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7" w:type="dxa"/>
        <w:tblInd w:w="-106" w:type="dxa"/>
        <w:tblLook w:val="01E0" w:firstRow="1" w:lastRow="1" w:firstColumn="1" w:lastColumn="1" w:noHBand="0" w:noVBand="0"/>
      </w:tblPr>
      <w:tblGrid>
        <w:gridCol w:w="4451"/>
        <w:gridCol w:w="1418"/>
        <w:gridCol w:w="4154"/>
      </w:tblGrid>
      <w:tr w:rsidR="00716870" w:rsidRPr="00E17542" w:rsidTr="00456124">
        <w:tc>
          <w:tcPr>
            <w:tcW w:w="9807" w:type="dxa"/>
            <w:gridSpan w:val="3"/>
          </w:tcPr>
          <w:tbl>
            <w:tblPr>
              <w:tblW w:w="9807" w:type="dxa"/>
              <w:tblLook w:val="01E0" w:firstRow="1" w:lastRow="1" w:firstColumn="1" w:lastColumn="1" w:noHBand="0" w:noVBand="0"/>
            </w:tblPr>
            <w:tblGrid>
              <w:gridCol w:w="4428"/>
              <w:gridCol w:w="1260"/>
              <w:gridCol w:w="4119"/>
            </w:tblGrid>
            <w:tr w:rsidR="00716870" w:rsidRPr="000021E5" w:rsidTr="00716870">
              <w:tc>
                <w:tcPr>
                  <w:tcW w:w="4428" w:type="dxa"/>
                </w:tcPr>
                <w:p w:rsidR="00716870" w:rsidRPr="000021E5" w:rsidRDefault="00716870" w:rsidP="00716870">
                  <w:pPr>
                    <w:pStyle w:val="afff6"/>
                    <w:rPr>
                      <w:b/>
                      <w:bCs/>
                      <w:color w:val="000000" w:themeColor="text1"/>
                      <w:sz w:val="24"/>
                      <w:szCs w:val="24"/>
                    </w:rPr>
                  </w:pPr>
                  <w:r w:rsidRPr="000021E5">
                    <w:rPr>
                      <w:b/>
                      <w:bCs/>
                      <w:color w:val="000000" w:themeColor="text1"/>
                      <w:sz w:val="24"/>
                      <w:szCs w:val="24"/>
                    </w:rPr>
                    <w:t xml:space="preserve">Принято:                                                                                   на педагогическом совете                                                      </w:t>
                  </w:r>
                </w:p>
                <w:p w:rsidR="00716870" w:rsidRPr="000021E5" w:rsidRDefault="00716870" w:rsidP="00716870">
                  <w:pPr>
                    <w:pStyle w:val="afff6"/>
                    <w:rPr>
                      <w:b/>
                      <w:bCs/>
                      <w:color w:val="000000" w:themeColor="text1"/>
                      <w:sz w:val="24"/>
                      <w:szCs w:val="24"/>
                    </w:rPr>
                  </w:pPr>
                </w:p>
                <w:p w:rsidR="00716870" w:rsidRPr="000021E5" w:rsidRDefault="00716870" w:rsidP="00716870">
                  <w:pPr>
                    <w:pStyle w:val="afff6"/>
                    <w:rPr>
                      <w:b/>
                      <w:bCs/>
                      <w:color w:val="000000" w:themeColor="text1"/>
                      <w:sz w:val="24"/>
                      <w:szCs w:val="24"/>
                    </w:rPr>
                  </w:pPr>
                  <w:r w:rsidRPr="000021E5">
                    <w:rPr>
                      <w:b/>
                      <w:bCs/>
                      <w:color w:val="000000" w:themeColor="text1"/>
                      <w:sz w:val="24"/>
                      <w:szCs w:val="24"/>
                    </w:rPr>
                    <w:t xml:space="preserve">Протокол №1    от  31.08.2020г.                                               </w:t>
                  </w:r>
                </w:p>
                <w:p w:rsidR="00716870" w:rsidRPr="000021E5" w:rsidRDefault="00716870" w:rsidP="00716870">
                  <w:pPr>
                    <w:pStyle w:val="afff6"/>
                    <w:spacing w:after="200" w:line="276" w:lineRule="auto"/>
                    <w:rPr>
                      <w:b/>
                      <w:color w:val="000000" w:themeColor="text1"/>
                      <w:sz w:val="24"/>
                      <w:szCs w:val="24"/>
                    </w:rPr>
                  </w:pPr>
                </w:p>
              </w:tc>
              <w:tc>
                <w:tcPr>
                  <w:tcW w:w="1260" w:type="dxa"/>
                </w:tcPr>
                <w:p w:rsidR="00716870" w:rsidRPr="000021E5" w:rsidRDefault="00716870" w:rsidP="00716870">
                  <w:pPr>
                    <w:pStyle w:val="afff6"/>
                    <w:spacing w:after="200" w:line="276" w:lineRule="auto"/>
                    <w:rPr>
                      <w:b/>
                      <w:color w:val="000000" w:themeColor="text1"/>
                      <w:sz w:val="24"/>
                      <w:szCs w:val="24"/>
                    </w:rPr>
                  </w:pPr>
                </w:p>
              </w:tc>
              <w:tc>
                <w:tcPr>
                  <w:tcW w:w="4119" w:type="dxa"/>
                </w:tcPr>
                <w:p w:rsidR="00716870" w:rsidRPr="000021E5" w:rsidRDefault="00716870" w:rsidP="00716870">
                  <w:pPr>
                    <w:pStyle w:val="afff6"/>
                    <w:rPr>
                      <w:b/>
                      <w:bCs/>
                      <w:color w:val="000000" w:themeColor="text1"/>
                      <w:sz w:val="24"/>
                      <w:szCs w:val="24"/>
                    </w:rPr>
                  </w:pPr>
                  <w:r w:rsidRPr="000021E5">
                    <w:rPr>
                      <w:b/>
                      <w:bCs/>
                      <w:color w:val="000000" w:themeColor="text1"/>
                      <w:sz w:val="24"/>
                      <w:szCs w:val="24"/>
                    </w:rPr>
                    <w:t xml:space="preserve">Утверждаю:                           </w:t>
                  </w:r>
                </w:p>
                <w:p w:rsidR="00716870" w:rsidRPr="000021E5" w:rsidRDefault="00716870" w:rsidP="00716870">
                  <w:pPr>
                    <w:pStyle w:val="afff6"/>
                    <w:rPr>
                      <w:b/>
                      <w:bCs/>
                      <w:color w:val="000000" w:themeColor="text1"/>
                      <w:sz w:val="24"/>
                      <w:szCs w:val="24"/>
                    </w:rPr>
                  </w:pPr>
                  <w:r w:rsidRPr="000021E5">
                    <w:rPr>
                      <w:b/>
                      <w:bCs/>
                      <w:color w:val="000000" w:themeColor="text1"/>
                      <w:sz w:val="24"/>
                      <w:szCs w:val="24"/>
                    </w:rPr>
                    <w:t>Директор МБОУ СШ №47</w:t>
                  </w:r>
                </w:p>
                <w:p w:rsidR="00716870" w:rsidRPr="000021E5" w:rsidRDefault="00716870" w:rsidP="00716870">
                  <w:pPr>
                    <w:pStyle w:val="afff6"/>
                    <w:rPr>
                      <w:b/>
                      <w:bCs/>
                      <w:color w:val="000000" w:themeColor="text1"/>
                      <w:sz w:val="24"/>
                      <w:szCs w:val="24"/>
                    </w:rPr>
                  </w:pPr>
                  <w:r w:rsidRPr="000021E5">
                    <w:rPr>
                      <w:b/>
                      <w:bCs/>
                      <w:color w:val="000000" w:themeColor="text1"/>
                      <w:sz w:val="24"/>
                      <w:szCs w:val="24"/>
                    </w:rPr>
                    <w:t xml:space="preserve">__________Иваненко В.В.                                             </w:t>
                  </w:r>
                </w:p>
                <w:p w:rsidR="00716870" w:rsidRPr="000021E5" w:rsidRDefault="00716870" w:rsidP="00716870">
                  <w:pPr>
                    <w:pStyle w:val="afff6"/>
                    <w:rPr>
                      <w:b/>
                      <w:bCs/>
                      <w:color w:val="000000" w:themeColor="text1"/>
                      <w:sz w:val="24"/>
                      <w:szCs w:val="24"/>
                    </w:rPr>
                  </w:pPr>
                  <w:r w:rsidRPr="000021E5">
                    <w:rPr>
                      <w:b/>
                      <w:bCs/>
                      <w:color w:val="000000" w:themeColor="text1"/>
                      <w:sz w:val="24"/>
                      <w:szCs w:val="24"/>
                    </w:rPr>
                    <w:t>Приказ № 90  от  31.08.2020г.</w:t>
                  </w:r>
                </w:p>
                <w:p w:rsidR="00716870" w:rsidRPr="000021E5" w:rsidRDefault="00716870" w:rsidP="00716870">
                  <w:pPr>
                    <w:pStyle w:val="afff6"/>
                    <w:spacing w:after="200" w:line="276" w:lineRule="auto"/>
                    <w:rPr>
                      <w:b/>
                      <w:color w:val="000000" w:themeColor="text1"/>
                      <w:sz w:val="24"/>
                      <w:szCs w:val="24"/>
                    </w:rPr>
                  </w:pPr>
                </w:p>
              </w:tc>
            </w:tr>
          </w:tbl>
          <w:p w:rsidR="00716870" w:rsidRDefault="00716870"/>
        </w:tc>
      </w:tr>
      <w:tr w:rsidR="00716870" w:rsidRPr="00E17542" w:rsidTr="00456124">
        <w:tc>
          <w:tcPr>
            <w:tcW w:w="4428" w:type="dxa"/>
          </w:tcPr>
          <w:p w:rsidR="00716870" w:rsidRDefault="00716870"/>
        </w:tc>
        <w:tc>
          <w:tcPr>
            <w:tcW w:w="1260" w:type="dxa"/>
          </w:tcPr>
          <w:p w:rsidR="00716870" w:rsidRPr="00E17542" w:rsidRDefault="00716870" w:rsidP="00E17542">
            <w:pPr>
              <w:pStyle w:val="afff6"/>
              <w:jc w:val="center"/>
              <w:rPr>
                <w:rFonts w:ascii="Times New Roman" w:hAnsi="Times New Roman" w:cs="Times New Roman"/>
                <w:color w:val="000000" w:themeColor="text1"/>
                <w:sz w:val="32"/>
                <w:szCs w:val="32"/>
              </w:rPr>
            </w:pPr>
          </w:p>
        </w:tc>
        <w:tc>
          <w:tcPr>
            <w:tcW w:w="4119" w:type="dxa"/>
          </w:tcPr>
          <w:p w:rsidR="00716870" w:rsidRPr="00E17542" w:rsidRDefault="00716870" w:rsidP="00E17542">
            <w:pPr>
              <w:pStyle w:val="afff6"/>
              <w:jc w:val="center"/>
              <w:rPr>
                <w:rFonts w:ascii="Times New Roman" w:hAnsi="Times New Roman" w:cs="Times New Roman"/>
                <w:color w:val="000000" w:themeColor="text1"/>
                <w:sz w:val="32"/>
                <w:szCs w:val="32"/>
              </w:rPr>
            </w:pPr>
          </w:p>
        </w:tc>
      </w:tr>
    </w:tbl>
    <w:p w:rsidR="00302FB4" w:rsidRPr="00E17542" w:rsidRDefault="00302FB4" w:rsidP="00E17542">
      <w:pPr>
        <w:spacing w:after="0" w:line="240" w:lineRule="auto"/>
        <w:jc w:val="center"/>
        <w:rPr>
          <w:rFonts w:ascii="Times New Roman" w:hAnsi="Times New Roman"/>
          <w:b/>
          <w:color w:val="000000" w:themeColor="text1"/>
          <w:sz w:val="28"/>
          <w:szCs w:val="28"/>
          <w:highlight w:val="yellow"/>
        </w:rPr>
      </w:pPr>
    </w:p>
    <w:p w:rsidR="00302FB4" w:rsidRPr="00E17542" w:rsidRDefault="00302FB4" w:rsidP="00E17542">
      <w:pPr>
        <w:spacing w:after="0" w:line="240" w:lineRule="auto"/>
        <w:jc w:val="center"/>
        <w:rPr>
          <w:rFonts w:ascii="Times New Roman" w:hAnsi="Times New Roman"/>
          <w:b/>
          <w:color w:val="000000" w:themeColor="text1"/>
          <w:sz w:val="28"/>
          <w:szCs w:val="28"/>
          <w:highlight w:val="yellow"/>
        </w:rPr>
      </w:pPr>
    </w:p>
    <w:p w:rsidR="00302FB4" w:rsidRPr="00E17542" w:rsidRDefault="00302FB4" w:rsidP="00E17542">
      <w:pPr>
        <w:spacing w:after="0" w:line="240" w:lineRule="auto"/>
        <w:jc w:val="center"/>
        <w:rPr>
          <w:rFonts w:ascii="Times New Roman" w:hAnsi="Times New Roman"/>
          <w:b/>
          <w:color w:val="000000" w:themeColor="text1"/>
          <w:sz w:val="28"/>
          <w:szCs w:val="28"/>
          <w:highlight w:val="yellow"/>
        </w:rPr>
      </w:pPr>
    </w:p>
    <w:p w:rsidR="00302FB4" w:rsidRPr="00E17542" w:rsidRDefault="00302FB4" w:rsidP="00E17542">
      <w:pPr>
        <w:spacing w:after="0" w:line="240" w:lineRule="auto"/>
        <w:jc w:val="center"/>
        <w:rPr>
          <w:rFonts w:ascii="Times New Roman" w:hAnsi="Times New Roman"/>
          <w:b/>
          <w:color w:val="000000" w:themeColor="text1"/>
          <w:sz w:val="28"/>
          <w:szCs w:val="28"/>
          <w:highlight w:val="yellow"/>
        </w:rPr>
      </w:pPr>
    </w:p>
    <w:p w:rsidR="00302FB4" w:rsidRPr="00E17542" w:rsidRDefault="00302FB4" w:rsidP="00E17542">
      <w:pPr>
        <w:spacing w:after="0" w:line="360" w:lineRule="auto"/>
        <w:jc w:val="center"/>
        <w:rPr>
          <w:rFonts w:ascii="Times New Roman" w:hAnsi="Times New Roman"/>
          <w:b/>
          <w:color w:val="000000" w:themeColor="text1"/>
          <w:sz w:val="28"/>
          <w:szCs w:val="28"/>
          <w:highlight w:val="yellow"/>
        </w:rPr>
      </w:pPr>
    </w:p>
    <w:p w:rsidR="00302FB4" w:rsidRPr="00E17542" w:rsidRDefault="00302FB4" w:rsidP="00E17542">
      <w:pPr>
        <w:spacing w:after="0" w:line="360" w:lineRule="auto"/>
        <w:jc w:val="center"/>
        <w:rPr>
          <w:rFonts w:ascii="Times New Roman" w:hAnsi="Times New Roman"/>
          <w:b/>
          <w:color w:val="000000" w:themeColor="text1"/>
          <w:sz w:val="28"/>
          <w:szCs w:val="28"/>
          <w:highlight w:val="yellow"/>
        </w:rPr>
      </w:pPr>
    </w:p>
    <w:p w:rsidR="00302FB4" w:rsidRPr="00E17542" w:rsidRDefault="00302FB4" w:rsidP="00E17542">
      <w:pPr>
        <w:spacing w:after="0" w:line="360" w:lineRule="auto"/>
        <w:jc w:val="center"/>
        <w:rPr>
          <w:rFonts w:ascii="Times New Roman" w:hAnsi="Times New Roman"/>
          <w:b/>
          <w:color w:val="000000" w:themeColor="text1"/>
          <w:sz w:val="28"/>
          <w:szCs w:val="28"/>
        </w:rPr>
      </w:pPr>
    </w:p>
    <w:p w:rsidR="00302FB4" w:rsidRPr="00E17542" w:rsidRDefault="00302FB4" w:rsidP="00E17542">
      <w:pPr>
        <w:spacing w:after="0" w:line="360" w:lineRule="auto"/>
        <w:jc w:val="center"/>
        <w:rPr>
          <w:rFonts w:ascii="Times New Roman" w:hAnsi="Times New Roman"/>
          <w:b/>
          <w:color w:val="000000" w:themeColor="text1"/>
          <w:sz w:val="44"/>
          <w:szCs w:val="44"/>
        </w:rPr>
      </w:pPr>
      <w:r w:rsidRPr="00E17542">
        <w:rPr>
          <w:rFonts w:ascii="Times New Roman" w:hAnsi="Times New Roman"/>
          <w:b/>
          <w:color w:val="000000" w:themeColor="text1"/>
          <w:sz w:val="44"/>
          <w:szCs w:val="44"/>
        </w:rPr>
        <w:t>ОСНОВНАЯ</w:t>
      </w:r>
    </w:p>
    <w:p w:rsidR="00302FB4" w:rsidRPr="00E17542" w:rsidRDefault="00302FB4" w:rsidP="00E17542">
      <w:pPr>
        <w:spacing w:after="0" w:line="360" w:lineRule="auto"/>
        <w:jc w:val="center"/>
        <w:rPr>
          <w:rFonts w:ascii="Times New Roman" w:hAnsi="Times New Roman"/>
          <w:b/>
          <w:color w:val="000000" w:themeColor="text1"/>
          <w:sz w:val="44"/>
          <w:szCs w:val="44"/>
        </w:rPr>
      </w:pPr>
      <w:r w:rsidRPr="00E17542">
        <w:rPr>
          <w:rFonts w:ascii="Times New Roman" w:hAnsi="Times New Roman"/>
          <w:b/>
          <w:color w:val="000000" w:themeColor="text1"/>
          <w:sz w:val="44"/>
          <w:szCs w:val="44"/>
        </w:rPr>
        <w:t xml:space="preserve">ОБРАЗОВАТЕЛЬНАЯ ПРОГРАММА  </w:t>
      </w:r>
    </w:p>
    <w:p w:rsidR="00302FB4" w:rsidRPr="00E17542" w:rsidRDefault="00302FB4" w:rsidP="00E17542">
      <w:pPr>
        <w:spacing w:after="0" w:line="360" w:lineRule="auto"/>
        <w:jc w:val="center"/>
        <w:rPr>
          <w:rFonts w:ascii="Times New Roman" w:hAnsi="Times New Roman"/>
          <w:b/>
          <w:color w:val="000000" w:themeColor="text1"/>
          <w:sz w:val="60"/>
          <w:szCs w:val="56"/>
        </w:rPr>
      </w:pPr>
      <w:r w:rsidRPr="00E17542">
        <w:rPr>
          <w:rFonts w:ascii="Times New Roman" w:hAnsi="Times New Roman"/>
          <w:b/>
          <w:color w:val="000000" w:themeColor="text1"/>
          <w:sz w:val="60"/>
          <w:szCs w:val="56"/>
        </w:rPr>
        <w:t xml:space="preserve">начального общего образования </w:t>
      </w:r>
    </w:p>
    <w:p w:rsidR="00302FB4" w:rsidRPr="00E17542" w:rsidRDefault="00302FB4" w:rsidP="00E17542">
      <w:pPr>
        <w:spacing w:after="0" w:line="360" w:lineRule="auto"/>
        <w:jc w:val="center"/>
        <w:rPr>
          <w:rFonts w:ascii="Times New Roman" w:hAnsi="Times New Roman"/>
          <w:b/>
          <w:color w:val="000000" w:themeColor="text1"/>
          <w:sz w:val="44"/>
          <w:szCs w:val="44"/>
        </w:rPr>
      </w:pPr>
      <w:r w:rsidRPr="00E17542">
        <w:rPr>
          <w:rFonts w:ascii="Times New Roman" w:hAnsi="Times New Roman"/>
          <w:b/>
          <w:color w:val="000000" w:themeColor="text1"/>
          <w:sz w:val="44"/>
          <w:szCs w:val="44"/>
        </w:rPr>
        <w:t>МБОУ СШ №47 г.Твери</w:t>
      </w:r>
    </w:p>
    <w:p w:rsidR="00302FB4" w:rsidRPr="00E17542" w:rsidRDefault="00302FB4" w:rsidP="00E17542">
      <w:pPr>
        <w:spacing w:after="0" w:line="240" w:lineRule="auto"/>
        <w:jc w:val="center"/>
        <w:rPr>
          <w:rFonts w:ascii="Times New Roman" w:hAnsi="Times New Roman"/>
          <w:b/>
          <w:color w:val="000000" w:themeColor="text1"/>
          <w:sz w:val="28"/>
          <w:szCs w:val="28"/>
          <w:highlight w:val="yellow"/>
        </w:rPr>
      </w:pPr>
    </w:p>
    <w:p w:rsidR="00302FB4" w:rsidRPr="00E17542" w:rsidRDefault="00302FB4" w:rsidP="00E17542">
      <w:pPr>
        <w:spacing w:after="0" w:line="240" w:lineRule="auto"/>
        <w:jc w:val="center"/>
        <w:rPr>
          <w:rFonts w:ascii="Times New Roman" w:hAnsi="Times New Roman"/>
          <w:b/>
          <w:color w:val="000000" w:themeColor="text1"/>
          <w:sz w:val="28"/>
          <w:szCs w:val="28"/>
          <w:highlight w:val="yellow"/>
        </w:rPr>
      </w:pPr>
    </w:p>
    <w:p w:rsidR="00302FB4" w:rsidRPr="00E17542" w:rsidRDefault="00302FB4" w:rsidP="00E17542">
      <w:pPr>
        <w:spacing w:after="0" w:line="240" w:lineRule="auto"/>
        <w:jc w:val="center"/>
        <w:rPr>
          <w:rFonts w:ascii="Times New Roman" w:hAnsi="Times New Roman"/>
          <w:b/>
          <w:color w:val="000000" w:themeColor="text1"/>
          <w:sz w:val="28"/>
          <w:szCs w:val="28"/>
          <w:highlight w:val="yellow"/>
        </w:rPr>
      </w:pPr>
    </w:p>
    <w:p w:rsidR="00302FB4" w:rsidRPr="00E17542" w:rsidRDefault="00302FB4" w:rsidP="00E17542">
      <w:pPr>
        <w:spacing w:after="0" w:line="240" w:lineRule="auto"/>
        <w:jc w:val="center"/>
        <w:rPr>
          <w:rFonts w:ascii="Times New Roman" w:hAnsi="Times New Roman"/>
          <w:b/>
          <w:color w:val="000000" w:themeColor="text1"/>
          <w:sz w:val="28"/>
          <w:szCs w:val="28"/>
          <w:highlight w:val="yellow"/>
        </w:rPr>
      </w:pPr>
    </w:p>
    <w:p w:rsidR="00302FB4" w:rsidRPr="00E17542" w:rsidRDefault="00302FB4" w:rsidP="00E17542">
      <w:pPr>
        <w:spacing w:after="0" w:line="240" w:lineRule="auto"/>
        <w:jc w:val="center"/>
        <w:rPr>
          <w:rFonts w:ascii="Times New Roman" w:hAnsi="Times New Roman"/>
          <w:b/>
          <w:color w:val="000000" w:themeColor="text1"/>
          <w:sz w:val="28"/>
          <w:szCs w:val="28"/>
          <w:highlight w:val="yellow"/>
        </w:rPr>
      </w:pPr>
    </w:p>
    <w:p w:rsidR="00302FB4" w:rsidRPr="00E17542" w:rsidRDefault="00302FB4" w:rsidP="00E17542">
      <w:pPr>
        <w:spacing w:after="0" w:line="240" w:lineRule="auto"/>
        <w:jc w:val="center"/>
        <w:rPr>
          <w:rFonts w:ascii="Times New Roman" w:hAnsi="Times New Roman"/>
          <w:b/>
          <w:color w:val="000000" w:themeColor="text1"/>
          <w:sz w:val="28"/>
          <w:szCs w:val="28"/>
          <w:highlight w:val="yellow"/>
        </w:rPr>
      </w:pPr>
    </w:p>
    <w:p w:rsidR="00302FB4" w:rsidRPr="00E17542" w:rsidRDefault="00302FB4" w:rsidP="00E17542">
      <w:pPr>
        <w:spacing w:after="0" w:line="240" w:lineRule="auto"/>
        <w:jc w:val="center"/>
        <w:rPr>
          <w:rFonts w:ascii="Times New Roman" w:hAnsi="Times New Roman"/>
          <w:b/>
          <w:color w:val="000000" w:themeColor="text1"/>
          <w:sz w:val="28"/>
          <w:szCs w:val="28"/>
          <w:highlight w:val="yellow"/>
        </w:rPr>
      </w:pPr>
    </w:p>
    <w:p w:rsidR="00302FB4" w:rsidRPr="00E17542" w:rsidRDefault="00302FB4" w:rsidP="00E17542">
      <w:pPr>
        <w:spacing w:after="0" w:line="240" w:lineRule="auto"/>
        <w:jc w:val="center"/>
        <w:rPr>
          <w:rFonts w:ascii="Times New Roman" w:hAnsi="Times New Roman"/>
          <w:b/>
          <w:color w:val="000000" w:themeColor="text1"/>
          <w:sz w:val="28"/>
          <w:szCs w:val="28"/>
          <w:highlight w:val="yellow"/>
        </w:rPr>
      </w:pPr>
    </w:p>
    <w:p w:rsidR="00302FB4" w:rsidRPr="00E17542" w:rsidRDefault="00302FB4" w:rsidP="00E17542">
      <w:pPr>
        <w:spacing w:after="0" w:line="240" w:lineRule="auto"/>
        <w:jc w:val="center"/>
        <w:rPr>
          <w:rFonts w:ascii="Times New Roman" w:hAnsi="Times New Roman"/>
          <w:b/>
          <w:color w:val="000000" w:themeColor="text1"/>
          <w:sz w:val="28"/>
          <w:szCs w:val="28"/>
          <w:highlight w:val="yellow"/>
        </w:rPr>
      </w:pPr>
    </w:p>
    <w:p w:rsidR="00302FB4" w:rsidRPr="00E17542" w:rsidRDefault="00302FB4" w:rsidP="00E17542">
      <w:pPr>
        <w:spacing w:after="0" w:line="240" w:lineRule="auto"/>
        <w:jc w:val="center"/>
        <w:rPr>
          <w:rFonts w:ascii="Times New Roman" w:hAnsi="Times New Roman"/>
          <w:b/>
          <w:color w:val="000000" w:themeColor="text1"/>
          <w:sz w:val="28"/>
          <w:szCs w:val="28"/>
          <w:highlight w:val="yellow"/>
        </w:rPr>
      </w:pPr>
    </w:p>
    <w:p w:rsidR="00302FB4" w:rsidRPr="00E17542" w:rsidRDefault="00302FB4" w:rsidP="00E17542">
      <w:pPr>
        <w:spacing w:after="0" w:line="240" w:lineRule="auto"/>
        <w:jc w:val="center"/>
        <w:rPr>
          <w:rFonts w:ascii="Times New Roman" w:hAnsi="Times New Roman"/>
          <w:b/>
          <w:color w:val="000000" w:themeColor="text1"/>
          <w:sz w:val="28"/>
          <w:szCs w:val="28"/>
          <w:highlight w:val="yellow"/>
        </w:rPr>
      </w:pPr>
    </w:p>
    <w:p w:rsidR="00302FB4" w:rsidRPr="00E17542" w:rsidRDefault="00302FB4" w:rsidP="00E17542">
      <w:pPr>
        <w:spacing w:after="0" w:line="240" w:lineRule="auto"/>
        <w:jc w:val="center"/>
        <w:rPr>
          <w:rFonts w:ascii="Times New Roman" w:hAnsi="Times New Roman"/>
          <w:b/>
          <w:color w:val="000000" w:themeColor="text1"/>
          <w:sz w:val="28"/>
          <w:szCs w:val="28"/>
          <w:highlight w:val="yellow"/>
        </w:rPr>
      </w:pPr>
    </w:p>
    <w:p w:rsidR="00302FB4" w:rsidRPr="00E17542" w:rsidRDefault="00302FB4" w:rsidP="00E17542">
      <w:pPr>
        <w:spacing w:after="0" w:line="240" w:lineRule="auto"/>
        <w:jc w:val="center"/>
        <w:rPr>
          <w:rFonts w:ascii="Times New Roman" w:hAnsi="Times New Roman"/>
          <w:b/>
          <w:color w:val="000000" w:themeColor="text1"/>
          <w:sz w:val="28"/>
          <w:szCs w:val="28"/>
          <w:highlight w:val="yellow"/>
        </w:rPr>
      </w:pPr>
    </w:p>
    <w:p w:rsidR="00302FB4" w:rsidRPr="00E17542" w:rsidRDefault="00302FB4" w:rsidP="00E17542">
      <w:pPr>
        <w:spacing w:after="0" w:line="240" w:lineRule="auto"/>
        <w:rPr>
          <w:rFonts w:ascii="Times New Roman" w:hAnsi="Times New Roman"/>
          <w:color w:val="000000" w:themeColor="text1"/>
          <w:sz w:val="28"/>
          <w:szCs w:val="28"/>
          <w:highlight w:val="yellow"/>
        </w:rPr>
      </w:pPr>
    </w:p>
    <w:p w:rsidR="00302FB4" w:rsidRPr="00E17542" w:rsidRDefault="00302FB4" w:rsidP="00E17542">
      <w:pPr>
        <w:spacing w:after="0" w:line="240" w:lineRule="auto"/>
        <w:rPr>
          <w:rFonts w:ascii="Times New Roman" w:hAnsi="Times New Roman"/>
          <w:color w:val="000000" w:themeColor="text1"/>
          <w:sz w:val="28"/>
          <w:szCs w:val="28"/>
          <w:highlight w:val="yellow"/>
        </w:rPr>
      </w:pPr>
    </w:p>
    <w:p w:rsidR="00302FB4" w:rsidRPr="00E17542" w:rsidRDefault="00302FB4" w:rsidP="00E17542">
      <w:pPr>
        <w:spacing w:after="0" w:line="240" w:lineRule="auto"/>
        <w:rPr>
          <w:rFonts w:ascii="Times New Roman" w:hAnsi="Times New Roman"/>
          <w:color w:val="000000" w:themeColor="text1"/>
          <w:sz w:val="28"/>
          <w:szCs w:val="28"/>
          <w:highlight w:val="yellow"/>
        </w:rPr>
      </w:pPr>
    </w:p>
    <w:p w:rsidR="00302FB4" w:rsidRPr="00E17542" w:rsidRDefault="00302FB4" w:rsidP="00E17542">
      <w:pPr>
        <w:spacing w:after="0" w:line="240" w:lineRule="auto"/>
        <w:rPr>
          <w:rFonts w:ascii="Times New Roman" w:hAnsi="Times New Roman"/>
          <w:color w:val="000000" w:themeColor="text1"/>
          <w:sz w:val="28"/>
          <w:szCs w:val="28"/>
          <w:highlight w:val="yellow"/>
        </w:rPr>
      </w:pPr>
    </w:p>
    <w:p w:rsidR="00302FB4" w:rsidRPr="00E17542" w:rsidRDefault="00302FB4" w:rsidP="00E17542">
      <w:pPr>
        <w:spacing w:after="0" w:line="240" w:lineRule="auto"/>
        <w:rPr>
          <w:color w:val="000000" w:themeColor="text1"/>
        </w:rPr>
      </w:pPr>
    </w:p>
    <w:p w:rsidR="00302FB4" w:rsidRPr="00E17542" w:rsidRDefault="00302FB4" w:rsidP="00E17542">
      <w:pPr>
        <w:spacing w:after="0" w:line="240" w:lineRule="auto"/>
        <w:ind w:firstLine="709"/>
        <w:jc w:val="center"/>
        <w:rPr>
          <w:rFonts w:ascii="Times New Roman" w:hAnsi="Times New Roman" w:cs="Times New Roman"/>
          <w:color w:val="000000" w:themeColor="text1"/>
          <w:sz w:val="24"/>
          <w:szCs w:val="24"/>
        </w:rPr>
      </w:pPr>
    </w:p>
    <w:p w:rsidR="00302FB4" w:rsidRPr="00E17542" w:rsidRDefault="00F676FE" w:rsidP="00E17542">
      <w:pPr>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 xml:space="preserve">                                                             Тверь</w:t>
      </w:r>
    </w:p>
    <w:p w:rsidR="007A4512" w:rsidRPr="00E17542" w:rsidRDefault="007A4512" w:rsidP="00E17542">
      <w:pPr>
        <w:pageBreakBefore/>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lastRenderedPageBreak/>
        <w:t>СТРУКТУРА ОСНОВНОЙ ОБРАЗОВАТЕЛЬНОЙ ПРОГРАММЫ</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НАЧАЛЬНОГО ОБЩЕГО ОБРАЗОВАНИЯ</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p>
    <w:p w:rsidR="007A4512" w:rsidRPr="00E17542" w:rsidRDefault="007A4512" w:rsidP="00E17542">
      <w:pPr>
        <w:widowControl w:val="0"/>
        <w:numPr>
          <w:ilvl w:val="0"/>
          <w:numId w:val="1"/>
        </w:numPr>
        <w:tabs>
          <w:tab w:val="left" w:pos="354"/>
        </w:tabs>
        <w:spacing w:after="0" w:line="240" w:lineRule="auto"/>
        <w:ind w:firstLine="709"/>
        <w:jc w:val="both"/>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Целевой раздел</w:t>
      </w:r>
    </w:p>
    <w:p w:rsidR="007A4512" w:rsidRPr="00E17542" w:rsidRDefault="007A4512" w:rsidP="00E17542">
      <w:pPr>
        <w:widowControl w:val="0"/>
        <w:numPr>
          <w:ilvl w:val="1"/>
          <w:numId w:val="1"/>
        </w:numPr>
        <w:tabs>
          <w:tab w:val="left" w:pos="1083"/>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Пояснительная записка</w:t>
      </w:r>
    </w:p>
    <w:p w:rsidR="007A4512" w:rsidRPr="00E17542" w:rsidRDefault="007A4512" w:rsidP="00E17542">
      <w:pPr>
        <w:widowControl w:val="0"/>
        <w:numPr>
          <w:ilvl w:val="1"/>
          <w:numId w:val="1"/>
        </w:numPr>
        <w:tabs>
          <w:tab w:val="left" w:pos="1083"/>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Планируемые результаты освоения обучающимися основной обр</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зовательной программы</w:t>
      </w:r>
    </w:p>
    <w:p w:rsidR="006C4D5C" w:rsidRPr="00E17542" w:rsidRDefault="007A4512" w:rsidP="00E17542">
      <w:pPr>
        <w:widowControl w:val="0"/>
        <w:numPr>
          <w:ilvl w:val="1"/>
          <w:numId w:val="1"/>
        </w:numPr>
        <w:tabs>
          <w:tab w:val="left" w:pos="1083"/>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Система оценки достижений планируемых результатов освоения основной образовательной программы начального общего образования</w:t>
      </w:r>
    </w:p>
    <w:p w:rsidR="006C4D5C" w:rsidRPr="00E17542" w:rsidRDefault="006C4D5C" w:rsidP="00E17542">
      <w:pPr>
        <w:widowControl w:val="0"/>
        <w:numPr>
          <w:ilvl w:val="0"/>
          <w:numId w:val="1"/>
        </w:numPr>
        <w:spacing w:after="0" w:line="240" w:lineRule="auto"/>
        <w:ind w:firstLine="709"/>
        <w:jc w:val="both"/>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Содержательный раздел</w:t>
      </w:r>
    </w:p>
    <w:p w:rsidR="006C4D5C" w:rsidRPr="00E17542" w:rsidRDefault="006C4D5C" w:rsidP="00E17542">
      <w:pPr>
        <w:widowControl w:val="0"/>
        <w:numPr>
          <w:ilvl w:val="1"/>
          <w:numId w:val="1"/>
        </w:numPr>
        <w:tabs>
          <w:tab w:val="left" w:pos="1083"/>
        </w:tabs>
        <w:spacing w:after="0" w:line="240" w:lineRule="auto"/>
        <w:ind w:firstLine="709"/>
        <w:jc w:val="both"/>
        <w:rPr>
          <w:rStyle w:val="32"/>
          <w:rFonts w:eastAsiaTheme="minorEastAsia"/>
          <w:color w:val="000000" w:themeColor="text1"/>
          <w:sz w:val="28"/>
          <w:szCs w:val="28"/>
          <w:lang w:bidi="ar-SA"/>
        </w:rPr>
      </w:pPr>
      <w:r w:rsidRPr="00E17542">
        <w:rPr>
          <w:rStyle w:val="32"/>
          <w:rFonts w:eastAsiaTheme="minorEastAsia"/>
          <w:color w:val="000000" w:themeColor="text1"/>
          <w:sz w:val="28"/>
          <w:szCs w:val="28"/>
        </w:rPr>
        <w:t>Программа формирования универсальных учебных действий</w:t>
      </w:r>
    </w:p>
    <w:p w:rsidR="006C4D5C" w:rsidRPr="00E17542" w:rsidRDefault="006C4D5C" w:rsidP="00E17542">
      <w:pPr>
        <w:widowControl w:val="0"/>
        <w:numPr>
          <w:ilvl w:val="1"/>
          <w:numId w:val="1"/>
        </w:numPr>
        <w:tabs>
          <w:tab w:val="left" w:pos="1083"/>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Программы отдельных учебных предметов</w:t>
      </w:r>
    </w:p>
    <w:p w:rsidR="006C4D5C" w:rsidRPr="00E17542" w:rsidRDefault="006C4D5C" w:rsidP="00E17542">
      <w:pPr>
        <w:widowControl w:val="0"/>
        <w:numPr>
          <w:ilvl w:val="1"/>
          <w:numId w:val="1"/>
        </w:numPr>
        <w:tabs>
          <w:tab w:val="left" w:pos="1083"/>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Программа духовно-нравственного развития и воспитания обуча</w:t>
      </w:r>
      <w:r w:rsidRPr="00E17542">
        <w:rPr>
          <w:rStyle w:val="32"/>
          <w:rFonts w:eastAsiaTheme="minorEastAsia"/>
          <w:color w:val="000000" w:themeColor="text1"/>
          <w:sz w:val="28"/>
          <w:szCs w:val="28"/>
        </w:rPr>
        <w:t>ю</w:t>
      </w:r>
      <w:r w:rsidRPr="00E17542">
        <w:rPr>
          <w:rStyle w:val="32"/>
          <w:rFonts w:eastAsiaTheme="minorEastAsia"/>
          <w:color w:val="000000" w:themeColor="text1"/>
          <w:sz w:val="28"/>
          <w:szCs w:val="28"/>
        </w:rPr>
        <w:t>щихся на ступени начального общего образования</w:t>
      </w:r>
    </w:p>
    <w:p w:rsidR="006C4D5C" w:rsidRPr="00E17542" w:rsidRDefault="006C4D5C" w:rsidP="00E17542">
      <w:pPr>
        <w:widowControl w:val="0"/>
        <w:numPr>
          <w:ilvl w:val="1"/>
          <w:numId w:val="1"/>
        </w:numPr>
        <w:tabs>
          <w:tab w:val="left" w:pos="1083"/>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Программа формирования экологической культуры, здорового и безопасного образа жизни</w:t>
      </w:r>
    </w:p>
    <w:p w:rsidR="006C4D5C" w:rsidRPr="00E17542" w:rsidRDefault="006C4D5C" w:rsidP="00E17542">
      <w:pPr>
        <w:widowControl w:val="0"/>
        <w:numPr>
          <w:ilvl w:val="1"/>
          <w:numId w:val="1"/>
        </w:numPr>
        <w:spacing w:after="0" w:line="240" w:lineRule="auto"/>
        <w:ind w:firstLine="709"/>
        <w:jc w:val="both"/>
        <w:rPr>
          <w:rStyle w:val="32"/>
          <w:rFonts w:eastAsiaTheme="minorEastAsia"/>
          <w:color w:val="000000" w:themeColor="text1"/>
          <w:sz w:val="28"/>
          <w:szCs w:val="28"/>
          <w:lang w:bidi="ar-SA"/>
        </w:rPr>
      </w:pPr>
      <w:r w:rsidRPr="00E17542">
        <w:rPr>
          <w:rStyle w:val="32"/>
          <w:rFonts w:eastAsiaTheme="minorEastAsia"/>
          <w:color w:val="000000" w:themeColor="text1"/>
          <w:sz w:val="28"/>
          <w:szCs w:val="28"/>
        </w:rPr>
        <w:t xml:space="preserve"> Программа коррекционной работы с учащимися</w:t>
      </w:r>
    </w:p>
    <w:p w:rsidR="007A4512" w:rsidRPr="00E17542" w:rsidRDefault="007A4512" w:rsidP="00E17542">
      <w:pPr>
        <w:widowControl w:val="0"/>
        <w:numPr>
          <w:ilvl w:val="0"/>
          <w:numId w:val="1"/>
        </w:numPr>
        <w:spacing w:after="0" w:line="240" w:lineRule="auto"/>
        <w:ind w:firstLine="709"/>
        <w:jc w:val="both"/>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Организационный раздел</w:t>
      </w:r>
    </w:p>
    <w:p w:rsidR="007A4512" w:rsidRPr="00E17542" w:rsidRDefault="007A4512" w:rsidP="00E17542">
      <w:pPr>
        <w:widowControl w:val="0"/>
        <w:numPr>
          <w:ilvl w:val="1"/>
          <w:numId w:val="1"/>
        </w:numPr>
        <w:tabs>
          <w:tab w:val="left" w:pos="1083"/>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Пояснительная записка к учебному плану </w:t>
      </w:r>
    </w:p>
    <w:p w:rsidR="007A4512" w:rsidRPr="00E17542" w:rsidRDefault="007A4512" w:rsidP="00E17542">
      <w:pPr>
        <w:widowControl w:val="0"/>
        <w:numPr>
          <w:ilvl w:val="1"/>
          <w:numId w:val="1"/>
        </w:numPr>
        <w:tabs>
          <w:tab w:val="left" w:pos="1083"/>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Учебный план </w:t>
      </w:r>
    </w:p>
    <w:p w:rsidR="007A4512" w:rsidRPr="00E17542" w:rsidRDefault="006C4D5C" w:rsidP="00E17542">
      <w:pPr>
        <w:widowControl w:val="0"/>
        <w:numPr>
          <w:ilvl w:val="1"/>
          <w:numId w:val="1"/>
        </w:numPr>
        <w:tabs>
          <w:tab w:val="left" w:pos="1083"/>
        </w:tabs>
        <w:spacing w:after="0" w:line="240" w:lineRule="auto"/>
        <w:ind w:firstLine="709"/>
        <w:jc w:val="both"/>
        <w:rPr>
          <w:rStyle w:val="32"/>
          <w:rFonts w:eastAsiaTheme="minorEastAsia"/>
          <w:color w:val="000000" w:themeColor="text1"/>
          <w:sz w:val="28"/>
          <w:szCs w:val="28"/>
          <w:lang w:bidi="ar-SA"/>
        </w:rPr>
      </w:pPr>
      <w:r w:rsidRPr="00E17542">
        <w:rPr>
          <w:rStyle w:val="32"/>
          <w:rFonts w:eastAsiaTheme="minorEastAsia"/>
          <w:color w:val="000000" w:themeColor="text1"/>
          <w:sz w:val="28"/>
          <w:szCs w:val="28"/>
        </w:rPr>
        <w:t>План внеурочной деятельности</w:t>
      </w:r>
    </w:p>
    <w:p w:rsidR="006C4D5C" w:rsidRPr="00E17542" w:rsidRDefault="006C4D5C" w:rsidP="00E17542">
      <w:pPr>
        <w:widowControl w:val="0"/>
        <w:numPr>
          <w:ilvl w:val="1"/>
          <w:numId w:val="1"/>
        </w:numPr>
        <w:tabs>
          <w:tab w:val="left" w:pos="1083"/>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Календарный учебный график</w:t>
      </w:r>
    </w:p>
    <w:p w:rsidR="007A4512" w:rsidRPr="00E17542" w:rsidRDefault="007A4512" w:rsidP="00E17542">
      <w:pPr>
        <w:widowControl w:val="0"/>
        <w:numPr>
          <w:ilvl w:val="1"/>
          <w:numId w:val="1"/>
        </w:numPr>
        <w:tabs>
          <w:tab w:val="left" w:pos="1083"/>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Система условий реализации основной образовательной программы начального общего образования</w:t>
      </w:r>
    </w:p>
    <w:p w:rsidR="006F3A94" w:rsidRPr="00E17542" w:rsidRDefault="006F3A94" w:rsidP="00E17542">
      <w:pPr>
        <w:widowControl w:val="0"/>
        <w:spacing w:after="0" w:line="240" w:lineRule="auto"/>
        <w:ind w:left="709"/>
        <w:jc w:val="both"/>
        <w:rPr>
          <w:rFonts w:ascii="Times New Roman" w:hAnsi="Times New Roman" w:cs="Times New Roman"/>
          <w:color w:val="000000" w:themeColor="text1"/>
          <w:sz w:val="28"/>
          <w:szCs w:val="28"/>
        </w:rPr>
      </w:pPr>
    </w:p>
    <w:p w:rsidR="006F3A94" w:rsidRPr="00E17542" w:rsidRDefault="006F3A94" w:rsidP="00E17542">
      <w:pPr>
        <w:widowControl w:val="0"/>
        <w:spacing w:after="0" w:line="240" w:lineRule="auto"/>
        <w:ind w:left="709"/>
        <w:jc w:val="both"/>
        <w:rPr>
          <w:rFonts w:ascii="Times New Roman" w:hAnsi="Times New Roman" w:cs="Times New Roman"/>
          <w:color w:val="000000" w:themeColor="text1"/>
          <w:sz w:val="28"/>
          <w:szCs w:val="28"/>
        </w:rPr>
      </w:pPr>
    </w:p>
    <w:p w:rsidR="006F3A94" w:rsidRPr="00E17542" w:rsidRDefault="006F3A94" w:rsidP="00E17542">
      <w:pPr>
        <w:widowControl w:val="0"/>
        <w:spacing w:after="0" w:line="240" w:lineRule="auto"/>
        <w:ind w:left="709"/>
        <w:jc w:val="both"/>
        <w:rPr>
          <w:rFonts w:ascii="Times New Roman" w:hAnsi="Times New Roman" w:cs="Times New Roman"/>
          <w:color w:val="000000" w:themeColor="text1"/>
          <w:sz w:val="28"/>
          <w:szCs w:val="28"/>
        </w:rPr>
      </w:pPr>
    </w:p>
    <w:p w:rsidR="006F3A94" w:rsidRPr="00E17542" w:rsidRDefault="006F3A94" w:rsidP="00E17542">
      <w:pPr>
        <w:widowControl w:val="0"/>
        <w:spacing w:after="0" w:line="240" w:lineRule="auto"/>
        <w:ind w:left="709"/>
        <w:jc w:val="both"/>
        <w:rPr>
          <w:rFonts w:ascii="Times New Roman" w:hAnsi="Times New Roman" w:cs="Times New Roman"/>
          <w:color w:val="000000" w:themeColor="text1"/>
          <w:sz w:val="28"/>
          <w:szCs w:val="28"/>
        </w:rPr>
      </w:pPr>
    </w:p>
    <w:p w:rsidR="006F3A94" w:rsidRPr="00E17542" w:rsidRDefault="006F3A94" w:rsidP="00E17542">
      <w:pPr>
        <w:widowControl w:val="0"/>
        <w:spacing w:after="0" w:line="240" w:lineRule="auto"/>
        <w:ind w:left="709"/>
        <w:jc w:val="both"/>
        <w:rPr>
          <w:rFonts w:ascii="Times New Roman" w:hAnsi="Times New Roman" w:cs="Times New Roman"/>
          <w:color w:val="000000" w:themeColor="text1"/>
          <w:sz w:val="28"/>
          <w:szCs w:val="28"/>
        </w:rPr>
      </w:pPr>
    </w:p>
    <w:p w:rsidR="006F3A94" w:rsidRPr="00E17542" w:rsidRDefault="006F3A94" w:rsidP="00E17542">
      <w:pPr>
        <w:widowControl w:val="0"/>
        <w:spacing w:after="0" w:line="240" w:lineRule="auto"/>
        <w:ind w:left="709"/>
        <w:jc w:val="both"/>
        <w:rPr>
          <w:rFonts w:ascii="Times New Roman" w:hAnsi="Times New Roman" w:cs="Times New Roman"/>
          <w:color w:val="000000" w:themeColor="text1"/>
          <w:sz w:val="28"/>
          <w:szCs w:val="28"/>
        </w:rPr>
      </w:pPr>
    </w:p>
    <w:p w:rsidR="0063301E" w:rsidRPr="00E17542" w:rsidRDefault="0063301E" w:rsidP="00E17542">
      <w:pPr>
        <w:widowControl w:val="0"/>
        <w:spacing w:after="0" w:line="240" w:lineRule="auto"/>
        <w:ind w:left="709"/>
        <w:jc w:val="both"/>
        <w:rPr>
          <w:rFonts w:ascii="Times New Roman" w:hAnsi="Times New Roman" w:cs="Times New Roman"/>
          <w:color w:val="000000" w:themeColor="text1"/>
          <w:sz w:val="28"/>
          <w:szCs w:val="28"/>
        </w:rPr>
      </w:pPr>
    </w:p>
    <w:p w:rsidR="0063301E" w:rsidRPr="00E17542" w:rsidRDefault="0063301E" w:rsidP="00E17542">
      <w:pPr>
        <w:widowControl w:val="0"/>
        <w:spacing w:after="0" w:line="240" w:lineRule="auto"/>
        <w:ind w:left="709"/>
        <w:jc w:val="both"/>
        <w:rPr>
          <w:rFonts w:ascii="Times New Roman" w:hAnsi="Times New Roman" w:cs="Times New Roman"/>
          <w:color w:val="000000" w:themeColor="text1"/>
          <w:sz w:val="28"/>
          <w:szCs w:val="28"/>
        </w:rPr>
      </w:pPr>
    </w:p>
    <w:p w:rsidR="0063301E" w:rsidRPr="00E17542" w:rsidRDefault="0063301E" w:rsidP="00E17542">
      <w:pPr>
        <w:widowControl w:val="0"/>
        <w:spacing w:after="0" w:line="240" w:lineRule="auto"/>
        <w:ind w:left="709"/>
        <w:jc w:val="both"/>
        <w:rPr>
          <w:rFonts w:ascii="Times New Roman" w:hAnsi="Times New Roman" w:cs="Times New Roman"/>
          <w:color w:val="000000" w:themeColor="text1"/>
          <w:sz w:val="28"/>
          <w:szCs w:val="28"/>
        </w:rPr>
      </w:pPr>
    </w:p>
    <w:p w:rsidR="0063301E" w:rsidRPr="00E17542" w:rsidRDefault="0063301E" w:rsidP="00E17542">
      <w:pPr>
        <w:widowControl w:val="0"/>
        <w:spacing w:after="0" w:line="240" w:lineRule="auto"/>
        <w:ind w:left="709"/>
        <w:jc w:val="both"/>
        <w:rPr>
          <w:rFonts w:ascii="Times New Roman" w:hAnsi="Times New Roman" w:cs="Times New Roman"/>
          <w:color w:val="000000" w:themeColor="text1"/>
          <w:sz w:val="28"/>
          <w:szCs w:val="28"/>
        </w:rPr>
      </w:pPr>
    </w:p>
    <w:p w:rsidR="0063301E" w:rsidRDefault="0063301E" w:rsidP="00E17542">
      <w:pPr>
        <w:widowControl w:val="0"/>
        <w:spacing w:after="0" w:line="240" w:lineRule="auto"/>
        <w:ind w:left="709"/>
        <w:jc w:val="both"/>
        <w:rPr>
          <w:rFonts w:ascii="Times New Roman" w:hAnsi="Times New Roman" w:cs="Times New Roman"/>
          <w:color w:val="000000" w:themeColor="text1"/>
          <w:sz w:val="28"/>
          <w:szCs w:val="28"/>
        </w:rPr>
      </w:pPr>
    </w:p>
    <w:p w:rsidR="00716870" w:rsidRDefault="00716870" w:rsidP="00E17542">
      <w:pPr>
        <w:widowControl w:val="0"/>
        <w:spacing w:after="0" w:line="240" w:lineRule="auto"/>
        <w:ind w:left="709"/>
        <w:jc w:val="both"/>
        <w:rPr>
          <w:rFonts w:ascii="Times New Roman" w:hAnsi="Times New Roman" w:cs="Times New Roman"/>
          <w:color w:val="000000" w:themeColor="text1"/>
          <w:sz w:val="28"/>
          <w:szCs w:val="28"/>
        </w:rPr>
      </w:pPr>
    </w:p>
    <w:p w:rsidR="00716870" w:rsidRDefault="00716870" w:rsidP="00E17542">
      <w:pPr>
        <w:widowControl w:val="0"/>
        <w:spacing w:after="0" w:line="240" w:lineRule="auto"/>
        <w:ind w:left="709"/>
        <w:jc w:val="both"/>
        <w:rPr>
          <w:rFonts w:ascii="Times New Roman" w:hAnsi="Times New Roman" w:cs="Times New Roman"/>
          <w:color w:val="000000" w:themeColor="text1"/>
          <w:sz w:val="28"/>
          <w:szCs w:val="28"/>
        </w:rPr>
      </w:pPr>
    </w:p>
    <w:p w:rsidR="00716870" w:rsidRDefault="00716870" w:rsidP="00E17542">
      <w:pPr>
        <w:widowControl w:val="0"/>
        <w:spacing w:after="0" w:line="240" w:lineRule="auto"/>
        <w:ind w:left="709"/>
        <w:jc w:val="both"/>
        <w:rPr>
          <w:rFonts w:ascii="Times New Roman" w:hAnsi="Times New Roman" w:cs="Times New Roman"/>
          <w:color w:val="000000" w:themeColor="text1"/>
          <w:sz w:val="28"/>
          <w:szCs w:val="28"/>
        </w:rPr>
      </w:pPr>
    </w:p>
    <w:p w:rsidR="00716870" w:rsidRDefault="00716870" w:rsidP="00E17542">
      <w:pPr>
        <w:widowControl w:val="0"/>
        <w:spacing w:after="0" w:line="240" w:lineRule="auto"/>
        <w:ind w:left="709"/>
        <w:jc w:val="both"/>
        <w:rPr>
          <w:rFonts w:ascii="Times New Roman" w:hAnsi="Times New Roman" w:cs="Times New Roman"/>
          <w:color w:val="000000" w:themeColor="text1"/>
          <w:sz w:val="28"/>
          <w:szCs w:val="28"/>
        </w:rPr>
      </w:pPr>
    </w:p>
    <w:p w:rsidR="00716870" w:rsidRDefault="00716870" w:rsidP="00E17542">
      <w:pPr>
        <w:widowControl w:val="0"/>
        <w:spacing w:after="0" w:line="240" w:lineRule="auto"/>
        <w:ind w:left="709"/>
        <w:jc w:val="both"/>
        <w:rPr>
          <w:rFonts w:ascii="Times New Roman" w:hAnsi="Times New Roman" w:cs="Times New Roman"/>
          <w:color w:val="000000" w:themeColor="text1"/>
          <w:sz w:val="28"/>
          <w:szCs w:val="28"/>
        </w:rPr>
      </w:pPr>
    </w:p>
    <w:p w:rsidR="00716870" w:rsidRDefault="00716870" w:rsidP="00E17542">
      <w:pPr>
        <w:widowControl w:val="0"/>
        <w:spacing w:after="0" w:line="240" w:lineRule="auto"/>
        <w:ind w:left="709"/>
        <w:jc w:val="both"/>
        <w:rPr>
          <w:rFonts w:ascii="Times New Roman" w:hAnsi="Times New Roman" w:cs="Times New Roman"/>
          <w:color w:val="000000" w:themeColor="text1"/>
          <w:sz w:val="28"/>
          <w:szCs w:val="28"/>
        </w:rPr>
      </w:pPr>
    </w:p>
    <w:p w:rsidR="00716870" w:rsidRPr="00E17542" w:rsidRDefault="00716870" w:rsidP="00E17542">
      <w:pPr>
        <w:widowControl w:val="0"/>
        <w:spacing w:after="0" w:line="240" w:lineRule="auto"/>
        <w:ind w:left="709"/>
        <w:jc w:val="both"/>
        <w:rPr>
          <w:rFonts w:ascii="Times New Roman" w:hAnsi="Times New Roman" w:cs="Times New Roman"/>
          <w:color w:val="000000" w:themeColor="text1"/>
          <w:sz w:val="28"/>
          <w:szCs w:val="28"/>
        </w:rPr>
      </w:pPr>
    </w:p>
    <w:p w:rsidR="00496A73" w:rsidRPr="00E17542" w:rsidRDefault="00496A73" w:rsidP="00E17542">
      <w:pPr>
        <w:widowControl w:val="0"/>
        <w:spacing w:after="0" w:line="240" w:lineRule="auto"/>
        <w:ind w:left="709"/>
        <w:jc w:val="both"/>
        <w:rPr>
          <w:rFonts w:ascii="Times New Roman" w:hAnsi="Times New Roman" w:cs="Times New Roman"/>
          <w:color w:val="000000" w:themeColor="text1"/>
          <w:sz w:val="28"/>
          <w:szCs w:val="28"/>
        </w:rPr>
      </w:pPr>
    </w:p>
    <w:p w:rsidR="006F3A94" w:rsidRPr="00E17542" w:rsidRDefault="006F3A94" w:rsidP="00E17542">
      <w:pPr>
        <w:widowControl w:val="0"/>
        <w:spacing w:after="0" w:line="240" w:lineRule="auto"/>
        <w:ind w:left="709"/>
        <w:jc w:val="both"/>
        <w:rPr>
          <w:rFonts w:ascii="Times New Roman" w:hAnsi="Times New Roman" w:cs="Times New Roman"/>
          <w:color w:val="000000" w:themeColor="text1"/>
          <w:sz w:val="28"/>
          <w:szCs w:val="28"/>
        </w:rPr>
      </w:pPr>
    </w:p>
    <w:p w:rsidR="006F3A94" w:rsidRPr="00E17542" w:rsidRDefault="006F3A94" w:rsidP="00E17542">
      <w:pPr>
        <w:widowControl w:val="0"/>
        <w:spacing w:after="0" w:line="240" w:lineRule="auto"/>
        <w:ind w:left="709"/>
        <w:jc w:val="both"/>
        <w:rPr>
          <w:rFonts w:ascii="Times New Roman" w:hAnsi="Times New Roman" w:cs="Times New Roman"/>
          <w:color w:val="000000" w:themeColor="text1"/>
          <w:sz w:val="28"/>
          <w:szCs w:val="28"/>
        </w:rPr>
      </w:pPr>
    </w:p>
    <w:p w:rsidR="007A4512" w:rsidRPr="00E17542" w:rsidRDefault="007A4512" w:rsidP="00E17542">
      <w:pPr>
        <w:pStyle w:val="34"/>
        <w:numPr>
          <w:ilvl w:val="1"/>
          <w:numId w:val="19"/>
        </w:numPr>
        <w:shd w:val="clear" w:color="auto" w:fill="auto"/>
        <w:tabs>
          <w:tab w:val="left" w:pos="3226"/>
        </w:tabs>
        <w:spacing w:before="0" w:after="0" w:line="240" w:lineRule="auto"/>
        <w:rPr>
          <w:color w:val="000000" w:themeColor="text1"/>
          <w:sz w:val="28"/>
          <w:szCs w:val="28"/>
        </w:rPr>
      </w:pPr>
      <w:bookmarkStart w:id="0" w:name="bookmark1"/>
      <w:r w:rsidRPr="00E17542">
        <w:rPr>
          <w:color w:val="000000" w:themeColor="text1"/>
          <w:sz w:val="28"/>
          <w:szCs w:val="28"/>
        </w:rPr>
        <w:lastRenderedPageBreak/>
        <w:t>ПОЯСНИТЕЛЬНАЯ ЗАПИСКА</w:t>
      </w:r>
      <w:bookmarkEnd w:id="0"/>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Основная образовательная программа начального общего образования МБОУ СШ № 47, согласно ФГОС НОО (п. 16 с изм.), содержит следующие три раздела: целевой, содержательный и организационный.</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Целевой раздел включает:</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пояснительную записку;</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планируемые результаты освоения обучающимися основной о</w:t>
      </w:r>
      <w:r w:rsidRPr="00E17542">
        <w:rPr>
          <w:rStyle w:val="32"/>
          <w:rFonts w:eastAsiaTheme="minorEastAsia"/>
          <w:color w:val="000000" w:themeColor="text1"/>
          <w:sz w:val="28"/>
          <w:szCs w:val="28"/>
        </w:rPr>
        <w:t>б</w:t>
      </w:r>
      <w:r w:rsidRPr="00E17542">
        <w:rPr>
          <w:rStyle w:val="32"/>
          <w:rFonts w:eastAsiaTheme="minorEastAsia"/>
          <w:color w:val="000000" w:themeColor="text1"/>
          <w:sz w:val="28"/>
          <w:szCs w:val="28"/>
        </w:rPr>
        <w:t>разовательной программы начального общего образования;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систему оценки достижения планируемых результатов освоения основной образовательной программы начального общего образования.</w:t>
      </w:r>
    </w:p>
    <w:p w:rsidR="007A4512" w:rsidRPr="00E17542" w:rsidRDefault="007A4512" w:rsidP="00E17542">
      <w:pPr>
        <w:tabs>
          <w:tab w:val="left" w:pos="4153"/>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Организационный раздел определяет общие рамки организации обр</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зовательного процесса, а также механизмы реализации основной образов</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тельной программы. Организационный раздел включает:</w:t>
      </w:r>
      <w:r w:rsidRPr="00E17542">
        <w:rPr>
          <w:rStyle w:val="32"/>
          <w:rFonts w:eastAsiaTheme="minorEastAsia"/>
          <w:color w:val="000000" w:themeColor="text1"/>
          <w:sz w:val="28"/>
          <w:szCs w:val="28"/>
        </w:rPr>
        <w:tab/>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учебный план начального общего образования;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план внеурочной деятельности;</w:t>
      </w:r>
      <w:r w:rsidR="006C4D5C" w:rsidRPr="00E17542">
        <w:rPr>
          <w:rStyle w:val="32"/>
          <w:rFonts w:eastAsiaTheme="minorEastAsia"/>
          <w:color w:val="000000" w:themeColor="text1"/>
          <w:sz w:val="28"/>
          <w:szCs w:val="28"/>
        </w:rPr>
        <w:t xml:space="preserve"> календарный учебный график;</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систему условий реализации основной образовательной пр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граммы в соответствии с требованиями стандарта</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Содержательный раздел определяет общее содержание начального о</w:t>
      </w:r>
      <w:r w:rsidRPr="00E17542">
        <w:rPr>
          <w:rStyle w:val="32"/>
          <w:rFonts w:eastAsiaTheme="minorEastAsia"/>
          <w:color w:val="000000" w:themeColor="text1"/>
          <w:sz w:val="28"/>
          <w:szCs w:val="28"/>
        </w:rPr>
        <w:t>б</w:t>
      </w:r>
      <w:r w:rsidRPr="00E17542">
        <w:rPr>
          <w:rStyle w:val="32"/>
          <w:rFonts w:eastAsiaTheme="minorEastAsia"/>
          <w:color w:val="000000" w:themeColor="text1"/>
          <w:sz w:val="28"/>
          <w:szCs w:val="28"/>
        </w:rPr>
        <w:t>щего образования и включает следующие программы, ориентированные на достижение личностных, предметных и метапредметных результатов:</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программу формирования универсальных учебных действий у обучающихся на ступени начального общего образования;</w:t>
      </w:r>
    </w:p>
    <w:p w:rsidR="007A4512" w:rsidRPr="00E17542" w:rsidRDefault="006C4D5C"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программы отдельных учебных предметов;</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программу духовно-нравственного развития, воспитания обуч</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ющихся на ступени начального общего образования;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программу формирования экологической культуры, здорового и безопасного образа жизни;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программу коррекционной работы.</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Основная образовательная программа начального общего образования МБОУ СШ №47 определяет содержание и организацию образовательного процесса на ступени начального общего образования и направлена:</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на формирование общей культуры обучающихся, их духовно-нравственное, социальное, личностное и интеллектуальное развитие;</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на создание основы  для самостоятельной реализации учебной деятельности, обеспечивающей социальную успешность, развитие творч</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ских способностей, саморазвитие и самосовершенствование, сохранение и укрепление здоровья обучающихся.</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Данный документ разработан педагогическим коллективом МБОУ СШ №47 в составе: Иваненко В.В. - директор школы,</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Кудрова Н.А. - зам. директора по УВР</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Багаева Т.А. - учитель начальных классов, руководитель методического объединения учителей начальных классов.</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ООП начального общего образования МБОУ СШ №47 строится в соо</w:t>
      </w:r>
      <w:r w:rsidRPr="00E17542">
        <w:rPr>
          <w:rStyle w:val="32"/>
          <w:rFonts w:eastAsiaTheme="minorEastAsia"/>
          <w:color w:val="000000" w:themeColor="text1"/>
          <w:sz w:val="28"/>
          <w:szCs w:val="28"/>
        </w:rPr>
        <w:t>т</w:t>
      </w:r>
      <w:r w:rsidRPr="00E17542">
        <w:rPr>
          <w:rStyle w:val="32"/>
          <w:rFonts w:eastAsiaTheme="minorEastAsia"/>
          <w:color w:val="000000" w:themeColor="text1"/>
          <w:sz w:val="28"/>
          <w:szCs w:val="28"/>
        </w:rPr>
        <w:t>ветствии с требованиями и на основании следующих документов:</w:t>
      </w:r>
    </w:p>
    <w:p w:rsidR="007A4512" w:rsidRPr="00E17542" w:rsidRDefault="007A4512" w:rsidP="00E17542">
      <w:pPr>
        <w:tabs>
          <w:tab w:val="left" w:pos="610"/>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Конституция РФ</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lastRenderedPageBreak/>
        <w:t>Закон РФ «Об образовании в Российской Федерации»</w:t>
      </w:r>
    </w:p>
    <w:p w:rsidR="00C16834" w:rsidRPr="00E17542" w:rsidRDefault="006C4D5C"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Приказ Минобрнауки от 06.10.2009 №373 «Об утверждении и введении в действие федерального государственного образовательного стандарта начального общего образования»</w:t>
      </w:r>
    </w:p>
    <w:p w:rsidR="007A4512" w:rsidRPr="00E17542" w:rsidRDefault="00BA0115" w:rsidP="00E17542">
      <w:pPr>
        <w:tabs>
          <w:tab w:val="right" w:pos="8298"/>
          <w:tab w:val="center" w:pos="8542"/>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Конвенция о правах ребенка</w:t>
      </w:r>
      <w:r w:rsidRPr="00E17542">
        <w:rPr>
          <w:rStyle w:val="32"/>
          <w:rFonts w:eastAsiaTheme="minorEastAsia"/>
          <w:color w:val="000000" w:themeColor="text1"/>
          <w:sz w:val="28"/>
          <w:szCs w:val="28"/>
        </w:rPr>
        <w:tab/>
      </w:r>
      <w:r w:rsidR="007A4512" w:rsidRPr="00E17542">
        <w:rPr>
          <w:rStyle w:val="32"/>
          <w:rFonts w:eastAsiaTheme="minorEastAsia"/>
          <w:color w:val="000000" w:themeColor="text1"/>
          <w:sz w:val="28"/>
          <w:szCs w:val="28"/>
        </w:rPr>
        <w:tab/>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Концепция долгосрочного социально-экономического развития до 2020 года, раздел III «Образование» (одобрена Правительством РФ 1 октября 2008 года, протокол № 36).</w:t>
      </w:r>
    </w:p>
    <w:p w:rsidR="007A4512" w:rsidRPr="00E17542" w:rsidRDefault="007A4512" w:rsidP="00E17542">
      <w:pPr>
        <w:tabs>
          <w:tab w:val="left" w:pos="630"/>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Федеральная целевая программа развития образования.</w:t>
      </w:r>
    </w:p>
    <w:p w:rsidR="007A4512" w:rsidRPr="00E17542" w:rsidRDefault="007A4512" w:rsidP="00E17542">
      <w:pPr>
        <w:tabs>
          <w:tab w:val="left" w:pos="630"/>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Национальная образовательная инициатива «Наша новая школа».</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Устав МБОУ СШ №47</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ООП начального общего образования МБОУ СШ №47 разработана с учётом:</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особенностей образовательного учреждения (наличие групп д</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школьного образования, деятельность системы дополнительного образов</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ния, взаимодействие с учреждениями дополнительного образования),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образовательных потребностей и запросов обучающихся, восп</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танников и их родителей (законных представителей),</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концептуальных положений УМК «Школа России», реализу</w:t>
      </w:r>
      <w:r w:rsidRPr="00E17542">
        <w:rPr>
          <w:rStyle w:val="32"/>
          <w:rFonts w:eastAsiaTheme="minorEastAsia"/>
          <w:color w:val="000000" w:themeColor="text1"/>
          <w:sz w:val="28"/>
          <w:szCs w:val="28"/>
        </w:rPr>
        <w:t>ю</w:t>
      </w:r>
      <w:r w:rsidRPr="00E17542">
        <w:rPr>
          <w:rStyle w:val="32"/>
          <w:rFonts w:eastAsiaTheme="minorEastAsia"/>
          <w:color w:val="000000" w:themeColor="text1"/>
          <w:sz w:val="28"/>
          <w:szCs w:val="28"/>
        </w:rPr>
        <w:t>щих фундаментальное ядро содержания современного общего / начального образования (базовые национальные ценности, программные элементы нау</w:t>
      </w:r>
      <w:r w:rsidRPr="00E17542">
        <w:rPr>
          <w:rStyle w:val="32"/>
          <w:rFonts w:eastAsiaTheme="minorEastAsia"/>
          <w:color w:val="000000" w:themeColor="text1"/>
          <w:sz w:val="28"/>
          <w:szCs w:val="28"/>
        </w:rPr>
        <w:t>ч</w:t>
      </w:r>
      <w:r w:rsidRPr="00E17542">
        <w:rPr>
          <w:rStyle w:val="32"/>
          <w:rFonts w:eastAsiaTheme="minorEastAsia"/>
          <w:color w:val="000000" w:themeColor="text1"/>
          <w:sz w:val="28"/>
          <w:szCs w:val="28"/>
        </w:rPr>
        <w:t>ного знания, УУД).</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6"/>
          <w:rFonts w:eastAsiaTheme="minorEastAsia"/>
          <w:color w:val="000000" w:themeColor="text1"/>
          <w:sz w:val="28"/>
          <w:szCs w:val="28"/>
        </w:rPr>
        <w:t xml:space="preserve">Образовательная программа предусматривает </w:t>
      </w:r>
      <w:r w:rsidRPr="00E17542">
        <w:rPr>
          <w:rStyle w:val="32"/>
          <w:rFonts w:eastAsiaTheme="minorEastAsia"/>
          <w:color w:val="000000" w:themeColor="text1"/>
          <w:sz w:val="28"/>
          <w:szCs w:val="28"/>
        </w:rPr>
        <w:t>интеграцию со</w:t>
      </w:r>
      <w:r w:rsidRPr="00E17542">
        <w:rPr>
          <w:rStyle w:val="32"/>
          <w:rFonts w:eastAsiaTheme="minorEastAsia"/>
          <w:color w:val="000000" w:themeColor="text1"/>
          <w:sz w:val="28"/>
          <w:szCs w:val="28"/>
        </w:rPr>
        <w:t>б</w:t>
      </w:r>
      <w:r w:rsidRPr="00E17542">
        <w:rPr>
          <w:rStyle w:val="32"/>
          <w:rFonts w:eastAsiaTheme="minorEastAsia"/>
          <w:color w:val="000000" w:themeColor="text1"/>
          <w:sz w:val="28"/>
          <w:szCs w:val="28"/>
        </w:rPr>
        <w:t>ственных образовательных программ школы с практикой социального вза</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модействия с различными социальными партнёрами. МБОУ СШ №47 разв</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вает социальное партнёрство и эффективно сотрудничает с учреждениями дополнительного образования, учреждениями культуры и спорта (МДК п.Литвинки, библиотека п.Литвинки, областная и городская спортивная шк</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лы), районными общественными организациями (Совет ветеранов и др.).</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В социальном аспекте Образовательная программа МБОУ СШ №47 я</w:t>
      </w:r>
      <w:r w:rsidRPr="00E17542">
        <w:rPr>
          <w:rStyle w:val="32"/>
          <w:rFonts w:eastAsiaTheme="minorEastAsia"/>
          <w:color w:val="000000" w:themeColor="text1"/>
          <w:sz w:val="28"/>
          <w:szCs w:val="28"/>
        </w:rPr>
        <w:t>в</w:t>
      </w:r>
      <w:r w:rsidRPr="00E17542">
        <w:rPr>
          <w:rStyle w:val="32"/>
          <w:rFonts w:eastAsiaTheme="minorEastAsia"/>
          <w:color w:val="000000" w:themeColor="text1"/>
          <w:sz w:val="28"/>
          <w:szCs w:val="28"/>
        </w:rPr>
        <w:t>ляется свободной формой гражданского контракта между обществом (т.е. 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дителями в лице Управляющего совета МБОУ СШ №47) и образованием (т.е. педагогическим коллективом школы) относительно содержания и организ</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ции образовательного процесса на ступени начального общего образования. Участниками образовательного процесса в МБОУ СШ №47 являются обуч</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ющиеся, педагогические работники общеобразовательного учреждения, 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дители (законные представители) обучающихся.</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Образовательная программа МБОУ СШ №47 демократично и открыто фиксирует цели и содержание образовательной политики школы.</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Цели и задачи реализации Образовательной программы, конкретизир</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ванные в соответствии с требованиями ФГОС к результатам образования.</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6"/>
          <w:rFonts w:eastAsiaTheme="minorEastAsia"/>
          <w:color w:val="000000" w:themeColor="text1"/>
          <w:sz w:val="28"/>
          <w:szCs w:val="28"/>
        </w:rPr>
        <w:t xml:space="preserve">Целью реализации Образовательной программы </w:t>
      </w:r>
      <w:r w:rsidRPr="00E17542">
        <w:rPr>
          <w:rStyle w:val="32"/>
          <w:rFonts w:eastAsiaTheme="minorEastAsia"/>
          <w:color w:val="000000" w:themeColor="text1"/>
          <w:sz w:val="28"/>
          <w:szCs w:val="28"/>
        </w:rPr>
        <w:t>является опт</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мальное развитие каждого ребенка на основе педагогической поддержки его индивидуальности (возраста, способностей, интересов, склонностей, разв</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 xml:space="preserve">тия) в условиях специально организованной учебной деятельности. В этой </w:t>
      </w:r>
      <w:r w:rsidRPr="00E17542">
        <w:rPr>
          <w:rStyle w:val="32"/>
          <w:rFonts w:eastAsiaTheme="minorEastAsia"/>
          <w:color w:val="000000" w:themeColor="text1"/>
          <w:sz w:val="28"/>
          <w:szCs w:val="28"/>
        </w:rPr>
        <w:lastRenderedPageBreak/>
        <w:t>деятельности ученик как равноправный участник процесса обучения выст</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t>пает то в роли обучаемого, то - обучающего, то в роли организатора учебной ситуации.</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На </w:t>
      </w:r>
      <w:r w:rsidR="00C16834" w:rsidRPr="00E17542">
        <w:rPr>
          <w:rFonts w:ascii="Times New Roman" w:hAnsi="Times New Roman" w:cs="Times New Roman"/>
          <w:color w:val="000000" w:themeColor="text1"/>
          <w:sz w:val="28"/>
          <w:szCs w:val="28"/>
        </w:rPr>
        <w:t>уровне</w:t>
      </w:r>
      <w:r w:rsidRPr="00E17542">
        <w:rPr>
          <w:rFonts w:ascii="Times New Roman" w:hAnsi="Times New Roman" w:cs="Times New Roman"/>
          <w:color w:val="000000" w:themeColor="text1"/>
          <w:sz w:val="28"/>
          <w:szCs w:val="28"/>
        </w:rPr>
        <w:t xml:space="preserve"> начального общего образования осуществляется решение следующих задач:</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развитие личности школьника, его творческих способностей;</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воспитание нравственных и эстетических чувств, эмоционально-ценностного позитивного отношения к себе и окружающим, интереса к уч</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нию;</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формирование желания и умения учиться, освоение основопол</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гающих элементов научного знания, лежащих в основе современной научной картины мира, и опыта его применения и преобразования в условиях реш</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 xml:space="preserve">ния учебных и жизненных задач. </w:t>
      </w:r>
      <w:r w:rsidRPr="00E17542">
        <w:rPr>
          <w:rStyle w:val="36"/>
          <w:rFonts w:eastAsiaTheme="minorEastAsia"/>
          <w:color w:val="000000" w:themeColor="text1"/>
          <w:sz w:val="28"/>
          <w:szCs w:val="28"/>
        </w:rPr>
        <w:t>Образовательная программа предусма</w:t>
      </w:r>
      <w:r w:rsidRPr="00E17542">
        <w:rPr>
          <w:rStyle w:val="36"/>
          <w:rFonts w:eastAsiaTheme="minorEastAsia"/>
          <w:color w:val="000000" w:themeColor="text1"/>
          <w:sz w:val="28"/>
          <w:szCs w:val="28"/>
        </w:rPr>
        <w:t>т</w:t>
      </w:r>
      <w:r w:rsidRPr="00E17542">
        <w:rPr>
          <w:rStyle w:val="36"/>
          <w:rFonts w:eastAsiaTheme="minorEastAsia"/>
          <w:color w:val="000000" w:themeColor="text1"/>
          <w:sz w:val="28"/>
          <w:szCs w:val="28"/>
        </w:rPr>
        <w:t>ривает достижение следующих результатов образования: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личностные результаты - знание моральных норм, умение соо</w:t>
      </w:r>
      <w:r w:rsidRPr="00E17542">
        <w:rPr>
          <w:rStyle w:val="32"/>
          <w:rFonts w:eastAsiaTheme="minorEastAsia"/>
          <w:color w:val="000000" w:themeColor="text1"/>
          <w:sz w:val="28"/>
          <w:szCs w:val="28"/>
        </w:rPr>
        <w:t>т</w:t>
      </w:r>
      <w:r w:rsidRPr="00E17542">
        <w:rPr>
          <w:rStyle w:val="32"/>
          <w:rFonts w:eastAsiaTheme="minorEastAsia"/>
          <w:color w:val="000000" w:themeColor="text1"/>
          <w:sz w:val="28"/>
          <w:szCs w:val="28"/>
        </w:rPr>
        <w:t>носить свои поступки с принятыми этическими нормами, умение выделить нравственный аспект поведения, сформированность мотивации к обучению, сформированность умения учиться;</w:t>
      </w:r>
    </w:p>
    <w:p w:rsidR="007A4512" w:rsidRPr="00E17542" w:rsidRDefault="00FD44D9" w:rsidP="00E17542">
      <w:pPr>
        <w:widowControl w:val="0"/>
        <w:spacing w:after="0" w:line="240" w:lineRule="auto"/>
        <w:ind w:left="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w:t>
      </w:r>
      <w:r w:rsidR="007A4512" w:rsidRPr="00E17542">
        <w:rPr>
          <w:rStyle w:val="32"/>
          <w:rFonts w:eastAsiaTheme="minorEastAsia"/>
          <w:color w:val="000000" w:themeColor="text1"/>
          <w:sz w:val="28"/>
          <w:szCs w:val="28"/>
        </w:rPr>
        <w:t>метапредметные результаты - освоенные обучающимися в ходе обр</w:t>
      </w:r>
      <w:r w:rsidR="007A4512" w:rsidRPr="00E17542">
        <w:rPr>
          <w:rStyle w:val="32"/>
          <w:rFonts w:eastAsiaTheme="minorEastAsia"/>
          <w:color w:val="000000" w:themeColor="text1"/>
          <w:sz w:val="28"/>
          <w:szCs w:val="28"/>
        </w:rPr>
        <w:t>а</w:t>
      </w:r>
      <w:r w:rsidR="007A4512" w:rsidRPr="00E17542">
        <w:rPr>
          <w:rStyle w:val="32"/>
          <w:rFonts w:eastAsiaTheme="minorEastAsia"/>
          <w:color w:val="000000" w:themeColor="text1"/>
          <w:sz w:val="28"/>
          <w:szCs w:val="28"/>
        </w:rPr>
        <w:t>зования (урочной и внеурочной деятельности) универсальные учебные действия: познавательные, регулятивные и коммуникативные;</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предметные результаты - освоенная обучающимися в ходе из</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t>чения того или другого предмета, в условиях урочной и внеурочной деятел</w:t>
      </w:r>
      <w:r w:rsidRPr="00E17542">
        <w:rPr>
          <w:rStyle w:val="32"/>
          <w:rFonts w:eastAsiaTheme="minorEastAsia"/>
          <w:color w:val="000000" w:themeColor="text1"/>
          <w:sz w:val="28"/>
          <w:szCs w:val="28"/>
        </w:rPr>
        <w:t>ь</w:t>
      </w:r>
      <w:r w:rsidRPr="00E17542">
        <w:rPr>
          <w:rStyle w:val="32"/>
          <w:rFonts w:eastAsiaTheme="minorEastAsia"/>
          <w:color w:val="000000" w:themeColor="text1"/>
          <w:sz w:val="28"/>
          <w:szCs w:val="28"/>
        </w:rPr>
        <w:t>ности, система знаний и опыт специфичный для предметной области по п</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лучению этих знаний, их преобразованию и применению в практике повс</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дневной жизни.</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Принципы (требования) и подходы к формированию Образовательной программы</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Образовательная программа начального общего образования МБОУ СШ №47 направлена на обеспечение равных возможностей получения кач</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ственного начального общего образования всем обучаемым с учетом:</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разновозрастного зачисления детей в первый класс (дети семи, восьми лет);</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разного уровня дошкольной подготовки (дети, посещающие и не посещающие ДОУ, группы дошкольного образования)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разного уровня владения русским языком (нередко это дети, у которых русский язык не единственный язык общения, а также имеющие л</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гопедические проблемы);</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особенностей мировосприятия; </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наполняемости классов: разновозрастные и разно-уровневые и другие факторы.</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Основные принципы (требования) развивающей личностно-ориентированной системы обучения «Школа России»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Принцип непрерывного общего развития каждого ребенка в условиях обучения, идущего впереди развития. Он предусматривает орие</w:t>
      </w:r>
      <w:r w:rsidRPr="00E17542">
        <w:rPr>
          <w:rStyle w:val="32"/>
          <w:rFonts w:eastAsiaTheme="minorEastAsia"/>
          <w:color w:val="000000" w:themeColor="text1"/>
          <w:sz w:val="28"/>
          <w:szCs w:val="28"/>
        </w:rPr>
        <w:t>н</w:t>
      </w:r>
      <w:r w:rsidRPr="00E17542">
        <w:rPr>
          <w:rStyle w:val="32"/>
          <w:rFonts w:eastAsiaTheme="minorEastAsia"/>
          <w:color w:val="000000" w:themeColor="text1"/>
          <w:sz w:val="28"/>
          <w:szCs w:val="28"/>
        </w:rPr>
        <w:lastRenderedPageBreak/>
        <w:t>тацию содержания на интеллектуальное, эмоциональное, духовно-нравственное, физическое и психическое развитие и саморазвитие каждого ребенка. Следовательно, необходимо создать такие условия, которые пред</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ставят «шанс» каждому ребенку проявить самостоятельность и инициативу в различных видах аудиторной и внеурочной работы.</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-Принцип целостности образа мира связан с отбором интегрированного содержания предметных областей и метапредметных УУД, которое позвол</w:t>
      </w:r>
      <w:r w:rsidRPr="00E17542">
        <w:rPr>
          <w:rStyle w:val="32"/>
          <w:rFonts w:eastAsiaTheme="minorEastAsia"/>
          <w:color w:val="000000" w:themeColor="text1"/>
          <w:sz w:val="28"/>
          <w:szCs w:val="28"/>
        </w:rPr>
        <w:t>я</w:t>
      </w:r>
      <w:r w:rsidRPr="00E17542">
        <w:rPr>
          <w:rStyle w:val="32"/>
          <w:rFonts w:eastAsiaTheme="minorEastAsia"/>
          <w:color w:val="000000" w:themeColor="text1"/>
          <w:sz w:val="28"/>
          <w:szCs w:val="28"/>
        </w:rPr>
        <w:t>ют удержать и воссоздать целостность картины мира, обеспечить осознание ребенком разнообразных связей между его объектами и явлениями.</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Интеграция позволяет объединить «усилия» различных предметов по формированию представлений о целостности мира (русский язык, литер</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турное чтение, окружающий мир, математика, технология, информатика, м</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t xml:space="preserve">зыка), по формированию универсальных УУД. -Принцип практической направленности. Он предусматривает формирование универсальных учебных действий средствами всех предметов, </w:t>
      </w:r>
      <w:r w:rsidRPr="00E17542">
        <w:rPr>
          <w:rStyle w:val="35"/>
          <w:rFonts w:eastAsiaTheme="minorEastAsia"/>
          <w:color w:val="000000" w:themeColor="text1"/>
          <w:sz w:val="28"/>
          <w:szCs w:val="28"/>
        </w:rPr>
        <w:t>способности</w:t>
      </w:r>
      <w:r w:rsidRPr="00E17542">
        <w:rPr>
          <w:rStyle w:val="32"/>
          <w:rFonts w:eastAsiaTheme="minorEastAsia"/>
          <w:color w:val="000000" w:themeColor="text1"/>
          <w:sz w:val="28"/>
          <w:szCs w:val="28"/>
        </w:rPr>
        <w:t xml:space="preserve"> их применять в условиях решения учебных задач и практической деятельности повседневной жизни, умений работать с разными источниками информации (учебник, хрестом</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тия, рабочая тетрадь и продуманная система выхода за рамки этих трех ед</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ниц в область словарей, научно-популярных и художественных книг, журн</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лов и газет, других источников информации);</w:t>
      </w:r>
      <w:r w:rsidRPr="00E17542">
        <w:rPr>
          <w:rStyle w:val="35"/>
          <w:rFonts w:eastAsiaTheme="minorEastAsia"/>
          <w:color w:val="000000" w:themeColor="text1"/>
          <w:sz w:val="28"/>
          <w:szCs w:val="28"/>
        </w:rPr>
        <w:t>умений</w:t>
      </w:r>
      <w:r w:rsidRPr="00E17542">
        <w:rPr>
          <w:rStyle w:val="32"/>
          <w:rFonts w:eastAsiaTheme="minorEastAsia"/>
          <w:color w:val="000000" w:themeColor="text1"/>
          <w:sz w:val="28"/>
          <w:szCs w:val="28"/>
        </w:rPr>
        <w:t xml:space="preserve"> работать в сотруднич</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стве (в малой и большой учебной группе) в разном качестве (ведущего, вед</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мого, организатора учебной деятельности); способности работать самосто</w:t>
      </w:r>
      <w:r w:rsidRPr="00E17542">
        <w:rPr>
          <w:rStyle w:val="32"/>
          <w:rFonts w:eastAsiaTheme="minorEastAsia"/>
          <w:color w:val="000000" w:themeColor="text1"/>
          <w:sz w:val="28"/>
          <w:szCs w:val="28"/>
        </w:rPr>
        <w:t>я</w:t>
      </w:r>
      <w:r w:rsidRPr="00E17542">
        <w:rPr>
          <w:rStyle w:val="32"/>
          <w:rFonts w:eastAsiaTheme="minorEastAsia"/>
          <w:color w:val="000000" w:themeColor="text1"/>
          <w:sz w:val="28"/>
          <w:szCs w:val="28"/>
        </w:rPr>
        <w:t>тельно (понимается не как работа в одиночестве и без контроля, а как работа по самообразованию);</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Принцип учета индивидуальных возможностей и способностей школьников. Это, прежде всего, поддержка всех учащихся с использованием разно-уровневого по трудности и объему представления предметного соде</w:t>
      </w:r>
      <w:r w:rsidRPr="00E17542">
        <w:rPr>
          <w:rStyle w:val="32"/>
          <w:rFonts w:eastAsiaTheme="minorEastAsia"/>
          <w:color w:val="000000" w:themeColor="text1"/>
          <w:sz w:val="28"/>
          <w:szCs w:val="28"/>
        </w:rPr>
        <w:t>р</w:t>
      </w:r>
      <w:r w:rsidRPr="00E17542">
        <w:rPr>
          <w:rStyle w:val="32"/>
          <w:rFonts w:eastAsiaTheme="minorEastAsia"/>
          <w:color w:val="000000" w:themeColor="text1"/>
          <w:sz w:val="28"/>
          <w:szCs w:val="28"/>
        </w:rPr>
        <w:t>жания через систему заданий. Это открывает широкие возможности для в</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риативности образования, реализации индивидуальных образовательных программ, адекватных развитию ребенка. Каждый ребенок получает возмо</w:t>
      </w:r>
      <w:r w:rsidRPr="00E17542">
        <w:rPr>
          <w:rStyle w:val="32"/>
          <w:rFonts w:eastAsiaTheme="minorEastAsia"/>
          <w:color w:val="000000" w:themeColor="text1"/>
          <w:sz w:val="28"/>
          <w:szCs w:val="28"/>
        </w:rPr>
        <w:t>ж</w:t>
      </w:r>
      <w:r w:rsidRPr="00E17542">
        <w:rPr>
          <w:rStyle w:val="32"/>
          <w:rFonts w:eastAsiaTheme="minorEastAsia"/>
          <w:color w:val="000000" w:themeColor="text1"/>
          <w:sz w:val="28"/>
          <w:szCs w:val="28"/>
        </w:rPr>
        <w:t>ность усвоить основной (базовый) программный материал, но в разные пер</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оды обучения и с разной мерой помощи со стороны учителя и соучеников. Одновременно, группа наиболее подготовленных учащихся получает во</w:t>
      </w:r>
      <w:r w:rsidRPr="00E17542">
        <w:rPr>
          <w:rStyle w:val="32"/>
          <w:rFonts w:eastAsiaTheme="minorEastAsia"/>
          <w:color w:val="000000" w:themeColor="text1"/>
          <w:sz w:val="28"/>
          <w:szCs w:val="28"/>
        </w:rPr>
        <w:t>з</w:t>
      </w:r>
      <w:r w:rsidRPr="00E17542">
        <w:rPr>
          <w:rStyle w:val="32"/>
          <w:rFonts w:eastAsiaTheme="minorEastAsia"/>
          <w:color w:val="000000" w:themeColor="text1"/>
          <w:sz w:val="28"/>
          <w:szCs w:val="28"/>
        </w:rPr>
        <w:t>можность овладеть более высокими (по сравнению с базовым) уровнями д</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стижений.</w:t>
      </w:r>
    </w:p>
    <w:p w:rsidR="0063301E" w:rsidRPr="00E17542" w:rsidRDefault="007A4512" w:rsidP="00E17542">
      <w:pPr>
        <w:widowControl w:val="0"/>
        <w:numPr>
          <w:ilvl w:val="0"/>
          <w:numId w:val="2"/>
        </w:numPr>
        <w:spacing w:after="0" w:line="240" w:lineRule="auto"/>
        <w:ind w:firstLine="709"/>
        <w:jc w:val="both"/>
        <w:rPr>
          <w:rStyle w:val="32"/>
          <w:rFonts w:eastAsiaTheme="minorEastAsia"/>
          <w:color w:val="000000" w:themeColor="text1"/>
          <w:sz w:val="28"/>
          <w:szCs w:val="28"/>
          <w:lang w:bidi="ar-SA"/>
        </w:rPr>
      </w:pPr>
      <w:r w:rsidRPr="00E17542">
        <w:rPr>
          <w:rStyle w:val="32"/>
          <w:rFonts w:eastAsiaTheme="minorEastAsia"/>
          <w:color w:val="000000" w:themeColor="text1"/>
          <w:sz w:val="28"/>
          <w:szCs w:val="28"/>
        </w:rPr>
        <w:t xml:space="preserve"> Принцип прочности и наглядности реализуется через рассмотр</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ния частного (конкретное наблюдение) к пониманию общего (постижение з</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кономерности) и затем от общего (от постигнутой закономерности) к час</w:t>
      </w:r>
      <w:r w:rsidRPr="00E17542">
        <w:rPr>
          <w:rStyle w:val="32"/>
          <w:rFonts w:eastAsiaTheme="minorEastAsia"/>
          <w:color w:val="000000" w:themeColor="text1"/>
          <w:sz w:val="28"/>
          <w:szCs w:val="28"/>
        </w:rPr>
        <w:t>т</w:t>
      </w:r>
      <w:r w:rsidRPr="00E17542">
        <w:rPr>
          <w:rStyle w:val="32"/>
          <w:rFonts w:eastAsiaTheme="minorEastAsia"/>
          <w:color w:val="000000" w:themeColor="text1"/>
          <w:sz w:val="28"/>
          <w:szCs w:val="28"/>
        </w:rPr>
        <w:t>ному (к способу решения конкретной учебной или практической задачи). О</w:t>
      </w:r>
      <w:r w:rsidRPr="00E17542">
        <w:rPr>
          <w:rStyle w:val="32"/>
          <w:rFonts w:eastAsiaTheme="minorEastAsia"/>
          <w:color w:val="000000" w:themeColor="text1"/>
          <w:sz w:val="28"/>
          <w:szCs w:val="28"/>
        </w:rPr>
        <w:t>с</w:t>
      </w:r>
      <w:r w:rsidRPr="00E17542">
        <w:rPr>
          <w:rStyle w:val="32"/>
          <w:rFonts w:eastAsiaTheme="minorEastAsia"/>
          <w:color w:val="000000" w:themeColor="text1"/>
          <w:sz w:val="28"/>
          <w:szCs w:val="28"/>
        </w:rPr>
        <w:t>нованием реализации принципа прочности является разно</w:t>
      </w:r>
      <w:r w:rsidRPr="00E17542">
        <w:rPr>
          <w:rStyle w:val="32"/>
          <w:rFonts w:eastAsiaTheme="minorEastAsia"/>
          <w:color w:val="000000" w:themeColor="text1"/>
          <w:sz w:val="28"/>
          <w:szCs w:val="28"/>
        </w:rPr>
        <w:softHyphen/>
        <w:t>уровневый по гл</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t>бине и трудности содержание учебных заданий. Это требование предполаг</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ет, прежде всего, продуманную систему повторения (неоднократное возвр</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щение к пройденному материалу). Это приводит к принципиально новой структуре учебников УМК и подачи материала: каждое последующее во</w:t>
      </w:r>
      <w:r w:rsidRPr="00E17542">
        <w:rPr>
          <w:rStyle w:val="32"/>
          <w:rFonts w:eastAsiaTheme="minorEastAsia"/>
          <w:color w:val="000000" w:themeColor="text1"/>
          <w:sz w:val="28"/>
          <w:szCs w:val="28"/>
        </w:rPr>
        <w:t>з</w:t>
      </w:r>
      <w:r w:rsidRPr="00E17542">
        <w:rPr>
          <w:rStyle w:val="32"/>
          <w:rFonts w:eastAsiaTheme="minorEastAsia"/>
          <w:color w:val="000000" w:themeColor="text1"/>
          <w:sz w:val="28"/>
          <w:szCs w:val="28"/>
        </w:rPr>
        <w:t xml:space="preserve">вращение к пройденному материалу продуктивно только в том случае, если </w:t>
      </w:r>
      <w:r w:rsidRPr="00E17542">
        <w:rPr>
          <w:rStyle w:val="32"/>
          <w:rFonts w:eastAsiaTheme="minorEastAsia"/>
          <w:color w:val="000000" w:themeColor="text1"/>
          <w:sz w:val="28"/>
          <w:szCs w:val="28"/>
        </w:rPr>
        <w:lastRenderedPageBreak/>
        <w:t>имел место этап обобщения, который дал школьнику в руки инструмент для очередного возвращения к частному на более высоком уровне трудности в</w:t>
      </w:r>
      <w:r w:rsidRPr="00E17542">
        <w:rPr>
          <w:rStyle w:val="32"/>
          <w:rFonts w:eastAsiaTheme="minorEastAsia"/>
          <w:color w:val="000000" w:themeColor="text1"/>
          <w:sz w:val="28"/>
          <w:szCs w:val="28"/>
        </w:rPr>
        <w:t>ы</w:t>
      </w:r>
      <w:r w:rsidRPr="00E17542">
        <w:rPr>
          <w:rStyle w:val="32"/>
          <w:rFonts w:eastAsiaTheme="minorEastAsia"/>
          <w:color w:val="000000" w:themeColor="text1"/>
          <w:sz w:val="28"/>
          <w:szCs w:val="28"/>
        </w:rPr>
        <w:t xml:space="preserve">полняемых УУД. </w:t>
      </w:r>
    </w:p>
    <w:p w:rsidR="007A4512" w:rsidRPr="00E17542" w:rsidRDefault="007A4512" w:rsidP="00E17542">
      <w:pPr>
        <w:widowControl w:val="0"/>
        <w:spacing w:after="0" w:line="240" w:lineRule="auto"/>
        <w:ind w:firstLine="708"/>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Принцип охраны и укрепления психического и физического здоровья ребенка базируется на необходимости формирования у детей привычек к ч</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стоте, аккуратности, соблюдению режима дня. Предполагается также созд</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ние условий для активного участия детей в оздоровительных мероприятиях (урочных и внеурочных):</w:t>
      </w:r>
      <w:r w:rsidRPr="00E17542">
        <w:rPr>
          <w:rStyle w:val="32"/>
          <w:rFonts w:eastAsiaTheme="minorEastAsia"/>
          <w:color w:val="000000" w:themeColor="text1"/>
          <w:sz w:val="28"/>
          <w:szCs w:val="28"/>
        </w:rPr>
        <w:tab/>
        <w:t>утренняя гимнастика, динамические паузы, эк</w:t>
      </w:r>
      <w:r w:rsidRPr="00E17542">
        <w:rPr>
          <w:rStyle w:val="32"/>
          <w:rFonts w:eastAsiaTheme="minorEastAsia"/>
          <w:color w:val="000000" w:themeColor="text1"/>
          <w:sz w:val="28"/>
          <w:szCs w:val="28"/>
        </w:rPr>
        <w:t>с</w:t>
      </w:r>
      <w:r w:rsidRPr="00E17542">
        <w:rPr>
          <w:rStyle w:val="32"/>
          <w:rFonts w:eastAsiaTheme="minorEastAsia"/>
          <w:color w:val="000000" w:themeColor="text1"/>
          <w:sz w:val="28"/>
          <w:szCs w:val="28"/>
        </w:rPr>
        <w:t>курсии на природу.</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Общая характеристика Образовательной программы</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Основная образовательная программа начального общего образования предусматривает:</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достижение планируемых результатов освоения </w:t>
      </w:r>
      <w:r w:rsidRPr="00E17542">
        <w:rPr>
          <w:rStyle w:val="35"/>
          <w:rFonts w:eastAsiaTheme="minorEastAsia"/>
          <w:color w:val="000000" w:themeColor="text1"/>
          <w:sz w:val="28"/>
          <w:szCs w:val="28"/>
        </w:rPr>
        <w:t>Образовател</w:t>
      </w:r>
      <w:r w:rsidRPr="00E17542">
        <w:rPr>
          <w:rStyle w:val="35"/>
          <w:rFonts w:eastAsiaTheme="minorEastAsia"/>
          <w:color w:val="000000" w:themeColor="text1"/>
          <w:sz w:val="28"/>
          <w:szCs w:val="28"/>
        </w:rPr>
        <w:t>ь</w:t>
      </w:r>
      <w:r w:rsidRPr="00E17542">
        <w:rPr>
          <w:rStyle w:val="35"/>
          <w:rFonts w:eastAsiaTheme="minorEastAsia"/>
          <w:color w:val="000000" w:themeColor="text1"/>
          <w:sz w:val="28"/>
          <w:szCs w:val="28"/>
        </w:rPr>
        <w:t>ной программы</w:t>
      </w:r>
      <w:r w:rsidRPr="00E17542">
        <w:rPr>
          <w:rStyle w:val="32"/>
          <w:rFonts w:eastAsiaTheme="minorEastAsia"/>
          <w:color w:val="000000" w:themeColor="text1"/>
          <w:sz w:val="28"/>
          <w:szCs w:val="28"/>
        </w:rPr>
        <w:t xml:space="preserve"> всеми обучающимися, создание условий для образования д</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тей с особыми образовательными потребностями, создание специфических условий для детей с ограниченными возможностями здоровья на основе уровневого подхода в обучении, дифференциации и индивидуализации об</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t>чения и воспитания;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выявление и развитие способностей обучающихся, в том числе одарённых детей, через систему клубов, секций, студий и кружков, организ</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цию общественно полезной деятельности, в том числе социальной практики, с использованием возможностей образовательных учреждений дополнител</w:t>
      </w:r>
      <w:r w:rsidRPr="00E17542">
        <w:rPr>
          <w:rStyle w:val="32"/>
          <w:rFonts w:eastAsiaTheme="minorEastAsia"/>
          <w:color w:val="000000" w:themeColor="text1"/>
          <w:sz w:val="28"/>
          <w:szCs w:val="28"/>
        </w:rPr>
        <w:t>ь</w:t>
      </w:r>
      <w:r w:rsidRPr="00E17542">
        <w:rPr>
          <w:rStyle w:val="32"/>
          <w:rFonts w:eastAsiaTheme="minorEastAsia"/>
          <w:color w:val="000000" w:themeColor="text1"/>
          <w:sz w:val="28"/>
          <w:szCs w:val="28"/>
        </w:rPr>
        <w:t>ного образования детей, диагностики и мониторинга развития учащихся, консалтинговая деятельность, психологическое сопровождение детей с «си</w:t>
      </w:r>
      <w:r w:rsidRPr="00E17542">
        <w:rPr>
          <w:rStyle w:val="32"/>
          <w:rFonts w:eastAsiaTheme="minorEastAsia"/>
          <w:color w:val="000000" w:themeColor="text1"/>
          <w:sz w:val="28"/>
          <w:szCs w:val="28"/>
        </w:rPr>
        <w:t>н</w:t>
      </w:r>
      <w:r w:rsidRPr="00E17542">
        <w:rPr>
          <w:rStyle w:val="32"/>
          <w:rFonts w:eastAsiaTheme="minorEastAsia"/>
          <w:color w:val="000000" w:themeColor="text1"/>
          <w:sz w:val="28"/>
          <w:szCs w:val="28"/>
        </w:rPr>
        <w:t>дромом раннего развития» и одаренных детей;</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организацию интеллектуальных и творческих соревнований, научно- технического творчества и проектно-исследовательской деятельн</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сти через различные формы организации внеурочной деятельности;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использование в образовательном процессе современных обр</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зовательных технологий деятельностного типа, и в первую очередь личнос</w:t>
      </w:r>
      <w:r w:rsidRPr="00E17542">
        <w:rPr>
          <w:rStyle w:val="32"/>
          <w:rFonts w:eastAsiaTheme="minorEastAsia"/>
          <w:color w:val="000000" w:themeColor="text1"/>
          <w:sz w:val="28"/>
          <w:szCs w:val="28"/>
        </w:rPr>
        <w:t>т</w:t>
      </w:r>
      <w:r w:rsidRPr="00E17542">
        <w:rPr>
          <w:rStyle w:val="32"/>
          <w:rFonts w:eastAsiaTheme="minorEastAsia"/>
          <w:color w:val="000000" w:themeColor="text1"/>
          <w:sz w:val="28"/>
          <w:szCs w:val="28"/>
        </w:rPr>
        <w:t>но-ориентированного развивающего обучения;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возможность эффективной самостоятельной работы обучающи</w:t>
      </w:r>
      <w:r w:rsidRPr="00E17542">
        <w:rPr>
          <w:rStyle w:val="32"/>
          <w:rFonts w:eastAsiaTheme="minorEastAsia"/>
          <w:color w:val="000000" w:themeColor="text1"/>
          <w:sz w:val="28"/>
          <w:szCs w:val="28"/>
        </w:rPr>
        <w:t>х</w:t>
      </w:r>
      <w:r w:rsidRPr="00E17542">
        <w:rPr>
          <w:rStyle w:val="32"/>
          <w:rFonts w:eastAsiaTheme="minorEastAsia"/>
          <w:color w:val="000000" w:themeColor="text1"/>
          <w:sz w:val="28"/>
          <w:szCs w:val="28"/>
        </w:rPr>
        <w:t>ся на уроке и за его пределами благодаря взаимосвязи урочной и внеурочной деятельности;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 на основе краеведч</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ской, природоохранной деятельности и социальных практик. Образовател</w:t>
      </w:r>
      <w:r w:rsidRPr="00E17542">
        <w:rPr>
          <w:rStyle w:val="32"/>
          <w:rFonts w:eastAsiaTheme="minorEastAsia"/>
          <w:color w:val="000000" w:themeColor="text1"/>
          <w:sz w:val="28"/>
          <w:szCs w:val="28"/>
        </w:rPr>
        <w:t>ь</w:t>
      </w:r>
      <w:r w:rsidRPr="00E17542">
        <w:rPr>
          <w:rStyle w:val="32"/>
          <w:rFonts w:eastAsiaTheme="minorEastAsia"/>
          <w:color w:val="000000" w:themeColor="text1"/>
          <w:sz w:val="28"/>
          <w:szCs w:val="28"/>
        </w:rPr>
        <w:t>ная программа учитывает специфику начальной школы - особый этап в жи</w:t>
      </w:r>
      <w:r w:rsidRPr="00E17542">
        <w:rPr>
          <w:rStyle w:val="32"/>
          <w:rFonts w:eastAsiaTheme="minorEastAsia"/>
          <w:color w:val="000000" w:themeColor="text1"/>
          <w:sz w:val="28"/>
          <w:szCs w:val="28"/>
        </w:rPr>
        <w:t>з</w:t>
      </w:r>
      <w:r w:rsidRPr="00E17542">
        <w:rPr>
          <w:rStyle w:val="32"/>
          <w:rFonts w:eastAsiaTheme="minorEastAsia"/>
          <w:color w:val="000000" w:themeColor="text1"/>
          <w:sz w:val="28"/>
          <w:szCs w:val="28"/>
        </w:rPr>
        <w:t>ни ребенка, связанный:</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lastRenderedPageBreak/>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освоением новой социальной позиции, расширением сферы вз</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имодействия с окружающим миром, развитием потребностей в общении, п</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знании, социальном признании и самовыражении;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принятием и освоением ребенком новой социальной роли учен</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ка, выражающейся в формировании внутренней позиции школьника, опред</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ляющей новый образ школьной жизни и перспективы личностного и позн</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вательного развития;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формированием у школьника основ умения учиться и способн</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сти к организации своей деятельности: принимать, сохранять цели и след</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вать им в учебной деятельности; планировать свою деятельность, осущест</w:t>
      </w:r>
      <w:r w:rsidRPr="00E17542">
        <w:rPr>
          <w:rStyle w:val="32"/>
          <w:rFonts w:eastAsiaTheme="minorEastAsia"/>
          <w:color w:val="000000" w:themeColor="text1"/>
          <w:sz w:val="28"/>
          <w:szCs w:val="28"/>
        </w:rPr>
        <w:t>в</w:t>
      </w:r>
      <w:r w:rsidRPr="00E17542">
        <w:rPr>
          <w:rStyle w:val="32"/>
          <w:rFonts w:eastAsiaTheme="minorEastAsia"/>
          <w:color w:val="000000" w:themeColor="text1"/>
          <w:sz w:val="28"/>
          <w:szCs w:val="28"/>
        </w:rPr>
        <w:t>лять ее контроль и оценку; взаимодействовать с учителем и сверстниками в учебном процессе;</w:t>
      </w:r>
    </w:p>
    <w:p w:rsidR="007A4512" w:rsidRPr="00E17542" w:rsidRDefault="007A4512" w:rsidP="00E17542">
      <w:pPr>
        <w:widowControl w:val="0"/>
        <w:numPr>
          <w:ilvl w:val="0"/>
          <w:numId w:val="2"/>
        </w:numPr>
        <w:spacing w:after="0" w:line="240" w:lineRule="auto"/>
        <w:ind w:firstLine="709"/>
        <w:jc w:val="both"/>
        <w:rPr>
          <w:rStyle w:val="32"/>
          <w:rFonts w:eastAsiaTheme="minorEastAsia"/>
          <w:color w:val="000000" w:themeColor="text1"/>
          <w:sz w:val="28"/>
          <w:szCs w:val="28"/>
          <w:lang w:bidi="ar-SA"/>
        </w:rPr>
      </w:pPr>
      <w:r w:rsidRPr="00E17542">
        <w:rPr>
          <w:rStyle w:val="32"/>
          <w:rFonts w:eastAsiaTheme="minorEastAsia"/>
          <w:color w:val="000000" w:themeColor="text1"/>
          <w:sz w:val="28"/>
          <w:szCs w:val="28"/>
        </w:rPr>
        <w:t xml:space="preserve"> изменением при этом самооценки ребенка, которая приобретает черты адекватности и рефлексивности.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p>
    <w:p w:rsidR="007A4512" w:rsidRPr="00E17542" w:rsidRDefault="007A4512" w:rsidP="00E17542">
      <w:pPr>
        <w:pStyle w:val="14"/>
        <w:keepNext/>
        <w:keepLines/>
        <w:shd w:val="clear" w:color="auto" w:fill="auto"/>
        <w:spacing w:before="0" w:line="240" w:lineRule="auto"/>
        <w:ind w:firstLine="709"/>
        <w:jc w:val="both"/>
        <w:rPr>
          <w:color w:val="000000" w:themeColor="text1"/>
          <w:sz w:val="28"/>
          <w:szCs w:val="28"/>
        </w:rPr>
      </w:pPr>
      <w:bookmarkStart w:id="1" w:name="bookmark2"/>
      <w:r w:rsidRPr="00E17542">
        <w:rPr>
          <w:color w:val="000000" w:themeColor="text1"/>
          <w:sz w:val="28"/>
          <w:szCs w:val="28"/>
        </w:rPr>
        <w:t>1.2</w:t>
      </w:r>
      <w:bookmarkEnd w:id="1"/>
      <w:r w:rsidRPr="00E17542">
        <w:rPr>
          <w:color w:val="000000" w:themeColor="text1"/>
          <w:sz w:val="28"/>
          <w:szCs w:val="28"/>
        </w:rPr>
        <w:t>.ПЛАНИРУЕМЫЕ РЕЗУЛЬТАТЫ ОСВОЕНИЯ ОБРАЗОВ</w:t>
      </w:r>
      <w:r w:rsidRPr="00E17542">
        <w:rPr>
          <w:color w:val="000000" w:themeColor="text1"/>
          <w:sz w:val="28"/>
          <w:szCs w:val="28"/>
        </w:rPr>
        <w:t>А</w:t>
      </w:r>
      <w:r w:rsidRPr="00E17542">
        <w:rPr>
          <w:color w:val="000000" w:themeColor="text1"/>
          <w:sz w:val="28"/>
          <w:szCs w:val="28"/>
        </w:rPr>
        <w:t xml:space="preserve">ТЕЛЬНОЙ ПРОГРАММЫ </w:t>
      </w:r>
    </w:p>
    <w:p w:rsidR="007A4512" w:rsidRPr="00E17542" w:rsidRDefault="007A4512" w:rsidP="00E17542">
      <w:pPr>
        <w:pStyle w:val="14"/>
        <w:keepNext/>
        <w:keepLines/>
        <w:shd w:val="clear" w:color="auto" w:fill="auto"/>
        <w:spacing w:before="0" w:line="240" w:lineRule="auto"/>
        <w:ind w:firstLine="709"/>
        <w:jc w:val="both"/>
        <w:rPr>
          <w:color w:val="000000" w:themeColor="text1"/>
          <w:sz w:val="28"/>
          <w:szCs w:val="28"/>
        </w:rPr>
      </w:pPr>
      <w:r w:rsidRPr="00E17542">
        <w:rPr>
          <w:rStyle w:val="5105pt"/>
          <w:color w:val="000000" w:themeColor="text1"/>
          <w:sz w:val="28"/>
          <w:szCs w:val="28"/>
        </w:rPr>
        <w:t xml:space="preserve">Планируемые результаты освоения </w:t>
      </w:r>
      <w:r w:rsidRPr="00E17542">
        <w:rPr>
          <w:rStyle w:val="5105pt0"/>
          <w:color w:val="000000" w:themeColor="text1"/>
          <w:sz w:val="28"/>
          <w:szCs w:val="28"/>
        </w:rPr>
        <w:t>Образовательной программы:</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обеспечивают связь между требованиями Федерального госуда</w:t>
      </w:r>
      <w:r w:rsidRPr="00E17542">
        <w:rPr>
          <w:rStyle w:val="32"/>
          <w:rFonts w:eastAsiaTheme="minorEastAsia"/>
          <w:color w:val="000000" w:themeColor="text1"/>
          <w:sz w:val="28"/>
          <w:szCs w:val="28"/>
        </w:rPr>
        <w:t>р</w:t>
      </w:r>
      <w:r w:rsidRPr="00E17542">
        <w:rPr>
          <w:rStyle w:val="32"/>
          <w:rFonts w:eastAsiaTheme="minorEastAsia"/>
          <w:color w:val="000000" w:themeColor="text1"/>
          <w:sz w:val="28"/>
          <w:szCs w:val="28"/>
        </w:rPr>
        <w:t>ственного стандарта начального общего образования, образовательным пр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 xml:space="preserve">цессом и системой оценки результатов освоения </w:t>
      </w:r>
      <w:r w:rsidRPr="00E17542">
        <w:rPr>
          <w:rStyle w:val="35"/>
          <w:rFonts w:eastAsiaTheme="minorEastAsia"/>
          <w:color w:val="000000" w:themeColor="text1"/>
          <w:sz w:val="28"/>
          <w:szCs w:val="28"/>
        </w:rPr>
        <w:t>Образовательной програ</w:t>
      </w:r>
      <w:r w:rsidRPr="00E17542">
        <w:rPr>
          <w:rStyle w:val="35"/>
          <w:rFonts w:eastAsiaTheme="minorEastAsia"/>
          <w:color w:val="000000" w:themeColor="text1"/>
          <w:sz w:val="28"/>
          <w:szCs w:val="28"/>
        </w:rPr>
        <w:t>м</w:t>
      </w:r>
      <w:r w:rsidRPr="00E17542">
        <w:rPr>
          <w:rStyle w:val="35"/>
          <w:rFonts w:eastAsiaTheme="minorEastAsia"/>
          <w:color w:val="000000" w:themeColor="text1"/>
          <w:sz w:val="28"/>
          <w:szCs w:val="28"/>
        </w:rPr>
        <w:t>мы,</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являются основой для ее разработки;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выступают содержательной и критериальной основой для разр</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ботки рабочих программ учебных предметов и учебно-методичёской литер</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 xml:space="preserve">туры, а также для системы оценки качества освоения обучающимися </w:t>
      </w:r>
      <w:r w:rsidRPr="00E17542">
        <w:rPr>
          <w:rStyle w:val="35"/>
          <w:rFonts w:eastAsiaTheme="minorEastAsia"/>
          <w:color w:val="000000" w:themeColor="text1"/>
          <w:sz w:val="28"/>
          <w:szCs w:val="28"/>
        </w:rPr>
        <w:t>Образ</w:t>
      </w:r>
      <w:r w:rsidRPr="00E17542">
        <w:rPr>
          <w:rStyle w:val="35"/>
          <w:rFonts w:eastAsiaTheme="minorEastAsia"/>
          <w:color w:val="000000" w:themeColor="text1"/>
          <w:sz w:val="28"/>
          <w:szCs w:val="28"/>
        </w:rPr>
        <w:t>о</w:t>
      </w:r>
      <w:r w:rsidRPr="00E17542">
        <w:rPr>
          <w:rStyle w:val="35"/>
          <w:rFonts w:eastAsiaTheme="minorEastAsia"/>
          <w:color w:val="000000" w:themeColor="text1"/>
          <w:sz w:val="28"/>
          <w:szCs w:val="28"/>
        </w:rPr>
        <w:t>вательной программы</w:t>
      </w:r>
      <w:r w:rsidRPr="00E17542">
        <w:rPr>
          <w:rStyle w:val="32"/>
          <w:rFonts w:eastAsiaTheme="minorEastAsia"/>
          <w:color w:val="000000" w:themeColor="text1"/>
          <w:sz w:val="28"/>
          <w:szCs w:val="28"/>
        </w:rPr>
        <w:t xml:space="preserve"> в соответствии с требованиями </w:t>
      </w:r>
      <w:r w:rsidRPr="00E17542">
        <w:rPr>
          <w:rStyle w:val="35"/>
          <w:rFonts w:eastAsiaTheme="minorEastAsia"/>
          <w:color w:val="000000" w:themeColor="text1"/>
          <w:sz w:val="28"/>
          <w:szCs w:val="28"/>
        </w:rPr>
        <w:t>ФГОС.</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Планируемые личностные результаты</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В сфере личностных результатов у выпускников начальной школы, з</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 xml:space="preserve">нимающихся по УМК </w:t>
      </w:r>
      <w:r w:rsidRPr="00E17542">
        <w:rPr>
          <w:rStyle w:val="35"/>
          <w:rFonts w:eastAsiaTheme="minorEastAsia"/>
          <w:color w:val="000000" w:themeColor="text1"/>
          <w:sz w:val="28"/>
          <w:szCs w:val="28"/>
        </w:rPr>
        <w:t>«Школа России»</w:t>
      </w:r>
      <w:r w:rsidRPr="00E17542">
        <w:rPr>
          <w:rStyle w:val="32"/>
          <w:rFonts w:eastAsiaTheme="minorEastAsia"/>
          <w:color w:val="000000" w:themeColor="text1"/>
          <w:sz w:val="28"/>
          <w:szCs w:val="28"/>
        </w:rPr>
        <w:t xml:space="preserve"> будут сформированы: внутренняя п</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зиция; адекватная мотивация учебной деятельности, включая учебные и п</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знавательные мотивы; ориентация на моральные нормы и их выполнение.</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Самоопределение:</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готовность и способность обучающихся к саморазвитию;</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внутренняя позиция школьника на основе положительного о</w:t>
      </w:r>
      <w:r w:rsidRPr="00E17542">
        <w:rPr>
          <w:rStyle w:val="32"/>
          <w:rFonts w:eastAsiaTheme="minorEastAsia"/>
          <w:color w:val="000000" w:themeColor="text1"/>
          <w:sz w:val="28"/>
          <w:szCs w:val="28"/>
        </w:rPr>
        <w:t>т</w:t>
      </w:r>
      <w:r w:rsidRPr="00E17542">
        <w:rPr>
          <w:rStyle w:val="32"/>
          <w:rFonts w:eastAsiaTheme="minorEastAsia"/>
          <w:color w:val="000000" w:themeColor="text1"/>
          <w:sz w:val="28"/>
          <w:szCs w:val="28"/>
        </w:rPr>
        <w:t>ношения к школе;</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принятие образа «хорошего ученика»;</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самостоятельность и личная ответственность за свои поступки, установка на здоровый образ жизни;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экологическая культура: ценностное отношение к природному миру, готовность следовать нормам природоохранного, нерасточительного, </w:t>
      </w:r>
      <w:r w:rsidRPr="00E17542">
        <w:rPr>
          <w:rStyle w:val="32"/>
          <w:rFonts w:eastAsiaTheme="minorEastAsia"/>
          <w:color w:val="000000" w:themeColor="text1"/>
          <w:sz w:val="28"/>
          <w:szCs w:val="28"/>
        </w:rPr>
        <w:lastRenderedPageBreak/>
        <w:t>здоровье-сберегающего поведения;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гражданская идентичность в форме осознания «Я» как гражд</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нина России, чувства сопричастности и гордости за свою Родину, народ и и</w:t>
      </w:r>
      <w:r w:rsidRPr="00E17542">
        <w:rPr>
          <w:rStyle w:val="32"/>
          <w:rFonts w:eastAsiaTheme="minorEastAsia"/>
          <w:color w:val="000000" w:themeColor="text1"/>
          <w:sz w:val="28"/>
          <w:szCs w:val="28"/>
        </w:rPr>
        <w:t>с</w:t>
      </w:r>
      <w:r w:rsidRPr="00E17542">
        <w:rPr>
          <w:rStyle w:val="32"/>
          <w:rFonts w:eastAsiaTheme="minorEastAsia"/>
          <w:color w:val="000000" w:themeColor="text1"/>
          <w:sz w:val="28"/>
          <w:szCs w:val="28"/>
        </w:rPr>
        <w:t>торию;</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осознание ответственности человека за общее благополучие;</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осознание своей этнической принадлежности;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гуманистическое сознание;</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социальная компетентность как готовность к решению морал</w:t>
      </w:r>
      <w:r w:rsidRPr="00E17542">
        <w:rPr>
          <w:rStyle w:val="32"/>
          <w:rFonts w:eastAsiaTheme="minorEastAsia"/>
          <w:color w:val="000000" w:themeColor="text1"/>
          <w:sz w:val="28"/>
          <w:szCs w:val="28"/>
        </w:rPr>
        <w:t>ь</w:t>
      </w:r>
      <w:r w:rsidRPr="00E17542">
        <w:rPr>
          <w:rStyle w:val="32"/>
          <w:rFonts w:eastAsiaTheme="minorEastAsia"/>
          <w:color w:val="000000" w:themeColor="text1"/>
          <w:sz w:val="28"/>
          <w:szCs w:val="28"/>
        </w:rPr>
        <w:t>ных дилемм, устойчивое следование в поведении социальным нормам;</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начальные навыки адаптации в динамично изменяющемся мире.</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Смыслообразование:</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мотивация учебной деятельности (социальная, учебно-познавательная и внешняя);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самооценка на основе критериев успешности учебной деятельн</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сти;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целостный, социально ориентированный взгляд на мир в еди</w:t>
      </w:r>
      <w:r w:rsidRPr="00E17542">
        <w:rPr>
          <w:rStyle w:val="32"/>
          <w:rFonts w:eastAsiaTheme="minorEastAsia"/>
          <w:color w:val="000000" w:themeColor="text1"/>
          <w:sz w:val="28"/>
          <w:szCs w:val="28"/>
        </w:rPr>
        <w:t>н</w:t>
      </w:r>
      <w:r w:rsidRPr="00E17542">
        <w:rPr>
          <w:rStyle w:val="32"/>
          <w:rFonts w:eastAsiaTheme="minorEastAsia"/>
          <w:color w:val="000000" w:themeColor="text1"/>
          <w:sz w:val="28"/>
          <w:szCs w:val="28"/>
        </w:rPr>
        <w:t>стве и разнообразии природы, народов, культур и религий;</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эмпатия как понимание чувств других людей и сопереживание им.</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Нравственно-этическая ориентация: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уважительное отношение к иному мнению, истории и культуре других народов;</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навыки сотрудничества в разных ситуациях, умение не создавать конфликты и находить выходы из спорных ситуаций;</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эстетические потребности, ценности и чувства;</w:t>
      </w:r>
    </w:p>
    <w:p w:rsidR="007A4512" w:rsidRPr="00E17542" w:rsidRDefault="007A4512" w:rsidP="00E17542">
      <w:pPr>
        <w:widowControl w:val="0"/>
        <w:numPr>
          <w:ilvl w:val="0"/>
          <w:numId w:val="2"/>
        </w:numPr>
        <w:spacing w:after="0" w:line="240" w:lineRule="auto"/>
        <w:ind w:left="20" w:firstLine="709"/>
        <w:jc w:val="both"/>
        <w:rPr>
          <w:rStyle w:val="32"/>
          <w:rFonts w:eastAsiaTheme="minorEastAsia"/>
          <w:color w:val="000000" w:themeColor="text1"/>
          <w:sz w:val="28"/>
          <w:szCs w:val="28"/>
          <w:lang w:bidi="ar-SA"/>
        </w:rPr>
      </w:pPr>
      <w:r w:rsidRPr="00E17542">
        <w:rPr>
          <w:rStyle w:val="32"/>
          <w:rFonts w:eastAsiaTheme="minorEastAsia"/>
          <w:color w:val="000000" w:themeColor="text1"/>
          <w:sz w:val="28"/>
          <w:szCs w:val="28"/>
        </w:rPr>
        <w:t xml:space="preserve"> этические чувства, прежде всего доброжелательность и эмоци</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нально-нравственная отзывчивость;</w:t>
      </w:r>
    </w:p>
    <w:p w:rsidR="007A4512" w:rsidRPr="00E17542" w:rsidRDefault="007A4512" w:rsidP="00E17542">
      <w:pPr>
        <w:widowControl w:val="0"/>
        <w:numPr>
          <w:ilvl w:val="0"/>
          <w:numId w:val="2"/>
        </w:numPr>
        <w:spacing w:after="0" w:line="240" w:lineRule="auto"/>
        <w:ind w:left="20" w:firstLine="709"/>
        <w:jc w:val="both"/>
        <w:rPr>
          <w:rStyle w:val="32"/>
          <w:rFonts w:eastAsiaTheme="minorEastAsia"/>
          <w:color w:val="000000" w:themeColor="text1"/>
          <w:sz w:val="28"/>
          <w:szCs w:val="28"/>
          <w:lang w:bidi="ar-SA"/>
        </w:rPr>
      </w:pPr>
      <w:r w:rsidRPr="00E17542">
        <w:rPr>
          <w:rStyle w:val="32"/>
          <w:rFonts w:eastAsiaTheme="minorEastAsia"/>
          <w:color w:val="000000" w:themeColor="text1"/>
          <w:sz w:val="28"/>
          <w:szCs w:val="28"/>
        </w:rPr>
        <w:t xml:space="preserve"> гуманистические и демократические ценности многонационал</w:t>
      </w:r>
      <w:r w:rsidRPr="00E17542">
        <w:rPr>
          <w:rStyle w:val="32"/>
          <w:rFonts w:eastAsiaTheme="minorEastAsia"/>
          <w:color w:val="000000" w:themeColor="text1"/>
          <w:sz w:val="28"/>
          <w:szCs w:val="28"/>
        </w:rPr>
        <w:t>ь</w:t>
      </w:r>
      <w:r w:rsidRPr="00E17542">
        <w:rPr>
          <w:rStyle w:val="32"/>
          <w:rFonts w:eastAsiaTheme="minorEastAsia"/>
          <w:color w:val="000000" w:themeColor="text1"/>
          <w:sz w:val="28"/>
          <w:szCs w:val="28"/>
        </w:rPr>
        <w:t xml:space="preserve">ного российского общества. </w:t>
      </w:r>
    </w:p>
    <w:p w:rsidR="007A4512" w:rsidRPr="00E17542" w:rsidRDefault="007A4512" w:rsidP="00E17542">
      <w:pPr>
        <w:widowControl w:val="0"/>
        <w:spacing w:after="0" w:line="240" w:lineRule="auto"/>
        <w:ind w:left="729"/>
        <w:jc w:val="both"/>
        <w:rPr>
          <w:rStyle w:val="32"/>
          <w:rFonts w:eastAsiaTheme="minorEastAsia"/>
          <w:color w:val="000000" w:themeColor="text1"/>
          <w:sz w:val="28"/>
          <w:szCs w:val="28"/>
        </w:rPr>
      </w:pPr>
    </w:p>
    <w:p w:rsidR="007A4512" w:rsidRPr="00E17542" w:rsidRDefault="007A4512" w:rsidP="00E17542">
      <w:pPr>
        <w:widowControl w:val="0"/>
        <w:spacing w:after="0" w:line="240" w:lineRule="auto"/>
        <w:ind w:left="729"/>
        <w:jc w:val="both"/>
        <w:rPr>
          <w:rStyle w:val="36"/>
          <w:rFonts w:eastAsiaTheme="minorEastAsia"/>
          <w:color w:val="000000" w:themeColor="text1"/>
          <w:sz w:val="28"/>
          <w:szCs w:val="28"/>
        </w:rPr>
      </w:pPr>
      <w:r w:rsidRPr="00E17542">
        <w:rPr>
          <w:rStyle w:val="36"/>
          <w:rFonts w:eastAsiaTheme="minorEastAsia"/>
          <w:color w:val="000000" w:themeColor="text1"/>
          <w:sz w:val="28"/>
          <w:szCs w:val="28"/>
        </w:rPr>
        <w:t>Планируемые метапредметные результаты</w:t>
      </w:r>
      <w:r w:rsidRPr="00E17542">
        <w:rPr>
          <w:rStyle w:val="36"/>
          <w:rFonts w:eastAsiaTheme="minorEastAsia"/>
          <w:color w:val="000000" w:themeColor="text1"/>
          <w:sz w:val="28"/>
          <w:szCs w:val="28"/>
        </w:rPr>
        <w:tab/>
      </w:r>
    </w:p>
    <w:p w:rsidR="007A4512" w:rsidRPr="00E17542" w:rsidRDefault="007A4512" w:rsidP="00E17542">
      <w:pPr>
        <w:widowControl w:val="0"/>
        <w:spacing w:after="0" w:line="240" w:lineRule="auto"/>
        <w:ind w:left="729"/>
        <w:jc w:val="both"/>
        <w:rPr>
          <w:rFonts w:ascii="Times New Roman" w:hAnsi="Times New Roman" w:cs="Times New Roman"/>
          <w:color w:val="000000" w:themeColor="text1"/>
          <w:sz w:val="28"/>
          <w:szCs w:val="28"/>
        </w:rPr>
      </w:pPr>
      <w:r w:rsidRPr="00E17542">
        <w:rPr>
          <w:rStyle w:val="36"/>
          <w:rFonts w:eastAsiaTheme="minorEastAsia"/>
          <w:color w:val="000000" w:themeColor="text1"/>
          <w:sz w:val="28"/>
          <w:szCs w:val="28"/>
        </w:rPr>
        <w:t>Регулятивные универсальные учебные действия</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Целеполагание:</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формулировать и удерживать учебную задачу;</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-преобразовывать практическую задачу в познавательную;</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ставить новые учебные задачи в сотрудничестве с учителем.</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Планирование:</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применять установленные правила в планировании способа р</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шения;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выбирать действия в соответствии с поставленной задачей и условиями её реализации;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определять последовательность промежуточных целей и соо</w:t>
      </w:r>
      <w:r w:rsidRPr="00E17542">
        <w:rPr>
          <w:rStyle w:val="32"/>
          <w:rFonts w:eastAsiaTheme="minorEastAsia"/>
          <w:color w:val="000000" w:themeColor="text1"/>
          <w:sz w:val="28"/>
          <w:szCs w:val="28"/>
        </w:rPr>
        <w:t>т</w:t>
      </w:r>
      <w:r w:rsidRPr="00E17542">
        <w:rPr>
          <w:rStyle w:val="32"/>
          <w:rFonts w:eastAsiaTheme="minorEastAsia"/>
          <w:color w:val="000000" w:themeColor="text1"/>
          <w:sz w:val="28"/>
          <w:szCs w:val="28"/>
        </w:rPr>
        <w:t>ветствующих им действий с учетом конечного результата;</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составлять план и последовательность действий;</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Осуществление учебных действий:</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lastRenderedPageBreak/>
        <w:t xml:space="preserve"> использовать речь для регуляции своего действия.</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Прогнозирование:</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предвосхищать результат;</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предвидеть уровень усвоения знаний, его временных характер</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стик;</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предвидеть возможности получения конкретного результата при решении задачи.</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Контроль и самоконтроль:</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сличать способ действия и его результат с заданным эталоном с целью обнаружения отклонений и отличий от эталона;</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различать способ и результат действия;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использовать установленные правила в контроле способа реш</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осуществлять итоговый и пошаговый контроль по результату;</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осуществлять констатирующий и прогнозирующий контроль по результату и по способу действия.</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Коррекция: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вносить необходимые коррективы в действие после его заверш</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ния на основе его оценки и учёта сделанных ошибок;</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адекватно воспринимать предложения учителей, товарищей, 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дителей и других людей по исправлению допущенных ошибок;</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вносить необходимые дополнения и изменения в план и способ действия в случае расхождения эталона, реального действия и его результата.</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Оценка:</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выделять и формулировать то, что усвоено и что нужно усвоить, определять качество и уровень усвоения;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устанавливать соответствие полученного результата поставле</w:t>
      </w:r>
      <w:r w:rsidRPr="00E17542">
        <w:rPr>
          <w:rStyle w:val="32"/>
          <w:rFonts w:eastAsiaTheme="minorEastAsia"/>
          <w:color w:val="000000" w:themeColor="text1"/>
          <w:sz w:val="28"/>
          <w:szCs w:val="28"/>
        </w:rPr>
        <w:t>н</w:t>
      </w:r>
      <w:r w:rsidRPr="00E17542">
        <w:rPr>
          <w:rStyle w:val="32"/>
          <w:rFonts w:eastAsiaTheme="minorEastAsia"/>
          <w:color w:val="000000" w:themeColor="text1"/>
          <w:sz w:val="28"/>
          <w:szCs w:val="28"/>
        </w:rPr>
        <w:t>ной цели;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соотносить правильность выбора, планирования, выполнения и результата действия с требованиями конкретной задачи.</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Саморегуляция: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концентрация воли для преодоления интеллектуальных затру</w:t>
      </w:r>
      <w:r w:rsidRPr="00E17542">
        <w:rPr>
          <w:rStyle w:val="32"/>
          <w:rFonts w:eastAsiaTheme="minorEastAsia"/>
          <w:color w:val="000000" w:themeColor="text1"/>
          <w:sz w:val="28"/>
          <w:szCs w:val="28"/>
        </w:rPr>
        <w:t>д</w:t>
      </w:r>
      <w:r w:rsidRPr="00E17542">
        <w:rPr>
          <w:rStyle w:val="32"/>
          <w:rFonts w:eastAsiaTheme="minorEastAsia"/>
          <w:color w:val="000000" w:themeColor="text1"/>
          <w:sz w:val="28"/>
          <w:szCs w:val="28"/>
        </w:rPr>
        <w:t>нений и физических препятствий;</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стабилизация эмоционального состояния для решения различных задач;</w:t>
      </w:r>
    </w:p>
    <w:p w:rsidR="007A4512" w:rsidRPr="00E17542" w:rsidRDefault="007A4512" w:rsidP="00E17542">
      <w:pPr>
        <w:widowControl w:val="0"/>
        <w:numPr>
          <w:ilvl w:val="0"/>
          <w:numId w:val="2"/>
        </w:numPr>
        <w:spacing w:after="0" w:line="240" w:lineRule="auto"/>
        <w:ind w:firstLine="709"/>
        <w:jc w:val="both"/>
        <w:rPr>
          <w:rStyle w:val="32"/>
          <w:rFonts w:eastAsiaTheme="minorEastAsia"/>
          <w:color w:val="000000" w:themeColor="text1"/>
          <w:sz w:val="28"/>
          <w:szCs w:val="28"/>
          <w:lang w:bidi="ar-SA"/>
        </w:rPr>
      </w:pPr>
      <w:r w:rsidRPr="00E17542">
        <w:rPr>
          <w:rStyle w:val="32"/>
          <w:rFonts w:eastAsiaTheme="minorEastAsia"/>
          <w:color w:val="000000" w:themeColor="text1"/>
          <w:sz w:val="28"/>
          <w:szCs w:val="28"/>
        </w:rPr>
        <w:t xml:space="preserve"> активизация сил и энергии, к волевому усилию в ситуации мот</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 xml:space="preserve">вационного конфликта. </w:t>
      </w:r>
    </w:p>
    <w:p w:rsidR="007A4512" w:rsidRPr="00E17542" w:rsidRDefault="007A4512" w:rsidP="00E17542">
      <w:pPr>
        <w:widowControl w:val="0"/>
        <w:spacing w:after="0" w:line="240" w:lineRule="auto"/>
        <w:ind w:left="709"/>
        <w:jc w:val="both"/>
        <w:rPr>
          <w:rStyle w:val="32"/>
          <w:rFonts w:eastAsiaTheme="minorEastAsia"/>
          <w:color w:val="000000" w:themeColor="text1"/>
          <w:sz w:val="28"/>
          <w:szCs w:val="28"/>
        </w:rPr>
      </w:pPr>
    </w:p>
    <w:p w:rsidR="007A4512" w:rsidRPr="00E17542" w:rsidRDefault="007A4512" w:rsidP="00E17542">
      <w:pPr>
        <w:widowControl w:val="0"/>
        <w:spacing w:after="0" w:line="240" w:lineRule="auto"/>
        <w:ind w:left="709"/>
        <w:jc w:val="both"/>
        <w:rPr>
          <w:rFonts w:ascii="Times New Roman" w:hAnsi="Times New Roman" w:cs="Times New Roman"/>
          <w:color w:val="000000" w:themeColor="text1"/>
          <w:sz w:val="28"/>
          <w:szCs w:val="28"/>
        </w:rPr>
      </w:pPr>
      <w:r w:rsidRPr="00E17542">
        <w:rPr>
          <w:rStyle w:val="36"/>
          <w:rFonts w:eastAsiaTheme="minorEastAsia"/>
          <w:color w:val="000000" w:themeColor="text1"/>
          <w:sz w:val="28"/>
          <w:szCs w:val="28"/>
        </w:rPr>
        <w:t>Познавательные универсальные учебные действия</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Общеучебные:</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самостоятельно выделять и формулировать познавательную цель;</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использовать общие приёмы решения задач;</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применять правила и пользоваться инструкциями и освоенными закономерностями;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lastRenderedPageBreak/>
        <w:t xml:space="preserve"> ориентироваться в разнообразии способов решения задач;</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выбирать наиболее эффективные способы решения задач;</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осуществлять рефлексию способов и условий действий;</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контролировать и оценивать процесс и результат деятельности;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ставить, формулировать и решать проблемы;</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самостоятельно создавать алгоритмы деятельности при решении проблем различного характера;</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осознанно и произвольно строить сообщения в устной и пис</w:t>
      </w:r>
      <w:r w:rsidRPr="00E17542">
        <w:rPr>
          <w:rStyle w:val="32"/>
          <w:rFonts w:eastAsiaTheme="minorEastAsia"/>
          <w:color w:val="000000" w:themeColor="text1"/>
          <w:sz w:val="28"/>
          <w:szCs w:val="28"/>
        </w:rPr>
        <w:t>ь</w:t>
      </w:r>
      <w:r w:rsidRPr="00E17542">
        <w:rPr>
          <w:rStyle w:val="32"/>
          <w:rFonts w:eastAsiaTheme="minorEastAsia"/>
          <w:color w:val="000000" w:themeColor="text1"/>
          <w:sz w:val="28"/>
          <w:szCs w:val="28"/>
        </w:rPr>
        <w:t>менной форме, в том числе творческого и исследовательского характера;</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осуществлять смысловое чтение;</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выбирать вид чтения в зависимости от дели;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узнавать, называть и определять объекты и явления окружающей действительности в соответствии с содержанием учебных предметов.</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Знаково-символические:</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использовать знаково-символические средства, в том числе м</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дели и схемы для решения задач;</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создавать и преобразовывать модели и схемы для решения задач;</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моделировать, т.е. выделять и обобщенно фиксировать сущ</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ственные признаки объектов с целью решения конкретных задач. /</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Информационные:</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поиск и выделение необходимой информации из различных и</w:t>
      </w:r>
      <w:r w:rsidRPr="00E17542">
        <w:rPr>
          <w:rStyle w:val="32"/>
          <w:rFonts w:eastAsiaTheme="minorEastAsia"/>
          <w:color w:val="000000" w:themeColor="text1"/>
          <w:sz w:val="28"/>
          <w:szCs w:val="28"/>
        </w:rPr>
        <w:t>с</w:t>
      </w:r>
      <w:r w:rsidRPr="00E17542">
        <w:rPr>
          <w:rStyle w:val="32"/>
          <w:rFonts w:eastAsiaTheme="minorEastAsia"/>
          <w:color w:val="000000" w:themeColor="text1"/>
          <w:sz w:val="28"/>
          <w:szCs w:val="28"/>
        </w:rPr>
        <w:t>точников в разных формах (текст, рисунок, таблица, диаграмма, схема);</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сбор информации (извлечение необходимой информации из ра</w:t>
      </w:r>
      <w:r w:rsidRPr="00E17542">
        <w:rPr>
          <w:rStyle w:val="32"/>
          <w:rFonts w:eastAsiaTheme="minorEastAsia"/>
          <w:color w:val="000000" w:themeColor="text1"/>
          <w:sz w:val="28"/>
          <w:szCs w:val="28"/>
        </w:rPr>
        <w:t>з</w:t>
      </w:r>
      <w:r w:rsidRPr="00E17542">
        <w:rPr>
          <w:rStyle w:val="32"/>
          <w:rFonts w:eastAsiaTheme="minorEastAsia"/>
          <w:color w:val="000000" w:themeColor="text1"/>
          <w:sz w:val="28"/>
          <w:szCs w:val="28"/>
        </w:rPr>
        <w:t>личных источников; дополнение таблиц новыми данными;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обработка информации (определение основной и второстепенной информации);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запись, фиксация информации об окружающем мире, в том числе с помощью ИКТ, заполнение предложенных схем с опорой на прочитанный текст;</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анализ информации;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передача информации (устным, письменным, цифровым спос</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бами);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интерпретация информации (структурировать; переводить сплошной текст в таблицу, презентовать полученную информацию, </w:t>
      </w:r>
      <w:r w:rsidRPr="00E17542">
        <w:rPr>
          <w:rStyle w:val="35"/>
          <w:rFonts w:eastAsiaTheme="minorEastAsia"/>
          <w:color w:val="000000" w:themeColor="text1"/>
          <w:sz w:val="28"/>
          <w:szCs w:val="28"/>
        </w:rPr>
        <w:t>в том числе с помощью ИКТ);</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применение и представление информации;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оценка информации (критическая оценка, оценка достоверн</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сти).</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Логические:</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подведение под понятие на основе распознавания объектов, в</w:t>
      </w:r>
      <w:r w:rsidRPr="00E17542">
        <w:rPr>
          <w:rStyle w:val="32"/>
          <w:rFonts w:eastAsiaTheme="minorEastAsia"/>
          <w:color w:val="000000" w:themeColor="text1"/>
          <w:sz w:val="28"/>
          <w:szCs w:val="28"/>
        </w:rPr>
        <w:t>ы</w:t>
      </w:r>
      <w:r w:rsidRPr="00E17542">
        <w:rPr>
          <w:rStyle w:val="32"/>
          <w:rFonts w:eastAsiaTheme="minorEastAsia"/>
          <w:color w:val="000000" w:themeColor="text1"/>
          <w:sz w:val="28"/>
          <w:szCs w:val="28"/>
        </w:rPr>
        <w:t>деления существенных признаков;</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подведение под правило;</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анализ; синтез; сравнение;</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классификация по заданным критериям; установление аналогий;</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установление причинно-следственных связей;</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lastRenderedPageBreak/>
        <w:t xml:space="preserve"> построение рассуждения; обобщение.</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Коммуникативные универсальные учебные действия</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Инициативное сотрудничество</w:t>
      </w:r>
      <w:r w:rsidRPr="00E17542">
        <w:rPr>
          <w:rFonts w:ascii="Times New Roman" w:hAnsi="Times New Roman" w:cs="Times New Roman"/>
          <w:color w:val="000000" w:themeColor="text1"/>
          <w:sz w:val="28"/>
          <w:szCs w:val="28"/>
        </w:rPr>
        <w:t>:</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ставить вопросы; обращаться за помощью; формулировать свои затруднения;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предлагать помощь и сотрудничество;</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проявлять активность во взаимодействии для решения коммун</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кативных и познавательных задач.</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Планирование учебного сотрудничества:</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-задавать вопросы, необходимые для организации собственной де</w:t>
      </w:r>
      <w:r w:rsidRPr="00E17542">
        <w:rPr>
          <w:rStyle w:val="32"/>
          <w:rFonts w:eastAsiaTheme="minorEastAsia"/>
          <w:color w:val="000000" w:themeColor="text1"/>
          <w:sz w:val="28"/>
          <w:szCs w:val="28"/>
        </w:rPr>
        <w:t>я</w:t>
      </w:r>
      <w:r w:rsidRPr="00E17542">
        <w:rPr>
          <w:rStyle w:val="32"/>
          <w:rFonts w:eastAsiaTheme="minorEastAsia"/>
          <w:color w:val="000000" w:themeColor="text1"/>
          <w:sz w:val="28"/>
          <w:szCs w:val="28"/>
        </w:rPr>
        <w:t>тельности и сотрудничества с партнёром;</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определять цели, функции участников, способы взаимодействия;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договариваться о распределении функций и ролей в совместной деятельности. </w:t>
      </w:r>
      <w:r w:rsidRPr="00E17542">
        <w:rPr>
          <w:rStyle w:val="35"/>
          <w:rFonts w:eastAsiaTheme="minorEastAsia"/>
          <w:color w:val="000000" w:themeColor="text1"/>
          <w:sz w:val="28"/>
          <w:szCs w:val="28"/>
        </w:rPr>
        <w:t>Взаимодействие:</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формулировать собственное мнение и позицию; задавать вопр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сы;</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строить понятные для партнёра высказывания;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строить монологическое высказывание;</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вести устный и письменный диалог в соответствии с граммат</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ческими и синтаксическими нормами родного языка; слушать собеседника.</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Управление коммуникацией:</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определять общую цель и пути ее достижения;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осуществлять взаимный контроль;</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адекватно оценивать собственное поведение и поведение окр</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t>жающих;</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оказывать в сотрудничестве взаимопомощь;</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аргументировать свою позицию и координировать её с позици</w:t>
      </w:r>
      <w:r w:rsidRPr="00E17542">
        <w:rPr>
          <w:rStyle w:val="32"/>
          <w:rFonts w:eastAsiaTheme="minorEastAsia"/>
          <w:color w:val="000000" w:themeColor="text1"/>
          <w:sz w:val="28"/>
          <w:szCs w:val="28"/>
        </w:rPr>
        <w:t>я</w:t>
      </w:r>
      <w:r w:rsidRPr="00E17542">
        <w:rPr>
          <w:rStyle w:val="32"/>
          <w:rFonts w:eastAsiaTheme="minorEastAsia"/>
          <w:color w:val="000000" w:themeColor="text1"/>
          <w:sz w:val="28"/>
          <w:szCs w:val="28"/>
        </w:rPr>
        <w:t>ми партнёров в сотрудничестве при выработке общего решения в совместной деятельности;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прогнозировать возникновение конфликтов при наличии разных точек зрения;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разрешать конфликты на основе учёта интересов и позиций всех участников;</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координировать и принимать различные позиции во взаимоде</w:t>
      </w:r>
      <w:r w:rsidRPr="00E17542">
        <w:rPr>
          <w:rStyle w:val="32"/>
          <w:rFonts w:eastAsiaTheme="minorEastAsia"/>
          <w:color w:val="000000" w:themeColor="text1"/>
          <w:sz w:val="28"/>
          <w:szCs w:val="28"/>
        </w:rPr>
        <w:t>й</w:t>
      </w:r>
      <w:r w:rsidRPr="00E17542">
        <w:rPr>
          <w:rStyle w:val="32"/>
          <w:rFonts w:eastAsiaTheme="minorEastAsia"/>
          <w:color w:val="000000" w:themeColor="text1"/>
          <w:sz w:val="28"/>
          <w:szCs w:val="28"/>
        </w:rPr>
        <w:t>ствии.</w:t>
      </w:r>
    </w:p>
    <w:p w:rsidR="008F7C9A" w:rsidRPr="00E17542" w:rsidRDefault="007A4512" w:rsidP="00E17542">
      <w:pPr>
        <w:spacing w:after="0" w:line="240" w:lineRule="auto"/>
        <w:ind w:firstLine="709"/>
        <w:jc w:val="both"/>
        <w:rPr>
          <w:rFonts w:ascii="Times New Roman" w:hAnsi="Times New Roman" w:cs="Times New Roman"/>
          <w:b/>
          <w:color w:val="000000" w:themeColor="text1"/>
          <w:sz w:val="28"/>
          <w:szCs w:val="28"/>
        </w:rPr>
      </w:pPr>
      <w:r w:rsidRPr="00E17542">
        <w:rPr>
          <w:rFonts w:ascii="Times New Roman" w:hAnsi="Times New Roman" w:cs="Times New Roman"/>
          <w:color w:val="000000" w:themeColor="text1"/>
          <w:sz w:val="28"/>
          <w:szCs w:val="28"/>
        </w:rPr>
        <w:t>Планируемые предметные результаты освоения Образовательной пр</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 xml:space="preserve">граммы </w:t>
      </w:r>
      <w:r w:rsidRPr="00E17542">
        <w:rPr>
          <w:rStyle w:val="40"/>
          <w:rFonts w:eastAsiaTheme="minorEastAsia"/>
          <w:b w:val="0"/>
          <w:color w:val="000000" w:themeColor="text1"/>
          <w:sz w:val="28"/>
          <w:szCs w:val="28"/>
        </w:rPr>
        <w:t>(см. приложение)</w:t>
      </w:r>
    </w:p>
    <w:p w:rsidR="008F7C9A" w:rsidRPr="00E17542" w:rsidRDefault="008F7C9A" w:rsidP="00E17542">
      <w:pPr>
        <w:spacing w:after="0" w:line="240" w:lineRule="auto"/>
        <w:ind w:firstLine="709"/>
        <w:jc w:val="both"/>
        <w:rPr>
          <w:rFonts w:ascii="Times New Roman" w:hAnsi="Times New Roman" w:cs="Times New Roman"/>
          <w:color w:val="000000" w:themeColor="text1"/>
          <w:sz w:val="28"/>
          <w:szCs w:val="28"/>
        </w:rPr>
      </w:pP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b/>
          <w:color w:val="000000" w:themeColor="text1"/>
          <w:sz w:val="28"/>
          <w:szCs w:val="28"/>
        </w:rPr>
        <w:t>1.3. СИСТЕМА ОЦЕНКИ ДОСТИЖЕНИЯ ПЛАНИРУЕМЫХ Р</w:t>
      </w:r>
      <w:r w:rsidRPr="00E17542">
        <w:rPr>
          <w:rFonts w:ascii="Times New Roman" w:hAnsi="Times New Roman" w:cs="Times New Roman"/>
          <w:b/>
          <w:color w:val="000000" w:themeColor="text1"/>
          <w:sz w:val="28"/>
          <w:szCs w:val="28"/>
        </w:rPr>
        <w:t>Е</w:t>
      </w:r>
      <w:r w:rsidRPr="00E17542">
        <w:rPr>
          <w:rFonts w:ascii="Times New Roman" w:hAnsi="Times New Roman" w:cs="Times New Roman"/>
          <w:b/>
          <w:color w:val="000000" w:themeColor="text1"/>
          <w:sz w:val="28"/>
          <w:szCs w:val="28"/>
        </w:rPr>
        <w:t>ЗУЛЬТАТОВ ОСВОЕНИЯ ОСНОВНОЙ ОБРАЗОВАТЕЛЬНОЙ ПР</w:t>
      </w:r>
      <w:r w:rsidRPr="00E17542">
        <w:rPr>
          <w:rFonts w:ascii="Times New Roman" w:hAnsi="Times New Roman" w:cs="Times New Roman"/>
          <w:b/>
          <w:color w:val="000000" w:themeColor="text1"/>
          <w:sz w:val="28"/>
          <w:szCs w:val="28"/>
        </w:rPr>
        <w:t>О</w:t>
      </w:r>
      <w:r w:rsidRPr="00E17542">
        <w:rPr>
          <w:rFonts w:ascii="Times New Roman" w:hAnsi="Times New Roman" w:cs="Times New Roman"/>
          <w:b/>
          <w:color w:val="000000" w:themeColor="text1"/>
          <w:sz w:val="28"/>
          <w:szCs w:val="28"/>
        </w:rPr>
        <w:t>ГРАММЫ НАЧАЛЬНОГО ОБЩЕГО ОБРАЗОВАНИЯ</w:t>
      </w:r>
      <w:r w:rsidRPr="00E17542">
        <w:rPr>
          <w:rFonts w:ascii="Times New Roman" w:hAnsi="Times New Roman" w:cs="Times New Roman"/>
          <w:color w:val="000000" w:themeColor="text1"/>
          <w:sz w:val="28"/>
          <w:szCs w:val="28"/>
        </w:rPr>
        <w:t xml:space="preserve"> (технология оц</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нивания образовательных достижений (учебных успехов)</w:t>
      </w:r>
    </w:p>
    <w:p w:rsidR="007A4512" w:rsidRPr="00E17542" w:rsidRDefault="007A4512" w:rsidP="00E17542">
      <w:pPr>
        <w:spacing w:after="0" w:line="240" w:lineRule="auto"/>
        <w:ind w:firstLine="709"/>
        <w:jc w:val="both"/>
        <w:rPr>
          <w:rFonts w:ascii="Times New Roman" w:hAnsi="Times New Roman" w:cs="Times New Roman"/>
          <w:b/>
          <w:color w:val="000000" w:themeColor="text1"/>
          <w:sz w:val="28"/>
          <w:szCs w:val="28"/>
        </w:rPr>
      </w:pPr>
      <w:r w:rsidRPr="00E17542">
        <w:rPr>
          <w:rStyle w:val="32"/>
          <w:rFonts w:eastAsiaTheme="minorEastAsia"/>
          <w:color w:val="000000" w:themeColor="text1"/>
          <w:sz w:val="28"/>
          <w:szCs w:val="28"/>
        </w:rPr>
        <w:t xml:space="preserve">Федеральный государственный образовательный стандарт содержит чёткие требования к системе оценки достижения планируемых результатов (пункт </w:t>
      </w:r>
      <w:r w:rsidRPr="00E17542">
        <w:rPr>
          <w:rStyle w:val="36"/>
          <w:rFonts w:eastAsiaTheme="minorEastAsia"/>
          <w:color w:val="000000" w:themeColor="text1"/>
          <w:sz w:val="28"/>
          <w:szCs w:val="28"/>
        </w:rPr>
        <w:t xml:space="preserve">4.1.8). </w:t>
      </w:r>
      <w:r w:rsidRPr="00E17542">
        <w:rPr>
          <w:rStyle w:val="36"/>
          <w:rFonts w:eastAsiaTheme="minorEastAsia"/>
          <w:b w:val="0"/>
          <w:color w:val="000000" w:themeColor="text1"/>
          <w:sz w:val="28"/>
          <w:szCs w:val="28"/>
        </w:rPr>
        <w:t xml:space="preserve">В </w:t>
      </w:r>
      <w:r w:rsidRPr="00E17542">
        <w:rPr>
          <w:rStyle w:val="32"/>
          <w:rFonts w:eastAsiaTheme="minorEastAsia"/>
          <w:color w:val="000000" w:themeColor="text1"/>
          <w:sz w:val="28"/>
          <w:szCs w:val="28"/>
        </w:rPr>
        <w:t xml:space="preserve">соответствии </w:t>
      </w:r>
      <w:r w:rsidRPr="00E17542">
        <w:rPr>
          <w:rStyle w:val="36"/>
          <w:rFonts w:eastAsiaTheme="minorEastAsia"/>
          <w:color w:val="000000" w:themeColor="text1"/>
          <w:sz w:val="28"/>
          <w:szCs w:val="28"/>
        </w:rPr>
        <w:t xml:space="preserve">с </w:t>
      </w:r>
      <w:r w:rsidRPr="00E17542">
        <w:rPr>
          <w:rStyle w:val="32"/>
          <w:rFonts w:eastAsiaTheme="minorEastAsia"/>
          <w:color w:val="000000" w:themeColor="text1"/>
          <w:sz w:val="28"/>
          <w:szCs w:val="28"/>
        </w:rPr>
        <w:t xml:space="preserve">ними </w:t>
      </w:r>
      <w:r w:rsidRPr="00E17542">
        <w:rPr>
          <w:rStyle w:val="36"/>
          <w:rFonts w:eastAsiaTheme="minorEastAsia"/>
          <w:b w:val="0"/>
          <w:color w:val="000000" w:themeColor="text1"/>
          <w:sz w:val="28"/>
          <w:szCs w:val="28"/>
        </w:rPr>
        <w:t>система оценки должна:</w:t>
      </w:r>
    </w:p>
    <w:p w:rsidR="007A4512" w:rsidRPr="00E17542" w:rsidRDefault="007A4512" w:rsidP="00E17542">
      <w:pPr>
        <w:widowControl w:val="0"/>
        <w:numPr>
          <w:ilvl w:val="0"/>
          <w:numId w:val="3"/>
        </w:num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lastRenderedPageBreak/>
        <w:t xml:space="preserve"> Фиксировать цели оценочной деятельности:</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а) ориентировать на достижение результата</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духовно-нравственного развития и воспитания (личностные р</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зультаты),</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формирования универсальных учебных действий (метапредме</w:t>
      </w:r>
      <w:r w:rsidRPr="00E17542">
        <w:rPr>
          <w:rStyle w:val="32"/>
          <w:rFonts w:eastAsiaTheme="minorEastAsia"/>
          <w:color w:val="000000" w:themeColor="text1"/>
          <w:sz w:val="28"/>
          <w:szCs w:val="28"/>
        </w:rPr>
        <w:t>т</w:t>
      </w:r>
      <w:r w:rsidRPr="00E17542">
        <w:rPr>
          <w:rStyle w:val="32"/>
          <w:rFonts w:eastAsiaTheme="minorEastAsia"/>
          <w:color w:val="000000" w:themeColor="text1"/>
          <w:sz w:val="28"/>
          <w:szCs w:val="28"/>
        </w:rPr>
        <w:t>ные результаты),</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освоения содержания учебных предметов (предметные результ</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ты);</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б) обеспечивать </w:t>
      </w:r>
      <w:r w:rsidRPr="00E17542">
        <w:rPr>
          <w:rStyle w:val="35"/>
          <w:rFonts w:eastAsiaTheme="minorEastAsia"/>
          <w:color w:val="000000" w:themeColor="text1"/>
          <w:sz w:val="28"/>
          <w:szCs w:val="28"/>
        </w:rPr>
        <w:t>комплексный подход к оценке всех перечисленных р</w:t>
      </w:r>
      <w:r w:rsidRPr="00E17542">
        <w:rPr>
          <w:rStyle w:val="35"/>
          <w:rFonts w:eastAsiaTheme="minorEastAsia"/>
          <w:color w:val="000000" w:themeColor="text1"/>
          <w:sz w:val="28"/>
          <w:szCs w:val="28"/>
        </w:rPr>
        <w:t>е</w:t>
      </w:r>
      <w:r w:rsidRPr="00E17542">
        <w:rPr>
          <w:rStyle w:val="35"/>
          <w:rFonts w:eastAsiaTheme="minorEastAsia"/>
          <w:color w:val="000000" w:themeColor="text1"/>
          <w:sz w:val="28"/>
          <w:szCs w:val="28"/>
        </w:rPr>
        <w:t>зультатов</w:t>
      </w:r>
      <w:r w:rsidRPr="00E17542">
        <w:rPr>
          <w:rStyle w:val="32"/>
          <w:rFonts w:eastAsiaTheme="minorEastAsia"/>
          <w:color w:val="000000" w:themeColor="text1"/>
          <w:sz w:val="28"/>
          <w:szCs w:val="28"/>
        </w:rPr>
        <w:t xml:space="preserve"> образования (предметных, метапредметных и личностных);</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в) обеспечить возможность регулирования системы образования на о</w:t>
      </w:r>
      <w:r w:rsidRPr="00E17542">
        <w:rPr>
          <w:rStyle w:val="32"/>
          <w:rFonts w:eastAsiaTheme="minorEastAsia"/>
          <w:color w:val="000000" w:themeColor="text1"/>
          <w:sz w:val="28"/>
          <w:szCs w:val="28"/>
        </w:rPr>
        <w:t>с</w:t>
      </w:r>
      <w:r w:rsidRPr="00E17542">
        <w:rPr>
          <w:rStyle w:val="32"/>
          <w:rFonts w:eastAsiaTheme="minorEastAsia"/>
          <w:color w:val="000000" w:themeColor="text1"/>
          <w:sz w:val="28"/>
          <w:szCs w:val="28"/>
        </w:rPr>
        <w:t>новании полученной информации о достижении планируемых результатов; иными словами - возможность принятия педагогических мер для улучшения и совершенствования процессов образования в каждом классе, в нтколе.</w:t>
      </w:r>
    </w:p>
    <w:p w:rsidR="007A4512" w:rsidRPr="00E17542" w:rsidRDefault="007A4512" w:rsidP="00E17542">
      <w:pPr>
        <w:widowControl w:val="0"/>
        <w:numPr>
          <w:ilvl w:val="0"/>
          <w:numId w:val="3"/>
        </w:num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Фиксировать критерии, процедуры, инструменты оценки и фо</w:t>
      </w:r>
      <w:r w:rsidRPr="00E17542">
        <w:rPr>
          <w:rFonts w:ascii="Times New Roman" w:hAnsi="Times New Roman" w:cs="Times New Roman"/>
          <w:color w:val="000000" w:themeColor="text1"/>
          <w:sz w:val="28"/>
          <w:szCs w:val="28"/>
        </w:rPr>
        <w:t>р</w:t>
      </w:r>
      <w:r w:rsidRPr="00E17542">
        <w:rPr>
          <w:rFonts w:ascii="Times New Roman" w:hAnsi="Times New Roman" w:cs="Times New Roman"/>
          <w:color w:val="000000" w:themeColor="text1"/>
          <w:sz w:val="28"/>
          <w:szCs w:val="28"/>
        </w:rPr>
        <w:t>мы представления её результатов.</w:t>
      </w:r>
    </w:p>
    <w:p w:rsidR="007A4512" w:rsidRPr="00E17542" w:rsidRDefault="007A4512" w:rsidP="00E17542">
      <w:pPr>
        <w:widowControl w:val="0"/>
        <w:numPr>
          <w:ilvl w:val="0"/>
          <w:numId w:val="3"/>
        </w:num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Фиксировать условия и границы применения системы оценки.</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В примерной основной образовательной программе (дополнение к ФГОС) предложена система оценки результатов. Её главное достоинство в том, что она реально переключает контроль и оценивание (а значит, и всю деятельность образовательных учреждений) со старого образовательного р</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зультата на новый. Вместо воспроизведения знаний мы теперь будем оцен</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вать разные направления деятельности учеников, то есть то, что им нужно в жизни в ходе решения различных практических задач.</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Какие нужны новые формы и методы оценки?</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40"/>
          <w:rFonts w:eastAsiaTheme="minorEastAsia"/>
          <w:color w:val="000000" w:themeColor="text1"/>
          <w:sz w:val="28"/>
          <w:szCs w:val="28"/>
        </w:rPr>
        <w:t xml:space="preserve">Прежде всего нужно </w:t>
      </w:r>
      <w:r w:rsidRPr="00E17542">
        <w:rPr>
          <w:rFonts w:ascii="Times New Roman" w:hAnsi="Times New Roman" w:cs="Times New Roman"/>
          <w:color w:val="000000" w:themeColor="text1"/>
          <w:sz w:val="28"/>
          <w:szCs w:val="28"/>
        </w:rPr>
        <w:t xml:space="preserve">изменить инструментарий </w:t>
      </w:r>
      <w:r w:rsidRPr="00E17542">
        <w:rPr>
          <w:rStyle w:val="40"/>
          <w:rFonts w:eastAsiaTheme="minorEastAsia"/>
          <w:color w:val="000000" w:themeColor="text1"/>
          <w:sz w:val="28"/>
          <w:szCs w:val="28"/>
        </w:rPr>
        <w:t xml:space="preserve">- </w:t>
      </w:r>
      <w:r w:rsidRPr="00E17542">
        <w:rPr>
          <w:rFonts w:ascii="Times New Roman" w:hAnsi="Times New Roman" w:cs="Times New Roman"/>
          <w:color w:val="000000" w:themeColor="text1"/>
          <w:sz w:val="28"/>
          <w:szCs w:val="28"/>
        </w:rPr>
        <w:t>формы и методы оценки.</w:t>
      </w:r>
    </w:p>
    <w:p w:rsidR="007A4512" w:rsidRPr="00E17542" w:rsidRDefault="007A4512" w:rsidP="00E17542">
      <w:pPr>
        <w:framePr w:h="208" w:wrap="around" w:vAnchor="text" w:hAnchor="margin" w:x="9213" w:y="3004"/>
        <w:spacing w:after="0" w:line="240" w:lineRule="auto"/>
        <w:ind w:firstLine="709"/>
        <w:jc w:val="both"/>
        <w:rPr>
          <w:rFonts w:ascii="Times New Roman" w:hAnsi="Times New Roman" w:cs="Times New Roman"/>
          <w:color w:val="000000" w:themeColor="text1"/>
          <w:sz w:val="28"/>
          <w:szCs w:val="28"/>
        </w:rPr>
      </w:pPr>
      <w:r w:rsidRPr="00E17542">
        <w:rPr>
          <w:rStyle w:val="6Exact"/>
          <w:rFonts w:eastAsiaTheme="minorEastAsia"/>
          <w:i w:val="0"/>
          <w:iCs w:val="0"/>
          <w:color w:val="000000" w:themeColor="text1"/>
          <w:spacing w:val="0"/>
          <w:sz w:val="28"/>
          <w:szCs w:val="28"/>
        </w:rPr>
        <w:t>/с</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Приоритетными в диагностике (контрольные работы и т.п.) становятся не репродуктивные задания (на воспроизведение информации), а </w:t>
      </w:r>
      <w:r w:rsidRPr="00E17542">
        <w:rPr>
          <w:rStyle w:val="35"/>
          <w:rFonts w:eastAsiaTheme="minorEastAsia"/>
          <w:color w:val="000000" w:themeColor="text1"/>
          <w:sz w:val="28"/>
          <w:szCs w:val="28"/>
        </w:rPr>
        <w:t>продукти</w:t>
      </w:r>
      <w:r w:rsidRPr="00E17542">
        <w:rPr>
          <w:rStyle w:val="35"/>
          <w:rFonts w:eastAsiaTheme="minorEastAsia"/>
          <w:color w:val="000000" w:themeColor="text1"/>
          <w:sz w:val="28"/>
          <w:szCs w:val="28"/>
        </w:rPr>
        <w:t>в</w:t>
      </w:r>
      <w:r w:rsidRPr="00E17542">
        <w:rPr>
          <w:rStyle w:val="35"/>
          <w:rFonts w:eastAsiaTheme="minorEastAsia"/>
          <w:color w:val="000000" w:themeColor="text1"/>
          <w:sz w:val="28"/>
          <w:szCs w:val="28"/>
        </w:rPr>
        <w:t>ные задания</w:t>
      </w:r>
      <w:r w:rsidRPr="00E17542">
        <w:rPr>
          <w:rStyle w:val="32"/>
          <w:rFonts w:eastAsiaTheme="minorEastAsia"/>
          <w:color w:val="000000" w:themeColor="text1"/>
          <w:sz w:val="28"/>
          <w:szCs w:val="28"/>
        </w:rPr>
        <w:t xml:space="preserve"> (задачи) по применению знаний и умений, предполагающие с</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здание учеником в ходе решения своего информационного продукта: вывода, оценки и т.п.</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Помимо привычных предметных контрольных работ теперь необход</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 xml:space="preserve">мо проводить </w:t>
      </w:r>
      <w:r w:rsidRPr="00E17542">
        <w:rPr>
          <w:rStyle w:val="35"/>
          <w:rFonts w:eastAsiaTheme="minorEastAsia"/>
          <w:color w:val="000000" w:themeColor="text1"/>
          <w:sz w:val="28"/>
          <w:szCs w:val="28"/>
        </w:rPr>
        <w:t>метапредметные диагностические работы,</w:t>
      </w:r>
      <w:r w:rsidRPr="00E17542">
        <w:rPr>
          <w:rStyle w:val="32"/>
          <w:rFonts w:eastAsiaTheme="minorEastAsia"/>
          <w:color w:val="000000" w:themeColor="text1"/>
          <w:sz w:val="28"/>
          <w:szCs w:val="28"/>
        </w:rPr>
        <w:t xml:space="preserve"> составленные из заданий, требующих от ученика не только познавательных, но и регуляти</w:t>
      </w:r>
      <w:r w:rsidRPr="00E17542">
        <w:rPr>
          <w:rStyle w:val="32"/>
          <w:rFonts w:eastAsiaTheme="minorEastAsia"/>
          <w:color w:val="000000" w:themeColor="text1"/>
          <w:sz w:val="28"/>
          <w:szCs w:val="28"/>
        </w:rPr>
        <w:t>в</w:t>
      </w:r>
      <w:r w:rsidRPr="00E17542">
        <w:rPr>
          <w:rStyle w:val="32"/>
          <w:rFonts w:eastAsiaTheme="minorEastAsia"/>
          <w:color w:val="000000" w:themeColor="text1"/>
          <w:sz w:val="28"/>
          <w:szCs w:val="28"/>
        </w:rPr>
        <w:t>ных и коммуникативных действий). Предложенная «Школой России» ди</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гностика метапредметных результатов является педагогической. Ею может воспользоваться любой учитель (в отличие от психолого-педагогической диагностики, которую осуществляет школьный психолог).</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Совершенно новым для массовой школы является вводимая ФГОС </w:t>
      </w:r>
      <w:r w:rsidRPr="00E17542">
        <w:rPr>
          <w:rStyle w:val="35"/>
          <w:rFonts w:eastAsiaTheme="minorEastAsia"/>
          <w:color w:val="000000" w:themeColor="text1"/>
          <w:sz w:val="28"/>
          <w:szCs w:val="28"/>
        </w:rPr>
        <w:t>д</w:t>
      </w:r>
      <w:r w:rsidRPr="00E17542">
        <w:rPr>
          <w:rStyle w:val="35"/>
          <w:rFonts w:eastAsiaTheme="minorEastAsia"/>
          <w:color w:val="000000" w:themeColor="text1"/>
          <w:sz w:val="28"/>
          <w:szCs w:val="28"/>
        </w:rPr>
        <w:t>и</w:t>
      </w:r>
      <w:r w:rsidRPr="00E17542">
        <w:rPr>
          <w:rStyle w:val="35"/>
          <w:rFonts w:eastAsiaTheme="minorEastAsia"/>
          <w:color w:val="000000" w:themeColor="text1"/>
          <w:sz w:val="28"/>
          <w:szCs w:val="28"/>
        </w:rPr>
        <w:t>агностика результатов личностного развития.</w:t>
      </w:r>
      <w:r w:rsidRPr="00E17542">
        <w:rPr>
          <w:rStyle w:val="32"/>
          <w:rFonts w:eastAsiaTheme="minorEastAsia"/>
          <w:color w:val="000000" w:themeColor="text1"/>
          <w:sz w:val="28"/>
          <w:szCs w:val="28"/>
        </w:rPr>
        <w:t xml:space="preserve"> Она может проводиться в разных формах (диагностическая работа, результаты наблюдения и т.д.). В любом случае такая диагностика предполагает проявление учеником качеств своей личности: оценки поступков, обозначен те своей жизненной позиции, культурного выбора, мотивов, личностных целей. Это сугубо личная сфера, </w:t>
      </w:r>
      <w:r w:rsidRPr="00E17542">
        <w:rPr>
          <w:rStyle w:val="32"/>
          <w:rFonts w:eastAsiaTheme="minorEastAsia"/>
          <w:color w:val="000000" w:themeColor="text1"/>
          <w:sz w:val="28"/>
          <w:szCs w:val="28"/>
        </w:rPr>
        <w:lastRenderedPageBreak/>
        <w:t>поэтому правила личностной безопасности, конфиденциальности требуют проводить такую диагностику только в виде неперсонифицированных работ. Иными словами, работы, выполняемые учениками, как правило, не должны подписываться, и таблицы, где собираются эти данные, должны показывать результаты только по классу или школе в целом, но не по каждому конкре</w:t>
      </w:r>
      <w:r w:rsidRPr="00E17542">
        <w:rPr>
          <w:rStyle w:val="32"/>
          <w:rFonts w:eastAsiaTheme="minorEastAsia"/>
          <w:color w:val="000000" w:themeColor="text1"/>
          <w:sz w:val="28"/>
          <w:szCs w:val="28"/>
        </w:rPr>
        <w:t>т</w:t>
      </w:r>
      <w:r w:rsidRPr="00E17542">
        <w:rPr>
          <w:rStyle w:val="32"/>
          <w:rFonts w:eastAsiaTheme="minorEastAsia"/>
          <w:color w:val="000000" w:themeColor="text1"/>
          <w:sz w:val="28"/>
          <w:szCs w:val="28"/>
        </w:rPr>
        <w:t>ному ученику.</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Привычная форма письменной контрольной работы теперь дополняе</w:t>
      </w:r>
      <w:r w:rsidRPr="00E17542">
        <w:rPr>
          <w:rStyle w:val="32"/>
          <w:rFonts w:eastAsiaTheme="minorEastAsia"/>
          <w:color w:val="000000" w:themeColor="text1"/>
          <w:sz w:val="28"/>
          <w:szCs w:val="28"/>
        </w:rPr>
        <w:t>т</w:t>
      </w:r>
      <w:r w:rsidRPr="00E17542">
        <w:rPr>
          <w:rStyle w:val="32"/>
          <w:rFonts w:eastAsiaTheme="minorEastAsia"/>
          <w:color w:val="000000" w:themeColor="text1"/>
          <w:sz w:val="28"/>
          <w:szCs w:val="28"/>
        </w:rPr>
        <w:t>ся такими новыми формами контроля результатов, как:</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целенаправленное наблюдение (фиксация проявляемых ученикам действий и качеств по заданным параметрам),</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самооценка ученика по принятым формам (например, лист с в</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просами по саморефлексии конкретной деятельности),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результаты учебных проектов,</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результаты разнообразных внеучебных и внешкольных работ, д</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 xml:space="preserve">стижений учеников. Предлагается </w:t>
      </w:r>
      <w:r w:rsidRPr="00E17542">
        <w:rPr>
          <w:rStyle w:val="35"/>
          <w:rFonts w:eastAsiaTheme="minorEastAsia"/>
          <w:color w:val="000000" w:themeColor="text1"/>
          <w:sz w:val="28"/>
          <w:szCs w:val="28"/>
        </w:rPr>
        <w:t>принципиально переосмыслить, а по сути изменить традиционную оценочно- отметочную шкалу</w:t>
      </w:r>
      <w:r w:rsidRPr="00E17542">
        <w:rPr>
          <w:rStyle w:val="32"/>
          <w:rFonts w:eastAsiaTheme="minorEastAsia"/>
          <w:color w:val="000000" w:themeColor="text1"/>
          <w:sz w:val="28"/>
          <w:szCs w:val="28"/>
        </w:rPr>
        <w:t xml:space="preserve"> (так называемую «пятибалльную»). В настоящее время она построена по принципу «вычит</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ния»: решение учеником учебной задачи сравнивается с неким образцом «идеального решения», ищутся ошибки несовпадение с образцом, чтобы п</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низить отметку («не ставить же всем пятерки!»). Подобный подход ориент</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 xml:space="preserve">рует на поиск неудачи, отрицательно сказывается на мотивации ученика, его личностной самооценке. Вместо этого предлагается переосмыслить шкалу </w:t>
      </w:r>
      <w:r w:rsidRPr="00E17542">
        <w:rPr>
          <w:rStyle w:val="35"/>
          <w:rFonts w:eastAsiaTheme="minorEastAsia"/>
          <w:color w:val="000000" w:themeColor="text1"/>
          <w:sz w:val="28"/>
          <w:szCs w:val="28"/>
        </w:rPr>
        <w:t>по принципу «прибавления»</w:t>
      </w:r>
      <w:r w:rsidRPr="00E17542">
        <w:rPr>
          <w:rStyle w:val="32"/>
          <w:rFonts w:eastAsiaTheme="minorEastAsia"/>
          <w:color w:val="000000" w:themeColor="text1"/>
          <w:sz w:val="28"/>
          <w:szCs w:val="28"/>
        </w:rPr>
        <w:t xml:space="preserve"> - решение учеником даже простой учебной задачи, части задачи оценивать как безусловный успех, но на элементарном уровне, за которым следует более высокий уровень, к нему ученик может стремиться.</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Вместо официального классного журнала главным средством накопл</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 xml:space="preserve">ния информации об образовательных результатах ученика должен теперь стать </w:t>
      </w:r>
      <w:r w:rsidRPr="00E17542">
        <w:rPr>
          <w:rStyle w:val="35"/>
          <w:rFonts w:eastAsiaTheme="minorEastAsia"/>
          <w:color w:val="000000" w:themeColor="text1"/>
          <w:sz w:val="28"/>
          <w:szCs w:val="28"/>
        </w:rPr>
        <w:t>портфель достижений (портфолио).</w:t>
      </w:r>
      <w:r w:rsidRPr="00E17542">
        <w:rPr>
          <w:rStyle w:val="32"/>
          <w:rFonts w:eastAsiaTheme="minorEastAsia"/>
          <w:color w:val="000000" w:themeColor="text1"/>
          <w:sz w:val="28"/>
          <w:szCs w:val="28"/>
        </w:rPr>
        <w:t>Официальный классный журнал, конечно, не отменяется, но итоговая оценка за начальную школу (решение о переводе на следующую ступень образования) теперь будет приниматься не только на основе годовых предметных отметок в журнале, а на основе всех результатов (предметных, метапредметных, личностных; учебных и внеуче</w:t>
      </w:r>
      <w:r w:rsidRPr="00E17542">
        <w:rPr>
          <w:rStyle w:val="32"/>
          <w:rFonts w:eastAsiaTheme="minorEastAsia"/>
          <w:color w:val="000000" w:themeColor="text1"/>
          <w:sz w:val="28"/>
          <w:szCs w:val="28"/>
        </w:rPr>
        <w:t>б</w:t>
      </w:r>
      <w:r w:rsidRPr="00E17542">
        <w:rPr>
          <w:rStyle w:val="32"/>
          <w:rFonts w:eastAsiaTheme="minorEastAsia"/>
          <w:color w:val="000000" w:themeColor="text1"/>
          <w:sz w:val="28"/>
          <w:szCs w:val="28"/>
        </w:rPr>
        <w:t>ных), накопленных в портфеле достижений ученика за четыре года обучения в начальной школе.</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Как обеспечить комплексную оценку всех образовательных результ</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тов (предметных, метапредметных и личностных)?</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Все эти средства, формы и методы должны </w:t>
      </w:r>
      <w:r w:rsidRPr="00E17542">
        <w:rPr>
          <w:rStyle w:val="36"/>
          <w:rFonts w:eastAsiaTheme="minorEastAsia"/>
          <w:color w:val="000000" w:themeColor="text1"/>
          <w:sz w:val="28"/>
          <w:szCs w:val="28"/>
        </w:rPr>
        <w:t xml:space="preserve">обеспечить самое главное - комплексную оценку результатов. </w:t>
      </w:r>
      <w:r w:rsidRPr="00E17542">
        <w:rPr>
          <w:rStyle w:val="32"/>
          <w:rFonts w:eastAsiaTheme="minorEastAsia"/>
          <w:color w:val="000000" w:themeColor="text1"/>
          <w:sz w:val="28"/>
          <w:szCs w:val="28"/>
        </w:rPr>
        <w:t xml:space="preserve">Иными словами, не отдельные отметки по отдельным предметам, </w:t>
      </w:r>
      <w:r w:rsidRPr="00E17542">
        <w:rPr>
          <w:rStyle w:val="36"/>
          <w:rFonts w:eastAsiaTheme="minorEastAsia"/>
          <w:color w:val="000000" w:themeColor="text1"/>
          <w:sz w:val="28"/>
          <w:szCs w:val="28"/>
        </w:rPr>
        <w:t xml:space="preserve">а </w:t>
      </w:r>
      <w:r w:rsidRPr="00E17542">
        <w:rPr>
          <w:rStyle w:val="32"/>
          <w:rFonts w:eastAsiaTheme="minorEastAsia"/>
          <w:color w:val="000000" w:themeColor="text1"/>
          <w:sz w:val="28"/>
          <w:szCs w:val="28"/>
        </w:rPr>
        <w:t>общая характеристика всего приобретённого учеником - его личностные, метапредметные и предметные результаты. Чт</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 xml:space="preserve">бы это получилось, педагогу нужно уметь сводить все данные диагностик в простые </w:t>
      </w:r>
      <w:r w:rsidRPr="00E17542">
        <w:rPr>
          <w:rStyle w:val="35"/>
          <w:rFonts w:eastAsiaTheme="minorEastAsia"/>
          <w:color w:val="000000" w:themeColor="text1"/>
          <w:sz w:val="28"/>
          <w:szCs w:val="28"/>
        </w:rPr>
        <w:t>таблицы образовательных результатов.</w:t>
      </w:r>
      <w:r w:rsidRPr="00E17542">
        <w:rPr>
          <w:rStyle w:val="32"/>
          <w:rFonts w:eastAsiaTheme="minorEastAsia"/>
          <w:color w:val="000000" w:themeColor="text1"/>
          <w:sz w:val="28"/>
          <w:szCs w:val="28"/>
        </w:rPr>
        <w:t xml:space="preserve"> Они подготовлены автор</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ми Образовательной системы «Школа России» и снабжены инструкциями по их ведению: когда, как и на основании чего заполнять таблицы, как инте</w:t>
      </w:r>
      <w:r w:rsidRPr="00E17542">
        <w:rPr>
          <w:rStyle w:val="32"/>
          <w:rFonts w:eastAsiaTheme="minorEastAsia"/>
          <w:color w:val="000000" w:themeColor="text1"/>
          <w:sz w:val="28"/>
          <w:szCs w:val="28"/>
        </w:rPr>
        <w:t>р</w:t>
      </w:r>
      <w:r w:rsidRPr="00E17542">
        <w:rPr>
          <w:rStyle w:val="32"/>
          <w:rFonts w:eastAsiaTheme="minorEastAsia"/>
          <w:color w:val="000000" w:themeColor="text1"/>
          <w:sz w:val="28"/>
          <w:szCs w:val="28"/>
        </w:rPr>
        <w:t>претировать и использовать результаты.</w:t>
      </w:r>
    </w:p>
    <w:p w:rsidR="00FD44D9"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lastRenderedPageBreak/>
        <w:t>Самое главное, что все помещаемые в таблицах оценки и отметки ну</w:t>
      </w:r>
      <w:r w:rsidRPr="00E17542">
        <w:rPr>
          <w:rStyle w:val="32"/>
          <w:rFonts w:eastAsiaTheme="minorEastAsia"/>
          <w:color w:val="000000" w:themeColor="text1"/>
          <w:sz w:val="28"/>
          <w:szCs w:val="28"/>
        </w:rPr>
        <w:t>ж</w:t>
      </w:r>
      <w:r w:rsidRPr="00E17542">
        <w:rPr>
          <w:rStyle w:val="32"/>
          <w:rFonts w:eastAsiaTheme="minorEastAsia"/>
          <w:color w:val="000000" w:themeColor="text1"/>
          <w:sz w:val="28"/>
          <w:szCs w:val="28"/>
        </w:rPr>
        <w:t>ны не сами по себе, не для «официальной отчётности», а для принятия реш</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ний по педагогической помощи и</w:t>
      </w:r>
      <w:r w:rsidR="00FD44D9" w:rsidRPr="00E17542">
        <w:rPr>
          <w:rStyle w:val="32"/>
          <w:rFonts w:eastAsiaTheme="minorEastAsia"/>
          <w:color w:val="000000" w:themeColor="text1"/>
          <w:sz w:val="28"/>
          <w:szCs w:val="28"/>
        </w:rPr>
        <w:t>п</w:t>
      </w:r>
      <w:r w:rsidRPr="00E17542">
        <w:rPr>
          <w:rStyle w:val="32"/>
          <w:rFonts w:eastAsiaTheme="minorEastAsia"/>
          <w:color w:val="000000" w:themeColor="text1"/>
          <w:sz w:val="28"/>
          <w:szCs w:val="28"/>
        </w:rPr>
        <w:t>оддержке каждого ученикам в том, что ему необходимо на данном этапе его развития.</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6"/>
          <w:rFonts w:eastAsiaTheme="minorEastAsia"/>
          <w:color w:val="000000" w:themeColor="text1"/>
          <w:sz w:val="28"/>
          <w:szCs w:val="28"/>
        </w:rPr>
        <w:t>Какими должны быть границы применения системы оценки?</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Все эти нововведения, как и любые другие, несут в себе скрытые риски. Это прежде всего риски перегрузки детей и преподавателей, ошибок при и</w:t>
      </w:r>
      <w:r w:rsidRPr="00E17542">
        <w:rPr>
          <w:rStyle w:val="32"/>
          <w:rFonts w:eastAsiaTheme="minorEastAsia"/>
          <w:color w:val="000000" w:themeColor="text1"/>
          <w:sz w:val="28"/>
          <w:szCs w:val="28"/>
        </w:rPr>
        <w:t>с</w:t>
      </w:r>
      <w:r w:rsidRPr="00E17542">
        <w:rPr>
          <w:rStyle w:val="32"/>
          <w:rFonts w:eastAsiaTheme="minorEastAsia"/>
          <w:color w:val="000000" w:themeColor="text1"/>
          <w:sz w:val="28"/>
          <w:szCs w:val="28"/>
        </w:rPr>
        <w:t xml:space="preserve">полнении, которые могут </w:t>
      </w:r>
      <w:r w:rsidR="001F50DA"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 xml:space="preserve">звратить цель и идею неправильной реализацией: «хотели, как лучше, а получилось, как всегда». Чтобы не допустить этого, необходимо чётко установить </w:t>
      </w:r>
      <w:r w:rsidRPr="00E17542">
        <w:rPr>
          <w:rStyle w:val="36"/>
          <w:rFonts w:eastAsiaTheme="minorEastAsia"/>
          <w:color w:val="000000" w:themeColor="text1"/>
          <w:sz w:val="28"/>
          <w:szCs w:val="28"/>
        </w:rPr>
        <w:t>границы и рамки применения новой сист</w:t>
      </w:r>
      <w:r w:rsidRPr="00E17542">
        <w:rPr>
          <w:rStyle w:val="36"/>
          <w:rFonts w:eastAsiaTheme="minorEastAsia"/>
          <w:color w:val="000000" w:themeColor="text1"/>
          <w:sz w:val="28"/>
          <w:szCs w:val="28"/>
        </w:rPr>
        <w:t>е</w:t>
      </w:r>
      <w:r w:rsidRPr="00E17542">
        <w:rPr>
          <w:rStyle w:val="36"/>
          <w:rFonts w:eastAsiaTheme="minorEastAsia"/>
          <w:color w:val="000000" w:themeColor="text1"/>
          <w:sz w:val="28"/>
          <w:szCs w:val="28"/>
        </w:rPr>
        <w:t xml:space="preserve">мы оценки. </w:t>
      </w:r>
      <w:r w:rsidRPr="00E17542">
        <w:rPr>
          <w:rStyle w:val="32"/>
          <w:rFonts w:eastAsiaTheme="minorEastAsia"/>
          <w:color w:val="000000" w:themeColor="text1"/>
          <w:sz w:val="28"/>
          <w:szCs w:val="28"/>
        </w:rPr>
        <w:t>Перечислим эти границы.</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&gt; Постепенное внедрение всех нововведений по этапам, от простог</w:t>
      </w:r>
      <w:r w:rsidRPr="00E17542">
        <w:rPr>
          <w:rStyle w:val="32"/>
          <w:rFonts w:eastAsiaTheme="minorEastAsia"/>
          <w:color w:val="000000" w:themeColor="text1"/>
          <w:sz w:val="28"/>
          <w:szCs w:val="28"/>
        </w:rPr>
        <w:t>о</w:t>
      </w:r>
      <w:r w:rsidRPr="00E17542">
        <w:rPr>
          <w:rStyle w:val="36"/>
          <w:rFonts w:eastAsiaTheme="minorEastAsia"/>
          <w:color w:val="000000" w:themeColor="text1"/>
          <w:sz w:val="28"/>
          <w:szCs w:val="28"/>
        </w:rPr>
        <w:t>к</w:t>
      </w:r>
      <w:r w:rsidRPr="00E17542">
        <w:rPr>
          <w:rStyle w:val="32"/>
          <w:rFonts w:eastAsiaTheme="minorEastAsia"/>
          <w:color w:val="000000" w:themeColor="text1"/>
          <w:sz w:val="28"/>
          <w:szCs w:val="28"/>
        </w:rPr>
        <w:t>сложному. Для этого мы разделяем все положения нашей системы на «м</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нимум первого этапа», «минимум второго этапа» (обязательная часть) и «максимум» (часть, внедряемая по желанию и возможностям учителя).</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2 | Понимание, что система оценки результатов не даётся в законче</w:t>
      </w:r>
      <w:r w:rsidRPr="00E17542">
        <w:rPr>
          <w:rStyle w:val="32"/>
          <w:rFonts w:eastAsiaTheme="minorEastAsia"/>
          <w:color w:val="000000" w:themeColor="text1"/>
          <w:sz w:val="28"/>
          <w:szCs w:val="28"/>
        </w:rPr>
        <w:t>н</w:t>
      </w:r>
      <w:r w:rsidRPr="00E17542">
        <w:rPr>
          <w:rStyle w:val="32"/>
          <w:rFonts w:eastAsiaTheme="minorEastAsia"/>
          <w:color w:val="000000" w:themeColor="text1"/>
          <w:sz w:val="28"/>
          <w:szCs w:val="28"/>
        </w:rPr>
        <w:t>ном и неизменном виде, она будет развиваться, по ходу её внедрения будут ставиться новые вопросы, проблемы, которые потребуют поиска ответов и решений.</w:t>
      </w:r>
    </w:p>
    <w:p w:rsidR="007A4512" w:rsidRPr="00E17542" w:rsidRDefault="007A4512" w:rsidP="00E17542">
      <w:pPr>
        <w:widowControl w:val="0"/>
        <w:numPr>
          <w:ilvl w:val="0"/>
          <w:numId w:val="4"/>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Сокращение до минимума числа «отчётных документов» и ср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ков их обязательного заполнения учителем. Также длятогё, чтобы не загр</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t>зить педагога дополнительной бумажной работой, необходимо использовать два средства:</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обучение самих учеников способам оценивания и фиксации св</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их результатов, чтобы они могли в основном делать это самостоятельно, лишь при выборочном контроле учителя;</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внедрять новые формы отчёта только одновременно с компьют</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ризацией этого процесса, с переводом большей части отчётов на цифровую, автоматизированную основу, что требует свободного доступа учителя начальной школы к компьютеру, сканеру, принтеру (пока руководство не обеспечит учителя подобными техническим средствами, оно не вправе тр</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бовать частых и подробных отчётов; они в принципе возможны только один раз в учебный год).</w:t>
      </w:r>
    </w:p>
    <w:p w:rsidR="007A4512" w:rsidRPr="00E17542" w:rsidRDefault="007A4512" w:rsidP="00E17542">
      <w:pPr>
        <w:widowControl w:val="0"/>
        <w:numPr>
          <w:ilvl w:val="0"/>
          <w:numId w:val="4"/>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Ориентир только на поддержание успешности и мотивации уч</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ника. Запрет на любые формы и способы, которые превращали бы систему оценки в «кнут». Например, нельзя допускать резкого увеличения числа ко</w:t>
      </w:r>
      <w:r w:rsidRPr="00E17542">
        <w:rPr>
          <w:rStyle w:val="32"/>
          <w:rFonts w:eastAsiaTheme="minorEastAsia"/>
          <w:color w:val="000000" w:themeColor="text1"/>
          <w:sz w:val="28"/>
          <w:szCs w:val="28"/>
        </w:rPr>
        <w:t>н</w:t>
      </w:r>
      <w:r w:rsidRPr="00E17542">
        <w:rPr>
          <w:rStyle w:val="32"/>
          <w:rFonts w:eastAsiaTheme="minorEastAsia"/>
          <w:color w:val="000000" w:themeColor="text1"/>
          <w:sz w:val="28"/>
          <w:szCs w:val="28"/>
        </w:rPr>
        <w:t>трольных работ, запугивания учеников возможными плохими отметками («Вы не справитесь с контрольными государственного стандарта!») и т. п.</w:t>
      </w:r>
    </w:p>
    <w:p w:rsidR="007A4512" w:rsidRPr="00E17542" w:rsidRDefault="007A4512" w:rsidP="00E17542">
      <w:pPr>
        <w:widowControl w:val="0"/>
        <w:numPr>
          <w:ilvl w:val="0"/>
          <w:numId w:val="4"/>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Обеспечение личной психологической безопасности ученика. Подавляющее большинство образовательных результатов конкретного уч</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ника можно сравнивать только с его же предыдущими показателями, но не с показателями других учеников класса. У каждого должно быть право на и</w:t>
      </w:r>
      <w:r w:rsidRPr="00E17542">
        <w:rPr>
          <w:rStyle w:val="32"/>
          <w:rFonts w:eastAsiaTheme="minorEastAsia"/>
          <w:color w:val="000000" w:themeColor="text1"/>
          <w:sz w:val="28"/>
          <w:szCs w:val="28"/>
        </w:rPr>
        <w:t>н</w:t>
      </w:r>
      <w:r w:rsidRPr="00E17542">
        <w:rPr>
          <w:rStyle w:val="32"/>
          <w:rFonts w:eastAsiaTheme="minorEastAsia"/>
          <w:color w:val="000000" w:themeColor="text1"/>
          <w:sz w:val="28"/>
          <w:szCs w:val="28"/>
        </w:rPr>
        <w:t>дивидуальную образовательную траекторию - на свой темп освоения матер</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ала, на выбранный уровень притязаний. Например, если ученик на контрол</w:t>
      </w:r>
      <w:r w:rsidRPr="00E17542">
        <w:rPr>
          <w:rStyle w:val="32"/>
          <w:rFonts w:eastAsiaTheme="minorEastAsia"/>
          <w:color w:val="000000" w:themeColor="text1"/>
          <w:sz w:val="28"/>
          <w:szCs w:val="28"/>
        </w:rPr>
        <w:t>ь</w:t>
      </w:r>
      <w:r w:rsidRPr="00E17542">
        <w:rPr>
          <w:rStyle w:val="32"/>
          <w:rFonts w:eastAsiaTheme="minorEastAsia"/>
          <w:color w:val="000000" w:themeColor="text1"/>
          <w:sz w:val="28"/>
          <w:szCs w:val="28"/>
        </w:rPr>
        <w:t>ных работах выбирает только необходимый, а не повышенный уровень зад</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lastRenderedPageBreak/>
        <w:t>ний, он имеет на это право, его нельзя за это ругать, но можно предлагать: «Молодец, с этим справляешься, попробуй более сложные задания». Ещё раз подчеркнём, что личностные результаты в основном фиксируются неперс</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нифицированно, только по классу в целом. Ни в коем случае нельзя доп</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t>стить, чтобы кто-то из учеников получил от педагога оценку вроде: «у тебя «два» по нравственности, «незачёт» по патриотизму» и т.п.</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Какой опыт нам поможет? Опора на технологию оценивания образов</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тельных достижений (учебных успехов)</w:t>
      </w:r>
    </w:p>
    <w:p w:rsidR="007A4512" w:rsidRPr="00E17542" w:rsidRDefault="007A4512" w:rsidP="00E17542">
      <w:pPr>
        <w:tabs>
          <w:tab w:val="right" w:pos="5161"/>
          <w:tab w:val="right" w:pos="9092"/>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Новая система оценки ставит ряд конкретных вопросов: что оценивать? По какой шкале? Где накапливать и фиксировать результаты? Кто должен осуществлять оценивание? Как определятьитоговуюоценку?</w:t>
      </w:r>
    </w:p>
    <w:p w:rsidR="007A4512" w:rsidRPr="00E17542" w:rsidRDefault="007A4512" w:rsidP="00E17542">
      <w:pPr>
        <w:spacing w:after="0" w:line="240" w:lineRule="auto"/>
        <w:ind w:firstLine="709"/>
        <w:jc w:val="both"/>
        <w:rPr>
          <w:rStyle w:val="36"/>
          <w:rFonts w:eastAsiaTheme="minorEastAsia"/>
          <w:color w:val="000000" w:themeColor="text1"/>
          <w:sz w:val="28"/>
          <w:szCs w:val="28"/>
        </w:rPr>
      </w:pP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6"/>
          <w:rFonts w:eastAsiaTheme="minorEastAsia"/>
          <w:color w:val="000000" w:themeColor="text1"/>
          <w:sz w:val="28"/>
          <w:szCs w:val="28"/>
        </w:rPr>
        <w:t xml:space="preserve">Технология оценивания образовательных достижений (учебных успехов). </w:t>
      </w:r>
      <w:r w:rsidRPr="00E17542">
        <w:rPr>
          <w:rStyle w:val="32"/>
          <w:rFonts w:eastAsiaTheme="minorEastAsia"/>
          <w:color w:val="000000" w:themeColor="text1"/>
          <w:sz w:val="28"/>
          <w:szCs w:val="28"/>
        </w:rPr>
        <w:t>Она представляет собой семь правил, определяющих порядок де</w:t>
      </w:r>
      <w:r w:rsidRPr="00E17542">
        <w:rPr>
          <w:rStyle w:val="32"/>
          <w:rFonts w:eastAsiaTheme="minorEastAsia"/>
          <w:color w:val="000000" w:themeColor="text1"/>
          <w:sz w:val="28"/>
          <w:szCs w:val="28"/>
        </w:rPr>
        <w:t>й</w:t>
      </w:r>
      <w:r w:rsidRPr="00E17542">
        <w:rPr>
          <w:rStyle w:val="32"/>
          <w:rFonts w:eastAsiaTheme="minorEastAsia"/>
          <w:color w:val="000000" w:themeColor="text1"/>
          <w:sz w:val="28"/>
          <w:szCs w:val="28"/>
        </w:rPr>
        <w:t>ствий в разных ситуациях контроля и оценивания. Эти правила дают ответы на все вопросы системы оценивания результатов ФГОС. Поэтому далее мы излагаем нашу систему оценивания с опорой на данную технологию. Для удобства восприятия сначала мы даём краткое описание правил, а затем п</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дробное, с алгоритмами реализации каждого из них.</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КРАТКОЕ ОПИСАНИЕ системы оценки результатов ФГОС.</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1</w:t>
      </w:r>
      <w:r w:rsidRPr="00E17542">
        <w:rPr>
          <w:rStyle w:val="40"/>
          <w:rFonts w:eastAsia="Garamond"/>
          <w:b w:val="0"/>
          <w:color w:val="000000" w:themeColor="text1"/>
          <w:sz w:val="28"/>
          <w:szCs w:val="28"/>
        </w:rPr>
        <w:t>-е правило.</w:t>
      </w:r>
      <w:r w:rsidRPr="00E17542">
        <w:rPr>
          <w:rStyle w:val="40"/>
          <w:rFonts w:eastAsiaTheme="minorEastAsia"/>
          <w:b w:val="0"/>
          <w:color w:val="000000" w:themeColor="text1"/>
          <w:sz w:val="28"/>
          <w:szCs w:val="28"/>
        </w:rPr>
        <w:t>ЧТООЦЕНИВАЕМ?</w:t>
      </w:r>
      <w:r w:rsidRPr="00E17542">
        <w:rPr>
          <w:rFonts w:ascii="Times New Roman" w:hAnsi="Times New Roman" w:cs="Times New Roman"/>
          <w:color w:val="000000" w:themeColor="text1"/>
          <w:sz w:val="28"/>
          <w:szCs w:val="28"/>
        </w:rPr>
        <w:t>Оцениваем результаты - предметные, метапредметныеиличностные.</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Результаты </w:t>
      </w:r>
      <w:r w:rsidRPr="00E17542">
        <w:rPr>
          <w:rStyle w:val="36"/>
          <w:rFonts w:eastAsiaTheme="minorEastAsia"/>
          <w:b w:val="0"/>
          <w:color w:val="000000" w:themeColor="text1"/>
          <w:sz w:val="28"/>
          <w:szCs w:val="28"/>
        </w:rPr>
        <w:t xml:space="preserve">ученика </w:t>
      </w:r>
      <w:r w:rsidRPr="00E17542">
        <w:rPr>
          <w:rStyle w:val="32"/>
          <w:rFonts w:eastAsiaTheme="minorEastAsia"/>
          <w:color w:val="000000" w:themeColor="text1"/>
          <w:sz w:val="28"/>
          <w:szCs w:val="28"/>
        </w:rPr>
        <w:t>- это</w:t>
      </w:r>
      <w:r w:rsidRPr="00E17542">
        <w:rPr>
          <w:rStyle w:val="36"/>
          <w:rFonts w:eastAsiaTheme="minorEastAsia"/>
          <w:b w:val="0"/>
          <w:color w:val="000000" w:themeColor="text1"/>
          <w:sz w:val="28"/>
          <w:szCs w:val="28"/>
        </w:rPr>
        <w:t xml:space="preserve">действия (умения) по использованию знаний </w:t>
      </w:r>
      <w:r w:rsidRPr="00E17542">
        <w:rPr>
          <w:rStyle w:val="32"/>
          <w:rFonts w:eastAsiaTheme="minorEastAsia"/>
          <w:color w:val="000000" w:themeColor="text1"/>
          <w:sz w:val="28"/>
          <w:szCs w:val="28"/>
        </w:rPr>
        <w:t>в ходе</w:t>
      </w:r>
      <w:r w:rsidRPr="00E17542">
        <w:rPr>
          <w:rStyle w:val="36"/>
          <w:rFonts w:eastAsiaTheme="minorEastAsia"/>
          <w:b w:val="0"/>
          <w:color w:val="000000" w:themeColor="text1"/>
          <w:sz w:val="28"/>
          <w:szCs w:val="28"/>
        </w:rPr>
        <w:t>решениятадач</w:t>
      </w:r>
      <w:r w:rsidRPr="00E17542">
        <w:rPr>
          <w:rStyle w:val="32"/>
          <w:rFonts w:eastAsiaTheme="minorEastAsia"/>
          <w:color w:val="000000" w:themeColor="text1"/>
          <w:sz w:val="28"/>
          <w:szCs w:val="28"/>
        </w:rPr>
        <w:t xml:space="preserve">(личностных, метапредметных, предметных). Отдельные действия, прежде всего ; спешные, достойны </w:t>
      </w:r>
      <w:r w:rsidRPr="00E17542">
        <w:rPr>
          <w:rStyle w:val="36"/>
          <w:rFonts w:eastAsiaTheme="minorEastAsia"/>
          <w:b w:val="0"/>
          <w:color w:val="000000" w:themeColor="text1"/>
          <w:sz w:val="28"/>
          <w:szCs w:val="28"/>
        </w:rPr>
        <w:t>оценки</w:t>
      </w:r>
      <w:r w:rsidRPr="00E17542">
        <w:rPr>
          <w:rStyle w:val="32"/>
          <w:rFonts w:eastAsiaTheme="minorEastAsia"/>
          <w:color w:val="000000" w:themeColor="text1"/>
          <w:sz w:val="28"/>
          <w:szCs w:val="28"/>
        </w:rPr>
        <w:t>(словесной характер</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стики), а решение полноценной задачи - : .енкии</w:t>
      </w:r>
      <w:r w:rsidRPr="00E17542">
        <w:rPr>
          <w:rStyle w:val="36"/>
          <w:rFonts w:eastAsiaTheme="minorEastAsia"/>
          <w:b w:val="0"/>
          <w:color w:val="000000" w:themeColor="text1"/>
          <w:sz w:val="28"/>
          <w:szCs w:val="28"/>
        </w:rPr>
        <w:t>отметки</w:t>
      </w:r>
      <w:r w:rsidRPr="00E17542">
        <w:rPr>
          <w:rStyle w:val="32"/>
          <w:rFonts w:eastAsiaTheme="minorEastAsia"/>
          <w:color w:val="000000" w:themeColor="text1"/>
          <w:sz w:val="28"/>
          <w:szCs w:val="28"/>
        </w:rPr>
        <w:t>(знака фиксации в определённой системе).</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Результаты </w:t>
      </w:r>
      <w:r w:rsidRPr="00E17542">
        <w:rPr>
          <w:rStyle w:val="36"/>
          <w:rFonts w:eastAsiaTheme="minorEastAsia"/>
          <w:b w:val="0"/>
          <w:color w:val="000000" w:themeColor="text1"/>
          <w:sz w:val="28"/>
          <w:szCs w:val="28"/>
        </w:rPr>
        <w:t xml:space="preserve">учителя (образовательного учреждения) </w:t>
      </w:r>
      <w:r w:rsidRPr="00E17542">
        <w:rPr>
          <w:rStyle w:val="32"/>
          <w:rFonts w:eastAsiaTheme="minorEastAsia"/>
          <w:b/>
          <w:color w:val="000000" w:themeColor="text1"/>
          <w:sz w:val="28"/>
          <w:szCs w:val="28"/>
        </w:rPr>
        <w:t>-</w:t>
      </w:r>
      <w:r w:rsidRPr="00E17542">
        <w:rPr>
          <w:rStyle w:val="32"/>
          <w:rFonts w:eastAsiaTheme="minorEastAsia"/>
          <w:color w:val="000000" w:themeColor="text1"/>
          <w:sz w:val="28"/>
          <w:szCs w:val="28"/>
        </w:rPr>
        <w:t xml:space="preserve"> это </w:t>
      </w:r>
      <w:r w:rsidRPr="00E17542">
        <w:rPr>
          <w:rStyle w:val="36"/>
          <w:rFonts w:eastAsiaTheme="minorEastAsia"/>
          <w:b w:val="0"/>
          <w:color w:val="000000" w:themeColor="text1"/>
          <w:sz w:val="28"/>
          <w:szCs w:val="28"/>
        </w:rPr>
        <w:t>разница ме</w:t>
      </w:r>
      <w:r w:rsidRPr="00E17542">
        <w:rPr>
          <w:rStyle w:val="36"/>
          <w:rFonts w:eastAsiaTheme="minorEastAsia"/>
          <w:b w:val="0"/>
          <w:color w:val="000000" w:themeColor="text1"/>
          <w:sz w:val="28"/>
          <w:szCs w:val="28"/>
        </w:rPr>
        <w:t>ж</w:t>
      </w:r>
      <w:r w:rsidRPr="00E17542">
        <w:rPr>
          <w:rStyle w:val="36"/>
          <w:rFonts w:eastAsiaTheme="minorEastAsia"/>
          <w:b w:val="0"/>
          <w:color w:val="000000" w:themeColor="text1"/>
          <w:sz w:val="28"/>
          <w:szCs w:val="28"/>
        </w:rPr>
        <w:t>ду результатами -</w:t>
      </w:r>
      <w:r w:rsidR="0085737A" w:rsidRPr="00E17542">
        <w:rPr>
          <w:rStyle w:val="36"/>
          <w:rFonts w:eastAsiaTheme="minorEastAsia"/>
          <w:b w:val="0"/>
          <w:color w:val="000000" w:themeColor="text1"/>
          <w:sz w:val="28"/>
          <w:szCs w:val="28"/>
        </w:rPr>
        <w:t>у</w:t>
      </w:r>
      <w:r w:rsidRPr="00E17542">
        <w:rPr>
          <w:rStyle w:val="36"/>
          <w:rFonts w:eastAsiaTheme="minorEastAsia"/>
          <w:b w:val="0"/>
          <w:color w:val="000000" w:themeColor="text1"/>
          <w:sz w:val="28"/>
          <w:szCs w:val="28"/>
        </w:rPr>
        <w:t>чеников</w:t>
      </w:r>
      <w:r w:rsidRPr="00E17542">
        <w:rPr>
          <w:rStyle w:val="32"/>
          <w:rFonts w:eastAsiaTheme="minorEastAsia"/>
          <w:color w:val="000000" w:themeColor="text1"/>
          <w:sz w:val="28"/>
          <w:szCs w:val="28"/>
        </w:rPr>
        <w:t xml:space="preserve">(личностными, метапредметными и предметными) </w:t>
      </w:r>
      <w:r w:rsidRPr="00E17542">
        <w:rPr>
          <w:rStyle w:val="36"/>
          <w:rFonts w:eastAsiaTheme="minorEastAsia"/>
          <w:b w:val="0"/>
          <w:color w:val="000000" w:themeColor="text1"/>
          <w:sz w:val="28"/>
          <w:szCs w:val="28"/>
        </w:rPr>
        <w:t>в</w:t>
      </w:r>
      <w:r w:rsidRPr="00E17542">
        <w:rPr>
          <w:rStyle w:val="32"/>
          <w:rFonts w:eastAsiaTheme="minorEastAsia"/>
          <w:color w:val="000000" w:themeColor="text1"/>
          <w:sz w:val="28"/>
          <w:szCs w:val="28"/>
        </w:rPr>
        <w:t xml:space="preserve">начале обучения </w:t>
      </w:r>
      <w:r w:rsidRPr="00E17542">
        <w:rPr>
          <w:rStyle w:val="36"/>
          <w:rFonts w:eastAsiaTheme="minorEastAsia"/>
          <w:b w:val="0"/>
          <w:color w:val="000000" w:themeColor="text1"/>
          <w:sz w:val="28"/>
          <w:szCs w:val="28"/>
        </w:rPr>
        <w:t xml:space="preserve">(входная диагностика) </w:t>
      </w:r>
      <w:r w:rsidRPr="00E17542">
        <w:rPr>
          <w:rStyle w:val="32"/>
          <w:rFonts w:eastAsiaTheme="minorEastAsia"/>
          <w:color w:val="000000" w:themeColor="text1"/>
          <w:sz w:val="28"/>
          <w:szCs w:val="28"/>
        </w:rPr>
        <w:t xml:space="preserve">и в конце обучения </w:t>
      </w:r>
      <w:r w:rsidRPr="00E17542">
        <w:rPr>
          <w:rStyle w:val="36"/>
          <w:rFonts w:eastAsiaTheme="minorEastAsia"/>
          <w:b w:val="0"/>
          <w:color w:val="000000" w:themeColor="text1"/>
          <w:sz w:val="28"/>
          <w:szCs w:val="28"/>
        </w:rPr>
        <w:t>(выходная ди</w:t>
      </w:r>
      <w:r w:rsidRPr="00E17542">
        <w:rPr>
          <w:rStyle w:val="36"/>
          <w:rFonts w:eastAsiaTheme="minorEastAsia"/>
          <w:b w:val="0"/>
          <w:color w:val="000000" w:themeColor="text1"/>
          <w:sz w:val="28"/>
          <w:szCs w:val="28"/>
        </w:rPr>
        <w:t>а</w:t>
      </w:r>
      <w:r w:rsidRPr="00E17542">
        <w:rPr>
          <w:rStyle w:val="36"/>
          <w:rFonts w:eastAsiaTheme="minorEastAsia"/>
          <w:b w:val="0"/>
          <w:color w:val="000000" w:themeColor="text1"/>
          <w:sz w:val="28"/>
          <w:szCs w:val="28"/>
        </w:rPr>
        <w:t>гностика)</w:t>
      </w:r>
      <w:r w:rsidRPr="00E17542">
        <w:rPr>
          <w:rStyle w:val="36"/>
          <w:rFonts w:eastAsiaTheme="minorEastAsia"/>
          <w:color w:val="000000" w:themeColor="text1"/>
          <w:sz w:val="28"/>
          <w:szCs w:val="28"/>
        </w:rPr>
        <w:t xml:space="preserve">. </w:t>
      </w:r>
      <w:r w:rsidRPr="00E17542">
        <w:rPr>
          <w:rStyle w:val="32"/>
          <w:rFonts w:eastAsiaTheme="minorEastAsia"/>
          <w:color w:val="000000" w:themeColor="text1"/>
          <w:sz w:val="28"/>
          <w:szCs w:val="28"/>
        </w:rPr>
        <w:t>Прирост результатов означает, -то учителю и школе в целом уд</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 xml:space="preserve">лось создать образовательную среду, обеспечивающую </w:t>
      </w:r>
      <w:r w:rsidR="0085737A" w:rsidRPr="00E17542">
        <w:rPr>
          <w:rStyle w:val="32"/>
          <w:rFonts w:eastAsiaTheme="minorEastAsia"/>
          <w:color w:val="000000" w:themeColor="text1"/>
          <w:sz w:val="28"/>
          <w:szCs w:val="28"/>
        </w:rPr>
        <w:t>ра</w:t>
      </w:r>
      <w:r w:rsidRPr="00E17542">
        <w:rPr>
          <w:rStyle w:val="32"/>
          <w:rFonts w:eastAsiaTheme="minorEastAsia"/>
          <w:color w:val="000000" w:themeColor="text1"/>
          <w:sz w:val="28"/>
          <w:szCs w:val="28"/>
        </w:rPr>
        <w:t xml:space="preserve">звитие учеников. Отрицательный результат сравнения означает, что не удалось создать </w:t>
      </w:r>
      <w:r w:rsidR="0085737A" w:rsidRPr="00E17542">
        <w:rPr>
          <w:rStyle w:val="32"/>
          <w:rFonts w:eastAsiaTheme="minorEastAsia"/>
          <w:color w:val="000000" w:themeColor="text1"/>
          <w:sz w:val="28"/>
          <w:szCs w:val="28"/>
        </w:rPr>
        <w:t>ус</w:t>
      </w:r>
      <w:r w:rsidRPr="00E17542">
        <w:rPr>
          <w:rStyle w:val="32"/>
          <w:rFonts w:eastAsiaTheme="minorEastAsia"/>
          <w:color w:val="000000" w:themeColor="text1"/>
          <w:sz w:val="28"/>
          <w:szCs w:val="28"/>
        </w:rPr>
        <w:t>л</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вия (образовательную среду) для успешного развития возможностей учен</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ков.</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2-е правило. КТО ОЦЕНИВАЕТ? </w:t>
      </w:r>
    </w:p>
    <w:p w:rsidR="007A4512" w:rsidRPr="00E17542" w:rsidRDefault="007A4512" w:rsidP="00E17542">
      <w:pPr>
        <w:spacing w:after="0" w:line="240" w:lineRule="auto"/>
        <w:ind w:firstLine="709"/>
        <w:jc w:val="both"/>
        <w:rPr>
          <w:rStyle w:val="4Exact"/>
          <w:rFonts w:eastAsiaTheme="minorEastAsia"/>
          <w:b w:val="0"/>
          <w:bCs w:val="0"/>
          <w:color w:val="000000" w:themeColor="text1"/>
          <w:spacing w:val="0"/>
          <w:sz w:val="28"/>
          <w:szCs w:val="28"/>
        </w:rPr>
      </w:pPr>
      <w:r w:rsidRPr="00E17542">
        <w:rPr>
          <w:rStyle w:val="36"/>
          <w:rFonts w:eastAsiaTheme="minorEastAsia"/>
          <w:b w:val="0"/>
          <w:color w:val="000000" w:themeColor="text1"/>
          <w:sz w:val="28"/>
          <w:szCs w:val="28"/>
        </w:rPr>
        <w:t xml:space="preserve">Учитель </w:t>
      </w:r>
      <w:r w:rsidRPr="00E17542">
        <w:rPr>
          <w:rStyle w:val="4Exact"/>
          <w:rFonts w:eastAsiaTheme="minorEastAsia"/>
          <w:b w:val="0"/>
          <w:bCs w:val="0"/>
          <w:color w:val="000000" w:themeColor="text1"/>
          <w:spacing w:val="0"/>
          <w:sz w:val="28"/>
          <w:szCs w:val="28"/>
        </w:rPr>
        <w:t>и ученик вместе определяют.</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На уроке</w:t>
      </w:r>
      <w:r w:rsidRPr="00E17542">
        <w:rPr>
          <w:rStyle w:val="36"/>
          <w:rFonts w:eastAsiaTheme="minorEastAsia"/>
          <w:b w:val="0"/>
          <w:color w:val="000000" w:themeColor="text1"/>
          <w:sz w:val="28"/>
          <w:szCs w:val="28"/>
        </w:rPr>
        <w:t>учениксам</w:t>
      </w:r>
      <w:r w:rsidR="0063301E" w:rsidRPr="00E17542">
        <w:rPr>
          <w:rStyle w:val="36"/>
          <w:rFonts w:eastAsiaTheme="minorEastAsia"/>
          <w:b w:val="0"/>
          <w:color w:val="000000" w:themeColor="text1"/>
          <w:sz w:val="28"/>
          <w:szCs w:val="28"/>
        </w:rPr>
        <w:t>о</w:t>
      </w:r>
      <w:r w:rsidRPr="00E17542">
        <w:rPr>
          <w:rStyle w:val="32"/>
          <w:rFonts w:eastAsiaTheme="minorEastAsia"/>
          <w:color w:val="000000" w:themeColor="text1"/>
          <w:sz w:val="28"/>
          <w:szCs w:val="28"/>
        </w:rPr>
        <w:t>оцениваетсвойрезультатвыполнениязадания.по а</w:t>
      </w:r>
      <w:r w:rsidRPr="00E17542">
        <w:rPr>
          <w:rStyle w:val="32"/>
          <w:rFonts w:eastAsiaTheme="minorEastAsia"/>
          <w:color w:val="000000" w:themeColor="text1"/>
          <w:sz w:val="28"/>
          <w:szCs w:val="28"/>
        </w:rPr>
        <w:t>л</w:t>
      </w:r>
      <w:r w:rsidRPr="00E17542">
        <w:rPr>
          <w:rStyle w:val="32"/>
          <w:rFonts w:eastAsiaTheme="minorEastAsia"/>
          <w:color w:val="000000" w:themeColor="text1"/>
          <w:sz w:val="28"/>
          <w:szCs w:val="28"/>
        </w:rPr>
        <w:t xml:space="preserve">горитму самооценки и, если требуется, определяетотметку, когда показывает выполненноезадание. </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6"/>
          <w:rFonts w:eastAsiaTheme="minorEastAsia"/>
          <w:b w:val="0"/>
          <w:color w:val="000000" w:themeColor="text1"/>
          <w:sz w:val="28"/>
          <w:szCs w:val="28"/>
        </w:rPr>
        <w:t>Учитель</w:t>
      </w:r>
      <w:r w:rsidRPr="00E17542">
        <w:rPr>
          <w:rStyle w:val="32"/>
          <w:rFonts w:eastAsiaTheme="minorEastAsia"/>
          <w:color w:val="000000" w:themeColor="text1"/>
          <w:sz w:val="28"/>
          <w:szCs w:val="28"/>
        </w:rPr>
        <w:t>имеетправо</w:t>
      </w:r>
      <w:r w:rsidRPr="00E17542">
        <w:rPr>
          <w:rStyle w:val="36"/>
          <w:rFonts w:eastAsiaTheme="minorEastAsia"/>
          <w:b w:val="0"/>
          <w:color w:val="000000" w:themeColor="text1"/>
          <w:sz w:val="28"/>
          <w:szCs w:val="28"/>
        </w:rPr>
        <w:t>скорректировать</w:t>
      </w:r>
      <w:r w:rsidRPr="00E17542">
        <w:rPr>
          <w:rStyle w:val="32"/>
          <w:rFonts w:eastAsiaTheme="minorEastAsia"/>
          <w:color w:val="000000" w:themeColor="text1"/>
          <w:sz w:val="28"/>
          <w:szCs w:val="28"/>
        </w:rPr>
        <w:t>оценки и отметку, если доскажет, что ученик завысил или занизил их.</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Алгоритм самооценки (основные вопросы после выполнения задания)</w:t>
      </w:r>
    </w:p>
    <w:p w:rsidR="007A4512" w:rsidRPr="00E17542" w:rsidRDefault="007A4512" w:rsidP="00E17542">
      <w:pPr>
        <w:widowControl w:val="0"/>
        <w:numPr>
          <w:ilvl w:val="0"/>
          <w:numId w:val="5"/>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Какова была цель задания (задачи)?</w:t>
      </w:r>
    </w:p>
    <w:p w:rsidR="007A4512" w:rsidRPr="00E17542" w:rsidRDefault="007A4512" w:rsidP="00E17542">
      <w:pPr>
        <w:widowControl w:val="0"/>
        <w:numPr>
          <w:ilvl w:val="0"/>
          <w:numId w:val="6"/>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Удалось получить результат (решение, ответ)?</w:t>
      </w:r>
    </w:p>
    <w:p w:rsidR="007A4512" w:rsidRPr="00E17542" w:rsidRDefault="007A4512" w:rsidP="00E17542">
      <w:pPr>
        <w:widowControl w:val="0"/>
        <w:numPr>
          <w:ilvl w:val="0"/>
          <w:numId w:val="6"/>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lastRenderedPageBreak/>
        <w:t xml:space="preserve"> Правильно или с ошибкой?</w:t>
      </w:r>
    </w:p>
    <w:p w:rsidR="007A4512" w:rsidRPr="00E17542" w:rsidRDefault="007A4512" w:rsidP="00E17542">
      <w:pPr>
        <w:widowControl w:val="0"/>
        <w:numPr>
          <w:ilvl w:val="0"/>
          <w:numId w:val="6"/>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Самостоятельно или с чьей-то помощью?</w:t>
      </w:r>
    </w:p>
    <w:p w:rsidR="007A4512" w:rsidRPr="00E17542" w:rsidRDefault="007A4512" w:rsidP="00E17542">
      <w:pPr>
        <w:widowControl w:val="0"/>
        <w:spacing w:after="0" w:line="240" w:lineRule="auto"/>
        <w:ind w:left="709"/>
        <w:jc w:val="both"/>
        <w:rPr>
          <w:rStyle w:val="32"/>
          <w:rFonts w:eastAsiaTheme="minorEastAsia"/>
          <w:color w:val="000000" w:themeColor="text1"/>
          <w:sz w:val="28"/>
          <w:szCs w:val="28"/>
        </w:rPr>
      </w:pPr>
    </w:p>
    <w:p w:rsidR="007A4512" w:rsidRPr="00E17542" w:rsidRDefault="007A4512" w:rsidP="00E17542">
      <w:pPr>
        <w:widowControl w:val="0"/>
        <w:spacing w:after="0" w:line="240" w:lineRule="auto"/>
        <w:ind w:left="709"/>
        <w:jc w:val="both"/>
        <w:rPr>
          <w:rFonts w:ascii="Times New Roman" w:hAnsi="Times New Roman" w:cs="Times New Roman"/>
          <w:b/>
          <w:color w:val="000000" w:themeColor="text1"/>
          <w:sz w:val="28"/>
          <w:szCs w:val="28"/>
        </w:rPr>
      </w:pPr>
      <w:r w:rsidRPr="00E17542">
        <w:rPr>
          <w:rStyle w:val="32"/>
          <w:rFonts w:eastAsiaTheme="minorEastAsia"/>
          <w:color w:val="000000" w:themeColor="text1"/>
          <w:sz w:val="28"/>
          <w:szCs w:val="28"/>
        </w:rPr>
        <w:t xml:space="preserve">СТАВИТЬ ОТМЕТОК? </w:t>
      </w:r>
      <w:r w:rsidRPr="00E17542">
        <w:rPr>
          <w:rStyle w:val="36"/>
          <w:rFonts w:eastAsiaTheme="minorEastAsia"/>
          <w:b w:val="0"/>
          <w:color w:val="000000" w:themeColor="text1"/>
          <w:sz w:val="28"/>
          <w:szCs w:val="28"/>
        </w:rPr>
        <w:t>По числу решённых задач.</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За каждую учебную задачу или группу заданий (задач), показывающую овладение конкретным действием (умением), определяется </w:t>
      </w:r>
      <w:r w:rsidRPr="00E17542">
        <w:rPr>
          <w:rStyle w:val="36"/>
          <w:rFonts w:eastAsiaTheme="minorEastAsia"/>
          <w:color w:val="000000" w:themeColor="text1"/>
          <w:sz w:val="28"/>
          <w:szCs w:val="28"/>
        </w:rPr>
        <w:t xml:space="preserve">и </w:t>
      </w:r>
      <w:r w:rsidRPr="00E17542">
        <w:rPr>
          <w:rStyle w:val="32"/>
          <w:rFonts w:eastAsiaTheme="minorEastAsia"/>
          <w:color w:val="000000" w:themeColor="text1"/>
          <w:sz w:val="28"/>
          <w:szCs w:val="28"/>
        </w:rPr>
        <w:t>по возможности ставится отдельная отметка.</w:t>
      </w:r>
    </w:p>
    <w:p w:rsidR="007A4512" w:rsidRPr="00E17542" w:rsidRDefault="007A4512" w:rsidP="00E17542">
      <w:pPr>
        <w:spacing w:after="0" w:line="240" w:lineRule="auto"/>
        <w:ind w:firstLine="709"/>
        <w:jc w:val="both"/>
        <w:rPr>
          <w:rFonts w:ascii="Times New Roman" w:hAnsi="Times New Roman" w:cs="Times New Roman"/>
          <w:b/>
          <w:color w:val="000000" w:themeColor="text1"/>
          <w:sz w:val="28"/>
          <w:szCs w:val="28"/>
        </w:rPr>
      </w:pPr>
      <w:r w:rsidRPr="00E17542">
        <w:rPr>
          <w:rStyle w:val="40"/>
          <w:rFonts w:eastAsiaTheme="minorEastAsia"/>
          <w:b w:val="0"/>
          <w:color w:val="000000" w:themeColor="text1"/>
          <w:sz w:val="28"/>
          <w:szCs w:val="28"/>
        </w:rPr>
        <w:t>ГДЕ НАКАПЛИВАТЬ ОЦЕНКИ И ОТМЕТКИ?</w:t>
      </w:r>
      <w:r w:rsidRPr="00E17542">
        <w:rPr>
          <w:rFonts w:ascii="Times New Roman" w:hAnsi="Times New Roman" w:cs="Times New Roman"/>
          <w:color w:val="000000" w:themeColor="text1"/>
          <w:sz w:val="28"/>
          <w:szCs w:val="28"/>
        </w:rPr>
        <w:t>В таблицах образов</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тельных результатов (предметных, метапредметных, личностных) и в «Пор</w:t>
      </w:r>
      <w:r w:rsidRPr="00E17542">
        <w:rPr>
          <w:rFonts w:ascii="Times New Roman" w:hAnsi="Times New Roman" w:cs="Times New Roman"/>
          <w:color w:val="000000" w:themeColor="text1"/>
          <w:sz w:val="28"/>
          <w:szCs w:val="28"/>
        </w:rPr>
        <w:t>т</w:t>
      </w:r>
      <w:r w:rsidRPr="00E17542">
        <w:rPr>
          <w:rFonts w:ascii="Times New Roman" w:hAnsi="Times New Roman" w:cs="Times New Roman"/>
          <w:color w:val="000000" w:themeColor="text1"/>
          <w:sz w:val="28"/>
          <w:szCs w:val="28"/>
        </w:rPr>
        <w:t xml:space="preserve">феле достижений». Таблицы образовательных результатов </w:t>
      </w:r>
      <w:r w:rsidRPr="00E17542">
        <w:rPr>
          <w:rStyle w:val="40"/>
          <w:rFonts w:eastAsiaTheme="minorEastAsia"/>
          <w:color w:val="000000" w:themeColor="text1"/>
          <w:sz w:val="28"/>
          <w:szCs w:val="28"/>
        </w:rPr>
        <w:t xml:space="preserve">- </w:t>
      </w:r>
      <w:r w:rsidRPr="00E17542">
        <w:rPr>
          <w:rStyle w:val="40"/>
          <w:rFonts w:eastAsiaTheme="minorEastAsia"/>
          <w:b w:val="0"/>
          <w:color w:val="000000" w:themeColor="text1"/>
          <w:sz w:val="28"/>
          <w:szCs w:val="28"/>
        </w:rPr>
        <w:t>составляются из перечня действий (умений), которыми должен и может овладеть ученик.</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Таблицы размещаются в дневнике школьника и в рабочем журнале учителя (в бумажном и </w:t>
      </w:r>
      <w:r w:rsidR="0085737A" w:rsidRPr="00E17542">
        <w:rPr>
          <w:rStyle w:val="32"/>
          <w:rFonts w:eastAsiaTheme="minorEastAsia"/>
          <w:color w:val="000000" w:themeColor="text1"/>
          <w:sz w:val="28"/>
          <w:szCs w:val="28"/>
        </w:rPr>
        <w:t>э</w:t>
      </w:r>
      <w:r w:rsidRPr="00E17542">
        <w:rPr>
          <w:rStyle w:val="32"/>
          <w:rFonts w:eastAsiaTheme="minorEastAsia"/>
          <w:color w:val="000000" w:themeColor="text1"/>
          <w:sz w:val="28"/>
          <w:szCs w:val="28"/>
        </w:rPr>
        <w:t>лектронном вариантах). В них выставляются отме</w:t>
      </w:r>
      <w:r w:rsidRPr="00E17542">
        <w:rPr>
          <w:rStyle w:val="32"/>
          <w:rFonts w:eastAsiaTheme="minorEastAsia"/>
          <w:color w:val="000000" w:themeColor="text1"/>
          <w:sz w:val="28"/>
          <w:szCs w:val="28"/>
        </w:rPr>
        <w:t>т</w:t>
      </w:r>
      <w:r w:rsidRPr="00E17542">
        <w:rPr>
          <w:rStyle w:val="32"/>
          <w:rFonts w:eastAsiaTheme="minorEastAsia"/>
          <w:color w:val="000000" w:themeColor="text1"/>
          <w:sz w:val="28"/>
          <w:szCs w:val="28"/>
        </w:rPr>
        <w:t>ки (баллы или проценты) в графу того действия (умения), которое было о</w:t>
      </w:r>
      <w:r w:rsidRPr="00E17542">
        <w:rPr>
          <w:rStyle w:val="32"/>
          <w:rFonts w:eastAsiaTheme="minorEastAsia"/>
          <w:color w:val="000000" w:themeColor="text1"/>
          <w:sz w:val="28"/>
          <w:szCs w:val="28"/>
        </w:rPr>
        <w:t>с</w:t>
      </w:r>
      <w:r w:rsidRPr="00E17542">
        <w:rPr>
          <w:rStyle w:val="32"/>
          <w:rFonts w:eastAsiaTheme="minorEastAsia"/>
          <w:color w:val="000000" w:themeColor="text1"/>
          <w:sz w:val="28"/>
          <w:szCs w:val="28"/>
        </w:rPr>
        <w:t>новным в ходе решения конкретной задачи. Необходимы три группы таблиц:</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таблицы ПРЕДМЕТНЫХ результатов;</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таблицы МЕТАПРЕДМЕТНЫХ результатов;</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таблицы ЛИЧНОСТНЫХ неперсонифицированных результатов по классу. Она заполняется</w:t>
      </w:r>
      <w:r w:rsidRPr="00E17542">
        <w:rPr>
          <w:rStyle w:val="3-1pt"/>
          <w:rFonts w:eastAsiaTheme="minorEastAsia"/>
          <w:color w:val="000000" w:themeColor="text1"/>
          <w:sz w:val="28"/>
          <w:szCs w:val="28"/>
        </w:rPr>
        <w:t>:-:а</w:t>
      </w:r>
      <w:r w:rsidRPr="00E17542">
        <w:rPr>
          <w:rStyle w:val="32"/>
          <w:rFonts w:eastAsiaTheme="minorEastAsia"/>
          <w:color w:val="000000" w:themeColor="text1"/>
          <w:sz w:val="28"/>
          <w:szCs w:val="28"/>
        </w:rPr>
        <w:t>основании не подписанных учениками диагн</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стических работ. Результаты фиксируются в дроцентах по классу в целом, а не по каждому отдельному ученику.</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Отметки заносятся в таблицы результатов:</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Обязательно (минимум):</w:t>
      </w:r>
    </w:p>
    <w:p w:rsidR="007A4512" w:rsidRPr="00E17542" w:rsidRDefault="0085737A"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з</w:t>
      </w:r>
      <w:r w:rsidR="007A4512" w:rsidRPr="00E17542">
        <w:rPr>
          <w:rStyle w:val="32"/>
          <w:rFonts w:eastAsiaTheme="minorEastAsia"/>
          <w:color w:val="000000" w:themeColor="text1"/>
          <w:sz w:val="28"/>
          <w:szCs w:val="28"/>
        </w:rPr>
        <w:t>а метапредметные и личностные неперсонифицированные ди</w:t>
      </w:r>
      <w:r w:rsidR="007A4512" w:rsidRPr="00E17542">
        <w:rPr>
          <w:rStyle w:val="32"/>
          <w:rFonts w:eastAsiaTheme="minorEastAsia"/>
          <w:color w:val="000000" w:themeColor="text1"/>
          <w:sz w:val="28"/>
          <w:szCs w:val="28"/>
        </w:rPr>
        <w:t>а</w:t>
      </w:r>
      <w:r w:rsidR="007A4512" w:rsidRPr="00E17542">
        <w:rPr>
          <w:rStyle w:val="32"/>
          <w:rFonts w:eastAsiaTheme="minorEastAsia"/>
          <w:color w:val="000000" w:themeColor="text1"/>
          <w:sz w:val="28"/>
          <w:szCs w:val="28"/>
        </w:rPr>
        <w:t>гностические работы (один газ в год - обязательно),</w:t>
      </w:r>
    </w:p>
    <w:p w:rsidR="007A4512" w:rsidRPr="00E17542" w:rsidRDefault="0085737A"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з</w:t>
      </w:r>
      <w:r w:rsidR="007A4512" w:rsidRPr="00E17542">
        <w:rPr>
          <w:rStyle w:val="32"/>
          <w:rFonts w:eastAsiaTheme="minorEastAsia"/>
          <w:color w:val="000000" w:themeColor="text1"/>
          <w:sz w:val="28"/>
          <w:szCs w:val="28"/>
        </w:rPr>
        <w:t>а предметные контрольные работы (один раз в четверть - обяз</w:t>
      </w:r>
      <w:r w:rsidR="007A4512" w:rsidRPr="00E17542">
        <w:rPr>
          <w:rStyle w:val="32"/>
          <w:rFonts w:eastAsiaTheme="minorEastAsia"/>
          <w:color w:val="000000" w:themeColor="text1"/>
          <w:sz w:val="28"/>
          <w:szCs w:val="28"/>
        </w:rPr>
        <w:t>а</w:t>
      </w:r>
      <w:r w:rsidR="007A4512" w:rsidRPr="00E17542">
        <w:rPr>
          <w:rStyle w:val="32"/>
          <w:rFonts w:eastAsiaTheme="minorEastAsia"/>
          <w:color w:val="000000" w:themeColor="text1"/>
          <w:sz w:val="28"/>
          <w:szCs w:val="28"/>
        </w:rPr>
        <w:t>тельно).</w:t>
      </w:r>
    </w:p>
    <w:p w:rsidR="007A4512" w:rsidRPr="00E17542" w:rsidRDefault="00436419"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По </w:t>
      </w:r>
      <w:r w:rsidR="007A4512" w:rsidRPr="00E17542">
        <w:rPr>
          <w:rStyle w:val="60"/>
          <w:rFonts w:eastAsiaTheme="minorEastAsia"/>
          <w:i w:val="0"/>
          <w:iCs w:val="0"/>
          <w:color w:val="000000" w:themeColor="text1"/>
          <w:sz w:val="28"/>
          <w:szCs w:val="28"/>
        </w:rPr>
        <w:t>желанию и возможностям учителя (максимум):</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любые другие задания (письменные или устные) - от урока к уроку по решению учителя образовательного учреждения.</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По</w:t>
      </w:r>
      <w:r w:rsidRPr="00E17542">
        <w:rPr>
          <w:rStyle w:val="36"/>
          <w:rFonts w:eastAsiaTheme="minorEastAsia"/>
          <w:b w:val="0"/>
          <w:color w:val="000000" w:themeColor="text1"/>
          <w:sz w:val="28"/>
          <w:szCs w:val="28"/>
        </w:rPr>
        <w:t>ртфель достижений ученика</w:t>
      </w:r>
      <w:r w:rsidRPr="00E17542">
        <w:rPr>
          <w:rStyle w:val="32"/>
          <w:rFonts w:eastAsiaTheme="minorEastAsia"/>
          <w:color w:val="000000" w:themeColor="text1"/>
          <w:sz w:val="28"/>
          <w:szCs w:val="28"/>
        </w:rPr>
        <w:t>- это сборник работ и результатов, кот</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рые показывают прогресс и достижения ученика в разных областях (учёба, творчество, общение, полезный людям труд и т.д.), а также самоанализ уч</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ником своих текущих достижений и недостатков, позволяющих самому определять цели своего дальнейшего развития.</w:t>
      </w:r>
    </w:p>
    <w:p w:rsidR="007A4512" w:rsidRPr="00E17542" w:rsidRDefault="0027674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Р</w:t>
      </w:r>
      <w:r w:rsidR="007A4512" w:rsidRPr="00E17542">
        <w:rPr>
          <w:rStyle w:val="32"/>
          <w:rFonts w:eastAsiaTheme="minorEastAsia"/>
          <w:color w:val="000000" w:themeColor="text1"/>
          <w:sz w:val="28"/>
          <w:szCs w:val="28"/>
        </w:rPr>
        <w:t>азделы «Портфеля достижений»:</w:t>
      </w:r>
    </w:p>
    <w:p w:rsidR="007A4512" w:rsidRPr="00E17542" w:rsidRDefault="0027674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пока</w:t>
      </w:r>
      <w:r w:rsidR="007A4512" w:rsidRPr="00E17542">
        <w:rPr>
          <w:rStyle w:val="32"/>
          <w:rFonts w:eastAsiaTheme="minorEastAsia"/>
          <w:color w:val="000000" w:themeColor="text1"/>
          <w:sz w:val="28"/>
          <w:szCs w:val="28"/>
        </w:rPr>
        <w:t>затели предметных результатов (контрольные работы, да</w:t>
      </w:r>
      <w:r w:rsidR="007A4512" w:rsidRPr="00E17542">
        <w:rPr>
          <w:rStyle w:val="32"/>
          <w:rFonts w:eastAsiaTheme="minorEastAsia"/>
          <w:color w:val="000000" w:themeColor="text1"/>
          <w:sz w:val="28"/>
          <w:szCs w:val="28"/>
        </w:rPr>
        <w:t>н</w:t>
      </w:r>
      <w:r w:rsidR="007A4512" w:rsidRPr="00E17542">
        <w:rPr>
          <w:rStyle w:val="32"/>
          <w:rFonts w:eastAsiaTheme="minorEastAsia"/>
          <w:color w:val="000000" w:themeColor="text1"/>
          <w:sz w:val="28"/>
          <w:szCs w:val="28"/>
        </w:rPr>
        <w:t>ные из таблиц результатов,  проектных, творческих и других работ по разным предметам);</w:t>
      </w:r>
    </w:p>
    <w:p w:rsidR="007A4512" w:rsidRPr="00E17542" w:rsidRDefault="0027674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показатели </w:t>
      </w:r>
      <w:r w:rsidR="007A4512" w:rsidRPr="00E17542">
        <w:rPr>
          <w:rStyle w:val="32"/>
          <w:rFonts w:eastAsiaTheme="minorEastAsia"/>
          <w:color w:val="000000" w:themeColor="text1"/>
          <w:sz w:val="28"/>
          <w:szCs w:val="28"/>
        </w:rPr>
        <w:t>метапредметных результатов;</w:t>
      </w:r>
    </w:p>
    <w:p w:rsidR="007A4512" w:rsidRPr="00E17542" w:rsidRDefault="0027674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показатели </w:t>
      </w:r>
      <w:r w:rsidR="007A4512" w:rsidRPr="00E17542">
        <w:rPr>
          <w:rStyle w:val="32"/>
          <w:rFonts w:eastAsiaTheme="minorEastAsia"/>
          <w:color w:val="000000" w:themeColor="text1"/>
          <w:sz w:val="28"/>
          <w:szCs w:val="28"/>
        </w:rPr>
        <w:t>личностных результатов (прежде всего во внеучебной деятельности).</w:t>
      </w:r>
    </w:p>
    <w:p w:rsidR="007A4512" w:rsidRPr="00E17542" w:rsidRDefault="0027674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По</w:t>
      </w:r>
      <w:r w:rsidR="007A4512" w:rsidRPr="00E17542">
        <w:rPr>
          <w:rStyle w:val="32"/>
          <w:rFonts w:eastAsiaTheme="minorEastAsia"/>
          <w:color w:val="000000" w:themeColor="text1"/>
          <w:sz w:val="28"/>
          <w:szCs w:val="28"/>
        </w:rPr>
        <w:t>по</w:t>
      </w:r>
      <w:r w:rsidRPr="00E17542">
        <w:rPr>
          <w:rStyle w:val="32"/>
          <w:rFonts w:eastAsiaTheme="minorEastAsia"/>
          <w:color w:val="000000" w:themeColor="text1"/>
          <w:sz w:val="28"/>
          <w:szCs w:val="28"/>
        </w:rPr>
        <w:t>л</w:t>
      </w:r>
      <w:r w:rsidR="007A4512" w:rsidRPr="00E17542">
        <w:rPr>
          <w:rStyle w:val="32"/>
          <w:rFonts w:eastAsiaTheme="minorEastAsia"/>
          <w:color w:val="000000" w:themeColor="text1"/>
          <w:sz w:val="28"/>
          <w:szCs w:val="28"/>
        </w:rPr>
        <w:t xml:space="preserve">нять «Портфель достижений» и оценивать его материалы должен прежде всего </w:t>
      </w:r>
      <w:r w:rsidR="0062798C" w:rsidRPr="00E17542">
        <w:rPr>
          <w:rStyle w:val="32"/>
          <w:rFonts w:eastAsiaTheme="minorEastAsia"/>
          <w:color w:val="000000" w:themeColor="text1"/>
          <w:sz w:val="28"/>
          <w:szCs w:val="28"/>
        </w:rPr>
        <w:t>уче</w:t>
      </w:r>
      <w:r w:rsidR="007A4512" w:rsidRPr="00E17542">
        <w:rPr>
          <w:rStyle w:val="32"/>
          <w:rFonts w:eastAsiaTheme="minorEastAsia"/>
          <w:color w:val="000000" w:themeColor="text1"/>
          <w:sz w:val="28"/>
          <w:szCs w:val="28"/>
        </w:rPr>
        <w:t xml:space="preserve">ник. Учитель же примерно раз в четверть пополняет лишь небольшую обязательную </w:t>
      </w:r>
      <w:r w:rsidR="0062798C" w:rsidRPr="00E17542">
        <w:rPr>
          <w:rStyle w:val="32"/>
          <w:rFonts w:eastAsiaTheme="minorEastAsia"/>
          <w:color w:val="000000" w:themeColor="text1"/>
          <w:sz w:val="28"/>
          <w:szCs w:val="28"/>
        </w:rPr>
        <w:t>часть</w:t>
      </w:r>
      <w:r w:rsidR="007A4512" w:rsidRPr="00E17542">
        <w:rPr>
          <w:rStyle w:val="32"/>
          <w:rFonts w:eastAsiaTheme="minorEastAsia"/>
          <w:color w:val="000000" w:themeColor="text1"/>
          <w:sz w:val="28"/>
          <w:szCs w:val="28"/>
        </w:rPr>
        <w:t xml:space="preserve"> (после контрольных работ), а в остальном, </w:t>
      </w:r>
      <w:r w:rsidR="007A4512" w:rsidRPr="00E17542">
        <w:rPr>
          <w:rStyle w:val="32"/>
          <w:rFonts w:eastAsiaTheme="minorEastAsia"/>
          <w:color w:val="000000" w:themeColor="text1"/>
          <w:sz w:val="28"/>
          <w:szCs w:val="28"/>
        </w:rPr>
        <w:lastRenderedPageBreak/>
        <w:t xml:space="preserve">обучает ученика порядку пополнения </w:t>
      </w:r>
      <w:r w:rsidR="0062798C" w:rsidRPr="00E17542">
        <w:rPr>
          <w:rStyle w:val="32"/>
          <w:rFonts w:eastAsiaTheme="minorEastAsia"/>
          <w:color w:val="000000" w:themeColor="text1"/>
          <w:sz w:val="28"/>
          <w:szCs w:val="28"/>
        </w:rPr>
        <w:t xml:space="preserve"> «Портфеля»</w:t>
      </w:r>
      <w:r w:rsidR="007A4512" w:rsidRPr="00E17542">
        <w:rPr>
          <w:rStyle w:val="32"/>
          <w:rFonts w:eastAsiaTheme="minorEastAsia"/>
          <w:color w:val="000000" w:themeColor="text1"/>
          <w:sz w:val="28"/>
          <w:szCs w:val="28"/>
        </w:rPr>
        <w:t xml:space="preserve"> основным набором мат</w:t>
      </w:r>
      <w:r w:rsidR="007A4512" w:rsidRPr="00E17542">
        <w:rPr>
          <w:rStyle w:val="32"/>
          <w:rFonts w:eastAsiaTheme="minorEastAsia"/>
          <w:color w:val="000000" w:themeColor="text1"/>
          <w:sz w:val="28"/>
          <w:szCs w:val="28"/>
        </w:rPr>
        <w:t>е</w:t>
      </w:r>
      <w:r w:rsidR="007A4512" w:rsidRPr="00E17542">
        <w:rPr>
          <w:rStyle w:val="32"/>
          <w:rFonts w:eastAsiaTheme="minorEastAsia"/>
          <w:color w:val="000000" w:themeColor="text1"/>
          <w:sz w:val="28"/>
          <w:szCs w:val="28"/>
        </w:rPr>
        <w:t>риалов и их оцениванию по качественной шкале: нормально», «хорошо», «почти отлично», «отлично», «превосходно» (подробнее см. т твила 6, 7).</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40"/>
          <w:rFonts w:eastAsiaTheme="minorEastAsia"/>
          <w:b w:val="0"/>
          <w:color w:val="000000" w:themeColor="text1"/>
          <w:sz w:val="28"/>
          <w:szCs w:val="28"/>
        </w:rPr>
        <w:t>КОГДА СТАВИТЬ ОТМЕТКИ?</w:t>
      </w:r>
      <w:r w:rsidRPr="00E17542">
        <w:rPr>
          <w:rFonts w:ascii="Times New Roman" w:hAnsi="Times New Roman" w:cs="Times New Roman"/>
          <w:color w:val="000000" w:themeColor="text1"/>
          <w:sz w:val="28"/>
          <w:szCs w:val="28"/>
        </w:rPr>
        <w:t>Текущие</w:t>
      </w:r>
      <w:r w:rsidRPr="00E17542">
        <w:rPr>
          <w:rStyle w:val="40"/>
          <w:rFonts w:eastAsiaTheme="minorEastAsia"/>
          <w:color w:val="000000" w:themeColor="text1"/>
          <w:sz w:val="28"/>
          <w:szCs w:val="28"/>
        </w:rPr>
        <w:t xml:space="preserve">- </w:t>
      </w:r>
      <w:r w:rsidRPr="00E17542">
        <w:rPr>
          <w:rFonts w:ascii="Times New Roman" w:hAnsi="Times New Roman" w:cs="Times New Roman"/>
          <w:color w:val="000000" w:themeColor="text1"/>
          <w:sz w:val="28"/>
          <w:szCs w:val="28"/>
        </w:rPr>
        <w:t>по желанию, за тематические проверочные работы — обязательно.</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40"/>
          <w:rFonts w:eastAsiaTheme="minorEastAsia"/>
          <w:b w:val="0"/>
          <w:color w:val="000000" w:themeColor="text1"/>
          <w:sz w:val="28"/>
          <w:szCs w:val="28"/>
        </w:rPr>
        <w:t>За задачи, решённые</w:t>
      </w:r>
      <w:r w:rsidRPr="00E17542">
        <w:rPr>
          <w:rFonts w:ascii="Times New Roman" w:hAnsi="Times New Roman" w:cs="Times New Roman"/>
          <w:color w:val="000000" w:themeColor="text1"/>
          <w:sz w:val="28"/>
          <w:szCs w:val="28"/>
        </w:rPr>
        <w:t xml:space="preserve">приизучении новой темы, отметка </w:t>
      </w:r>
      <w:r w:rsidRPr="00E17542">
        <w:rPr>
          <w:rStyle w:val="40"/>
          <w:rFonts w:eastAsiaTheme="minorEastAsia"/>
          <w:b w:val="0"/>
          <w:color w:val="000000" w:themeColor="text1"/>
          <w:sz w:val="28"/>
          <w:szCs w:val="28"/>
        </w:rPr>
        <w:t>ставится тол</w:t>
      </w:r>
      <w:r w:rsidRPr="00E17542">
        <w:rPr>
          <w:rStyle w:val="40"/>
          <w:rFonts w:eastAsiaTheme="minorEastAsia"/>
          <w:b w:val="0"/>
          <w:color w:val="000000" w:themeColor="text1"/>
          <w:sz w:val="28"/>
          <w:szCs w:val="28"/>
        </w:rPr>
        <w:t>ь</w:t>
      </w:r>
      <w:r w:rsidRPr="00E17542">
        <w:rPr>
          <w:rStyle w:val="40"/>
          <w:rFonts w:eastAsiaTheme="minorEastAsia"/>
          <w:b w:val="0"/>
          <w:color w:val="000000" w:themeColor="text1"/>
          <w:sz w:val="28"/>
          <w:szCs w:val="28"/>
        </w:rPr>
        <w:t>ко</w:t>
      </w:r>
      <w:r w:rsidRPr="00E17542">
        <w:rPr>
          <w:rFonts w:ascii="Times New Roman" w:hAnsi="Times New Roman" w:cs="Times New Roman"/>
          <w:color w:val="000000" w:themeColor="text1"/>
          <w:sz w:val="28"/>
          <w:szCs w:val="28"/>
        </w:rPr>
        <w:t>по желанию</w:t>
      </w:r>
      <w:r w:rsidR="0062798C" w:rsidRPr="00E17542">
        <w:rPr>
          <w:rFonts w:ascii="Times New Roman" w:hAnsi="Times New Roman" w:cs="Times New Roman"/>
          <w:color w:val="000000" w:themeColor="text1"/>
          <w:sz w:val="28"/>
          <w:szCs w:val="28"/>
        </w:rPr>
        <w:t xml:space="preserve"> родителей и ученика</w:t>
      </w:r>
      <w:r w:rsidRPr="00E17542">
        <w:rPr>
          <w:rStyle w:val="36"/>
          <w:rFonts w:eastAsiaTheme="minorEastAsia"/>
          <w:color w:val="000000" w:themeColor="text1"/>
          <w:sz w:val="28"/>
          <w:szCs w:val="28"/>
        </w:rPr>
        <w:t xml:space="preserve">, </w:t>
      </w:r>
      <w:r w:rsidRPr="00E17542">
        <w:rPr>
          <w:rStyle w:val="32"/>
          <w:rFonts w:eastAsiaTheme="minorEastAsia"/>
          <w:color w:val="000000" w:themeColor="text1"/>
          <w:sz w:val="28"/>
          <w:szCs w:val="28"/>
        </w:rPr>
        <w:t>так как он ещё овладевает умениями и знаниями темы и имеет право на ошибку.</w:t>
      </w:r>
    </w:p>
    <w:p w:rsidR="007A4512" w:rsidRPr="00E17542" w:rsidRDefault="0062798C"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За  к</w:t>
      </w:r>
      <w:r w:rsidR="007A4512" w:rsidRPr="00E17542">
        <w:rPr>
          <w:rStyle w:val="32"/>
          <w:rFonts w:eastAsiaTheme="minorEastAsia"/>
          <w:color w:val="000000" w:themeColor="text1"/>
          <w:sz w:val="28"/>
          <w:szCs w:val="28"/>
        </w:rPr>
        <w:t xml:space="preserve">аждую задачу </w:t>
      </w:r>
      <w:r w:rsidR="007A4512" w:rsidRPr="00E17542">
        <w:rPr>
          <w:rStyle w:val="36"/>
          <w:rFonts w:eastAsiaTheme="minorEastAsia"/>
          <w:b w:val="0"/>
          <w:color w:val="000000" w:themeColor="text1"/>
          <w:sz w:val="28"/>
          <w:szCs w:val="28"/>
        </w:rPr>
        <w:t>проверочной (контрольной) работы</w:t>
      </w:r>
      <w:r w:rsidR="007A4512" w:rsidRPr="00E17542">
        <w:rPr>
          <w:rStyle w:val="32"/>
          <w:rFonts w:eastAsiaTheme="minorEastAsia"/>
          <w:color w:val="000000" w:themeColor="text1"/>
          <w:sz w:val="28"/>
          <w:szCs w:val="28"/>
        </w:rPr>
        <w:t xml:space="preserve">по итогам темы </w:t>
      </w:r>
      <w:r w:rsidR="007A4512" w:rsidRPr="00E17542">
        <w:rPr>
          <w:rStyle w:val="36"/>
          <w:rFonts w:eastAsiaTheme="minorEastAsia"/>
          <w:b w:val="0"/>
          <w:color w:val="000000" w:themeColor="text1"/>
          <w:sz w:val="28"/>
          <w:szCs w:val="28"/>
        </w:rPr>
        <w:t>отметка</w:t>
      </w:r>
      <w:r w:rsidR="007A4512" w:rsidRPr="00E17542">
        <w:rPr>
          <w:rStyle w:val="32"/>
          <w:rFonts w:eastAsiaTheme="minorEastAsia"/>
          <w:color w:val="000000" w:themeColor="text1"/>
          <w:sz w:val="28"/>
          <w:szCs w:val="28"/>
        </w:rPr>
        <w:t xml:space="preserve">ставится всем </w:t>
      </w:r>
      <w:r w:rsidR="007A4512" w:rsidRPr="00E17542">
        <w:rPr>
          <w:rStyle w:val="36"/>
          <w:rFonts w:eastAsiaTheme="minorEastAsia"/>
          <w:b w:val="0"/>
          <w:color w:val="000000" w:themeColor="text1"/>
          <w:sz w:val="28"/>
          <w:szCs w:val="28"/>
        </w:rPr>
        <w:t>ученикам</w:t>
      </w:r>
      <w:r w:rsidR="007A4512" w:rsidRPr="00E17542">
        <w:rPr>
          <w:rStyle w:val="36"/>
          <w:rFonts w:eastAsiaTheme="minorEastAsia"/>
          <w:color w:val="000000" w:themeColor="text1"/>
          <w:sz w:val="28"/>
          <w:szCs w:val="28"/>
        </w:rPr>
        <w:t xml:space="preserve">, </w:t>
      </w:r>
      <w:r w:rsidR="007A4512" w:rsidRPr="00E17542">
        <w:rPr>
          <w:rStyle w:val="32"/>
          <w:rFonts w:eastAsiaTheme="minorEastAsia"/>
          <w:color w:val="000000" w:themeColor="text1"/>
          <w:sz w:val="28"/>
          <w:szCs w:val="28"/>
        </w:rPr>
        <w:t xml:space="preserve">так как каждый должен показать, как он овладел умениями и знаниями по </w:t>
      </w:r>
      <w:r w:rsidR="002D44C9" w:rsidRPr="00E17542">
        <w:rPr>
          <w:rStyle w:val="32"/>
          <w:rFonts w:eastAsiaTheme="minorEastAsia"/>
          <w:color w:val="000000" w:themeColor="text1"/>
          <w:sz w:val="28"/>
          <w:szCs w:val="28"/>
        </w:rPr>
        <w:t>теме</w:t>
      </w:r>
      <w:r w:rsidR="007A4512" w:rsidRPr="00E17542">
        <w:rPr>
          <w:rStyle w:val="32"/>
          <w:rFonts w:eastAsiaTheme="minorEastAsia"/>
          <w:color w:val="000000" w:themeColor="text1"/>
          <w:sz w:val="28"/>
          <w:szCs w:val="28"/>
        </w:rPr>
        <w:t>. Ученик не может отказаться от в</w:t>
      </w:r>
      <w:r w:rsidR="007A4512" w:rsidRPr="00E17542">
        <w:rPr>
          <w:rStyle w:val="32"/>
          <w:rFonts w:eastAsiaTheme="minorEastAsia"/>
          <w:color w:val="000000" w:themeColor="text1"/>
          <w:sz w:val="28"/>
          <w:szCs w:val="28"/>
        </w:rPr>
        <w:t>ы</w:t>
      </w:r>
      <w:r w:rsidR="007A4512" w:rsidRPr="00E17542">
        <w:rPr>
          <w:rStyle w:val="32"/>
          <w:rFonts w:eastAsiaTheme="minorEastAsia"/>
          <w:color w:val="000000" w:themeColor="text1"/>
          <w:sz w:val="28"/>
          <w:szCs w:val="28"/>
        </w:rPr>
        <w:t xml:space="preserve">ставления этой отметки, но имеет </w:t>
      </w:r>
      <w:r w:rsidR="007A4512" w:rsidRPr="00E17542">
        <w:rPr>
          <w:rStyle w:val="36"/>
          <w:rFonts w:eastAsiaTheme="minorEastAsia"/>
          <w:b w:val="0"/>
          <w:color w:val="000000" w:themeColor="text1"/>
          <w:sz w:val="28"/>
          <w:szCs w:val="28"/>
        </w:rPr>
        <w:t>право пересдать</w:t>
      </w:r>
      <w:r w:rsidRPr="00E17542">
        <w:rPr>
          <w:rStyle w:val="36"/>
          <w:rFonts w:eastAsiaTheme="minorEastAsia"/>
          <w:b w:val="0"/>
          <w:color w:val="000000" w:themeColor="text1"/>
          <w:sz w:val="28"/>
          <w:szCs w:val="28"/>
        </w:rPr>
        <w:t>хо</w:t>
      </w:r>
      <w:r w:rsidR="007A4512" w:rsidRPr="00E17542">
        <w:rPr>
          <w:rStyle w:val="32"/>
          <w:rFonts w:eastAsiaTheme="minorEastAsia"/>
          <w:color w:val="000000" w:themeColor="text1"/>
          <w:sz w:val="28"/>
          <w:szCs w:val="28"/>
        </w:rPr>
        <w:t>тя бы один раз.</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ПО КАКИМ КРИТЕРИЯМ ОЦЕНИВАТЬ? </w:t>
      </w:r>
      <w:r w:rsidRPr="00E17542">
        <w:rPr>
          <w:rStyle w:val="36"/>
          <w:rFonts w:eastAsiaTheme="minorEastAsia"/>
          <w:b w:val="0"/>
          <w:color w:val="000000" w:themeColor="text1"/>
          <w:sz w:val="28"/>
          <w:szCs w:val="28"/>
        </w:rPr>
        <w:t xml:space="preserve">По признакам трёх уровней </w:t>
      </w:r>
      <w:r w:rsidR="00097B3B" w:rsidRPr="00E17542">
        <w:rPr>
          <w:rStyle w:val="36"/>
          <w:rFonts w:eastAsiaTheme="minorEastAsia"/>
          <w:b w:val="0"/>
          <w:color w:val="000000" w:themeColor="text1"/>
          <w:sz w:val="28"/>
          <w:szCs w:val="28"/>
        </w:rPr>
        <w:t>у</w:t>
      </w:r>
      <w:r w:rsidRPr="00E17542">
        <w:rPr>
          <w:rStyle w:val="36"/>
          <w:rFonts w:eastAsiaTheme="minorEastAsia"/>
          <w:b w:val="0"/>
          <w:color w:val="000000" w:themeColor="text1"/>
          <w:sz w:val="28"/>
          <w:szCs w:val="28"/>
        </w:rPr>
        <w:t>спешности.</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6"/>
          <w:rFonts w:eastAsiaTheme="minorEastAsia"/>
          <w:b w:val="0"/>
          <w:color w:val="000000" w:themeColor="text1"/>
          <w:sz w:val="28"/>
          <w:szCs w:val="28"/>
        </w:rPr>
        <w:t>Необходимый уровень</w:t>
      </w:r>
      <w:r w:rsidRPr="00E17542">
        <w:rPr>
          <w:rStyle w:val="32"/>
          <w:rFonts w:eastAsiaTheme="minorEastAsia"/>
          <w:color w:val="000000" w:themeColor="text1"/>
          <w:sz w:val="28"/>
          <w:szCs w:val="28"/>
        </w:rPr>
        <w:t xml:space="preserve">(базовый) </w:t>
      </w:r>
      <w:r w:rsidRPr="00E17542">
        <w:rPr>
          <w:rStyle w:val="32"/>
          <w:rFonts w:eastAsiaTheme="minorEastAsia"/>
          <w:b/>
          <w:color w:val="000000" w:themeColor="text1"/>
          <w:sz w:val="28"/>
          <w:szCs w:val="28"/>
        </w:rPr>
        <w:t xml:space="preserve">- </w:t>
      </w:r>
      <w:r w:rsidRPr="00E17542">
        <w:rPr>
          <w:rStyle w:val="36"/>
          <w:rFonts w:eastAsiaTheme="minorEastAsia"/>
          <w:b w:val="0"/>
          <w:color w:val="000000" w:themeColor="text1"/>
          <w:sz w:val="28"/>
          <w:szCs w:val="28"/>
        </w:rPr>
        <w:t>решение типовой задачи</w:t>
      </w:r>
      <w:r w:rsidRPr="00E17542">
        <w:rPr>
          <w:rStyle w:val="36"/>
          <w:rFonts w:eastAsiaTheme="minorEastAsia"/>
          <w:color w:val="000000" w:themeColor="text1"/>
          <w:sz w:val="28"/>
          <w:szCs w:val="28"/>
        </w:rPr>
        <w:t xml:space="preserve">, </w:t>
      </w:r>
      <w:r w:rsidRPr="00E17542">
        <w:rPr>
          <w:rStyle w:val="32"/>
          <w:rFonts w:eastAsiaTheme="minorEastAsia"/>
          <w:color w:val="000000" w:themeColor="text1"/>
          <w:sz w:val="28"/>
          <w:szCs w:val="28"/>
        </w:rPr>
        <w:t>подобной тем, что решали -е много раз, где требовались отработанные действия и усв</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 xml:space="preserve">енные знания, входящие в </w:t>
      </w:r>
      <w:r w:rsidR="00097B3B"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 xml:space="preserve">порную систему знаний предмета в примерной программе. Это достаточно для продолжения образования, это возможно и </w:t>
      </w:r>
      <w:r w:rsidRPr="00E17542">
        <w:rPr>
          <w:rStyle w:val="35"/>
          <w:rFonts w:eastAsiaTheme="minorEastAsia"/>
          <w:color w:val="000000" w:themeColor="text1"/>
          <w:sz w:val="28"/>
          <w:szCs w:val="28"/>
        </w:rPr>
        <w:t>необходимо всем.</w:t>
      </w:r>
      <w:r w:rsidRPr="00E17542">
        <w:rPr>
          <w:rStyle w:val="32"/>
          <w:rFonts w:eastAsiaTheme="minorEastAsia"/>
          <w:color w:val="000000" w:themeColor="text1"/>
          <w:sz w:val="28"/>
          <w:szCs w:val="28"/>
        </w:rPr>
        <w:t xml:space="preserve"> Качественные оценки </w:t>
      </w:r>
      <w:r w:rsidRPr="00E17542">
        <w:rPr>
          <w:rStyle w:val="36"/>
          <w:rFonts w:eastAsiaTheme="minorEastAsia"/>
          <w:b w:val="0"/>
          <w:color w:val="000000" w:themeColor="text1"/>
          <w:sz w:val="28"/>
          <w:szCs w:val="28"/>
        </w:rPr>
        <w:t>-«хорошо, но не отлично»</w:t>
      </w:r>
      <w:r w:rsidRPr="00E17542">
        <w:rPr>
          <w:rStyle w:val="32"/>
          <w:rFonts w:eastAsiaTheme="minorEastAsia"/>
          <w:color w:val="000000" w:themeColor="text1"/>
          <w:sz w:val="28"/>
          <w:szCs w:val="28"/>
        </w:rPr>
        <w:t>или «но</w:t>
      </w:r>
      <w:r w:rsidRPr="00E17542">
        <w:rPr>
          <w:rStyle w:val="32"/>
          <w:rFonts w:eastAsiaTheme="minorEastAsia"/>
          <w:color w:val="000000" w:themeColor="text1"/>
          <w:sz w:val="28"/>
          <w:szCs w:val="28"/>
        </w:rPr>
        <w:t>р</w:t>
      </w:r>
      <w:r w:rsidRPr="00E17542">
        <w:rPr>
          <w:rStyle w:val="32"/>
          <w:rFonts w:eastAsiaTheme="minorEastAsia"/>
          <w:color w:val="000000" w:themeColor="text1"/>
          <w:sz w:val="28"/>
          <w:szCs w:val="28"/>
        </w:rPr>
        <w:t>мально» (решение задачи с недочётами).</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Повышенный уровень </w:t>
      </w:r>
      <w:r w:rsidRPr="00E17542">
        <w:rPr>
          <w:rStyle w:val="40"/>
          <w:rFonts w:eastAsiaTheme="minorEastAsia"/>
          <w:b w:val="0"/>
          <w:color w:val="000000" w:themeColor="text1"/>
          <w:sz w:val="28"/>
          <w:szCs w:val="28"/>
        </w:rPr>
        <w:t>(программный)</w:t>
      </w:r>
      <w:r w:rsidRPr="00E17542">
        <w:rPr>
          <w:rStyle w:val="40"/>
          <w:rFonts w:eastAsiaTheme="minorEastAsia"/>
          <w:color w:val="000000" w:themeColor="text1"/>
          <w:sz w:val="28"/>
          <w:szCs w:val="28"/>
        </w:rPr>
        <w:t xml:space="preserve"> - </w:t>
      </w:r>
      <w:r w:rsidRPr="00E17542">
        <w:rPr>
          <w:rFonts w:ascii="Times New Roman" w:hAnsi="Times New Roman" w:cs="Times New Roman"/>
          <w:color w:val="000000" w:themeColor="text1"/>
          <w:sz w:val="28"/>
          <w:szCs w:val="28"/>
        </w:rPr>
        <w:t xml:space="preserve">решение нестандартной задачи, </w:t>
      </w:r>
      <w:r w:rsidR="00097B3B" w:rsidRPr="00E17542">
        <w:rPr>
          <w:rStyle w:val="40"/>
          <w:rFonts w:eastAsiaTheme="minorEastAsia"/>
          <w:b w:val="0"/>
          <w:color w:val="000000" w:themeColor="text1"/>
          <w:sz w:val="28"/>
          <w:szCs w:val="28"/>
        </w:rPr>
        <w:t xml:space="preserve">где </w:t>
      </w:r>
      <w:r w:rsidRPr="00E17542">
        <w:rPr>
          <w:rStyle w:val="40"/>
          <w:rFonts w:eastAsiaTheme="minorEastAsia"/>
          <w:b w:val="0"/>
          <w:color w:val="000000" w:themeColor="text1"/>
          <w:sz w:val="28"/>
          <w:szCs w:val="28"/>
        </w:rPr>
        <w:t>требовалось:</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либо действие в новой, непривычной ситуации;</w:t>
      </w:r>
    </w:p>
    <w:p w:rsidR="007A4512" w:rsidRPr="00E17542" w:rsidRDefault="007A4512" w:rsidP="00E17542">
      <w:pPr>
        <w:widowControl w:val="0"/>
        <w:numPr>
          <w:ilvl w:val="0"/>
          <w:numId w:val="2"/>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либо использование новых, усваиваемых в данный момент зн</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ний (в том числе выходящих :л рамки опорной системы знаний по предмету).</w:t>
      </w:r>
    </w:p>
    <w:p w:rsidR="002D44C9"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Умение действовать в нестандартной ситуации - это отличие от нео</w:t>
      </w:r>
      <w:r w:rsidRPr="00E17542">
        <w:rPr>
          <w:rStyle w:val="32"/>
          <w:rFonts w:eastAsiaTheme="minorEastAsia"/>
          <w:color w:val="000000" w:themeColor="text1"/>
          <w:sz w:val="28"/>
          <w:szCs w:val="28"/>
        </w:rPr>
        <w:t>б</w:t>
      </w:r>
      <w:r w:rsidRPr="00E17542">
        <w:rPr>
          <w:rStyle w:val="32"/>
          <w:rFonts w:eastAsiaTheme="minorEastAsia"/>
          <w:color w:val="000000" w:themeColor="text1"/>
          <w:sz w:val="28"/>
          <w:szCs w:val="28"/>
        </w:rPr>
        <w:t xml:space="preserve">ходимого всем уровня. </w:t>
      </w:r>
      <w:r w:rsidR="002D44C9" w:rsidRPr="00E17542">
        <w:rPr>
          <w:rStyle w:val="32"/>
          <w:rFonts w:eastAsiaTheme="minorEastAsia"/>
          <w:color w:val="000000" w:themeColor="text1"/>
          <w:sz w:val="28"/>
          <w:szCs w:val="28"/>
        </w:rPr>
        <w:t>Ка</w:t>
      </w:r>
      <w:r w:rsidRPr="00E17542">
        <w:rPr>
          <w:rStyle w:val="32"/>
          <w:rFonts w:eastAsiaTheme="minorEastAsia"/>
          <w:color w:val="000000" w:themeColor="text1"/>
          <w:sz w:val="28"/>
          <w:szCs w:val="28"/>
        </w:rPr>
        <w:t xml:space="preserve">чественные оценки: </w:t>
      </w:r>
      <w:r w:rsidRPr="00E17542">
        <w:rPr>
          <w:rStyle w:val="36"/>
          <w:rFonts w:eastAsiaTheme="minorEastAsia"/>
          <w:b w:val="0"/>
          <w:color w:val="000000" w:themeColor="text1"/>
          <w:sz w:val="28"/>
          <w:szCs w:val="28"/>
        </w:rPr>
        <w:t>«отлично»</w:t>
      </w:r>
      <w:r w:rsidRPr="00E17542">
        <w:rPr>
          <w:rStyle w:val="32"/>
          <w:rFonts w:eastAsiaTheme="minorEastAsia"/>
          <w:color w:val="000000" w:themeColor="text1"/>
          <w:sz w:val="28"/>
          <w:szCs w:val="28"/>
        </w:rPr>
        <w:t>или «почти отли</w:t>
      </w:r>
      <w:r w:rsidRPr="00E17542">
        <w:rPr>
          <w:rStyle w:val="32"/>
          <w:rFonts w:eastAsiaTheme="minorEastAsia"/>
          <w:color w:val="000000" w:themeColor="text1"/>
          <w:sz w:val="28"/>
          <w:szCs w:val="28"/>
        </w:rPr>
        <w:t>ч</w:t>
      </w:r>
      <w:r w:rsidRPr="00E17542">
        <w:rPr>
          <w:rStyle w:val="32"/>
          <w:rFonts w:eastAsiaTheme="minorEastAsia"/>
          <w:color w:val="000000" w:themeColor="text1"/>
          <w:sz w:val="28"/>
          <w:szCs w:val="28"/>
        </w:rPr>
        <w:t>но» (решение задачи с недочётами).</w:t>
      </w:r>
    </w:p>
    <w:p w:rsidR="007A4512" w:rsidRPr="00E17542" w:rsidRDefault="007A4512" w:rsidP="00E17542">
      <w:pPr>
        <w:spacing w:after="0" w:line="240" w:lineRule="auto"/>
        <w:ind w:firstLine="709"/>
        <w:jc w:val="both"/>
        <w:rPr>
          <w:rFonts w:ascii="Times New Roman" w:hAnsi="Times New Roman" w:cs="Times New Roman"/>
          <w:b/>
          <w:color w:val="000000" w:themeColor="text1"/>
          <w:sz w:val="28"/>
          <w:szCs w:val="28"/>
        </w:rPr>
      </w:pPr>
      <w:r w:rsidRPr="00E17542">
        <w:rPr>
          <w:rStyle w:val="36"/>
          <w:rFonts w:eastAsiaTheme="minorEastAsia"/>
          <w:b w:val="0"/>
          <w:color w:val="000000" w:themeColor="text1"/>
          <w:sz w:val="28"/>
          <w:szCs w:val="28"/>
        </w:rPr>
        <w:t>Максимальный уровень</w:t>
      </w:r>
      <w:r w:rsidRPr="00E17542">
        <w:rPr>
          <w:rStyle w:val="32"/>
          <w:rFonts w:eastAsiaTheme="minorEastAsia"/>
          <w:color w:val="000000" w:themeColor="text1"/>
          <w:sz w:val="28"/>
          <w:szCs w:val="28"/>
        </w:rPr>
        <w:t xml:space="preserve">(НЕобязательный)- </w:t>
      </w:r>
      <w:r w:rsidRPr="00E17542">
        <w:rPr>
          <w:rStyle w:val="36"/>
          <w:rFonts w:eastAsiaTheme="minorEastAsia"/>
          <w:b w:val="0"/>
          <w:color w:val="000000" w:themeColor="text1"/>
          <w:sz w:val="28"/>
          <w:szCs w:val="28"/>
        </w:rPr>
        <w:t>решение не изучавшейся в классе сверхзадачи»</w:t>
      </w:r>
      <w:r w:rsidRPr="00E17542">
        <w:rPr>
          <w:rStyle w:val="36"/>
          <w:rFonts w:eastAsiaTheme="minorEastAsia"/>
          <w:color w:val="000000" w:themeColor="text1"/>
          <w:sz w:val="28"/>
          <w:szCs w:val="28"/>
        </w:rPr>
        <w:t xml:space="preserve">, </w:t>
      </w:r>
      <w:r w:rsidRPr="00E17542">
        <w:rPr>
          <w:rStyle w:val="32"/>
          <w:rFonts w:eastAsiaTheme="minorEastAsia"/>
          <w:color w:val="000000" w:themeColor="text1"/>
          <w:sz w:val="28"/>
          <w:szCs w:val="28"/>
        </w:rPr>
        <w:t>для которой потребовались либо самостоятельно доб</w:t>
      </w:r>
      <w:r w:rsidRPr="00E17542">
        <w:rPr>
          <w:rStyle w:val="32"/>
          <w:rFonts w:eastAsiaTheme="minorEastAsia"/>
          <w:color w:val="000000" w:themeColor="text1"/>
          <w:sz w:val="28"/>
          <w:szCs w:val="28"/>
        </w:rPr>
        <w:t>ы</w:t>
      </w:r>
      <w:r w:rsidRPr="00E17542">
        <w:rPr>
          <w:rStyle w:val="32"/>
          <w:rFonts w:eastAsiaTheme="minorEastAsia"/>
          <w:color w:val="000000" w:themeColor="text1"/>
          <w:sz w:val="28"/>
          <w:szCs w:val="28"/>
        </w:rPr>
        <w:t>тые, не изучавшиеся:</w:t>
      </w:r>
      <w:r w:rsidR="002D44C9" w:rsidRPr="00E17542">
        <w:rPr>
          <w:rStyle w:val="32"/>
          <w:rFonts w:eastAsiaTheme="minorEastAsia"/>
          <w:color w:val="000000" w:themeColor="text1"/>
          <w:sz w:val="28"/>
          <w:szCs w:val="28"/>
        </w:rPr>
        <w:t>з</w:t>
      </w:r>
      <w:r w:rsidRPr="00E17542">
        <w:rPr>
          <w:rStyle w:val="32"/>
          <w:rFonts w:eastAsiaTheme="minorEastAsia"/>
          <w:color w:val="000000" w:themeColor="text1"/>
          <w:sz w:val="28"/>
          <w:szCs w:val="28"/>
        </w:rPr>
        <w:t xml:space="preserve">нания, либо новые, самостоятельно усвоенные умения и действия, требуемые на следующих </w:t>
      </w:r>
      <w:r w:rsidR="002D44C9" w:rsidRPr="00E17542">
        <w:rPr>
          <w:rStyle w:val="32"/>
          <w:rFonts w:eastAsiaTheme="minorEastAsia"/>
          <w:color w:val="000000" w:themeColor="text1"/>
          <w:sz w:val="28"/>
          <w:szCs w:val="28"/>
        </w:rPr>
        <w:t>с</w:t>
      </w:r>
      <w:r w:rsidRPr="00E17542">
        <w:rPr>
          <w:rStyle w:val="32"/>
          <w:rFonts w:eastAsiaTheme="minorEastAsia"/>
          <w:color w:val="000000" w:themeColor="text1"/>
          <w:sz w:val="28"/>
          <w:szCs w:val="28"/>
        </w:rPr>
        <w:t>пупенях образования. Это демонстр</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 xml:space="preserve">рует исключительные успехи отдельных учеников по </w:t>
      </w:r>
      <w:r w:rsidR="002D44C9" w:rsidRPr="00E17542">
        <w:rPr>
          <w:rStyle w:val="32"/>
          <w:rFonts w:eastAsiaTheme="minorEastAsia"/>
          <w:color w:val="000000" w:themeColor="text1"/>
          <w:sz w:val="28"/>
          <w:szCs w:val="28"/>
        </w:rPr>
        <w:t>от</w:t>
      </w:r>
      <w:r w:rsidRPr="00E17542">
        <w:rPr>
          <w:rStyle w:val="32"/>
          <w:rFonts w:eastAsiaTheme="minorEastAsia"/>
          <w:color w:val="000000" w:themeColor="text1"/>
          <w:sz w:val="28"/>
          <w:szCs w:val="28"/>
        </w:rPr>
        <w:t xml:space="preserve">дельным темам сверх школьных требований. Качественная оценка </w:t>
      </w:r>
      <w:r w:rsidRPr="00E17542">
        <w:rPr>
          <w:rStyle w:val="36"/>
          <w:rFonts w:eastAsiaTheme="minorEastAsia"/>
          <w:color w:val="000000" w:themeColor="text1"/>
          <w:sz w:val="28"/>
          <w:szCs w:val="28"/>
        </w:rPr>
        <w:t>-«</w:t>
      </w:r>
      <w:r w:rsidRPr="00E17542">
        <w:rPr>
          <w:rStyle w:val="36"/>
          <w:rFonts w:eastAsiaTheme="minorEastAsia"/>
          <w:b w:val="0"/>
          <w:color w:val="000000" w:themeColor="text1"/>
          <w:sz w:val="28"/>
          <w:szCs w:val="28"/>
        </w:rPr>
        <w:t>превосходно».</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КАК ОПРЕДЕЛЯТЬ ИТОГОВЫЕ ОЦЕНКИ?</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6"/>
          <w:rFonts w:eastAsiaTheme="minorEastAsia"/>
          <w:b w:val="0"/>
          <w:color w:val="000000" w:themeColor="text1"/>
          <w:sz w:val="28"/>
          <w:szCs w:val="28"/>
        </w:rPr>
        <w:t>Предметные четвертные оценки/отметки</w:t>
      </w:r>
      <w:r w:rsidRPr="00E17542">
        <w:rPr>
          <w:rStyle w:val="32"/>
          <w:rFonts w:eastAsiaTheme="minorEastAsia"/>
          <w:color w:val="000000" w:themeColor="text1"/>
          <w:sz w:val="28"/>
          <w:szCs w:val="28"/>
        </w:rPr>
        <w:t>определяются по таблицам предметных результатов (среднее арифметическое баллов).</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Style w:val="36"/>
          <w:rFonts w:eastAsiaTheme="minorEastAsia"/>
          <w:b w:val="0"/>
          <w:color w:val="000000" w:themeColor="text1"/>
          <w:sz w:val="28"/>
          <w:szCs w:val="28"/>
        </w:rPr>
        <w:t>Итоговая оценка за ступень начальной школы</w:t>
      </w:r>
      <w:r w:rsidRPr="00E17542">
        <w:rPr>
          <w:rStyle w:val="32"/>
          <w:rFonts w:eastAsiaTheme="minorEastAsia"/>
          <w:color w:val="000000" w:themeColor="text1"/>
          <w:sz w:val="28"/>
          <w:szCs w:val="28"/>
        </w:rPr>
        <w:t>- на основе всех полож</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тельных результатов, накопленных учеником в своем портфеле достижений, и на основе итоговой диагностики предметных и метапредметных результ</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тов.</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Этапы и уровни использования системы оценки образовательных р</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зультатов,</w:t>
      </w:r>
      <w:r w:rsidRPr="00E17542">
        <w:rPr>
          <w:rStyle w:val="41"/>
          <w:rFonts w:eastAsiaTheme="minorEastAsia"/>
          <w:b w:val="0"/>
          <w:color w:val="000000" w:themeColor="text1"/>
          <w:sz w:val="28"/>
          <w:szCs w:val="28"/>
        </w:rPr>
        <w:t>требуемых ФГОС</w:t>
      </w:r>
      <w:r w:rsidR="00097B3B" w:rsidRPr="00E17542">
        <w:rPr>
          <w:rStyle w:val="41"/>
          <w:rFonts w:eastAsiaTheme="minorEastAsia"/>
          <w:b w:val="0"/>
          <w:color w:val="000000" w:themeColor="text1"/>
          <w:sz w:val="28"/>
          <w:szCs w:val="28"/>
        </w:rPr>
        <w:t xml:space="preserve"> заданный</w:t>
      </w:r>
      <w:r w:rsidRPr="00E17542">
        <w:rPr>
          <w:rFonts w:ascii="Times New Roman" w:hAnsi="Times New Roman" w:cs="Times New Roman"/>
          <w:color w:val="000000" w:themeColor="text1"/>
          <w:sz w:val="28"/>
          <w:szCs w:val="28"/>
        </w:rPr>
        <w:t xml:space="preserve"> материал необходим для выбора уро</w:t>
      </w:r>
      <w:r w:rsidRPr="00E17542">
        <w:rPr>
          <w:rFonts w:ascii="Times New Roman" w:hAnsi="Times New Roman" w:cs="Times New Roman"/>
          <w:color w:val="000000" w:themeColor="text1"/>
          <w:sz w:val="28"/>
          <w:szCs w:val="28"/>
        </w:rPr>
        <w:t>в</w:t>
      </w:r>
      <w:r w:rsidRPr="00E17542">
        <w:rPr>
          <w:rFonts w:ascii="Times New Roman" w:hAnsi="Times New Roman" w:cs="Times New Roman"/>
          <w:color w:val="000000" w:themeColor="text1"/>
          <w:sz w:val="28"/>
          <w:szCs w:val="28"/>
        </w:rPr>
        <w:t>ня использования системы оценки, для :оставления плана работы учителя на четыре года вперед.</w:t>
      </w:r>
    </w:p>
    <w:p w:rsidR="007A4512" w:rsidRPr="00E17542" w:rsidRDefault="009179E1" w:rsidP="00E17542">
      <w:pPr>
        <w:widowControl w:val="0"/>
        <w:spacing w:after="0" w:line="240" w:lineRule="auto"/>
        <w:ind w:left="709"/>
        <w:jc w:val="both"/>
        <w:rPr>
          <w:rFonts w:ascii="Times New Roman" w:hAnsi="Times New Roman" w:cs="Times New Roman"/>
          <w:b/>
          <w:color w:val="000000" w:themeColor="text1"/>
          <w:sz w:val="28"/>
          <w:szCs w:val="28"/>
        </w:rPr>
      </w:pPr>
      <w:r w:rsidRPr="00E17542">
        <w:rPr>
          <w:rStyle w:val="41"/>
          <w:rFonts w:eastAsiaTheme="minorEastAsia"/>
          <w:b w:val="0"/>
          <w:color w:val="000000" w:themeColor="text1"/>
          <w:sz w:val="28"/>
          <w:szCs w:val="28"/>
        </w:rPr>
        <w:lastRenderedPageBreak/>
        <w:t xml:space="preserve">1. </w:t>
      </w:r>
      <w:r w:rsidR="007A4512" w:rsidRPr="00E17542">
        <w:rPr>
          <w:rStyle w:val="41"/>
          <w:rFonts w:eastAsiaTheme="minorEastAsia"/>
          <w:b w:val="0"/>
          <w:color w:val="000000" w:themeColor="text1"/>
          <w:sz w:val="28"/>
          <w:szCs w:val="28"/>
        </w:rPr>
        <w:t>НАЧАЛЬНЫЙ уровень использования системы оценки.</w:t>
      </w:r>
    </w:p>
    <w:p w:rsidR="009179E1" w:rsidRPr="00E17542" w:rsidRDefault="00097B3B"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На</w:t>
      </w:r>
      <w:r w:rsidR="007A4512" w:rsidRPr="00E17542">
        <w:rPr>
          <w:rFonts w:ascii="Times New Roman" w:hAnsi="Times New Roman" w:cs="Times New Roman"/>
          <w:color w:val="000000" w:themeColor="text1"/>
          <w:sz w:val="28"/>
          <w:szCs w:val="28"/>
        </w:rPr>
        <w:t xml:space="preserve"> этом этапе вводятся только два правила, которые составляют основу оценивания.</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Учитель и ученики привыкают различать словесную оценку любых действий и отметку — знак за решение учебной задачи предметной или м</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тапредметной).</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В первом классе вместо балльных отметок допустимо использовать только положительную и не различаемую по уровням фиксацию:</w:t>
      </w:r>
    </w:p>
    <w:p w:rsidR="007A4512" w:rsidRPr="00E17542" w:rsidRDefault="009179E1" w:rsidP="00E17542">
      <w:pPr>
        <w:widowControl w:val="0"/>
        <w:numPr>
          <w:ilvl w:val="0"/>
          <w:numId w:val="7"/>
        </w:num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у</w:t>
      </w:r>
      <w:r w:rsidR="007A4512" w:rsidRPr="00E17542">
        <w:rPr>
          <w:rFonts w:ascii="Times New Roman" w:hAnsi="Times New Roman" w:cs="Times New Roman"/>
          <w:color w:val="000000" w:themeColor="text1"/>
          <w:sz w:val="28"/>
          <w:szCs w:val="28"/>
        </w:rPr>
        <w:t>читель у себя в таблице результатов ставит «+»,</w:t>
      </w:r>
    </w:p>
    <w:p w:rsidR="007A4512" w:rsidRPr="00E17542" w:rsidRDefault="009179E1" w:rsidP="00E17542">
      <w:pPr>
        <w:widowControl w:val="0"/>
        <w:numPr>
          <w:ilvl w:val="0"/>
          <w:numId w:val="7"/>
        </w:num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у</w:t>
      </w:r>
      <w:r w:rsidR="007A4512" w:rsidRPr="00E17542">
        <w:rPr>
          <w:rFonts w:ascii="Times New Roman" w:hAnsi="Times New Roman" w:cs="Times New Roman"/>
          <w:color w:val="000000" w:themeColor="text1"/>
          <w:sz w:val="28"/>
          <w:szCs w:val="28"/>
        </w:rPr>
        <w:t>ченик у себя в дневнике или тетради также ставит «+» или з</w:t>
      </w:r>
      <w:r w:rsidR="007A4512" w:rsidRPr="00E17542">
        <w:rPr>
          <w:rFonts w:ascii="Times New Roman" w:hAnsi="Times New Roman" w:cs="Times New Roman"/>
          <w:color w:val="000000" w:themeColor="text1"/>
          <w:sz w:val="28"/>
          <w:szCs w:val="28"/>
        </w:rPr>
        <w:t>а</w:t>
      </w:r>
      <w:r w:rsidR="007A4512" w:rsidRPr="00E17542">
        <w:rPr>
          <w:rFonts w:ascii="Times New Roman" w:hAnsi="Times New Roman" w:cs="Times New Roman"/>
          <w:color w:val="000000" w:themeColor="text1"/>
          <w:sz w:val="28"/>
          <w:szCs w:val="28"/>
        </w:rPr>
        <w:t>крашивает кружок</w:t>
      </w:r>
    </w:p>
    <w:p w:rsidR="009179E1"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В последующих классах при появлении балльных отметок правило и</w:t>
      </w:r>
      <w:r w:rsidRPr="00E17542">
        <w:rPr>
          <w:rFonts w:ascii="Times New Roman" w:hAnsi="Times New Roman" w:cs="Times New Roman"/>
          <w:color w:val="000000" w:themeColor="text1"/>
          <w:sz w:val="28"/>
          <w:szCs w:val="28"/>
        </w:rPr>
        <w:t>с</w:t>
      </w:r>
      <w:r w:rsidRPr="00E17542">
        <w:rPr>
          <w:rFonts w:ascii="Times New Roman" w:hAnsi="Times New Roman" w:cs="Times New Roman"/>
          <w:color w:val="000000" w:themeColor="text1"/>
          <w:sz w:val="28"/>
          <w:szCs w:val="28"/>
        </w:rPr>
        <w:t xml:space="preserve">пользуется целиком: </w:t>
      </w:r>
      <w:r w:rsidR="009179E1"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тметка может быть поставлена не за «общую акти</w:t>
      </w:r>
      <w:r w:rsidRPr="00E17542">
        <w:rPr>
          <w:rFonts w:ascii="Times New Roman" w:hAnsi="Times New Roman" w:cs="Times New Roman"/>
          <w:color w:val="000000" w:themeColor="text1"/>
          <w:sz w:val="28"/>
          <w:szCs w:val="28"/>
        </w:rPr>
        <w:t>в</w:t>
      </w:r>
      <w:r w:rsidRPr="00E17542">
        <w:rPr>
          <w:rFonts w:ascii="Times New Roman" w:hAnsi="Times New Roman" w:cs="Times New Roman"/>
          <w:color w:val="000000" w:themeColor="text1"/>
          <w:sz w:val="28"/>
          <w:szCs w:val="28"/>
        </w:rPr>
        <w:t>ность», не за отдельные реплики, а только за самостоятельное решение уч</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ником учебной задачи (выполнение задания).</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Ученик</w:t>
      </w:r>
      <w:r w:rsidR="009179E1"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 xml:space="preserve"> в диалоге с учите</w:t>
      </w:r>
      <w:r w:rsidR="009179E1" w:rsidRPr="00E17542">
        <w:rPr>
          <w:rFonts w:ascii="Times New Roman" w:hAnsi="Times New Roman" w:cs="Times New Roman"/>
          <w:color w:val="000000" w:themeColor="text1"/>
          <w:sz w:val="28"/>
          <w:szCs w:val="28"/>
        </w:rPr>
        <w:t>лем обучаются самостоятельно оце</w:t>
      </w:r>
      <w:r w:rsidRPr="00E17542">
        <w:rPr>
          <w:rFonts w:ascii="Times New Roman" w:hAnsi="Times New Roman" w:cs="Times New Roman"/>
          <w:color w:val="000000" w:themeColor="text1"/>
          <w:sz w:val="28"/>
          <w:szCs w:val="28"/>
        </w:rPr>
        <w:t>нивать свои результаты по «Алгоритму самооценки».</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В первом классе алгоритм состоит из четырёх вопросов:</w:t>
      </w:r>
    </w:p>
    <w:p w:rsidR="007A4512" w:rsidRPr="00E17542" w:rsidRDefault="009179E1"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1. </w:t>
      </w:r>
      <w:r w:rsidR="007A4512" w:rsidRPr="00E17542">
        <w:rPr>
          <w:rFonts w:ascii="Times New Roman" w:hAnsi="Times New Roman" w:cs="Times New Roman"/>
          <w:color w:val="000000" w:themeColor="text1"/>
          <w:sz w:val="28"/>
          <w:szCs w:val="28"/>
        </w:rPr>
        <w:t>Какое было задание? (Учимся вспоминать цель работы.)</w:t>
      </w:r>
    </w:p>
    <w:p w:rsidR="007A4512" w:rsidRPr="00E17542" w:rsidRDefault="009179E1" w:rsidP="00E17542">
      <w:pPr>
        <w:widowControl w:val="0"/>
        <w:spacing w:after="0" w:line="240" w:lineRule="auto"/>
        <w:ind w:left="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2. </w:t>
      </w:r>
      <w:r w:rsidR="007A4512" w:rsidRPr="00E17542">
        <w:rPr>
          <w:rFonts w:ascii="Times New Roman" w:hAnsi="Times New Roman" w:cs="Times New Roman"/>
          <w:color w:val="000000" w:themeColor="text1"/>
          <w:sz w:val="28"/>
          <w:szCs w:val="28"/>
        </w:rPr>
        <w:t>Удалось выполнить задание? (Учимся сравнивать результат с целью.)</w:t>
      </w:r>
    </w:p>
    <w:p w:rsidR="007A4512" w:rsidRPr="00E17542" w:rsidRDefault="009179E1"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3. </w:t>
      </w:r>
      <w:r w:rsidR="007A4512" w:rsidRPr="00E17542">
        <w:rPr>
          <w:rFonts w:ascii="Times New Roman" w:hAnsi="Times New Roman" w:cs="Times New Roman"/>
          <w:color w:val="000000" w:themeColor="text1"/>
          <w:sz w:val="28"/>
          <w:szCs w:val="28"/>
        </w:rPr>
        <w:t>Задание выполнено верно или не совсем? (Учимся находить и пр</w:t>
      </w:r>
      <w:r w:rsidR="007A4512" w:rsidRPr="00E17542">
        <w:rPr>
          <w:rFonts w:ascii="Times New Roman" w:hAnsi="Times New Roman" w:cs="Times New Roman"/>
          <w:color w:val="000000" w:themeColor="text1"/>
          <w:sz w:val="28"/>
          <w:szCs w:val="28"/>
        </w:rPr>
        <w:t>и</w:t>
      </w:r>
      <w:r w:rsidR="007A4512" w:rsidRPr="00E17542">
        <w:rPr>
          <w:rFonts w:ascii="Times New Roman" w:hAnsi="Times New Roman" w:cs="Times New Roman"/>
          <w:color w:val="000000" w:themeColor="text1"/>
          <w:sz w:val="28"/>
          <w:szCs w:val="28"/>
        </w:rPr>
        <w:t>знавать ошибки.)</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4. Выполнил самостоятельно или с чьей-то помощью? (Учимся оцен</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вать процесс.)</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В последующих классах к алгоритму добавляются новые вопросы: «Как мы различаем : сметки и оценки?», «Какую себе поставишь отметку?» и т.д.</w:t>
      </w:r>
    </w:p>
    <w:p w:rsidR="007A4512" w:rsidRPr="00E17542" w:rsidRDefault="007A4512" w:rsidP="00E17542">
      <w:pPr>
        <w:spacing w:after="0" w:line="240" w:lineRule="auto"/>
        <w:ind w:firstLine="709"/>
        <w:jc w:val="both"/>
        <w:rPr>
          <w:rFonts w:ascii="Times New Roman" w:hAnsi="Times New Roman" w:cs="Times New Roman"/>
          <w:b/>
          <w:color w:val="000000" w:themeColor="text1"/>
          <w:sz w:val="28"/>
          <w:szCs w:val="28"/>
        </w:rPr>
      </w:pPr>
      <w:r w:rsidRPr="00E17542">
        <w:rPr>
          <w:rStyle w:val="41"/>
          <w:rFonts w:eastAsiaTheme="minorEastAsia"/>
          <w:b w:val="0"/>
          <w:color w:val="000000" w:themeColor="text1"/>
          <w:sz w:val="28"/>
          <w:szCs w:val="28"/>
        </w:rPr>
        <w:t>2. СТАНДАРТНЫЙ уровень использования системы оценки.</w:t>
      </w:r>
    </w:p>
    <w:p w:rsidR="009179E1"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На этом этапе учитель начинает использовать те части </w:t>
      </w:r>
      <w:r w:rsidR="009179E1" w:rsidRPr="00E17542">
        <w:rPr>
          <w:rFonts w:ascii="Times New Roman" w:hAnsi="Times New Roman" w:cs="Times New Roman"/>
          <w:color w:val="000000" w:themeColor="text1"/>
          <w:sz w:val="28"/>
          <w:szCs w:val="28"/>
        </w:rPr>
        <w:t>правил оценив</w:t>
      </w:r>
      <w:r w:rsidR="009179E1" w:rsidRPr="00E17542">
        <w:rPr>
          <w:rFonts w:ascii="Times New Roman" w:hAnsi="Times New Roman" w:cs="Times New Roman"/>
          <w:color w:val="000000" w:themeColor="text1"/>
          <w:sz w:val="28"/>
          <w:szCs w:val="28"/>
        </w:rPr>
        <w:t>а</w:t>
      </w:r>
      <w:r w:rsidR="009179E1" w:rsidRPr="00E17542">
        <w:rPr>
          <w:rFonts w:ascii="Times New Roman" w:hAnsi="Times New Roman" w:cs="Times New Roman"/>
          <w:color w:val="000000" w:themeColor="text1"/>
          <w:sz w:val="28"/>
          <w:szCs w:val="28"/>
        </w:rPr>
        <w:t>ния, без которых н</w:t>
      </w:r>
      <w:r w:rsidRPr="00E17542">
        <w:rPr>
          <w:rFonts w:ascii="Times New Roman" w:hAnsi="Times New Roman" w:cs="Times New Roman"/>
          <w:color w:val="000000" w:themeColor="text1"/>
          <w:sz w:val="28"/>
          <w:szCs w:val="28"/>
        </w:rPr>
        <w:t>евозможно реализовать требования ФГОС по комплексной оценке предметных,</w:t>
      </w:r>
      <w:r w:rsidR="009179E1" w:rsidRPr="00E17542">
        <w:rPr>
          <w:rFonts w:ascii="Times New Roman" w:hAnsi="Times New Roman" w:cs="Times New Roman"/>
          <w:color w:val="000000" w:themeColor="text1"/>
          <w:sz w:val="28"/>
          <w:szCs w:val="28"/>
        </w:rPr>
        <w:t>ме</w:t>
      </w:r>
      <w:r w:rsidRPr="00E17542">
        <w:rPr>
          <w:rFonts w:ascii="Times New Roman" w:hAnsi="Times New Roman" w:cs="Times New Roman"/>
          <w:color w:val="000000" w:themeColor="text1"/>
          <w:sz w:val="28"/>
          <w:szCs w:val="28"/>
        </w:rPr>
        <w:t>тапредметных и личностных результатах каждого уч</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ника.</w:t>
      </w:r>
    </w:p>
    <w:p w:rsidR="007A4512" w:rsidRPr="00E17542" w:rsidRDefault="009179E1"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1-</w:t>
      </w:r>
      <w:r w:rsidR="007A4512" w:rsidRPr="00E17542">
        <w:rPr>
          <w:rStyle w:val="35"/>
          <w:rFonts w:eastAsiaTheme="minorEastAsia"/>
          <w:color w:val="000000" w:themeColor="text1"/>
          <w:sz w:val="28"/>
          <w:szCs w:val="28"/>
        </w:rPr>
        <w:t>е правило (Одна задача - одна оценка)-</w:t>
      </w:r>
      <w:r w:rsidR="007A4512" w:rsidRPr="00E17542">
        <w:rPr>
          <w:rFonts w:ascii="Times New Roman" w:hAnsi="Times New Roman" w:cs="Times New Roman"/>
          <w:color w:val="000000" w:themeColor="text1"/>
          <w:sz w:val="28"/>
          <w:szCs w:val="28"/>
        </w:rPr>
        <w:t xml:space="preserve"> используется</w:t>
      </w:r>
      <w:r w:rsidRPr="00E17542">
        <w:rPr>
          <w:rFonts w:ascii="Times New Roman" w:hAnsi="Times New Roman" w:cs="Times New Roman"/>
          <w:color w:val="000000" w:themeColor="text1"/>
          <w:sz w:val="28"/>
          <w:szCs w:val="28"/>
        </w:rPr>
        <w:t xml:space="preserve"> полностью. Учитель и ученики пр</w:t>
      </w:r>
      <w:r w:rsidR="007A4512" w:rsidRPr="00E17542">
        <w:rPr>
          <w:rFonts w:ascii="Times New Roman" w:hAnsi="Times New Roman" w:cs="Times New Roman"/>
          <w:color w:val="000000" w:themeColor="text1"/>
          <w:sz w:val="28"/>
          <w:szCs w:val="28"/>
        </w:rPr>
        <w:t>ивыкают оценивать каждую решённую задачу в о</w:t>
      </w:r>
      <w:r w:rsidR="007A4512" w:rsidRPr="00E17542">
        <w:rPr>
          <w:rFonts w:ascii="Times New Roman" w:hAnsi="Times New Roman" w:cs="Times New Roman"/>
          <w:color w:val="000000" w:themeColor="text1"/>
          <w:sz w:val="28"/>
          <w:szCs w:val="28"/>
        </w:rPr>
        <w:t>т</w:t>
      </w:r>
      <w:r w:rsidR="007A4512" w:rsidRPr="00E17542">
        <w:rPr>
          <w:rFonts w:ascii="Times New Roman" w:hAnsi="Times New Roman" w:cs="Times New Roman"/>
          <w:color w:val="000000" w:themeColor="text1"/>
          <w:sz w:val="28"/>
          <w:szCs w:val="28"/>
        </w:rPr>
        <w:t>дельно</w:t>
      </w:r>
      <w:r w:rsidRPr="00E17542">
        <w:rPr>
          <w:rFonts w:ascii="Times New Roman" w:hAnsi="Times New Roman" w:cs="Times New Roman"/>
          <w:color w:val="000000" w:themeColor="text1"/>
          <w:sz w:val="28"/>
          <w:szCs w:val="28"/>
        </w:rPr>
        <w:t>сти. Если требуется определить о</w:t>
      </w:r>
      <w:r w:rsidR="007A4512" w:rsidRPr="00E17542">
        <w:rPr>
          <w:rFonts w:ascii="Times New Roman" w:hAnsi="Times New Roman" w:cs="Times New Roman"/>
          <w:color w:val="000000" w:themeColor="text1"/>
          <w:sz w:val="28"/>
          <w:szCs w:val="28"/>
        </w:rPr>
        <w:t xml:space="preserve">дну отметку за контрольную или за урок, это делается на основе отдельных отметок за </w:t>
      </w:r>
      <w:r w:rsidRPr="00E17542">
        <w:rPr>
          <w:rFonts w:ascii="Times New Roman" w:hAnsi="Times New Roman" w:cs="Times New Roman"/>
          <w:color w:val="000000" w:themeColor="text1"/>
          <w:sz w:val="28"/>
          <w:szCs w:val="28"/>
        </w:rPr>
        <w:t>р</w:t>
      </w:r>
      <w:r w:rsidR="007A4512" w:rsidRPr="00E17542">
        <w:rPr>
          <w:rFonts w:ascii="Times New Roman" w:hAnsi="Times New Roman" w:cs="Times New Roman"/>
          <w:color w:val="000000" w:themeColor="text1"/>
          <w:sz w:val="28"/>
          <w:szCs w:val="28"/>
        </w:rPr>
        <w:t>ешённые задачи (напр</w:t>
      </w:r>
      <w:r w:rsidR="007A4512" w:rsidRPr="00E17542">
        <w:rPr>
          <w:rFonts w:ascii="Times New Roman" w:hAnsi="Times New Roman" w:cs="Times New Roman"/>
          <w:color w:val="000000" w:themeColor="text1"/>
          <w:sz w:val="28"/>
          <w:szCs w:val="28"/>
        </w:rPr>
        <w:t>и</w:t>
      </w:r>
      <w:r w:rsidR="007A4512" w:rsidRPr="00E17542">
        <w:rPr>
          <w:rFonts w:ascii="Times New Roman" w:hAnsi="Times New Roman" w:cs="Times New Roman"/>
          <w:color w:val="000000" w:themeColor="text1"/>
          <w:sz w:val="28"/>
          <w:szCs w:val="28"/>
        </w:rPr>
        <w:t>мер, среднее арифметическое).</w:t>
      </w:r>
    </w:p>
    <w:p w:rsidR="007A4512" w:rsidRPr="00E17542" w:rsidRDefault="009179E1" w:rsidP="00E17542">
      <w:pPr>
        <w:spacing w:after="0" w:line="240" w:lineRule="auto"/>
        <w:ind w:firstLine="709"/>
        <w:jc w:val="both"/>
        <w:rPr>
          <w:rFonts w:ascii="Times New Roman" w:hAnsi="Times New Roman" w:cs="Times New Roman"/>
          <w:color w:val="000000" w:themeColor="text1"/>
          <w:sz w:val="28"/>
          <w:szCs w:val="28"/>
        </w:rPr>
      </w:pPr>
      <w:r w:rsidRPr="00E17542">
        <w:rPr>
          <w:rStyle w:val="35"/>
          <w:rFonts w:eastAsiaTheme="minorEastAsia"/>
          <w:color w:val="000000" w:themeColor="text1"/>
          <w:sz w:val="28"/>
          <w:szCs w:val="28"/>
        </w:rPr>
        <w:t>2-</w:t>
      </w:r>
      <w:r w:rsidR="007A4512" w:rsidRPr="00E17542">
        <w:rPr>
          <w:rStyle w:val="35"/>
          <w:rFonts w:eastAsiaTheme="minorEastAsia"/>
          <w:color w:val="000000" w:themeColor="text1"/>
          <w:sz w:val="28"/>
          <w:szCs w:val="28"/>
        </w:rPr>
        <w:t>е правило (Таблицы результатов и «Портфель достижений»)—</w:t>
      </w:r>
      <w:r w:rsidRPr="00E17542">
        <w:rPr>
          <w:rFonts w:ascii="Times New Roman" w:hAnsi="Times New Roman" w:cs="Times New Roman"/>
          <w:color w:val="000000" w:themeColor="text1"/>
          <w:sz w:val="28"/>
          <w:szCs w:val="28"/>
        </w:rPr>
        <w:t xml:space="preserve"> и</w:t>
      </w:r>
      <w:r w:rsidRPr="00E17542">
        <w:rPr>
          <w:rFonts w:ascii="Times New Roman" w:hAnsi="Times New Roman" w:cs="Times New Roman"/>
          <w:color w:val="000000" w:themeColor="text1"/>
          <w:sz w:val="28"/>
          <w:szCs w:val="28"/>
        </w:rPr>
        <w:t>с</w:t>
      </w:r>
      <w:r w:rsidRPr="00E17542">
        <w:rPr>
          <w:rFonts w:ascii="Times New Roman" w:hAnsi="Times New Roman" w:cs="Times New Roman"/>
          <w:color w:val="000000" w:themeColor="text1"/>
          <w:sz w:val="28"/>
          <w:szCs w:val="28"/>
        </w:rPr>
        <w:t>пользуется частично.у</w:t>
      </w:r>
      <w:r w:rsidR="007A4512" w:rsidRPr="00E17542">
        <w:rPr>
          <w:rFonts w:ascii="Times New Roman" w:hAnsi="Times New Roman" w:cs="Times New Roman"/>
          <w:color w:val="000000" w:themeColor="text1"/>
          <w:sz w:val="28"/>
          <w:szCs w:val="28"/>
        </w:rPr>
        <w:t xml:space="preserve">читель начинает использовать таблицы результатов только после проведения итоговых контрольных работы по предметам (один раз в четверть) и диагностик метапредметных результатов (примерно один раз в год). После проведения </w:t>
      </w:r>
      <w:r w:rsidRPr="00E17542">
        <w:rPr>
          <w:rFonts w:ascii="Times New Roman" w:hAnsi="Times New Roman" w:cs="Times New Roman"/>
          <w:color w:val="000000" w:themeColor="text1"/>
          <w:sz w:val="28"/>
          <w:szCs w:val="28"/>
        </w:rPr>
        <w:t>таких работ учитель выставляет о</w:t>
      </w:r>
      <w:r w:rsidR="007A4512" w:rsidRPr="00E17542">
        <w:rPr>
          <w:rFonts w:ascii="Times New Roman" w:hAnsi="Times New Roman" w:cs="Times New Roman"/>
          <w:color w:val="000000" w:themeColor="text1"/>
          <w:sz w:val="28"/>
          <w:szCs w:val="28"/>
        </w:rPr>
        <w:t>тметки за каждое из заданий в таблицу результатов (в «Рабочий журнал учителя»). В текущей работе при заполнении официального журнала учитель руково</w:t>
      </w:r>
      <w:r w:rsidR="007A4512" w:rsidRPr="00E17542">
        <w:rPr>
          <w:rFonts w:ascii="Times New Roman" w:hAnsi="Times New Roman" w:cs="Times New Roman"/>
          <w:color w:val="000000" w:themeColor="text1"/>
          <w:sz w:val="28"/>
          <w:szCs w:val="28"/>
        </w:rPr>
        <w:t>д</w:t>
      </w:r>
      <w:r w:rsidR="007A4512" w:rsidRPr="00E17542">
        <w:rPr>
          <w:rFonts w:ascii="Times New Roman" w:hAnsi="Times New Roman" w:cs="Times New Roman"/>
          <w:color w:val="000000" w:themeColor="text1"/>
          <w:sz w:val="28"/>
          <w:szCs w:val="28"/>
        </w:rPr>
        <w:lastRenderedPageBreak/>
        <w:t>ствуется привычными правилами. Отметки в таблицы результатов выставл</w:t>
      </w:r>
      <w:r w:rsidR="007A4512" w:rsidRPr="00E17542">
        <w:rPr>
          <w:rFonts w:ascii="Times New Roman" w:hAnsi="Times New Roman" w:cs="Times New Roman"/>
          <w:color w:val="000000" w:themeColor="text1"/>
          <w:sz w:val="28"/>
          <w:szCs w:val="28"/>
        </w:rPr>
        <w:t>я</w:t>
      </w:r>
      <w:r w:rsidR="007A4512" w:rsidRPr="00E17542">
        <w:rPr>
          <w:rFonts w:ascii="Times New Roman" w:hAnsi="Times New Roman" w:cs="Times New Roman"/>
          <w:color w:val="000000" w:themeColor="text1"/>
          <w:sz w:val="28"/>
          <w:szCs w:val="28"/>
        </w:rPr>
        <w:t>ются:</w:t>
      </w:r>
    </w:p>
    <w:p w:rsidR="007A4512" w:rsidRPr="00E17542" w:rsidRDefault="007A4512" w:rsidP="00E17542">
      <w:pPr>
        <w:widowControl w:val="0"/>
        <w:numPr>
          <w:ilvl w:val="0"/>
          <w:numId w:val="7"/>
        </w:num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 в 1-м классе в виде «+» (зачёт, решение задачи, выполнение з</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дания) или отсутствие «?» задача не решена, задание не выполнено)</w:t>
      </w:r>
    </w:p>
    <w:p w:rsidR="007A4512" w:rsidRPr="00E17542" w:rsidRDefault="007A4512" w:rsidP="00E17542">
      <w:pPr>
        <w:widowControl w:val="0"/>
        <w:numPr>
          <w:ilvl w:val="0"/>
          <w:numId w:val="7"/>
        </w:num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 во 2-4 классах отметки ставятся по той шкале, которая принята в данном образовательном учреждении (например, традиционная 5-балльная</w:t>
      </w:r>
      <w:r w:rsidR="009179E1" w:rsidRPr="00E17542">
        <w:rPr>
          <w:rFonts w:ascii="Times New Roman" w:hAnsi="Times New Roman" w:cs="Times New Roman"/>
          <w:color w:val="000000" w:themeColor="text1"/>
          <w:sz w:val="28"/>
          <w:szCs w:val="28"/>
        </w:rPr>
        <w:t>). Эти данные используются для о</w:t>
      </w:r>
      <w:r w:rsidRPr="00E17542">
        <w:rPr>
          <w:rFonts w:ascii="Times New Roman" w:hAnsi="Times New Roman" w:cs="Times New Roman"/>
          <w:color w:val="000000" w:themeColor="text1"/>
          <w:sz w:val="28"/>
          <w:szCs w:val="28"/>
        </w:rPr>
        <w:t>тслеживания того, как конкретные ученики справляются с программными требованиями насколько они успешны).</w:t>
      </w:r>
    </w:p>
    <w:p w:rsidR="009179E1"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Только эти данные учитель переносит в «Портфель достижений учен</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 xml:space="preserve">ка». Остальные </w:t>
      </w:r>
      <w:r w:rsidR="002D44C9" w:rsidRPr="00E17542">
        <w:rPr>
          <w:rFonts w:ascii="Times New Roman" w:hAnsi="Times New Roman" w:cs="Times New Roman"/>
          <w:color w:val="000000" w:themeColor="text1"/>
          <w:sz w:val="28"/>
          <w:szCs w:val="28"/>
        </w:rPr>
        <w:t>м</w:t>
      </w:r>
      <w:r w:rsidRPr="00E17542">
        <w:rPr>
          <w:rFonts w:ascii="Times New Roman" w:hAnsi="Times New Roman" w:cs="Times New Roman"/>
          <w:color w:val="000000" w:themeColor="text1"/>
          <w:sz w:val="28"/>
          <w:szCs w:val="28"/>
        </w:rPr>
        <w:t>атериалы портфеля достижений ученик пополняет самост</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ятельно (консультируясь с учителем).</w:t>
      </w:r>
    </w:p>
    <w:p w:rsidR="007A4512" w:rsidRPr="00E17542" w:rsidRDefault="009179E1"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3</w:t>
      </w:r>
      <w:r w:rsidR="007A4512" w:rsidRPr="00E17542">
        <w:rPr>
          <w:rStyle w:val="35"/>
          <w:rFonts w:eastAsiaTheme="minorEastAsia"/>
          <w:color w:val="000000" w:themeColor="text1"/>
          <w:sz w:val="28"/>
          <w:szCs w:val="28"/>
        </w:rPr>
        <w:t>-е правило (Уровни успешности)</w:t>
      </w:r>
      <w:r w:rsidR="007A4512" w:rsidRPr="00E17542">
        <w:rPr>
          <w:rFonts w:ascii="Times New Roman" w:hAnsi="Times New Roman" w:cs="Times New Roman"/>
          <w:color w:val="000000" w:themeColor="text1"/>
          <w:sz w:val="28"/>
          <w:szCs w:val="28"/>
        </w:rPr>
        <w:t xml:space="preserve"> используется частично. Учитель фиксирует уровни спешности только при оценивании заданий предметных проверочных и контрольных забота, а также метапредметных диагностич</w:t>
      </w:r>
      <w:r w:rsidR="007A4512" w:rsidRPr="00E17542">
        <w:rPr>
          <w:rFonts w:ascii="Times New Roman" w:hAnsi="Times New Roman" w:cs="Times New Roman"/>
          <w:color w:val="000000" w:themeColor="text1"/>
          <w:sz w:val="28"/>
          <w:szCs w:val="28"/>
        </w:rPr>
        <w:t>е</w:t>
      </w:r>
      <w:r w:rsidR="007A4512" w:rsidRPr="00E17542">
        <w:rPr>
          <w:rFonts w:ascii="Times New Roman" w:hAnsi="Times New Roman" w:cs="Times New Roman"/>
          <w:color w:val="000000" w:themeColor="text1"/>
          <w:sz w:val="28"/>
          <w:szCs w:val="28"/>
        </w:rPr>
        <w:t>ских, руководствуясь готовой шкалой в штатных изданиях (в тетрадях для проверочных и контрольных работ). При текущем</w:t>
      </w:r>
      <w:r w:rsidRPr="00E17542">
        <w:rPr>
          <w:rFonts w:ascii="Times New Roman" w:hAnsi="Times New Roman" w:cs="Times New Roman"/>
          <w:color w:val="000000" w:themeColor="text1"/>
          <w:sz w:val="28"/>
          <w:szCs w:val="28"/>
        </w:rPr>
        <w:t xml:space="preserve"> оце</w:t>
      </w:r>
      <w:r w:rsidR="007A4512" w:rsidRPr="00E17542">
        <w:rPr>
          <w:rFonts w:ascii="Times New Roman" w:hAnsi="Times New Roman" w:cs="Times New Roman"/>
          <w:color w:val="000000" w:themeColor="text1"/>
          <w:sz w:val="28"/>
          <w:szCs w:val="28"/>
        </w:rPr>
        <w:t>нивании учитель рук</w:t>
      </w:r>
      <w:r w:rsidR="007A4512" w:rsidRPr="00E17542">
        <w:rPr>
          <w:rFonts w:ascii="Times New Roman" w:hAnsi="Times New Roman" w:cs="Times New Roman"/>
          <w:color w:val="000000" w:themeColor="text1"/>
          <w:sz w:val="28"/>
          <w:szCs w:val="28"/>
        </w:rPr>
        <w:t>о</w:t>
      </w:r>
      <w:r w:rsidR="007A4512" w:rsidRPr="00E17542">
        <w:rPr>
          <w:rFonts w:ascii="Times New Roman" w:hAnsi="Times New Roman" w:cs="Times New Roman"/>
          <w:color w:val="000000" w:themeColor="text1"/>
          <w:sz w:val="28"/>
          <w:szCs w:val="28"/>
        </w:rPr>
        <w:t>водствуется привычными ему правилами контроля и оценивания.</w:t>
      </w:r>
    </w:p>
    <w:p w:rsidR="009179E1" w:rsidRPr="00E17542" w:rsidRDefault="009179E1" w:rsidP="00E17542">
      <w:pPr>
        <w:spacing w:after="0" w:line="240" w:lineRule="auto"/>
        <w:ind w:firstLine="709"/>
        <w:jc w:val="both"/>
        <w:rPr>
          <w:rFonts w:ascii="Times New Roman" w:hAnsi="Times New Roman" w:cs="Times New Roman"/>
          <w:color w:val="000000" w:themeColor="text1"/>
          <w:sz w:val="28"/>
          <w:szCs w:val="28"/>
        </w:rPr>
      </w:pPr>
      <w:r w:rsidRPr="00E17542">
        <w:rPr>
          <w:rStyle w:val="35"/>
          <w:rFonts w:eastAsiaTheme="minorEastAsia"/>
          <w:color w:val="000000" w:themeColor="text1"/>
          <w:sz w:val="28"/>
          <w:szCs w:val="28"/>
        </w:rPr>
        <w:t>4</w:t>
      </w:r>
      <w:r w:rsidR="007A4512" w:rsidRPr="00E17542">
        <w:rPr>
          <w:rStyle w:val="35"/>
          <w:rFonts w:eastAsiaTheme="minorEastAsia"/>
          <w:color w:val="000000" w:themeColor="text1"/>
          <w:sz w:val="28"/>
          <w:szCs w:val="28"/>
        </w:rPr>
        <w:t>-е правило (Итоговые оценки)</w:t>
      </w:r>
      <w:r w:rsidR="007A4512" w:rsidRPr="00E17542">
        <w:rPr>
          <w:rFonts w:ascii="Times New Roman" w:hAnsi="Times New Roman" w:cs="Times New Roman"/>
          <w:color w:val="000000" w:themeColor="text1"/>
          <w:sz w:val="28"/>
          <w:szCs w:val="28"/>
        </w:rPr>
        <w:t>-используется частично. Учитель опр</w:t>
      </w:r>
      <w:r w:rsidR="007A4512" w:rsidRPr="00E17542">
        <w:rPr>
          <w:rFonts w:ascii="Times New Roman" w:hAnsi="Times New Roman" w:cs="Times New Roman"/>
          <w:color w:val="000000" w:themeColor="text1"/>
          <w:sz w:val="28"/>
          <w:szCs w:val="28"/>
        </w:rPr>
        <w:t>е</w:t>
      </w:r>
      <w:r w:rsidR="007A4512" w:rsidRPr="00E17542">
        <w:rPr>
          <w:rFonts w:ascii="Times New Roman" w:hAnsi="Times New Roman" w:cs="Times New Roman"/>
          <w:color w:val="000000" w:themeColor="text1"/>
          <w:sz w:val="28"/>
          <w:szCs w:val="28"/>
        </w:rPr>
        <w:t>деляет итоговую : ленку за ступень начальной школы в соответствии с треб</w:t>
      </w:r>
      <w:r w:rsidR="007A4512" w:rsidRPr="00E17542">
        <w:rPr>
          <w:rFonts w:ascii="Times New Roman" w:hAnsi="Times New Roman" w:cs="Times New Roman"/>
          <w:color w:val="000000" w:themeColor="text1"/>
          <w:sz w:val="28"/>
          <w:szCs w:val="28"/>
        </w:rPr>
        <w:t>о</w:t>
      </w:r>
      <w:r w:rsidR="007A4512" w:rsidRPr="00E17542">
        <w:rPr>
          <w:rFonts w:ascii="Times New Roman" w:hAnsi="Times New Roman" w:cs="Times New Roman"/>
          <w:color w:val="000000" w:themeColor="text1"/>
          <w:sz w:val="28"/>
          <w:szCs w:val="28"/>
        </w:rPr>
        <w:t>ваниями новой системы оценки на основе выходных диагностик и «Портфеля достижений»</w:t>
      </w:r>
      <w:r w:rsidRPr="00E17542">
        <w:rPr>
          <w:rFonts w:ascii="Times New Roman" w:hAnsi="Times New Roman" w:cs="Times New Roman"/>
          <w:color w:val="000000" w:themeColor="text1"/>
          <w:sz w:val="28"/>
          <w:szCs w:val="28"/>
        </w:rPr>
        <w:t>). При определении четвертных оц</w:t>
      </w:r>
      <w:r w:rsidR="007A4512" w:rsidRPr="00E17542">
        <w:rPr>
          <w:rFonts w:ascii="Times New Roman" w:hAnsi="Times New Roman" w:cs="Times New Roman"/>
          <w:color w:val="000000" w:themeColor="text1"/>
          <w:sz w:val="28"/>
          <w:szCs w:val="28"/>
        </w:rPr>
        <w:t>енок по предметам учитель использует привычные традиционные правила.</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Если учитель не находит сил и времени для использования</w:t>
      </w:r>
      <w:r w:rsidR="009179E1" w:rsidRPr="00E17542">
        <w:rPr>
          <w:rFonts w:ascii="Times New Roman" w:hAnsi="Times New Roman" w:cs="Times New Roman"/>
          <w:color w:val="000000" w:themeColor="text1"/>
          <w:sz w:val="28"/>
          <w:szCs w:val="28"/>
        </w:rPr>
        <w:t xml:space="preserve"> других пр</w:t>
      </w:r>
      <w:r w:rsidR="009179E1" w:rsidRPr="00E17542">
        <w:rPr>
          <w:rFonts w:ascii="Times New Roman" w:hAnsi="Times New Roman" w:cs="Times New Roman"/>
          <w:color w:val="000000" w:themeColor="text1"/>
          <w:sz w:val="28"/>
          <w:szCs w:val="28"/>
        </w:rPr>
        <w:t>а</w:t>
      </w:r>
      <w:r w:rsidR="009179E1" w:rsidRPr="00E17542">
        <w:rPr>
          <w:rFonts w:ascii="Times New Roman" w:hAnsi="Times New Roman" w:cs="Times New Roman"/>
          <w:color w:val="000000" w:themeColor="text1"/>
          <w:sz w:val="28"/>
          <w:szCs w:val="28"/>
        </w:rPr>
        <w:t>вил (частей правил) оц</w:t>
      </w:r>
      <w:r w:rsidRPr="00E17542">
        <w:rPr>
          <w:rFonts w:ascii="Times New Roman" w:hAnsi="Times New Roman" w:cs="Times New Roman"/>
          <w:color w:val="000000" w:themeColor="text1"/>
          <w:sz w:val="28"/>
          <w:szCs w:val="28"/>
        </w:rPr>
        <w:t xml:space="preserve">енивания, то он может остановиться на достигнутом. Таким образом, ведение новой </w:t>
      </w:r>
      <w:r w:rsidR="009179E1" w:rsidRPr="00E17542">
        <w:rPr>
          <w:rFonts w:ascii="Times New Roman" w:hAnsi="Times New Roman" w:cs="Times New Roman"/>
          <w:color w:val="000000" w:themeColor="text1"/>
          <w:sz w:val="28"/>
          <w:szCs w:val="28"/>
        </w:rPr>
        <w:t>сис</w:t>
      </w:r>
      <w:r w:rsidRPr="00E17542">
        <w:rPr>
          <w:rFonts w:ascii="Times New Roman" w:hAnsi="Times New Roman" w:cs="Times New Roman"/>
          <w:color w:val="000000" w:themeColor="text1"/>
          <w:sz w:val="28"/>
          <w:szCs w:val="28"/>
        </w:rPr>
        <w:t>темы оценивания не потребует от учителя БОЛЬШИХ дополнительных временных</w:t>
      </w:r>
      <w:r w:rsidR="009179E1" w:rsidRPr="00E17542">
        <w:rPr>
          <w:rFonts w:ascii="Times New Roman" w:hAnsi="Times New Roman" w:cs="Times New Roman"/>
          <w:color w:val="000000" w:themeColor="text1"/>
          <w:sz w:val="28"/>
          <w:szCs w:val="28"/>
        </w:rPr>
        <w:t xml:space="preserve"> и </w:t>
      </w:r>
      <w:r w:rsidRPr="00E17542">
        <w:rPr>
          <w:rFonts w:ascii="Times New Roman" w:hAnsi="Times New Roman" w:cs="Times New Roman"/>
          <w:color w:val="000000" w:themeColor="text1"/>
          <w:sz w:val="28"/>
          <w:szCs w:val="28"/>
        </w:rPr>
        <w:t>затрат.</w:t>
      </w:r>
    </w:p>
    <w:p w:rsidR="007A4512" w:rsidRPr="00E17542" w:rsidRDefault="009179E1"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Об</w:t>
      </w:r>
      <w:r w:rsidR="007A4512" w:rsidRPr="00E17542">
        <w:rPr>
          <w:rFonts w:ascii="Times New Roman" w:hAnsi="Times New Roman" w:cs="Times New Roman"/>
          <w:color w:val="000000" w:themeColor="text1"/>
          <w:sz w:val="28"/>
          <w:szCs w:val="28"/>
        </w:rPr>
        <w:t>учение «Алгоритму самооценивания» потребует в</w:t>
      </w:r>
      <w:r w:rsidRPr="00E17542">
        <w:rPr>
          <w:rFonts w:ascii="Times New Roman" w:hAnsi="Times New Roman" w:cs="Times New Roman"/>
          <w:color w:val="000000" w:themeColor="text1"/>
          <w:sz w:val="28"/>
          <w:szCs w:val="28"/>
        </w:rPr>
        <w:t>ыделять около 5 минут учебного вр</w:t>
      </w:r>
      <w:r w:rsidR="007A4512" w:rsidRPr="00E17542">
        <w:rPr>
          <w:rFonts w:ascii="Times New Roman" w:hAnsi="Times New Roman" w:cs="Times New Roman"/>
          <w:color w:val="000000" w:themeColor="text1"/>
          <w:sz w:val="28"/>
          <w:szCs w:val="28"/>
        </w:rPr>
        <w:t>емени на большинстве уроков. Однако, когда эт</w:t>
      </w:r>
      <w:r w:rsidRPr="00E17542">
        <w:rPr>
          <w:rFonts w:ascii="Times New Roman" w:hAnsi="Times New Roman" w:cs="Times New Roman"/>
          <w:color w:val="000000" w:themeColor="text1"/>
          <w:sz w:val="28"/>
          <w:szCs w:val="28"/>
        </w:rPr>
        <w:t>от алг</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ритм будет освоен всеми уче</w:t>
      </w:r>
      <w:r w:rsidR="007A4512" w:rsidRPr="00E17542">
        <w:rPr>
          <w:rFonts w:ascii="Times New Roman" w:hAnsi="Times New Roman" w:cs="Times New Roman"/>
          <w:color w:val="000000" w:themeColor="text1"/>
          <w:sz w:val="28"/>
          <w:szCs w:val="28"/>
        </w:rPr>
        <w:t>никами (примерно через 2-3 недели), его и</w:t>
      </w:r>
      <w:r w:rsidR="007A4512" w:rsidRPr="00E17542">
        <w:rPr>
          <w:rFonts w:ascii="Times New Roman" w:hAnsi="Times New Roman" w:cs="Times New Roman"/>
          <w:color w:val="000000" w:themeColor="text1"/>
          <w:sz w:val="28"/>
          <w:szCs w:val="28"/>
        </w:rPr>
        <w:t>с</w:t>
      </w:r>
      <w:r w:rsidR="007A4512" w:rsidRPr="00E17542">
        <w:rPr>
          <w:rFonts w:ascii="Times New Roman" w:hAnsi="Times New Roman" w:cs="Times New Roman"/>
          <w:color w:val="000000" w:themeColor="text1"/>
          <w:sz w:val="28"/>
          <w:szCs w:val="28"/>
        </w:rPr>
        <w:t xml:space="preserve">пользование значительно повысит </w:t>
      </w:r>
      <w:r w:rsidRPr="00E17542">
        <w:rPr>
          <w:rFonts w:ascii="Times New Roman" w:hAnsi="Times New Roman" w:cs="Times New Roman"/>
          <w:color w:val="000000" w:themeColor="text1"/>
          <w:sz w:val="28"/>
          <w:szCs w:val="28"/>
        </w:rPr>
        <w:t>эф</w:t>
      </w:r>
      <w:r w:rsidR="007A4512" w:rsidRPr="00E17542">
        <w:rPr>
          <w:rFonts w:ascii="Times New Roman" w:hAnsi="Times New Roman" w:cs="Times New Roman"/>
          <w:color w:val="000000" w:themeColor="text1"/>
          <w:sz w:val="28"/>
          <w:szCs w:val="28"/>
        </w:rPr>
        <w:t>фективность работы учеников.</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Заполнение предметных таблиц результатов добавляет около 5 минут к обычному времени </w:t>
      </w:r>
      <w:r w:rsidR="009179E1" w:rsidRPr="00E17542">
        <w:rPr>
          <w:rFonts w:ascii="Times New Roman" w:hAnsi="Times New Roman" w:cs="Times New Roman"/>
          <w:color w:val="000000" w:themeColor="text1"/>
          <w:sz w:val="28"/>
          <w:szCs w:val="28"/>
        </w:rPr>
        <w:t>про</w:t>
      </w:r>
      <w:r w:rsidRPr="00E17542">
        <w:rPr>
          <w:rFonts w:ascii="Times New Roman" w:hAnsi="Times New Roman" w:cs="Times New Roman"/>
          <w:color w:val="000000" w:themeColor="text1"/>
          <w:sz w:val="28"/>
          <w:szCs w:val="28"/>
        </w:rPr>
        <w:t xml:space="preserve">верки каждой контрольной работы. С учётом всех контрольных по всем предметам за </w:t>
      </w:r>
      <w:r w:rsidR="009179E1" w:rsidRPr="00E17542">
        <w:rPr>
          <w:rFonts w:ascii="Times New Roman" w:hAnsi="Times New Roman" w:cs="Times New Roman"/>
          <w:color w:val="000000" w:themeColor="text1"/>
          <w:sz w:val="28"/>
          <w:szCs w:val="28"/>
        </w:rPr>
        <w:t>ч</w:t>
      </w:r>
      <w:r w:rsidRPr="00E17542">
        <w:rPr>
          <w:rFonts w:ascii="Times New Roman" w:hAnsi="Times New Roman" w:cs="Times New Roman"/>
          <w:color w:val="000000" w:themeColor="text1"/>
          <w:sz w:val="28"/>
          <w:szCs w:val="28"/>
        </w:rPr>
        <w:t>етверть это означает около 30 минут д</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 xml:space="preserve">полнительной работы, </w:t>
      </w:r>
      <w:r w:rsidR="009179E1" w:rsidRPr="00E17542">
        <w:rPr>
          <w:rFonts w:ascii="Times New Roman" w:hAnsi="Times New Roman" w:cs="Times New Roman"/>
          <w:color w:val="000000" w:themeColor="text1"/>
          <w:sz w:val="28"/>
          <w:szCs w:val="28"/>
        </w:rPr>
        <w:t>м</w:t>
      </w:r>
      <w:r w:rsidRPr="00E17542">
        <w:rPr>
          <w:rFonts w:ascii="Times New Roman" w:hAnsi="Times New Roman" w:cs="Times New Roman"/>
          <w:color w:val="000000" w:themeColor="text1"/>
          <w:sz w:val="28"/>
          <w:szCs w:val="28"/>
        </w:rPr>
        <w:t>етапредметные диагностические работы (проводятся 1-2 раза в год) потребуют от учителя:</w:t>
      </w:r>
    </w:p>
    <w:p w:rsidR="007A4512" w:rsidRPr="00E17542" w:rsidRDefault="009179E1" w:rsidP="00E17542">
      <w:pPr>
        <w:widowControl w:val="0"/>
        <w:numPr>
          <w:ilvl w:val="0"/>
          <w:numId w:val="7"/>
        </w:num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выд</w:t>
      </w:r>
      <w:r w:rsidR="007A4512" w:rsidRPr="00E17542">
        <w:rPr>
          <w:rFonts w:ascii="Times New Roman" w:hAnsi="Times New Roman" w:cs="Times New Roman"/>
          <w:color w:val="000000" w:themeColor="text1"/>
          <w:sz w:val="28"/>
          <w:szCs w:val="28"/>
        </w:rPr>
        <w:t xml:space="preserve">елить около 2-3 часов </w:t>
      </w:r>
      <w:r w:rsidR="007A4512" w:rsidRPr="00E17542">
        <w:rPr>
          <w:rStyle w:val="35"/>
          <w:rFonts w:eastAsiaTheme="minorEastAsia"/>
          <w:color w:val="000000" w:themeColor="text1"/>
          <w:sz w:val="28"/>
          <w:szCs w:val="28"/>
        </w:rPr>
        <w:t>учебного времени</w:t>
      </w:r>
      <w:r w:rsidR="007A4512" w:rsidRPr="00E17542">
        <w:rPr>
          <w:rFonts w:ascii="Times New Roman" w:hAnsi="Times New Roman" w:cs="Times New Roman"/>
          <w:color w:val="000000" w:themeColor="text1"/>
          <w:sz w:val="28"/>
          <w:szCs w:val="28"/>
        </w:rPr>
        <w:t xml:space="preserve"> в год (за счё</w:t>
      </w:r>
      <w:r w:rsidRPr="00E17542">
        <w:rPr>
          <w:rFonts w:ascii="Times New Roman" w:hAnsi="Times New Roman" w:cs="Times New Roman"/>
          <w:color w:val="000000" w:themeColor="text1"/>
          <w:sz w:val="28"/>
          <w:szCs w:val="28"/>
        </w:rPr>
        <w:t>т резерва) на проведение всех ди</w:t>
      </w:r>
      <w:r w:rsidR="007A4512" w:rsidRPr="00E17542">
        <w:rPr>
          <w:rFonts w:ascii="Times New Roman" w:hAnsi="Times New Roman" w:cs="Times New Roman"/>
          <w:color w:val="000000" w:themeColor="text1"/>
          <w:sz w:val="28"/>
          <w:szCs w:val="28"/>
        </w:rPr>
        <w:t>агностических работ, т.е. это будет не дополнительное время, а то, которое и так тратится учителем,</w:t>
      </w:r>
    </w:p>
    <w:p w:rsidR="007A4512" w:rsidRPr="00E17542" w:rsidRDefault="009179E1" w:rsidP="00E17542">
      <w:pPr>
        <w:widowControl w:val="0"/>
        <w:numPr>
          <w:ilvl w:val="0"/>
          <w:numId w:val="7"/>
        </w:num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w:t>
      </w:r>
      <w:r w:rsidR="007A4512" w:rsidRPr="00E17542">
        <w:rPr>
          <w:rFonts w:ascii="Times New Roman" w:hAnsi="Times New Roman" w:cs="Times New Roman"/>
          <w:color w:val="000000" w:themeColor="text1"/>
          <w:sz w:val="28"/>
          <w:szCs w:val="28"/>
        </w:rPr>
        <w:t>коло 2-3 часов на проверку этих работ, фиксацию результ</w:t>
      </w:r>
      <w:r w:rsidRPr="00E17542">
        <w:rPr>
          <w:rFonts w:ascii="Times New Roman" w:hAnsi="Times New Roman" w:cs="Times New Roman"/>
          <w:color w:val="000000" w:themeColor="text1"/>
          <w:sz w:val="28"/>
          <w:szCs w:val="28"/>
        </w:rPr>
        <w:t>атов в таблице и их анализ (в эл</w:t>
      </w:r>
      <w:r w:rsidR="007A4512" w:rsidRPr="00E17542">
        <w:rPr>
          <w:rFonts w:ascii="Times New Roman" w:hAnsi="Times New Roman" w:cs="Times New Roman"/>
          <w:color w:val="000000" w:themeColor="text1"/>
          <w:sz w:val="28"/>
          <w:szCs w:val="28"/>
        </w:rPr>
        <w:t>ектронном виде проверка и анализ могут осущест</w:t>
      </w:r>
      <w:r w:rsidR="007A4512" w:rsidRPr="00E17542">
        <w:rPr>
          <w:rFonts w:ascii="Times New Roman" w:hAnsi="Times New Roman" w:cs="Times New Roman"/>
          <w:color w:val="000000" w:themeColor="text1"/>
          <w:sz w:val="28"/>
          <w:szCs w:val="28"/>
        </w:rPr>
        <w:t>в</w:t>
      </w:r>
      <w:r w:rsidR="007A4512" w:rsidRPr="00E17542">
        <w:rPr>
          <w:rFonts w:ascii="Times New Roman" w:hAnsi="Times New Roman" w:cs="Times New Roman"/>
          <w:color w:val="000000" w:themeColor="text1"/>
          <w:sz w:val="28"/>
          <w:szCs w:val="28"/>
        </w:rPr>
        <w:t>лять полуавтоматически, значительно</w:t>
      </w:r>
    </w:p>
    <w:p w:rsidR="007A4512" w:rsidRPr="00E17542" w:rsidRDefault="009179E1"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w:t>
      </w:r>
      <w:r w:rsidR="00D32B93" w:rsidRPr="00E17542">
        <w:rPr>
          <w:rFonts w:ascii="Times New Roman" w:hAnsi="Times New Roman" w:cs="Times New Roman"/>
          <w:color w:val="000000" w:themeColor="text1"/>
          <w:sz w:val="28"/>
          <w:szCs w:val="28"/>
        </w:rPr>
        <w:t>о</w:t>
      </w:r>
      <w:r w:rsidR="007A4512" w:rsidRPr="00E17542">
        <w:rPr>
          <w:rFonts w:ascii="Times New Roman" w:hAnsi="Times New Roman" w:cs="Times New Roman"/>
          <w:color w:val="000000" w:themeColor="text1"/>
          <w:sz w:val="28"/>
          <w:szCs w:val="28"/>
        </w:rPr>
        <w:t>мощь в пополнении «Портфеля достижений» может отнимать у уч</w:t>
      </w:r>
      <w:r w:rsidR="007A4512" w:rsidRPr="00E17542">
        <w:rPr>
          <w:rFonts w:ascii="Times New Roman" w:hAnsi="Times New Roman" w:cs="Times New Roman"/>
          <w:color w:val="000000" w:themeColor="text1"/>
          <w:sz w:val="28"/>
          <w:szCs w:val="28"/>
        </w:rPr>
        <w:t>и</w:t>
      </w:r>
      <w:r w:rsidR="007A4512" w:rsidRPr="00E17542">
        <w:rPr>
          <w:rFonts w:ascii="Times New Roman" w:hAnsi="Times New Roman" w:cs="Times New Roman"/>
          <w:color w:val="000000" w:themeColor="text1"/>
          <w:sz w:val="28"/>
          <w:szCs w:val="28"/>
        </w:rPr>
        <w:t xml:space="preserve">теля в среднем ещё </w:t>
      </w:r>
      <w:r w:rsidR="00D32B93" w:rsidRPr="00E17542">
        <w:rPr>
          <w:rFonts w:ascii="Times New Roman" w:hAnsi="Times New Roman" w:cs="Times New Roman"/>
          <w:color w:val="000000" w:themeColor="text1"/>
          <w:sz w:val="28"/>
          <w:szCs w:val="28"/>
        </w:rPr>
        <w:t>д</w:t>
      </w:r>
      <w:r w:rsidR="007A4512" w:rsidRPr="00E17542">
        <w:rPr>
          <w:rFonts w:ascii="Times New Roman" w:hAnsi="Times New Roman" w:cs="Times New Roman"/>
          <w:color w:val="000000" w:themeColor="text1"/>
          <w:sz w:val="28"/>
          <w:szCs w:val="28"/>
        </w:rPr>
        <w:t>о 1 часа в четверть на всех учеников класса.</w:t>
      </w:r>
    </w:p>
    <w:p w:rsidR="007A4512" w:rsidRPr="00E17542" w:rsidRDefault="00D32B93"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Ито</w:t>
      </w:r>
      <w:r w:rsidR="007A4512" w:rsidRPr="00E17542">
        <w:rPr>
          <w:rFonts w:ascii="Times New Roman" w:hAnsi="Times New Roman" w:cs="Times New Roman"/>
          <w:color w:val="000000" w:themeColor="text1"/>
          <w:sz w:val="28"/>
          <w:szCs w:val="28"/>
        </w:rPr>
        <w:t>го дополнительные временные затраты учителя составят около 9 дополнительных часов в год.</w:t>
      </w:r>
    </w:p>
    <w:p w:rsidR="007A4512" w:rsidRPr="00E17542" w:rsidRDefault="00D32B93"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lastRenderedPageBreak/>
        <w:t>Благ</w:t>
      </w:r>
      <w:r w:rsidR="007A4512" w:rsidRPr="00E17542">
        <w:rPr>
          <w:rFonts w:ascii="Times New Roman" w:hAnsi="Times New Roman" w:cs="Times New Roman"/>
          <w:color w:val="000000" w:themeColor="text1"/>
          <w:sz w:val="28"/>
          <w:szCs w:val="28"/>
        </w:rPr>
        <w:t>одаря этим усилиям, ученики приобретут умение самооценки, ряд качеств контрольно-</w:t>
      </w:r>
      <w:r w:rsidRPr="00E17542">
        <w:rPr>
          <w:rFonts w:ascii="Times New Roman" w:hAnsi="Times New Roman" w:cs="Times New Roman"/>
          <w:color w:val="000000" w:themeColor="text1"/>
          <w:sz w:val="28"/>
          <w:szCs w:val="28"/>
        </w:rPr>
        <w:t>оце</w:t>
      </w:r>
      <w:r w:rsidR="007A4512" w:rsidRPr="00E17542">
        <w:rPr>
          <w:rFonts w:ascii="Times New Roman" w:hAnsi="Times New Roman" w:cs="Times New Roman"/>
          <w:color w:val="000000" w:themeColor="text1"/>
          <w:sz w:val="28"/>
          <w:szCs w:val="28"/>
        </w:rPr>
        <w:t>ночной самостоятельности; администрация, учитель и родители смогут проследить успехи и достижения каждого ученика, пол</w:t>
      </w:r>
      <w:r w:rsidR="007A4512" w:rsidRPr="00E17542">
        <w:rPr>
          <w:rFonts w:ascii="Times New Roman" w:hAnsi="Times New Roman" w:cs="Times New Roman"/>
          <w:color w:val="000000" w:themeColor="text1"/>
          <w:sz w:val="28"/>
          <w:szCs w:val="28"/>
        </w:rPr>
        <w:t>у</w:t>
      </w:r>
      <w:r w:rsidR="007A4512" w:rsidRPr="00E17542">
        <w:rPr>
          <w:rFonts w:ascii="Times New Roman" w:hAnsi="Times New Roman" w:cs="Times New Roman"/>
          <w:color w:val="000000" w:themeColor="text1"/>
          <w:sz w:val="28"/>
          <w:szCs w:val="28"/>
        </w:rPr>
        <w:t>чат необходимые данные для</w:t>
      </w:r>
      <w:r w:rsidRPr="00E17542">
        <w:rPr>
          <w:rFonts w:ascii="Times New Roman" w:hAnsi="Times New Roman" w:cs="Times New Roman"/>
          <w:color w:val="000000" w:themeColor="text1"/>
          <w:sz w:val="28"/>
          <w:szCs w:val="28"/>
        </w:rPr>
        <w:t xml:space="preserve"> комп</w:t>
      </w:r>
      <w:r w:rsidR="007A4512" w:rsidRPr="00E17542">
        <w:rPr>
          <w:rFonts w:ascii="Times New Roman" w:hAnsi="Times New Roman" w:cs="Times New Roman"/>
          <w:color w:val="000000" w:themeColor="text1"/>
          <w:sz w:val="28"/>
          <w:szCs w:val="28"/>
        </w:rPr>
        <w:t xml:space="preserve">лексной накопительной оценки. Однако, поскольку используется неполный набор </w:t>
      </w:r>
      <w:r w:rsidR="002D44C9" w:rsidRPr="00E17542">
        <w:rPr>
          <w:rFonts w:ascii="Times New Roman" w:hAnsi="Times New Roman" w:cs="Times New Roman"/>
          <w:color w:val="000000" w:themeColor="text1"/>
          <w:sz w:val="28"/>
          <w:szCs w:val="28"/>
        </w:rPr>
        <w:t>о</w:t>
      </w:r>
      <w:r w:rsidR="007A4512" w:rsidRPr="00E17542">
        <w:rPr>
          <w:rFonts w:ascii="Times New Roman" w:hAnsi="Times New Roman" w:cs="Times New Roman"/>
          <w:color w:val="000000" w:themeColor="text1"/>
          <w:sz w:val="28"/>
          <w:szCs w:val="28"/>
        </w:rPr>
        <w:t>ценивания, показатели комфор</w:t>
      </w:r>
      <w:r w:rsidR="007A4512" w:rsidRPr="00E17542">
        <w:rPr>
          <w:rFonts w:ascii="Times New Roman" w:hAnsi="Times New Roman" w:cs="Times New Roman"/>
          <w:color w:val="000000" w:themeColor="text1"/>
          <w:sz w:val="28"/>
          <w:szCs w:val="28"/>
        </w:rPr>
        <w:t>т</w:t>
      </w:r>
      <w:r w:rsidR="007A4512" w:rsidRPr="00E17542">
        <w:rPr>
          <w:rFonts w:ascii="Times New Roman" w:hAnsi="Times New Roman" w:cs="Times New Roman"/>
          <w:color w:val="000000" w:themeColor="text1"/>
          <w:sz w:val="28"/>
          <w:szCs w:val="28"/>
        </w:rPr>
        <w:t xml:space="preserve">ности и осознанного отношения учеников к учебной </w:t>
      </w:r>
      <w:r w:rsidRPr="00E17542">
        <w:rPr>
          <w:rFonts w:ascii="Times New Roman" w:hAnsi="Times New Roman" w:cs="Times New Roman"/>
          <w:color w:val="000000" w:themeColor="text1"/>
          <w:sz w:val="28"/>
          <w:szCs w:val="28"/>
        </w:rPr>
        <w:t>деят</w:t>
      </w:r>
      <w:r w:rsidR="007A4512" w:rsidRPr="00E17542">
        <w:rPr>
          <w:rFonts w:ascii="Times New Roman" w:hAnsi="Times New Roman" w:cs="Times New Roman"/>
          <w:color w:val="000000" w:themeColor="text1"/>
          <w:sz w:val="28"/>
          <w:szCs w:val="28"/>
        </w:rPr>
        <w:t>ельности изменятся не столь значительно.</w:t>
      </w:r>
    </w:p>
    <w:p w:rsidR="007A4512" w:rsidRPr="00E17542" w:rsidRDefault="00D32B93" w:rsidP="00E17542">
      <w:pPr>
        <w:spacing w:after="0" w:line="240" w:lineRule="auto"/>
        <w:ind w:firstLine="709"/>
        <w:jc w:val="both"/>
        <w:rPr>
          <w:rFonts w:ascii="Times New Roman" w:hAnsi="Times New Roman" w:cs="Times New Roman"/>
          <w:b/>
          <w:color w:val="000000" w:themeColor="text1"/>
          <w:sz w:val="28"/>
          <w:szCs w:val="28"/>
        </w:rPr>
      </w:pPr>
      <w:r w:rsidRPr="00E17542">
        <w:rPr>
          <w:rStyle w:val="41"/>
          <w:rFonts w:eastAsiaTheme="minorEastAsia"/>
          <w:b w:val="0"/>
          <w:color w:val="000000" w:themeColor="text1"/>
          <w:sz w:val="28"/>
          <w:szCs w:val="28"/>
          <w:lang w:eastAsia="en-US" w:bidi="en-US"/>
        </w:rPr>
        <w:t>3. М</w:t>
      </w:r>
      <w:r w:rsidR="007A4512" w:rsidRPr="00E17542">
        <w:rPr>
          <w:rStyle w:val="41"/>
          <w:rFonts w:eastAsiaTheme="minorEastAsia"/>
          <w:b w:val="0"/>
          <w:color w:val="000000" w:themeColor="text1"/>
          <w:sz w:val="28"/>
          <w:szCs w:val="28"/>
          <w:lang w:val="en-US" w:eastAsia="en-US" w:bidi="en-US"/>
        </w:rPr>
        <w:t>AKC</w:t>
      </w:r>
      <w:r w:rsidRPr="00E17542">
        <w:rPr>
          <w:rStyle w:val="41"/>
          <w:rFonts w:eastAsiaTheme="minorEastAsia"/>
          <w:b w:val="0"/>
          <w:color w:val="000000" w:themeColor="text1"/>
          <w:sz w:val="28"/>
          <w:szCs w:val="28"/>
          <w:lang w:eastAsia="en-US" w:bidi="en-US"/>
        </w:rPr>
        <w:t>И</w:t>
      </w:r>
      <w:r w:rsidR="007A4512" w:rsidRPr="00E17542">
        <w:rPr>
          <w:rStyle w:val="41"/>
          <w:rFonts w:eastAsiaTheme="minorEastAsia"/>
          <w:b w:val="0"/>
          <w:color w:val="000000" w:themeColor="text1"/>
          <w:sz w:val="28"/>
          <w:szCs w:val="28"/>
          <w:lang w:val="en-US" w:eastAsia="en-US" w:bidi="en-US"/>
        </w:rPr>
        <w:t>MAJI</w:t>
      </w:r>
      <w:r w:rsidR="007A4512" w:rsidRPr="00E17542">
        <w:rPr>
          <w:rStyle w:val="41"/>
          <w:rFonts w:eastAsiaTheme="minorEastAsia"/>
          <w:b w:val="0"/>
          <w:color w:val="000000" w:themeColor="text1"/>
          <w:sz w:val="28"/>
          <w:szCs w:val="28"/>
        </w:rPr>
        <w:t>Ы1ЫИ уровень использования системы оценки.</w:t>
      </w:r>
    </w:p>
    <w:p w:rsidR="007A4512" w:rsidRPr="00E17542" w:rsidRDefault="00D32B93"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На этом </w:t>
      </w:r>
      <w:r w:rsidR="007A4512" w:rsidRPr="00E17542">
        <w:rPr>
          <w:rFonts w:ascii="Times New Roman" w:hAnsi="Times New Roman" w:cs="Times New Roman"/>
          <w:color w:val="000000" w:themeColor="text1"/>
          <w:sz w:val="28"/>
          <w:szCs w:val="28"/>
        </w:rPr>
        <w:t>этапе учитель может при желании вводить полный набор пр</w:t>
      </w:r>
      <w:r w:rsidR="007A4512" w:rsidRPr="00E17542">
        <w:rPr>
          <w:rFonts w:ascii="Times New Roman" w:hAnsi="Times New Roman" w:cs="Times New Roman"/>
          <w:color w:val="000000" w:themeColor="text1"/>
          <w:sz w:val="28"/>
          <w:szCs w:val="28"/>
        </w:rPr>
        <w:t>а</w:t>
      </w:r>
      <w:r w:rsidR="007A4512" w:rsidRPr="00E17542">
        <w:rPr>
          <w:rFonts w:ascii="Times New Roman" w:hAnsi="Times New Roman" w:cs="Times New Roman"/>
          <w:color w:val="000000" w:themeColor="text1"/>
          <w:sz w:val="28"/>
          <w:szCs w:val="28"/>
        </w:rPr>
        <w:t>вил оценивания или тельные правила из этого набора, что позволит получить максимальный эффект.</w:t>
      </w:r>
    </w:p>
    <w:p w:rsidR="007A4512" w:rsidRPr="00E17542" w:rsidRDefault="00D32B93" w:rsidP="00E17542">
      <w:pPr>
        <w:tabs>
          <w:tab w:val="right" w:pos="9093"/>
          <w:tab w:val="left" w:pos="334"/>
        </w:tabs>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i/>
          <w:color w:val="000000" w:themeColor="text1"/>
          <w:sz w:val="28"/>
          <w:szCs w:val="28"/>
        </w:rPr>
        <w:t>1-е</w:t>
      </w:r>
      <w:r w:rsidR="007A4512" w:rsidRPr="00E17542">
        <w:rPr>
          <w:rStyle w:val="35"/>
          <w:rFonts w:eastAsiaTheme="minorEastAsia"/>
          <w:color w:val="000000" w:themeColor="text1"/>
          <w:sz w:val="28"/>
          <w:szCs w:val="28"/>
        </w:rPr>
        <w:t>правило (Таблицы результатов и «Портфель достижений»)-</w:t>
      </w:r>
      <w:r w:rsidR="007A4512" w:rsidRPr="00E17542">
        <w:rPr>
          <w:rFonts w:ascii="Times New Roman" w:hAnsi="Times New Roman" w:cs="Times New Roman"/>
          <w:color w:val="000000" w:themeColor="text1"/>
          <w:sz w:val="28"/>
          <w:szCs w:val="28"/>
        </w:rPr>
        <w:t xml:space="preserve"> и</w:t>
      </w:r>
      <w:r w:rsidR="007A4512" w:rsidRPr="00E17542">
        <w:rPr>
          <w:rFonts w:ascii="Times New Roman" w:hAnsi="Times New Roman" w:cs="Times New Roman"/>
          <w:color w:val="000000" w:themeColor="text1"/>
          <w:sz w:val="28"/>
          <w:szCs w:val="28"/>
        </w:rPr>
        <w:t>с</w:t>
      </w:r>
      <w:r w:rsidR="007A4512" w:rsidRPr="00E17542">
        <w:rPr>
          <w:rFonts w:ascii="Times New Roman" w:hAnsi="Times New Roman" w:cs="Times New Roman"/>
          <w:color w:val="000000" w:themeColor="text1"/>
          <w:sz w:val="28"/>
          <w:szCs w:val="28"/>
        </w:rPr>
        <w:t xml:space="preserve">пользуется уже не </w:t>
      </w:r>
      <w:r w:rsidRPr="00E17542">
        <w:rPr>
          <w:rFonts w:ascii="Times New Roman" w:hAnsi="Times New Roman" w:cs="Times New Roman"/>
          <w:color w:val="000000" w:themeColor="text1"/>
          <w:sz w:val="28"/>
          <w:szCs w:val="28"/>
        </w:rPr>
        <w:t>частично</w:t>
      </w:r>
      <w:r w:rsidR="007A4512" w:rsidRPr="00E17542">
        <w:rPr>
          <w:rFonts w:ascii="Times New Roman" w:hAnsi="Times New Roman" w:cs="Times New Roman"/>
          <w:color w:val="000000" w:themeColor="text1"/>
          <w:sz w:val="28"/>
          <w:szCs w:val="28"/>
        </w:rPr>
        <w:t>, а полностью. Предметные таблицы результатов</w:t>
      </w:r>
      <w:r w:rsidRPr="00E17542">
        <w:rPr>
          <w:rFonts w:ascii="Times New Roman" w:hAnsi="Times New Roman" w:cs="Times New Roman"/>
          <w:color w:val="000000" w:themeColor="text1"/>
          <w:sz w:val="28"/>
          <w:szCs w:val="28"/>
        </w:rPr>
        <w:t xml:space="preserve"> учитель заполняет постоянно текущими</w:t>
      </w:r>
      <w:r w:rsidR="007A4512" w:rsidRPr="00E17542">
        <w:rPr>
          <w:rFonts w:ascii="Times New Roman" w:hAnsi="Times New Roman" w:cs="Times New Roman"/>
          <w:color w:val="000000" w:themeColor="text1"/>
          <w:sz w:val="28"/>
          <w:szCs w:val="28"/>
        </w:rPr>
        <w:t xml:space="preserve"> отметками, а не только после ко</w:t>
      </w:r>
      <w:r w:rsidR="007A4512" w:rsidRPr="00E17542">
        <w:rPr>
          <w:rFonts w:ascii="Times New Roman" w:hAnsi="Times New Roman" w:cs="Times New Roman"/>
          <w:color w:val="000000" w:themeColor="text1"/>
          <w:sz w:val="28"/>
          <w:szCs w:val="28"/>
        </w:rPr>
        <w:t>н</w:t>
      </w:r>
      <w:r w:rsidR="007A4512" w:rsidRPr="00E17542">
        <w:rPr>
          <w:rFonts w:ascii="Times New Roman" w:hAnsi="Times New Roman" w:cs="Times New Roman"/>
          <w:color w:val="000000" w:themeColor="text1"/>
          <w:sz w:val="28"/>
          <w:szCs w:val="28"/>
        </w:rPr>
        <w:t>трольных работ. Чтобы исключить двойноез</w:t>
      </w:r>
      <w:r w:rsidRPr="00E17542">
        <w:rPr>
          <w:rFonts w:ascii="Times New Roman" w:hAnsi="Times New Roman" w:cs="Times New Roman"/>
          <w:color w:val="000000" w:themeColor="text1"/>
          <w:sz w:val="28"/>
          <w:szCs w:val="28"/>
        </w:rPr>
        <w:t>аполнен</w:t>
      </w:r>
      <w:r w:rsidR="007A4512" w:rsidRPr="00E17542">
        <w:rPr>
          <w:rFonts w:ascii="Times New Roman" w:hAnsi="Times New Roman" w:cs="Times New Roman"/>
          <w:color w:val="000000" w:themeColor="text1"/>
          <w:sz w:val="28"/>
          <w:szCs w:val="28"/>
        </w:rPr>
        <w:t>ие отметок в таблицы р</w:t>
      </w:r>
      <w:r w:rsidR="007A4512" w:rsidRPr="00E17542">
        <w:rPr>
          <w:rFonts w:ascii="Times New Roman" w:hAnsi="Times New Roman" w:cs="Times New Roman"/>
          <w:color w:val="000000" w:themeColor="text1"/>
          <w:sz w:val="28"/>
          <w:szCs w:val="28"/>
        </w:rPr>
        <w:t>е</w:t>
      </w:r>
      <w:r w:rsidR="007A4512" w:rsidRPr="00E17542">
        <w:rPr>
          <w:rFonts w:ascii="Times New Roman" w:hAnsi="Times New Roman" w:cs="Times New Roman"/>
          <w:color w:val="000000" w:themeColor="text1"/>
          <w:sz w:val="28"/>
          <w:szCs w:val="28"/>
        </w:rPr>
        <w:t>зультатов и в официальный журнал, рекомендуется</w:t>
      </w:r>
    </w:p>
    <w:p w:rsidR="007A4512" w:rsidRPr="00E17542" w:rsidRDefault="00D32B93"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польз</w:t>
      </w:r>
      <w:r w:rsidR="007A4512" w:rsidRPr="00E17542">
        <w:rPr>
          <w:rFonts w:ascii="Times New Roman" w:hAnsi="Times New Roman" w:cs="Times New Roman"/>
          <w:color w:val="000000" w:themeColor="text1"/>
          <w:sz w:val="28"/>
          <w:szCs w:val="28"/>
        </w:rPr>
        <w:t xml:space="preserve">оваться правом образовательного учреждения на определение порядка заполнения </w:t>
      </w:r>
      <w:r w:rsidRPr="00E17542">
        <w:rPr>
          <w:rFonts w:ascii="Times New Roman" w:hAnsi="Times New Roman" w:cs="Times New Roman"/>
          <w:color w:val="000000" w:themeColor="text1"/>
          <w:sz w:val="28"/>
          <w:szCs w:val="28"/>
        </w:rPr>
        <w:t>журнала</w:t>
      </w:r>
      <w:r w:rsidR="007A4512" w:rsidRPr="00E17542">
        <w:rPr>
          <w:rFonts w:ascii="Times New Roman" w:hAnsi="Times New Roman" w:cs="Times New Roman"/>
          <w:color w:val="000000" w:themeColor="text1"/>
          <w:sz w:val="28"/>
          <w:szCs w:val="28"/>
        </w:rPr>
        <w:t>: выставлять в него только отметки за контрол</w:t>
      </w:r>
      <w:r w:rsidR="007A4512" w:rsidRPr="00E17542">
        <w:rPr>
          <w:rFonts w:ascii="Times New Roman" w:hAnsi="Times New Roman" w:cs="Times New Roman"/>
          <w:color w:val="000000" w:themeColor="text1"/>
          <w:sz w:val="28"/>
          <w:szCs w:val="28"/>
        </w:rPr>
        <w:t>ь</w:t>
      </w:r>
      <w:r w:rsidR="007A4512" w:rsidRPr="00E17542">
        <w:rPr>
          <w:rFonts w:ascii="Times New Roman" w:hAnsi="Times New Roman" w:cs="Times New Roman"/>
          <w:color w:val="000000" w:themeColor="text1"/>
          <w:sz w:val="28"/>
          <w:szCs w:val="28"/>
        </w:rPr>
        <w:t>н</w:t>
      </w:r>
      <w:r w:rsidRPr="00E17542">
        <w:rPr>
          <w:rFonts w:ascii="Times New Roman" w:hAnsi="Times New Roman" w:cs="Times New Roman"/>
          <w:color w:val="000000" w:themeColor="text1"/>
          <w:sz w:val="28"/>
          <w:szCs w:val="28"/>
        </w:rPr>
        <w:t xml:space="preserve">ые работы и за четверть, но не текущие </w:t>
      </w:r>
      <w:r w:rsidR="007A4512" w:rsidRPr="00E17542">
        <w:rPr>
          <w:rFonts w:ascii="Times New Roman" w:hAnsi="Times New Roman" w:cs="Times New Roman"/>
          <w:color w:val="000000" w:themeColor="text1"/>
          <w:sz w:val="28"/>
          <w:szCs w:val="28"/>
        </w:rPr>
        <w:t>отметки, которые фиксируются только в «Рабочем журнале</w:t>
      </w:r>
      <w:r w:rsidRPr="00E17542">
        <w:rPr>
          <w:rFonts w:ascii="Times New Roman" w:hAnsi="Times New Roman" w:cs="Times New Roman"/>
          <w:color w:val="000000" w:themeColor="text1"/>
          <w:sz w:val="28"/>
          <w:szCs w:val="28"/>
        </w:rPr>
        <w:t xml:space="preserve"> учителя» и в дневниках ЛД уче</w:t>
      </w:r>
      <w:r w:rsidR="007A4512" w:rsidRPr="00E17542">
        <w:rPr>
          <w:rFonts w:ascii="Times New Roman" w:hAnsi="Times New Roman" w:cs="Times New Roman"/>
          <w:color w:val="000000" w:themeColor="text1"/>
          <w:sz w:val="28"/>
          <w:szCs w:val="28"/>
        </w:rPr>
        <w:t>ников.</w:t>
      </w:r>
    </w:p>
    <w:p w:rsidR="007A4512" w:rsidRPr="00E17542" w:rsidRDefault="00D32B93" w:rsidP="00E17542">
      <w:pPr>
        <w:tabs>
          <w:tab w:val="right" w:pos="9096"/>
        </w:tabs>
        <w:spacing w:after="0" w:line="240" w:lineRule="auto"/>
        <w:ind w:firstLine="709"/>
        <w:jc w:val="both"/>
        <w:rPr>
          <w:rFonts w:ascii="Times New Roman" w:hAnsi="Times New Roman" w:cs="Times New Roman"/>
          <w:color w:val="000000" w:themeColor="text1"/>
          <w:sz w:val="28"/>
          <w:szCs w:val="28"/>
        </w:rPr>
      </w:pPr>
      <w:r w:rsidRPr="00E17542">
        <w:rPr>
          <w:rStyle w:val="35"/>
          <w:rFonts w:eastAsiaTheme="minorEastAsia"/>
          <w:color w:val="000000" w:themeColor="text1"/>
          <w:sz w:val="28"/>
          <w:szCs w:val="28"/>
        </w:rPr>
        <w:t>2 е пра</w:t>
      </w:r>
      <w:r w:rsidR="007A4512" w:rsidRPr="00E17542">
        <w:rPr>
          <w:rStyle w:val="35"/>
          <w:rFonts w:eastAsiaTheme="minorEastAsia"/>
          <w:color w:val="000000" w:themeColor="text1"/>
          <w:sz w:val="28"/>
          <w:szCs w:val="28"/>
        </w:rPr>
        <w:t>вило (Право отказа от отметки и право пересдачи)</w:t>
      </w:r>
      <w:r w:rsidR="007A4512" w:rsidRPr="00E17542">
        <w:rPr>
          <w:rFonts w:ascii="Times New Roman" w:hAnsi="Times New Roman" w:cs="Times New Roman"/>
          <w:color w:val="000000" w:themeColor="text1"/>
          <w:sz w:val="28"/>
          <w:szCs w:val="28"/>
        </w:rPr>
        <w:t xml:space="preserve"> - новое правило, вводимое на </w:t>
      </w:r>
      <w:r w:rsidRPr="00E17542">
        <w:rPr>
          <w:rFonts w:ascii="Times New Roman" w:hAnsi="Times New Roman" w:cs="Times New Roman"/>
          <w:color w:val="000000" w:themeColor="text1"/>
          <w:sz w:val="28"/>
          <w:szCs w:val="28"/>
        </w:rPr>
        <w:t>данном эт</w:t>
      </w:r>
      <w:r w:rsidR="007A4512" w:rsidRPr="00E17542">
        <w:rPr>
          <w:rFonts w:ascii="Times New Roman" w:hAnsi="Times New Roman" w:cs="Times New Roman"/>
          <w:color w:val="000000" w:themeColor="text1"/>
          <w:sz w:val="28"/>
          <w:szCs w:val="28"/>
        </w:rPr>
        <w:t>апе. Ученик привыкает к ответственности за свой выбор - получать текущую отметку</w:t>
      </w:r>
      <w:r w:rsidRPr="00E17542">
        <w:rPr>
          <w:rFonts w:ascii="Times New Roman" w:hAnsi="Times New Roman" w:cs="Times New Roman"/>
          <w:color w:val="000000" w:themeColor="text1"/>
          <w:sz w:val="28"/>
          <w:szCs w:val="28"/>
        </w:rPr>
        <w:t xml:space="preserve"> или </w:t>
      </w:r>
      <w:r w:rsidR="00C66683" w:rsidRPr="00E17542">
        <w:rPr>
          <w:rFonts w:ascii="Times New Roman" w:hAnsi="Times New Roman" w:cs="Times New Roman"/>
          <w:color w:val="000000" w:themeColor="text1"/>
          <w:sz w:val="28"/>
          <w:szCs w:val="28"/>
        </w:rPr>
        <w:t xml:space="preserve">нет </w:t>
      </w:r>
      <w:r w:rsidR="007A4512" w:rsidRPr="00E17542">
        <w:rPr>
          <w:rFonts w:ascii="Times New Roman" w:hAnsi="Times New Roman" w:cs="Times New Roman"/>
          <w:color w:val="000000" w:themeColor="text1"/>
          <w:sz w:val="28"/>
          <w:szCs w:val="28"/>
        </w:rPr>
        <w:t>пересдавать задание ко</w:t>
      </w:r>
      <w:r w:rsidR="007A4512" w:rsidRPr="00E17542">
        <w:rPr>
          <w:rFonts w:ascii="Times New Roman" w:hAnsi="Times New Roman" w:cs="Times New Roman"/>
          <w:color w:val="000000" w:themeColor="text1"/>
          <w:sz w:val="28"/>
          <w:szCs w:val="28"/>
        </w:rPr>
        <w:t>н</w:t>
      </w:r>
      <w:r w:rsidR="007A4512" w:rsidRPr="00E17542">
        <w:rPr>
          <w:rFonts w:ascii="Times New Roman" w:hAnsi="Times New Roman" w:cs="Times New Roman"/>
          <w:color w:val="000000" w:themeColor="text1"/>
          <w:sz w:val="28"/>
          <w:szCs w:val="28"/>
        </w:rPr>
        <w:t xml:space="preserve">трольной работы или нет. Таким образом, дети учатся </w:t>
      </w:r>
      <w:r w:rsidR="00264BDD" w:rsidRPr="00E17542">
        <w:rPr>
          <w:rFonts w:ascii="Times New Roman" w:hAnsi="Times New Roman" w:cs="Times New Roman"/>
          <w:color w:val="000000" w:themeColor="text1"/>
          <w:sz w:val="28"/>
          <w:szCs w:val="28"/>
        </w:rPr>
        <w:t>определять</w:t>
      </w:r>
      <w:r w:rsidR="007A4512" w:rsidRPr="00E17542">
        <w:rPr>
          <w:rFonts w:ascii="Times New Roman" w:hAnsi="Times New Roman" w:cs="Times New Roman"/>
          <w:color w:val="000000" w:themeColor="text1"/>
          <w:sz w:val="28"/>
          <w:szCs w:val="28"/>
        </w:rPr>
        <w:t xml:space="preserve"> тот ур</w:t>
      </w:r>
      <w:r w:rsidR="007A4512" w:rsidRPr="00E17542">
        <w:rPr>
          <w:rFonts w:ascii="Times New Roman" w:hAnsi="Times New Roman" w:cs="Times New Roman"/>
          <w:color w:val="000000" w:themeColor="text1"/>
          <w:sz w:val="28"/>
          <w:szCs w:val="28"/>
        </w:rPr>
        <w:t>о</w:t>
      </w:r>
      <w:r w:rsidR="007A4512" w:rsidRPr="00E17542">
        <w:rPr>
          <w:rFonts w:ascii="Times New Roman" w:hAnsi="Times New Roman" w:cs="Times New Roman"/>
          <w:color w:val="000000" w:themeColor="text1"/>
          <w:sz w:val="28"/>
          <w:szCs w:val="28"/>
        </w:rPr>
        <w:t>вень притязаний, к которому они могут и хотят стремиться на данный</w:t>
      </w:r>
      <w:r w:rsidR="00264BDD" w:rsidRPr="00E17542">
        <w:rPr>
          <w:rFonts w:ascii="Times New Roman" w:hAnsi="Times New Roman" w:cs="Times New Roman"/>
          <w:color w:val="000000" w:themeColor="text1"/>
          <w:sz w:val="28"/>
          <w:szCs w:val="28"/>
        </w:rPr>
        <w:t xml:space="preserve"> м</w:t>
      </w:r>
      <w:r w:rsidR="00264BDD" w:rsidRPr="00E17542">
        <w:rPr>
          <w:rFonts w:ascii="Times New Roman" w:hAnsi="Times New Roman" w:cs="Times New Roman"/>
          <w:color w:val="000000" w:themeColor="text1"/>
          <w:sz w:val="28"/>
          <w:szCs w:val="28"/>
        </w:rPr>
        <w:t>о</w:t>
      </w:r>
      <w:r w:rsidR="00264BDD" w:rsidRPr="00E17542">
        <w:rPr>
          <w:rFonts w:ascii="Times New Roman" w:hAnsi="Times New Roman" w:cs="Times New Roman"/>
          <w:color w:val="000000" w:themeColor="text1"/>
          <w:sz w:val="28"/>
          <w:szCs w:val="28"/>
        </w:rPr>
        <w:t>ме</w:t>
      </w:r>
      <w:r w:rsidR="007A4512" w:rsidRPr="00E17542">
        <w:rPr>
          <w:rFonts w:ascii="Times New Roman" w:hAnsi="Times New Roman" w:cs="Times New Roman"/>
          <w:color w:val="000000" w:themeColor="text1"/>
          <w:sz w:val="28"/>
          <w:szCs w:val="28"/>
        </w:rPr>
        <w:t>нт.</w:t>
      </w:r>
    </w:p>
    <w:p w:rsidR="007A4512" w:rsidRPr="00E17542" w:rsidRDefault="00264BDD" w:rsidP="00E17542">
      <w:pPr>
        <w:spacing w:after="0" w:line="240" w:lineRule="auto"/>
        <w:ind w:firstLine="709"/>
        <w:jc w:val="both"/>
        <w:rPr>
          <w:rFonts w:ascii="Times New Roman" w:hAnsi="Times New Roman" w:cs="Times New Roman"/>
          <w:color w:val="000000" w:themeColor="text1"/>
          <w:sz w:val="28"/>
          <w:szCs w:val="28"/>
        </w:rPr>
      </w:pPr>
      <w:r w:rsidRPr="00E17542">
        <w:rPr>
          <w:rStyle w:val="35"/>
          <w:rFonts w:eastAsiaTheme="minorEastAsia"/>
          <w:color w:val="000000" w:themeColor="text1"/>
          <w:sz w:val="28"/>
          <w:szCs w:val="28"/>
        </w:rPr>
        <w:t xml:space="preserve">3-е </w:t>
      </w:r>
      <w:r w:rsidR="007A4512" w:rsidRPr="00E17542">
        <w:rPr>
          <w:rStyle w:val="35"/>
          <w:rFonts w:eastAsiaTheme="minorEastAsia"/>
          <w:color w:val="000000" w:themeColor="text1"/>
          <w:sz w:val="28"/>
          <w:szCs w:val="28"/>
        </w:rPr>
        <w:t>правило (Уровни успешности)</w:t>
      </w:r>
      <w:r w:rsidR="007A4512" w:rsidRPr="00E17542">
        <w:rPr>
          <w:rFonts w:ascii="Times New Roman" w:hAnsi="Times New Roman" w:cs="Times New Roman"/>
          <w:color w:val="000000" w:themeColor="text1"/>
          <w:sz w:val="28"/>
          <w:szCs w:val="28"/>
        </w:rPr>
        <w:t xml:space="preserve"> - используется уже не частично, а полностью. Учитель </w:t>
      </w:r>
      <w:r w:rsidRPr="00E17542">
        <w:rPr>
          <w:rFonts w:ascii="Times New Roman" w:hAnsi="Times New Roman" w:cs="Times New Roman"/>
          <w:color w:val="000000" w:themeColor="text1"/>
          <w:sz w:val="28"/>
          <w:szCs w:val="28"/>
        </w:rPr>
        <w:t>реализует</w:t>
      </w:r>
      <w:r w:rsidR="007A4512" w:rsidRPr="00E17542">
        <w:rPr>
          <w:rFonts w:ascii="Times New Roman" w:hAnsi="Times New Roman" w:cs="Times New Roman"/>
          <w:color w:val="000000" w:themeColor="text1"/>
          <w:sz w:val="28"/>
          <w:szCs w:val="28"/>
        </w:rPr>
        <w:t xml:space="preserve"> уровни успешности при оценке не только контрольных работ, но и всех текущих </w:t>
      </w:r>
      <w:r w:rsidRPr="00E17542">
        <w:rPr>
          <w:rFonts w:ascii="Times New Roman" w:hAnsi="Times New Roman" w:cs="Times New Roman"/>
          <w:color w:val="000000" w:themeColor="text1"/>
          <w:sz w:val="28"/>
          <w:szCs w:val="28"/>
          <w:lang w:eastAsia="en-US" w:bidi="en-US"/>
        </w:rPr>
        <w:t xml:space="preserve">работ </w:t>
      </w:r>
      <w:r w:rsidR="007A4512" w:rsidRPr="00E17542">
        <w:rPr>
          <w:rFonts w:ascii="Times New Roman" w:hAnsi="Times New Roman" w:cs="Times New Roman"/>
          <w:color w:val="000000" w:themeColor="text1"/>
          <w:sz w:val="28"/>
          <w:szCs w:val="28"/>
        </w:rPr>
        <w:t>- регулярно, обучая своих уч</w:t>
      </w:r>
      <w:r w:rsidR="007A4512" w:rsidRPr="00E17542">
        <w:rPr>
          <w:rFonts w:ascii="Times New Roman" w:hAnsi="Times New Roman" w:cs="Times New Roman"/>
          <w:color w:val="000000" w:themeColor="text1"/>
          <w:sz w:val="28"/>
          <w:szCs w:val="28"/>
        </w:rPr>
        <w:t>е</w:t>
      </w:r>
      <w:r w:rsidR="007A4512" w:rsidRPr="00E17542">
        <w:rPr>
          <w:rFonts w:ascii="Times New Roman" w:hAnsi="Times New Roman" w:cs="Times New Roman"/>
          <w:color w:val="000000" w:themeColor="text1"/>
          <w:sz w:val="28"/>
          <w:szCs w:val="28"/>
        </w:rPr>
        <w:t xml:space="preserve">ников по этим критериям определять уровень любого </w:t>
      </w:r>
      <w:r w:rsidRPr="00E17542">
        <w:rPr>
          <w:rFonts w:ascii="Times New Roman" w:hAnsi="Times New Roman" w:cs="Times New Roman"/>
          <w:color w:val="000000" w:themeColor="text1"/>
          <w:sz w:val="28"/>
          <w:szCs w:val="28"/>
        </w:rPr>
        <w:t>достижения</w:t>
      </w:r>
      <w:r w:rsidR="007A4512" w:rsidRPr="00E17542">
        <w:rPr>
          <w:rFonts w:ascii="Times New Roman" w:hAnsi="Times New Roman" w:cs="Times New Roman"/>
          <w:color w:val="000000" w:themeColor="text1"/>
          <w:sz w:val="28"/>
          <w:szCs w:val="28"/>
        </w:rPr>
        <w:t>.</w:t>
      </w:r>
    </w:p>
    <w:p w:rsidR="007A4512" w:rsidRPr="00E17542" w:rsidRDefault="00264BDD" w:rsidP="00E17542">
      <w:pPr>
        <w:spacing w:after="0" w:line="240" w:lineRule="auto"/>
        <w:ind w:firstLine="709"/>
        <w:jc w:val="both"/>
        <w:rPr>
          <w:rFonts w:ascii="Times New Roman" w:hAnsi="Times New Roman" w:cs="Times New Roman"/>
          <w:color w:val="000000" w:themeColor="text1"/>
          <w:sz w:val="28"/>
          <w:szCs w:val="28"/>
        </w:rPr>
      </w:pPr>
      <w:r w:rsidRPr="00E17542">
        <w:rPr>
          <w:rStyle w:val="35"/>
          <w:rFonts w:eastAsiaTheme="minorEastAsia"/>
          <w:color w:val="000000" w:themeColor="text1"/>
          <w:sz w:val="28"/>
          <w:szCs w:val="28"/>
        </w:rPr>
        <w:t xml:space="preserve">4-е </w:t>
      </w:r>
      <w:r w:rsidR="002D44C9" w:rsidRPr="00E17542">
        <w:rPr>
          <w:rStyle w:val="35"/>
          <w:rFonts w:eastAsiaTheme="minorEastAsia"/>
          <w:color w:val="000000" w:themeColor="text1"/>
          <w:sz w:val="28"/>
          <w:szCs w:val="28"/>
        </w:rPr>
        <w:t>п</w:t>
      </w:r>
      <w:r w:rsidR="007A4512" w:rsidRPr="00E17542">
        <w:rPr>
          <w:rStyle w:val="35"/>
          <w:rFonts w:eastAsiaTheme="minorEastAsia"/>
          <w:color w:val="000000" w:themeColor="text1"/>
          <w:sz w:val="28"/>
          <w:szCs w:val="28"/>
        </w:rPr>
        <w:t>равило (Итоговые оценки)</w:t>
      </w:r>
      <w:r w:rsidR="007A4512" w:rsidRPr="00E17542">
        <w:rPr>
          <w:rFonts w:ascii="Times New Roman" w:hAnsi="Times New Roman" w:cs="Times New Roman"/>
          <w:color w:val="000000" w:themeColor="text1"/>
          <w:sz w:val="28"/>
          <w:szCs w:val="28"/>
        </w:rPr>
        <w:t>-используется уже не частично, а полн</w:t>
      </w:r>
      <w:r w:rsidR="007A4512" w:rsidRPr="00E17542">
        <w:rPr>
          <w:rFonts w:ascii="Times New Roman" w:hAnsi="Times New Roman" w:cs="Times New Roman"/>
          <w:color w:val="000000" w:themeColor="text1"/>
          <w:sz w:val="28"/>
          <w:szCs w:val="28"/>
        </w:rPr>
        <w:t>о</w:t>
      </w:r>
      <w:r w:rsidR="007A4512" w:rsidRPr="00E17542">
        <w:rPr>
          <w:rFonts w:ascii="Times New Roman" w:hAnsi="Times New Roman" w:cs="Times New Roman"/>
          <w:color w:val="000000" w:themeColor="text1"/>
          <w:sz w:val="28"/>
          <w:szCs w:val="28"/>
        </w:rPr>
        <w:t>стью. Учитель а</w:t>
      </w:r>
      <w:r w:rsidRPr="00E17542">
        <w:rPr>
          <w:rFonts w:ascii="Times New Roman" w:hAnsi="Times New Roman" w:cs="Times New Roman"/>
          <w:color w:val="000000" w:themeColor="text1"/>
          <w:sz w:val="28"/>
          <w:szCs w:val="28"/>
        </w:rPr>
        <w:t xml:space="preserve"> определяет</w:t>
      </w:r>
      <w:r w:rsidR="007A4512" w:rsidRPr="00E17542">
        <w:rPr>
          <w:rFonts w:ascii="Times New Roman" w:hAnsi="Times New Roman" w:cs="Times New Roman"/>
          <w:color w:val="000000" w:themeColor="text1"/>
          <w:sz w:val="28"/>
          <w:szCs w:val="28"/>
        </w:rPr>
        <w:t xml:space="preserve"> в соответствии с этим правилом не только итог</w:t>
      </w:r>
      <w:r w:rsidR="007A4512" w:rsidRPr="00E17542">
        <w:rPr>
          <w:rFonts w:ascii="Times New Roman" w:hAnsi="Times New Roman" w:cs="Times New Roman"/>
          <w:color w:val="000000" w:themeColor="text1"/>
          <w:sz w:val="28"/>
          <w:szCs w:val="28"/>
        </w:rPr>
        <w:t>о</w:t>
      </w:r>
      <w:r w:rsidR="007A4512" w:rsidRPr="00E17542">
        <w:rPr>
          <w:rFonts w:ascii="Times New Roman" w:hAnsi="Times New Roman" w:cs="Times New Roman"/>
          <w:color w:val="000000" w:themeColor="text1"/>
          <w:sz w:val="28"/>
          <w:szCs w:val="28"/>
        </w:rPr>
        <w:t xml:space="preserve">вую оценку за ступень </w:t>
      </w:r>
      <w:r w:rsidRPr="00E17542">
        <w:rPr>
          <w:rStyle w:val="365pt1pt"/>
          <w:rFonts w:eastAsiaTheme="minorEastAsia"/>
          <w:color w:val="000000" w:themeColor="text1"/>
          <w:sz w:val="28"/>
          <w:szCs w:val="28"/>
        </w:rPr>
        <w:t>начальной</w:t>
      </w:r>
      <w:r w:rsidR="007A4512" w:rsidRPr="00E17542">
        <w:rPr>
          <w:rFonts w:ascii="Times New Roman" w:hAnsi="Times New Roman" w:cs="Times New Roman"/>
          <w:color w:val="000000" w:themeColor="text1"/>
          <w:sz w:val="28"/>
          <w:szCs w:val="28"/>
        </w:rPr>
        <w:t>школы, но и итоговые предметные оценки за четверть и комплексную оценку за</w:t>
      </w:r>
      <w:r w:rsidRPr="00E17542">
        <w:rPr>
          <w:rFonts w:ascii="Times New Roman" w:hAnsi="Times New Roman" w:cs="Times New Roman"/>
          <w:color w:val="000000" w:themeColor="text1"/>
          <w:sz w:val="28"/>
          <w:szCs w:val="28"/>
        </w:rPr>
        <w:t xml:space="preserve"> год</w:t>
      </w:r>
      <w:bookmarkStart w:id="2" w:name="bookmark3"/>
      <w:r w:rsidR="007A4512" w:rsidRPr="00E17542">
        <w:rPr>
          <w:rFonts w:ascii="Times New Roman" w:hAnsi="Times New Roman" w:cs="Times New Roman"/>
          <w:color w:val="000000" w:themeColor="text1"/>
          <w:sz w:val="28"/>
          <w:szCs w:val="28"/>
        </w:rPr>
        <w:t>.</w:t>
      </w:r>
      <w:bookmarkEnd w:id="2"/>
    </w:p>
    <w:p w:rsidR="007A4512" w:rsidRPr="00E17542" w:rsidRDefault="00264BDD"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lang w:eastAsia="en-US" w:bidi="en-US"/>
        </w:rPr>
        <w:t xml:space="preserve">Таким </w:t>
      </w:r>
      <w:r w:rsidR="007A4512" w:rsidRPr="00E17542">
        <w:rPr>
          <w:rFonts w:ascii="Times New Roman" w:hAnsi="Times New Roman" w:cs="Times New Roman"/>
          <w:color w:val="000000" w:themeColor="text1"/>
          <w:sz w:val="28"/>
          <w:szCs w:val="28"/>
        </w:rPr>
        <w:t>образом, при использовании полного набора правил оценивания:</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w:t>
      </w:r>
      <w:r w:rsidR="00264BDD" w:rsidRPr="00E17542">
        <w:rPr>
          <w:rFonts w:ascii="Times New Roman" w:hAnsi="Times New Roman" w:cs="Times New Roman"/>
          <w:color w:val="000000" w:themeColor="text1"/>
          <w:sz w:val="28"/>
          <w:szCs w:val="28"/>
        </w:rPr>
        <w:t xml:space="preserve"> учит</w:t>
      </w:r>
      <w:r w:rsidRPr="00E17542">
        <w:rPr>
          <w:rFonts w:ascii="Times New Roman" w:hAnsi="Times New Roman" w:cs="Times New Roman"/>
          <w:color w:val="000000" w:themeColor="text1"/>
          <w:sz w:val="28"/>
          <w:szCs w:val="28"/>
        </w:rPr>
        <w:t>елю необходимо будет документально оформить их использов</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 xml:space="preserve">ние решением </w:t>
      </w:r>
      <w:r w:rsidR="00264BDD" w:rsidRPr="00E17542">
        <w:rPr>
          <w:rFonts w:ascii="Times New Roman" w:hAnsi="Times New Roman" w:cs="Times New Roman"/>
          <w:color w:val="000000" w:themeColor="text1"/>
          <w:sz w:val="28"/>
          <w:szCs w:val="28"/>
        </w:rPr>
        <w:t>педсов</w:t>
      </w:r>
      <w:r w:rsidRPr="00E17542">
        <w:rPr>
          <w:rFonts w:ascii="Times New Roman" w:hAnsi="Times New Roman" w:cs="Times New Roman"/>
          <w:color w:val="000000" w:themeColor="text1"/>
          <w:sz w:val="28"/>
          <w:szCs w:val="28"/>
        </w:rPr>
        <w:t>ета образовательного учреждения, так как изменится порядок заполнения журнала - большинство текущих отметок будет выста</w:t>
      </w:r>
      <w:r w:rsidRPr="00E17542">
        <w:rPr>
          <w:rFonts w:ascii="Times New Roman" w:hAnsi="Times New Roman" w:cs="Times New Roman"/>
          <w:color w:val="000000" w:themeColor="text1"/>
          <w:sz w:val="28"/>
          <w:szCs w:val="28"/>
        </w:rPr>
        <w:t>в</w:t>
      </w:r>
      <w:r w:rsidRPr="00E17542">
        <w:rPr>
          <w:rFonts w:ascii="Times New Roman" w:hAnsi="Times New Roman" w:cs="Times New Roman"/>
          <w:color w:val="000000" w:themeColor="text1"/>
          <w:sz w:val="28"/>
          <w:szCs w:val="28"/>
        </w:rPr>
        <w:t xml:space="preserve">ляться в «Рабочем </w:t>
      </w:r>
      <w:r w:rsidR="00264BDD" w:rsidRPr="00E17542">
        <w:rPr>
          <w:rFonts w:ascii="Times New Roman" w:hAnsi="Times New Roman" w:cs="Times New Roman"/>
          <w:color w:val="000000" w:themeColor="text1"/>
          <w:sz w:val="28"/>
          <w:szCs w:val="28"/>
        </w:rPr>
        <w:t>журнале</w:t>
      </w:r>
      <w:r w:rsidRPr="00E17542">
        <w:rPr>
          <w:rFonts w:ascii="Times New Roman" w:hAnsi="Times New Roman" w:cs="Times New Roman"/>
          <w:color w:val="000000" w:themeColor="text1"/>
          <w:sz w:val="28"/>
          <w:szCs w:val="28"/>
        </w:rPr>
        <w:t xml:space="preserve"> учителя» и в дневниках школьников,</w:t>
      </w:r>
    </w:p>
    <w:p w:rsidR="007A4512" w:rsidRPr="00E17542" w:rsidRDefault="007A4512"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 </w:t>
      </w:r>
      <w:r w:rsidR="00264BDD" w:rsidRPr="00E17542">
        <w:rPr>
          <w:rFonts w:ascii="Times New Roman" w:hAnsi="Times New Roman" w:cs="Times New Roman"/>
          <w:color w:val="000000" w:themeColor="text1"/>
          <w:sz w:val="28"/>
          <w:szCs w:val="28"/>
        </w:rPr>
        <w:t>учи</w:t>
      </w:r>
      <w:r w:rsidRPr="00E17542">
        <w:rPr>
          <w:rFonts w:ascii="Times New Roman" w:hAnsi="Times New Roman" w:cs="Times New Roman"/>
          <w:color w:val="000000" w:themeColor="text1"/>
          <w:sz w:val="28"/>
          <w:szCs w:val="28"/>
        </w:rPr>
        <w:t>тель будет тратить заметно больше времени (ведение таблиц р</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 xml:space="preserve">зультатов, выделение </w:t>
      </w:r>
      <w:r w:rsidR="00264BDD" w:rsidRPr="00E17542">
        <w:rPr>
          <w:rFonts w:ascii="Times New Roman" w:hAnsi="Times New Roman" w:cs="Times New Roman"/>
          <w:color w:val="000000" w:themeColor="text1"/>
          <w:sz w:val="28"/>
          <w:szCs w:val="28"/>
        </w:rPr>
        <w:t>време</w:t>
      </w:r>
      <w:r w:rsidRPr="00E17542">
        <w:rPr>
          <w:rFonts w:ascii="Times New Roman" w:hAnsi="Times New Roman" w:cs="Times New Roman"/>
          <w:color w:val="000000" w:themeColor="text1"/>
          <w:sz w:val="28"/>
          <w:szCs w:val="28"/>
        </w:rPr>
        <w:t>ни на пересдачи учениками контрольных работ и т.п.).</w:t>
      </w:r>
    </w:p>
    <w:p w:rsidR="007A4512" w:rsidRPr="00E17542" w:rsidRDefault="00264BDD"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Данные </w:t>
      </w:r>
      <w:r w:rsidR="007A4512" w:rsidRPr="00E17542">
        <w:rPr>
          <w:rFonts w:ascii="Times New Roman" w:hAnsi="Times New Roman" w:cs="Times New Roman"/>
          <w:color w:val="000000" w:themeColor="text1"/>
          <w:sz w:val="28"/>
          <w:szCs w:val="28"/>
        </w:rPr>
        <w:t>усилия, как было экспериментально доказано, позволят заме</w:t>
      </w:r>
      <w:r w:rsidR="007A4512" w:rsidRPr="00E17542">
        <w:rPr>
          <w:rFonts w:ascii="Times New Roman" w:hAnsi="Times New Roman" w:cs="Times New Roman"/>
          <w:color w:val="000000" w:themeColor="text1"/>
          <w:sz w:val="28"/>
          <w:szCs w:val="28"/>
        </w:rPr>
        <w:t>т</w:t>
      </w:r>
      <w:r w:rsidR="007A4512" w:rsidRPr="00E17542">
        <w:rPr>
          <w:rFonts w:ascii="Times New Roman" w:hAnsi="Times New Roman" w:cs="Times New Roman"/>
          <w:color w:val="000000" w:themeColor="text1"/>
          <w:sz w:val="28"/>
          <w:szCs w:val="28"/>
        </w:rPr>
        <w:t>но снизить показатели тревожности в ситуациях «предъявления себя», «о</w:t>
      </w:r>
      <w:r w:rsidR="007A4512" w:rsidRPr="00E17542">
        <w:rPr>
          <w:rFonts w:ascii="Times New Roman" w:hAnsi="Times New Roman" w:cs="Times New Roman"/>
          <w:color w:val="000000" w:themeColor="text1"/>
          <w:sz w:val="28"/>
          <w:szCs w:val="28"/>
        </w:rPr>
        <w:t>т</w:t>
      </w:r>
      <w:r w:rsidR="007A4512" w:rsidRPr="00E17542">
        <w:rPr>
          <w:rFonts w:ascii="Times New Roman" w:hAnsi="Times New Roman" w:cs="Times New Roman"/>
          <w:color w:val="000000" w:themeColor="text1"/>
          <w:sz w:val="28"/>
          <w:szCs w:val="28"/>
        </w:rPr>
        <w:t>ношений с учителями», «боязни</w:t>
      </w:r>
      <w:r w:rsidRPr="00E17542">
        <w:rPr>
          <w:rFonts w:ascii="Times New Roman" w:hAnsi="Times New Roman" w:cs="Times New Roman"/>
          <w:color w:val="000000" w:themeColor="text1"/>
          <w:sz w:val="28"/>
          <w:szCs w:val="28"/>
        </w:rPr>
        <w:t xml:space="preserve">». </w:t>
      </w:r>
      <w:r w:rsidR="007A4512" w:rsidRPr="00E17542">
        <w:rPr>
          <w:rFonts w:ascii="Times New Roman" w:hAnsi="Times New Roman" w:cs="Times New Roman"/>
          <w:color w:val="000000" w:themeColor="text1"/>
          <w:sz w:val="28"/>
          <w:szCs w:val="28"/>
        </w:rPr>
        <w:t>Заметно возрастёт сознательное отнош</w:t>
      </w:r>
      <w:r w:rsidR="007A4512" w:rsidRPr="00E17542">
        <w:rPr>
          <w:rFonts w:ascii="Times New Roman" w:hAnsi="Times New Roman" w:cs="Times New Roman"/>
          <w:color w:val="000000" w:themeColor="text1"/>
          <w:sz w:val="28"/>
          <w:szCs w:val="28"/>
        </w:rPr>
        <w:t>е</w:t>
      </w:r>
      <w:r w:rsidR="007A4512" w:rsidRPr="00E17542">
        <w:rPr>
          <w:rFonts w:ascii="Times New Roman" w:hAnsi="Times New Roman" w:cs="Times New Roman"/>
          <w:color w:val="000000" w:themeColor="text1"/>
          <w:sz w:val="28"/>
          <w:szCs w:val="28"/>
        </w:rPr>
        <w:lastRenderedPageBreak/>
        <w:t xml:space="preserve">ние учеников к целям обучения и к самой </w:t>
      </w:r>
      <w:r w:rsidRPr="00E17542">
        <w:rPr>
          <w:rStyle w:val="35"/>
          <w:rFonts w:eastAsiaTheme="minorEastAsia"/>
          <w:i w:val="0"/>
          <w:color w:val="000000" w:themeColor="text1"/>
          <w:sz w:val="28"/>
          <w:szCs w:val="28"/>
        </w:rPr>
        <w:t>учеб</w:t>
      </w:r>
      <w:r w:rsidR="007A4512" w:rsidRPr="00E17542">
        <w:rPr>
          <w:rFonts w:ascii="Times New Roman" w:hAnsi="Times New Roman" w:cs="Times New Roman"/>
          <w:color w:val="000000" w:themeColor="text1"/>
          <w:sz w:val="28"/>
          <w:szCs w:val="28"/>
        </w:rPr>
        <w:t>ной деятельности, будут ра</w:t>
      </w:r>
      <w:r w:rsidR="007A4512" w:rsidRPr="00E17542">
        <w:rPr>
          <w:rFonts w:ascii="Times New Roman" w:hAnsi="Times New Roman" w:cs="Times New Roman"/>
          <w:color w:val="000000" w:themeColor="text1"/>
          <w:sz w:val="28"/>
          <w:szCs w:val="28"/>
        </w:rPr>
        <w:t>з</w:t>
      </w:r>
      <w:r w:rsidR="007A4512" w:rsidRPr="00E17542">
        <w:rPr>
          <w:rFonts w:ascii="Times New Roman" w:hAnsi="Times New Roman" w:cs="Times New Roman"/>
          <w:color w:val="000000" w:themeColor="text1"/>
          <w:sz w:val="28"/>
          <w:szCs w:val="28"/>
        </w:rPr>
        <w:t>виты качества контрольно-оценочной самостоятельности.</w:t>
      </w:r>
    </w:p>
    <w:p w:rsidR="00264BDD" w:rsidRPr="00E17542" w:rsidRDefault="00264BDD" w:rsidP="00E17542">
      <w:pPr>
        <w:spacing w:after="0" w:line="240" w:lineRule="auto"/>
        <w:ind w:firstLine="709"/>
        <w:jc w:val="both"/>
        <w:rPr>
          <w:rStyle w:val="814pt"/>
          <w:rFonts w:eastAsiaTheme="minorEastAsia"/>
          <w:color w:val="000000" w:themeColor="text1"/>
        </w:rPr>
      </w:pPr>
    </w:p>
    <w:p w:rsidR="007A4512" w:rsidRPr="00E17542" w:rsidRDefault="00D35CFC" w:rsidP="00E17542">
      <w:pPr>
        <w:spacing w:after="0" w:line="240" w:lineRule="auto"/>
        <w:jc w:val="both"/>
        <w:rPr>
          <w:rFonts w:ascii="Times New Roman" w:hAnsi="Times New Roman" w:cs="Times New Roman"/>
          <w:color w:val="000000" w:themeColor="text1"/>
          <w:sz w:val="28"/>
          <w:szCs w:val="28"/>
        </w:rPr>
      </w:pPr>
      <w:r w:rsidRPr="00E17542">
        <w:rPr>
          <w:rStyle w:val="41"/>
          <w:rFonts w:eastAsiaTheme="minorEastAsia"/>
          <w:color w:val="000000" w:themeColor="text1"/>
          <w:sz w:val="28"/>
          <w:szCs w:val="28"/>
        </w:rPr>
        <w:t>2</w:t>
      </w:r>
      <w:r w:rsidR="007A4512" w:rsidRPr="00E17542">
        <w:rPr>
          <w:rStyle w:val="41"/>
          <w:rFonts w:eastAsiaTheme="minorEastAsia"/>
          <w:color w:val="000000" w:themeColor="text1"/>
          <w:sz w:val="28"/>
          <w:szCs w:val="28"/>
        </w:rPr>
        <w:t>. СОДЕРЖАТЕЛЬНЫЙ РАЗДЕЛ</w:t>
      </w:r>
    </w:p>
    <w:p w:rsidR="007A4512" w:rsidRPr="00E17542" w:rsidRDefault="00D35CFC" w:rsidP="00E17542">
      <w:pPr>
        <w:spacing w:after="0" w:line="240" w:lineRule="auto"/>
        <w:ind w:firstLine="709"/>
        <w:jc w:val="both"/>
        <w:rPr>
          <w:rFonts w:ascii="Times New Roman" w:hAnsi="Times New Roman" w:cs="Times New Roman"/>
          <w:color w:val="000000" w:themeColor="text1"/>
          <w:sz w:val="28"/>
          <w:szCs w:val="28"/>
        </w:rPr>
      </w:pPr>
      <w:r w:rsidRPr="00E17542">
        <w:rPr>
          <w:rStyle w:val="42"/>
          <w:rFonts w:eastAsiaTheme="minorEastAsia"/>
          <w:color w:val="000000" w:themeColor="text1"/>
          <w:sz w:val="28"/>
          <w:szCs w:val="28"/>
        </w:rPr>
        <w:t>2</w:t>
      </w:r>
      <w:r w:rsidR="00F30A39" w:rsidRPr="00E17542">
        <w:rPr>
          <w:rStyle w:val="42"/>
          <w:rFonts w:eastAsiaTheme="minorEastAsia"/>
          <w:color w:val="000000" w:themeColor="text1"/>
          <w:sz w:val="28"/>
          <w:szCs w:val="28"/>
        </w:rPr>
        <w:t xml:space="preserve">.1. </w:t>
      </w:r>
      <w:r w:rsidR="007A4512" w:rsidRPr="00E17542">
        <w:rPr>
          <w:rStyle w:val="42"/>
          <w:rFonts w:eastAsiaTheme="minorEastAsia"/>
          <w:color w:val="000000" w:themeColor="text1"/>
          <w:sz w:val="28"/>
          <w:szCs w:val="28"/>
        </w:rPr>
        <w:t>Программа формирования универсальных учебных де</w:t>
      </w:r>
      <w:r w:rsidR="007A4512" w:rsidRPr="00E17542">
        <w:rPr>
          <w:rStyle w:val="42"/>
          <w:rFonts w:eastAsiaTheme="minorEastAsia"/>
          <w:color w:val="000000" w:themeColor="text1"/>
          <w:sz w:val="28"/>
          <w:szCs w:val="28"/>
        </w:rPr>
        <w:t>й</w:t>
      </w:r>
      <w:r w:rsidR="007A4512" w:rsidRPr="00E17542">
        <w:rPr>
          <w:rStyle w:val="42"/>
          <w:rFonts w:eastAsiaTheme="minorEastAsia"/>
          <w:color w:val="000000" w:themeColor="text1"/>
          <w:sz w:val="28"/>
          <w:szCs w:val="28"/>
        </w:rPr>
        <w:t>ствий обучающихся на ступени начального общего образования.</w:t>
      </w:r>
    </w:p>
    <w:p w:rsidR="007A4512" w:rsidRPr="00E17542" w:rsidRDefault="007A4512" w:rsidP="00E17542">
      <w:pPr>
        <w:tabs>
          <w:tab w:val="right" w:pos="1206"/>
          <w:tab w:val="right" w:pos="3002"/>
          <w:tab w:val="right" w:pos="5632"/>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Программа разработана на основе проекта «Программы личностного развития» и формирования универсальных учебных действий у обучающихся на ступени начального образования</w:t>
      </w:r>
      <w:r w:rsidRPr="00E17542">
        <w:rPr>
          <w:rStyle w:val="32"/>
          <w:rFonts w:eastAsiaTheme="minorEastAsia"/>
          <w:color w:val="000000" w:themeColor="text1"/>
          <w:sz w:val="28"/>
          <w:szCs w:val="28"/>
        </w:rPr>
        <w:tab/>
        <w:t>(Образовательная</w:t>
      </w:r>
      <w:r w:rsidRPr="00E17542">
        <w:rPr>
          <w:rStyle w:val="32"/>
          <w:rFonts w:eastAsiaTheme="minorEastAsia"/>
          <w:color w:val="000000" w:themeColor="text1"/>
          <w:sz w:val="28"/>
          <w:szCs w:val="28"/>
        </w:rPr>
        <w:tab/>
        <w:t>система «Школа России»)</w:t>
      </w:r>
    </w:p>
    <w:p w:rsidR="007A4512" w:rsidRPr="00E17542" w:rsidRDefault="007A4512" w:rsidP="00E17542">
      <w:pPr>
        <w:spacing w:after="0" w:line="240" w:lineRule="auto"/>
        <w:ind w:firstLine="709"/>
        <w:jc w:val="both"/>
        <w:rPr>
          <w:rStyle w:val="41"/>
          <w:rFonts w:eastAsiaTheme="minorEastAsia"/>
          <w:b w:val="0"/>
          <w:bCs w:val="0"/>
          <w:color w:val="000000" w:themeColor="text1"/>
          <w:sz w:val="28"/>
          <w:szCs w:val="28"/>
        </w:rPr>
      </w:pPr>
      <w:r w:rsidRPr="00E17542">
        <w:rPr>
          <w:rStyle w:val="41"/>
          <w:rFonts w:eastAsiaTheme="minorEastAsia"/>
          <w:b w:val="0"/>
          <w:color w:val="000000" w:themeColor="text1"/>
          <w:sz w:val="28"/>
          <w:szCs w:val="28"/>
        </w:rPr>
        <w:t>Основные ориентиры содержания образования на ступени начального общего образования.</w:t>
      </w:r>
    </w:p>
    <w:p w:rsidR="007A4512" w:rsidRPr="00E17542" w:rsidRDefault="007A4512" w:rsidP="00E17542">
      <w:pPr>
        <w:spacing w:after="0" w:line="240" w:lineRule="auto"/>
        <w:ind w:firstLine="709"/>
        <w:jc w:val="both"/>
        <w:rPr>
          <w:rStyle w:val="43"/>
          <w:rFonts w:eastAsiaTheme="minorEastAsia"/>
          <w:b w:val="0"/>
          <w:color w:val="000000" w:themeColor="text1"/>
          <w:sz w:val="28"/>
          <w:szCs w:val="28"/>
        </w:rPr>
      </w:pPr>
      <w:r w:rsidRPr="00E17542">
        <w:rPr>
          <w:rStyle w:val="43"/>
          <w:rFonts w:eastAsiaTheme="minorEastAsia"/>
          <w:b w:val="0"/>
          <w:color w:val="000000" w:themeColor="text1"/>
          <w:sz w:val="28"/>
          <w:szCs w:val="28"/>
        </w:rPr>
        <w:t>Осознание ценности:</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6"/>
          <w:rFonts w:eastAsiaTheme="minorEastAsia"/>
          <w:b w:val="0"/>
          <w:color w:val="000000" w:themeColor="text1"/>
          <w:sz w:val="28"/>
          <w:szCs w:val="28"/>
        </w:rPr>
        <w:t>жизни -</w:t>
      </w:r>
      <w:r w:rsidRPr="00E17542">
        <w:rPr>
          <w:rStyle w:val="32"/>
          <w:rFonts w:eastAsiaTheme="minorEastAsia"/>
          <w:color w:val="000000" w:themeColor="text1"/>
          <w:sz w:val="28"/>
          <w:szCs w:val="28"/>
        </w:rPr>
        <w:t xml:space="preserve"> признание человеческой жизни и существования живого в пр</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роде в величайшей ценности, как основы для подлинного экологического с</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 xml:space="preserve">знания, </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добра - направленность человека на развитие </w:t>
      </w:r>
      <w:r w:rsidRPr="00E17542">
        <w:rPr>
          <w:rStyle w:val="36"/>
          <w:rFonts w:eastAsiaTheme="minorEastAsia"/>
          <w:b w:val="0"/>
          <w:color w:val="000000" w:themeColor="text1"/>
          <w:sz w:val="28"/>
          <w:szCs w:val="28"/>
        </w:rPr>
        <w:t xml:space="preserve">и </w:t>
      </w:r>
      <w:r w:rsidRPr="00E17542">
        <w:rPr>
          <w:rStyle w:val="32"/>
          <w:rFonts w:eastAsiaTheme="minorEastAsia"/>
          <w:color w:val="000000" w:themeColor="text1"/>
          <w:sz w:val="28"/>
          <w:szCs w:val="28"/>
        </w:rPr>
        <w:t>сохранение жизни, ч</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рез и милосердие как проявление высшей человеческой способности - любви, природы основывается на общечеловеческой ценности жизни, на осознании себя.</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природного мира - частью живой и неживой природы. Любовь к пр</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р</w:t>
      </w:r>
      <w:r w:rsidR="00C66683" w:rsidRPr="00E17542">
        <w:rPr>
          <w:rStyle w:val="32"/>
          <w:rFonts w:eastAsiaTheme="minorEastAsia"/>
          <w:color w:val="000000" w:themeColor="text1"/>
          <w:sz w:val="28"/>
          <w:szCs w:val="28"/>
        </w:rPr>
        <w:t>оде означает</w:t>
      </w:r>
      <w:r w:rsidRPr="00E17542">
        <w:rPr>
          <w:rStyle w:val="32"/>
          <w:rFonts w:eastAsiaTheme="minorEastAsia"/>
          <w:color w:val="000000" w:themeColor="text1"/>
          <w:sz w:val="28"/>
          <w:szCs w:val="28"/>
        </w:rPr>
        <w:t>прежде всего, бережное отношение к ней как к среде обитания и выживания человека, переживание чувства красоты, гармонии, её сове</w:t>
      </w:r>
      <w:r w:rsidRPr="00E17542">
        <w:rPr>
          <w:rStyle w:val="32"/>
          <w:rFonts w:eastAsiaTheme="minorEastAsia"/>
          <w:color w:val="000000" w:themeColor="text1"/>
          <w:sz w:val="28"/>
          <w:szCs w:val="28"/>
        </w:rPr>
        <w:t>р</w:t>
      </w:r>
      <w:r w:rsidRPr="00E17542">
        <w:rPr>
          <w:rStyle w:val="32"/>
          <w:rFonts w:eastAsiaTheme="minorEastAsia"/>
          <w:color w:val="000000" w:themeColor="text1"/>
          <w:sz w:val="28"/>
          <w:szCs w:val="28"/>
        </w:rPr>
        <w:t>шенства, сохранение её богатства.</w:t>
      </w:r>
    </w:p>
    <w:p w:rsidR="007A4512" w:rsidRPr="00E17542" w:rsidRDefault="007A4512" w:rsidP="00E17542">
      <w:pPr>
        <w:spacing w:after="0" w:line="240" w:lineRule="auto"/>
        <w:ind w:firstLine="709"/>
        <w:jc w:val="both"/>
        <w:rPr>
          <w:rStyle w:val="35"/>
          <w:rFonts w:eastAsiaTheme="minorEastAsia"/>
          <w:color w:val="000000" w:themeColor="text1"/>
          <w:sz w:val="28"/>
          <w:szCs w:val="28"/>
        </w:rPr>
      </w:pPr>
      <w:r w:rsidRPr="00E17542">
        <w:rPr>
          <w:rStyle w:val="36"/>
          <w:rFonts w:eastAsiaTheme="minorEastAsia"/>
          <w:b w:val="0"/>
          <w:color w:val="000000" w:themeColor="text1"/>
          <w:sz w:val="28"/>
          <w:szCs w:val="28"/>
        </w:rPr>
        <w:t xml:space="preserve">истины </w:t>
      </w:r>
      <w:r w:rsidRPr="00E17542">
        <w:rPr>
          <w:rStyle w:val="32"/>
          <w:rFonts w:eastAsiaTheme="minorEastAsia"/>
          <w:color w:val="000000" w:themeColor="text1"/>
          <w:sz w:val="28"/>
          <w:szCs w:val="28"/>
        </w:rPr>
        <w:t>- это ценность научного познания как части культуры челов</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 xml:space="preserve">чества, понимания сущности бытия, мироздания, </w:t>
      </w:r>
      <w:r w:rsidRPr="00E17542">
        <w:rPr>
          <w:rStyle w:val="36"/>
          <w:rFonts w:eastAsiaTheme="minorEastAsia"/>
          <w:b w:val="0"/>
          <w:color w:val="000000" w:themeColor="text1"/>
          <w:sz w:val="28"/>
          <w:szCs w:val="28"/>
        </w:rPr>
        <w:t xml:space="preserve">красоты, гармонии </w:t>
      </w:r>
      <w:r w:rsidRPr="00E17542">
        <w:rPr>
          <w:rStyle w:val="32"/>
          <w:rFonts w:eastAsiaTheme="minorEastAsia"/>
          <w:color w:val="000000" w:themeColor="text1"/>
          <w:sz w:val="28"/>
          <w:szCs w:val="28"/>
        </w:rPr>
        <w:t>лежит в основе эстетического воспитания через приобщение к разным видам иску</w:t>
      </w:r>
      <w:r w:rsidRPr="00E17542">
        <w:rPr>
          <w:rStyle w:val="32"/>
          <w:rFonts w:eastAsiaTheme="minorEastAsia"/>
          <w:color w:val="000000" w:themeColor="text1"/>
          <w:sz w:val="28"/>
          <w:szCs w:val="28"/>
        </w:rPr>
        <w:t>с</w:t>
      </w:r>
      <w:r w:rsidRPr="00E17542">
        <w:rPr>
          <w:rStyle w:val="32"/>
          <w:rFonts w:eastAsiaTheme="minorEastAsia"/>
          <w:color w:val="000000" w:themeColor="text1"/>
          <w:sz w:val="28"/>
          <w:szCs w:val="28"/>
        </w:rPr>
        <w:t xml:space="preserve">ства. </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человека - как разумного существа, стремящегося к добру и осозна</w:t>
      </w:r>
      <w:r w:rsidRPr="00E17542">
        <w:rPr>
          <w:rStyle w:val="32"/>
          <w:rFonts w:eastAsiaTheme="minorEastAsia"/>
          <w:color w:val="000000" w:themeColor="text1"/>
          <w:sz w:val="28"/>
          <w:szCs w:val="28"/>
        </w:rPr>
        <w:t>ю</w:t>
      </w:r>
      <w:r w:rsidRPr="00E17542">
        <w:rPr>
          <w:rStyle w:val="32"/>
          <w:rFonts w:eastAsiaTheme="minorEastAsia"/>
          <w:color w:val="000000" w:themeColor="text1"/>
          <w:sz w:val="28"/>
          <w:szCs w:val="28"/>
        </w:rPr>
        <w:t>щего необходимость соблюдения здорового образа жизни.</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семь - как первой и самой значимой для развития ребёнка социальной и среды, обеспечивающей преемственность культурных традиций народа и тем самым жизнеспособность российского общества.</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труда </w:t>
      </w:r>
      <w:r w:rsidRPr="00E17542">
        <w:rPr>
          <w:rStyle w:val="36"/>
          <w:rFonts w:eastAsiaTheme="minorEastAsia"/>
          <w:b w:val="0"/>
          <w:color w:val="000000" w:themeColor="text1"/>
          <w:sz w:val="28"/>
          <w:szCs w:val="28"/>
        </w:rPr>
        <w:t>и творчества-</w:t>
      </w:r>
      <w:r w:rsidRPr="00E17542">
        <w:rPr>
          <w:rStyle w:val="32"/>
          <w:rFonts w:eastAsiaTheme="minorEastAsia"/>
          <w:color w:val="000000" w:themeColor="text1"/>
          <w:sz w:val="28"/>
          <w:szCs w:val="28"/>
        </w:rPr>
        <w:t>как естественного условия человеческой жизни, с</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стояния человеческого существования.</w:t>
      </w:r>
      <w:r w:rsidRPr="00E17542">
        <w:rPr>
          <w:rStyle w:val="32"/>
          <w:rFonts w:eastAsiaTheme="minorEastAsia"/>
          <w:color w:val="000000" w:themeColor="text1"/>
          <w:sz w:val="28"/>
          <w:szCs w:val="28"/>
        </w:rPr>
        <w:tab/>
        <w:t>.</w:t>
      </w:r>
    </w:p>
    <w:p w:rsidR="007A4512" w:rsidRPr="00E17542" w:rsidRDefault="007A4512" w:rsidP="00E17542">
      <w:pPr>
        <w:spacing w:after="0" w:line="240" w:lineRule="auto"/>
        <w:ind w:firstLine="709"/>
        <w:jc w:val="both"/>
        <w:rPr>
          <w:rStyle w:val="36"/>
          <w:rFonts w:eastAsiaTheme="minorEastAsia"/>
          <w:b w:val="0"/>
          <w:color w:val="000000" w:themeColor="text1"/>
          <w:sz w:val="28"/>
          <w:szCs w:val="28"/>
        </w:rPr>
      </w:pPr>
      <w:r w:rsidRPr="00E17542">
        <w:rPr>
          <w:rStyle w:val="36"/>
          <w:rFonts w:eastAsiaTheme="minorEastAsia"/>
          <w:b w:val="0"/>
          <w:color w:val="000000" w:themeColor="text1"/>
          <w:sz w:val="28"/>
          <w:szCs w:val="28"/>
        </w:rPr>
        <w:t xml:space="preserve">свободы - </w:t>
      </w:r>
      <w:r w:rsidRPr="00E17542">
        <w:rPr>
          <w:rStyle w:val="32"/>
          <w:rFonts w:eastAsiaTheme="minorEastAsia"/>
          <w:color w:val="000000" w:themeColor="text1"/>
          <w:sz w:val="28"/>
          <w:szCs w:val="28"/>
        </w:rPr>
        <w:t>как свободы выбора человеком своих мыслей и поступков, но свободы ограниченной нормами, правилами, законами общества, членом которого является человек</w:t>
      </w:r>
      <w:r w:rsidRPr="00E17542">
        <w:rPr>
          <w:rStyle w:val="36"/>
          <w:rFonts w:eastAsiaTheme="minorEastAsia"/>
          <w:b w:val="0"/>
          <w:color w:val="000000" w:themeColor="text1"/>
          <w:sz w:val="28"/>
          <w:szCs w:val="28"/>
        </w:rPr>
        <w:t>.</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6"/>
          <w:rFonts w:eastAsiaTheme="minorEastAsia"/>
          <w:b w:val="0"/>
          <w:color w:val="000000" w:themeColor="text1"/>
          <w:sz w:val="28"/>
          <w:szCs w:val="28"/>
        </w:rPr>
        <w:t>социальной солидарности</w:t>
      </w:r>
      <w:r w:rsidRPr="00E17542">
        <w:rPr>
          <w:rStyle w:val="32"/>
          <w:rFonts w:eastAsiaTheme="minorEastAsia"/>
          <w:color w:val="000000" w:themeColor="text1"/>
          <w:sz w:val="28"/>
          <w:szCs w:val="28"/>
        </w:rPr>
        <w:t xml:space="preserve"> - как признание прав и свобод человека, о</w:t>
      </w:r>
      <w:r w:rsidRPr="00E17542">
        <w:rPr>
          <w:rStyle w:val="32"/>
          <w:rFonts w:eastAsiaTheme="minorEastAsia"/>
          <w:color w:val="000000" w:themeColor="text1"/>
          <w:sz w:val="28"/>
          <w:szCs w:val="28"/>
        </w:rPr>
        <w:t>б</w:t>
      </w:r>
      <w:r w:rsidRPr="00E17542">
        <w:rPr>
          <w:rStyle w:val="32"/>
          <w:rFonts w:eastAsiaTheme="minorEastAsia"/>
          <w:color w:val="000000" w:themeColor="text1"/>
          <w:sz w:val="28"/>
          <w:szCs w:val="28"/>
        </w:rPr>
        <w:t>ладание справедливости, милосердия, чести, достоинства по отношению к себе и к другим.</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6"/>
          <w:rFonts w:eastAsiaTheme="minorEastAsia"/>
          <w:b w:val="0"/>
          <w:color w:val="000000" w:themeColor="text1"/>
          <w:sz w:val="28"/>
          <w:szCs w:val="28"/>
        </w:rPr>
        <w:t>г</w:t>
      </w:r>
      <w:r w:rsidRPr="00E17542">
        <w:rPr>
          <w:rStyle w:val="32"/>
          <w:rFonts w:eastAsiaTheme="minorEastAsia"/>
          <w:color w:val="000000" w:themeColor="text1"/>
          <w:sz w:val="28"/>
          <w:szCs w:val="28"/>
        </w:rPr>
        <w:t>ражданственности - осознание человеком себя как члена общества, народа, страны и государства.</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6"/>
          <w:rFonts w:eastAsiaTheme="minorEastAsia"/>
          <w:b w:val="0"/>
          <w:color w:val="000000" w:themeColor="text1"/>
          <w:sz w:val="28"/>
          <w:szCs w:val="28"/>
        </w:rPr>
        <w:lastRenderedPageBreak/>
        <w:t xml:space="preserve">патриотизма </w:t>
      </w:r>
      <w:r w:rsidRPr="00E17542">
        <w:rPr>
          <w:rStyle w:val="32"/>
          <w:rFonts w:eastAsiaTheme="minorEastAsia"/>
          <w:color w:val="000000" w:themeColor="text1"/>
          <w:sz w:val="28"/>
          <w:szCs w:val="28"/>
        </w:rPr>
        <w:t>- одно из проявлений духовной зрелости человека, выр</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жающееся любви к своему народу, малой родине, в осознанном желании служить Отечеству.</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Образовательная система «Школа России» имеет опыт обеспечения в образовательном процессе личностного развития учеников и достижение ими личностных и метопредметных результатов. Это обеспечивается целостной системой работы с учениками, на уроках, так и вне учебного процесса.</w:t>
      </w:r>
    </w:p>
    <w:p w:rsidR="007A4512" w:rsidRPr="00E17542" w:rsidRDefault="007A4512" w:rsidP="00E17542">
      <w:pPr>
        <w:spacing w:after="0" w:line="240" w:lineRule="auto"/>
        <w:ind w:firstLine="709"/>
        <w:jc w:val="both"/>
        <w:rPr>
          <w:rStyle w:val="41"/>
          <w:rFonts w:eastAsiaTheme="minorEastAsia"/>
          <w:b w:val="0"/>
          <w:bCs w:val="0"/>
          <w:color w:val="000000" w:themeColor="text1"/>
          <w:sz w:val="28"/>
          <w:szCs w:val="28"/>
        </w:rPr>
      </w:pPr>
      <w:r w:rsidRPr="00E17542">
        <w:rPr>
          <w:rStyle w:val="32"/>
          <w:rFonts w:eastAsiaTheme="minorEastAsia"/>
          <w:color w:val="000000" w:themeColor="text1"/>
          <w:sz w:val="28"/>
          <w:szCs w:val="28"/>
        </w:rPr>
        <w:t>Достижение</w:t>
      </w:r>
      <w:r w:rsidRPr="00E17542">
        <w:rPr>
          <w:rStyle w:val="41"/>
          <w:rFonts w:eastAsiaTheme="minorEastAsia"/>
          <w:b w:val="0"/>
          <w:color w:val="000000" w:themeColor="text1"/>
          <w:sz w:val="28"/>
          <w:szCs w:val="28"/>
        </w:rPr>
        <w:t xml:space="preserve"> личностных и метапредметных результатов в процессе освоения учебного содержания.</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Предмет </w:t>
      </w:r>
      <w:r w:rsidRPr="00E17542">
        <w:rPr>
          <w:rStyle w:val="36"/>
          <w:rFonts w:eastAsiaTheme="minorEastAsia"/>
          <w:b w:val="0"/>
          <w:color w:val="000000" w:themeColor="text1"/>
          <w:sz w:val="28"/>
          <w:szCs w:val="28"/>
        </w:rPr>
        <w:t xml:space="preserve">«Русский </w:t>
      </w:r>
      <w:r w:rsidRPr="00E17542">
        <w:rPr>
          <w:rStyle w:val="32"/>
          <w:rFonts w:eastAsiaTheme="minorEastAsia"/>
          <w:color w:val="000000" w:themeColor="text1"/>
          <w:sz w:val="28"/>
          <w:szCs w:val="28"/>
        </w:rPr>
        <w:t>язык», наряду с достижением предметных результ</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тов, нацелен на предметное развитие ученика, так как формирует предста</w:t>
      </w:r>
      <w:r w:rsidRPr="00E17542">
        <w:rPr>
          <w:rStyle w:val="32"/>
          <w:rFonts w:eastAsiaTheme="minorEastAsia"/>
          <w:color w:val="000000" w:themeColor="text1"/>
          <w:sz w:val="28"/>
          <w:szCs w:val="28"/>
        </w:rPr>
        <w:t>в</w:t>
      </w:r>
      <w:r w:rsidRPr="00E17542">
        <w:rPr>
          <w:rStyle w:val="32"/>
          <w:rFonts w:eastAsiaTheme="minorEastAsia"/>
          <w:color w:val="000000" w:themeColor="text1"/>
          <w:sz w:val="28"/>
          <w:szCs w:val="28"/>
        </w:rPr>
        <w:t>ление о единстве и многообразии псового и культурного пространства Ро</w:t>
      </w:r>
      <w:r w:rsidRPr="00E17542">
        <w:rPr>
          <w:rStyle w:val="32"/>
          <w:rFonts w:eastAsiaTheme="minorEastAsia"/>
          <w:color w:val="000000" w:themeColor="text1"/>
          <w:sz w:val="28"/>
          <w:szCs w:val="28"/>
        </w:rPr>
        <w:t>с</w:t>
      </w:r>
      <w:r w:rsidRPr="00E17542">
        <w:rPr>
          <w:rStyle w:val="32"/>
          <w:rFonts w:eastAsiaTheme="minorEastAsia"/>
          <w:color w:val="000000" w:themeColor="text1"/>
          <w:sz w:val="28"/>
          <w:szCs w:val="28"/>
        </w:rPr>
        <w:t>сии, об основном средстве человеческого общения, воспитывает полож</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тельное отношение к правильной, точной и богатой устной и письменной р</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чи как показателю общей культуры и гражданской позиции человека.</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«Литературное чтение» прежде всего способствует личностному разв</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тию, поскольку обеспечивает понимание литературы как «средства сохран</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ния и - явственных ценностей и традиций», даёт возможность для формир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вания культурных и этических представлений, понятий о добре и зле, нра</w:t>
      </w:r>
      <w:r w:rsidRPr="00E17542">
        <w:rPr>
          <w:rStyle w:val="32"/>
          <w:rFonts w:eastAsiaTheme="minorEastAsia"/>
          <w:color w:val="000000" w:themeColor="text1"/>
          <w:sz w:val="28"/>
          <w:szCs w:val="28"/>
        </w:rPr>
        <w:t>в</w:t>
      </w:r>
      <w:r w:rsidRPr="00E17542">
        <w:rPr>
          <w:rStyle w:val="32"/>
          <w:rFonts w:eastAsiaTheme="minorEastAsia"/>
          <w:color w:val="000000" w:themeColor="text1"/>
          <w:sz w:val="28"/>
          <w:szCs w:val="28"/>
        </w:rPr>
        <w:t>ственности». Формирует индивидуальный эстетический образ личности, сп</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собствует развитию коммуникативных универсальных учебных действий, учит правильному и умелому пользованию речью в различных жизненных ситуациях, формулированию своих мыслей и чувств, через организацию ди</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лога с автором в процессе чтения и учебного диалога на этапе обсуждения с элементарными приёмами интерпретации, анализа и преобразования иных, научно-популярных и учебных текстов с испо</w:t>
      </w:r>
      <w:r w:rsidR="00C66683" w:rsidRPr="00E17542">
        <w:rPr>
          <w:rStyle w:val="32"/>
          <w:rFonts w:eastAsiaTheme="minorEastAsia"/>
          <w:color w:val="000000" w:themeColor="text1"/>
          <w:sz w:val="28"/>
          <w:szCs w:val="28"/>
        </w:rPr>
        <w:t>льзованием элементарных п</w:t>
      </w:r>
      <w:r w:rsidR="00C66683" w:rsidRPr="00E17542">
        <w:rPr>
          <w:rStyle w:val="32"/>
          <w:rFonts w:eastAsiaTheme="minorEastAsia"/>
          <w:color w:val="000000" w:themeColor="text1"/>
          <w:sz w:val="28"/>
          <w:szCs w:val="28"/>
        </w:rPr>
        <w:t>о</w:t>
      </w:r>
      <w:r w:rsidR="00C66683" w:rsidRPr="00E17542">
        <w:rPr>
          <w:rStyle w:val="32"/>
          <w:rFonts w:eastAsiaTheme="minorEastAsia"/>
          <w:color w:val="000000" w:themeColor="text1"/>
          <w:sz w:val="28"/>
          <w:szCs w:val="28"/>
        </w:rPr>
        <w:t xml:space="preserve">нятий </w:t>
      </w:r>
      <w:r w:rsidRPr="00E17542">
        <w:rPr>
          <w:rStyle w:val="32"/>
          <w:rFonts w:eastAsiaTheme="minorEastAsia"/>
          <w:color w:val="000000" w:themeColor="text1"/>
          <w:sz w:val="28"/>
          <w:szCs w:val="28"/>
        </w:rPr>
        <w:t>способствует формированию познавательных универсальных де</w:t>
      </w:r>
      <w:r w:rsidRPr="00E17542">
        <w:rPr>
          <w:rStyle w:val="32"/>
          <w:rFonts w:eastAsiaTheme="minorEastAsia"/>
          <w:color w:val="000000" w:themeColor="text1"/>
          <w:sz w:val="28"/>
          <w:szCs w:val="28"/>
        </w:rPr>
        <w:t>й</w:t>
      </w:r>
      <w:r w:rsidRPr="00E17542">
        <w:rPr>
          <w:rStyle w:val="32"/>
          <w:rFonts w:eastAsiaTheme="minorEastAsia"/>
          <w:color w:val="000000" w:themeColor="text1"/>
          <w:sz w:val="28"/>
          <w:szCs w:val="28"/>
        </w:rPr>
        <w:t>ствий.</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Предмет «Математика» направлен, прежде всего, на развитие познав</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тельных их учебных действий. Именно этому «учит использование начал</w:t>
      </w:r>
      <w:r w:rsidRPr="00E17542">
        <w:rPr>
          <w:rStyle w:val="32"/>
          <w:rFonts w:eastAsiaTheme="minorEastAsia"/>
          <w:color w:val="000000" w:themeColor="text1"/>
          <w:sz w:val="28"/>
          <w:szCs w:val="28"/>
        </w:rPr>
        <w:t>ь</w:t>
      </w:r>
      <w:r w:rsidRPr="00E17542">
        <w:rPr>
          <w:rStyle w:val="32"/>
          <w:rFonts w:eastAsiaTheme="minorEastAsia"/>
          <w:color w:val="000000" w:themeColor="text1"/>
          <w:sz w:val="28"/>
          <w:szCs w:val="28"/>
        </w:rPr>
        <w:t xml:space="preserve">ных знаний для описания и объяснения окружающих предметов, процессов, </w:t>
      </w:r>
      <w:r w:rsidRPr="00E17542">
        <w:rPr>
          <w:rStyle w:val="3Constantia11pt"/>
          <w:rFonts w:ascii="Times New Roman" w:eastAsiaTheme="minorEastAsia" w:hAnsi="Times New Roman" w:cs="Times New Roman"/>
          <w:color w:val="000000" w:themeColor="text1"/>
          <w:sz w:val="28"/>
          <w:szCs w:val="28"/>
        </w:rPr>
        <w:t>методике</w:t>
      </w:r>
      <w:r w:rsidRPr="00E17542">
        <w:rPr>
          <w:rStyle w:val="32"/>
          <w:rFonts w:eastAsiaTheme="minorEastAsia"/>
          <w:color w:val="000000" w:themeColor="text1"/>
          <w:sz w:val="28"/>
          <w:szCs w:val="28"/>
        </w:rPr>
        <w:t xml:space="preserve"> оценки их количественных и пространственных отношений», «овладение л этического и алгоритмического мышления». Но наряду с этой всем очевидной логики («ум в порядок приводит) у этого предмета есть ещё одна важная роль - е коммуникативных универсальных учебных действий. Это связано с тем, что этот предмет учит читать и записыв</w:t>
      </w:r>
      <w:r w:rsidR="00C66683" w:rsidRPr="00E17542">
        <w:rPr>
          <w:rStyle w:val="32"/>
          <w:rFonts w:eastAsiaTheme="minorEastAsia"/>
          <w:color w:val="000000" w:themeColor="text1"/>
          <w:sz w:val="28"/>
          <w:szCs w:val="28"/>
        </w:rPr>
        <w:t xml:space="preserve">ать сведения об окружающем мире </w:t>
      </w:r>
      <w:r w:rsidRPr="00E17542">
        <w:rPr>
          <w:rStyle w:val="32"/>
          <w:rFonts w:eastAsiaTheme="minorEastAsia"/>
          <w:color w:val="000000" w:themeColor="text1"/>
          <w:sz w:val="28"/>
          <w:szCs w:val="28"/>
        </w:rPr>
        <w:t>строить цепочки логических рассуждений и использовать их в устной и течи для коммуникации.</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6"/>
          <w:rFonts w:eastAsiaTheme="minorEastAsia"/>
          <w:b w:val="0"/>
          <w:color w:val="000000" w:themeColor="text1"/>
          <w:sz w:val="28"/>
          <w:szCs w:val="28"/>
        </w:rPr>
        <w:t>«Окружающий</w:t>
      </w:r>
      <w:r w:rsidRPr="00E17542">
        <w:rPr>
          <w:rStyle w:val="32"/>
          <w:rFonts w:eastAsiaTheme="minorEastAsia"/>
          <w:color w:val="000000" w:themeColor="text1"/>
          <w:sz w:val="28"/>
          <w:szCs w:val="28"/>
        </w:rPr>
        <w:t>мир» обеспечивает достижение личностных и мет</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 xml:space="preserve">предметных результатов. Первая линия - знакомство с </w:t>
      </w:r>
      <w:r w:rsidRPr="00E17542">
        <w:rPr>
          <w:rStyle w:val="32"/>
          <w:rFonts w:eastAsiaTheme="minorEastAsia"/>
          <w:color w:val="000000" w:themeColor="text1"/>
          <w:sz w:val="28"/>
          <w:szCs w:val="28"/>
          <w:lang w:eastAsia="en-US" w:bidi="en-US"/>
        </w:rPr>
        <w:t>•кар</w:t>
      </w:r>
      <w:r w:rsidRPr="00E17542">
        <w:rPr>
          <w:rStyle w:val="32"/>
          <w:rFonts w:eastAsiaTheme="minorEastAsia"/>
          <w:color w:val="000000" w:themeColor="text1"/>
          <w:sz w:val="28"/>
          <w:szCs w:val="28"/>
        </w:rPr>
        <w:t>тиной мира (ум</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ние объяснять мир) - обеспечивает развитие познавательных иных хлебных действий. Именно она обеспечивает «осознание целостности окружающего мира», «освоение доступных способов изучения природы и общества», нав</w:t>
      </w:r>
      <w:r w:rsidRPr="00E17542">
        <w:rPr>
          <w:rStyle w:val="32"/>
          <w:rFonts w:eastAsiaTheme="minorEastAsia"/>
          <w:color w:val="000000" w:themeColor="text1"/>
          <w:sz w:val="28"/>
          <w:szCs w:val="28"/>
        </w:rPr>
        <w:t>ы</w:t>
      </w:r>
      <w:r w:rsidRPr="00E17542">
        <w:rPr>
          <w:rStyle w:val="32"/>
          <w:rFonts w:eastAsiaTheme="minorEastAsia"/>
          <w:color w:val="000000" w:themeColor="text1"/>
          <w:sz w:val="28"/>
          <w:szCs w:val="28"/>
        </w:rPr>
        <w:t>ков устанавливать и выявлять причинно-следственные связи в окружающем. Вторая линия - формирование оценочного, эмоционального отношения к м</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lastRenderedPageBreak/>
        <w:t>ру(формирует своё отношение к миру) - способствует личностному развитию ученика. Уважительное отношение к России, родному краю, своей истории, культуре, природе нашей страны», «воспитание чувства гордости за сверш</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ния, открытия, победы», «освоение основ экологической грамотности, пр</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вил нравственного поведения в мире природы и людей, норм здор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вья.поведения в природной и социальной среде».</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«Технология» имеет чёткую практико-ориентированную направле</w:t>
      </w:r>
      <w:r w:rsidRPr="00E17542">
        <w:rPr>
          <w:rStyle w:val="32"/>
          <w:rFonts w:eastAsiaTheme="minorEastAsia"/>
          <w:color w:val="000000" w:themeColor="text1"/>
          <w:sz w:val="28"/>
          <w:szCs w:val="28"/>
        </w:rPr>
        <w:t>н</w:t>
      </w:r>
      <w:r w:rsidRPr="00E17542">
        <w:rPr>
          <w:rStyle w:val="32"/>
          <w:rFonts w:eastAsiaTheme="minorEastAsia"/>
          <w:color w:val="000000" w:themeColor="text1"/>
          <w:sz w:val="28"/>
          <w:szCs w:val="28"/>
        </w:rPr>
        <w:t>ность. Он способствует формированию регулятивных универсальных уче</w:t>
      </w:r>
      <w:r w:rsidRPr="00E17542">
        <w:rPr>
          <w:rStyle w:val="32"/>
          <w:rFonts w:eastAsiaTheme="minorEastAsia"/>
          <w:color w:val="000000" w:themeColor="text1"/>
          <w:sz w:val="28"/>
          <w:szCs w:val="28"/>
        </w:rPr>
        <w:t>б</w:t>
      </w:r>
      <w:r w:rsidRPr="00E17542">
        <w:rPr>
          <w:rStyle w:val="32"/>
          <w:rFonts w:eastAsiaTheme="minorEastAsia"/>
          <w:color w:val="000000" w:themeColor="text1"/>
          <w:sz w:val="28"/>
          <w:szCs w:val="28"/>
        </w:rPr>
        <w:t>ных действий путём развития навыков самообслуживания; овладения техн</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логическими приемами ручной обработки разных материалов; усвоения пр</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вил техники безопасности». В то же время «усвоение иных представлений о материальной культуре как продукте предметно- деятельности человека» обеспечивает развитие познавательных личностныхучебных действий. Фо</w:t>
      </w:r>
      <w:r w:rsidRPr="00E17542">
        <w:rPr>
          <w:rStyle w:val="32"/>
          <w:rFonts w:eastAsiaTheme="minorEastAsia"/>
          <w:color w:val="000000" w:themeColor="text1"/>
          <w:sz w:val="28"/>
          <w:szCs w:val="28"/>
        </w:rPr>
        <w:t>р</w:t>
      </w:r>
      <w:r w:rsidRPr="00E17542">
        <w:rPr>
          <w:rStyle w:val="32"/>
          <w:rFonts w:eastAsiaTheme="minorEastAsia"/>
          <w:color w:val="000000" w:themeColor="text1"/>
          <w:sz w:val="28"/>
          <w:szCs w:val="28"/>
        </w:rPr>
        <w:t>мируя п</w:t>
      </w:r>
      <w:r w:rsidR="00C66683" w:rsidRPr="00E17542">
        <w:rPr>
          <w:rStyle w:val="32"/>
          <w:rFonts w:eastAsiaTheme="minorEastAsia"/>
          <w:color w:val="000000" w:themeColor="text1"/>
          <w:sz w:val="28"/>
          <w:szCs w:val="28"/>
        </w:rPr>
        <w:t>редставления «о созидательном и</w:t>
      </w:r>
      <w:r w:rsidRPr="00E17542">
        <w:rPr>
          <w:rStyle w:val="32"/>
          <w:rFonts w:eastAsiaTheme="minorEastAsia"/>
          <w:color w:val="000000" w:themeColor="text1"/>
          <w:sz w:val="28"/>
          <w:szCs w:val="28"/>
        </w:rPr>
        <w:t>; значении труда в жизни человека и общества; о мире профессий и важности правильного выбора профессии», данный предмет обеспечивает личностное развитие ученика.</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Логико-алгоритмический компонент «Информатики» направлен, пре</w:t>
      </w:r>
      <w:r w:rsidRPr="00E17542">
        <w:rPr>
          <w:rStyle w:val="32"/>
          <w:rFonts w:eastAsiaTheme="minorEastAsia"/>
          <w:color w:val="000000" w:themeColor="text1"/>
          <w:sz w:val="28"/>
          <w:szCs w:val="28"/>
        </w:rPr>
        <w:t>ж</w:t>
      </w:r>
      <w:r w:rsidRPr="00E17542">
        <w:rPr>
          <w:rStyle w:val="32"/>
          <w:rFonts w:eastAsiaTheme="minorEastAsia"/>
          <w:color w:val="000000" w:themeColor="text1"/>
          <w:sz w:val="28"/>
          <w:szCs w:val="28"/>
        </w:rPr>
        <w:t>де всего, на развитие универсальных логических действий (познавательные УУД). Основная цель уроков логико-алгаритмического компонента инфо</w:t>
      </w:r>
      <w:r w:rsidRPr="00E17542">
        <w:rPr>
          <w:rStyle w:val="32"/>
          <w:rFonts w:eastAsiaTheme="minorEastAsia"/>
          <w:color w:val="000000" w:themeColor="text1"/>
          <w:sz w:val="28"/>
          <w:szCs w:val="28"/>
        </w:rPr>
        <w:t>р</w:t>
      </w:r>
      <w:r w:rsidRPr="00E17542">
        <w:rPr>
          <w:rStyle w:val="32"/>
          <w:rFonts w:eastAsiaTheme="minorEastAsia"/>
          <w:color w:val="000000" w:themeColor="text1"/>
          <w:sz w:val="28"/>
          <w:szCs w:val="28"/>
        </w:rPr>
        <w:t>матики в начальной школе научить детей применять от и выполнении зад</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ний приёмы и методы из областей, относимых к информатике, с опорой на выделение и описание объектов, их признаков и составных частей в виде схем и таблиц.в виде алгоритмов, логики рассуждений в виде схем логич</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 xml:space="preserve">ского вывода. </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Кроме того составление алгоритмов как планов действий, приводящих к заданной цели, включающее способы описания алгоритмов, описание де</w:t>
      </w:r>
      <w:r w:rsidRPr="00E17542">
        <w:rPr>
          <w:rStyle w:val="32"/>
          <w:rFonts w:eastAsiaTheme="minorEastAsia"/>
          <w:color w:val="000000" w:themeColor="text1"/>
          <w:sz w:val="28"/>
          <w:szCs w:val="28"/>
        </w:rPr>
        <w:t>й</w:t>
      </w:r>
      <w:r w:rsidRPr="00E17542">
        <w:rPr>
          <w:rStyle w:val="32"/>
          <w:rFonts w:eastAsiaTheme="minorEastAsia"/>
          <w:color w:val="000000" w:themeColor="text1"/>
          <w:sz w:val="28"/>
          <w:szCs w:val="28"/>
        </w:rPr>
        <w:t>ствий, наступающих при выполнении некоторых условий, описание повт</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ряющихся действий, поиск ошибок и исправление ритмов, вносит вклад в р</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гулятивные универсальные учебные действия: составление станов действий и их выполнение. Принципиальная позиция в курсе логико- ритмического ко</w:t>
      </w:r>
      <w:r w:rsidRPr="00E17542">
        <w:rPr>
          <w:rStyle w:val="32"/>
          <w:rFonts w:eastAsiaTheme="minorEastAsia"/>
          <w:color w:val="000000" w:themeColor="text1"/>
          <w:sz w:val="28"/>
          <w:szCs w:val="28"/>
        </w:rPr>
        <w:t>м</w:t>
      </w:r>
      <w:r w:rsidRPr="00E17542">
        <w:rPr>
          <w:rStyle w:val="32"/>
          <w:rFonts w:eastAsiaTheme="minorEastAsia"/>
          <w:color w:val="000000" w:themeColor="text1"/>
          <w:sz w:val="28"/>
          <w:szCs w:val="28"/>
        </w:rPr>
        <w:t>понента информатики - любой аргументированный ответ считается т аз ил</w:t>
      </w:r>
      <w:r w:rsidRPr="00E17542">
        <w:rPr>
          <w:rStyle w:val="32"/>
          <w:rFonts w:eastAsiaTheme="minorEastAsia"/>
          <w:color w:val="000000" w:themeColor="text1"/>
          <w:sz w:val="28"/>
          <w:szCs w:val="28"/>
        </w:rPr>
        <w:t>ь</w:t>
      </w:r>
      <w:r w:rsidRPr="00E17542">
        <w:rPr>
          <w:rStyle w:val="32"/>
          <w:rFonts w:eastAsiaTheme="minorEastAsia"/>
          <w:color w:val="000000" w:themeColor="text1"/>
          <w:sz w:val="28"/>
          <w:szCs w:val="28"/>
        </w:rPr>
        <w:t>ным (следствие принципа множественности моделей) - приводит учащихся к необходимости аргументировать свои ответы, внося тем самым вклад в фо</w:t>
      </w:r>
      <w:r w:rsidRPr="00E17542">
        <w:rPr>
          <w:rStyle w:val="32"/>
          <w:rFonts w:eastAsiaTheme="minorEastAsia"/>
          <w:color w:val="000000" w:themeColor="text1"/>
          <w:sz w:val="28"/>
          <w:szCs w:val="28"/>
        </w:rPr>
        <w:t>р</w:t>
      </w:r>
      <w:r w:rsidRPr="00E17542">
        <w:rPr>
          <w:rStyle w:val="32"/>
          <w:rFonts w:eastAsiaTheme="minorEastAsia"/>
          <w:color w:val="000000" w:themeColor="text1"/>
          <w:sz w:val="28"/>
          <w:szCs w:val="28"/>
        </w:rPr>
        <w:t>мирование коммуникативных универсальных учебных действий.</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Технологический компонент информатики («Информатика и ИКТ») нацелен на достижение -предметных результатов обучения, связанных с и</w:t>
      </w:r>
      <w:r w:rsidRPr="00E17542">
        <w:rPr>
          <w:rStyle w:val="32"/>
          <w:rFonts w:eastAsiaTheme="minorEastAsia"/>
          <w:color w:val="000000" w:themeColor="text1"/>
          <w:sz w:val="28"/>
          <w:szCs w:val="28"/>
        </w:rPr>
        <w:t>с</w:t>
      </w:r>
      <w:r w:rsidRPr="00E17542">
        <w:rPr>
          <w:rStyle w:val="32"/>
          <w:rFonts w:eastAsiaTheme="minorEastAsia"/>
          <w:color w:val="000000" w:themeColor="text1"/>
          <w:sz w:val="28"/>
          <w:szCs w:val="28"/>
        </w:rPr>
        <w:t>пользованием средств информационных и коммуникационных технологий для решения коммуникативных и звательных задач, включая поиск, сбор, о</w:t>
      </w:r>
      <w:r w:rsidRPr="00E17542">
        <w:rPr>
          <w:rStyle w:val="32"/>
          <w:rFonts w:eastAsiaTheme="minorEastAsia"/>
          <w:color w:val="000000" w:themeColor="text1"/>
          <w:sz w:val="28"/>
          <w:szCs w:val="28"/>
        </w:rPr>
        <w:t>б</w:t>
      </w:r>
      <w:r w:rsidRPr="00E17542">
        <w:rPr>
          <w:rStyle w:val="32"/>
          <w:rFonts w:eastAsiaTheme="minorEastAsia"/>
          <w:color w:val="000000" w:themeColor="text1"/>
          <w:sz w:val="28"/>
          <w:szCs w:val="28"/>
        </w:rPr>
        <w:t>работку, анализ, организацию, передачу и интерпретацию информации. Нацеленность технологического компонента информатики на применение средств ИКТ в качестве инструмента в учёбе и повседневной жизни, а также изучения отдельных модулей курса созданием творческих работ (мини- пр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ектов) позволяет формировать у учащихся такие регулятивные универсал</w:t>
      </w:r>
      <w:r w:rsidRPr="00E17542">
        <w:rPr>
          <w:rStyle w:val="32"/>
          <w:rFonts w:eastAsiaTheme="minorEastAsia"/>
          <w:color w:val="000000" w:themeColor="text1"/>
          <w:sz w:val="28"/>
          <w:szCs w:val="28"/>
        </w:rPr>
        <w:t>ь</w:t>
      </w:r>
      <w:r w:rsidRPr="00E17542">
        <w:rPr>
          <w:rStyle w:val="32"/>
          <w:rFonts w:eastAsiaTheme="minorEastAsia"/>
          <w:color w:val="000000" w:themeColor="text1"/>
          <w:sz w:val="28"/>
          <w:szCs w:val="28"/>
        </w:rPr>
        <w:t>ные учебные действия, как постановка цели при выполнении итоговых пр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lastRenderedPageBreak/>
        <w:t>ектных работ, планирование действий, ориентация на конечный результат, сравнение результата с замыслом.</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Большую роль в становлении личности ученика играет предметная о</w:t>
      </w:r>
      <w:r w:rsidRPr="00E17542">
        <w:rPr>
          <w:rStyle w:val="32"/>
          <w:rFonts w:eastAsiaTheme="minorEastAsia"/>
          <w:color w:val="000000" w:themeColor="text1"/>
          <w:sz w:val="28"/>
          <w:szCs w:val="28"/>
        </w:rPr>
        <w:t>б</w:t>
      </w:r>
      <w:r w:rsidRPr="00E17542">
        <w:rPr>
          <w:rStyle w:val="32"/>
          <w:rFonts w:eastAsiaTheme="minorEastAsia"/>
          <w:color w:val="000000" w:themeColor="text1"/>
          <w:sz w:val="28"/>
          <w:szCs w:val="28"/>
        </w:rPr>
        <w:t xml:space="preserve">ласть </w:t>
      </w:r>
      <w:r w:rsidRPr="00E17542">
        <w:rPr>
          <w:rStyle w:val="36"/>
          <w:rFonts w:eastAsiaTheme="minorEastAsia"/>
          <w:color w:val="000000" w:themeColor="text1"/>
          <w:sz w:val="28"/>
          <w:szCs w:val="28"/>
        </w:rPr>
        <w:t>«</w:t>
      </w:r>
      <w:r w:rsidRPr="00E17542">
        <w:rPr>
          <w:rStyle w:val="36"/>
          <w:rFonts w:eastAsiaTheme="minorEastAsia"/>
          <w:b w:val="0"/>
          <w:color w:val="000000" w:themeColor="text1"/>
          <w:sz w:val="28"/>
          <w:szCs w:val="28"/>
        </w:rPr>
        <w:t>Искусство», включающая</w:t>
      </w:r>
      <w:r w:rsidRPr="00E17542">
        <w:rPr>
          <w:rStyle w:val="32"/>
          <w:rFonts w:eastAsiaTheme="minorEastAsia"/>
          <w:color w:val="000000" w:themeColor="text1"/>
          <w:sz w:val="28"/>
          <w:szCs w:val="28"/>
        </w:rPr>
        <w:t xml:space="preserve"> предметы «Изобразительное искусство», «Музыка». Прежде всего они способствуют личностному развитию ученика, обеспечивая «сформированность первоначальных представлений о роли и</w:t>
      </w:r>
      <w:r w:rsidRPr="00E17542">
        <w:rPr>
          <w:rStyle w:val="32"/>
          <w:rFonts w:eastAsiaTheme="minorEastAsia"/>
          <w:color w:val="000000" w:themeColor="text1"/>
          <w:sz w:val="28"/>
          <w:szCs w:val="28"/>
        </w:rPr>
        <w:t>с</w:t>
      </w:r>
      <w:r w:rsidRPr="00E17542">
        <w:rPr>
          <w:rStyle w:val="32"/>
          <w:rFonts w:eastAsiaTheme="minorEastAsia"/>
          <w:color w:val="000000" w:themeColor="text1"/>
          <w:sz w:val="28"/>
          <w:szCs w:val="28"/>
        </w:rPr>
        <w:t>кусства в жизни человека, его роли в духовно-нравственном развитии чел</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века, сформированность основ культуры, понимание красоты -• данности; потребности в художественном творчестве и в общении с искусством». Кр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ме того искусство дает человеку иной, кроме вербального, способ общения, обеспечивая тем самым развитие коммуникативных универсальных учебных действий.</w:t>
      </w:r>
    </w:p>
    <w:p w:rsidR="003A49EB"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Проблемно</w:t>
      </w:r>
      <w:r w:rsidRPr="00E17542">
        <w:rPr>
          <w:rStyle w:val="36"/>
          <w:rFonts w:eastAsiaTheme="minorEastAsia"/>
          <w:b w:val="0"/>
          <w:color w:val="000000" w:themeColor="text1"/>
          <w:sz w:val="28"/>
          <w:szCs w:val="28"/>
        </w:rPr>
        <w:t>-диалогическаятехнология</w:t>
      </w:r>
      <w:r w:rsidRPr="00E17542">
        <w:rPr>
          <w:rStyle w:val="32"/>
          <w:rFonts w:eastAsiaTheme="minorEastAsia"/>
          <w:color w:val="000000" w:themeColor="text1"/>
          <w:sz w:val="28"/>
          <w:szCs w:val="28"/>
        </w:rPr>
        <w:t>даёт развернутый ответ на в</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прос, как научить учеников ставить и решать проблемы. В соответствии с данной технологией на уроке изучения нового материала должны быть пр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 xml:space="preserve">работаны два звена: постановка учебной проблемы темы и поиск её решения. </w:t>
      </w:r>
    </w:p>
    <w:p w:rsidR="003A49EB"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5"/>
          <w:rFonts w:eastAsiaTheme="minorEastAsia"/>
          <w:color w:val="000000" w:themeColor="text1"/>
          <w:sz w:val="28"/>
          <w:szCs w:val="28"/>
        </w:rPr>
        <w:t>Постановка проблемы -</w:t>
      </w:r>
      <w:r w:rsidRPr="00E17542">
        <w:rPr>
          <w:rStyle w:val="32"/>
          <w:rFonts w:eastAsiaTheme="minorEastAsia"/>
          <w:color w:val="000000" w:themeColor="text1"/>
          <w:sz w:val="28"/>
          <w:szCs w:val="28"/>
        </w:rPr>
        <w:t xml:space="preserve"> это этап формулирования темы урока вопроса для исследования. </w:t>
      </w:r>
    </w:p>
    <w:p w:rsidR="007A4512" w:rsidRPr="00E17542" w:rsidRDefault="007A4512" w:rsidP="00E17542">
      <w:pPr>
        <w:spacing w:after="0" w:line="240" w:lineRule="auto"/>
        <w:ind w:firstLine="709"/>
        <w:jc w:val="both"/>
        <w:rPr>
          <w:rStyle w:val="35"/>
          <w:rFonts w:eastAsiaTheme="minorEastAsia"/>
          <w:color w:val="000000" w:themeColor="text1"/>
          <w:sz w:val="28"/>
          <w:szCs w:val="28"/>
        </w:rPr>
      </w:pPr>
      <w:r w:rsidRPr="00E17542">
        <w:rPr>
          <w:rStyle w:val="35"/>
          <w:rFonts w:eastAsiaTheme="minorEastAsia"/>
          <w:color w:val="000000" w:themeColor="text1"/>
          <w:sz w:val="28"/>
          <w:szCs w:val="28"/>
        </w:rPr>
        <w:t>Поиск решения -</w:t>
      </w:r>
      <w:r w:rsidRPr="00E17542">
        <w:rPr>
          <w:rStyle w:val="32"/>
          <w:rFonts w:eastAsiaTheme="minorEastAsia"/>
          <w:color w:val="000000" w:themeColor="text1"/>
          <w:sz w:val="28"/>
          <w:szCs w:val="28"/>
        </w:rPr>
        <w:t xml:space="preserve"> этап формулирования нового знания. Постановку пр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 xml:space="preserve">блемы и поиск решения ученики осуществляют в ходе специально •а .троенного учителем диалога. Эта технология, прежде всего, формирует </w:t>
      </w:r>
      <w:r w:rsidRPr="00E17542">
        <w:rPr>
          <w:rStyle w:val="35"/>
          <w:rFonts w:eastAsiaTheme="minorEastAsia"/>
          <w:color w:val="000000" w:themeColor="text1"/>
          <w:sz w:val="28"/>
          <w:szCs w:val="28"/>
        </w:rPr>
        <w:t>рег</w:t>
      </w:r>
      <w:r w:rsidRPr="00E17542">
        <w:rPr>
          <w:rStyle w:val="35"/>
          <w:rFonts w:eastAsiaTheme="minorEastAsia"/>
          <w:color w:val="000000" w:themeColor="text1"/>
          <w:sz w:val="28"/>
          <w:szCs w:val="28"/>
        </w:rPr>
        <w:t>у</w:t>
      </w:r>
      <w:r w:rsidRPr="00E17542">
        <w:rPr>
          <w:rStyle w:val="35"/>
          <w:rFonts w:eastAsiaTheme="minorEastAsia"/>
          <w:color w:val="000000" w:themeColor="text1"/>
          <w:sz w:val="28"/>
          <w:szCs w:val="28"/>
        </w:rPr>
        <w:t xml:space="preserve">лятивные </w:t>
      </w:r>
      <w:r w:rsidR="003A49EB" w:rsidRPr="00E17542">
        <w:rPr>
          <w:rStyle w:val="35"/>
          <w:rFonts w:eastAsiaTheme="minorEastAsia"/>
          <w:i w:val="0"/>
          <w:color w:val="000000" w:themeColor="text1"/>
          <w:sz w:val="28"/>
          <w:szCs w:val="28"/>
        </w:rPr>
        <w:t>унив</w:t>
      </w:r>
      <w:r w:rsidRPr="00E17542">
        <w:rPr>
          <w:rStyle w:val="32"/>
          <w:rFonts w:eastAsiaTheme="minorEastAsia"/>
          <w:color w:val="000000" w:themeColor="text1"/>
          <w:sz w:val="28"/>
          <w:szCs w:val="28"/>
        </w:rPr>
        <w:t>ерсальные учебные действия, обеспечивая выращивание ум</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 xml:space="preserve">ния решать проблемы, наряду с этим происходит формирование и других универсальных учебных действий: за .-ет использования диалога </w:t>
      </w:r>
      <w:r w:rsidRPr="00E17542">
        <w:rPr>
          <w:rStyle w:val="35"/>
          <w:rFonts w:eastAsiaTheme="minorEastAsia"/>
          <w:b/>
          <w:color w:val="000000" w:themeColor="text1"/>
          <w:sz w:val="28"/>
          <w:szCs w:val="28"/>
        </w:rPr>
        <w:t xml:space="preserve">- </w:t>
      </w:r>
      <w:r w:rsidRPr="00E17542">
        <w:rPr>
          <w:rStyle w:val="35"/>
          <w:rFonts w:eastAsiaTheme="minorEastAsia"/>
          <w:color w:val="000000" w:themeColor="text1"/>
          <w:sz w:val="28"/>
          <w:szCs w:val="28"/>
        </w:rPr>
        <w:t>коммун</w:t>
      </w:r>
      <w:r w:rsidRPr="00E17542">
        <w:rPr>
          <w:rStyle w:val="35"/>
          <w:rFonts w:eastAsiaTheme="minorEastAsia"/>
          <w:color w:val="000000" w:themeColor="text1"/>
          <w:sz w:val="28"/>
          <w:szCs w:val="28"/>
        </w:rPr>
        <w:t>и</w:t>
      </w:r>
      <w:r w:rsidRPr="00E17542">
        <w:rPr>
          <w:rStyle w:val="35"/>
          <w:rFonts w:eastAsiaTheme="minorEastAsia"/>
          <w:color w:val="000000" w:themeColor="text1"/>
          <w:sz w:val="28"/>
          <w:szCs w:val="28"/>
        </w:rPr>
        <w:t>кативных,</w:t>
      </w:r>
      <w:r w:rsidRPr="00E17542">
        <w:rPr>
          <w:rStyle w:val="32"/>
          <w:rFonts w:eastAsiaTheme="minorEastAsia"/>
          <w:color w:val="000000" w:themeColor="text1"/>
          <w:sz w:val="28"/>
          <w:szCs w:val="28"/>
        </w:rPr>
        <w:t xml:space="preserve"> необходимости извлекать информацию, летать логические выв</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 xml:space="preserve">ды и т.п. - </w:t>
      </w:r>
      <w:r w:rsidRPr="00E17542">
        <w:rPr>
          <w:rStyle w:val="35"/>
          <w:rFonts w:eastAsiaTheme="minorEastAsia"/>
          <w:color w:val="000000" w:themeColor="text1"/>
          <w:sz w:val="28"/>
          <w:szCs w:val="28"/>
        </w:rPr>
        <w:t>познавательных.</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6"/>
          <w:rFonts w:eastAsiaTheme="minorEastAsia"/>
          <w:color w:val="000000" w:themeColor="text1"/>
          <w:sz w:val="28"/>
          <w:szCs w:val="28"/>
        </w:rPr>
        <w:t xml:space="preserve">Технология оценивания </w:t>
      </w:r>
      <w:r w:rsidRPr="00E17542">
        <w:rPr>
          <w:rStyle w:val="32"/>
          <w:rFonts w:eastAsiaTheme="minorEastAsia"/>
          <w:color w:val="000000" w:themeColor="text1"/>
          <w:sz w:val="28"/>
          <w:szCs w:val="28"/>
        </w:rPr>
        <w:t>образовательных достижений (учебных усп</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хов) направлена на развитие контрольно-оценочной самостоятельности уч</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 xml:space="preserve">ников.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Технология оценивания реализована в предметных УМК (тетради для проверочных и контрольных работ, рабочие тетради).</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6"/>
          <w:rFonts w:eastAsiaTheme="minorEastAsia"/>
          <w:color w:val="000000" w:themeColor="text1"/>
          <w:sz w:val="28"/>
          <w:szCs w:val="28"/>
        </w:rPr>
        <w:t xml:space="preserve">Технология продуктивного чтения  </w:t>
      </w:r>
      <w:r w:rsidRPr="00E17542">
        <w:rPr>
          <w:rStyle w:val="32"/>
          <w:rFonts w:eastAsiaTheme="minorEastAsia"/>
          <w:color w:val="000000" w:themeColor="text1"/>
          <w:sz w:val="28"/>
          <w:szCs w:val="28"/>
        </w:rPr>
        <w:t>обеспечивает понимание текста за счёт владения приемами его освоения на этапах до чтения, во время чтения и после чтения. Эта техноло</w:t>
      </w:r>
      <w:r w:rsidR="00376F1B" w:rsidRPr="00E17542">
        <w:rPr>
          <w:rStyle w:val="32"/>
          <w:rFonts w:eastAsiaTheme="minorEastAsia"/>
          <w:color w:val="000000" w:themeColor="text1"/>
          <w:sz w:val="28"/>
          <w:szCs w:val="28"/>
        </w:rPr>
        <w:t>г</w:t>
      </w:r>
      <w:r w:rsidRPr="00E17542">
        <w:rPr>
          <w:rStyle w:val="32"/>
          <w:rFonts w:eastAsiaTheme="minorEastAsia"/>
          <w:color w:val="000000" w:themeColor="text1"/>
          <w:sz w:val="28"/>
          <w:szCs w:val="28"/>
        </w:rPr>
        <w:t xml:space="preserve">ия направлена на формирование </w:t>
      </w:r>
      <w:r w:rsidRPr="00E17542">
        <w:rPr>
          <w:rStyle w:val="35"/>
          <w:rFonts w:eastAsiaTheme="minorEastAsia"/>
          <w:b/>
          <w:color w:val="000000" w:themeColor="text1"/>
          <w:sz w:val="28"/>
          <w:szCs w:val="28"/>
        </w:rPr>
        <w:t>коммуник</w:t>
      </w:r>
      <w:r w:rsidRPr="00E17542">
        <w:rPr>
          <w:rStyle w:val="35"/>
          <w:rFonts w:eastAsiaTheme="minorEastAsia"/>
          <w:b/>
          <w:color w:val="000000" w:themeColor="text1"/>
          <w:sz w:val="28"/>
          <w:szCs w:val="28"/>
        </w:rPr>
        <w:t>а</w:t>
      </w:r>
      <w:r w:rsidRPr="00E17542">
        <w:rPr>
          <w:rStyle w:val="35"/>
          <w:rFonts w:eastAsiaTheme="minorEastAsia"/>
          <w:b/>
          <w:color w:val="000000" w:themeColor="text1"/>
          <w:sz w:val="28"/>
          <w:szCs w:val="28"/>
        </w:rPr>
        <w:t>тивных</w:t>
      </w:r>
      <w:r w:rsidRPr="00E17542">
        <w:rPr>
          <w:rStyle w:val="32"/>
          <w:rFonts w:eastAsiaTheme="minorEastAsia"/>
          <w:color w:val="000000" w:themeColor="text1"/>
          <w:sz w:val="28"/>
          <w:szCs w:val="28"/>
        </w:rPr>
        <w:t xml:space="preserve"> универсальных учебных действий, обеспечивая умение истолков</w:t>
      </w:r>
      <w:r w:rsidRPr="00E17542">
        <w:rPr>
          <w:rStyle w:val="32"/>
          <w:rFonts w:eastAsiaTheme="minorEastAsia"/>
          <w:color w:val="000000" w:themeColor="text1"/>
          <w:sz w:val="28"/>
          <w:szCs w:val="28"/>
        </w:rPr>
        <w:t>ы</w:t>
      </w:r>
      <w:r w:rsidRPr="00E17542">
        <w:rPr>
          <w:rStyle w:val="32"/>
          <w:rFonts w:eastAsiaTheme="minorEastAsia"/>
          <w:color w:val="000000" w:themeColor="text1"/>
          <w:sz w:val="28"/>
          <w:szCs w:val="28"/>
        </w:rPr>
        <w:t xml:space="preserve">вать прочитанное и формулировать свою позицию,  понимать собеседника (автора), умение осознанно читать вслух и </w:t>
      </w:r>
      <w:r w:rsidRPr="00E17542">
        <w:rPr>
          <w:rStyle w:val="36"/>
          <w:rFonts w:eastAsiaTheme="minorEastAsia"/>
          <w:color w:val="000000" w:themeColor="text1"/>
          <w:sz w:val="28"/>
          <w:szCs w:val="28"/>
        </w:rPr>
        <w:t xml:space="preserve">про </w:t>
      </w:r>
      <w:r w:rsidRPr="00E17542">
        <w:rPr>
          <w:rStyle w:val="32"/>
          <w:rFonts w:eastAsiaTheme="minorEastAsia"/>
          <w:color w:val="000000" w:themeColor="text1"/>
          <w:sz w:val="28"/>
          <w:szCs w:val="28"/>
        </w:rPr>
        <w:t xml:space="preserve">себя тексты учебников; </w:t>
      </w:r>
      <w:r w:rsidRPr="00E17542">
        <w:rPr>
          <w:rStyle w:val="35"/>
          <w:rFonts w:eastAsiaTheme="minorEastAsia"/>
          <w:b/>
          <w:color w:val="000000" w:themeColor="text1"/>
          <w:sz w:val="28"/>
          <w:szCs w:val="28"/>
        </w:rPr>
        <w:t>п</w:t>
      </w:r>
      <w:r w:rsidRPr="00E17542">
        <w:rPr>
          <w:rStyle w:val="35"/>
          <w:rFonts w:eastAsiaTheme="minorEastAsia"/>
          <w:b/>
          <w:color w:val="000000" w:themeColor="text1"/>
          <w:sz w:val="28"/>
          <w:szCs w:val="28"/>
        </w:rPr>
        <w:t>о</w:t>
      </w:r>
      <w:r w:rsidRPr="00E17542">
        <w:rPr>
          <w:rStyle w:val="35"/>
          <w:rFonts w:eastAsiaTheme="minorEastAsia"/>
          <w:b/>
          <w:color w:val="000000" w:themeColor="text1"/>
          <w:sz w:val="28"/>
          <w:szCs w:val="28"/>
        </w:rPr>
        <w:t>знавательных</w:t>
      </w:r>
      <w:r w:rsidRPr="00E17542">
        <w:rPr>
          <w:rStyle w:val="32"/>
          <w:rFonts w:eastAsiaTheme="minorEastAsia"/>
          <w:color w:val="000000" w:themeColor="text1"/>
          <w:sz w:val="28"/>
          <w:szCs w:val="28"/>
        </w:rPr>
        <w:t xml:space="preserve"> универсальных учебных действий, например, - умения извл</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кать информацию из текста.</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Реализация этой технологии обеспечена методическим аппаратом учебников и тетрадей по «Литературному чтению» и другим предметам.</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41"/>
          <w:rFonts w:eastAsiaTheme="minorEastAsia"/>
          <w:color w:val="000000" w:themeColor="text1"/>
          <w:sz w:val="28"/>
          <w:szCs w:val="28"/>
        </w:rPr>
        <w:t>Личностные результаты и универсальные учебные действия в о</w:t>
      </w:r>
      <w:r w:rsidRPr="00E17542">
        <w:rPr>
          <w:rStyle w:val="41"/>
          <w:rFonts w:eastAsiaTheme="minorEastAsia"/>
          <w:color w:val="000000" w:themeColor="text1"/>
          <w:sz w:val="28"/>
          <w:szCs w:val="28"/>
        </w:rPr>
        <w:t>б</w:t>
      </w:r>
      <w:r w:rsidRPr="00E17542">
        <w:rPr>
          <w:rStyle w:val="32"/>
          <w:rFonts w:eastAsiaTheme="minorEastAsia"/>
          <w:color w:val="000000" w:themeColor="text1"/>
          <w:sz w:val="28"/>
          <w:szCs w:val="28"/>
        </w:rPr>
        <w:t>разовательной системе «Школа России».</w:t>
      </w:r>
    </w:p>
    <w:p w:rsidR="007A4512" w:rsidRPr="00E17542" w:rsidRDefault="007A4512" w:rsidP="00E17542">
      <w:pPr>
        <w:spacing w:after="0" w:line="240" w:lineRule="auto"/>
        <w:ind w:firstLine="709"/>
        <w:jc w:val="both"/>
        <w:rPr>
          <w:rFonts w:ascii="Times New Roman" w:hAnsi="Times New Roman" w:cs="Times New Roman"/>
          <w:b/>
          <w:color w:val="000000" w:themeColor="text1"/>
          <w:sz w:val="28"/>
          <w:szCs w:val="28"/>
        </w:rPr>
      </w:pPr>
      <w:r w:rsidRPr="00E17542">
        <w:rPr>
          <w:rStyle w:val="61"/>
          <w:rFonts w:eastAsiaTheme="minorEastAsia"/>
          <w:color w:val="000000" w:themeColor="text1"/>
          <w:sz w:val="28"/>
          <w:szCs w:val="28"/>
        </w:rPr>
        <w:lastRenderedPageBreak/>
        <w:t xml:space="preserve">Оценивать ситуации и поступки </w:t>
      </w:r>
      <w:r w:rsidRPr="00E17542">
        <w:rPr>
          <w:rFonts w:ascii="Times New Roman" w:hAnsi="Times New Roman" w:cs="Times New Roman"/>
          <w:color w:val="000000" w:themeColor="text1"/>
          <w:sz w:val="28"/>
          <w:szCs w:val="28"/>
        </w:rPr>
        <w:t>(ценностные установки, нравстве</w:t>
      </w:r>
      <w:r w:rsidRPr="00E17542">
        <w:rPr>
          <w:rFonts w:ascii="Times New Roman" w:hAnsi="Times New Roman" w:cs="Times New Roman"/>
          <w:color w:val="000000" w:themeColor="text1"/>
          <w:sz w:val="28"/>
          <w:szCs w:val="28"/>
        </w:rPr>
        <w:t>н</w:t>
      </w:r>
      <w:r w:rsidRPr="00E17542">
        <w:rPr>
          <w:rFonts w:ascii="Times New Roman" w:hAnsi="Times New Roman" w:cs="Times New Roman"/>
          <w:color w:val="000000" w:themeColor="text1"/>
          <w:sz w:val="28"/>
          <w:szCs w:val="28"/>
        </w:rPr>
        <w:t>ная ориентация)</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Оценивать поступки, в том числе неоднозначные, как «хорошие» или «плохие», разрешая моральные противоречия на основе:</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 общечеловеческих ценностей и российских ценностей, в том числе человеколюбия, уважения к труду, культуре;</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 важности исполнения роли «хорошего ученика», важности учёбы и познания нового;</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 важности бережного отношения к здоровью человека и к природе;</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 важности различения «красивого» и «некрасивого», потребности в «прекрасном» и отрицания «безобразного»;</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 xml:space="preserve">- важности образования, здорового образа жизни, красоты природы и творчества. </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Прогнозировать оценки одних и тех же ситуаций с позиций разных л</w:t>
      </w:r>
      <w:r w:rsidRPr="00E17542">
        <w:rPr>
          <w:rStyle w:val="32"/>
          <w:rFonts w:eastAsiaTheme="minorEastAsia"/>
          <w:color w:val="000000" w:themeColor="text1"/>
          <w:sz w:val="28"/>
          <w:szCs w:val="28"/>
        </w:rPr>
        <w:t>ю</w:t>
      </w:r>
      <w:r w:rsidRPr="00E17542">
        <w:rPr>
          <w:rStyle w:val="32"/>
          <w:rFonts w:eastAsiaTheme="minorEastAsia"/>
          <w:color w:val="000000" w:themeColor="text1"/>
          <w:sz w:val="28"/>
          <w:szCs w:val="28"/>
        </w:rPr>
        <w:t>дей, отличающихся национальностью, мировоззрением, положением в общ</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 xml:space="preserve">стве </w:t>
      </w:r>
      <w:r w:rsidRPr="00E17542">
        <w:rPr>
          <w:rStyle w:val="36"/>
          <w:rFonts w:eastAsiaTheme="minorEastAsia"/>
          <w:color w:val="000000" w:themeColor="text1"/>
          <w:sz w:val="28"/>
          <w:szCs w:val="28"/>
        </w:rPr>
        <w:t xml:space="preserve">и </w:t>
      </w:r>
      <w:r w:rsidRPr="00E17542">
        <w:rPr>
          <w:rStyle w:val="32"/>
          <w:rFonts w:eastAsiaTheme="minorEastAsia"/>
          <w:color w:val="000000" w:themeColor="text1"/>
          <w:sz w:val="28"/>
          <w:szCs w:val="28"/>
        </w:rPr>
        <w:t>т.п. Учиться замечать и признавать расхождения своих поступков со своими заявленными позициями, взглядами, мнениями.</w:t>
      </w:r>
    </w:p>
    <w:p w:rsidR="007A4512" w:rsidRPr="00E17542" w:rsidRDefault="007A4512" w:rsidP="00E17542">
      <w:pPr>
        <w:spacing w:after="0" w:line="240" w:lineRule="auto"/>
        <w:ind w:firstLine="709"/>
        <w:jc w:val="both"/>
        <w:rPr>
          <w:rFonts w:ascii="Times New Roman" w:hAnsi="Times New Roman" w:cs="Times New Roman"/>
          <w:b/>
          <w:color w:val="000000" w:themeColor="text1"/>
          <w:sz w:val="28"/>
          <w:szCs w:val="28"/>
        </w:rPr>
      </w:pPr>
      <w:r w:rsidRPr="00E17542">
        <w:rPr>
          <w:rStyle w:val="32"/>
          <w:rFonts w:eastAsiaTheme="minorEastAsia"/>
          <w:color w:val="000000" w:themeColor="text1"/>
          <w:sz w:val="28"/>
          <w:szCs w:val="28"/>
        </w:rPr>
        <w:t xml:space="preserve">Объяснять смысл своих оценок, </w:t>
      </w:r>
      <w:r w:rsidRPr="00E17542">
        <w:rPr>
          <w:rStyle w:val="36"/>
          <w:rFonts w:eastAsiaTheme="minorEastAsia"/>
          <w:b w:val="0"/>
          <w:color w:val="000000" w:themeColor="text1"/>
          <w:sz w:val="28"/>
          <w:szCs w:val="28"/>
        </w:rPr>
        <w:t>мотивов,</w:t>
      </w:r>
      <w:r w:rsidRPr="00E17542">
        <w:rPr>
          <w:rStyle w:val="32"/>
          <w:rFonts w:eastAsiaTheme="minorEastAsia"/>
          <w:color w:val="000000" w:themeColor="text1"/>
          <w:sz w:val="28"/>
          <w:szCs w:val="28"/>
        </w:rPr>
        <w:t>целей</w:t>
      </w:r>
      <w:r w:rsidRPr="00E17542">
        <w:rPr>
          <w:rFonts w:ascii="Times New Roman" w:hAnsi="Times New Roman" w:cs="Times New Roman"/>
          <w:color w:val="000000" w:themeColor="text1"/>
          <w:sz w:val="28"/>
          <w:szCs w:val="28"/>
        </w:rPr>
        <w:t>(личностная самор</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флексия, способность к саморазвитию, мотивация к познацию, учёбе).</w:t>
      </w:r>
    </w:p>
    <w:p w:rsidR="007A4512" w:rsidRPr="00E17542" w:rsidRDefault="007A4512" w:rsidP="00E17542">
      <w:pPr>
        <w:spacing w:after="0" w:line="240" w:lineRule="auto"/>
        <w:ind w:firstLine="709"/>
        <w:jc w:val="both"/>
        <w:rPr>
          <w:rStyle w:val="50"/>
          <w:rFonts w:eastAsiaTheme="minorEastAsia"/>
          <w:b w:val="0"/>
          <w:bCs w:val="0"/>
          <w:color w:val="000000" w:themeColor="text1"/>
          <w:sz w:val="28"/>
          <w:szCs w:val="28"/>
        </w:rPr>
      </w:pPr>
      <w:r w:rsidRPr="00E17542">
        <w:rPr>
          <w:rStyle w:val="50"/>
          <w:rFonts w:eastAsiaTheme="minorEastAsia"/>
          <w:b w:val="0"/>
          <w:bCs w:val="0"/>
          <w:color w:val="000000" w:themeColor="text1"/>
          <w:sz w:val="28"/>
          <w:szCs w:val="28"/>
        </w:rPr>
        <w:t>Осмысление.</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5"/>
          <w:rFonts w:eastAsiaTheme="minorEastAsia"/>
          <w:b/>
          <w:color w:val="000000" w:themeColor="text1"/>
          <w:sz w:val="28"/>
          <w:szCs w:val="28"/>
        </w:rPr>
        <w:t xml:space="preserve">Обосновывать </w:t>
      </w:r>
      <w:r w:rsidRPr="00E17542">
        <w:rPr>
          <w:rStyle w:val="32"/>
          <w:rFonts w:eastAsiaTheme="minorEastAsia"/>
          <w:color w:val="000000" w:themeColor="text1"/>
          <w:sz w:val="28"/>
          <w:szCs w:val="28"/>
        </w:rPr>
        <w:t xml:space="preserve"> положительные и отрицательные оценки, в том числе неоднозначных - позиции общечеловеческих и российских гражданских це</w:t>
      </w:r>
      <w:r w:rsidRPr="00E17542">
        <w:rPr>
          <w:rStyle w:val="32"/>
          <w:rFonts w:eastAsiaTheme="minorEastAsia"/>
          <w:color w:val="000000" w:themeColor="text1"/>
          <w:sz w:val="28"/>
          <w:szCs w:val="28"/>
        </w:rPr>
        <w:t>н</w:t>
      </w:r>
      <w:r w:rsidRPr="00E17542">
        <w:rPr>
          <w:rStyle w:val="32"/>
          <w:rFonts w:eastAsiaTheme="minorEastAsia"/>
          <w:color w:val="000000" w:themeColor="text1"/>
          <w:sz w:val="28"/>
          <w:szCs w:val="28"/>
        </w:rPr>
        <w:t>ностей.</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Определять отличия в оценках одной и той же ситуации, поступка ра</w:t>
      </w:r>
      <w:r w:rsidRPr="00E17542">
        <w:rPr>
          <w:rStyle w:val="32"/>
          <w:rFonts w:eastAsiaTheme="minorEastAsia"/>
          <w:color w:val="000000" w:themeColor="text1"/>
          <w:sz w:val="28"/>
          <w:szCs w:val="28"/>
        </w:rPr>
        <w:t>з</w:t>
      </w:r>
      <w:r w:rsidRPr="00E17542">
        <w:rPr>
          <w:rStyle w:val="32"/>
          <w:rFonts w:eastAsiaTheme="minorEastAsia"/>
          <w:color w:val="000000" w:themeColor="text1"/>
          <w:sz w:val="28"/>
          <w:szCs w:val="28"/>
        </w:rPr>
        <w:t>ными людьми как представителями разных мировоззрений, разных групп.</w:t>
      </w:r>
    </w:p>
    <w:p w:rsidR="007A4512" w:rsidRPr="00E17542" w:rsidRDefault="007A4512" w:rsidP="00E17542">
      <w:pPr>
        <w:spacing w:after="0" w:line="240" w:lineRule="auto"/>
        <w:ind w:firstLine="709"/>
        <w:jc w:val="both"/>
        <w:rPr>
          <w:rStyle w:val="37"/>
          <w:rFonts w:eastAsiaTheme="minorEastAsia"/>
          <w:color w:val="000000" w:themeColor="text1"/>
          <w:sz w:val="28"/>
          <w:szCs w:val="28"/>
        </w:rPr>
      </w:pPr>
      <w:r w:rsidRPr="00E17542">
        <w:rPr>
          <w:rStyle w:val="37"/>
          <w:rFonts w:eastAsiaTheme="minorEastAsia"/>
          <w:color w:val="000000" w:themeColor="text1"/>
          <w:sz w:val="28"/>
          <w:szCs w:val="28"/>
        </w:rPr>
        <w:t xml:space="preserve">Осознание. </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Ответить самому себе «что мне хорошо, а что плохо» (личные качества, черты характера), «что я хочу» (мотивы), «что я могу» (результаты).</w:t>
      </w:r>
    </w:p>
    <w:p w:rsidR="007A4512" w:rsidRPr="00E17542" w:rsidRDefault="007A4512" w:rsidP="00E17542">
      <w:pPr>
        <w:spacing w:after="0" w:line="240" w:lineRule="auto"/>
        <w:ind w:firstLine="709"/>
        <w:jc w:val="both"/>
        <w:rPr>
          <w:rStyle w:val="35"/>
          <w:rFonts w:eastAsiaTheme="minorEastAsia"/>
          <w:color w:val="000000" w:themeColor="text1"/>
          <w:sz w:val="28"/>
          <w:szCs w:val="28"/>
        </w:rPr>
      </w:pPr>
      <w:r w:rsidRPr="00E17542">
        <w:rPr>
          <w:rStyle w:val="32"/>
          <w:rFonts w:eastAsiaTheme="minorEastAsia"/>
          <w:color w:val="000000" w:themeColor="text1"/>
          <w:sz w:val="28"/>
          <w:szCs w:val="28"/>
        </w:rPr>
        <w:t xml:space="preserve">Определение в жизненных ценностях </w:t>
      </w:r>
      <w:r w:rsidRPr="00E17542">
        <w:rPr>
          <w:rStyle w:val="35"/>
          <w:rFonts w:eastAsiaTheme="minorEastAsia"/>
          <w:color w:val="000000" w:themeColor="text1"/>
          <w:sz w:val="28"/>
          <w:szCs w:val="28"/>
        </w:rPr>
        <w:t>(на словах)</w:t>
      </w:r>
      <w:r w:rsidRPr="00E17542">
        <w:rPr>
          <w:rStyle w:val="32"/>
          <w:rFonts w:eastAsiaTheme="minorEastAsia"/>
          <w:color w:val="000000" w:themeColor="text1"/>
          <w:sz w:val="28"/>
          <w:szCs w:val="28"/>
        </w:rPr>
        <w:t xml:space="preserve"> и поступать в соо</w:t>
      </w:r>
      <w:r w:rsidRPr="00E17542">
        <w:rPr>
          <w:rStyle w:val="32"/>
          <w:rFonts w:eastAsiaTheme="minorEastAsia"/>
          <w:color w:val="000000" w:themeColor="text1"/>
          <w:sz w:val="28"/>
          <w:szCs w:val="28"/>
        </w:rPr>
        <w:t>т</w:t>
      </w:r>
      <w:r w:rsidRPr="00E17542">
        <w:rPr>
          <w:rStyle w:val="32"/>
          <w:rFonts w:eastAsiaTheme="minorEastAsia"/>
          <w:color w:val="000000" w:themeColor="text1"/>
          <w:sz w:val="28"/>
          <w:szCs w:val="28"/>
        </w:rPr>
        <w:t xml:space="preserve">ветствии отвечая за свои поступки </w:t>
      </w:r>
      <w:r w:rsidRPr="00E17542">
        <w:rPr>
          <w:rStyle w:val="35"/>
          <w:rFonts w:eastAsiaTheme="minorEastAsia"/>
          <w:color w:val="000000" w:themeColor="text1"/>
          <w:sz w:val="28"/>
          <w:szCs w:val="28"/>
        </w:rPr>
        <w:t>(личностная позиция, российская и гра</w:t>
      </w:r>
      <w:r w:rsidRPr="00E17542">
        <w:rPr>
          <w:rStyle w:val="35"/>
          <w:rFonts w:eastAsiaTheme="minorEastAsia"/>
          <w:color w:val="000000" w:themeColor="text1"/>
          <w:sz w:val="28"/>
          <w:szCs w:val="28"/>
        </w:rPr>
        <w:t>ж</w:t>
      </w:r>
      <w:r w:rsidRPr="00E17542">
        <w:rPr>
          <w:rStyle w:val="35"/>
          <w:rFonts w:eastAsiaTheme="minorEastAsia"/>
          <w:color w:val="000000" w:themeColor="text1"/>
          <w:sz w:val="28"/>
          <w:szCs w:val="28"/>
        </w:rPr>
        <w:t>данская).</w:t>
      </w:r>
    </w:p>
    <w:p w:rsidR="007A4512" w:rsidRPr="00E17542" w:rsidRDefault="007A4512" w:rsidP="00E17542">
      <w:pPr>
        <w:spacing w:after="0" w:line="240" w:lineRule="auto"/>
        <w:ind w:firstLine="709"/>
        <w:jc w:val="both"/>
        <w:rPr>
          <w:rStyle w:val="41"/>
          <w:rFonts w:eastAsiaTheme="minorEastAsia"/>
          <w:b w:val="0"/>
          <w:bCs w:val="0"/>
          <w:color w:val="000000" w:themeColor="text1"/>
          <w:sz w:val="28"/>
          <w:szCs w:val="28"/>
        </w:rPr>
      </w:pPr>
      <w:r w:rsidRPr="00E17542">
        <w:rPr>
          <w:rStyle w:val="41"/>
          <w:rFonts w:eastAsiaTheme="minorEastAsia"/>
          <w:color w:val="000000" w:themeColor="text1"/>
          <w:sz w:val="28"/>
          <w:szCs w:val="28"/>
        </w:rPr>
        <w:t>Самоопределение.</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41"/>
          <w:rFonts w:eastAsiaTheme="minorEastAsia"/>
          <w:color w:val="000000" w:themeColor="text1"/>
          <w:sz w:val="28"/>
          <w:szCs w:val="28"/>
        </w:rPr>
        <w:t xml:space="preserve">Осознать </w:t>
      </w:r>
      <w:r w:rsidRPr="00E17542">
        <w:rPr>
          <w:rStyle w:val="32"/>
          <w:rFonts w:eastAsiaTheme="minorEastAsia"/>
          <w:color w:val="000000" w:themeColor="text1"/>
          <w:sz w:val="28"/>
          <w:szCs w:val="28"/>
        </w:rPr>
        <w:t>себя гражданином России и ценной частью многоликого и</w:t>
      </w:r>
      <w:r w:rsidRPr="00E17542">
        <w:rPr>
          <w:rStyle w:val="32"/>
          <w:rFonts w:eastAsiaTheme="minorEastAsia"/>
          <w:color w:val="000000" w:themeColor="text1"/>
          <w:sz w:val="28"/>
          <w:szCs w:val="28"/>
        </w:rPr>
        <w:t>з</w:t>
      </w:r>
      <w:r w:rsidRPr="00E17542">
        <w:rPr>
          <w:rStyle w:val="32"/>
          <w:rFonts w:eastAsiaTheme="minorEastAsia"/>
          <w:color w:val="000000" w:themeColor="text1"/>
          <w:sz w:val="28"/>
          <w:szCs w:val="28"/>
        </w:rPr>
        <w:t>меняющегося ми</w:t>
      </w:r>
      <w:r w:rsidRPr="00E17542">
        <w:rPr>
          <w:rStyle w:val="3-1pt"/>
          <w:rFonts w:eastAsiaTheme="minorEastAsia"/>
          <w:b/>
          <w:color w:val="000000" w:themeColor="text1"/>
          <w:sz w:val="28"/>
          <w:szCs w:val="28"/>
        </w:rPr>
        <w:t>ра.</w:t>
      </w:r>
      <w:r w:rsidRPr="00E17542">
        <w:rPr>
          <w:rStyle w:val="32"/>
          <w:rFonts w:eastAsiaTheme="minorEastAsia"/>
          <w:color w:val="000000" w:themeColor="text1"/>
          <w:sz w:val="28"/>
          <w:szCs w:val="28"/>
        </w:rPr>
        <w:t>в том числе понять, что связывает тебя с:</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 твоими близкими, друзьями, одноклассниками,</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  земляками, народом,</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  твоей Родиной,</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 всеми людьми,</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 xml:space="preserve">- природой; </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 с историей, культурой, судьбой твоего народа и всей России.</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Испытывать чувство гордости за свой народ, свою Родину, сопереж</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вать им в радостях и бедах и проявлять эти чувства в добрых поступках.</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Отстаивать (в пределах своих возможностей) гуманные, равноправные, гражданские демократические порядки и препятствовать их нарушению.</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lastRenderedPageBreak/>
        <w:t>Искать свою позицию в многообразии общественных и мировоззренч</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ских позиций, эстетических и культурных предпочтений.</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Стремиться к взаимопониманию с представителями иных культур, м</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ровоззрений, народов и стран, на основе взаимного интереса и уважения.</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Уважать иное мнение, историю и культуру других народов и стран, не допускать их оскорбления, высмеивания.</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Осуществлять добрые дела, полезные другим людям, своей стране, в том числе отказываться ради них от каких-то своих желаний.</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Вырабатывать в противоречивых конфликтных ситуациях правила п</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ведения, способствующие ненасильственному и равноправному преодол</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 xml:space="preserve">нию конфликта. </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Поступки.</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Характеризовать свой поступок, в том числе в неоднозначно оценива</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мых ситуациях, на основе:</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 культуры, народа, мировоззрения, к которому ощущаешь свою пр</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частность,</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 базовых российских гражданских ценностей,</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 известных и простых общепринятых правил «доброго», «безопасн</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го», «красивого», «правильного» поведения,</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 сопереживания в радостях и в бедах к «своим»: близким, друзьям, о</w:t>
      </w:r>
      <w:r w:rsidRPr="00E17542">
        <w:rPr>
          <w:rStyle w:val="32"/>
          <w:rFonts w:eastAsiaTheme="minorEastAsia"/>
          <w:color w:val="000000" w:themeColor="text1"/>
          <w:sz w:val="28"/>
          <w:szCs w:val="28"/>
        </w:rPr>
        <w:t>д</w:t>
      </w:r>
      <w:r w:rsidRPr="00E17542">
        <w:rPr>
          <w:rStyle w:val="32"/>
          <w:rFonts w:eastAsiaTheme="minorEastAsia"/>
          <w:color w:val="000000" w:themeColor="text1"/>
          <w:sz w:val="28"/>
          <w:szCs w:val="28"/>
        </w:rPr>
        <w:t>ноклассникам,</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r w:rsidRPr="00E17542">
        <w:rPr>
          <w:rStyle w:val="32"/>
          <w:rFonts w:eastAsiaTheme="minorEastAsia"/>
          <w:color w:val="000000" w:themeColor="text1"/>
          <w:sz w:val="28"/>
          <w:szCs w:val="28"/>
        </w:rPr>
        <w:t>- сопереживания чувствам других не похожих на тебя людей, отзывч</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вости к бедам</w:t>
      </w:r>
      <w:r w:rsidRPr="00E17542">
        <w:rPr>
          <w:rStyle w:val="105pt"/>
          <w:rFonts w:eastAsiaTheme="minorEastAsia"/>
          <w:b w:val="0"/>
          <w:color w:val="000000" w:themeColor="text1"/>
          <w:sz w:val="28"/>
          <w:szCs w:val="28"/>
        </w:rPr>
        <w:t>всех живых существ.</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r w:rsidRPr="00E17542">
        <w:rPr>
          <w:rStyle w:val="105pt"/>
          <w:rFonts w:eastAsiaTheme="minorEastAsia"/>
          <w:b w:val="0"/>
          <w:color w:val="000000" w:themeColor="text1"/>
          <w:sz w:val="28"/>
          <w:szCs w:val="28"/>
        </w:rPr>
        <w:t>Признавать свои плохие поступки и добровольно отвечать за них (пр</w:t>
      </w:r>
      <w:r w:rsidRPr="00E17542">
        <w:rPr>
          <w:rStyle w:val="105pt"/>
          <w:rFonts w:eastAsiaTheme="minorEastAsia"/>
          <w:b w:val="0"/>
          <w:color w:val="000000" w:themeColor="text1"/>
          <w:sz w:val="28"/>
          <w:szCs w:val="28"/>
        </w:rPr>
        <w:t>и</w:t>
      </w:r>
      <w:r w:rsidRPr="00E17542">
        <w:rPr>
          <w:rStyle w:val="105pt"/>
          <w:rFonts w:eastAsiaTheme="minorEastAsia"/>
          <w:b w:val="0"/>
          <w:color w:val="000000" w:themeColor="text1"/>
          <w:sz w:val="28"/>
          <w:szCs w:val="28"/>
        </w:rPr>
        <w:t>нимать наказание и самонаказание).</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r w:rsidRPr="00E17542">
        <w:rPr>
          <w:rStyle w:val="105pt"/>
          <w:rFonts w:eastAsiaTheme="minorEastAsia"/>
          <w:b w:val="0"/>
          <w:color w:val="000000" w:themeColor="text1"/>
          <w:sz w:val="28"/>
          <w:szCs w:val="28"/>
        </w:rPr>
        <w:t>Определять цель учебной деятельности с помощью учителя и самост</w:t>
      </w:r>
      <w:r w:rsidRPr="00E17542">
        <w:rPr>
          <w:rStyle w:val="105pt"/>
          <w:rFonts w:eastAsiaTheme="minorEastAsia"/>
          <w:b w:val="0"/>
          <w:color w:val="000000" w:themeColor="text1"/>
          <w:sz w:val="28"/>
          <w:szCs w:val="28"/>
        </w:rPr>
        <w:t>о</w:t>
      </w:r>
      <w:r w:rsidRPr="00E17542">
        <w:rPr>
          <w:rStyle w:val="105pt"/>
          <w:rFonts w:eastAsiaTheme="minorEastAsia"/>
          <w:b w:val="0"/>
          <w:color w:val="000000" w:themeColor="text1"/>
          <w:sz w:val="28"/>
          <w:szCs w:val="28"/>
        </w:rPr>
        <w:t>ятельно, искать средства её осуществления.</w:t>
      </w:r>
    </w:p>
    <w:p w:rsidR="007A4512" w:rsidRPr="00E17542" w:rsidRDefault="007A4512" w:rsidP="00E17542">
      <w:pPr>
        <w:spacing w:after="0" w:line="240" w:lineRule="auto"/>
        <w:ind w:firstLine="709"/>
        <w:jc w:val="both"/>
        <w:rPr>
          <w:rStyle w:val="105pt"/>
          <w:rFonts w:eastAsia="Courier New"/>
          <w:b w:val="0"/>
          <w:color w:val="000000" w:themeColor="text1"/>
          <w:sz w:val="28"/>
          <w:szCs w:val="28"/>
        </w:rPr>
      </w:pPr>
      <w:r w:rsidRPr="00E17542">
        <w:rPr>
          <w:rStyle w:val="105pt0"/>
          <w:rFonts w:eastAsiaTheme="minorEastAsia"/>
          <w:b w:val="0"/>
          <w:color w:val="000000" w:themeColor="text1"/>
          <w:sz w:val="28"/>
          <w:szCs w:val="28"/>
        </w:rPr>
        <w:t>Определять и формулировать цель деятельности, составлять план де</w:t>
      </w:r>
      <w:r w:rsidRPr="00E17542">
        <w:rPr>
          <w:rStyle w:val="105pt0"/>
          <w:rFonts w:eastAsiaTheme="minorEastAsia"/>
          <w:b w:val="0"/>
          <w:color w:val="000000" w:themeColor="text1"/>
          <w:sz w:val="28"/>
          <w:szCs w:val="28"/>
        </w:rPr>
        <w:t>й</w:t>
      </w:r>
      <w:r w:rsidRPr="00E17542">
        <w:rPr>
          <w:rStyle w:val="105pt0"/>
          <w:rFonts w:eastAsiaTheme="minorEastAsia"/>
          <w:b w:val="0"/>
          <w:color w:val="000000" w:themeColor="text1"/>
          <w:sz w:val="28"/>
          <w:szCs w:val="28"/>
        </w:rPr>
        <w:t>ствий по решению проблемы (задачи)</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r w:rsidRPr="00E17542">
        <w:rPr>
          <w:rStyle w:val="105pt"/>
          <w:rFonts w:eastAsiaTheme="minorEastAsia"/>
          <w:b w:val="0"/>
          <w:color w:val="000000" w:themeColor="text1"/>
          <w:sz w:val="28"/>
          <w:szCs w:val="28"/>
        </w:rPr>
        <w:t>Учиться обнаруживать и формулировать учебную проблему совместно с учителем, выбирать тему проекта с помощью учителя.</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r w:rsidRPr="00E17542">
        <w:rPr>
          <w:rStyle w:val="105pt"/>
          <w:rFonts w:eastAsiaTheme="minorEastAsia"/>
          <w:b w:val="0"/>
          <w:color w:val="000000" w:themeColor="text1"/>
          <w:sz w:val="28"/>
          <w:szCs w:val="28"/>
        </w:rPr>
        <w:t>Составлять план выполнения задач, решения проблем творческого и поискового характера, выполнения проекта совместно с учителем.</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p>
    <w:p w:rsidR="007A4512" w:rsidRPr="00E17542" w:rsidRDefault="007A4512" w:rsidP="00E17542">
      <w:pPr>
        <w:spacing w:after="0" w:line="240" w:lineRule="auto"/>
        <w:ind w:firstLine="709"/>
        <w:jc w:val="both"/>
        <w:rPr>
          <w:rStyle w:val="105pt0"/>
          <w:rFonts w:eastAsiaTheme="minorEastAsia"/>
          <w:b w:val="0"/>
          <w:bCs w:val="0"/>
          <w:color w:val="000000" w:themeColor="text1"/>
          <w:sz w:val="28"/>
          <w:szCs w:val="28"/>
        </w:rPr>
      </w:pPr>
      <w:r w:rsidRPr="00E17542">
        <w:rPr>
          <w:rStyle w:val="105pt0"/>
          <w:rFonts w:eastAsiaTheme="minorEastAsia"/>
          <w:b w:val="0"/>
          <w:color w:val="000000" w:themeColor="text1"/>
          <w:sz w:val="28"/>
          <w:szCs w:val="28"/>
        </w:rPr>
        <w:t>Осуществить действия по реализации плана.</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r w:rsidRPr="00E17542">
        <w:rPr>
          <w:rStyle w:val="105pt"/>
          <w:rFonts w:eastAsiaTheme="minorEastAsia"/>
          <w:b w:val="0"/>
          <w:color w:val="000000" w:themeColor="text1"/>
          <w:sz w:val="28"/>
          <w:szCs w:val="28"/>
        </w:rPr>
        <w:t>Работая по плану, сверять свои действия с целью и, при необходим</w:t>
      </w:r>
      <w:r w:rsidRPr="00E17542">
        <w:rPr>
          <w:rStyle w:val="105pt"/>
          <w:rFonts w:eastAsiaTheme="minorEastAsia"/>
          <w:b w:val="0"/>
          <w:color w:val="000000" w:themeColor="text1"/>
          <w:sz w:val="28"/>
          <w:szCs w:val="28"/>
        </w:rPr>
        <w:t>о</w:t>
      </w:r>
      <w:r w:rsidRPr="00E17542">
        <w:rPr>
          <w:rStyle w:val="105pt"/>
          <w:rFonts w:eastAsiaTheme="minorEastAsia"/>
          <w:b w:val="0"/>
          <w:color w:val="000000" w:themeColor="text1"/>
          <w:sz w:val="28"/>
          <w:szCs w:val="28"/>
        </w:rPr>
        <w:t>сти, исправлять ошибки с помощью учителя.</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r w:rsidRPr="00E17542">
        <w:rPr>
          <w:rStyle w:val="105pt"/>
          <w:rFonts w:eastAsiaTheme="minorEastAsia"/>
          <w:b w:val="0"/>
          <w:color w:val="000000" w:themeColor="text1"/>
          <w:sz w:val="28"/>
          <w:szCs w:val="28"/>
        </w:rPr>
        <w:t>Работая по составленному плану, использовать наряду с основными и дополнительные средства (справочная литература, сложные приборы, сре</w:t>
      </w:r>
      <w:r w:rsidRPr="00E17542">
        <w:rPr>
          <w:rStyle w:val="105pt"/>
          <w:rFonts w:eastAsiaTheme="minorEastAsia"/>
          <w:b w:val="0"/>
          <w:color w:val="000000" w:themeColor="text1"/>
          <w:sz w:val="28"/>
          <w:szCs w:val="28"/>
        </w:rPr>
        <w:t>д</w:t>
      </w:r>
      <w:r w:rsidRPr="00E17542">
        <w:rPr>
          <w:rStyle w:val="105pt"/>
          <w:rFonts w:eastAsiaTheme="minorEastAsia"/>
          <w:b w:val="0"/>
          <w:color w:val="000000" w:themeColor="text1"/>
          <w:sz w:val="28"/>
          <w:szCs w:val="28"/>
        </w:rPr>
        <w:t>ства ИКТ).</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p>
    <w:p w:rsidR="007A4512" w:rsidRPr="00E17542" w:rsidRDefault="007A4512" w:rsidP="00E17542">
      <w:pPr>
        <w:spacing w:after="0" w:line="240" w:lineRule="auto"/>
        <w:ind w:firstLine="709"/>
        <w:jc w:val="both"/>
        <w:rPr>
          <w:rStyle w:val="105pt0"/>
          <w:rFonts w:eastAsia="Courier New"/>
          <w:b w:val="0"/>
          <w:bCs w:val="0"/>
          <w:color w:val="000000" w:themeColor="text1"/>
          <w:sz w:val="28"/>
          <w:szCs w:val="28"/>
        </w:rPr>
      </w:pPr>
      <w:r w:rsidRPr="00E17542">
        <w:rPr>
          <w:rStyle w:val="105pt0"/>
          <w:rFonts w:eastAsiaTheme="minorEastAsia"/>
          <w:b w:val="0"/>
          <w:color w:val="000000" w:themeColor="text1"/>
          <w:sz w:val="28"/>
          <w:szCs w:val="28"/>
        </w:rPr>
        <w:t>Соотнести результат своей деятельности с целью и оценить его</w:t>
      </w:r>
      <w:r w:rsidRPr="00E17542">
        <w:rPr>
          <w:rStyle w:val="105pt0"/>
          <w:rFonts w:eastAsia="Courier New"/>
          <w:b w:val="0"/>
          <w:color w:val="000000" w:themeColor="text1"/>
          <w:sz w:val="28"/>
          <w:szCs w:val="28"/>
        </w:rPr>
        <w:t>.</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r w:rsidRPr="00E17542">
        <w:rPr>
          <w:rStyle w:val="105pt"/>
          <w:rFonts w:eastAsiaTheme="minorEastAsia"/>
          <w:b w:val="0"/>
          <w:color w:val="000000" w:themeColor="text1"/>
          <w:sz w:val="28"/>
          <w:szCs w:val="28"/>
        </w:rPr>
        <w:lastRenderedPageBreak/>
        <w:t>В диалоге с учителем учиться вырабатывать критерии оценки и опр</w:t>
      </w:r>
      <w:r w:rsidRPr="00E17542">
        <w:rPr>
          <w:rStyle w:val="105pt"/>
          <w:rFonts w:eastAsiaTheme="minorEastAsia"/>
          <w:b w:val="0"/>
          <w:color w:val="000000" w:themeColor="text1"/>
          <w:sz w:val="28"/>
          <w:szCs w:val="28"/>
        </w:rPr>
        <w:t>е</w:t>
      </w:r>
      <w:r w:rsidRPr="00E17542">
        <w:rPr>
          <w:rStyle w:val="105pt"/>
          <w:rFonts w:eastAsiaTheme="minorEastAsia"/>
          <w:b w:val="0"/>
          <w:color w:val="000000" w:themeColor="text1"/>
          <w:sz w:val="28"/>
          <w:szCs w:val="28"/>
        </w:rPr>
        <w:t>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r w:rsidRPr="00E17542">
        <w:rPr>
          <w:rStyle w:val="105pt"/>
          <w:rFonts w:eastAsiaTheme="minorEastAsia"/>
          <w:b w:val="0"/>
          <w:color w:val="000000" w:themeColor="text1"/>
          <w:sz w:val="28"/>
          <w:szCs w:val="28"/>
        </w:rPr>
        <w:t>В ходе представления проекта учиться давать оценку его результатов.</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r w:rsidRPr="00E17542">
        <w:rPr>
          <w:rStyle w:val="105pt"/>
          <w:rFonts w:eastAsiaTheme="minorEastAsia"/>
          <w:b w:val="0"/>
          <w:color w:val="000000" w:themeColor="text1"/>
          <w:sz w:val="28"/>
          <w:szCs w:val="28"/>
        </w:rPr>
        <w:t>Понимать причины своего неуспеха и находить способы выхода из этой ситуации.</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p>
    <w:p w:rsidR="007A4512" w:rsidRPr="00E17542" w:rsidRDefault="007A4512" w:rsidP="00E17542">
      <w:pPr>
        <w:spacing w:after="0" w:line="240" w:lineRule="auto"/>
        <w:ind w:firstLine="709"/>
        <w:jc w:val="both"/>
        <w:rPr>
          <w:rStyle w:val="105pt0"/>
          <w:rFonts w:eastAsiaTheme="minorEastAsia"/>
          <w:b w:val="0"/>
          <w:bCs w:val="0"/>
          <w:color w:val="000000" w:themeColor="text1"/>
          <w:sz w:val="28"/>
          <w:szCs w:val="28"/>
        </w:rPr>
      </w:pPr>
      <w:r w:rsidRPr="00E17542">
        <w:rPr>
          <w:rStyle w:val="105pt0"/>
          <w:rFonts w:eastAsiaTheme="minorEastAsia"/>
          <w:b w:val="0"/>
          <w:color w:val="000000" w:themeColor="text1"/>
          <w:sz w:val="28"/>
          <w:szCs w:val="28"/>
        </w:rPr>
        <w:t>Извлекать информацию, ориентироваться в своей системе знаний и осознавать необходимость нового знания, делать предварительный отбор и</w:t>
      </w:r>
      <w:r w:rsidRPr="00E17542">
        <w:rPr>
          <w:rStyle w:val="105pt0"/>
          <w:rFonts w:eastAsiaTheme="minorEastAsia"/>
          <w:b w:val="0"/>
          <w:color w:val="000000" w:themeColor="text1"/>
          <w:sz w:val="28"/>
          <w:szCs w:val="28"/>
        </w:rPr>
        <w:t>с</w:t>
      </w:r>
      <w:r w:rsidRPr="00E17542">
        <w:rPr>
          <w:rStyle w:val="105pt0"/>
          <w:rFonts w:eastAsiaTheme="minorEastAsia"/>
          <w:b w:val="0"/>
          <w:color w:val="000000" w:themeColor="text1"/>
          <w:sz w:val="28"/>
          <w:szCs w:val="28"/>
        </w:rPr>
        <w:t>точников информации для поиска нового знания, добывать новые знания (информацию) из различных источников и разными способами.</w:t>
      </w:r>
    </w:p>
    <w:p w:rsidR="007A4512" w:rsidRPr="00E17542" w:rsidRDefault="007A4512" w:rsidP="00E17542">
      <w:pPr>
        <w:spacing w:after="0" w:line="240" w:lineRule="auto"/>
        <w:ind w:firstLine="709"/>
        <w:jc w:val="both"/>
        <w:rPr>
          <w:rStyle w:val="105pt0"/>
          <w:rFonts w:eastAsiaTheme="minorEastAsia"/>
          <w:b w:val="0"/>
          <w:bCs w:val="0"/>
          <w:color w:val="000000" w:themeColor="text1"/>
          <w:sz w:val="28"/>
          <w:szCs w:val="28"/>
        </w:rPr>
      </w:pPr>
      <w:r w:rsidRPr="00E17542">
        <w:rPr>
          <w:rStyle w:val="105pt"/>
          <w:rFonts w:eastAsiaTheme="minorEastAsia"/>
          <w:b w:val="0"/>
          <w:color w:val="000000" w:themeColor="text1"/>
          <w:sz w:val="28"/>
          <w:szCs w:val="28"/>
        </w:rPr>
        <w:t xml:space="preserve">Самостоятельно предполагать, какая информация нужна для решения предметной учебной задачи, состоящей из нескольких шагов. </w:t>
      </w:r>
      <w:r w:rsidRPr="00E17542">
        <w:rPr>
          <w:rStyle w:val="105pt0"/>
          <w:rFonts w:eastAsiaTheme="minorEastAsia"/>
          <w:b w:val="0"/>
          <w:color w:val="000000" w:themeColor="text1"/>
          <w:sz w:val="28"/>
          <w:szCs w:val="28"/>
        </w:rPr>
        <w:t>Самостоятел</w:t>
      </w:r>
      <w:r w:rsidRPr="00E17542">
        <w:rPr>
          <w:rStyle w:val="105pt0"/>
          <w:rFonts w:eastAsiaTheme="minorEastAsia"/>
          <w:b w:val="0"/>
          <w:color w:val="000000" w:themeColor="text1"/>
          <w:sz w:val="28"/>
          <w:szCs w:val="28"/>
        </w:rPr>
        <w:t>ь</w:t>
      </w:r>
      <w:r w:rsidRPr="00E17542">
        <w:rPr>
          <w:rStyle w:val="105pt0"/>
          <w:rFonts w:eastAsiaTheme="minorEastAsia"/>
          <w:b w:val="0"/>
          <w:color w:val="000000" w:themeColor="text1"/>
          <w:sz w:val="28"/>
          <w:szCs w:val="28"/>
        </w:rPr>
        <w:t>но отбирать для решения предметных учебных задач необходимые словари, энциклопедии, справочники, электронные диски.</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r w:rsidRPr="00E17542">
        <w:rPr>
          <w:rStyle w:val="105pt"/>
          <w:rFonts w:eastAsiaTheme="minorEastAsia"/>
          <w:b w:val="0"/>
          <w:color w:val="000000" w:themeColor="text1"/>
          <w:sz w:val="28"/>
          <w:szCs w:val="28"/>
        </w:rPr>
        <w:t>Сопоставлять и отбирать информацию, полученную из различных и</w:t>
      </w:r>
      <w:r w:rsidRPr="00E17542">
        <w:rPr>
          <w:rStyle w:val="105pt"/>
          <w:rFonts w:eastAsiaTheme="minorEastAsia"/>
          <w:b w:val="0"/>
          <w:color w:val="000000" w:themeColor="text1"/>
          <w:sz w:val="28"/>
          <w:szCs w:val="28"/>
        </w:rPr>
        <w:t>с</w:t>
      </w:r>
      <w:r w:rsidRPr="00E17542">
        <w:rPr>
          <w:rStyle w:val="105pt"/>
          <w:rFonts w:eastAsiaTheme="minorEastAsia"/>
          <w:b w:val="0"/>
          <w:color w:val="000000" w:themeColor="text1"/>
          <w:sz w:val="28"/>
          <w:szCs w:val="28"/>
        </w:rPr>
        <w:t>точников (словари, энциклопедии, справочники, электронные диски, сеть Интернет).</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p>
    <w:p w:rsidR="007A4512" w:rsidRPr="00E17542" w:rsidRDefault="007A4512" w:rsidP="00E17542">
      <w:pPr>
        <w:spacing w:after="0" w:line="240" w:lineRule="auto"/>
        <w:ind w:firstLine="709"/>
        <w:jc w:val="both"/>
        <w:rPr>
          <w:rStyle w:val="105pt0"/>
          <w:rFonts w:eastAsia="Courier New"/>
          <w:b w:val="0"/>
          <w:bCs w:val="0"/>
          <w:color w:val="000000" w:themeColor="text1"/>
          <w:sz w:val="28"/>
          <w:szCs w:val="28"/>
        </w:rPr>
      </w:pPr>
      <w:r w:rsidRPr="00E17542">
        <w:rPr>
          <w:rStyle w:val="105pt0"/>
          <w:rFonts w:eastAsiaTheme="minorEastAsia"/>
          <w:b w:val="0"/>
          <w:color w:val="000000" w:themeColor="text1"/>
          <w:sz w:val="28"/>
          <w:szCs w:val="28"/>
        </w:rPr>
        <w:t>Перерабатывать информацию для получения необходимого результата, в том числе и для создания нового продукта</w:t>
      </w:r>
      <w:r w:rsidRPr="00E17542">
        <w:rPr>
          <w:rStyle w:val="105pt0"/>
          <w:rFonts w:eastAsia="Courier New"/>
          <w:b w:val="0"/>
          <w:color w:val="000000" w:themeColor="text1"/>
          <w:sz w:val="28"/>
          <w:szCs w:val="28"/>
        </w:rPr>
        <w:t>.</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r w:rsidRPr="00E17542">
        <w:rPr>
          <w:rStyle w:val="105pt"/>
          <w:rFonts w:eastAsiaTheme="minorEastAsia"/>
          <w:b w:val="0"/>
          <w:color w:val="000000" w:themeColor="text1"/>
          <w:sz w:val="28"/>
          <w:szCs w:val="28"/>
        </w:rPr>
        <w:t>Выполнять универсальные логические действия:</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r w:rsidRPr="00E17542">
        <w:rPr>
          <w:rStyle w:val="105pt"/>
          <w:rFonts w:eastAsia="Courier New"/>
          <w:b w:val="0"/>
          <w:color w:val="000000" w:themeColor="text1"/>
          <w:sz w:val="28"/>
          <w:szCs w:val="28"/>
        </w:rPr>
        <w:t xml:space="preserve">- </w:t>
      </w:r>
      <w:r w:rsidRPr="00E17542">
        <w:rPr>
          <w:rStyle w:val="105pt"/>
          <w:rFonts w:eastAsiaTheme="minorEastAsia"/>
          <w:b w:val="0"/>
          <w:color w:val="000000" w:themeColor="text1"/>
          <w:sz w:val="28"/>
          <w:szCs w:val="28"/>
        </w:rPr>
        <w:t>выполнять анализ (выделение признаков),</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r w:rsidRPr="00E17542">
        <w:rPr>
          <w:rStyle w:val="105pt"/>
          <w:rFonts w:eastAsia="Courier New"/>
          <w:b w:val="0"/>
          <w:color w:val="000000" w:themeColor="text1"/>
          <w:sz w:val="28"/>
          <w:szCs w:val="28"/>
        </w:rPr>
        <w:t xml:space="preserve">- </w:t>
      </w:r>
      <w:r w:rsidRPr="00E17542">
        <w:rPr>
          <w:rStyle w:val="105pt"/>
          <w:rFonts w:eastAsiaTheme="minorEastAsia"/>
          <w:b w:val="0"/>
          <w:color w:val="000000" w:themeColor="text1"/>
          <w:sz w:val="28"/>
          <w:szCs w:val="28"/>
        </w:rPr>
        <w:t>производить синтез (составление целого из частей, в том числе с с</w:t>
      </w:r>
      <w:r w:rsidRPr="00E17542">
        <w:rPr>
          <w:rStyle w:val="105pt"/>
          <w:rFonts w:eastAsiaTheme="minorEastAsia"/>
          <w:b w:val="0"/>
          <w:color w:val="000000" w:themeColor="text1"/>
          <w:sz w:val="28"/>
          <w:szCs w:val="28"/>
        </w:rPr>
        <w:t>а</w:t>
      </w:r>
      <w:r w:rsidRPr="00E17542">
        <w:rPr>
          <w:rStyle w:val="105pt"/>
          <w:rFonts w:eastAsiaTheme="minorEastAsia"/>
          <w:b w:val="0"/>
          <w:color w:val="000000" w:themeColor="text1"/>
          <w:sz w:val="28"/>
          <w:szCs w:val="28"/>
        </w:rPr>
        <w:t>мостоятельным достраиванием),</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r w:rsidRPr="00E17542">
        <w:rPr>
          <w:rStyle w:val="105pt"/>
          <w:rFonts w:eastAsia="Courier New"/>
          <w:b w:val="0"/>
          <w:color w:val="000000" w:themeColor="text1"/>
          <w:sz w:val="28"/>
          <w:szCs w:val="28"/>
        </w:rPr>
        <w:t xml:space="preserve">- </w:t>
      </w:r>
      <w:r w:rsidRPr="00E17542">
        <w:rPr>
          <w:rStyle w:val="105pt"/>
          <w:rFonts w:eastAsiaTheme="minorEastAsia"/>
          <w:b w:val="0"/>
          <w:color w:val="000000" w:themeColor="text1"/>
          <w:sz w:val="28"/>
          <w:szCs w:val="28"/>
        </w:rPr>
        <w:t>выбирать основания для сравнения, классификации объектов,</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r w:rsidRPr="00E17542">
        <w:rPr>
          <w:rStyle w:val="105pt"/>
          <w:rFonts w:eastAsia="Courier New"/>
          <w:b w:val="0"/>
          <w:color w:val="000000" w:themeColor="text1"/>
          <w:sz w:val="28"/>
          <w:szCs w:val="28"/>
        </w:rPr>
        <w:t xml:space="preserve">- </w:t>
      </w:r>
      <w:r w:rsidRPr="00E17542">
        <w:rPr>
          <w:rStyle w:val="105pt"/>
          <w:rFonts w:eastAsiaTheme="minorEastAsia"/>
          <w:b w:val="0"/>
          <w:color w:val="000000" w:themeColor="text1"/>
          <w:sz w:val="28"/>
          <w:szCs w:val="28"/>
        </w:rPr>
        <w:t>устанавливать аналогии и причинно-следственные связи,</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r w:rsidRPr="00E17542">
        <w:rPr>
          <w:rStyle w:val="105pt"/>
          <w:rFonts w:eastAsia="Courier New"/>
          <w:b w:val="0"/>
          <w:color w:val="000000" w:themeColor="text1"/>
          <w:sz w:val="28"/>
          <w:szCs w:val="28"/>
        </w:rPr>
        <w:t xml:space="preserve">- </w:t>
      </w:r>
      <w:r w:rsidRPr="00E17542">
        <w:rPr>
          <w:rStyle w:val="105pt"/>
          <w:rFonts w:eastAsiaTheme="minorEastAsia"/>
          <w:b w:val="0"/>
          <w:color w:val="000000" w:themeColor="text1"/>
          <w:sz w:val="28"/>
          <w:szCs w:val="28"/>
        </w:rPr>
        <w:t>выстраивать логическую цепь рассуждений,</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r w:rsidRPr="00E17542">
        <w:rPr>
          <w:rStyle w:val="105pt"/>
          <w:rFonts w:eastAsia="Courier New"/>
          <w:b w:val="0"/>
          <w:color w:val="000000" w:themeColor="text1"/>
          <w:sz w:val="28"/>
          <w:szCs w:val="28"/>
        </w:rPr>
        <w:t xml:space="preserve">- </w:t>
      </w:r>
      <w:r w:rsidRPr="00E17542">
        <w:rPr>
          <w:rStyle w:val="105pt"/>
          <w:rFonts w:eastAsiaTheme="minorEastAsia"/>
          <w:b w:val="0"/>
          <w:color w:val="000000" w:themeColor="text1"/>
          <w:sz w:val="28"/>
          <w:szCs w:val="28"/>
        </w:rPr>
        <w:t>относить объекты к известным понятиям.</w:t>
      </w:r>
    </w:p>
    <w:p w:rsidR="007A4512" w:rsidRPr="00E17542" w:rsidRDefault="007A4512" w:rsidP="00E17542">
      <w:pPr>
        <w:spacing w:after="0" w:line="240" w:lineRule="auto"/>
        <w:ind w:firstLine="709"/>
        <w:jc w:val="both"/>
        <w:rPr>
          <w:rStyle w:val="105pt"/>
          <w:rFonts w:eastAsiaTheme="minorEastAsia"/>
          <w:b w:val="0"/>
          <w:color w:val="000000" w:themeColor="text1"/>
          <w:sz w:val="28"/>
          <w:szCs w:val="28"/>
        </w:rPr>
      </w:pPr>
      <w:r w:rsidRPr="00E17542">
        <w:rPr>
          <w:rStyle w:val="105pt"/>
          <w:rFonts w:eastAsiaTheme="minorEastAsia"/>
          <w:b w:val="0"/>
          <w:color w:val="000000" w:themeColor="text1"/>
          <w:sz w:val="28"/>
          <w:szCs w:val="28"/>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w:t>
      </w:r>
    </w:p>
    <w:p w:rsidR="007A4512" w:rsidRPr="00E17542" w:rsidRDefault="007A4512" w:rsidP="00E17542">
      <w:pPr>
        <w:spacing w:after="0" w:line="240" w:lineRule="auto"/>
        <w:ind w:firstLine="709"/>
        <w:jc w:val="both"/>
        <w:rPr>
          <w:rStyle w:val="105pt"/>
          <w:rFonts w:eastAsia="Courier New"/>
          <w:b w:val="0"/>
          <w:color w:val="000000" w:themeColor="text1"/>
          <w:sz w:val="28"/>
          <w:szCs w:val="28"/>
        </w:rPr>
      </w:pPr>
      <w:r w:rsidRPr="00E17542">
        <w:rPr>
          <w:rStyle w:val="105pt"/>
          <w:rFonts w:eastAsiaTheme="minorEastAsia"/>
          <w:b w:val="0"/>
          <w:color w:val="000000" w:themeColor="text1"/>
          <w:sz w:val="28"/>
          <w:szCs w:val="28"/>
        </w:rPr>
        <w:t>Использовать информацию в проектной деятельности под руково</w:t>
      </w:r>
      <w:r w:rsidRPr="00E17542">
        <w:rPr>
          <w:rStyle w:val="105pt"/>
          <w:rFonts w:eastAsiaTheme="minorEastAsia"/>
          <w:b w:val="0"/>
          <w:color w:val="000000" w:themeColor="text1"/>
          <w:sz w:val="28"/>
          <w:szCs w:val="28"/>
        </w:rPr>
        <w:t>д</w:t>
      </w:r>
      <w:r w:rsidRPr="00E17542">
        <w:rPr>
          <w:rStyle w:val="105pt"/>
          <w:rFonts w:eastAsiaTheme="minorEastAsia"/>
          <w:b w:val="0"/>
          <w:color w:val="000000" w:themeColor="text1"/>
          <w:sz w:val="28"/>
          <w:szCs w:val="28"/>
        </w:rPr>
        <w:t>ством учителя- консультант</w:t>
      </w:r>
      <w:r w:rsidRPr="00E17542">
        <w:rPr>
          <w:rStyle w:val="105pt"/>
          <w:rFonts w:eastAsia="Courier New"/>
          <w:b w:val="0"/>
          <w:color w:val="000000" w:themeColor="text1"/>
          <w:sz w:val="28"/>
          <w:szCs w:val="28"/>
        </w:rPr>
        <w:t>а.</w:t>
      </w:r>
    </w:p>
    <w:p w:rsidR="007A4512" w:rsidRPr="00E17542" w:rsidRDefault="007A4512" w:rsidP="00E17542">
      <w:pPr>
        <w:spacing w:after="0" w:line="240" w:lineRule="auto"/>
        <w:ind w:firstLine="709"/>
        <w:jc w:val="both"/>
        <w:rPr>
          <w:rStyle w:val="105pt"/>
          <w:rFonts w:eastAsia="Courier New"/>
          <w:b w:val="0"/>
          <w:color w:val="000000" w:themeColor="text1"/>
          <w:sz w:val="28"/>
          <w:szCs w:val="28"/>
        </w:rPr>
      </w:pPr>
    </w:p>
    <w:p w:rsidR="007A4512" w:rsidRPr="00E17542" w:rsidRDefault="007A4512" w:rsidP="00E17542">
      <w:pPr>
        <w:spacing w:after="0" w:line="240" w:lineRule="auto"/>
        <w:ind w:firstLine="709"/>
        <w:jc w:val="both"/>
        <w:rPr>
          <w:rStyle w:val="40"/>
          <w:rFonts w:eastAsiaTheme="minorEastAsia"/>
          <w:b w:val="0"/>
          <w:color w:val="000000" w:themeColor="text1"/>
          <w:sz w:val="28"/>
          <w:szCs w:val="28"/>
        </w:rPr>
      </w:pPr>
      <w:r w:rsidRPr="00E17542">
        <w:rPr>
          <w:rStyle w:val="41"/>
          <w:rFonts w:eastAsiaTheme="minorEastAsia"/>
          <w:b w:val="0"/>
          <w:color w:val="000000" w:themeColor="text1"/>
          <w:sz w:val="28"/>
          <w:szCs w:val="28"/>
        </w:rPr>
        <w:t xml:space="preserve">Преобразовывать информацию из одной формы в другую и выбирать наиболее удобную для себя </w:t>
      </w:r>
      <w:r w:rsidRPr="00E17542">
        <w:rPr>
          <w:rStyle w:val="40"/>
          <w:rFonts w:eastAsiaTheme="minorEastAsia"/>
          <w:b w:val="0"/>
          <w:color w:val="000000" w:themeColor="text1"/>
          <w:sz w:val="28"/>
          <w:szCs w:val="28"/>
        </w:rPr>
        <w:t>форму.</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 xml:space="preserve">Представлять информацию в виде таблиц, схем, опорного конспекта, </w:t>
      </w:r>
      <w:r w:rsidRPr="00E17542">
        <w:rPr>
          <w:rStyle w:val="36"/>
          <w:rFonts w:eastAsiaTheme="minorEastAsia"/>
          <w:color w:val="000000" w:themeColor="text1"/>
          <w:sz w:val="28"/>
          <w:szCs w:val="28"/>
        </w:rPr>
        <w:t xml:space="preserve">в </w:t>
      </w:r>
      <w:r w:rsidRPr="00E17542">
        <w:rPr>
          <w:rStyle w:val="32"/>
          <w:rFonts w:eastAsiaTheme="minorEastAsia"/>
          <w:color w:val="000000" w:themeColor="text1"/>
          <w:sz w:val="28"/>
          <w:szCs w:val="28"/>
        </w:rPr>
        <w:t>том числе с применением средств ИКТ.</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Составлять простой и сложный план текста.</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Уметь передавать содержание в сжатом, выборочном или развёрнутом виде.</w:t>
      </w:r>
    </w:p>
    <w:p w:rsidR="007A4512" w:rsidRPr="00E17542" w:rsidRDefault="007A4512" w:rsidP="00E17542">
      <w:pPr>
        <w:spacing w:after="0" w:line="240" w:lineRule="auto"/>
        <w:ind w:firstLine="709"/>
        <w:jc w:val="both"/>
        <w:rPr>
          <w:rStyle w:val="41"/>
          <w:rFonts w:eastAsiaTheme="minorEastAsia"/>
          <w:b w:val="0"/>
          <w:bCs w:val="0"/>
          <w:color w:val="000000" w:themeColor="text1"/>
          <w:sz w:val="28"/>
          <w:szCs w:val="28"/>
        </w:rPr>
      </w:pPr>
      <w:r w:rsidRPr="00E17542">
        <w:rPr>
          <w:rStyle w:val="41"/>
          <w:rFonts w:eastAsiaTheme="minorEastAsia"/>
          <w:b w:val="0"/>
          <w:color w:val="000000" w:themeColor="text1"/>
          <w:sz w:val="28"/>
          <w:szCs w:val="28"/>
        </w:rPr>
        <w:lastRenderedPageBreak/>
        <w:t>Доносить свою позицию до других, владея приёмами монологической и диалогической речи.</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При необходимости отстаивать свою точку зрения, аргументируя ее. Учиться подтверждать аргументы фактами.</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Учиться критично относиться к собственному мнению.</w:t>
      </w:r>
    </w:p>
    <w:p w:rsidR="007A4512" w:rsidRPr="00E17542" w:rsidRDefault="007A4512" w:rsidP="00E17542">
      <w:pPr>
        <w:spacing w:after="0" w:line="240" w:lineRule="auto"/>
        <w:ind w:firstLine="709"/>
        <w:jc w:val="both"/>
        <w:rPr>
          <w:rStyle w:val="41"/>
          <w:rFonts w:eastAsiaTheme="minorEastAsia"/>
          <w:b w:val="0"/>
          <w:bCs w:val="0"/>
          <w:color w:val="000000" w:themeColor="text1"/>
          <w:sz w:val="28"/>
          <w:szCs w:val="28"/>
        </w:rPr>
      </w:pPr>
      <w:r w:rsidRPr="00E17542">
        <w:rPr>
          <w:rStyle w:val="41"/>
          <w:rFonts w:eastAsiaTheme="minorEastAsia"/>
          <w:b w:val="0"/>
          <w:color w:val="000000" w:themeColor="text1"/>
          <w:sz w:val="28"/>
          <w:szCs w:val="28"/>
        </w:rPr>
        <w:t>Понять другие позиции (взгляды, интересы).</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Слушать других, пытаться принимать другую точку зрения, быть гот</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вым изменить свою точку зрения.</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Читать вслух и про себя тексты учебников и при этом:</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 вести «диалог с автором» (прогнозировать будущее чтение; ставить вопросы к тексту и искать ответы; проверять себя);</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 вычитывать все виды текстовой информации.</w:t>
      </w:r>
    </w:p>
    <w:p w:rsidR="007A4512" w:rsidRPr="00E17542" w:rsidRDefault="007A4512" w:rsidP="00E17542">
      <w:pPr>
        <w:spacing w:after="0" w:line="240" w:lineRule="auto"/>
        <w:ind w:firstLine="709"/>
        <w:jc w:val="both"/>
        <w:rPr>
          <w:rStyle w:val="41"/>
          <w:rFonts w:eastAsiaTheme="minorEastAsia"/>
          <w:b w:val="0"/>
          <w:bCs w:val="0"/>
          <w:color w:val="000000" w:themeColor="text1"/>
          <w:sz w:val="28"/>
          <w:szCs w:val="28"/>
        </w:rPr>
      </w:pPr>
      <w:r w:rsidRPr="00E17542">
        <w:rPr>
          <w:rStyle w:val="41"/>
          <w:rFonts w:eastAsiaTheme="minorEastAsia"/>
          <w:b w:val="0"/>
          <w:color w:val="000000" w:themeColor="text1"/>
          <w:sz w:val="28"/>
          <w:szCs w:val="28"/>
        </w:rPr>
        <w:t>Договариваться с людьми, согласовывать с ними свои интересы и взгляды, для того чтобы сделать что-то сообща.</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Организовывать учебное взаимодействие в группе (распределять роли, договариваться друг с другом и т.д.).</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 xml:space="preserve"> Предвидеть (прогнозировать) последствия коллективных решений.</w:t>
      </w:r>
    </w:p>
    <w:p w:rsidR="007A4512" w:rsidRPr="00E17542" w:rsidRDefault="007A4512" w:rsidP="00E17542">
      <w:pPr>
        <w:spacing w:after="0" w:line="240" w:lineRule="auto"/>
        <w:ind w:firstLine="709"/>
        <w:jc w:val="both"/>
        <w:rPr>
          <w:rStyle w:val="41"/>
          <w:rFonts w:eastAsiaTheme="minorEastAsia"/>
          <w:b w:val="0"/>
          <w:bCs w:val="0"/>
          <w:color w:val="000000" w:themeColor="text1"/>
          <w:sz w:val="28"/>
          <w:szCs w:val="28"/>
        </w:rPr>
      </w:pPr>
      <w:r w:rsidRPr="00E17542">
        <w:rPr>
          <w:rStyle w:val="41"/>
          <w:rFonts w:eastAsiaTheme="minorEastAsia"/>
          <w:b w:val="0"/>
          <w:color w:val="000000" w:themeColor="text1"/>
          <w:sz w:val="28"/>
          <w:szCs w:val="28"/>
        </w:rPr>
        <w:t>Мониторинг сформированное личностных результатов и универсал</w:t>
      </w:r>
      <w:r w:rsidRPr="00E17542">
        <w:rPr>
          <w:rStyle w:val="41"/>
          <w:rFonts w:eastAsiaTheme="minorEastAsia"/>
          <w:b w:val="0"/>
          <w:color w:val="000000" w:themeColor="text1"/>
          <w:sz w:val="28"/>
          <w:szCs w:val="28"/>
        </w:rPr>
        <w:t>ь</w:t>
      </w:r>
      <w:r w:rsidRPr="00E17542">
        <w:rPr>
          <w:rStyle w:val="41"/>
          <w:rFonts w:eastAsiaTheme="minorEastAsia"/>
          <w:b w:val="0"/>
          <w:color w:val="000000" w:themeColor="text1"/>
          <w:sz w:val="28"/>
          <w:szCs w:val="28"/>
        </w:rPr>
        <w:t>ных учебных действий.</w:t>
      </w:r>
    </w:p>
    <w:p w:rsidR="007A4512" w:rsidRPr="00E17542" w:rsidRDefault="007A4512" w:rsidP="00E17542">
      <w:pPr>
        <w:spacing w:after="0" w:line="240" w:lineRule="auto"/>
        <w:ind w:firstLine="709"/>
        <w:jc w:val="both"/>
        <w:rPr>
          <w:rStyle w:val="41"/>
          <w:rFonts w:eastAsiaTheme="minorEastAsia"/>
          <w:b w:val="0"/>
          <w:bCs w:val="0"/>
          <w:color w:val="000000" w:themeColor="text1"/>
          <w:sz w:val="28"/>
          <w:szCs w:val="28"/>
        </w:rPr>
      </w:pPr>
    </w:p>
    <w:p w:rsidR="007A4512" w:rsidRPr="00E17542" w:rsidRDefault="007A4512" w:rsidP="00E17542">
      <w:pPr>
        <w:spacing w:after="0" w:line="240" w:lineRule="auto"/>
        <w:ind w:firstLine="709"/>
        <w:jc w:val="both"/>
        <w:rPr>
          <w:rStyle w:val="41"/>
          <w:rFonts w:eastAsiaTheme="minorEastAsia"/>
          <w:b w:val="0"/>
          <w:bCs w:val="0"/>
          <w:color w:val="000000" w:themeColor="text1"/>
          <w:sz w:val="28"/>
          <w:szCs w:val="28"/>
        </w:rPr>
      </w:pPr>
      <w:r w:rsidRPr="00E17542">
        <w:rPr>
          <w:rStyle w:val="41"/>
          <w:rFonts w:eastAsiaTheme="minorEastAsia"/>
          <w:b w:val="0"/>
          <w:color w:val="000000" w:themeColor="text1"/>
          <w:sz w:val="28"/>
          <w:szCs w:val="28"/>
        </w:rPr>
        <w:t>Инструментарий для оценки новых образовательных результатов.</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Федеральный государственный образовательный стандарт начального общего образования предписывает, что «предметом итоговой оценки осво</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ния обучающимися основной образовательной программы начального общ</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го образования должно быть достижение предметных и метапредметных р</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зультатов освоения основной образовательной программы начального общ</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го образования, необходимых для продолжения образования... К результатам индивидуальных достижений обучающихся, не подлежащим итоговой оце</w:t>
      </w:r>
      <w:r w:rsidRPr="00E17542">
        <w:rPr>
          <w:rStyle w:val="32"/>
          <w:rFonts w:eastAsiaTheme="minorEastAsia"/>
          <w:color w:val="000000" w:themeColor="text1"/>
          <w:sz w:val="28"/>
          <w:szCs w:val="28"/>
        </w:rPr>
        <w:t>н</w:t>
      </w:r>
      <w:r w:rsidRPr="00E17542">
        <w:rPr>
          <w:rStyle w:val="32"/>
          <w:rFonts w:eastAsiaTheme="minorEastAsia"/>
          <w:color w:val="000000" w:themeColor="text1"/>
          <w:sz w:val="28"/>
          <w:szCs w:val="28"/>
        </w:rPr>
        <w:t>ке качества освоения основной образовательной программы начального о</w:t>
      </w:r>
      <w:r w:rsidRPr="00E17542">
        <w:rPr>
          <w:rStyle w:val="32"/>
          <w:rFonts w:eastAsiaTheme="minorEastAsia"/>
          <w:color w:val="000000" w:themeColor="text1"/>
          <w:sz w:val="28"/>
          <w:szCs w:val="28"/>
        </w:rPr>
        <w:t>б</w:t>
      </w:r>
      <w:r w:rsidRPr="00E17542">
        <w:rPr>
          <w:rStyle w:val="32"/>
          <w:rFonts w:eastAsiaTheme="minorEastAsia"/>
          <w:color w:val="000000" w:themeColor="text1"/>
          <w:sz w:val="28"/>
          <w:szCs w:val="28"/>
        </w:rPr>
        <w:t>щего образования, относятся ценностные ориентации обучающегося; инд</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видуальные личностные характеристики, в том числе патриотизм, толеран</w:t>
      </w:r>
      <w:r w:rsidRPr="00E17542">
        <w:rPr>
          <w:rStyle w:val="32"/>
          <w:rFonts w:eastAsiaTheme="minorEastAsia"/>
          <w:color w:val="000000" w:themeColor="text1"/>
          <w:sz w:val="28"/>
          <w:szCs w:val="28"/>
        </w:rPr>
        <w:t>т</w:t>
      </w:r>
      <w:r w:rsidRPr="00E17542">
        <w:rPr>
          <w:rStyle w:val="32"/>
          <w:rFonts w:eastAsiaTheme="minorEastAsia"/>
          <w:color w:val="000000" w:themeColor="text1"/>
          <w:sz w:val="28"/>
          <w:szCs w:val="28"/>
        </w:rPr>
        <w:t>ность, гуманизм и др. Обобщённая оценка этих и других личностных резул</w:t>
      </w:r>
      <w:r w:rsidRPr="00E17542">
        <w:rPr>
          <w:rStyle w:val="32"/>
          <w:rFonts w:eastAsiaTheme="minorEastAsia"/>
          <w:color w:val="000000" w:themeColor="text1"/>
          <w:sz w:val="28"/>
          <w:szCs w:val="28"/>
        </w:rPr>
        <w:t>ь</w:t>
      </w:r>
      <w:r w:rsidRPr="00E17542">
        <w:rPr>
          <w:rStyle w:val="32"/>
          <w:rFonts w:eastAsiaTheme="minorEastAsia"/>
          <w:color w:val="000000" w:themeColor="text1"/>
          <w:sz w:val="28"/>
          <w:szCs w:val="28"/>
        </w:rPr>
        <w:t>татов учебной деятельности обучающихся может осуществляться в ходе ра</w:t>
      </w:r>
      <w:r w:rsidRPr="00E17542">
        <w:rPr>
          <w:rStyle w:val="32"/>
          <w:rFonts w:eastAsiaTheme="minorEastAsia"/>
          <w:color w:val="000000" w:themeColor="text1"/>
          <w:sz w:val="28"/>
          <w:szCs w:val="28"/>
        </w:rPr>
        <w:t>з</w:t>
      </w:r>
      <w:r w:rsidRPr="00E17542">
        <w:rPr>
          <w:rStyle w:val="32"/>
          <w:rFonts w:eastAsiaTheme="minorEastAsia"/>
          <w:color w:val="000000" w:themeColor="text1"/>
          <w:sz w:val="28"/>
          <w:szCs w:val="28"/>
        </w:rPr>
        <w:t>личных мониторинговых исследований».</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t>На этапе предварительной диагностики следует использовать спец</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альные интегрированные проверочные работы по проверке некоторых ли</w:t>
      </w:r>
      <w:r w:rsidRPr="00E17542">
        <w:rPr>
          <w:rStyle w:val="32"/>
          <w:rFonts w:eastAsiaTheme="minorEastAsia"/>
          <w:color w:val="000000" w:themeColor="text1"/>
          <w:sz w:val="28"/>
          <w:szCs w:val="28"/>
        </w:rPr>
        <w:t>ч</w:t>
      </w:r>
      <w:r w:rsidRPr="00E17542">
        <w:rPr>
          <w:rStyle w:val="32"/>
          <w:rFonts w:eastAsiaTheme="minorEastAsia"/>
          <w:color w:val="000000" w:themeColor="text1"/>
          <w:sz w:val="28"/>
          <w:szCs w:val="28"/>
        </w:rPr>
        <w:t>ностных и метапредметных результатов (универсальных учебных действий) для 1-4 классов, которые созданы в рамках Образовательной система «Школа России» и выйдут в течение 2011/12 учебного года. Их задания опираются на знания, полученные 1-2 года назад, поэтому контролироваться будут не сами знания, а умения их использовать за пределами предметов, на которых они получены.</w:t>
      </w:r>
    </w:p>
    <w:p w:rsidR="007A4512" w:rsidRPr="00E17542" w:rsidRDefault="007A4512" w:rsidP="00E17542">
      <w:pPr>
        <w:spacing w:after="0" w:line="240" w:lineRule="auto"/>
        <w:ind w:firstLine="709"/>
        <w:jc w:val="both"/>
        <w:rPr>
          <w:rStyle w:val="32"/>
          <w:rFonts w:eastAsiaTheme="minorEastAsia"/>
          <w:b/>
          <w:color w:val="000000" w:themeColor="text1"/>
          <w:sz w:val="28"/>
          <w:szCs w:val="28"/>
        </w:rPr>
      </w:pPr>
      <w:r w:rsidRPr="00E17542">
        <w:rPr>
          <w:rStyle w:val="32"/>
          <w:rFonts w:eastAsiaTheme="minorEastAsia"/>
          <w:color w:val="000000" w:themeColor="text1"/>
          <w:sz w:val="28"/>
          <w:szCs w:val="28"/>
        </w:rPr>
        <w:lastRenderedPageBreak/>
        <w:t>Приведём примеры заданий, проверяющие конкретные универсальные учебные действия.</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6"/>
          <w:rFonts w:eastAsiaTheme="minorEastAsia"/>
          <w:b w:val="0"/>
          <w:color w:val="000000" w:themeColor="text1"/>
          <w:sz w:val="28"/>
          <w:szCs w:val="28"/>
        </w:rPr>
        <w:t xml:space="preserve">1) Личностные результаты. </w:t>
      </w:r>
      <w:r w:rsidRPr="00E17542">
        <w:rPr>
          <w:rStyle w:val="32"/>
          <w:rFonts w:eastAsiaTheme="minorEastAsia"/>
          <w:color w:val="000000" w:themeColor="text1"/>
          <w:sz w:val="28"/>
          <w:szCs w:val="28"/>
        </w:rPr>
        <w:t xml:space="preserve">Проверяем умение объяснять </w:t>
      </w:r>
      <w:r w:rsidRPr="00E17542">
        <w:rPr>
          <w:rStyle w:val="36"/>
          <w:rFonts w:eastAsiaTheme="minorEastAsia"/>
          <w:b w:val="0"/>
          <w:color w:val="000000" w:themeColor="text1"/>
          <w:sz w:val="28"/>
          <w:szCs w:val="28"/>
        </w:rPr>
        <w:t xml:space="preserve">с </w:t>
      </w:r>
      <w:r w:rsidRPr="00E17542">
        <w:rPr>
          <w:rStyle w:val="32"/>
          <w:rFonts w:eastAsiaTheme="minorEastAsia"/>
          <w:color w:val="000000" w:themeColor="text1"/>
          <w:sz w:val="28"/>
          <w:szCs w:val="28"/>
        </w:rPr>
        <w:t>позиции общечеловеческих нравственных ценностей, почему конкретные однозначно поступки можно оценить как хорошие или плохие.</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5"/>
          <w:rFonts w:eastAsiaTheme="minorEastAsia"/>
          <w:color w:val="000000" w:themeColor="text1"/>
          <w:sz w:val="28"/>
          <w:szCs w:val="28"/>
        </w:rPr>
        <w:t>Задание в общем виде</w:t>
      </w:r>
      <w:r w:rsidRPr="00E17542">
        <w:rPr>
          <w:rStyle w:val="32"/>
          <w:rFonts w:eastAsiaTheme="minorEastAsia"/>
          <w:color w:val="000000" w:themeColor="text1"/>
          <w:sz w:val="28"/>
          <w:szCs w:val="28"/>
        </w:rPr>
        <w:t>: Дан список поступков, которые нарушают или утверждают какой-то очевидный нравственный принцип. Напротив, дан сп</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сок аргументов, объясняющих, почем.</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5"/>
          <w:rFonts w:eastAsiaTheme="minorEastAsia"/>
          <w:color w:val="000000" w:themeColor="text1"/>
          <w:sz w:val="28"/>
          <w:szCs w:val="28"/>
        </w:rPr>
        <w:t>Отслежи</w:t>
      </w:r>
      <w:r w:rsidRPr="00E17542">
        <w:rPr>
          <w:rStyle w:val="32"/>
          <w:rFonts w:eastAsiaTheme="minorEastAsia"/>
          <w:color w:val="000000" w:themeColor="text1"/>
          <w:sz w:val="28"/>
          <w:szCs w:val="28"/>
        </w:rPr>
        <w:t>вают как плохие или хорошие. Поступки, как правило, ко</w:t>
      </w:r>
      <w:r w:rsidRPr="00E17542">
        <w:rPr>
          <w:rStyle w:val="32"/>
          <w:rFonts w:eastAsiaTheme="minorEastAsia"/>
          <w:color w:val="000000" w:themeColor="text1"/>
          <w:sz w:val="28"/>
          <w:szCs w:val="28"/>
        </w:rPr>
        <w:t>н</w:t>
      </w:r>
      <w:r w:rsidRPr="00E17542">
        <w:rPr>
          <w:rStyle w:val="32"/>
          <w:rFonts w:eastAsiaTheme="minorEastAsia"/>
          <w:color w:val="000000" w:themeColor="text1"/>
          <w:sz w:val="28"/>
          <w:szCs w:val="28"/>
        </w:rPr>
        <w:t>кретные, а формклируют нравственные принципы в общем виде.</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Регулятивные универсальные учебные </w:t>
      </w:r>
      <w:r w:rsidRPr="00E17542">
        <w:rPr>
          <w:rStyle w:val="36"/>
          <w:rFonts w:eastAsiaTheme="minorEastAsia"/>
          <w:b w:val="0"/>
          <w:color w:val="000000" w:themeColor="text1"/>
          <w:sz w:val="28"/>
          <w:szCs w:val="28"/>
        </w:rPr>
        <w:t xml:space="preserve">действия. </w:t>
      </w:r>
      <w:r w:rsidRPr="00E17542">
        <w:rPr>
          <w:rStyle w:val="32"/>
          <w:rFonts w:eastAsiaTheme="minorEastAsia"/>
          <w:color w:val="000000" w:themeColor="text1"/>
          <w:sz w:val="28"/>
          <w:szCs w:val="28"/>
        </w:rPr>
        <w:t>Проверяем умение с</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ставлять НК уепеаи проблемы (задачи).</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Познавательные универсальные учебные </w:t>
      </w:r>
      <w:r w:rsidRPr="00E17542">
        <w:rPr>
          <w:rStyle w:val="36"/>
          <w:rFonts w:eastAsiaTheme="minorEastAsia"/>
          <w:b w:val="0"/>
          <w:color w:val="000000" w:themeColor="text1"/>
          <w:sz w:val="28"/>
          <w:szCs w:val="28"/>
        </w:rPr>
        <w:t xml:space="preserve">действия. </w:t>
      </w:r>
      <w:r w:rsidRPr="00E17542">
        <w:rPr>
          <w:rStyle w:val="32"/>
          <w:rFonts w:eastAsiaTheme="minorEastAsia"/>
          <w:color w:val="000000" w:themeColor="text1"/>
          <w:sz w:val="28"/>
          <w:szCs w:val="28"/>
        </w:rPr>
        <w:t xml:space="preserve">Проверяем умение </w:t>
      </w:r>
      <w:r w:rsidRPr="00E17542">
        <w:rPr>
          <w:rStyle w:val="39pt"/>
          <w:rFonts w:eastAsiaTheme="minorEastAsia"/>
          <w:b w:val="0"/>
          <w:color w:val="000000" w:themeColor="text1"/>
          <w:sz w:val="28"/>
          <w:szCs w:val="28"/>
        </w:rPr>
        <w:t xml:space="preserve">отдельно </w:t>
      </w:r>
      <w:r w:rsidRPr="00E17542">
        <w:rPr>
          <w:rStyle w:val="32"/>
          <w:rFonts w:eastAsiaTheme="minorEastAsia"/>
          <w:color w:val="000000" w:themeColor="text1"/>
          <w:sz w:val="28"/>
          <w:szCs w:val="28"/>
        </w:rPr>
        <w:t>предполагать, какая информация нужна для решения учебной зад</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чи.</w:t>
      </w:r>
    </w:p>
    <w:p w:rsidR="007A4512" w:rsidRPr="00E17542" w:rsidRDefault="007A4512" w:rsidP="00E17542">
      <w:pPr>
        <w:spacing w:after="0" w:line="240" w:lineRule="auto"/>
        <w:ind w:firstLine="709"/>
        <w:jc w:val="both"/>
        <w:rPr>
          <w:rStyle w:val="36"/>
          <w:rFonts w:eastAsiaTheme="minorEastAsia"/>
          <w:b w:val="0"/>
          <w:color w:val="000000" w:themeColor="text1"/>
          <w:sz w:val="28"/>
          <w:szCs w:val="28"/>
        </w:rPr>
      </w:pPr>
      <w:r w:rsidRPr="00E17542">
        <w:rPr>
          <w:rStyle w:val="32"/>
          <w:rFonts w:eastAsiaTheme="minorEastAsia"/>
          <w:color w:val="000000" w:themeColor="text1"/>
          <w:sz w:val="28"/>
          <w:szCs w:val="28"/>
        </w:rPr>
        <w:t xml:space="preserve">Коммуникативные универсальные учебные </w:t>
      </w:r>
      <w:r w:rsidRPr="00E17542">
        <w:rPr>
          <w:rStyle w:val="36"/>
          <w:rFonts w:eastAsiaTheme="minorEastAsia"/>
          <w:b w:val="0"/>
          <w:color w:val="000000" w:themeColor="text1"/>
          <w:sz w:val="28"/>
          <w:szCs w:val="28"/>
        </w:rPr>
        <w:t xml:space="preserve">действия. </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Проверяем умение выразить свои мыслив устной и письменной речи с учётом своих учебных и жизненных ситуаций, высказывать свою точку зр</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ния и пытаться её обосновать, приводя аргументы.</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В соответствии  с Федеральным государственным образовательным стандартом результаты личностного  развития не оцениваются применител</w:t>
      </w:r>
      <w:r w:rsidRPr="00E17542">
        <w:rPr>
          <w:rStyle w:val="32"/>
          <w:rFonts w:eastAsiaTheme="minorEastAsia"/>
          <w:color w:val="000000" w:themeColor="text1"/>
          <w:sz w:val="28"/>
          <w:szCs w:val="28"/>
        </w:rPr>
        <w:t>ь</w:t>
      </w:r>
      <w:r w:rsidRPr="00E17542">
        <w:rPr>
          <w:rStyle w:val="32"/>
          <w:rFonts w:eastAsiaTheme="minorEastAsia"/>
          <w:color w:val="000000" w:themeColor="text1"/>
          <w:sz w:val="28"/>
          <w:szCs w:val="28"/>
        </w:rPr>
        <w:t>но к каждому школьнику, а могут оцениваться лишь по отношению к образ</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вательному учреждению.</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Учитель вместе с учениками планирует работу по овладению мет</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предметными умениями.</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1. Используя интегрированные проверочные работы по проверке мет</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предметных результатов (универсальных учебных действий) для 1-4 классов, учитель проводит предварительную диагностику степени сформированности умений.</w:t>
      </w:r>
    </w:p>
    <w:p w:rsidR="007A4512" w:rsidRPr="00E17542" w:rsidRDefault="007A4512"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2. По результатам диагностики сформированности умений разрабат</w:t>
      </w:r>
      <w:r w:rsidRPr="00E17542">
        <w:rPr>
          <w:rStyle w:val="32"/>
          <w:rFonts w:eastAsiaTheme="minorEastAsia"/>
          <w:color w:val="000000" w:themeColor="text1"/>
          <w:sz w:val="28"/>
          <w:szCs w:val="28"/>
        </w:rPr>
        <w:t>ы</w:t>
      </w:r>
      <w:r w:rsidRPr="00E17542">
        <w:rPr>
          <w:rStyle w:val="32"/>
          <w:rFonts w:eastAsiaTheme="minorEastAsia"/>
          <w:color w:val="000000" w:themeColor="text1"/>
          <w:sz w:val="28"/>
          <w:szCs w:val="28"/>
        </w:rPr>
        <w:t>вается план корректировки конкретных умений. В нём фиксируются те ум</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ния, которые слабо  сформированы у всех учеников класса и у отдельных учеников.</w:t>
      </w:r>
    </w:p>
    <w:p w:rsidR="00376F1B" w:rsidRPr="00E17542" w:rsidRDefault="00376F1B" w:rsidP="00E17542">
      <w:pPr>
        <w:pStyle w:val="af2"/>
        <w:numPr>
          <w:ilvl w:val="1"/>
          <w:numId w:val="25"/>
        </w:numPr>
        <w:spacing w:before="0" w:beforeAutospacing="0" w:after="0"/>
        <w:jc w:val="both"/>
        <w:outlineLvl w:val="1"/>
        <w:rPr>
          <w:rFonts w:eastAsia="MS Gothic"/>
          <w:b/>
          <w:color w:val="000000" w:themeColor="text1"/>
          <w:sz w:val="28"/>
          <w:szCs w:val="28"/>
        </w:rPr>
      </w:pPr>
      <w:bookmarkStart w:id="3" w:name="_Toc424564326"/>
      <w:bookmarkStart w:id="4" w:name="_Toc288410678"/>
      <w:bookmarkStart w:id="5" w:name="_Toc288410549"/>
      <w:bookmarkStart w:id="6" w:name="_Toc288394082"/>
      <w:r w:rsidRPr="00E17542">
        <w:rPr>
          <w:rFonts w:eastAsia="MS Gothic"/>
          <w:b/>
          <w:color w:val="000000" w:themeColor="text1"/>
          <w:sz w:val="28"/>
          <w:szCs w:val="28"/>
        </w:rPr>
        <w:t>Программы отдельных учебных предметов, курсов</w:t>
      </w:r>
      <w:bookmarkEnd w:id="3"/>
      <w:bookmarkEnd w:id="4"/>
      <w:bookmarkEnd w:id="5"/>
      <w:bookmarkEnd w:id="6"/>
    </w:p>
    <w:p w:rsidR="00376F1B" w:rsidRPr="00E17542" w:rsidRDefault="00376F1B" w:rsidP="00E17542">
      <w:pPr>
        <w:pStyle w:val="af2"/>
        <w:spacing w:before="0" w:beforeAutospacing="0" w:after="0"/>
        <w:ind w:left="360"/>
        <w:jc w:val="both"/>
        <w:outlineLvl w:val="1"/>
        <w:rPr>
          <w:rFonts w:eastAsia="MS Gothic"/>
          <w:b/>
          <w:color w:val="000000" w:themeColor="text1"/>
          <w:sz w:val="28"/>
          <w:szCs w:val="28"/>
        </w:rPr>
      </w:pPr>
      <w:bookmarkStart w:id="7" w:name="_Toc424564327"/>
      <w:bookmarkStart w:id="8" w:name="_Toc288410679"/>
      <w:bookmarkStart w:id="9" w:name="_Toc288410550"/>
      <w:bookmarkStart w:id="10" w:name="_Toc288394083"/>
      <w:r w:rsidRPr="00E17542">
        <w:rPr>
          <w:rFonts w:eastAsia="MS Gothic"/>
          <w:b/>
          <w:color w:val="000000" w:themeColor="text1"/>
          <w:sz w:val="28"/>
          <w:szCs w:val="28"/>
        </w:rPr>
        <w:t>Общие положения</w:t>
      </w:r>
      <w:bookmarkEnd w:id="7"/>
      <w:bookmarkEnd w:id="8"/>
      <w:bookmarkEnd w:id="9"/>
      <w:bookmarkEnd w:id="10"/>
    </w:p>
    <w:p w:rsidR="00376F1B" w:rsidRPr="00E17542" w:rsidRDefault="00376F1B" w:rsidP="00E17542">
      <w:pPr>
        <w:pStyle w:val="afe"/>
        <w:spacing w:line="240" w:lineRule="auto"/>
        <w:ind w:firstLine="454"/>
        <w:rPr>
          <w:rFonts w:ascii="Times New Roman" w:eastAsia="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Начальная школа — самоценный, принципиально новый </w:t>
      </w:r>
      <w:r w:rsidRPr="00E17542">
        <w:rPr>
          <w:rFonts w:ascii="Times New Roman" w:hAnsi="Times New Roman" w:cs="Times New Roman"/>
          <w:color w:val="000000" w:themeColor="text1"/>
          <w:spacing w:val="2"/>
          <w:sz w:val="28"/>
          <w:szCs w:val="28"/>
        </w:rPr>
        <w:t>этап в жизни ребенка: начинается систематическое обуче</w:t>
      </w:r>
      <w:r w:rsidRPr="00E17542">
        <w:rPr>
          <w:rFonts w:ascii="Times New Roman" w:hAnsi="Times New Roman" w:cs="Times New Roman"/>
          <w:color w:val="000000" w:themeColor="text1"/>
          <w:sz w:val="28"/>
          <w:szCs w:val="28"/>
        </w:rPr>
        <w:t>ние в образовательном учрежд</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нии, расширяется сфера взаимодействия ребенка с окружающим миром, и</w:t>
      </w:r>
      <w:r w:rsidRPr="00E17542">
        <w:rPr>
          <w:rFonts w:ascii="Times New Roman" w:hAnsi="Times New Roman" w:cs="Times New Roman"/>
          <w:color w:val="000000" w:themeColor="text1"/>
          <w:sz w:val="28"/>
          <w:szCs w:val="28"/>
        </w:rPr>
        <w:t>з</w:t>
      </w:r>
      <w:r w:rsidRPr="00E17542">
        <w:rPr>
          <w:rFonts w:ascii="Times New Roman" w:hAnsi="Times New Roman" w:cs="Times New Roman"/>
          <w:color w:val="000000" w:themeColor="text1"/>
          <w:sz w:val="28"/>
          <w:szCs w:val="28"/>
        </w:rPr>
        <w:t>меняется социальный статус и увеличивается потребность в самовыражении.</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Образование в начальной школе является базой, фундаментом всего п</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кладывать основу формирования учебной деятельности ребенка, включа</w:t>
      </w:r>
      <w:r w:rsidRPr="00E17542">
        <w:rPr>
          <w:rFonts w:ascii="Times New Roman" w:hAnsi="Times New Roman" w:cs="Times New Roman"/>
          <w:color w:val="000000" w:themeColor="text1"/>
          <w:sz w:val="28"/>
          <w:szCs w:val="28"/>
        </w:rPr>
        <w:t>ю</w:t>
      </w:r>
      <w:r w:rsidRPr="00E17542">
        <w:rPr>
          <w:rFonts w:ascii="Times New Roman" w:hAnsi="Times New Roman" w:cs="Times New Roman"/>
          <w:color w:val="000000" w:themeColor="text1"/>
          <w:sz w:val="28"/>
          <w:szCs w:val="28"/>
        </w:rPr>
        <w:lastRenderedPageBreak/>
        <w:t>щую систему учебных и познавательных мотивов, умения принимать, сохр</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нять, реализовывать учебные цели, планировать, контролировать и оценивать учебные действия и их результат.</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w:t>
      </w:r>
      <w:r w:rsidRPr="00E17542">
        <w:rPr>
          <w:rFonts w:ascii="Times New Roman" w:hAnsi="Times New Roman" w:cs="Times New Roman"/>
          <w:color w:val="000000" w:themeColor="text1"/>
          <w:sz w:val="28"/>
          <w:szCs w:val="28"/>
        </w:rPr>
        <w:t>ч</w:t>
      </w:r>
      <w:r w:rsidRPr="00E17542">
        <w:rPr>
          <w:rFonts w:ascii="Times New Roman" w:hAnsi="Times New Roman" w:cs="Times New Roman"/>
          <w:color w:val="000000" w:themeColor="text1"/>
          <w:sz w:val="28"/>
          <w:szCs w:val="28"/>
        </w:rPr>
        <w:t>ностных, коммуникативных, познавательных, регулятивных сферах, обесп</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 xml:space="preserve">чивающих способность к организации самостоятельной учебной </w:t>
      </w:r>
      <w:r w:rsidRPr="00E17542">
        <w:rPr>
          <w:rFonts w:ascii="Times New Roman" w:hAnsi="Times New Roman" w:cs="Times New Roman"/>
          <w:color w:val="000000" w:themeColor="text1"/>
          <w:spacing w:val="-2"/>
          <w:sz w:val="28"/>
          <w:szCs w:val="28"/>
        </w:rPr>
        <w:t>деятельн</w:t>
      </w:r>
      <w:r w:rsidRPr="00E17542">
        <w:rPr>
          <w:rFonts w:ascii="Times New Roman" w:hAnsi="Times New Roman" w:cs="Times New Roman"/>
          <w:color w:val="000000" w:themeColor="text1"/>
          <w:spacing w:val="-2"/>
          <w:sz w:val="28"/>
          <w:szCs w:val="28"/>
        </w:rPr>
        <w:t>о</w:t>
      </w:r>
      <w:r w:rsidRPr="00E17542">
        <w:rPr>
          <w:rFonts w:ascii="Times New Roman" w:hAnsi="Times New Roman" w:cs="Times New Roman"/>
          <w:color w:val="000000" w:themeColor="text1"/>
          <w:spacing w:val="-2"/>
          <w:sz w:val="28"/>
          <w:szCs w:val="28"/>
        </w:rPr>
        <w:t>сти, а также при формировании ИКТ</w:t>
      </w:r>
      <w:r w:rsidRPr="00E17542">
        <w:rPr>
          <w:rFonts w:ascii="Times New Roman" w:hAnsi="Times New Roman" w:cs="Times New Roman"/>
          <w:color w:val="000000" w:themeColor="text1"/>
          <w:spacing w:val="-2"/>
          <w:sz w:val="28"/>
          <w:szCs w:val="28"/>
        </w:rPr>
        <w:softHyphen/>
        <w:t>компетентнос</w:t>
      </w:r>
      <w:r w:rsidRPr="00E17542">
        <w:rPr>
          <w:rFonts w:ascii="Times New Roman" w:hAnsi="Times New Roman" w:cs="Times New Roman"/>
          <w:color w:val="000000" w:themeColor="text1"/>
          <w:sz w:val="28"/>
          <w:szCs w:val="28"/>
        </w:rPr>
        <w:t>ти обучающихся.</w:t>
      </w:r>
    </w:p>
    <w:p w:rsidR="00376F1B" w:rsidRPr="00E17542" w:rsidRDefault="00376F1B" w:rsidP="00E17542">
      <w:pPr>
        <w:pStyle w:val="afe"/>
        <w:spacing w:line="240" w:lineRule="auto"/>
        <w:ind w:firstLine="454"/>
        <w:rPr>
          <w:rFonts w:ascii="Times New Roman" w:hAnsi="Times New Roman" w:cs="Times New Roman"/>
          <w:color w:val="000000" w:themeColor="text1"/>
          <w:spacing w:val="2"/>
          <w:sz w:val="28"/>
          <w:szCs w:val="28"/>
        </w:rPr>
      </w:pPr>
      <w:r w:rsidRPr="00E17542">
        <w:rPr>
          <w:rFonts w:ascii="Times New Roman" w:hAnsi="Times New Roman" w:cs="Times New Roman"/>
          <w:color w:val="000000" w:themeColor="text1"/>
          <w:spacing w:val="2"/>
          <w:sz w:val="28"/>
          <w:szCs w:val="28"/>
        </w:rPr>
        <w:t>Кроме этого, определение в программах содержания тех е.</w:t>
      </w:r>
      <w:r w:rsidRPr="00E17542">
        <w:rPr>
          <w:rFonts w:ascii="Times New Roman" w:hAnsi="Times New Roman" w:cs="Times New Roman"/>
          <w:color w:val="000000" w:themeColor="text1"/>
          <w:spacing w:val="2"/>
          <w:sz w:val="28"/>
          <w:szCs w:val="28"/>
        </w:rPr>
        <w:t> </w:t>
      </w:r>
      <w:r w:rsidRPr="00E17542">
        <w:rPr>
          <w:rFonts w:ascii="Times New Roman" w:hAnsi="Times New Roman" w:cs="Times New Roman"/>
          <w:color w:val="000000" w:themeColor="text1"/>
          <w:spacing w:val="2"/>
          <w:sz w:val="28"/>
          <w:szCs w:val="28"/>
        </w:rPr>
        <w:t>знаний, ум</w:t>
      </w:r>
      <w:r w:rsidRPr="00E17542">
        <w:rPr>
          <w:rFonts w:ascii="Times New Roman" w:hAnsi="Times New Roman" w:cs="Times New Roman"/>
          <w:color w:val="000000" w:themeColor="text1"/>
          <w:spacing w:val="2"/>
          <w:sz w:val="28"/>
          <w:szCs w:val="28"/>
        </w:rPr>
        <w:t>е</w:t>
      </w:r>
      <w:r w:rsidRPr="00E17542">
        <w:rPr>
          <w:rFonts w:ascii="Times New Roman" w:hAnsi="Times New Roman" w:cs="Times New Roman"/>
          <w:color w:val="000000" w:themeColor="text1"/>
          <w:spacing w:val="2"/>
          <w:sz w:val="28"/>
          <w:szCs w:val="28"/>
        </w:rPr>
        <w:t>ний и способов деятельности, которые являются надпредметными, т. фо</w:t>
      </w:r>
      <w:r w:rsidRPr="00E17542">
        <w:rPr>
          <w:rFonts w:ascii="Times New Roman" w:hAnsi="Times New Roman" w:cs="Times New Roman"/>
          <w:color w:val="000000" w:themeColor="text1"/>
          <w:spacing w:val="2"/>
          <w:sz w:val="28"/>
          <w:szCs w:val="28"/>
        </w:rPr>
        <w:t>р</w:t>
      </w:r>
      <w:r w:rsidRPr="00E17542">
        <w:rPr>
          <w:rFonts w:ascii="Times New Roman" w:hAnsi="Times New Roman" w:cs="Times New Roman"/>
          <w:color w:val="000000" w:themeColor="text1"/>
          <w:spacing w:val="2"/>
          <w:sz w:val="28"/>
          <w:szCs w:val="28"/>
        </w:rPr>
        <w:t>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w:t>
      </w:r>
      <w:r w:rsidRPr="00E17542">
        <w:rPr>
          <w:rFonts w:ascii="Times New Roman" w:hAnsi="Times New Roman" w:cs="Times New Roman"/>
          <w:color w:val="000000" w:themeColor="text1"/>
          <w:spacing w:val="2"/>
          <w:sz w:val="28"/>
          <w:szCs w:val="28"/>
        </w:rPr>
        <w:t>а</w:t>
      </w:r>
      <w:r w:rsidRPr="00E17542">
        <w:rPr>
          <w:rFonts w:ascii="Times New Roman" w:hAnsi="Times New Roman" w:cs="Times New Roman"/>
          <w:color w:val="000000" w:themeColor="text1"/>
          <w:spacing w:val="2"/>
          <w:sz w:val="28"/>
          <w:szCs w:val="28"/>
        </w:rPr>
        <w:t>ния образования, обеспечить интеграцию в изучении разных сторон окр</w:t>
      </w:r>
      <w:r w:rsidRPr="00E17542">
        <w:rPr>
          <w:rFonts w:ascii="Times New Roman" w:hAnsi="Times New Roman" w:cs="Times New Roman"/>
          <w:color w:val="000000" w:themeColor="text1"/>
          <w:spacing w:val="2"/>
          <w:sz w:val="28"/>
          <w:szCs w:val="28"/>
        </w:rPr>
        <w:t>у</w:t>
      </w:r>
      <w:r w:rsidRPr="00E17542">
        <w:rPr>
          <w:rFonts w:ascii="Times New Roman" w:hAnsi="Times New Roman" w:cs="Times New Roman"/>
          <w:color w:val="000000" w:themeColor="text1"/>
          <w:spacing w:val="2"/>
          <w:sz w:val="28"/>
          <w:szCs w:val="28"/>
        </w:rPr>
        <w:t>жающего мира.</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Уровень сформированности УУД в полной мере зависит от способов о</w:t>
      </w:r>
      <w:r w:rsidRPr="00E17542">
        <w:rPr>
          <w:rFonts w:ascii="Times New Roman" w:hAnsi="Times New Roman" w:cs="Times New Roman"/>
          <w:color w:val="000000" w:themeColor="text1"/>
          <w:sz w:val="28"/>
          <w:szCs w:val="28"/>
        </w:rPr>
        <w:t>р</w:t>
      </w:r>
      <w:r w:rsidRPr="00E17542">
        <w:rPr>
          <w:rFonts w:ascii="Times New Roman" w:hAnsi="Times New Roman" w:cs="Times New Roman"/>
          <w:color w:val="000000" w:themeColor="text1"/>
          <w:sz w:val="28"/>
          <w:szCs w:val="28"/>
        </w:rPr>
        <w:t>ганизации учебной деятельности и сотрудни</w:t>
      </w:r>
      <w:r w:rsidRPr="00E17542">
        <w:rPr>
          <w:rFonts w:ascii="Times New Roman" w:hAnsi="Times New Roman" w:cs="Times New Roman"/>
          <w:color w:val="000000" w:themeColor="text1"/>
          <w:spacing w:val="2"/>
          <w:sz w:val="28"/>
          <w:szCs w:val="28"/>
        </w:rPr>
        <w:t>чества, познавательной, творч</w:t>
      </w:r>
      <w:r w:rsidRPr="00E17542">
        <w:rPr>
          <w:rFonts w:ascii="Times New Roman" w:hAnsi="Times New Roman" w:cs="Times New Roman"/>
          <w:color w:val="000000" w:themeColor="text1"/>
          <w:spacing w:val="2"/>
          <w:sz w:val="28"/>
          <w:szCs w:val="28"/>
        </w:rPr>
        <w:t>е</w:t>
      </w:r>
      <w:r w:rsidRPr="00E17542">
        <w:rPr>
          <w:rFonts w:ascii="Times New Roman" w:hAnsi="Times New Roman" w:cs="Times New Roman"/>
          <w:color w:val="000000" w:themeColor="text1"/>
          <w:spacing w:val="2"/>
          <w:sz w:val="28"/>
          <w:szCs w:val="28"/>
        </w:rPr>
        <w:t>ской, художественно</w:t>
      </w:r>
      <w:r w:rsidRPr="00E17542">
        <w:rPr>
          <w:rFonts w:ascii="Times New Roman" w:hAnsi="Times New Roman" w:cs="Times New Roman"/>
          <w:color w:val="000000" w:themeColor="text1"/>
          <w:spacing w:val="2"/>
          <w:sz w:val="28"/>
          <w:szCs w:val="28"/>
        </w:rPr>
        <w:softHyphen/>
        <w:t>эстетической и коммуникативной деятельности школ</w:t>
      </w:r>
      <w:r w:rsidRPr="00E17542">
        <w:rPr>
          <w:rFonts w:ascii="Times New Roman" w:hAnsi="Times New Roman" w:cs="Times New Roman"/>
          <w:color w:val="000000" w:themeColor="text1"/>
          <w:spacing w:val="2"/>
          <w:sz w:val="28"/>
          <w:szCs w:val="28"/>
        </w:rPr>
        <w:t>ь</w:t>
      </w:r>
      <w:r w:rsidRPr="00E17542">
        <w:rPr>
          <w:rFonts w:ascii="Times New Roman" w:hAnsi="Times New Roman" w:cs="Times New Roman"/>
          <w:color w:val="000000" w:themeColor="text1"/>
          <w:spacing w:val="2"/>
          <w:sz w:val="28"/>
          <w:szCs w:val="28"/>
        </w:rPr>
        <w:t xml:space="preserve">ников. Это </w:t>
      </w:r>
      <w:r w:rsidRPr="00E17542">
        <w:rPr>
          <w:rFonts w:ascii="Times New Roman" w:hAnsi="Times New Roman" w:cs="Times New Roman"/>
          <w:color w:val="000000" w:themeColor="text1"/>
          <w:sz w:val="28"/>
          <w:szCs w:val="28"/>
        </w:rPr>
        <w:t xml:space="preserve">определило необходимость выделить в примерных программах содержание не только знаний, но и видов деятельности, </w:t>
      </w:r>
      <w:r w:rsidRPr="00E17542">
        <w:rPr>
          <w:rFonts w:ascii="Times New Roman" w:hAnsi="Times New Roman" w:cs="Times New Roman"/>
          <w:color w:val="000000" w:themeColor="text1"/>
          <w:spacing w:val="2"/>
          <w:sz w:val="28"/>
          <w:szCs w:val="28"/>
        </w:rPr>
        <w:t>которое включает конкретные УУД, обеспечивающие творческое применение знаний для р</w:t>
      </w:r>
      <w:r w:rsidRPr="00E17542">
        <w:rPr>
          <w:rFonts w:ascii="Times New Roman" w:hAnsi="Times New Roman" w:cs="Times New Roman"/>
          <w:color w:val="000000" w:themeColor="text1"/>
          <w:spacing w:val="2"/>
          <w:sz w:val="28"/>
          <w:szCs w:val="28"/>
        </w:rPr>
        <w:t>е</w:t>
      </w:r>
      <w:r w:rsidRPr="00E17542">
        <w:rPr>
          <w:rFonts w:ascii="Times New Roman" w:hAnsi="Times New Roman" w:cs="Times New Roman"/>
          <w:color w:val="000000" w:themeColor="text1"/>
          <w:spacing w:val="2"/>
          <w:sz w:val="28"/>
          <w:szCs w:val="28"/>
        </w:rPr>
        <w:t xml:space="preserve">шения жизненных задач, начальные умения самообразования. Именно этот аспект </w:t>
      </w:r>
      <w:r w:rsidRPr="00E17542">
        <w:rPr>
          <w:rFonts w:ascii="Times New Roman" w:hAnsi="Times New Roman" w:cs="Times New Roman"/>
          <w:color w:val="000000" w:themeColor="text1"/>
          <w:sz w:val="28"/>
          <w:szCs w:val="28"/>
        </w:rPr>
        <w:t>примерных программ дает основание для утверждения гума</w:t>
      </w:r>
      <w:r w:rsidRPr="00E17542">
        <w:rPr>
          <w:rFonts w:ascii="Times New Roman" w:hAnsi="Times New Roman" w:cs="Times New Roman"/>
          <w:color w:val="000000" w:themeColor="text1"/>
          <w:spacing w:val="2"/>
          <w:sz w:val="28"/>
          <w:szCs w:val="28"/>
        </w:rPr>
        <w:t>нистич</w:t>
      </w:r>
      <w:r w:rsidRPr="00E17542">
        <w:rPr>
          <w:rFonts w:ascii="Times New Roman" w:hAnsi="Times New Roman" w:cs="Times New Roman"/>
          <w:color w:val="000000" w:themeColor="text1"/>
          <w:spacing w:val="2"/>
          <w:sz w:val="28"/>
          <w:szCs w:val="28"/>
        </w:rPr>
        <w:t>е</w:t>
      </w:r>
      <w:r w:rsidRPr="00E17542">
        <w:rPr>
          <w:rFonts w:ascii="Times New Roman" w:hAnsi="Times New Roman" w:cs="Times New Roman"/>
          <w:color w:val="000000" w:themeColor="text1"/>
          <w:spacing w:val="2"/>
          <w:sz w:val="28"/>
          <w:szCs w:val="28"/>
        </w:rPr>
        <w:t xml:space="preserve">ской, личностно ориентированной направленности </w:t>
      </w:r>
      <w:r w:rsidRPr="00E17542">
        <w:rPr>
          <w:rFonts w:ascii="Times New Roman" w:hAnsi="Times New Roman" w:cs="Times New Roman"/>
          <w:color w:val="000000" w:themeColor="text1"/>
          <w:sz w:val="28"/>
          <w:szCs w:val="28"/>
        </w:rPr>
        <w:t xml:space="preserve"> образовательной де</w:t>
      </w:r>
      <w:r w:rsidRPr="00E17542">
        <w:rPr>
          <w:rFonts w:ascii="Times New Roman" w:hAnsi="Times New Roman" w:cs="Times New Roman"/>
          <w:color w:val="000000" w:themeColor="text1"/>
          <w:sz w:val="28"/>
          <w:szCs w:val="28"/>
        </w:rPr>
        <w:t>я</w:t>
      </w:r>
      <w:r w:rsidRPr="00E17542">
        <w:rPr>
          <w:rFonts w:ascii="Times New Roman" w:hAnsi="Times New Roman" w:cs="Times New Roman"/>
          <w:color w:val="000000" w:themeColor="text1"/>
          <w:sz w:val="28"/>
          <w:szCs w:val="28"/>
        </w:rPr>
        <w:t>тельности младших школьников.</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 xml:space="preserve">Важным условием развития детской любознательности, </w:t>
      </w:r>
      <w:r w:rsidRPr="00E17542">
        <w:rPr>
          <w:rFonts w:ascii="Times New Roman" w:hAnsi="Times New Roman" w:cs="Times New Roman"/>
          <w:color w:val="000000" w:themeColor="text1"/>
          <w:sz w:val="28"/>
          <w:szCs w:val="28"/>
        </w:rPr>
        <w:t>потребности с</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 xml:space="preserve">мостоятельного познания окружающего мира, </w:t>
      </w:r>
      <w:r w:rsidRPr="00E17542">
        <w:rPr>
          <w:rFonts w:ascii="Times New Roman" w:hAnsi="Times New Roman" w:cs="Times New Roman"/>
          <w:color w:val="000000" w:themeColor="text1"/>
          <w:spacing w:val="2"/>
          <w:sz w:val="28"/>
          <w:szCs w:val="28"/>
        </w:rPr>
        <w:t xml:space="preserve">познавательной активности и инициативности в начальной </w:t>
      </w:r>
      <w:r w:rsidRPr="00E17542">
        <w:rPr>
          <w:rFonts w:ascii="Times New Roman" w:hAnsi="Times New Roman" w:cs="Times New Roman"/>
          <w:color w:val="000000" w:themeColor="text1"/>
          <w:sz w:val="28"/>
          <w:szCs w:val="28"/>
        </w:rPr>
        <w:t>школе является создание развивающей образ</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вательной среды, пр.</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стимулирующей активные формы познания: наблюд</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ние, опыты, учебный диалог и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свое знание др. Способность к рефлексии</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и незнание и — важнейшее качество, определяющее социальную роль ребенка как ученика, школьника, направленность на саморазвитие.</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Начальное общее образование вносит вклад в социально</w:t>
      </w:r>
      <w:r w:rsidRPr="00E17542">
        <w:rPr>
          <w:rFonts w:ascii="Times New Roman" w:hAnsi="Times New Roman" w:cs="Times New Roman"/>
          <w:color w:val="000000" w:themeColor="text1"/>
          <w:sz w:val="28"/>
          <w:szCs w:val="28"/>
        </w:rPr>
        <w:softHyphen/>
      </w:r>
      <w:r w:rsidR="00C66683" w:rsidRPr="00E17542">
        <w:rPr>
          <w:rFonts w:ascii="Times New Roman" w:hAnsi="Times New Roman" w:cs="Times New Roman"/>
          <w:color w:val="000000" w:themeColor="text1"/>
          <w:sz w:val="28"/>
          <w:szCs w:val="28"/>
        </w:rPr>
        <w:t>-</w:t>
      </w:r>
      <w:r w:rsidRPr="00E17542">
        <w:rPr>
          <w:rFonts w:ascii="Times New Roman" w:hAnsi="Times New Roman" w:cs="Times New Roman"/>
          <w:color w:val="000000" w:themeColor="text1"/>
          <w:sz w:val="28"/>
          <w:szCs w:val="28"/>
        </w:rPr>
        <w:t>личностное ра</w:t>
      </w:r>
      <w:r w:rsidRPr="00E17542">
        <w:rPr>
          <w:rFonts w:ascii="Times New Roman" w:hAnsi="Times New Roman" w:cs="Times New Roman"/>
          <w:color w:val="000000" w:themeColor="text1"/>
          <w:sz w:val="28"/>
          <w:szCs w:val="28"/>
        </w:rPr>
        <w:t>з</w:t>
      </w:r>
      <w:r w:rsidRPr="00E17542">
        <w:rPr>
          <w:rFonts w:ascii="Times New Roman" w:hAnsi="Times New Roman" w:cs="Times New Roman"/>
          <w:color w:val="000000" w:themeColor="text1"/>
          <w:sz w:val="28"/>
          <w:szCs w:val="28"/>
        </w:rPr>
        <w:t>витие ребенка. В процессе обучения формируется достаточно осознанная с</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стема представлений об окружающем мире, о социальных и межличностных отношениях, нравственно</w:t>
      </w:r>
      <w:r w:rsidRPr="00E17542">
        <w:rPr>
          <w:rFonts w:ascii="Times New Roman" w:hAnsi="Times New Roman" w:cs="Times New Roman"/>
          <w:color w:val="000000" w:themeColor="text1"/>
          <w:sz w:val="28"/>
          <w:szCs w:val="28"/>
        </w:rPr>
        <w:softHyphen/>
        <w:t>этических нормах. Происходят изменения в сам</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оценке ребенка. Оставаясь достаточно оптимистической и высокой, она ст</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новится все более объективной и самокритичной.</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Примерные программы по учебным предметам начальной школы разр</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ботаны в соответствии с требованиями к результатам (личностным, мет</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lastRenderedPageBreak/>
        <w:t xml:space="preserve">предметным, предметным) освоения </w:t>
      </w:r>
      <w:r w:rsidRPr="00E17542">
        <w:rPr>
          <w:rFonts w:ascii="Times New Roman" w:hAnsi="Times New Roman" w:cs="Times New Roman"/>
          <w:color w:val="000000" w:themeColor="text1"/>
          <w:spacing w:val="2"/>
          <w:sz w:val="28"/>
          <w:szCs w:val="28"/>
        </w:rPr>
        <w:t>основной образовательной программы начального общего образования Федерального государственного образов</w:t>
      </w:r>
      <w:r w:rsidRPr="00E17542">
        <w:rPr>
          <w:rFonts w:ascii="Times New Roman" w:hAnsi="Times New Roman" w:cs="Times New Roman"/>
          <w:color w:val="000000" w:themeColor="text1"/>
          <w:spacing w:val="2"/>
          <w:sz w:val="28"/>
          <w:szCs w:val="28"/>
        </w:rPr>
        <w:t>а</w:t>
      </w:r>
      <w:r w:rsidRPr="00E17542">
        <w:rPr>
          <w:rFonts w:ascii="Times New Roman" w:hAnsi="Times New Roman" w:cs="Times New Roman"/>
          <w:color w:val="000000" w:themeColor="text1"/>
          <w:spacing w:val="2"/>
          <w:sz w:val="28"/>
          <w:szCs w:val="28"/>
        </w:rPr>
        <w:t>тель</w:t>
      </w:r>
      <w:r w:rsidRPr="00E17542">
        <w:rPr>
          <w:rFonts w:ascii="Times New Roman" w:hAnsi="Times New Roman" w:cs="Times New Roman"/>
          <w:color w:val="000000" w:themeColor="text1"/>
          <w:sz w:val="28"/>
          <w:szCs w:val="28"/>
        </w:rPr>
        <w:t>ного стандарта начального общего образования.</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 xml:space="preserve">Примерные программы служат ориентиром для авторов </w:t>
      </w:r>
      <w:r w:rsidRPr="00E17542">
        <w:rPr>
          <w:rFonts w:ascii="Times New Roman" w:hAnsi="Times New Roman" w:cs="Times New Roman"/>
          <w:color w:val="000000" w:themeColor="text1"/>
          <w:sz w:val="28"/>
          <w:szCs w:val="28"/>
        </w:rPr>
        <w:t>рабочих уче</w:t>
      </w:r>
      <w:r w:rsidRPr="00E17542">
        <w:rPr>
          <w:rFonts w:ascii="Times New Roman" w:hAnsi="Times New Roman" w:cs="Times New Roman"/>
          <w:color w:val="000000" w:themeColor="text1"/>
          <w:sz w:val="28"/>
          <w:szCs w:val="28"/>
        </w:rPr>
        <w:t>б</w:t>
      </w:r>
      <w:r w:rsidRPr="00E17542">
        <w:rPr>
          <w:rFonts w:ascii="Times New Roman" w:hAnsi="Times New Roman" w:cs="Times New Roman"/>
          <w:color w:val="000000" w:themeColor="text1"/>
          <w:sz w:val="28"/>
          <w:szCs w:val="28"/>
        </w:rPr>
        <w:t xml:space="preserve">ных программ. </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Примерные программы включают следующие разделы:</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пояснительную записку, в которой конкретизируются</w:t>
      </w:r>
      <w:r w:rsidRPr="00E17542">
        <w:rPr>
          <w:rFonts w:ascii="Times New Roman" w:hAnsi="Times New Roman" w:cs="Times New Roman"/>
          <w:color w:val="000000" w:themeColor="text1"/>
          <w:spacing w:val="2"/>
          <w:sz w:val="28"/>
          <w:szCs w:val="28"/>
        </w:rPr>
        <w:t> </w:t>
      </w:r>
      <w:r w:rsidRPr="00E17542">
        <w:rPr>
          <w:rFonts w:ascii="Times New Roman" w:hAnsi="Times New Roman" w:cs="Times New Roman"/>
          <w:color w:val="000000" w:themeColor="text1"/>
          <w:spacing w:val="2"/>
          <w:sz w:val="28"/>
          <w:szCs w:val="28"/>
        </w:rPr>
        <w:t xml:space="preserve">1) </w:t>
      </w:r>
      <w:r w:rsidRPr="00E17542">
        <w:rPr>
          <w:rFonts w:ascii="Times New Roman" w:hAnsi="Times New Roman" w:cs="Times New Roman"/>
          <w:color w:val="000000" w:themeColor="text1"/>
          <w:sz w:val="28"/>
          <w:szCs w:val="28"/>
        </w:rPr>
        <w:t>общие цели начального общего образования с учетом специфики учебного предмета, курса;</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общую</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2) характеристику учебного предмета, курса;</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описание места учебного предмета, курса в учебном</w:t>
      </w:r>
      <w:r w:rsidRPr="00E17542">
        <w:rPr>
          <w:rFonts w:ascii="Times New Roman" w:hAnsi="Times New Roman" w:cs="Times New Roman"/>
          <w:color w:val="000000" w:themeColor="text1"/>
          <w:spacing w:val="2"/>
          <w:sz w:val="28"/>
          <w:szCs w:val="28"/>
        </w:rPr>
        <w:t> </w:t>
      </w:r>
      <w:r w:rsidRPr="00E17542">
        <w:rPr>
          <w:rFonts w:ascii="Times New Roman" w:hAnsi="Times New Roman" w:cs="Times New Roman"/>
          <w:color w:val="000000" w:themeColor="text1"/>
          <w:spacing w:val="2"/>
          <w:sz w:val="28"/>
          <w:szCs w:val="28"/>
        </w:rPr>
        <w:t xml:space="preserve">3) </w:t>
      </w:r>
      <w:r w:rsidRPr="00E17542">
        <w:rPr>
          <w:rFonts w:ascii="Times New Roman" w:hAnsi="Times New Roman" w:cs="Times New Roman"/>
          <w:color w:val="000000" w:themeColor="text1"/>
          <w:sz w:val="28"/>
          <w:szCs w:val="28"/>
        </w:rPr>
        <w:t>плане;</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описание</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4) ценностных ориентиров содержания учебного предмета;</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личностные,</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5) метапредметные и предметные результаты освоения ко</w:t>
      </w:r>
      <w:r w:rsidRPr="00E17542">
        <w:rPr>
          <w:rFonts w:ascii="Times New Roman" w:hAnsi="Times New Roman" w:cs="Times New Roman"/>
          <w:color w:val="000000" w:themeColor="text1"/>
          <w:sz w:val="28"/>
          <w:szCs w:val="28"/>
        </w:rPr>
        <w:t>н</w:t>
      </w:r>
      <w:r w:rsidRPr="00E17542">
        <w:rPr>
          <w:rFonts w:ascii="Times New Roman" w:hAnsi="Times New Roman" w:cs="Times New Roman"/>
          <w:color w:val="000000" w:themeColor="text1"/>
          <w:sz w:val="28"/>
          <w:szCs w:val="28"/>
        </w:rPr>
        <w:t>кретного учебного предмета, курса;</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содержание</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6) учебного предмета, курса;</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тематическое планирование с определением основных</w:t>
      </w:r>
      <w:r w:rsidRPr="00E17542">
        <w:rPr>
          <w:rFonts w:ascii="Times New Roman" w:hAnsi="Times New Roman" w:cs="Times New Roman"/>
          <w:color w:val="000000" w:themeColor="text1"/>
          <w:spacing w:val="2"/>
          <w:sz w:val="28"/>
          <w:szCs w:val="28"/>
        </w:rPr>
        <w:t> </w:t>
      </w:r>
      <w:r w:rsidRPr="00E17542">
        <w:rPr>
          <w:rFonts w:ascii="Times New Roman" w:hAnsi="Times New Roman" w:cs="Times New Roman"/>
          <w:color w:val="000000" w:themeColor="text1"/>
          <w:spacing w:val="2"/>
          <w:sz w:val="28"/>
          <w:szCs w:val="28"/>
        </w:rPr>
        <w:t xml:space="preserve">7) </w:t>
      </w:r>
      <w:r w:rsidRPr="00E17542">
        <w:rPr>
          <w:rFonts w:ascii="Times New Roman" w:hAnsi="Times New Roman" w:cs="Times New Roman"/>
          <w:color w:val="000000" w:themeColor="text1"/>
          <w:sz w:val="28"/>
          <w:szCs w:val="28"/>
        </w:rPr>
        <w:t>видов учебной деятельности обучающихся;</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описание</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9) материально</w:t>
      </w:r>
      <w:r w:rsidRPr="00E17542">
        <w:rPr>
          <w:rFonts w:ascii="Times New Roman" w:hAnsi="Times New Roman" w:cs="Times New Roman"/>
          <w:color w:val="000000" w:themeColor="text1"/>
          <w:sz w:val="28"/>
          <w:szCs w:val="28"/>
        </w:rPr>
        <w:softHyphen/>
        <w:t>технического обеспечения образовательной д</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ятельности.</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В данном разделе Примерной основной образователь</w:t>
      </w:r>
      <w:r w:rsidRPr="00E17542">
        <w:rPr>
          <w:rFonts w:ascii="Times New Roman" w:hAnsi="Times New Roman" w:cs="Times New Roman"/>
          <w:color w:val="000000" w:themeColor="text1"/>
          <w:sz w:val="28"/>
          <w:szCs w:val="28"/>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ния (за исклю</w:t>
      </w:r>
      <w:r w:rsidRPr="00E17542">
        <w:rPr>
          <w:rFonts w:ascii="Times New Roman" w:hAnsi="Times New Roman" w:cs="Times New Roman"/>
          <w:color w:val="000000" w:themeColor="text1"/>
          <w:spacing w:val="2"/>
          <w:sz w:val="28"/>
          <w:szCs w:val="28"/>
        </w:rPr>
        <w:t xml:space="preserve">чением родного языка и литературного чтения на родном </w:t>
      </w:r>
      <w:r w:rsidRPr="00E17542">
        <w:rPr>
          <w:rFonts w:ascii="Times New Roman" w:hAnsi="Times New Roman" w:cs="Times New Roman"/>
          <w:color w:val="000000" w:themeColor="text1"/>
          <w:sz w:val="28"/>
          <w:szCs w:val="28"/>
        </w:rPr>
        <w:t>яз</w:t>
      </w:r>
      <w:r w:rsidRPr="00E17542">
        <w:rPr>
          <w:rFonts w:ascii="Times New Roman" w:hAnsi="Times New Roman" w:cs="Times New Roman"/>
          <w:color w:val="000000" w:themeColor="text1"/>
          <w:sz w:val="28"/>
          <w:szCs w:val="28"/>
        </w:rPr>
        <w:t>ы</w:t>
      </w:r>
      <w:r w:rsidRPr="00E17542">
        <w:rPr>
          <w:rFonts w:ascii="Times New Roman" w:hAnsi="Times New Roman" w:cs="Times New Roman"/>
          <w:color w:val="000000" w:themeColor="text1"/>
          <w:sz w:val="28"/>
          <w:szCs w:val="28"/>
        </w:rPr>
        <w:t>ке), которое должно быть в полном объеме отражено в соответствующих разделах рабочих программ учебных пред</w:t>
      </w:r>
      <w:r w:rsidRPr="00E17542">
        <w:rPr>
          <w:rFonts w:ascii="Times New Roman" w:hAnsi="Times New Roman" w:cs="Times New Roman"/>
          <w:color w:val="000000" w:themeColor="text1"/>
          <w:spacing w:val="2"/>
          <w:sz w:val="28"/>
          <w:szCs w:val="28"/>
        </w:rPr>
        <w:t>метов. Остальные разделы пр</w:t>
      </w:r>
      <w:r w:rsidRPr="00E17542">
        <w:rPr>
          <w:rFonts w:ascii="Times New Roman" w:hAnsi="Times New Roman" w:cs="Times New Roman"/>
          <w:color w:val="000000" w:themeColor="text1"/>
          <w:spacing w:val="2"/>
          <w:sz w:val="28"/>
          <w:szCs w:val="28"/>
        </w:rPr>
        <w:t>и</w:t>
      </w:r>
      <w:r w:rsidRPr="00E17542">
        <w:rPr>
          <w:rFonts w:ascii="Times New Roman" w:hAnsi="Times New Roman" w:cs="Times New Roman"/>
          <w:color w:val="000000" w:themeColor="text1"/>
          <w:spacing w:val="2"/>
          <w:sz w:val="28"/>
          <w:szCs w:val="28"/>
        </w:rPr>
        <w:t xml:space="preserve">мерных программ учебных </w:t>
      </w:r>
      <w:r w:rsidRPr="00E17542">
        <w:rPr>
          <w:rFonts w:ascii="Times New Roman" w:hAnsi="Times New Roman" w:cs="Times New Roman"/>
          <w:color w:val="000000" w:themeColor="text1"/>
          <w:sz w:val="28"/>
          <w:szCs w:val="28"/>
        </w:rPr>
        <w:t>предметов формируются с учетом региональных, национальных и этнокультурных особенностей, состава класса, а также в</w:t>
      </w:r>
      <w:r w:rsidRPr="00E17542">
        <w:rPr>
          <w:rFonts w:ascii="Times New Roman" w:hAnsi="Times New Roman" w:cs="Times New Roman"/>
          <w:color w:val="000000" w:themeColor="text1"/>
          <w:sz w:val="28"/>
          <w:szCs w:val="28"/>
        </w:rPr>
        <w:t>ы</w:t>
      </w:r>
      <w:r w:rsidRPr="00E17542">
        <w:rPr>
          <w:rFonts w:ascii="Times New Roman" w:hAnsi="Times New Roman" w:cs="Times New Roman"/>
          <w:color w:val="000000" w:themeColor="text1"/>
          <w:sz w:val="28"/>
          <w:szCs w:val="28"/>
        </w:rPr>
        <w:t>бранного комплекта учебников.</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Полное изложение примерных программ учебных предметов, пред</w:t>
      </w:r>
      <w:r w:rsidRPr="00E17542">
        <w:rPr>
          <w:rFonts w:ascii="Times New Roman" w:hAnsi="Times New Roman" w:cs="Times New Roman"/>
          <w:color w:val="000000" w:themeColor="text1"/>
          <w:spacing w:val="2"/>
          <w:sz w:val="28"/>
          <w:szCs w:val="28"/>
        </w:rPr>
        <w:t>у</w:t>
      </w:r>
      <w:r w:rsidRPr="00E17542">
        <w:rPr>
          <w:rFonts w:ascii="Times New Roman" w:hAnsi="Times New Roman" w:cs="Times New Roman"/>
          <w:color w:val="000000" w:themeColor="text1"/>
          <w:spacing w:val="2"/>
          <w:sz w:val="28"/>
          <w:szCs w:val="28"/>
        </w:rPr>
        <w:t>смотренных к изучению при получении начально</w:t>
      </w:r>
      <w:r w:rsidRPr="00E17542">
        <w:rPr>
          <w:rFonts w:ascii="Times New Roman" w:hAnsi="Times New Roman" w:cs="Times New Roman"/>
          <w:color w:val="000000" w:themeColor="text1"/>
          <w:sz w:val="28"/>
          <w:szCs w:val="28"/>
        </w:rPr>
        <w:t>го общего образования, в соответствии со структурой, установленной в ФГОС НОО, приведено в Пр</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ложении к данной Примерной основной образовательной программе.</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w:t>
      </w:r>
      <w:r w:rsidRPr="00E17542">
        <w:rPr>
          <w:rFonts w:ascii="Times New Roman" w:hAnsi="Times New Roman" w:cs="Times New Roman"/>
          <w:color w:val="000000" w:themeColor="text1"/>
          <w:sz w:val="28"/>
          <w:szCs w:val="28"/>
        </w:rPr>
        <w:t>н</w:t>
      </w:r>
      <w:r w:rsidRPr="00E17542">
        <w:rPr>
          <w:rFonts w:ascii="Times New Roman" w:hAnsi="Times New Roman" w:cs="Times New Roman"/>
          <w:color w:val="000000" w:themeColor="text1"/>
          <w:sz w:val="28"/>
          <w:szCs w:val="28"/>
        </w:rPr>
        <w:t>ное управление в сфере образования, с учетом требований ФГОС НОО к р</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зультатам освоения данных курсов и программы формирования универсал</w:t>
      </w:r>
      <w:r w:rsidRPr="00E17542">
        <w:rPr>
          <w:rFonts w:ascii="Times New Roman" w:hAnsi="Times New Roman" w:cs="Times New Roman"/>
          <w:color w:val="000000" w:themeColor="text1"/>
          <w:sz w:val="28"/>
          <w:szCs w:val="28"/>
        </w:rPr>
        <w:t>ь</w:t>
      </w:r>
      <w:r w:rsidRPr="00E17542">
        <w:rPr>
          <w:rFonts w:ascii="Times New Roman" w:hAnsi="Times New Roman" w:cs="Times New Roman"/>
          <w:color w:val="000000" w:themeColor="text1"/>
          <w:sz w:val="28"/>
          <w:szCs w:val="28"/>
        </w:rPr>
        <w:t>ных учебных действий, а также специфики содержания и особенностей их изучения.</w:t>
      </w:r>
    </w:p>
    <w:p w:rsidR="00376F1B" w:rsidRPr="00E17542" w:rsidRDefault="00376F1B" w:rsidP="00E17542">
      <w:pPr>
        <w:pStyle w:val="af2"/>
        <w:spacing w:before="0" w:beforeAutospacing="0" w:after="0"/>
        <w:ind w:left="360"/>
        <w:jc w:val="center"/>
        <w:outlineLvl w:val="1"/>
        <w:rPr>
          <w:rFonts w:eastAsia="MS Gothic"/>
          <w:b/>
          <w:color w:val="000000" w:themeColor="text1"/>
          <w:sz w:val="28"/>
          <w:szCs w:val="28"/>
        </w:rPr>
      </w:pPr>
      <w:bookmarkStart w:id="11" w:name="_Toc424564328"/>
      <w:bookmarkStart w:id="12" w:name="_Toc288410680"/>
      <w:bookmarkStart w:id="13" w:name="_Toc288410551"/>
      <w:bookmarkStart w:id="14" w:name="_Toc288394084"/>
      <w:r w:rsidRPr="00E17542">
        <w:rPr>
          <w:rFonts w:eastAsia="MS Gothic"/>
          <w:b/>
          <w:color w:val="000000" w:themeColor="text1"/>
          <w:sz w:val="28"/>
          <w:szCs w:val="28"/>
        </w:rPr>
        <w:t>Основное содержание учебных предметов</w:t>
      </w:r>
      <w:bookmarkEnd w:id="11"/>
      <w:bookmarkEnd w:id="12"/>
      <w:bookmarkEnd w:id="13"/>
      <w:bookmarkEnd w:id="14"/>
    </w:p>
    <w:p w:rsidR="00376F1B" w:rsidRPr="00E17542" w:rsidRDefault="00376F1B" w:rsidP="00E17542">
      <w:pPr>
        <w:pStyle w:val="af2"/>
        <w:spacing w:before="0" w:beforeAutospacing="0" w:after="0"/>
        <w:ind w:left="2978"/>
        <w:jc w:val="both"/>
        <w:outlineLvl w:val="1"/>
        <w:rPr>
          <w:rFonts w:eastAsia="MS Gothic"/>
          <w:b/>
          <w:color w:val="000000" w:themeColor="text1"/>
          <w:sz w:val="28"/>
          <w:szCs w:val="28"/>
        </w:rPr>
      </w:pPr>
      <w:bookmarkStart w:id="15" w:name="_Toc424564329"/>
      <w:bookmarkStart w:id="16" w:name="_Toc288410681"/>
      <w:bookmarkStart w:id="17" w:name="_Toc288410552"/>
      <w:bookmarkStart w:id="18" w:name="_Toc288394085"/>
      <w:r w:rsidRPr="00E17542">
        <w:rPr>
          <w:rFonts w:eastAsia="MS Gothic"/>
          <w:b/>
          <w:color w:val="000000" w:themeColor="text1"/>
          <w:sz w:val="28"/>
          <w:szCs w:val="28"/>
        </w:rPr>
        <w:t>Русский язык</w:t>
      </w:r>
      <w:bookmarkEnd w:id="15"/>
      <w:bookmarkEnd w:id="16"/>
      <w:bookmarkEnd w:id="17"/>
      <w:bookmarkEnd w:id="18"/>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iCs/>
          <w:color w:val="000000" w:themeColor="text1"/>
          <w:sz w:val="28"/>
          <w:szCs w:val="28"/>
        </w:rPr>
      </w:pPr>
      <w:r w:rsidRPr="00E17542">
        <w:rPr>
          <w:rStyle w:val="Zag11"/>
          <w:rFonts w:ascii="Times New Roman" w:eastAsia="@Arial Unicode MS" w:hAnsi="Times New Roman" w:cs="Times New Roman"/>
          <w:b/>
          <w:bCs/>
          <w:iCs/>
          <w:color w:val="000000" w:themeColor="text1"/>
          <w:sz w:val="28"/>
          <w:szCs w:val="28"/>
        </w:rPr>
        <w:t>Виды речевой деятельности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 xml:space="preserve">Слушание. </w:t>
      </w:r>
      <w:r w:rsidRPr="00E17542">
        <w:rPr>
          <w:rStyle w:val="Zag11"/>
          <w:rFonts w:ascii="Times New Roman" w:eastAsia="@Arial Unicode MS" w:hAnsi="Times New Roman" w:cs="Times New Roman"/>
          <w:color w:val="000000" w:themeColor="text1"/>
          <w:sz w:val="28"/>
          <w:szCs w:val="28"/>
        </w:rPr>
        <w:t xml:space="preserve">Осознание цели и ситуации устного общения. Адекватное восприятие звучащей речи. Понимание на слух информации, содержащейся в </w:t>
      </w:r>
      <w:r w:rsidRPr="00E17542">
        <w:rPr>
          <w:rStyle w:val="Zag11"/>
          <w:rFonts w:ascii="Times New Roman" w:eastAsia="@Arial Unicode MS" w:hAnsi="Times New Roman" w:cs="Times New Roman"/>
          <w:color w:val="000000" w:themeColor="text1"/>
          <w:sz w:val="28"/>
          <w:szCs w:val="28"/>
        </w:rPr>
        <w:lastRenderedPageBreak/>
        <w:t>предъявляемом тексте, определение основной мысли текста, передача его с</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держания по вопросам.</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 xml:space="preserve">Говорение. </w:t>
      </w:r>
      <w:r w:rsidRPr="00E17542">
        <w:rPr>
          <w:rStyle w:val="Zag11"/>
          <w:rFonts w:ascii="Times New Roman" w:eastAsia="@Arial Unicode MS" w:hAnsi="Times New Roman" w:cs="Times New Roman"/>
          <w:color w:val="000000" w:themeColor="text1"/>
          <w:sz w:val="28"/>
          <w:szCs w:val="28"/>
        </w:rPr>
        <w:t>Выбор языковых средств в соответствии с целями и усл</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виями общения для эффективного решения коммуникативной задачи. Пра</w:t>
      </w:r>
      <w:r w:rsidRPr="00E17542">
        <w:rPr>
          <w:rStyle w:val="Zag11"/>
          <w:rFonts w:ascii="Times New Roman" w:eastAsia="@Arial Unicode MS" w:hAnsi="Times New Roman" w:cs="Times New Roman"/>
          <w:color w:val="000000" w:themeColor="text1"/>
          <w:sz w:val="28"/>
          <w:szCs w:val="28"/>
        </w:rPr>
        <w:t>к</w:t>
      </w:r>
      <w:r w:rsidRPr="00E17542">
        <w:rPr>
          <w:rStyle w:val="Zag11"/>
          <w:rFonts w:ascii="Times New Roman" w:eastAsia="@Arial Unicode MS" w:hAnsi="Times New Roman" w:cs="Times New Roman"/>
          <w:color w:val="000000" w:themeColor="text1"/>
          <w:sz w:val="28"/>
          <w:szCs w:val="28"/>
        </w:rPr>
        <w:t>тическое овладение диалогической формой речи. Овладение умениями начать, поддержать, закончить разговор, привлечь внимание и т. п. Практ</w:t>
      </w:r>
      <w:r w:rsidRPr="00E17542">
        <w:rPr>
          <w:rStyle w:val="Zag11"/>
          <w:rFonts w:ascii="Times New Roman" w:eastAsia="@Arial Unicode MS" w:hAnsi="Times New Roman" w:cs="Times New Roman"/>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ческое овладение устными монологическими высказываниями в соотве</w:t>
      </w:r>
      <w:r w:rsidRPr="00E17542">
        <w:rPr>
          <w:rStyle w:val="Zag11"/>
          <w:rFonts w:ascii="Times New Roman" w:eastAsia="@Arial Unicode MS" w:hAnsi="Times New Roman" w:cs="Times New Roman"/>
          <w:color w:val="000000" w:themeColor="text1"/>
          <w:sz w:val="28"/>
          <w:szCs w:val="28"/>
        </w:rPr>
        <w:t>т</w:t>
      </w:r>
      <w:r w:rsidRPr="00E17542">
        <w:rPr>
          <w:rStyle w:val="Zag11"/>
          <w:rFonts w:ascii="Times New Roman" w:eastAsia="@Arial Unicode MS" w:hAnsi="Times New Roman" w:cs="Times New Roman"/>
          <w:color w:val="000000" w:themeColor="text1"/>
          <w:sz w:val="28"/>
          <w:szCs w:val="28"/>
        </w:rPr>
        <w:t>ствии с учебной задачей (описание, повествование, рассуждение). Овладение нормами речевого этикета в ситуациях учебного и бытового общения (пр</w:t>
      </w:r>
      <w:r w:rsidRPr="00E17542">
        <w:rPr>
          <w:rStyle w:val="Zag11"/>
          <w:rFonts w:ascii="Times New Roman" w:eastAsia="@Arial Unicode MS" w:hAnsi="Times New Roman" w:cs="Times New Roman"/>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ветствие, прощание, извинение, благодарность, обращение с просьбой). С</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блюдение орфоэпических норм и правильной интонации.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 xml:space="preserve">Чтение. </w:t>
      </w:r>
      <w:r w:rsidRPr="00E17542">
        <w:rPr>
          <w:rStyle w:val="Zag11"/>
          <w:rFonts w:ascii="Times New Roman" w:eastAsia="@Arial Unicode MS" w:hAnsi="Times New Roman" w:cs="Times New Roman"/>
          <w:color w:val="000000" w:themeColor="text1"/>
          <w:sz w:val="28"/>
          <w:szCs w:val="28"/>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 xml:space="preserve">ции, содержащейся в тексте. Интерпретация и обобщение содержащейся в тексте информации. </w:t>
      </w:r>
      <w:r w:rsidRPr="00E17542">
        <w:rPr>
          <w:rStyle w:val="Zag11"/>
          <w:rFonts w:ascii="Times New Roman" w:eastAsia="@Arial Unicode MS" w:hAnsi="Times New Roman" w:cs="Times New Roman"/>
          <w:iCs/>
          <w:color w:val="000000" w:themeColor="text1"/>
          <w:sz w:val="28"/>
          <w:szCs w:val="28"/>
        </w:rPr>
        <w:t>Анализ и оценка содержания, языковых особенностей и структуры текста</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 xml:space="preserve">Письмо. </w:t>
      </w:r>
      <w:r w:rsidRPr="00E17542">
        <w:rPr>
          <w:rStyle w:val="Zag11"/>
          <w:rFonts w:ascii="Times New Roman" w:eastAsia="@Arial Unicode MS" w:hAnsi="Times New Roman" w:cs="Times New Roman"/>
          <w:color w:val="000000" w:themeColor="text1"/>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ние, письмо под диктовку в соответствии с изученными правилами. Пис</w:t>
      </w:r>
      <w:r w:rsidRPr="00E17542">
        <w:rPr>
          <w:rStyle w:val="Zag11"/>
          <w:rFonts w:ascii="Times New Roman" w:eastAsia="@Arial Unicode MS" w:hAnsi="Times New Roman" w:cs="Times New Roman"/>
          <w:color w:val="000000" w:themeColor="text1"/>
          <w:sz w:val="28"/>
          <w:szCs w:val="28"/>
        </w:rPr>
        <w:t>ь</w:t>
      </w:r>
      <w:r w:rsidRPr="00E17542">
        <w:rPr>
          <w:rStyle w:val="Zag11"/>
          <w:rFonts w:ascii="Times New Roman" w:eastAsia="@Arial Unicode MS" w:hAnsi="Times New Roman" w:cs="Times New Roman"/>
          <w:color w:val="000000" w:themeColor="text1"/>
          <w:sz w:val="28"/>
          <w:szCs w:val="28"/>
        </w:rPr>
        <w:t>менное изложение содержания прослушанного и прочитанного текста (п</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дробное, выборочное). Создание небольших собственных текстов (сочин</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ний) по интересной детям тематике (на основе впечатлений, литературных произведений, сюжетных картин, серий картин, просмотра фрагмента виде</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записи и т. п.).</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iCs/>
          <w:color w:val="000000" w:themeColor="text1"/>
          <w:sz w:val="28"/>
          <w:szCs w:val="28"/>
        </w:rPr>
      </w:pPr>
      <w:r w:rsidRPr="00E17542">
        <w:rPr>
          <w:rStyle w:val="Zag11"/>
          <w:rFonts w:ascii="Times New Roman" w:eastAsia="@Arial Unicode MS" w:hAnsi="Times New Roman" w:cs="Times New Roman"/>
          <w:b/>
          <w:bCs/>
          <w:iCs/>
          <w:color w:val="000000" w:themeColor="text1"/>
          <w:sz w:val="28"/>
          <w:szCs w:val="28"/>
        </w:rPr>
        <w:t>Обучение грамоте</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 xml:space="preserve">Фонетика. </w:t>
      </w:r>
      <w:r w:rsidRPr="00E17542">
        <w:rPr>
          <w:rStyle w:val="Zag11"/>
          <w:rFonts w:ascii="Times New Roman" w:eastAsia="@Arial Unicode MS" w:hAnsi="Times New Roman" w:cs="Times New Roman"/>
          <w:color w:val="000000" w:themeColor="text1"/>
          <w:sz w:val="28"/>
          <w:szCs w:val="28"/>
        </w:rPr>
        <w:t>Звуки речи. Осознание единства звукового состава слова и его значения. Установление числа и последовательности звуков в слове. С</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поставление слов, различающихся одним или несколькими звуками.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Различение гласных и согласных звуков, гласных ударных и безуда</w:t>
      </w:r>
      <w:r w:rsidRPr="00E17542">
        <w:rPr>
          <w:rStyle w:val="Zag11"/>
          <w:rFonts w:ascii="Times New Roman" w:eastAsia="@Arial Unicode MS" w:hAnsi="Times New Roman" w:cs="Times New Roman"/>
          <w:color w:val="000000" w:themeColor="text1"/>
          <w:sz w:val="28"/>
          <w:szCs w:val="28"/>
        </w:rPr>
        <w:t>р</w:t>
      </w:r>
      <w:r w:rsidRPr="00E17542">
        <w:rPr>
          <w:rStyle w:val="Zag11"/>
          <w:rFonts w:ascii="Times New Roman" w:eastAsia="@Arial Unicode MS" w:hAnsi="Times New Roman" w:cs="Times New Roman"/>
          <w:color w:val="000000" w:themeColor="text1"/>
          <w:sz w:val="28"/>
          <w:szCs w:val="28"/>
        </w:rPr>
        <w:t>ных, согласных твердых и мягких, звонких и глухих.</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color w:val="000000" w:themeColor="text1"/>
          <w:sz w:val="28"/>
          <w:szCs w:val="28"/>
        </w:rPr>
      </w:pPr>
      <w:r w:rsidRPr="00E17542">
        <w:rPr>
          <w:rStyle w:val="Zag11"/>
          <w:rFonts w:ascii="Times New Roman" w:eastAsia="@Arial Unicode MS" w:hAnsi="Times New Roman" w:cs="Times New Roman"/>
          <w:color w:val="000000" w:themeColor="text1"/>
          <w:sz w:val="28"/>
          <w:szCs w:val="28"/>
        </w:rPr>
        <w:t>Слог как минимальная произносительная единица. Деление слов на слоги. Определение места ударения.</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 xml:space="preserve">Графика. </w:t>
      </w:r>
      <w:r w:rsidRPr="00E17542">
        <w:rPr>
          <w:rStyle w:val="Zag11"/>
          <w:rFonts w:ascii="Times New Roman" w:eastAsia="@Arial Unicode MS" w:hAnsi="Times New Roman" w:cs="Times New Roman"/>
          <w:color w:val="000000" w:themeColor="text1"/>
          <w:sz w:val="28"/>
          <w:szCs w:val="28"/>
        </w:rPr>
        <w:t>Различение звука и буквы: буква как знак звука. Овладение позиционным способом обозначения звуков буквами. Буквы гласных как п</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 xml:space="preserve">казатель твердости – мягкости согласных звуков. Функция букв </w:t>
      </w:r>
      <w:r w:rsidRPr="00E17542">
        <w:rPr>
          <w:rStyle w:val="Zag11"/>
          <w:rFonts w:ascii="Times New Roman" w:eastAsia="@Arial Unicode MS" w:hAnsi="Times New Roman" w:cs="Times New Roman"/>
          <w:b/>
          <w:bCs/>
          <w:iCs/>
          <w:color w:val="000000" w:themeColor="text1"/>
          <w:sz w:val="28"/>
          <w:szCs w:val="28"/>
        </w:rPr>
        <w:t>е</w:t>
      </w:r>
      <w:r w:rsidRPr="00E17542">
        <w:rPr>
          <w:rStyle w:val="Zag11"/>
          <w:rFonts w:ascii="Times New Roman" w:eastAsia="@Arial Unicode MS" w:hAnsi="Times New Roman" w:cs="Times New Roman"/>
          <w:bCs/>
          <w:iCs/>
          <w:color w:val="000000" w:themeColor="text1"/>
          <w:sz w:val="28"/>
          <w:szCs w:val="28"/>
        </w:rPr>
        <w:t>,</w:t>
      </w:r>
      <w:r w:rsidRPr="00E17542">
        <w:rPr>
          <w:rStyle w:val="Zag11"/>
          <w:rFonts w:ascii="Times New Roman" w:eastAsia="@Arial Unicode MS" w:hAnsi="Times New Roman" w:cs="Times New Roman"/>
          <w:b/>
          <w:bCs/>
          <w:iCs/>
          <w:color w:val="000000" w:themeColor="text1"/>
          <w:sz w:val="28"/>
          <w:szCs w:val="28"/>
        </w:rPr>
        <w:t xml:space="preserve"> е</w:t>
      </w:r>
      <w:r w:rsidRPr="00E17542">
        <w:rPr>
          <w:rStyle w:val="Zag11"/>
          <w:rFonts w:ascii="Times New Roman" w:eastAsia="@Arial Unicode MS" w:hAnsi="Times New Roman" w:cs="Times New Roman"/>
          <w:bCs/>
          <w:iCs/>
          <w:color w:val="000000" w:themeColor="text1"/>
          <w:sz w:val="28"/>
          <w:szCs w:val="28"/>
        </w:rPr>
        <w:t xml:space="preserve">, </w:t>
      </w:r>
      <w:r w:rsidRPr="00E17542">
        <w:rPr>
          <w:rStyle w:val="Zag11"/>
          <w:rFonts w:ascii="Times New Roman" w:eastAsia="@Arial Unicode MS" w:hAnsi="Times New Roman" w:cs="Times New Roman"/>
          <w:b/>
          <w:bCs/>
          <w:iCs/>
          <w:color w:val="000000" w:themeColor="text1"/>
          <w:sz w:val="28"/>
          <w:szCs w:val="28"/>
        </w:rPr>
        <w:t>ю</w:t>
      </w:r>
      <w:r w:rsidRPr="00E17542">
        <w:rPr>
          <w:rStyle w:val="Zag11"/>
          <w:rFonts w:ascii="Times New Roman" w:eastAsia="@Arial Unicode MS" w:hAnsi="Times New Roman" w:cs="Times New Roman"/>
          <w:bCs/>
          <w:iCs/>
          <w:color w:val="000000" w:themeColor="text1"/>
          <w:sz w:val="28"/>
          <w:szCs w:val="28"/>
        </w:rPr>
        <w:t>,</w:t>
      </w:r>
      <w:r w:rsidRPr="00E17542">
        <w:rPr>
          <w:rStyle w:val="Zag11"/>
          <w:rFonts w:ascii="Times New Roman" w:eastAsia="@Arial Unicode MS" w:hAnsi="Times New Roman" w:cs="Times New Roman"/>
          <w:b/>
          <w:bCs/>
          <w:iCs/>
          <w:color w:val="000000" w:themeColor="text1"/>
          <w:sz w:val="28"/>
          <w:szCs w:val="28"/>
        </w:rPr>
        <w:t xml:space="preserve"> я</w:t>
      </w:r>
      <w:r w:rsidRPr="00E17542">
        <w:rPr>
          <w:rStyle w:val="Zag11"/>
          <w:rFonts w:ascii="Times New Roman" w:eastAsia="@Arial Unicode MS" w:hAnsi="Times New Roman" w:cs="Times New Roman"/>
          <w:bCs/>
          <w:iCs/>
          <w:color w:val="000000" w:themeColor="text1"/>
          <w:sz w:val="28"/>
          <w:szCs w:val="28"/>
        </w:rPr>
        <w:t xml:space="preserve">. </w:t>
      </w:r>
      <w:r w:rsidRPr="00E17542">
        <w:rPr>
          <w:rStyle w:val="Zag11"/>
          <w:rFonts w:ascii="Times New Roman" w:eastAsia="@Arial Unicode MS" w:hAnsi="Times New Roman" w:cs="Times New Roman"/>
          <w:color w:val="000000" w:themeColor="text1"/>
          <w:sz w:val="28"/>
          <w:szCs w:val="28"/>
        </w:rPr>
        <w:t>Мягкий знак как показатель мягкости предшествующего согласного звука.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color w:val="000000" w:themeColor="text1"/>
          <w:sz w:val="28"/>
          <w:szCs w:val="28"/>
        </w:rPr>
      </w:pPr>
      <w:r w:rsidRPr="00E17542">
        <w:rPr>
          <w:rStyle w:val="Zag11"/>
          <w:rFonts w:ascii="Times New Roman" w:eastAsia="@Arial Unicode MS" w:hAnsi="Times New Roman" w:cs="Times New Roman"/>
          <w:color w:val="000000" w:themeColor="text1"/>
          <w:sz w:val="28"/>
          <w:szCs w:val="28"/>
        </w:rPr>
        <w:t>Знакомство с русским алфавитом как последовательностью букв.</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 xml:space="preserve">Чтение. </w:t>
      </w:r>
      <w:r w:rsidRPr="00E17542">
        <w:rPr>
          <w:rStyle w:val="Zag11"/>
          <w:rFonts w:ascii="Times New Roman" w:eastAsia="@Arial Unicode MS" w:hAnsi="Times New Roman" w:cs="Times New Roman"/>
          <w:color w:val="000000" w:themeColor="text1"/>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w:t>
      </w:r>
      <w:r w:rsidRPr="00E17542">
        <w:rPr>
          <w:rStyle w:val="Zag11"/>
          <w:rFonts w:ascii="Times New Roman" w:eastAsia="@Arial Unicode MS" w:hAnsi="Times New Roman" w:cs="Times New Roman"/>
          <w:color w:val="000000" w:themeColor="text1"/>
          <w:sz w:val="28"/>
          <w:szCs w:val="28"/>
        </w:rPr>
        <w:t>к</w:t>
      </w:r>
      <w:r w:rsidRPr="00E17542">
        <w:rPr>
          <w:rStyle w:val="Zag11"/>
          <w:rFonts w:ascii="Times New Roman" w:eastAsia="@Arial Unicode MS" w:hAnsi="Times New Roman" w:cs="Times New Roman"/>
          <w:color w:val="000000" w:themeColor="text1"/>
          <w:sz w:val="28"/>
          <w:szCs w:val="28"/>
        </w:rPr>
        <w:t xml:space="preserve">стов.чтение с интонациями и паузами в соответствии со знаками препинания. </w:t>
      </w:r>
      <w:r w:rsidRPr="00E17542">
        <w:rPr>
          <w:rStyle w:val="Zag11"/>
          <w:rFonts w:ascii="Times New Roman" w:eastAsia="@Arial Unicode MS" w:hAnsi="Times New Roman" w:cs="Times New Roman"/>
          <w:color w:val="000000" w:themeColor="text1"/>
          <w:sz w:val="28"/>
          <w:szCs w:val="28"/>
        </w:rPr>
        <w:lastRenderedPageBreak/>
        <w:t>Развитие осознанности и выразительности чтения на материале небольших текстов и стихотворений.</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color w:val="000000" w:themeColor="text1"/>
          <w:sz w:val="28"/>
          <w:szCs w:val="28"/>
        </w:rPr>
      </w:pPr>
      <w:r w:rsidRPr="00E17542">
        <w:rPr>
          <w:rStyle w:val="Zag11"/>
          <w:rFonts w:ascii="Times New Roman" w:eastAsia="@Arial Unicode MS" w:hAnsi="Times New Roman" w:cs="Times New Roman"/>
          <w:color w:val="000000" w:themeColor="text1"/>
          <w:sz w:val="28"/>
          <w:szCs w:val="28"/>
        </w:rPr>
        <w:t>Знакомство с орфоэпическим чтением (при переходе к чтению целыми словами). Орфографическое чтение (проговаривание) как средство сам</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контроля при письме под диктовку и при списывании.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 xml:space="preserve">Письмо. </w:t>
      </w:r>
      <w:r w:rsidRPr="00E17542">
        <w:rPr>
          <w:rStyle w:val="Zag11"/>
          <w:rFonts w:ascii="Times New Roman" w:eastAsia="@Arial Unicode MS" w:hAnsi="Times New Roman" w:cs="Times New Roman"/>
          <w:iCs/>
          <w:color w:val="000000" w:themeColor="text1"/>
          <w:sz w:val="28"/>
          <w:szCs w:val="28"/>
        </w:rPr>
        <w:t>Усвоение гигиенических требований при письме. Развитие мелкой моторики пальцев и свободы движения руки. Развитие умения орие</w:t>
      </w:r>
      <w:r w:rsidRPr="00E17542">
        <w:rPr>
          <w:rStyle w:val="Zag11"/>
          <w:rFonts w:ascii="Times New Roman" w:eastAsia="@Arial Unicode MS" w:hAnsi="Times New Roman" w:cs="Times New Roman"/>
          <w:iCs/>
          <w:color w:val="000000" w:themeColor="text1"/>
          <w:sz w:val="28"/>
          <w:szCs w:val="28"/>
        </w:rPr>
        <w:t>н</w:t>
      </w:r>
      <w:r w:rsidRPr="00E17542">
        <w:rPr>
          <w:rStyle w:val="Zag11"/>
          <w:rFonts w:ascii="Times New Roman" w:eastAsia="@Arial Unicode MS" w:hAnsi="Times New Roman" w:cs="Times New Roman"/>
          <w:iCs/>
          <w:color w:val="000000" w:themeColor="text1"/>
          <w:sz w:val="28"/>
          <w:szCs w:val="28"/>
        </w:rPr>
        <w:t>тироваться на пространстве листа в тетради и на пространстве классной до</w:t>
      </w:r>
      <w:r w:rsidRPr="00E17542">
        <w:rPr>
          <w:rStyle w:val="Zag11"/>
          <w:rFonts w:ascii="Times New Roman" w:eastAsia="@Arial Unicode MS" w:hAnsi="Times New Roman" w:cs="Times New Roman"/>
          <w:iCs/>
          <w:color w:val="000000" w:themeColor="text1"/>
          <w:sz w:val="28"/>
          <w:szCs w:val="28"/>
        </w:rPr>
        <w:t>с</w:t>
      </w:r>
      <w:r w:rsidRPr="00E17542">
        <w:rPr>
          <w:rStyle w:val="Zag11"/>
          <w:rFonts w:ascii="Times New Roman" w:eastAsia="@Arial Unicode MS" w:hAnsi="Times New Roman" w:cs="Times New Roman"/>
          <w:iCs/>
          <w:color w:val="000000" w:themeColor="text1"/>
          <w:sz w:val="28"/>
          <w:szCs w:val="28"/>
        </w:rPr>
        <w:t xml:space="preserve">ки. </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Овладение начертанием письменных прописных (заглавных) и стро</w:t>
      </w:r>
      <w:r w:rsidRPr="00E17542">
        <w:rPr>
          <w:rStyle w:val="Zag11"/>
          <w:rFonts w:ascii="Times New Roman" w:eastAsia="@Arial Unicode MS" w:hAnsi="Times New Roman" w:cs="Times New Roman"/>
          <w:color w:val="000000" w:themeColor="text1"/>
          <w:sz w:val="28"/>
          <w:szCs w:val="28"/>
        </w:rPr>
        <w:t>ч</w:t>
      </w:r>
      <w:r w:rsidRPr="00E17542">
        <w:rPr>
          <w:rStyle w:val="Zag11"/>
          <w:rFonts w:ascii="Times New Roman" w:eastAsia="@Arial Unicode MS" w:hAnsi="Times New Roman" w:cs="Times New Roman"/>
          <w:color w:val="000000" w:themeColor="text1"/>
          <w:sz w:val="28"/>
          <w:szCs w:val="28"/>
        </w:rPr>
        <w:t>ных букв. Письмо букв, буквосочетаний, слогов, слов, предложений с собл</w:t>
      </w:r>
      <w:r w:rsidRPr="00E17542">
        <w:rPr>
          <w:rStyle w:val="Zag11"/>
          <w:rFonts w:ascii="Times New Roman" w:eastAsia="@Arial Unicode MS" w:hAnsi="Times New Roman" w:cs="Times New Roman"/>
          <w:color w:val="000000" w:themeColor="text1"/>
          <w:sz w:val="28"/>
          <w:szCs w:val="28"/>
        </w:rPr>
        <w:t>ю</w:t>
      </w:r>
      <w:r w:rsidRPr="00E17542">
        <w:rPr>
          <w:rStyle w:val="Zag11"/>
          <w:rFonts w:ascii="Times New Roman" w:eastAsia="@Arial Unicode MS" w:hAnsi="Times New Roman" w:cs="Times New Roman"/>
          <w:color w:val="000000" w:themeColor="text1"/>
          <w:sz w:val="28"/>
          <w:szCs w:val="28"/>
        </w:rPr>
        <w:t>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color w:val="000000" w:themeColor="text1"/>
          <w:sz w:val="28"/>
          <w:szCs w:val="28"/>
        </w:rPr>
      </w:pPr>
      <w:r w:rsidRPr="00E17542">
        <w:rPr>
          <w:rStyle w:val="Zag11"/>
          <w:rFonts w:ascii="Times New Roman" w:eastAsia="@Arial Unicode MS" w:hAnsi="Times New Roman" w:cs="Times New Roman"/>
          <w:color w:val="000000" w:themeColor="text1"/>
          <w:sz w:val="28"/>
          <w:szCs w:val="28"/>
        </w:rPr>
        <w:t>Понимание функции небуквенных графических средств: пробела ме</w:t>
      </w:r>
      <w:r w:rsidRPr="00E17542">
        <w:rPr>
          <w:rStyle w:val="Zag11"/>
          <w:rFonts w:ascii="Times New Roman" w:eastAsia="@Arial Unicode MS" w:hAnsi="Times New Roman" w:cs="Times New Roman"/>
          <w:color w:val="000000" w:themeColor="text1"/>
          <w:sz w:val="28"/>
          <w:szCs w:val="28"/>
        </w:rPr>
        <w:t>ж</w:t>
      </w:r>
      <w:r w:rsidRPr="00E17542">
        <w:rPr>
          <w:rStyle w:val="Zag11"/>
          <w:rFonts w:ascii="Times New Roman" w:eastAsia="@Arial Unicode MS" w:hAnsi="Times New Roman" w:cs="Times New Roman"/>
          <w:color w:val="000000" w:themeColor="text1"/>
          <w:sz w:val="28"/>
          <w:szCs w:val="28"/>
        </w:rPr>
        <w:t>ду словами, знака переноса.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 xml:space="preserve">Слово и предложение. </w:t>
      </w:r>
      <w:r w:rsidRPr="00E17542">
        <w:rPr>
          <w:rStyle w:val="Zag11"/>
          <w:rFonts w:ascii="Times New Roman" w:eastAsia="@Arial Unicode MS" w:hAnsi="Times New Roman" w:cs="Times New Roman"/>
          <w:color w:val="000000" w:themeColor="text1"/>
          <w:sz w:val="28"/>
          <w:szCs w:val="28"/>
        </w:rPr>
        <w:t>Восприятие слова как объекта изучения, мат</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риала для анализа. Наблюдение над значением слова.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color w:val="000000" w:themeColor="text1"/>
          <w:sz w:val="28"/>
          <w:szCs w:val="28"/>
        </w:rPr>
      </w:pPr>
      <w:r w:rsidRPr="00E17542">
        <w:rPr>
          <w:rStyle w:val="Zag11"/>
          <w:rFonts w:ascii="Times New Roman" w:eastAsia="@Arial Unicode MS" w:hAnsi="Times New Roman" w:cs="Times New Roman"/>
          <w:color w:val="000000" w:themeColor="text1"/>
          <w:sz w:val="28"/>
          <w:szCs w:val="28"/>
        </w:rPr>
        <w:t>Различение слова и предложения. Работа с предложением: выделение слов, изменение их порядка.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 xml:space="preserve">Орфография. </w:t>
      </w:r>
      <w:r w:rsidRPr="00E17542">
        <w:rPr>
          <w:rStyle w:val="Zag11"/>
          <w:rFonts w:ascii="Times New Roman" w:eastAsia="@Arial Unicode MS" w:hAnsi="Times New Roman" w:cs="Times New Roman"/>
          <w:color w:val="000000" w:themeColor="text1"/>
          <w:sz w:val="28"/>
          <w:szCs w:val="28"/>
        </w:rPr>
        <w:t>Знакомство с правилами правописания и их применение:</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раздельное написание слов;</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обозначение гласных после шипящих (</w:t>
      </w:r>
      <w:r w:rsidRPr="00E17542">
        <w:rPr>
          <w:rStyle w:val="Zag11"/>
          <w:rFonts w:ascii="Times New Roman" w:eastAsia="@Arial Unicode MS" w:hAnsi="Times New Roman" w:cs="Times New Roman"/>
          <w:b/>
          <w:bCs/>
          <w:i/>
          <w:iCs/>
          <w:color w:val="000000" w:themeColor="text1"/>
          <w:sz w:val="28"/>
          <w:szCs w:val="28"/>
        </w:rPr>
        <w:t>ча</w:t>
      </w:r>
      <w:r w:rsidRPr="00E17542">
        <w:rPr>
          <w:rStyle w:val="Zag11"/>
          <w:rFonts w:ascii="Times New Roman" w:eastAsia="@Arial Unicode MS" w:hAnsi="Times New Roman" w:cs="Times New Roman"/>
          <w:b/>
          <w:bCs/>
          <w:color w:val="000000" w:themeColor="text1"/>
          <w:sz w:val="28"/>
          <w:szCs w:val="28"/>
        </w:rPr>
        <w:t>–</w:t>
      </w:r>
      <w:r w:rsidRPr="00E17542">
        <w:rPr>
          <w:rStyle w:val="Zag11"/>
          <w:rFonts w:ascii="Times New Roman" w:eastAsia="@Arial Unicode MS" w:hAnsi="Times New Roman" w:cs="Times New Roman"/>
          <w:b/>
          <w:bCs/>
          <w:i/>
          <w:iCs/>
          <w:color w:val="000000" w:themeColor="text1"/>
          <w:sz w:val="28"/>
          <w:szCs w:val="28"/>
        </w:rPr>
        <w:t>ща</w:t>
      </w:r>
      <w:r w:rsidRPr="00E17542">
        <w:rPr>
          <w:rStyle w:val="Zag11"/>
          <w:rFonts w:ascii="Times New Roman" w:eastAsia="@Arial Unicode MS" w:hAnsi="Times New Roman" w:cs="Times New Roman"/>
          <w:bCs/>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t xml:space="preserve">чу </w:t>
      </w:r>
      <w:r w:rsidRPr="00E17542">
        <w:rPr>
          <w:rStyle w:val="Zag11"/>
          <w:rFonts w:ascii="Times New Roman" w:eastAsia="@Arial Unicode MS" w:hAnsi="Times New Roman" w:cs="Times New Roman"/>
          <w:b/>
          <w:bCs/>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t>щу</w:t>
      </w:r>
      <w:r w:rsidRPr="00E17542">
        <w:rPr>
          <w:rStyle w:val="Zag11"/>
          <w:rFonts w:ascii="Times New Roman" w:eastAsia="@Arial Unicode MS" w:hAnsi="Times New Roman" w:cs="Times New Roman"/>
          <w:bCs/>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t>жи</w:t>
      </w:r>
      <w:r w:rsidRPr="00E17542">
        <w:rPr>
          <w:rStyle w:val="Zag11"/>
          <w:rFonts w:ascii="Times New Roman" w:eastAsia="@Arial Unicode MS" w:hAnsi="Times New Roman" w:cs="Times New Roman"/>
          <w:b/>
          <w:bCs/>
          <w:color w:val="000000" w:themeColor="text1"/>
          <w:sz w:val="28"/>
          <w:szCs w:val="28"/>
        </w:rPr>
        <w:t>–</w:t>
      </w:r>
      <w:r w:rsidRPr="00E17542">
        <w:rPr>
          <w:rStyle w:val="Zag11"/>
          <w:rFonts w:ascii="Times New Roman" w:eastAsia="@Arial Unicode MS" w:hAnsi="Times New Roman" w:cs="Times New Roman"/>
          <w:b/>
          <w:bCs/>
          <w:i/>
          <w:iCs/>
          <w:color w:val="000000" w:themeColor="text1"/>
          <w:sz w:val="28"/>
          <w:szCs w:val="28"/>
        </w:rPr>
        <w:t>ши</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прописная (заглавная) буква в начале предложения, в именах собстве</w:t>
      </w:r>
      <w:r w:rsidRPr="00E17542">
        <w:rPr>
          <w:rStyle w:val="Zag11"/>
          <w:rFonts w:ascii="Times New Roman" w:eastAsia="@Arial Unicode MS" w:hAnsi="Times New Roman" w:cs="Times New Roman"/>
          <w:color w:val="000000" w:themeColor="text1"/>
          <w:sz w:val="28"/>
          <w:szCs w:val="28"/>
        </w:rPr>
        <w:t>н</w:t>
      </w:r>
      <w:r w:rsidRPr="00E17542">
        <w:rPr>
          <w:rStyle w:val="Zag11"/>
          <w:rFonts w:ascii="Times New Roman" w:eastAsia="@Arial Unicode MS" w:hAnsi="Times New Roman" w:cs="Times New Roman"/>
          <w:color w:val="000000" w:themeColor="text1"/>
          <w:sz w:val="28"/>
          <w:szCs w:val="28"/>
        </w:rPr>
        <w:t>ных;</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перенос слов по слогам без стечения согласных;</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color w:val="000000" w:themeColor="text1"/>
          <w:sz w:val="28"/>
          <w:szCs w:val="28"/>
        </w:rPr>
      </w:pPr>
      <w:r w:rsidRPr="00E17542">
        <w:rPr>
          <w:rStyle w:val="Zag11"/>
          <w:rFonts w:ascii="Times New Roman" w:eastAsia="@Arial Unicode MS" w:hAnsi="Times New Roman" w:cs="Times New Roman"/>
          <w:color w:val="000000" w:themeColor="text1"/>
          <w:sz w:val="28"/>
          <w:szCs w:val="28"/>
        </w:rPr>
        <w:t>знаки препинания в конце предложения.</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 xml:space="preserve">Развитие речи. </w:t>
      </w:r>
      <w:r w:rsidRPr="00E17542">
        <w:rPr>
          <w:rStyle w:val="Zag11"/>
          <w:rFonts w:ascii="Times New Roman" w:eastAsia="@Arial Unicode MS" w:hAnsi="Times New Roman" w:cs="Times New Roman"/>
          <w:color w:val="000000" w:themeColor="text1"/>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iCs/>
          <w:color w:val="000000" w:themeColor="text1"/>
          <w:sz w:val="28"/>
          <w:szCs w:val="28"/>
        </w:rPr>
      </w:pPr>
      <w:r w:rsidRPr="00E17542">
        <w:rPr>
          <w:rStyle w:val="Zag11"/>
          <w:rFonts w:ascii="Times New Roman" w:eastAsia="@Arial Unicode MS" w:hAnsi="Times New Roman" w:cs="Times New Roman"/>
          <w:b/>
          <w:bCs/>
          <w:iCs/>
          <w:color w:val="000000" w:themeColor="text1"/>
          <w:sz w:val="28"/>
          <w:szCs w:val="28"/>
        </w:rPr>
        <w:t>Систематический курс</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 xml:space="preserve">Фонетика и орфоэпия. </w:t>
      </w:r>
      <w:r w:rsidRPr="00E17542">
        <w:rPr>
          <w:rStyle w:val="Zag11"/>
          <w:rFonts w:ascii="Times New Roman" w:eastAsia="@Arial Unicode MS" w:hAnsi="Times New Roman" w:cs="Times New Roman"/>
          <w:color w:val="000000" w:themeColor="text1"/>
          <w:sz w:val="28"/>
          <w:szCs w:val="28"/>
        </w:rPr>
        <w:t>Различение гласных и согласных звуков. Нахождение в слове ударных и безударных гласных звуков. Различение мя</w:t>
      </w:r>
      <w:r w:rsidRPr="00E17542">
        <w:rPr>
          <w:rStyle w:val="Zag11"/>
          <w:rFonts w:ascii="Times New Roman" w:eastAsia="@Arial Unicode MS" w:hAnsi="Times New Roman" w:cs="Times New Roman"/>
          <w:color w:val="000000" w:themeColor="text1"/>
          <w:sz w:val="28"/>
          <w:szCs w:val="28"/>
        </w:rPr>
        <w:t>г</w:t>
      </w:r>
      <w:r w:rsidRPr="00E17542">
        <w:rPr>
          <w:rStyle w:val="Zag11"/>
          <w:rFonts w:ascii="Times New Roman" w:eastAsia="@Arial Unicode MS" w:hAnsi="Times New Roman" w:cs="Times New Roman"/>
          <w:color w:val="000000" w:themeColor="text1"/>
          <w:sz w:val="28"/>
          <w:szCs w:val="28"/>
        </w:rPr>
        <w:t>ких и твердых согласных звуков, определение парных и непарных по тверд</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сти – мягкости согласных звуков. Различение звонких и глухих звуков, опр</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 xml:space="preserve">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E17542">
        <w:rPr>
          <w:rStyle w:val="Zag11"/>
          <w:rFonts w:ascii="Times New Roman" w:eastAsia="@Arial Unicode MS" w:hAnsi="Times New Roman" w:cs="Times New Roman"/>
          <w:i/>
          <w:iCs/>
          <w:color w:val="000000" w:themeColor="text1"/>
          <w:sz w:val="28"/>
          <w:szCs w:val="28"/>
        </w:rPr>
        <w:t>Фонетический разбор слова</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lastRenderedPageBreak/>
        <w:t xml:space="preserve">Графика. </w:t>
      </w:r>
      <w:r w:rsidRPr="00E17542">
        <w:rPr>
          <w:rStyle w:val="Zag11"/>
          <w:rFonts w:ascii="Times New Roman" w:eastAsia="@Arial Unicode MS" w:hAnsi="Times New Roman" w:cs="Times New Roman"/>
          <w:color w:val="000000" w:themeColor="text1"/>
          <w:sz w:val="28"/>
          <w:szCs w:val="28"/>
        </w:rPr>
        <w:t>Различение звуков и букв. Обозначение на письме твердости и мягкости согласных звуков. Использование на письме разделительных</w:t>
      </w:r>
      <w:r w:rsidRPr="00E17542">
        <w:rPr>
          <w:rStyle w:val="Zag11"/>
          <w:rFonts w:ascii="Times New Roman" w:eastAsia="@Arial Unicode MS" w:hAnsi="Times New Roman" w:cs="Times New Roman"/>
          <w:b/>
          <w:bCs/>
          <w:i/>
          <w:iCs/>
          <w:color w:val="000000" w:themeColor="text1"/>
          <w:sz w:val="28"/>
          <w:szCs w:val="28"/>
        </w:rPr>
        <w:t>ъ</w:t>
      </w:r>
      <w:r w:rsidRPr="00E17542">
        <w:rPr>
          <w:rStyle w:val="Zag11"/>
          <w:rFonts w:ascii="Times New Roman" w:eastAsia="@Arial Unicode MS" w:hAnsi="Times New Roman" w:cs="Times New Roman"/>
          <w:color w:val="000000" w:themeColor="text1"/>
          <w:sz w:val="28"/>
          <w:szCs w:val="28"/>
        </w:rPr>
        <w:t>и</w:t>
      </w:r>
      <w:r w:rsidRPr="00E17542">
        <w:rPr>
          <w:rStyle w:val="Zag11"/>
          <w:rFonts w:ascii="Times New Roman" w:eastAsia="@Arial Unicode MS" w:hAnsi="Times New Roman" w:cs="Times New Roman"/>
          <w:b/>
          <w:bCs/>
          <w:i/>
          <w:iCs/>
          <w:color w:val="000000" w:themeColor="text1"/>
          <w:sz w:val="28"/>
          <w:szCs w:val="28"/>
        </w:rPr>
        <w:t>ь</w:t>
      </w:r>
      <w:r w:rsidRPr="00E17542">
        <w:rPr>
          <w:rStyle w:val="Zag11"/>
          <w:rFonts w:ascii="Times New Roman" w:eastAsia="@Arial Unicode MS" w:hAnsi="Times New Roman" w:cs="Times New Roman"/>
          <w:bCs/>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Установление соотношения звукового и буквенного состава слова в словах типа </w:t>
      </w:r>
      <w:r w:rsidRPr="00E17542">
        <w:rPr>
          <w:rStyle w:val="Zag11"/>
          <w:rFonts w:ascii="Times New Roman" w:eastAsia="@Arial Unicode MS" w:hAnsi="Times New Roman" w:cs="Times New Roman"/>
          <w:i/>
          <w:iCs/>
          <w:color w:val="000000" w:themeColor="text1"/>
          <w:sz w:val="28"/>
          <w:szCs w:val="28"/>
        </w:rPr>
        <w:t>стол</w:t>
      </w:r>
      <w:r w:rsidRPr="00E17542">
        <w:rPr>
          <w:rStyle w:val="Zag11"/>
          <w:rFonts w:ascii="Times New Roman" w:eastAsia="@Arial Unicode MS" w:hAnsi="Times New Roman" w:cs="Times New Roman"/>
          <w:iCs/>
          <w:color w:val="000000" w:themeColor="text1"/>
          <w:sz w:val="28"/>
          <w:szCs w:val="28"/>
        </w:rPr>
        <w:t>,</w:t>
      </w:r>
      <w:r w:rsidRPr="00E17542">
        <w:rPr>
          <w:rStyle w:val="Zag11"/>
          <w:rFonts w:ascii="Times New Roman" w:eastAsia="@Arial Unicode MS" w:hAnsi="Times New Roman" w:cs="Times New Roman"/>
          <w:i/>
          <w:iCs/>
          <w:color w:val="000000" w:themeColor="text1"/>
          <w:sz w:val="28"/>
          <w:szCs w:val="28"/>
        </w:rPr>
        <w:t xml:space="preserve"> конь</w:t>
      </w:r>
      <w:r w:rsidRPr="00E17542">
        <w:rPr>
          <w:rStyle w:val="Zag11"/>
          <w:rFonts w:ascii="Times New Roman" w:eastAsia="@Arial Unicode MS" w:hAnsi="Times New Roman" w:cs="Times New Roman"/>
          <w:color w:val="000000" w:themeColor="text1"/>
          <w:sz w:val="28"/>
          <w:szCs w:val="28"/>
        </w:rPr>
        <w:t xml:space="preserve">; в словах с йотированными гласными </w:t>
      </w:r>
      <w:r w:rsidRPr="00E17542">
        <w:rPr>
          <w:rStyle w:val="Zag11"/>
          <w:rFonts w:ascii="Times New Roman" w:eastAsia="@Arial Unicode MS" w:hAnsi="Times New Roman" w:cs="Times New Roman"/>
          <w:b/>
          <w:bCs/>
          <w:i/>
          <w:iCs/>
          <w:color w:val="000000" w:themeColor="text1"/>
          <w:sz w:val="28"/>
          <w:szCs w:val="28"/>
        </w:rPr>
        <w:t>е</w:t>
      </w:r>
      <w:r w:rsidRPr="00E17542">
        <w:rPr>
          <w:rStyle w:val="Zag11"/>
          <w:rFonts w:ascii="Times New Roman" w:eastAsia="@Arial Unicode MS" w:hAnsi="Times New Roman" w:cs="Times New Roman"/>
          <w:bCs/>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t>е</w:t>
      </w:r>
      <w:r w:rsidRPr="00E17542">
        <w:rPr>
          <w:rStyle w:val="Zag11"/>
          <w:rFonts w:ascii="Times New Roman" w:eastAsia="@Arial Unicode MS" w:hAnsi="Times New Roman" w:cs="Times New Roman"/>
          <w:bCs/>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t>ю</w:t>
      </w:r>
      <w:r w:rsidRPr="00E17542">
        <w:rPr>
          <w:rStyle w:val="Zag11"/>
          <w:rFonts w:ascii="Times New Roman" w:eastAsia="@Arial Unicode MS" w:hAnsi="Times New Roman" w:cs="Times New Roman"/>
          <w:bCs/>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t>я</w:t>
      </w:r>
      <w:r w:rsidRPr="00E17542">
        <w:rPr>
          <w:rStyle w:val="Zag11"/>
          <w:rFonts w:ascii="Times New Roman" w:eastAsia="@Arial Unicode MS" w:hAnsi="Times New Roman" w:cs="Times New Roman"/>
          <w:color w:val="000000" w:themeColor="text1"/>
          <w:sz w:val="28"/>
          <w:szCs w:val="28"/>
        </w:rPr>
        <w:t>; в сл</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вах с непроизносимыми согласными.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Использование небуквенных графических средств: пробела между сл</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вами, знака переноса, абзаца.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color w:val="000000" w:themeColor="text1"/>
          <w:sz w:val="28"/>
          <w:szCs w:val="28"/>
        </w:rPr>
      </w:pPr>
      <w:r w:rsidRPr="00E17542">
        <w:rPr>
          <w:rStyle w:val="Zag11"/>
          <w:rFonts w:ascii="Times New Roman" w:eastAsia="@Arial Unicode MS" w:hAnsi="Times New Roman" w:cs="Times New Roman"/>
          <w:color w:val="000000" w:themeColor="text1"/>
          <w:sz w:val="28"/>
          <w:szCs w:val="28"/>
        </w:rPr>
        <w:t>Знание алфавита: правильное название букв, знание их последовател</w:t>
      </w:r>
      <w:r w:rsidRPr="00E17542">
        <w:rPr>
          <w:rStyle w:val="Zag11"/>
          <w:rFonts w:ascii="Times New Roman" w:eastAsia="@Arial Unicode MS" w:hAnsi="Times New Roman" w:cs="Times New Roman"/>
          <w:color w:val="000000" w:themeColor="text1"/>
          <w:sz w:val="28"/>
          <w:szCs w:val="28"/>
        </w:rPr>
        <w:t>ь</w:t>
      </w:r>
      <w:r w:rsidRPr="00E17542">
        <w:rPr>
          <w:rStyle w:val="Zag11"/>
          <w:rFonts w:ascii="Times New Roman" w:eastAsia="@Arial Unicode MS" w:hAnsi="Times New Roman" w:cs="Times New Roman"/>
          <w:color w:val="000000" w:themeColor="text1"/>
          <w:sz w:val="28"/>
          <w:szCs w:val="28"/>
        </w:rPr>
        <w:t>ности. Использование алфавита при работе со словарями, справочниками, к</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талогами.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Лексика</w:t>
      </w:r>
      <w:r w:rsidRPr="00E17542">
        <w:rPr>
          <w:rStyle w:val="afff0"/>
          <w:rFonts w:ascii="Times New Roman" w:eastAsia="@Arial Unicode MS" w:hAnsi="Times New Roman" w:cs="Times New Roman"/>
          <w:b/>
          <w:bCs/>
          <w:color w:val="000000" w:themeColor="text1"/>
          <w:sz w:val="28"/>
          <w:szCs w:val="28"/>
        </w:rPr>
        <w:footnoteReference w:id="1"/>
      </w:r>
      <w:r w:rsidRPr="00E17542">
        <w:rPr>
          <w:rStyle w:val="Zag11"/>
          <w:rFonts w:ascii="Times New Roman" w:eastAsia="@Arial Unicode MS" w:hAnsi="Times New Roman" w:cs="Times New Roman"/>
          <w:b/>
          <w:bCs/>
          <w:color w:val="000000" w:themeColor="text1"/>
          <w:sz w:val="28"/>
          <w:szCs w:val="28"/>
        </w:rPr>
        <w:t xml:space="preserve">. </w:t>
      </w:r>
      <w:r w:rsidRPr="00E17542">
        <w:rPr>
          <w:rStyle w:val="Zag11"/>
          <w:rFonts w:ascii="Times New Roman" w:eastAsia="@Arial Unicode MS" w:hAnsi="Times New Roman" w:cs="Times New Roman"/>
          <w:color w:val="000000" w:themeColor="text1"/>
          <w:sz w:val="28"/>
          <w:szCs w:val="28"/>
        </w:rPr>
        <w:t>Понимание слова как единства звучания и значения. Выя</w:t>
      </w:r>
      <w:r w:rsidRPr="00E17542">
        <w:rPr>
          <w:rStyle w:val="Zag11"/>
          <w:rFonts w:ascii="Times New Roman" w:eastAsia="@Arial Unicode MS" w:hAnsi="Times New Roman" w:cs="Times New Roman"/>
          <w:color w:val="000000" w:themeColor="text1"/>
          <w:sz w:val="28"/>
          <w:szCs w:val="28"/>
        </w:rPr>
        <w:t>в</w:t>
      </w:r>
      <w:r w:rsidRPr="00E17542">
        <w:rPr>
          <w:rStyle w:val="Zag11"/>
          <w:rFonts w:ascii="Times New Roman" w:eastAsia="@Arial Unicode MS" w:hAnsi="Times New Roman" w:cs="Times New Roman"/>
          <w:color w:val="000000" w:themeColor="text1"/>
          <w:sz w:val="28"/>
          <w:szCs w:val="28"/>
        </w:rPr>
        <w:t xml:space="preserve">ление слов, значение которых требует уточнения. </w:t>
      </w:r>
      <w:r w:rsidRPr="00E17542">
        <w:rPr>
          <w:rStyle w:val="Zag11"/>
          <w:rFonts w:ascii="Times New Roman" w:eastAsia="@Arial Unicode MS" w:hAnsi="Times New Roman" w:cs="Times New Roman"/>
          <w:i/>
          <w:iCs/>
          <w:color w:val="000000" w:themeColor="text1"/>
          <w:sz w:val="28"/>
          <w:szCs w:val="28"/>
        </w:rPr>
        <w:t>Определение значения сл</w:t>
      </w:r>
      <w:r w:rsidRPr="00E17542">
        <w:rPr>
          <w:rStyle w:val="Zag11"/>
          <w:rFonts w:ascii="Times New Roman" w:eastAsia="@Arial Unicode MS" w:hAnsi="Times New Roman" w:cs="Times New Roman"/>
          <w:i/>
          <w:iCs/>
          <w:color w:val="000000" w:themeColor="text1"/>
          <w:sz w:val="28"/>
          <w:szCs w:val="28"/>
        </w:rPr>
        <w:t>о</w:t>
      </w:r>
      <w:r w:rsidRPr="00E17542">
        <w:rPr>
          <w:rStyle w:val="Zag11"/>
          <w:rFonts w:ascii="Times New Roman" w:eastAsia="@Arial Unicode MS" w:hAnsi="Times New Roman" w:cs="Times New Roman"/>
          <w:i/>
          <w:iCs/>
          <w:color w:val="000000" w:themeColor="text1"/>
          <w:sz w:val="28"/>
          <w:szCs w:val="28"/>
        </w:rPr>
        <w:t>ва по тексту или уточнение значения с помощью толкового словаря. Пре</w:t>
      </w:r>
      <w:r w:rsidRPr="00E17542">
        <w:rPr>
          <w:rStyle w:val="Zag11"/>
          <w:rFonts w:ascii="Times New Roman" w:eastAsia="@Arial Unicode MS" w:hAnsi="Times New Roman" w:cs="Times New Roman"/>
          <w:i/>
          <w:iCs/>
          <w:color w:val="000000" w:themeColor="text1"/>
          <w:sz w:val="28"/>
          <w:szCs w:val="28"/>
        </w:rPr>
        <w:t>д</w:t>
      </w:r>
      <w:r w:rsidRPr="00E17542">
        <w:rPr>
          <w:rStyle w:val="Zag11"/>
          <w:rFonts w:ascii="Times New Roman" w:eastAsia="@Arial Unicode MS" w:hAnsi="Times New Roman" w:cs="Times New Roman"/>
          <w:i/>
          <w:iCs/>
          <w:color w:val="000000" w:themeColor="text1"/>
          <w:sz w:val="28"/>
          <w:szCs w:val="28"/>
        </w:rPr>
        <w:t>ставление об однозначных и многозначных словах, о прямом и переносном значении слова. Наблюдение за использованием в речи синонимов и антон</w:t>
      </w:r>
      <w:r w:rsidRPr="00E17542">
        <w:rPr>
          <w:rStyle w:val="Zag11"/>
          <w:rFonts w:ascii="Times New Roman" w:eastAsia="@Arial Unicode MS" w:hAnsi="Times New Roman" w:cs="Times New Roman"/>
          <w:i/>
          <w:iCs/>
          <w:color w:val="000000" w:themeColor="text1"/>
          <w:sz w:val="28"/>
          <w:szCs w:val="28"/>
        </w:rPr>
        <w:t>и</w:t>
      </w:r>
      <w:r w:rsidRPr="00E17542">
        <w:rPr>
          <w:rStyle w:val="Zag11"/>
          <w:rFonts w:ascii="Times New Roman" w:eastAsia="@Arial Unicode MS" w:hAnsi="Times New Roman" w:cs="Times New Roman"/>
          <w:i/>
          <w:iCs/>
          <w:color w:val="000000" w:themeColor="text1"/>
          <w:sz w:val="28"/>
          <w:szCs w:val="28"/>
        </w:rPr>
        <w:t>мов.</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 xml:space="preserve">Состав слова (морфемика). </w:t>
      </w:r>
      <w:r w:rsidRPr="00E17542">
        <w:rPr>
          <w:rStyle w:val="Zag11"/>
          <w:rFonts w:ascii="Times New Roman" w:eastAsia="@Arial Unicode MS" w:hAnsi="Times New Roman" w:cs="Times New Roman"/>
          <w:color w:val="000000" w:themeColor="text1"/>
          <w:sz w:val="28"/>
          <w:szCs w:val="28"/>
        </w:rPr>
        <w:t>Овладение понятием «родственные (о</w:t>
      </w:r>
      <w:r w:rsidRPr="00E17542">
        <w:rPr>
          <w:rStyle w:val="Zag11"/>
          <w:rFonts w:ascii="Times New Roman" w:eastAsia="@Arial Unicode MS" w:hAnsi="Times New Roman" w:cs="Times New Roman"/>
          <w:color w:val="000000" w:themeColor="text1"/>
          <w:sz w:val="28"/>
          <w:szCs w:val="28"/>
        </w:rPr>
        <w:t>д</w:t>
      </w:r>
      <w:r w:rsidRPr="00E17542">
        <w:rPr>
          <w:rStyle w:val="Zag11"/>
          <w:rFonts w:ascii="Times New Roman" w:eastAsia="@Arial Unicode MS" w:hAnsi="Times New Roman" w:cs="Times New Roman"/>
          <w:color w:val="000000" w:themeColor="text1"/>
          <w:sz w:val="28"/>
          <w:szCs w:val="28"/>
        </w:rPr>
        <w:t>нокоренные) слова». Различение однокоренных слов и различных форм о</w:t>
      </w:r>
      <w:r w:rsidRPr="00E17542">
        <w:rPr>
          <w:rStyle w:val="Zag11"/>
          <w:rFonts w:ascii="Times New Roman" w:eastAsia="@Arial Unicode MS" w:hAnsi="Times New Roman" w:cs="Times New Roman"/>
          <w:color w:val="000000" w:themeColor="text1"/>
          <w:sz w:val="28"/>
          <w:szCs w:val="28"/>
        </w:rPr>
        <w:t>д</w:t>
      </w:r>
      <w:r w:rsidRPr="00E17542">
        <w:rPr>
          <w:rStyle w:val="Zag11"/>
          <w:rFonts w:ascii="Times New Roman" w:eastAsia="@Arial Unicode MS" w:hAnsi="Times New Roman" w:cs="Times New Roman"/>
          <w:color w:val="000000" w:themeColor="text1"/>
          <w:sz w:val="28"/>
          <w:szCs w:val="28"/>
        </w:rPr>
        <w:t>ного и того же слова. Различение однокоренных слов и синонимов, однок</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ренных слов и слов с омонимичными корнями. Выделение в словах с одн</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 xml:space="preserve">значно выделяемыми морфемами окончания, корня, приставки, суффикса. Различение изменяемых и неизменяемых слов. </w:t>
      </w:r>
      <w:r w:rsidRPr="00E17542">
        <w:rPr>
          <w:rStyle w:val="Zag11"/>
          <w:rFonts w:ascii="Times New Roman" w:eastAsia="@Arial Unicode MS" w:hAnsi="Times New Roman" w:cs="Times New Roman"/>
          <w:i/>
          <w:iCs/>
          <w:color w:val="000000" w:themeColor="text1"/>
          <w:sz w:val="28"/>
          <w:szCs w:val="28"/>
        </w:rPr>
        <w:t>Представление о значении суффиксов и приставок. Образование однокоренных слов с помощью су</w:t>
      </w:r>
      <w:r w:rsidRPr="00E17542">
        <w:rPr>
          <w:rStyle w:val="Zag11"/>
          <w:rFonts w:ascii="Times New Roman" w:eastAsia="@Arial Unicode MS" w:hAnsi="Times New Roman" w:cs="Times New Roman"/>
          <w:i/>
          <w:iCs/>
          <w:color w:val="000000" w:themeColor="text1"/>
          <w:sz w:val="28"/>
          <w:szCs w:val="28"/>
        </w:rPr>
        <w:t>ф</w:t>
      </w:r>
      <w:r w:rsidRPr="00E17542">
        <w:rPr>
          <w:rStyle w:val="Zag11"/>
          <w:rFonts w:ascii="Times New Roman" w:eastAsia="@Arial Unicode MS" w:hAnsi="Times New Roman" w:cs="Times New Roman"/>
          <w:i/>
          <w:iCs/>
          <w:color w:val="000000" w:themeColor="text1"/>
          <w:sz w:val="28"/>
          <w:szCs w:val="28"/>
        </w:rPr>
        <w:t>фиксов и приставок. Разбор слова по составу.</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 xml:space="preserve">Морфология. </w:t>
      </w:r>
      <w:r w:rsidRPr="00E17542">
        <w:rPr>
          <w:rStyle w:val="Zag11"/>
          <w:rFonts w:ascii="Times New Roman" w:eastAsia="@Arial Unicode MS" w:hAnsi="Times New Roman" w:cs="Times New Roman"/>
          <w:color w:val="000000" w:themeColor="text1"/>
          <w:sz w:val="28"/>
          <w:szCs w:val="28"/>
        </w:rPr>
        <w:t xml:space="preserve">Части речи; </w:t>
      </w:r>
      <w:r w:rsidRPr="00E17542">
        <w:rPr>
          <w:rStyle w:val="Zag11"/>
          <w:rFonts w:ascii="Times New Roman" w:eastAsia="@Arial Unicode MS" w:hAnsi="Times New Roman" w:cs="Times New Roman"/>
          <w:i/>
          <w:iCs/>
          <w:color w:val="000000" w:themeColor="text1"/>
          <w:sz w:val="28"/>
          <w:szCs w:val="28"/>
        </w:rPr>
        <w:t>деление частей речи на самостоятельные и служебные.</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Имя существительное. Значение и употребление в речи. Умение оп</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ние существительных по падежам. Определение падежа, в котором употре</w:t>
      </w:r>
      <w:r w:rsidRPr="00E17542">
        <w:rPr>
          <w:rStyle w:val="Zag11"/>
          <w:rFonts w:ascii="Times New Roman" w:eastAsia="@Arial Unicode MS" w:hAnsi="Times New Roman" w:cs="Times New Roman"/>
          <w:color w:val="000000" w:themeColor="text1"/>
          <w:sz w:val="28"/>
          <w:szCs w:val="28"/>
        </w:rPr>
        <w:t>б</w:t>
      </w:r>
      <w:r w:rsidRPr="00E17542">
        <w:rPr>
          <w:rStyle w:val="Zag11"/>
          <w:rFonts w:ascii="Times New Roman" w:eastAsia="@Arial Unicode MS" w:hAnsi="Times New Roman" w:cs="Times New Roman"/>
          <w:color w:val="000000" w:themeColor="text1"/>
          <w:sz w:val="28"/>
          <w:szCs w:val="28"/>
        </w:rPr>
        <w:t xml:space="preserve">лено имя существительное. </w:t>
      </w:r>
      <w:r w:rsidRPr="00E17542">
        <w:rPr>
          <w:rStyle w:val="Zag11"/>
          <w:rFonts w:ascii="Times New Roman" w:eastAsia="@Arial Unicode MS" w:hAnsi="Times New Roman" w:cs="Times New Roman"/>
          <w:i/>
          <w:iCs/>
          <w:color w:val="000000" w:themeColor="text1"/>
          <w:sz w:val="28"/>
          <w:szCs w:val="28"/>
        </w:rPr>
        <w:t>Различение падежных и смысловых (синтаксич</w:t>
      </w:r>
      <w:r w:rsidRPr="00E17542">
        <w:rPr>
          <w:rStyle w:val="Zag11"/>
          <w:rFonts w:ascii="Times New Roman" w:eastAsia="@Arial Unicode MS" w:hAnsi="Times New Roman" w:cs="Times New Roman"/>
          <w:i/>
          <w:iCs/>
          <w:color w:val="000000" w:themeColor="text1"/>
          <w:sz w:val="28"/>
          <w:szCs w:val="28"/>
        </w:rPr>
        <w:t>е</w:t>
      </w:r>
      <w:r w:rsidRPr="00E17542">
        <w:rPr>
          <w:rStyle w:val="Zag11"/>
          <w:rFonts w:ascii="Times New Roman" w:eastAsia="@Arial Unicode MS" w:hAnsi="Times New Roman" w:cs="Times New Roman"/>
          <w:i/>
          <w:iCs/>
          <w:color w:val="000000" w:themeColor="text1"/>
          <w:sz w:val="28"/>
          <w:szCs w:val="28"/>
        </w:rPr>
        <w:t xml:space="preserve">ских) вопросов. </w:t>
      </w:r>
      <w:r w:rsidRPr="00E17542">
        <w:rPr>
          <w:rStyle w:val="Zag11"/>
          <w:rFonts w:ascii="Times New Roman" w:eastAsia="@Arial Unicode MS" w:hAnsi="Times New Roman" w:cs="Times New Roman"/>
          <w:color w:val="000000" w:themeColor="text1"/>
          <w:sz w:val="28"/>
          <w:szCs w:val="28"/>
        </w:rPr>
        <w:t xml:space="preserve">Определение принадлежности имен существительных к 1, 2, 3-му склонению. </w:t>
      </w:r>
      <w:r w:rsidRPr="00E17542">
        <w:rPr>
          <w:rStyle w:val="Zag11"/>
          <w:rFonts w:ascii="Times New Roman" w:eastAsia="@Arial Unicode MS" w:hAnsi="Times New Roman" w:cs="Times New Roman"/>
          <w:i/>
          <w:iCs/>
          <w:color w:val="000000" w:themeColor="text1"/>
          <w:sz w:val="28"/>
          <w:szCs w:val="28"/>
        </w:rPr>
        <w:t>Морфологический разбор имен существительных</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widowControl w:val="0"/>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Имя прилагательное. Значение и употребление в речи. Изменение пр</w:t>
      </w:r>
      <w:r w:rsidRPr="00E17542">
        <w:rPr>
          <w:rStyle w:val="Zag11"/>
          <w:rFonts w:ascii="Times New Roman" w:eastAsia="@Arial Unicode MS" w:hAnsi="Times New Roman" w:cs="Times New Roman"/>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 xml:space="preserve">лагательных по родам, числам и падежам, кроме прилагательных на </w:t>
      </w:r>
      <w:r w:rsidRPr="00E17542">
        <w:rPr>
          <w:rStyle w:val="Zag11"/>
          <w:rFonts w:ascii="Times New Roman" w:eastAsia="@Arial Unicode MS" w:hAnsi="Times New Roman" w:cs="Times New Roman"/>
          <w:color w:val="000000" w:themeColor="text1"/>
          <w:sz w:val="28"/>
          <w:szCs w:val="28"/>
        </w:rPr>
        <w:noBreakHyphen/>
      </w:r>
      <w:r w:rsidRPr="00E17542">
        <w:rPr>
          <w:rStyle w:val="Zag11"/>
          <w:rFonts w:ascii="Times New Roman" w:eastAsia="@Arial Unicode MS" w:hAnsi="Times New Roman" w:cs="Times New Roman"/>
          <w:b/>
          <w:bCs/>
          <w:i/>
          <w:iCs/>
          <w:color w:val="000000" w:themeColor="text1"/>
          <w:sz w:val="28"/>
          <w:szCs w:val="28"/>
        </w:rPr>
        <w:t>ий</w:t>
      </w:r>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b/>
          <w:bCs/>
          <w:color w:val="000000" w:themeColor="text1"/>
          <w:sz w:val="28"/>
          <w:szCs w:val="28"/>
        </w:rPr>
        <w:noBreakHyphen/>
      </w:r>
      <w:r w:rsidRPr="00E17542">
        <w:rPr>
          <w:rStyle w:val="Zag11"/>
          <w:rFonts w:ascii="Times New Roman" w:eastAsia="@Arial Unicode MS" w:hAnsi="Times New Roman" w:cs="Times New Roman"/>
          <w:b/>
          <w:bCs/>
          <w:i/>
          <w:iCs/>
          <w:color w:val="000000" w:themeColor="text1"/>
          <w:sz w:val="28"/>
          <w:szCs w:val="28"/>
        </w:rPr>
        <w:t>ья</w:t>
      </w:r>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b/>
          <w:bCs/>
          <w:color w:val="000000" w:themeColor="text1"/>
          <w:sz w:val="28"/>
          <w:szCs w:val="28"/>
        </w:rPr>
        <w:noBreakHyphen/>
      </w:r>
      <w:r w:rsidRPr="00E17542">
        <w:rPr>
          <w:rStyle w:val="Zag11"/>
          <w:rFonts w:ascii="Times New Roman" w:eastAsia="@Arial Unicode MS" w:hAnsi="Times New Roman" w:cs="Times New Roman"/>
          <w:b/>
          <w:bCs/>
          <w:i/>
          <w:iCs/>
          <w:color w:val="000000" w:themeColor="text1"/>
          <w:sz w:val="28"/>
          <w:szCs w:val="28"/>
        </w:rPr>
        <w:t>ов</w:t>
      </w:r>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b/>
          <w:bCs/>
          <w:color w:val="000000" w:themeColor="text1"/>
          <w:sz w:val="28"/>
          <w:szCs w:val="28"/>
        </w:rPr>
        <w:noBreakHyphen/>
      </w:r>
      <w:r w:rsidRPr="00E17542">
        <w:rPr>
          <w:rStyle w:val="Zag11"/>
          <w:rFonts w:ascii="Times New Roman" w:eastAsia="@Arial Unicode MS" w:hAnsi="Times New Roman" w:cs="Times New Roman"/>
          <w:b/>
          <w:bCs/>
          <w:i/>
          <w:iCs/>
          <w:color w:val="000000" w:themeColor="text1"/>
          <w:sz w:val="28"/>
          <w:szCs w:val="28"/>
        </w:rPr>
        <w:t>ин</w:t>
      </w:r>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i/>
          <w:iCs/>
          <w:color w:val="000000" w:themeColor="text1"/>
          <w:sz w:val="28"/>
          <w:szCs w:val="28"/>
        </w:rPr>
        <w:t>Морфологический разбор имен прилагательных.</w:t>
      </w:r>
    </w:p>
    <w:p w:rsidR="00376F1B" w:rsidRPr="00E17542" w:rsidRDefault="00376F1B" w:rsidP="00E17542">
      <w:pPr>
        <w:widowControl w:val="0"/>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Местоимение. Общее представление о местоимении. </w:t>
      </w:r>
      <w:r w:rsidRPr="00E17542">
        <w:rPr>
          <w:rStyle w:val="Zag11"/>
          <w:rFonts w:ascii="Times New Roman" w:eastAsia="@Arial Unicode MS" w:hAnsi="Times New Roman" w:cs="Times New Roman"/>
          <w:i/>
          <w:iCs/>
          <w:color w:val="000000" w:themeColor="text1"/>
          <w:sz w:val="28"/>
          <w:szCs w:val="28"/>
        </w:rPr>
        <w:t>Личные мест</w:t>
      </w:r>
      <w:r w:rsidRPr="00E17542">
        <w:rPr>
          <w:rStyle w:val="Zag11"/>
          <w:rFonts w:ascii="Times New Roman" w:eastAsia="@Arial Unicode MS" w:hAnsi="Times New Roman" w:cs="Times New Roman"/>
          <w:i/>
          <w:iCs/>
          <w:color w:val="000000" w:themeColor="text1"/>
          <w:sz w:val="28"/>
          <w:szCs w:val="28"/>
        </w:rPr>
        <w:t>о</w:t>
      </w:r>
      <w:r w:rsidRPr="00E17542">
        <w:rPr>
          <w:rStyle w:val="Zag11"/>
          <w:rFonts w:ascii="Times New Roman" w:eastAsia="@Arial Unicode MS" w:hAnsi="Times New Roman" w:cs="Times New Roman"/>
          <w:i/>
          <w:iCs/>
          <w:color w:val="000000" w:themeColor="text1"/>
          <w:sz w:val="28"/>
          <w:szCs w:val="28"/>
        </w:rPr>
        <w:t>имения, значение и употребление в речи. Личные местоимения 1</w:t>
      </w:r>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i/>
          <w:iCs/>
          <w:color w:val="000000" w:themeColor="text1"/>
          <w:sz w:val="28"/>
          <w:szCs w:val="28"/>
        </w:rPr>
        <w:t>2</w:t>
      </w:r>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i/>
          <w:iCs/>
          <w:color w:val="000000" w:themeColor="text1"/>
          <w:sz w:val="28"/>
          <w:szCs w:val="28"/>
        </w:rPr>
        <w:t>3</w:t>
      </w:r>
      <w:r w:rsidRPr="00E17542">
        <w:rPr>
          <w:rStyle w:val="Zag11"/>
          <w:rFonts w:ascii="Times New Roman" w:eastAsia="@Arial Unicode MS" w:hAnsi="Times New Roman" w:cs="Times New Roman"/>
          <w:i/>
          <w:iCs/>
          <w:color w:val="000000" w:themeColor="text1"/>
          <w:sz w:val="28"/>
          <w:szCs w:val="28"/>
        </w:rPr>
        <w:noBreakHyphen/>
        <w:t>го лица единственного и множественного числа. Склонение личных местоимений</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i/>
          <w:iCs/>
          <w:color w:val="000000" w:themeColor="text1"/>
          <w:sz w:val="28"/>
          <w:szCs w:val="28"/>
        </w:rPr>
      </w:pPr>
      <w:r w:rsidRPr="00E17542">
        <w:rPr>
          <w:rStyle w:val="Zag11"/>
          <w:rFonts w:ascii="Times New Roman" w:eastAsia="@Arial Unicode MS" w:hAnsi="Times New Roman" w:cs="Times New Roman"/>
          <w:color w:val="000000" w:themeColor="text1"/>
          <w:sz w:val="28"/>
          <w:szCs w:val="28"/>
        </w:rPr>
        <w:t>Глагол. Значение и употребление в речи. Неопределенная форма глаг</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ла. Различение глаголов, отвечающих на вопросы «что сделать?» и «что д</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 xml:space="preserve">лать?». Изменение глаголов по временам. Изменение глаголов по лицам и </w:t>
      </w:r>
      <w:r w:rsidRPr="00E17542">
        <w:rPr>
          <w:rStyle w:val="Zag11"/>
          <w:rFonts w:ascii="Times New Roman" w:eastAsia="@Arial Unicode MS" w:hAnsi="Times New Roman" w:cs="Times New Roman"/>
          <w:color w:val="000000" w:themeColor="text1"/>
          <w:sz w:val="28"/>
          <w:szCs w:val="28"/>
        </w:rPr>
        <w:lastRenderedPageBreak/>
        <w:t xml:space="preserve">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E17542">
        <w:rPr>
          <w:rStyle w:val="Zag11"/>
          <w:rFonts w:ascii="Times New Roman" w:eastAsia="@Arial Unicode MS" w:hAnsi="Times New Roman" w:cs="Times New Roman"/>
          <w:i/>
          <w:iCs/>
          <w:color w:val="000000" w:themeColor="text1"/>
          <w:sz w:val="28"/>
          <w:szCs w:val="28"/>
        </w:rPr>
        <w:t>Морфологический разбор глаголов.</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i/>
          <w:iCs/>
          <w:color w:val="000000" w:themeColor="text1"/>
          <w:sz w:val="28"/>
          <w:szCs w:val="28"/>
        </w:rPr>
        <w:t>Наречие. Значение и употребление в речи.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Предлог. </w:t>
      </w:r>
      <w:r w:rsidRPr="00E17542">
        <w:rPr>
          <w:rStyle w:val="Zag11"/>
          <w:rFonts w:ascii="Times New Roman" w:eastAsia="@Arial Unicode MS" w:hAnsi="Times New Roman" w:cs="Times New Roman"/>
          <w:i/>
          <w:iCs/>
          <w:color w:val="000000" w:themeColor="text1"/>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E17542">
        <w:rPr>
          <w:rStyle w:val="Zag11"/>
          <w:rFonts w:ascii="Times New Roman" w:eastAsia="@Arial Unicode MS" w:hAnsi="Times New Roman" w:cs="Times New Roman"/>
          <w:color w:val="000000" w:themeColor="text1"/>
          <w:sz w:val="28"/>
          <w:szCs w:val="28"/>
        </w:rPr>
        <w:t>Отличие предлогов от приставок.</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Союзы </w:t>
      </w:r>
      <w:r w:rsidRPr="00E17542">
        <w:rPr>
          <w:rStyle w:val="Zag11"/>
          <w:rFonts w:ascii="Times New Roman" w:eastAsia="@Arial Unicode MS" w:hAnsi="Times New Roman" w:cs="Times New Roman"/>
          <w:b/>
          <w:bCs/>
          <w:i/>
          <w:iCs/>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t>но</w:t>
      </w:r>
      <w:r w:rsidRPr="00E17542">
        <w:rPr>
          <w:rStyle w:val="Zag11"/>
          <w:rFonts w:ascii="Times New Roman" w:eastAsia="@Arial Unicode MS" w:hAnsi="Times New Roman" w:cs="Times New Roman"/>
          <w:color w:val="000000" w:themeColor="text1"/>
          <w:sz w:val="28"/>
          <w:szCs w:val="28"/>
        </w:rPr>
        <w:t xml:space="preserve">, их роль в речи. Частица </w:t>
      </w:r>
      <w:r w:rsidRPr="00E17542">
        <w:rPr>
          <w:rStyle w:val="Zag11"/>
          <w:rFonts w:ascii="Times New Roman" w:eastAsia="@Arial Unicode MS" w:hAnsi="Times New Roman" w:cs="Times New Roman"/>
          <w:b/>
          <w:bCs/>
          <w:i/>
          <w:iCs/>
          <w:color w:val="000000" w:themeColor="text1"/>
          <w:sz w:val="28"/>
          <w:szCs w:val="28"/>
        </w:rPr>
        <w:t>не</w:t>
      </w:r>
      <w:r w:rsidRPr="00E17542">
        <w:rPr>
          <w:rStyle w:val="Zag11"/>
          <w:rFonts w:ascii="Times New Roman" w:eastAsia="@Arial Unicode MS" w:hAnsi="Times New Roman" w:cs="Times New Roman"/>
          <w:color w:val="000000" w:themeColor="text1"/>
          <w:sz w:val="28"/>
          <w:szCs w:val="28"/>
        </w:rPr>
        <w:t>, ее значение.</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 xml:space="preserve">Синтаксис. </w:t>
      </w:r>
      <w:r w:rsidRPr="00E17542">
        <w:rPr>
          <w:rStyle w:val="Zag11"/>
          <w:rFonts w:ascii="Times New Roman" w:eastAsia="@Arial Unicode MS" w:hAnsi="Times New Roman" w:cs="Times New Roman"/>
          <w:color w:val="000000" w:themeColor="text1"/>
          <w:sz w:val="28"/>
          <w:szCs w:val="28"/>
        </w:rPr>
        <w:t>Различение предложения, словосочетания, слова (осозн</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ние их сходства и различий). Различение предложений по цели высказыв</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ния: повествовательные, вопросительные и побудительные; по эмоционал</w:t>
      </w:r>
      <w:r w:rsidRPr="00E17542">
        <w:rPr>
          <w:rStyle w:val="Zag11"/>
          <w:rFonts w:ascii="Times New Roman" w:eastAsia="@Arial Unicode MS" w:hAnsi="Times New Roman" w:cs="Times New Roman"/>
          <w:color w:val="000000" w:themeColor="text1"/>
          <w:sz w:val="28"/>
          <w:szCs w:val="28"/>
        </w:rPr>
        <w:t>ь</w:t>
      </w:r>
      <w:r w:rsidRPr="00E17542">
        <w:rPr>
          <w:rStyle w:val="Zag11"/>
          <w:rFonts w:ascii="Times New Roman" w:eastAsia="@Arial Unicode MS" w:hAnsi="Times New Roman" w:cs="Times New Roman"/>
          <w:color w:val="000000" w:themeColor="text1"/>
          <w:sz w:val="28"/>
          <w:szCs w:val="28"/>
        </w:rPr>
        <w:t>ной окраске (интонации): восклицательные и невосклицательные.</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Нахождение и самостоятельное составление предложений с одноро</w:t>
      </w:r>
      <w:r w:rsidRPr="00E17542">
        <w:rPr>
          <w:rStyle w:val="Zag11"/>
          <w:rFonts w:ascii="Times New Roman" w:eastAsia="@Arial Unicode MS" w:hAnsi="Times New Roman" w:cs="Times New Roman"/>
          <w:color w:val="000000" w:themeColor="text1"/>
          <w:sz w:val="28"/>
          <w:szCs w:val="28"/>
        </w:rPr>
        <w:t>д</w:t>
      </w:r>
      <w:r w:rsidRPr="00E17542">
        <w:rPr>
          <w:rStyle w:val="Zag11"/>
          <w:rFonts w:ascii="Times New Roman" w:eastAsia="@Arial Unicode MS" w:hAnsi="Times New Roman" w:cs="Times New Roman"/>
          <w:color w:val="000000" w:themeColor="text1"/>
          <w:sz w:val="28"/>
          <w:szCs w:val="28"/>
        </w:rPr>
        <w:t xml:space="preserve">ными членами без союзов и с союзами </w:t>
      </w:r>
      <w:r w:rsidRPr="00E17542">
        <w:rPr>
          <w:rStyle w:val="Zag11"/>
          <w:rFonts w:ascii="Times New Roman" w:eastAsia="@Arial Unicode MS" w:hAnsi="Times New Roman" w:cs="Times New Roman"/>
          <w:b/>
          <w:bCs/>
          <w:i/>
          <w:iCs/>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t>но</w:t>
      </w:r>
      <w:r w:rsidRPr="00E17542">
        <w:rPr>
          <w:rStyle w:val="Zag11"/>
          <w:rFonts w:ascii="Times New Roman" w:eastAsia="@Arial Unicode MS" w:hAnsi="Times New Roman" w:cs="Times New Roman"/>
          <w:color w:val="000000" w:themeColor="text1"/>
          <w:sz w:val="28"/>
          <w:szCs w:val="28"/>
        </w:rPr>
        <w:t>. Использование интонации перечисления в предложениях с однородными членами.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i/>
          <w:iCs/>
          <w:color w:val="000000" w:themeColor="text1"/>
          <w:sz w:val="28"/>
          <w:szCs w:val="28"/>
        </w:rPr>
        <w:t>Различение простых и сложных предложений</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Орфография и пунктуация.</w:t>
      </w:r>
      <w:r w:rsidRPr="00E17542">
        <w:rPr>
          <w:rStyle w:val="Zag11"/>
          <w:rFonts w:ascii="Times New Roman" w:eastAsia="@Arial Unicode MS" w:hAnsi="Times New Roman" w:cs="Times New Roman"/>
          <w:color w:val="000000" w:themeColor="text1"/>
          <w:sz w:val="28"/>
          <w:szCs w:val="28"/>
        </w:rPr>
        <w:t xml:space="preserve"> Формирование орфографической зорк</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сти, использование разных способов выбора написания в зависимости от м</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ста орфограммы в слове. Использование орфографического словаря.</w:t>
      </w:r>
    </w:p>
    <w:p w:rsidR="00376F1B" w:rsidRPr="00E17542" w:rsidRDefault="00376F1B" w:rsidP="00E17542">
      <w:pPr>
        <w:widowControl w:val="0"/>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Применение правил правописания:</w:t>
      </w:r>
    </w:p>
    <w:p w:rsidR="00376F1B" w:rsidRPr="00E17542" w:rsidRDefault="00376F1B" w:rsidP="00E17542">
      <w:pPr>
        <w:widowControl w:val="0"/>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сочетания </w:t>
      </w:r>
      <w:r w:rsidRPr="00E17542">
        <w:rPr>
          <w:rStyle w:val="Zag11"/>
          <w:rFonts w:ascii="Times New Roman" w:eastAsia="@Arial Unicode MS" w:hAnsi="Times New Roman" w:cs="Times New Roman"/>
          <w:b/>
          <w:bCs/>
          <w:i/>
          <w:iCs/>
          <w:color w:val="000000" w:themeColor="text1"/>
          <w:sz w:val="28"/>
          <w:szCs w:val="28"/>
        </w:rPr>
        <w:t>жи – ши</w:t>
      </w:r>
      <w:r w:rsidRPr="00E17542">
        <w:rPr>
          <w:rStyle w:val="afff0"/>
          <w:rFonts w:ascii="Times New Roman" w:eastAsia="@Arial Unicode MS" w:hAnsi="Times New Roman" w:cs="Times New Roman"/>
          <w:color w:val="000000" w:themeColor="text1"/>
          <w:sz w:val="28"/>
          <w:szCs w:val="28"/>
        </w:rPr>
        <w:footnoteReference w:id="2"/>
      </w:r>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t>ча – ща</w:t>
      </w:r>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t>чу – щу</w:t>
      </w:r>
      <w:r w:rsidRPr="00E17542">
        <w:rPr>
          <w:rStyle w:val="Zag11"/>
          <w:rFonts w:ascii="Times New Roman" w:eastAsia="@Arial Unicode MS" w:hAnsi="Times New Roman" w:cs="Times New Roman"/>
          <w:color w:val="000000" w:themeColor="text1"/>
          <w:sz w:val="28"/>
          <w:szCs w:val="28"/>
        </w:rPr>
        <w:t>в положении под ударением;</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сочетания </w:t>
      </w:r>
      <w:r w:rsidRPr="00E17542">
        <w:rPr>
          <w:rStyle w:val="Zag11"/>
          <w:rFonts w:ascii="Times New Roman" w:eastAsia="@Arial Unicode MS" w:hAnsi="Times New Roman" w:cs="Times New Roman"/>
          <w:b/>
          <w:bCs/>
          <w:i/>
          <w:iCs/>
          <w:color w:val="000000" w:themeColor="text1"/>
          <w:sz w:val="28"/>
          <w:szCs w:val="28"/>
        </w:rPr>
        <w:t>чк – чн</w:t>
      </w:r>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t>чт</w:t>
      </w:r>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t>щн</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перенос слов;</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прописная буква в начале предложения, в именах собственных;</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проверяемые безударные гласные в корне слова;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парные звонкие и глухие согласные в корне слова;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непроизносимые согласные;</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непроверяемые гласные и согласные в корне слова (на ограниченном перечне слов);</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гласные и согласные в неизменяемых на письме приставках;</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разделительные </w:t>
      </w:r>
      <w:r w:rsidRPr="00E17542">
        <w:rPr>
          <w:rStyle w:val="Zag11"/>
          <w:rFonts w:ascii="Times New Roman" w:eastAsia="@Arial Unicode MS" w:hAnsi="Times New Roman" w:cs="Times New Roman"/>
          <w:b/>
          <w:bCs/>
          <w:i/>
          <w:iCs/>
          <w:color w:val="000000" w:themeColor="text1"/>
          <w:sz w:val="28"/>
          <w:szCs w:val="28"/>
        </w:rPr>
        <w:t xml:space="preserve">ъ </w:t>
      </w:r>
      <w:r w:rsidRPr="00E17542">
        <w:rPr>
          <w:rStyle w:val="Zag11"/>
          <w:rFonts w:ascii="Times New Roman" w:eastAsia="@Arial Unicode MS" w:hAnsi="Times New Roman" w:cs="Times New Roman"/>
          <w:color w:val="000000" w:themeColor="text1"/>
          <w:sz w:val="28"/>
          <w:szCs w:val="28"/>
        </w:rPr>
        <w:t xml:space="preserve">и </w:t>
      </w:r>
      <w:r w:rsidRPr="00E17542">
        <w:rPr>
          <w:rStyle w:val="Zag11"/>
          <w:rFonts w:ascii="Times New Roman" w:eastAsia="@Arial Unicode MS" w:hAnsi="Times New Roman" w:cs="Times New Roman"/>
          <w:b/>
          <w:bCs/>
          <w:i/>
          <w:iCs/>
          <w:color w:val="000000" w:themeColor="text1"/>
          <w:sz w:val="28"/>
          <w:szCs w:val="28"/>
        </w:rPr>
        <w:t>ь</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мягкий знак после шипящих на конце имен существительных (</w:t>
      </w:r>
      <w:r w:rsidRPr="00E17542">
        <w:rPr>
          <w:rStyle w:val="Zag11"/>
          <w:rFonts w:ascii="Times New Roman" w:eastAsia="@Arial Unicode MS" w:hAnsi="Times New Roman" w:cs="Times New Roman"/>
          <w:b/>
          <w:bCs/>
          <w:i/>
          <w:iCs/>
          <w:color w:val="000000" w:themeColor="text1"/>
          <w:sz w:val="28"/>
          <w:szCs w:val="28"/>
        </w:rPr>
        <w:t>ночь</w:t>
      </w:r>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t>нож</w:t>
      </w:r>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t>рожь</w:t>
      </w:r>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t>мышь</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безударные падежные окончания имен существительных (кроме сущ</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 xml:space="preserve">ствительных на </w:t>
      </w:r>
      <w:r w:rsidRPr="00E17542">
        <w:rPr>
          <w:rStyle w:val="Zag11"/>
          <w:rFonts w:ascii="Times New Roman" w:eastAsia="@Arial Unicode MS" w:hAnsi="Times New Roman" w:cs="Times New Roman"/>
          <w:i/>
          <w:iCs/>
          <w:color w:val="000000" w:themeColor="text1"/>
          <w:sz w:val="28"/>
          <w:szCs w:val="28"/>
        </w:rPr>
        <w:noBreakHyphen/>
      </w:r>
      <w:r w:rsidRPr="00E17542">
        <w:rPr>
          <w:rStyle w:val="Zag11"/>
          <w:rFonts w:ascii="Times New Roman" w:eastAsia="@Arial Unicode MS" w:hAnsi="Times New Roman" w:cs="Times New Roman"/>
          <w:b/>
          <w:bCs/>
          <w:i/>
          <w:iCs/>
          <w:color w:val="000000" w:themeColor="text1"/>
          <w:sz w:val="28"/>
          <w:szCs w:val="28"/>
        </w:rPr>
        <w:t>мя</w:t>
      </w:r>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noBreakHyphen/>
        <w:t>ий</w:t>
      </w:r>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noBreakHyphen/>
        <w:t>ья</w:t>
      </w:r>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noBreakHyphen/>
        <w:t>ье</w:t>
      </w:r>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noBreakHyphen/>
        <w:t>ия</w:t>
      </w:r>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noBreakHyphen/>
        <w:t>ов</w:t>
      </w:r>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noBreakHyphen/>
        <w:t>ин</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безударные окончания имен прилагательных;</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раздельное написание предлогов с личными местоимениями;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b/>
          <w:bCs/>
          <w:i/>
          <w:iCs/>
          <w:color w:val="000000" w:themeColor="text1"/>
          <w:sz w:val="28"/>
          <w:szCs w:val="28"/>
        </w:rPr>
        <w:t xml:space="preserve">не </w:t>
      </w:r>
      <w:r w:rsidRPr="00E17542">
        <w:rPr>
          <w:rStyle w:val="Zag11"/>
          <w:rFonts w:ascii="Times New Roman" w:eastAsia="@Arial Unicode MS" w:hAnsi="Times New Roman" w:cs="Times New Roman"/>
          <w:color w:val="000000" w:themeColor="text1"/>
          <w:sz w:val="28"/>
          <w:szCs w:val="28"/>
        </w:rPr>
        <w:t>с глаголами;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lastRenderedPageBreak/>
        <w:t>мягкий знак после шипящих на конце глаголов в форме 2</w:t>
      </w:r>
      <w:r w:rsidRPr="00E17542">
        <w:rPr>
          <w:rStyle w:val="Zag11"/>
          <w:rFonts w:ascii="Times New Roman" w:eastAsia="@Arial Unicode MS" w:hAnsi="Times New Roman" w:cs="Times New Roman"/>
          <w:color w:val="000000" w:themeColor="text1"/>
          <w:sz w:val="28"/>
          <w:szCs w:val="28"/>
        </w:rPr>
        <w:noBreakHyphen/>
        <w:t>го лица еди</w:t>
      </w:r>
      <w:r w:rsidRPr="00E17542">
        <w:rPr>
          <w:rStyle w:val="Zag11"/>
          <w:rFonts w:ascii="Times New Roman" w:eastAsia="@Arial Unicode MS" w:hAnsi="Times New Roman" w:cs="Times New Roman"/>
          <w:color w:val="000000" w:themeColor="text1"/>
          <w:sz w:val="28"/>
          <w:szCs w:val="28"/>
        </w:rPr>
        <w:t>н</w:t>
      </w:r>
      <w:r w:rsidRPr="00E17542">
        <w:rPr>
          <w:rStyle w:val="Zag11"/>
          <w:rFonts w:ascii="Times New Roman" w:eastAsia="@Arial Unicode MS" w:hAnsi="Times New Roman" w:cs="Times New Roman"/>
          <w:color w:val="000000" w:themeColor="text1"/>
          <w:sz w:val="28"/>
          <w:szCs w:val="28"/>
        </w:rPr>
        <w:t>ственного числа (</w:t>
      </w:r>
      <w:r w:rsidRPr="00E17542">
        <w:rPr>
          <w:rStyle w:val="Zag11"/>
          <w:rFonts w:ascii="Times New Roman" w:eastAsia="@Arial Unicode MS" w:hAnsi="Times New Roman" w:cs="Times New Roman"/>
          <w:b/>
          <w:bCs/>
          <w:i/>
          <w:iCs/>
          <w:color w:val="000000" w:themeColor="text1"/>
          <w:sz w:val="28"/>
          <w:szCs w:val="28"/>
        </w:rPr>
        <w:t>пишешь</w:t>
      </w:r>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b/>
          <w:bCs/>
          <w:i/>
          <w:iCs/>
          <w:color w:val="000000" w:themeColor="text1"/>
          <w:sz w:val="28"/>
          <w:szCs w:val="28"/>
        </w:rPr>
        <w:t>учишь</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мягкий знак в глаголах в сочетании </w:t>
      </w:r>
      <w:r w:rsidRPr="00E17542">
        <w:rPr>
          <w:rStyle w:val="Zag11"/>
          <w:rFonts w:ascii="Times New Roman" w:eastAsia="@Arial Unicode MS" w:hAnsi="Times New Roman" w:cs="Times New Roman"/>
          <w:color w:val="000000" w:themeColor="text1"/>
          <w:sz w:val="28"/>
          <w:szCs w:val="28"/>
        </w:rPr>
        <w:noBreakHyphen/>
      </w:r>
      <w:r w:rsidRPr="00E17542">
        <w:rPr>
          <w:rStyle w:val="Zag11"/>
          <w:rFonts w:ascii="Times New Roman" w:eastAsia="@Arial Unicode MS" w:hAnsi="Times New Roman" w:cs="Times New Roman"/>
          <w:b/>
          <w:bCs/>
          <w:i/>
          <w:iCs/>
          <w:color w:val="000000" w:themeColor="text1"/>
          <w:sz w:val="28"/>
          <w:szCs w:val="28"/>
        </w:rPr>
        <w:t>ться</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i/>
          <w:iCs/>
          <w:color w:val="000000" w:themeColor="text1"/>
          <w:sz w:val="28"/>
          <w:szCs w:val="28"/>
        </w:rPr>
        <w:t>безударные личные окончания глаголов</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раздельное написание предлогов с другими словами;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знаки препинания в конце предложения: точка, вопросительный и во</w:t>
      </w:r>
      <w:r w:rsidRPr="00E17542">
        <w:rPr>
          <w:rStyle w:val="Zag11"/>
          <w:rFonts w:ascii="Times New Roman" w:eastAsia="@Arial Unicode MS" w:hAnsi="Times New Roman" w:cs="Times New Roman"/>
          <w:color w:val="000000" w:themeColor="text1"/>
          <w:sz w:val="28"/>
          <w:szCs w:val="28"/>
        </w:rPr>
        <w:t>с</w:t>
      </w:r>
      <w:r w:rsidRPr="00E17542">
        <w:rPr>
          <w:rStyle w:val="Zag11"/>
          <w:rFonts w:ascii="Times New Roman" w:eastAsia="@Arial Unicode MS" w:hAnsi="Times New Roman" w:cs="Times New Roman"/>
          <w:color w:val="000000" w:themeColor="text1"/>
          <w:sz w:val="28"/>
          <w:szCs w:val="28"/>
        </w:rPr>
        <w:t>клицательный знаки;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color w:val="000000" w:themeColor="text1"/>
          <w:sz w:val="28"/>
          <w:szCs w:val="28"/>
        </w:rPr>
      </w:pPr>
      <w:r w:rsidRPr="00E17542">
        <w:rPr>
          <w:rStyle w:val="Zag11"/>
          <w:rFonts w:ascii="Times New Roman" w:eastAsia="@Arial Unicode MS" w:hAnsi="Times New Roman" w:cs="Times New Roman"/>
          <w:color w:val="000000" w:themeColor="text1"/>
          <w:sz w:val="28"/>
          <w:szCs w:val="28"/>
        </w:rPr>
        <w:t>знаки препинания (запятая) в предложениях с однородными членами.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Развитие речи.</w:t>
      </w:r>
      <w:r w:rsidRPr="00E17542">
        <w:rPr>
          <w:rStyle w:val="Zag11"/>
          <w:rFonts w:ascii="Times New Roman" w:eastAsia="@Arial Unicode MS" w:hAnsi="Times New Roman" w:cs="Times New Roman"/>
          <w:color w:val="000000" w:themeColor="text1"/>
          <w:sz w:val="28"/>
          <w:szCs w:val="28"/>
        </w:rPr>
        <w:t xml:space="preserve"> Осознание ситуации общения: с какой целью, с кем и где происходит общение.</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Практическое овладение диалогической формой речи. Выражение со</w:t>
      </w:r>
      <w:r w:rsidRPr="00E17542">
        <w:rPr>
          <w:rStyle w:val="Zag11"/>
          <w:rFonts w:ascii="Times New Roman" w:eastAsia="@Arial Unicode MS" w:hAnsi="Times New Roman" w:cs="Times New Roman"/>
          <w:color w:val="000000" w:themeColor="text1"/>
          <w:sz w:val="28"/>
          <w:szCs w:val="28"/>
        </w:rPr>
        <w:t>б</w:t>
      </w:r>
      <w:r w:rsidRPr="00E17542">
        <w:rPr>
          <w:rStyle w:val="Zag11"/>
          <w:rFonts w:ascii="Times New Roman" w:eastAsia="@Arial Unicode MS" w:hAnsi="Times New Roman" w:cs="Times New Roman"/>
          <w:color w:val="000000" w:themeColor="text1"/>
          <w:sz w:val="28"/>
          <w:szCs w:val="28"/>
        </w:rPr>
        <w:t>ственного мнения, его аргументация. Овладение основными умениями вед</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Практическое овладение устными монологическими высказываниями на определенную тему с использованием разных типов речи (описание, п</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вествование, рассуждение).</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Текст. Признаки текста. Смысловое единство предложений в тексте. Заглавие текста.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Последовательность предложений в тексте.</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Последовательность частей текста (</w:t>
      </w:r>
      <w:r w:rsidRPr="00E17542">
        <w:rPr>
          <w:rStyle w:val="Zag11"/>
          <w:rFonts w:ascii="Times New Roman" w:eastAsia="@Arial Unicode MS" w:hAnsi="Times New Roman" w:cs="Times New Roman"/>
          <w:i/>
          <w:iCs/>
          <w:color w:val="000000" w:themeColor="text1"/>
          <w:sz w:val="28"/>
          <w:szCs w:val="28"/>
        </w:rPr>
        <w:t>абзацев</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Комплексная работа над структурой текста: озаглавливание, коррект</w:t>
      </w:r>
      <w:r w:rsidRPr="00E17542">
        <w:rPr>
          <w:rStyle w:val="Zag11"/>
          <w:rFonts w:ascii="Times New Roman" w:eastAsia="@Arial Unicode MS" w:hAnsi="Times New Roman" w:cs="Times New Roman"/>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рование порядка предложений и частей текста (</w:t>
      </w:r>
      <w:r w:rsidRPr="00E17542">
        <w:rPr>
          <w:rStyle w:val="Zag11"/>
          <w:rFonts w:ascii="Times New Roman" w:eastAsia="@Arial Unicode MS" w:hAnsi="Times New Roman" w:cs="Times New Roman"/>
          <w:i/>
          <w:iCs/>
          <w:color w:val="000000" w:themeColor="text1"/>
          <w:sz w:val="28"/>
          <w:szCs w:val="28"/>
        </w:rPr>
        <w:t>абзацев</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План текста. Составление планов к данным текстам. </w:t>
      </w:r>
      <w:r w:rsidRPr="00E17542">
        <w:rPr>
          <w:rStyle w:val="Zag11"/>
          <w:rFonts w:ascii="Times New Roman" w:eastAsia="@Arial Unicode MS" w:hAnsi="Times New Roman" w:cs="Times New Roman"/>
          <w:i/>
          <w:iCs/>
          <w:color w:val="000000" w:themeColor="text1"/>
          <w:sz w:val="28"/>
          <w:szCs w:val="28"/>
        </w:rPr>
        <w:t>Создание со</w:t>
      </w:r>
      <w:r w:rsidRPr="00E17542">
        <w:rPr>
          <w:rStyle w:val="Zag11"/>
          <w:rFonts w:ascii="Times New Roman" w:eastAsia="@Arial Unicode MS" w:hAnsi="Times New Roman" w:cs="Times New Roman"/>
          <w:i/>
          <w:iCs/>
          <w:color w:val="000000" w:themeColor="text1"/>
          <w:sz w:val="28"/>
          <w:szCs w:val="28"/>
        </w:rPr>
        <w:t>б</w:t>
      </w:r>
      <w:r w:rsidRPr="00E17542">
        <w:rPr>
          <w:rStyle w:val="Zag11"/>
          <w:rFonts w:ascii="Times New Roman" w:eastAsia="@Arial Unicode MS" w:hAnsi="Times New Roman" w:cs="Times New Roman"/>
          <w:i/>
          <w:iCs/>
          <w:color w:val="000000" w:themeColor="text1"/>
          <w:sz w:val="28"/>
          <w:szCs w:val="28"/>
        </w:rPr>
        <w:t>ственных текстов по предложенным планам</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Типы текстов: описание, повествование, рассуждение, их особенности.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Знакомство с жанрами письма и поздравления.</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E17542">
        <w:rPr>
          <w:rStyle w:val="Zag11"/>
          <w:rFonts w:ascii="Times New Roman" w:eastAsia="@Arial Unicode MS" w:hAnsi="Times New Roman" w:cs="Times New Roman"/>
          <w:i/>
          <w:iCs/>
          <w:color w:val="000000" w:themeColor="text1"/>
          <w:sz w:val="28"/>
          <w:szCs w:val="28"/>
        </w:rPr>
        <w:t>использование в текстах синонимов и антонимов</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pStyle w:val="Zag3"/>
        <w:tabs>
          <w:tab w:val="left" w:leader="dot" w:pos="624"/>
        </w:tabs>
        <w:spacing w:after="0" w:line="240" w:lineRule="auto"/>
        <w:ind w:firstLine="709"/>
        <w:jc w:val="both"/>
        <w:rPr>
          <w:rStyle w:val="Zag11"/>
          <w:rFonts w:eastAsia="@Arial Unicode MS"/>
          <w:i w:val="0"/>
          <w:iCs w:val="0"/>
          <w:color w:val="000000" w:themeColor="text1"/>
          <w:sz w:val="28"/>
          <w:szCs w:val="28"/>
          <w:lang w:val="ru-RU"/>
        </w:rPr>
      </w:pPr>
      <w:r w:rsidRPr="00E17542">
        <w:rPr>
          <w:rStyle w:val="Zag11"/>
          <w:rFonts w:eastAsia="@Arial Unicode MS"/>
          <w:i w:val="0"/>
          <w:iCs w:val="0"/>
          <w:color w:val="000000" w:themeColor="text1"/>
          <w:sz w:val="28"/>
          <w:szCs w:val="28"/>
          <w:lang w:val="ru-RU"/>
        </w:rPr>
        <w:t>Знакомство с основными видами изложений и сочинений (без заучив</w:t>
      </w:r>
      <w:r w:rsidRPr="00E17542">
        <w:rPr>
          <w:rStyle w:val="Zag11"/>
          <w:rFonts w:eastAsia="@Arial Unicode MS"/>
          <w:i w:val="0"/>
          <w:iCs w:val="0"/>
          <w:color w:val="000000" w:themeColor="text1"/>
          <w:sz w:val="28"/>
          <w:szCs w:val="28"/>
          <w:lang w:val="ru-RU"/>
        </w:rPr>
        <w:t>а</w:t>
      </w:r>
      <w:r w:rsidRPr="00E17542">
        <w:rPr>
          <w:rStyle w:val="Zag11"/>
          <w:rFonts w:eastAsia="@Arial Unicode MS"/>
          <w:i w:val="0"/>
          <w:iCs w:val="0"/>
          <w:color w:val="000000" w:themeColor="text1"/>
          <w:sz w:val="28"/>
          <w:szCs w:val="28"/>
          <w:lang w:val="ru-RU"/>
        </w:rPr>
        <w:t xml:space="preserve">ния определений): </w:t>
      </w:r>
      <w:r w:rsidRPr="00E17542">
        <w:rPr>
          <w:rStyle w:val="Zag11"/>
          <w:rFonts w:eastAsia="@Arial Unicode MS"/>
          <w:color w:val="000000" w:themeColor="text1"/>
          <w:sz w:val="28"/>
          <w:szCs w:val="28"/>
          <w:lang w:val="ru-RU"/>
        </w:rPr>
        <w:t>изложения подробные и выборочные, изложения с эл</w:t>
      </w:r>
      <w:r w:rsidRPr="00E17542">
        <w:rPr>
          <w:rStyle w:val="Zag11"/>
          <w:rFonts w:eastAsia="@Arial Unicode MS"/>
          <w:color w:val="000000" w:themeColor="text1"/>
          <w:sz w:val="28"/>
          <w:szCs w:val="28"/>
          <w:lang w:val="ru-RU"/>
        </w:rPr>
        <w:t>е</w:t>
      </w:r>
      <w:r w:rsidRPr="00E17542">
        <w:rPr>
          <w:rStyle w:val="Zag11"/>
          <w:rFonts w:eastAsia="@Arial Unicode MS"/>
          <w:color w:val="000000" w:themeColor="text1"/>
          <w:sz w:val="28"/>
          <w:szCs w:val="28"/>
          <w:lang w:val="ru-RU"/>
        </w:rPr>
        <w:t>ментами сочинения</w:t>
      </w:r>
      <w:r w:rsidRPr="00E17542">
        <w:rPr>
          <w:rStyle w:val="Zag11"/>
          <w:rFonts w:eastAsia="@Arial Unicode MS"/>
          <w:i w:val="0"/>
          <w:iCs w:val="0"/>
          <w:color w:val="000000" w:themeColor="text1"/>
          <w:sz w:val="28"/>
          <w:szCs w:val="28"/>
          <w:lang w:val="ru-RU"/>
        </w:rPr>
        <w:t xml:space="preserve">; </w:t>
      </w:r>
      <w:r w:rsidRPr="00E17542">
        <w:rPr>
          <w:rStyle w:val="Zag11"/>
          <w:rFonts w:eastAsia="@Arial Unicode MS"/>
          <w:color w:val="000000" w:themeColor="text1"/>
          <w:sz w:val="28"/>
          <w:szCs w:val="28"/>
          <w:lang w:val="ru-RU"/>
        </w:rPr>
        <w:t>сочинения</w:t>
      </w:r>
      <w:r w:rsidRPr="00E17542">
        <w:rPr>
          <w:rStyle w:val="Zag11"/>
          <w:rFonts w:eastAsia="@Arial Unicode MS"/>
          <w:color w:val="000000" w:themeColor="text1"/>
          <w:sz w:val="28"/>
          <w:szCs w:val="28"/>
          <w:lang w:val="ru-RU"/>
        </w:rPr>
        <w:noBreakHyphen/>
        <w:t>повествования</w:t>
      </w:r>
      <w:r w:rsidRPr="00E17542">
        <w:rPr>
          <w:rStyle w:val="Zag11"/>
          <w:rFonts w:eastAsia="@Arial Unicode MS"/>
          <w:i w:val="0"/>
          <w:iCs w:val="0"/>
          <w:color w:val="000000" w:themeColor="text1"/>
          <w:sz w:val="28"/>
          <w:szCs w:val="28"/>
          <w:lang w:val="ru-RU"/>
        </w:rPr>
        <w:t xml:space="preserve">, </w:t>
      </w:r>
      <w:r w:rsidRPr="00E17542">
        <w:rPr>
          <w:rStyle w:val="Zag11"/>
          <w:rFonts w:eastAsia="@Arial Unicode MS"/>
          <w:color w:val="000000" w:themeColor="text1"/>
          <w:sz w:val="28"/>
          <w:szCs w:val="28"/>
          <w:lang w:val="ru-RU"/>
        </w:rPr>
        <w:t>сочинения</w:t>
      </w:r>
      <w:r w:rsidRPr="00E17542">
        <w:rPr>
          <w:rStyle w:val="Zag11"/>
          <w:rFonts w:eastAsia="@Arial Unicode MS"/>
          <w:color w:val="000000" w:themeColor="text1"/>
          <w:sz w:val="28"/>
          <w:szCs w:val="28"/>
          <w:lang w:val="ru-RU"/>
        </w:rPr>
        <w:noBreakHyphen/>
        <w:t>описания</w:t>
      </w:r>
      <w:r w:rsidRPr="00E17542">
        <w:rPr>
          <w:rStyle w:val="Zag11"/>
          <w:rFonts w:eastAsia="@Arial Unicode MS"/>
          <w:i w:val="0"/>
          <w:iCs w:val="0"/>
          <w:color w:val="000000" w:themeColor="text1"/>
          <w:sz w:val="28"/>
          <w:szCs w:val="28"/>
          <w:lang w:val="ru-RU"/>
        </w:rPr>
        <w:t xml:space="preserve">, </w:t>
      </w:r>
      <w:r w:rsidRPr="00E17542">
        <w:rPr>
          <w:rStyle w:val="Zag11"/>
          <w:rFonts w:eastAsia="@Arial Unicode MS"/>
          <w:color w:val="000000" w:themeColor="text1"/>
          <w:sz w:val="28"/>
          <w:szCs w:val="28"/>
          <w:lang w:val="ru-RU"/>
        </w:rPr>
        <w:t>сочин</w:t>
      </w:r>
      <w:r w:rsidRPr="00E17542">
        <w:rPr>
          <w:rStyle w:val="Zag11"/>
          <w:rFonts w:eastAsia="@Arial Unicode MS"/>
          <w:color w:val="000000" w:themeColor="text1"/>
          <w:sz w:val="28"/>
          <w:szCs w:val="28"/>
          <w:lang w:val="ru-RU"/>
        </w:rPr>
        <w:t>е</w:t>
      </w:r>
      <w:r w:rsidRPr="00E17542">
        <w:rPr>
          <w:rStyle w:val="Zag11"/>
          <w:rFonts w:eastAsia="@Arial Unicode MS"/>
          <w:color w:val="000000" w:themeColor="text1"/>
          <w:sz w:val="28"/>
          <w:szCs w:val="28"/>
          <w:lang w:val="ru-RU"/>
        </w:rPr>
        <w:t>ния</w:t>
      </w:r>
      <w:r w:rsidRPr="00E17542">
        <w:rPr>
          <w:rStyle w:val="Zag11"/>
          <w:rFonts w:eastAsia="@Arial Unicode MS"/>
          <w:color w:val="000000" w:themeColor="text1"/>
          <w:sz w:val="28"/>
          <w:szCs w:val="28"/>
          <w:lang w:val="ru-RU"/>
        </w:rPr>
        <w:noBreakHyphen/>
        <w:t>рассуждения</w:t>
      </w:r>
      <w:r w:rsidRPr="00E17542">
        <w:rPr>
          <w:rStyle w:val="Zag11"/>
          <w:rFonts w:eastAsia="@Arial Unicode MS"/>
          <w:i w:val="0"/>
          <w:iCs w:val="0"/>
          <w:color w:val="000000" w:themeColor="text1"/>
          <w:sz w:val="28"/>
          <w:szCs w:val="28"/>
          <w:lang w:val="ru-RU"/>
        </w:rPr>
        <w:t>.</w:t>
      </w:r>
    </w:p>
    <w:p w:rsidR="00376F1B" w:rsidRPr="00E17542" w:rsidRDefault="00376F1B" w:rsidP="00E17542">
      <w:pPr>
        <w:spacing w:after="0" w:line="240" w:lineRule="auto"/>
        <w:jc w:val="both"/>
        <w:rPr>
          <w:rFonts w:ascii="Times New Roman" w:eastAsia="Times New Roman" w:hAnsi="Times New Roman" w:cs="Times New Roman"/>
          <w:color w:val="000000" w:themeColor="text1"/>
          <w:sz w:val="28"/>
          <w:szCs w:val="28"/>
        </w:rPr>
      </w:pPr>
    </w:p>
    <w:p w:rsidR="00376F1B" w:rsidRPr="00E17542" w:rsidRDefault="00376F1B" w:rsidP="00E17542">
      <w:pPr>
        <w:pStyle w:val="af2"/>
        <w:spacing w:before="0" w:beforeAutospacing="0" w:after="0"/>
        <w:ind w:left="2978"/>
        <w:jc w:val="both"/>
        <w:outlineLvl w:val="1"/>
        <w:rPr>
          <w:rFonts w:eastAsia="MS Gothic"/>
          <w:b/>
          <w:color w:val="000000" w:themeColor="text1"/>
          <w:sz w:val="28"/>
          <w:szCs w:val="28"/>
        </w:rPr>
      </w:pPr>
      <w:bookmarkStart w:id="19" w:name="_Toc424564330"/>
      <w:bookmarkStart w:id="20" w:name="_Toc288410682"/>
      <w:bookmarkStart w:id="21" w:name="_Toc288410553"/>
      <w:bookmarkStart w:id="22" w:name="_Toc288394086"/>
      <w:r w:rsidRPr="00E17542">
        <w:rPr>
          <w:rFonts w:eastAsia="MS Gothic"/>
          <w:b/>
          <w:color w:val="000000" w:themeColor="text1"/>
          <w:sz w:val="28"/>
          <w:szCs w:val="28"/>
        </w:rPr>
        <w:t>Литературное чтение</w:t>
      </w:r>
      <w:bookmarkEnd w:id="19"/>
      <w:bookmarkEnd w:id="20"/>
      <w:bookmarkEnd w:id="21"/>
      <w:bookmarkEnd w:id="22"/>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Cs/>
          <w:iCs/>
          <w:color w:val="000000" w:themeColor="text1"/>
          <w:sz w:val="28"/>
          <w:szCs w:val="28"/>
        </w:rPr>
      </w:pPr>
      <w:r w:rsidRPr="00E17542">
        <w:rPr>
          <w:rStyle w:val="Zag11"/>
          <w:rFonts w:ascii="Times New Roman" w:eastAsia="@Arial Unicode MS" w:hAnsi="Times New Roman" w:cs="Times New Roman"/>
          <w:b/>
          <w:bCs/>
          <w:iCs/>
          <w:color w:val="000000" w:themeColor="text1"/>
          <w:sz w:val="28"/>
          <w:szCs w:val="28"/>
        </w:rPr>
        <w:t>Виды речевой и читательской деятельности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Аудирование (слушание)</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Восприятие на слух звучащей речи (высказывание собеседника, чтение различных текстов). Адекватное понимание содержания звучащей речи, ум</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ние отвечать на вопросы по содержанию услышанного произведения, опр</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lastRenderedPageBreak/>
        <w:t>деление последовательности событий, осознание цели речевого высказыв</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ния, умение задавать вопрос по услышанному учебному, нау</w:t>
      </w:r>
      <w:r w:rsidRPr="00E17542">
        <w:rPr>
          <w:rStyle w:val="Zag11"/>
          <w:rFonts w:ascii="Times New Roman" w:eastAsia="@Arial Unicode MS" w:hAnsi="Times New Roman" w:cs="Times New Roman"/>
          <w:color w:val="000000" w:themeColor="text1"/>
          <w:sz w:val="28"/>
          <w:szCs w:val="28"/>
        </w:rPr>
        <w:t>ч</w:t>
      </w:r>
      <w:r w:rsidRPr="00E17542">
        <w:rPr>
          <w:rStyle w:val="Zag11"/>
          <w:rFonts w:ascii="Times New Roman" w:eastAsia="@Arial Unicode MS" w:hAnsi="Times New Roman" w:cs="Times New Roman"/>
          <w:color w:val="000000" w:themeColor="text1"/>
          <w:sz w:val="28"/>
          <w:szCs w:val="28"/>
        </w:rPr>
        <w:t>но</w:t>
      </w:r>
      <w:r w:rsidRPr="00E17542">
        <w:rPr>
          <w:rStyle w:val="Zag11"/>
          <w:rFonts w:ascii="Times New Roman" w:eastAsia="@Arial Unicode MS" w:hAnsi="Times New Roman" w:cs="Times New Roman"/>
          <w:color w:val="000000" w:themeColor="text1"/>
          <w:sz w:val="28"/>
          <w:szCs w:val="28"/>
        </w:rPr>
        <w:noBreakHyphen/>
        <w:t>познавательному и художественному произведению.</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iCs/>
          <w:color w:val="000000" w:themeColor="text1"/>
          <w:sz w:val="28"/>
          <w:szCs w:val="28"/>
        </w:rPr>
      </w:pPr>
      <w:r w:rsidRPr="00E17542">
        <w:rPr>
          <w:rStyle w:val="Zag11"/>
          <w:rFonts w:ascii="Times New Roman" w:eastAsia="@Arial Unicode MS" w:hAnsi="Times New Roman" w:cs="Times New Roman"/>
          <w:b/>
          <w:bCs/>
          <w:iCs/>
          <w:color w:val="000000" w:themeColor="text1"/>
          <w:sz w:val="28"/>
          <w:szCs w:val="28"/>
        </w:rPr>
        <w:t>Чтение</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Чтение вслух.</w:t>
      </w:r>
      <w:r w:rsidRPr="00E17542">
        <w:rPr>
          <w:rStyle w:val="Zag11"/>
          <w:rFonts w:ascii="Times New Roman" w:eastAsia="@Arial Unicode MS" w:hAnsi="Times New Roman" w:cs="Times New Roman"/>
          <w:color w:val="000000" w:themeColor="text1"/>
          <w:sz w:val="28"/>
          <w:szCs w:val="28"/>
        </w:rPr>
        <w:t xml:space="preserve"> Постепенный переход от слогового к плавному осмы</w:t>
      </w:r>
      <w:r w:rsidRPr="00E17542">
        <w:rPr>
          <w:rStyle w:val="Zag11"/>
          <w:rFonts w:ascii="Times New Roman" w:eastAsia="@Arial Unicode MS" w:hAnsi="Times New Roman" w:cs="Times New Roman"/>
          <w:color w:val="000000" w:themeColor="text1"/>
          <w:sz w:val="28"/>
          <w:szCs w:val="28"/>
        </w:rPr>
        <w:t>с</w:t>
      </w:r>
      <w:r w:rsidRPr="00E17542">
        <w:rPr>
          <w:rStyle w:val="Zag11"/>
          <w:rFonts w:ascii="Times New Roman" w:eastAsia="@Arial Unicode MS" w:hAnsi="Times New Roman" w:cs="Times New Roman"/>
          <w:color w:val="000000" w:themeColor="text1"/>
          <w:sz w:val="28"/>
          <w:szCs w:val="28"/>
        </w:rPr>
        <w:t>ленному правильному чтению целыми словами вслух (скорость чтения в с</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ответствии с индивидуальным темпом чтения), постепенное увеличение ск</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рости чтения. Установка на нормальный для читающего темп беглости, по</w:t>
      </w:r>
      <w:r w:rsidRPr="00E17542">
        <w:rPr>
          <w:rStyle w:val="Zag11"/>
          <w:rFonts w:ascii="Times New Roman" w:eastAsia="@Arial Unicode MS" w:hAnsi="Times New Roman" w:cs="Times New Roman"/>
          <w:color w:val="000000" w:themeColor="text1"/>
          <w:sz w:val="28"/>
          <w:szCs w:val="28"/>
        </w:rPr>
        <w:t>з</w:t>
      </w:r>
      <w:r w:rsidRPr="00E17542">
        <w:rPr>
          <w:rStyle w:val="Zag11"/>
          <w:rFonts w:ascii="Times New Roman" w:eastAsia="@Arial Unicode MS" w:hAnsi="Times New Roman" w:cs="Times New Roman"/>
          <w:color w:val="000000" w:themeColor="text1"/>
          <w:sz w:val="28"/>
          <w:szCs w:val="28"/>
        </w:rPr>
        <w:t>воляющий ему осознать текст. Соблюдение орфоэпических и интонационных норм чтения.чтение предложений с интонационным выделением знаков пр</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пинания. Понимание смысловых особенностей разных по виду и типу те</w:t>
      </w:r>
      <w:r w:rsidRPr="00E17542">
        <w:rPr>
          <w:rStyle w:val="Zag11"/>
          <w:rFonts w:ascii="Times New Roman" w:eastAsia="@Arial Unicode MS" w:hAnsi="Times New Roman" w:cs="Times New Roman"/>
          <w:color w:val="000000" w:themeColor="text1"/>
          <w:sz w:val="28"/>
          <w:szCs w:val="28"/>
        </w:rPr>
        <w:t>к</w:t>
      </w:r>
      <w:r w:rsidRPr="00E17542">
        <w:rPr>
          <w:rStyle w:val="Zag11"/>
          <w:rFonts w:ascii="Times New Roman" w:eastAsia="@Arial Unicode MS" w:hAnsi="Times New Roman" w:cs="Times New Roman"/>
          <w:color w:val="000000" w:themeColor="text1"/>
          <w:sz w:val="28"/>
          <w:szCs w:val="28"/>
        </w:rPr>
        <w:t>стов, передача их с помощью интонирования.</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Чтение про себя.</w:t>
      </w:r>
      <w:r w:rsidRPr="00E17542">
        <w:rPr>
          <w:rStyle w:val="Zag11"/>
          <w:rFonts w:ascii="Times New Roman" w:eastAsia="@Arial Unicode MS" w:hAnsi="Times New Roman" w:cs="Times New Roman"/>
          <w:color w:val="000000" w:themeColor="text1"/>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Работа с разными видами текста.</w:t>
      </w:r>
      <w:r w:rsidRPr="00E17542">
        <w:rPr>
          <w:rStyle w:val="Zag11"/>
          <w:rFonts w:ascii="Times New Roman" w:eastAsia="@Arial Unicode MS" w:hAnsi="Times New Roman" w:cs="Times New Roman"/>
          <w:color w:val="000000" w:themeColor="text1"/>
          <w:sz w:val="28"/>
          <w:szCs w:val="28"/>
        </w:rPr>
        <w:t xml:space="preserve"> Общее представление о разных в</w:t>
      </w:r>
      <w:r w:rsidRPr="00E17542">
        <w:rPr>
          <w:rStyle w:val="Zag11"/>
          <w:rFonts w:ascii="Times New Roman" w:eastAsia="@Arial Unicode MS" w:hAnsi="Times New Roman" w:cs="Times New Roman"/>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Самостоятельное определение темы, главной мысли, структуры; дел</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ние текста на смысловые части, их озаглавливание. Умение работать с ра</w:t>
      </w:r>
      <w:r w:rsidRPr="00E17542">
        <w:rPr>
          <w:rStyle w:val="Zag11"/>
          <w:rFonts w:ascii="Times New Roman" w:eastAsia="@Arial Unicode MS" w:hAnsi="Times New Roman" w:cs="Times New Roman"/>
          <w:color w:val="000000" w:themeColor="text1"/>
          <w:sz w:val="28"/>
          <w:szCs w:val="28"/>
        </w:rPr>
        <w:t>з</w:t>
      </w:r>
      <w:r w:rsidRPr="00E17542">
        <w:rPr>
          <w:rStyle w:val="Zag11"/>
          <w:rFonts w:ascii="Times New Roman" w:eastAsia="@Arial Unicode MS" w:hAnsi="Times New Roman" w:cs="Times New Roman"/>
          <w:color w:val="000000" w:themeColor="text1"/>
          <w:sz w:val="28"/>
          <w:szCs w:val="28"/>
        </w:rPr>
        <w:t>ными видами информации.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color w:val="000000" w:themeColor="text1"/>
          <w:sz w:val="28"/>
          <w:szCs w:val="28"/>
        </w:rPr>
      </w:pPr>
      <w:r w:rsidRPr="00E17542">
        <w:rPr>
          <w:rStyle w:val="Zag11"/>
          <w:rFonts w:ascii="Times New Roman" w:eastAsia="@Arial Unicode MS" w:hAnsi="Times New Roman" w:cs="Times New Roman"/>
          <w:color w:val="000000" w:themeColor="text1"/>
          <w:sz w:val="28"/>
          <w:szCs w:val="28"/>
        </w:rPr>
        <w:t>Участие в коллективном обсуждении: умение отвечать на вопросы, в</w:t>
      </w:r>
      <w:r w:rsidRPr="00E17542">
        <w:rPr>
          <w:rStyle w:val="Zag11"/>
          <w:rFonts w:ascii="Times New Roman" w:eastAsia="@Arial Unicode MS" w:hAnsi="Times New Roman" w:cs="Times New Roman"/>
          <w:color w:val="000000" w:themeColor="text1"/>
          <w:sz w:val="28"/>
          <w:szCs w:val="28"/>
        </w:rPr>
        <w:t>ы</w:t>
      </w:r>
      <w:r w:rsidRPr="00E17542">
        <w:rPr>
          <w:rStyle w:val="Zag11"/>
          <w:rFonts w:ascii="Times New Roman" w:eastAsia="@Arial Unicode MS" w:hAnsi="Times New Roman" w:cs="Times New Roman"/>
          <w:color w:val="000000" w:themeColor="text1"/>
          <w:sz w:val="28"/>
          <w:szCs w:val="28"/>
        </w:rPr>
        <w:t>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Библиографическая культура.</w:t>
      </w:r>
      <w:r w:rsidRPr="00E17542">
        <w:rPr>
          <w:rStyle w:val="Zag11"/>
          <w:rFonts w:ascii="Times New Roman" w:eastAsia="@Arial Unicode MS" w:hAnsi="Times New Roman" w:cs="Times New Roman"/>
          <w:color w:val="000000" w:themeColor="text1"/>
          <w:sz w:val="28"/>
          <w:szCs w:val="28"/>
        </w:rPr>
        <w:t xml:space="preserve"> Книга как особый вид искусства. Кн</w:t>
      </w:r>
      <w:r w:rsidRPr="00E17542">
        <w:rPr>
          <w:rStyle w:val="Zag11"/>
          <w:rFonts w:ascii="Times New Roman" w:eastAsia="@Arial Unicode MS" w:hAnsi="Times New Roman" w:cs="Times New Roman"/>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га как источник необходимых знаний. Первые книги на Руси и начало книг</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печатания (общее представление). Книга учебная, художественная, справо</w:t>
      </w:r>
      <w:r w:rsidRPr="00E17542">
        <w:rPr>
          <w:rStyle w:val="Zag11"/>
          <w:rFonts w:ascii="Times New Roman" w:eastAsia="@Arial Unicode MS" w:hAnsi="Times New Roman" w:cs="Times New Roman"/>
          <w:color w:val="000000" w:themeColor="text1"/>
          <w:sz w:val="28"/>
          <w:szCs w:val="28"/>
        </w:rPr>
        <w:t>ч</w:t>
      </w:r>
      <w:r w:rsidRPr="00E17542">
        <w:rPr>
          <w:rStyle w:val="Zag11"/>
          <w:rFonts w:ascii="Times New Roman" w:eastAsia="@Arial Unicode MS" w:hAnsi="Times New Roman" w:cs="Times New Roman"/>
          <w:color w:val="000000" w:themeColor="text1"/>
          <w:sz w:val="28"/>
          <w:szCs w:val="28"/>
        </w:rPr>
        <w:t>ная. Элементы книги: содержание или оглавление, титульный лист, аннот</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ция, иллюстрации. Виды информации в книге: научная, художественная (с опорой на внешние показатели книги, ее справочно-иллюстративный матер</w:t>
      </w:r>
      <w:r w:rsidRPr="00E17542">
        <w:rPr>
          <w:rStyle w:val="Zag11"/>
          <w:rFonts w:ascii="Times New Roman" w:eastAsia="@Arial Unicode MS" w:hAnsi="Times New Roman" w:cs="Times New Roman"/>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ал).</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Типы книг (изданий): книга</w:t>
      </w:r>
      <w:r w:rsidRPr="00E17542">
        <w:rPr>
          <w:rStyle w:val="Zag11"/>
          <w:rFonts w:ascii="Times New Roman" w:eastAsia="@Arial Unicode MS" w:hAnsi="Times New Roman" w:cs="Times New Roman"/>
          <w:color w:val="000000" w:themeColor="text1"/>
          <w:sz w:val="28"/>
          <w:szCs w:val="28"/>
        </w:rPr>
        <w:noBreakHyphen/>
        <w:t>произведение, книга</w:t>
      </w:r>
      <w:r w:rsidRPr="00E17542">
        <w:rPr>
          <w:rStyle w:val="Zag11"/>
          <w:rFonts w:ascii="Times New Roman" w:eastAsia="@Arial Unicode MS" w:hAnsi="Times New Roman" w:cs="Times New Roman"/>
          <w:color w:val="000000" w:themeColor="text1"/>
          <w:sz w:val="28"/>
          <w:szCs w:val="28"/>
        </w:rPr>
        <w:noBreakHyphen/>
        <w:t>сборник, собрание сочинений, периодическая печать, справочные издания (справочники, слов</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ри, энциклопедии).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color w:val="000000" w:themeColor="text1"/>
          <w:sz w:val="28"/>
          <w:szCs w:val="28"/>
        </w:rPr>
      </w:pPr>
      <w:r w:rsidRPr="00E17542">
        <w:rPr>
          <w:rStyle w:val="Zag11"/>
          <w:rFonts w:ascii="Times New Roman" w:eastAsia="@Arial Unicode MS" w:hAnsi="Times New Roman" w:cs="Times New Roman"/>
          <w:color w:val="000000" w:themeColor="text1"/>
          <w:sz w:val="28"/>
          <w:szCs w:val="28"/>
        </w:rPr>
        <w:t>Выбор книг на основе рекомендованного списка, картотеки, открытого доступа к детским книгам в библиотеке. Алфавитный каталог. Самосто</w:t>
      </w:r>
      <w:r w:rsidRPr="00E17542">
        <w:rPr>
          <w:rStyle w:val="Zag11"/>
          <w:rFonts w:ascii="Times New Roman" w:eastAsia="@Arial Unicode MS" w:hAnsi="Times New Roman" w:cs="Times New Roman"/>
          <w:color w:val="000000" w:themeColor="text1"/>
          <w:sz w:val="28"/>
          <w:szCs w:val="28"/>
        </w:rPr>
        <w:t>я</w:t>
      </w:r>
      <w:r w:rsidRPr="00E17542">
        <w:rPr>
          <w:rStyle w:val="Zag11"/>
          <w:rFonts w:ascii="Times New Roman" w:eastAsia="@Arial Unicode MS" w:hAnsi="Times New Roman" w:cs="Times New Roman"/>
          <w:color w:val="000000" w:themeColor="text1"/>
          <w:sz w:val="28"/>
          <w:szCs w:val="28"/>
        </w:rPr>
        <w:t>тельное пользование соответствующими возрасту словарями и справочной литературой.</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lastRenderedPageBreak/>
        <w:t>Работа с текстом художественного произведения.</w:t>
      </w:r>
      <w:r w:rsidRPr="00E17542">
        <w:rPr>
          <w:rStyle w:val="Zag11"/>
          <w:rFonts w:ascii="Times New Roman" w:eastAsia="@Arial Unicode MS" w:hAnsi="Times New Roman" w:cs="Times New Roman"/>
          <w:color w:val="000000" w:themeColor="text1"/>
          <w:sz w:val="28"/>
          <w:szCs w:val="28"/>
        </w:rPr>
        <w:t xml:space="preserve"> Понимание загл</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Понимание нравственного содержания прочитанного, осознание мот</w:t>
      </w:r>
      <w:r w:rsidRPr="00E17542">
        <w:rPr>
          <w:rStyle w:val="Zag11"/>
          <w:rFonts w:ascii="Times New Roman" w:eastAsia="@Arial Unicode MS" w:hAnsi="Times New Roman" w:cs="Times New Roman"/>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вации поведения героев, анализ поступков героев с точки зрения норм мор</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ли. Осознание понятия «Родина», представления о проявлении любви к Р</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дине в литературе разных народов (на примере народов России). Схожесть тем, идей, героев в фольклоре разных народов. Самостоятельное воспроизв</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дение текста с использованием выразительных средств языка: последов</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тельное воспроизведение эпизода с использованием специфической для да</w:t>
      </w:r>
      <w:r w:rsidRPr="00E17542">
        <w:rPr>
          <w:rStyle w:val="Zag11"/>
          <w:rFonts w:ascii="Times New Roman" w:eastAsia="@Arial Unicode MS" w:hAnsi="Times New Roman" w:cs="Times New Roman"/>
          <w:color w:val="000000" w:themeColor="text1"/>
          <w:sz w:val="28"/>
          <w:szCs w:val="28"/>
        </w:rPr>
        <w:t>н</w:t>
      </w:r>
      <w:r w:rsidRPr="00E17542">
        <w:rPr>
          <w:rStyle w:val="Zag11"/>
          <w:rFonts w:ascii="Times New Roman" w:eastAsia="@Arial Unicode MS" w:hAnsi="Times New Roman" w:cs="Times New Roman"/>
          <w:color w:val="000000" w:themeColor="text1"/>
          <w:sz w:val="28"/>
          <w:szCs w:val="28"/>
        </w:rPr>
        <w:t>ного произведения лексики (по вопросам учителя), рассказ по иллюстрациям, пересказ.</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ний, характеризующих героя и событие. Анализ (с помощью учителя), мот</w:t>
      </w:r>
      <w:r w:rsidRPr="00E17542">
        <w:rPr>
          <w:rStyle w:val="Zag11"/>
          <w:rFonts w:ascii="Times New Roman" w:eastAsia="@Arial Unicode MS" w:hAnsi="Times New Roman" w:cs="Times New Roman"/>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вы поступка персонажа. Сопоставление поступков героев по аналогии или по контрасту. Выявление авторского отношения к герою на основе анализа те</w:t>
      </w:r>
      <w:r w:rsidRPr="00E17542">
        <w:rPr>
          <w:rStyle w:val="Zag11"/>
          <w:rFonts w:ascii="Times New Roman" w:eastAsia="@Arial Unicode MS" w:hAnsi="Times New Roman" w:cs="Times New Roman"/>
          <w:color w:val="000000" w:themeColor="text1"/>
          <w:sz w:val="28"/>
          <w:szCs w:val="28"/>
        </w:rPr>
        <w:t>к</w:t>
      </w:r>
      <w:r w:rsidRPr="00E17542">
        <w:rPr>
          <w:rStyle w:val="Zag11"/>
          <w:rFonts w:ascii="Times New Roman" w:eastAsia="@Arial Unicode MS" w:hAnsi="Times New Roman" w:cs="Times New Roman"/>
          <w:color w:val="000000" w:themeColor="text1"/>
          <w:sz w:val="28"/>
          <w:szCs w:val="28"/>
        </w:rPr>
        <w:t>ста, авторских помет, имен героев.</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Характеристика героя произведения. Портрет, характер героя, выр</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женные через поступки и речь.</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Освоение разных видов пересказа художественного текста: подробный, выборочный и краткий (передача основных мыслей).</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Подробный пересказ текста: определение главной мысли фрагмента, выделение опорных или ключевых слов, озаглавливание, подробный пер</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сказ эпизода; деление текста на части, определение главной мысли каждой части и всего текста, озаглавливание каждой части и всего текста, составл</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ние плана в виде назывных предложений из текста, в виде вопросов, в виде самостоятельно сформулированного высказывания.</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color w:val="000000" w:themeColor="text1"/>
          <w:sz w:val="28"/>
          <w:szCs w:val="28"/>
        </w:rPr>
      </w:pPr>
      <w:r w:rsidRPr="00E17542">
        <w:rPr>
          <w:rStyle w:val="Zag11"/>
          <w:rFonts w:ascii="Times New Roman" w:eastAsia="@Arial Unicode MS" w:hAnsi="Times New Roman" w:cs="Times New Roman"/>
          <w:color w:val="000000" w:themeColor="text1"/>
          <w:sz w:val="28"/>
          <w:szCs w:val="28"/>
        </w:rPr>
        <w:t>Самостоятельный выборочный пересказ по заданному фрагменту: х</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рактеристика героя произведения (отбор слов, выражений в тексте, позвол</w:t>
      </w:r>
      <w:r w:rsidRPr="00E17542">
        <w:rPr>
          <w:rStyle w:val="Zag11"/>
          <w:rFonts w:ascii="Times New Roman" w:eastAsia="@Arial Unicode MS" w:hAnsi="Times New Roman" w:cs="Times New Roman"/>
          <w:color w:val="000000" w:themeColor="text1"/>
          <w:sz w:val="28"/>
          <w:szCs w:val="28"/>
        </w:rPr>
        <w:t>я</w:t>
      </w:r>
      <w:r w:rsidRPr="00E17542">
        <w:rPr>
          <w:rStyle w:val="Zag11"/>
          <w:rFonts w:ascii="Times New Roman" w:eastAsia="@Arial Unicode MS" w:hAnsi="Times New Roman" w:cs="Times New Roman"/>
          <w:color w:val="000000" w:themeColor="text1"/>
          <w:sz w:val="28"/>
          <w:szCs w:val="28"/>
        </w:rPr>
        <w:t>ющих составить рассказ о герое), описание места действия (выбор слов, в</w:t>
      </w:r>
      <w:r w:rsidRPr="00E17542">
        <w:rPr>
          <w:rStyle w:val="Zag11"/>
          <w:rFonts w:ascii="Times New Roman" w:eastAsia="@Arial Unicode MS" w:hAnsi="Times New Roman" w:cs="Times New Roman"/>
          <w:color w:val="000000" w:themeColor="text1"/>
          <w:sz w:val="28"/>
          <w:szCs w:val="28"/>
        </w:rPr>
        <w:t>ы</w:t>
      </w:r>
      <w:r w:rsidRPr="00E17542">
        <w:rPr>
          <w:rStyle w:val="Zag11"/>
          <w:rFonts w:ascii="Times New Roman" w:eastAsia="@Arial Unicode MS" w:hAnsi="Times New Roman" w:cs="Times New Roman"/>
          <w:color w:val="000000" w:themeColor="text1"/>
          <w:sz w:val="28"/>
          <w:szCs w:val="28"/>
        </w:rPr>
        <w:t>ражений в тексте, позволяющих составить данное описание на основе те</w:t>
      </w:r>
      <w:r w:rsidRPr="00E17542">
        <w:rPr>
          <w:rStyle w:val="Zag11"/>
          <w:rFonts w:ascii="Times New Roman" w:eastAsia="@Arial Unicode MS" w:hAnsi="Times New Roman" w:cs="Times New Roman"/>
          <w:color w:val="000000" w:themeColor="text1"/>
          <w:sz w:val="28"/>
          <w:szCs w:val="28"/>
        </w:rPr>
        <w:t>к</w:t>
      </w:r>
      <w:r w:rsidRPr="00E17542">
        <w:rPr>
          <w:rStyle w:val="Zag11"/>
          <w:rFonts w:ascii="Times New Roman" w:eastAsia="@Arial Unicode MS" w:hAnsi="Times New Roman" w:cs="Times New Roman"/>
          <w:color w:val="000000" w:themeColor="text1"/>
          <w:sz w:val="28"/>
          <w:szCs w:val="28"/>
        </w:rPr>
        <w:t>ста). Вычленение и сопоставление эпизодов из разных произведений по об</w:t>
      </w:r>
      <w:r w:rsidRPr="00E17542">
        <w:rPr>
          <w:rStyle w:val="Zag11"/>
          <w:rFonts w:ascii="Times New Roman" w:eastAsia="@Arial Unicode MS" w:hAnsi="Times New Roman" w:cs="Times New Roman"/>
          <w:color w:val="000000" w:themeColor="text1"/>
          <w:sz w:val="28"/>
          <w:szCs w:val="28"/>
        </w:rPr>
        <w:t>щ</w:t>
      </w:r>
      <w:r w:rsidRPr="00E17542">
        <w:rPr>
          <w:rStyle w:val="Zag11"/>
          <w:rFonts w:ascii="Times New Roman" w:eastAsia="@Arial Unicode MS" w:hAnsi="Times New Roman" w:cs="Times New Roman"/>
          <w:color w:val="000000" w:themeColor="text1"/>
          <w:sz w:val="28"/>
          <w:szCs w:val="28"/>
        </w:rPr>
        <w:t>ности ситуаций, эмоциональной окраске, характеру поступков героев.</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b/>
          <w:bCs/>
          <w:color w:val="000000" w:themeColor="text1"/>
          <w:sz w:val="28"/>
          <w:szCs w:val="28"/>
        </w:rPr>
        <w:t xml:space="preserve">Работа с учебными, научно-популярными и другими текстами. </w:t>
      </w:r>
      <w:r w:rsidRPr="00E17542">
        <w:rPr>
          <w:rStyle w:val="Zag11"/>
          <w:rFonts w:ascii="Times New Roman" w:eastAsia="@Arial Unicode MS" w:hAnsi="Times New Roman" w:cs="Times New Roman"/>
          <w:color w:val="000000" w:themeColor="text1"/>
          <w:sz w:val="28"/>
          <w:szCs w:val="28"/>
        </w:rPr>
        <w:t>П</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новление причинно-следственных связей. Определение главной мысли те</w:t>
      </w:r>
      <w:r w:rsidRPr="00E17542">
        <w:rPr>
          <w:rStyle w:val="Zag11"/>
          <w:rFonts w:ascii="Times New Roman" w:eastAsia="@Arial Unicode MS" w:hAnsi="Times New Roman" w:cs="Times New Roman"/>
          <w:color w:val="000000" w:themeColor="text1"/>
          <w:sz w:val="28"/>
          <w:szCs w:val="28"/>
        </w:rPr>
        <w:t>к</w:t>
      </w:r>
      <w:r w:rsidRPr="00E17542">
        <w:rPr>
          <w:rStyle w:val="Zag11"/>
          <w:rFonts w:ascii="Times New Roman" w:eastAsia="@Arial Unicode MS" w:hAnsi="Times New Roman" w:cs="Times New Roman"/>
          <w:color w:val="000000" w:themeColor="text1"/>
          <w:sz w:val="28"/>
          <w:szCs w:val="28"/>
        </w:rPr>
        <w:t>ста. Деление текста на части. Определение микротем. Ключевые или опо</w:t>
      </w:r>
      <w:r w:rsidRPr="00E17542">
        <w:rPr>
          <w:rStyle w:val="Zag11"/>
          <w:rFonts w:ascii="Times New Roman" w:eastAsia="@Arial Unicode MS" w:hAnsi="Times New Roman" w:cs="Times New Roman"/>
          <w:color w:val="000000" w:themeColor="text1"/>
          <w:sz w:val="28"/>
          <w:szCs w:val="28"/>
        </w:rPr>
        <w:t>р</w:t>
      </w:r>
      <w:r w:rsidRPr="00E17542">
        <w:rPr>
          <w:rStyle w:val="Zag11"/>
          <w:rFonts w:ascii="Times New Roman" w:eastAsia="@Arial Unicode MS" w:hAnsi="Times New Roman" w:cs="Times New Roman"/>
          <w:color w:val="000000" w:themeColor="text1"/>
          <w:sz w:val="28"/>
          <w:szCs w:val="28"/>
        </w:rPr>
        <w:t xml:space="preserve">ные слова. Построение алгоритма деятельности по воспроизведению текста. </w:t>
      </w:r>
      <w:r w:rsidRPr="00E17542">
        <w:rPr>
          <w:rStyle w:val="Zag11"/>
          <w:rFonts w:ascii="Times New Roman" w:eastAsia="@Arial Unicode MS" w:hAnsi="Times New Roman" w:cs="Times New Roman"/>
          <w:color w:val="000000" w:themeColor="text1"/>
          <w:sz w:val="28"/>
          <w:szCs w:val="28"/>
        </w:rPr>
        <w:lastRenderedPageBreak/>
        <w:t>Воспроизведение текста с опорой на ключевые слова, модель, схему. П</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дробный пересказ текста. Краткий пересказ текста (выделение главного в с</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держании текста).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iCs/>
          <w:color w:val="000000" w:themeColor="text1"/>
          <w:sz w:val="28"/>
          <w:szCs w:val="28"/>
        </w:rPr>
      </w:pPr>
      <w:r w:rsidRPr="00E17542">
        <w:rPr>
          <w:rStyle w:val="Zag11"/>
          <w:rFonts w:ascii="Times New Roman" w:eastAsia="@Arial Unicode MS" w:hAnsi="Times New Roman" w:cs="Times New Roman"/>
          <w:b/>
          <w:bCs/>
          <w:iCs/>
          <w:color w:val="000000" w:themeColor="text1"/>
          <w:sz w:val="28"/>
          <w:szCs w:val="28"/>
        </w:rPr>
        <w:t>Говорение (культура речевого общения)</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Осознание диалога как вида речи. Особенности диалогического общ</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ния: понимать вопросы, отвечать на них и самостоятельно задавать вопросы по тексту; выслушивать, не перебивая, собеседника и в вежливой форме в</w:t>
      </w:r>
      <w:r w:rsidRPr="00E17542">
        <w:rPr>
          <w:rStyle w:val="Zag11"/>
          <w:rFonts w:ascii="Times New Roman" w:eastAsia="@Arial Unicode MS" w:hAnsi="Times New Roman" w:cs="Times New Roman"/>
          <w:color w:val="000000" w:themeColor="text1"/>
          <w:sz w:val="28"/>
          <w:szCs w:val="28"/>
        </w:rPr>
        <w:t>ы</w:t>
      </w:r>
      <w:r w:rsidRPr="00E17542">
        <w:rPr>
          <w:rStyle w:val="Zag11"/>
          <w:rFonts w:ascii="Times New Roman" w:eastAsia="@Arial Unicode MS" w:hAnsi="Times New Roman" w:cs="Times New Roman"/>
          <w:color w:val="000000" w:themeColor="text1"/>
          <w:sz w:val="28"/>
          <w:szCs w:val="28"/>
        </w:rPr>
        <w:t>сказывать свою точку зрения по обсуждаемому произведению (учебному, научно-познавательному, художественному тексту). Доказательство со</w:t>
      </w:r>
      <w:r w:rsidRPr="00E17542">
        <w:rPr>
          <w:rStyle w:val="Zag11"/>
          <w:rFonts w:ascii="Times New Roman" w:eastAsia="@Arial Unicode MS" w:hAnsi="Times New Roman" w:cs="Times New Roman"/>
          <w:color w:val="000000" w:themeColor="text1"/>
          <w:sz w:val="28"/>
          <w:szCs w:val="28"/>
        </w:rPr>
        <w:t>б</w:t>
      </w:r>
      <w:r w:rsidRPr="00E17542">
        <w:rPr>
          <w:rStyle w:val="Zag11"/>
          <w:rFonts w:ascii="Times New Roman" w:eastAsia="@Arial Unicode MS" w:hAnsi="Times New Roman" w:cs="Times New Roman"/>
          <w:color w:val="000000" w:themeColor="text1"/>
          <w:sz w:val="28"/>
          <w:szCs w:val="28"/>
        </w:rPr>
        <w:t>ственной точки зрения с опорой на текст или собственный опыт. Использ</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вание норм речевого этикета в условиях внеучебного общения. Знакомство с особенностями национального этикета на основе фольклорных произвед</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ний.</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са.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Монолог как форма речевого высказывания. Монологическое речевое высказывание небольшого объема с опорой на авторский текст, по предл</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женной теме или в виде (форме) ответа на вопрос. Отражение основной мы</w:t>
      </w:r>
      <w:r w:rsidRPr="00E17542">
        <w:rPr>
          <w:rStyle w:val="Zag11"/>
          <w:rFonts w:ascii="Times New Roman" w:eastAsia="@Arial Unicode MS" w:hAnsi="Times New Roman" w:cs="Times New Roman"/>
          <w:color w:val="000000" w:themeColor="text1"/>
          <w:sz w:val="28"/>
          <w:szCs w:val="28"/>
        </w:rPr>
        <w:t>с</w:t>
      </w:r>
      <w:r w:rsidRPr="00E17542">
        <w:rPr>
          <w:rStyle w:val="Zag11"/>
          <w:rFonts w:ascii="Times New Roman" w:eastAsia="@Arial Unicode MS" w:hAnsi="Times New Roman" w:cs="Times New Roman"/>
          <w:color w:val="000000" w:themeColor="text1"/>
          <w:sz w:val="28"/>
          <w:szCs w:val="28"/>
        </w:rPr>
        <w:t>ли текста в высказывании. Передача содержания прочитанного или просл</w:t>
      </w:r>
      <w:r w:rsidRPr="00E17542">
        <w:rPr>
          <w:rStyle w:val="Zag11"/>
          <w:rFonts w:ascii="Times New Roman" w:eastAsia="@Arial Unicode MS" w:hAnsi="Times New Roman" w:cs="Times New Roman"/>
          <w:color w:val="000000" w:themeColor="text1"/>
          <w:sz w:val="28"/>
          <w:szCs w:val="28"/>
        </w:rPr>
        <w:t>у</w:t>
      </w:r>
      <w:r w:rsidRPr="00E17542">
        <w:rPr>
          <w:rStyle w:val="Zag11"/>
          <w:rFonts w:ascii="Times New Roman" w:eastAsia="@Arial Unicode MS" w:hAnsi="Times New Roman" w:cs="Times New Roman"/>
          <w:color w:val="000000" w:themeColor="text1"/>
          <w:sz w:val="28"/>
          <w:szCs w:val="28"/>
        </w:rPr>
        <w:t>шанного с учетом специфики научно-популярного, учебного и художестве</w:t>
      </w:r>
      <w:r w:rsidRPr="00E17542">
        <w:rPr>
          <w:rStyle w:val="Zag11"/>
          <w:rFonts w:ascii="Times New Roman" w:eastAsia="@Arial Unicode MS" w:hAnsi="Times New Roman" w:cs="Times New Roman"/>
          <w:color w:val="000000" w:themeColor="text1"/>
          <w:sz w:val="28"/>
          <w:szCs w:val="28"/>
        </w:rPr>
        <w:t>н</w:t>
      </w:r>
      <w:r w:rsidRPr="00E17542">
        <w:rPr>
          <w:rStyle w:val="Zag11"/>
          <w:rFonts w:ascii="Times New Roman" w:eastAsia="@Arial Unicode MS" w:hAnsi="Times New Roman" w:cs="Times New Roman"/>
          <w:color w:val="000000" w:themeColor="text1"/>
          <w:sz w:val="28"/>
          <w:szCs w:val="28"/>
        </w:rPr>
        <w:t>ного текста. Передача впечатлений (из повседневной жизни, художественн</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го произведения, изобразительного искусства) в рассказе (описание, рассу</w:t>
      </w:r>
      <w:r w:rsidRPr="00E17542">
        <w:rPr>
          <w:rStyle w:val="Zag11"/>
          <w:rFonts w:ascii="Times New Roman" w:eastAsia="@Arial Unicode MS" w:hAnsi="Times New Roman" w:cs="Times New Roman"/>
          <w:color w:val="000000" w:themeColor="text1"/>
          <w:sz w:val="28"/>
          <w:szCs w:val="28"/>
        </w:rPr>
        <w:t>ж</w:t>
      </w:r>
      <w:r w:rsidRPr="00E17542">
        <w:rPr>
          <w:rStyle w:val="Zag11"/>
          <w:rFonts w:ascii="Times New Roman" w:eastAsia="@Arial Unicode MS" w:hAnsi="Times New Roman" w:cs="Times New Roman"/>
          <w:color w:val="000000" w:themeColor="text1"/>
          <w:sz w:val="28"/>
          <w:szCs w:val="28"/>
        </w:rPr>
        <w:t>дение, повествование). Самостоятельное построение плана собственного в</w:t>
      </w:r>
      <w:r w:rsidRPr="00E17542">
        <w:rPr>
          <w:rStyle w:val="Zag11"/>
          <w:rFonts w:ascii="Times New Roman" w:eastAsia="@Arial Unicode MS" w:hAnsi="Times New Roman" w:cs="Times New Roman"/>
          <w:color w:val="000000" w:themeColor="text1"/>
          <w:sz w:val="28"/>
          <w:szCs w:val="28"/>
        </w:rPr>
        <w:t>ы</w:t>
      </w:r>
      <w:r w:rsidRPr="00E17542">
        <w:rPr>
          <w:rStyle w:val="Zag11"/>
          <w:rFonts w:ascii="Times New Roman" w:eastAsia="@Arial Unicode MS" w:hAnsi="Times New Roman" w:cs="Times New Roman"/>
          <w:color w:val="000000" w:themeColor="text1"/>
          <w:sz w:val="28"/>
          <w:szCs w:val="28"/>
        </w:rPr>
        <w:t>сказывания. Отбор и использование выразительных средств языка (синон</w:t>
      </w:r>
      <w:r w:rsidRPr="00E17542">
        <w:rPr>
          <w:rStyle w:val="Zag11"/>
          <w:rFonts w:ascii="Times New Roman" w:eastAsia="@Arial Unicode MS" w:hAnsi="Times New Roman" w:cs="Times New Roman"/>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мы, антонимы, сравнение) с учетом особенностей монологического высказ</w:t>
      </w:r>
      <w:r w:rsidRPr="00E17542">
        <w:rPr>
          <w:rStyle w:val="Zag11"/>
          <w:rFonts w:ascii="Times New Roman" w:eastAsia="@Arial Unicode MS" w:hAnsi="Times New Roman" w:cs="Times New Roman"/>
          <w:color w:val="000000" w:themeColor="text1"/>
          <w:sz w:val="28"/>
          <w:szCs w:val="28"/>
        </w:rPr>
        <w:t>ы</w:t>
      </w:r>
      <w:r w:rsidRPr="00E17542">
        <w:rPr>
          <w:rStyle w:val="Zag11"/>
          <w:rFonts w:ascii="Times New Roman" w:eastAsia="@Arial Unicode MS" w:hAnsi="Times New Roman" w:cs="Times New Roman"/>
          <w:color w:val="000000" w:themeColor="text1"/>
          <w:sz w:val="28"/>
          <w:szCs w:val="28"/>
        </w:rPr>
        <w:t>вания.</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Устное сочинение как продолжение прочитанного произведения, о</w:t>
      </w:r>
      <w:r w:rsidRPr="00E17542">
        <w:rPr>
          <w:rStyle w:val="Zag11"/>
          <w:rFonts w:ascii="Times New Roman" w:eastAsia="@Arial Unicode MS" w:hAnsi="Times New Roman" w:cs="Times New Roman"/>
          <w:color w:val="000000" w:themeColor="text1"/>
          <w:sz w:val="28"/>
          <w:szCs w:val="28"/>
        </w:rPr>
        <w:t>т</w:t>
      </w:r>
      <w:r w:rsidRPr="00E17542">
        <w:rPr>
          <w:rStyle w:val="Zag11"/>
          <w:rFonts w:ascii="Times New Roman" w:eastAsia="@Arial Unicode MS" w:hAnsi="Times New Roman" w:cs="Times New Roman"/>
          <w:color w:val="000000" w:themeColor="text1"/>
          <w:sz w:val="28"/>
          <w:szCs w:val="28"/>
        </w:rPr>
        <w:t>дельных его сюжетных линий, короткий рассказ по рисункам либо на зада</w:t>
      </w:r>
      <w:r w:rsidRPr="00E17542">
        <w:rPr>
          <w:rStyle w:val="Zag11"/>
          <w:rFonts w:ascii="Times New Roman" w:eastAsia="@Arial Unicode MS" w:hAnsi="Times New Roman" w:cs="Times New Roman"/>
          <w:color w:val="000000" w:themeColor="text1"/>
          <w:sz w:val="28"/>
          <w:szCs w:val="28"/>
        </w:rPr>
        <w:t>н</w:t>
      </w:r>
      <w:r w:rsidRPr="00E17542">
        <w:rPr>
          <w:rStyle w:val="Zag11"/>
          <w:rFonts w:ascii="Times New Roman" w:eastAsia="@Arial Unicode MS" w:hAnsi="Times New Roman" w:cs="Times New Roman"/>
          <w:color w:val="000000" w:themeColor="text1"/>
          <w:sz w:val="28"/>
          <w:szCs w:val="28"/>
        </w:rPr>
        <w:t>ную тему.</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iCs/>
          <w:color w:val="000000" w:themeColor="text1"/>
          <w:sz w:val="28"/>
          <w:szCs w:val="28"/>
        </w:rPr>
      </w:pPr>
      <w:r w:rsidRPr="00E17542">
        <w:rPr>
          <w:rStyle w:val="Zag11"/>
          <w:rFonts w:ascii="Times New Roman" w:eastAsia="@Arial Unicode MS" w:hAnsi="Times New Roman" w:cs="Times New Roman"/>
          <w:b/>
          <w:bCs/>
          <w:iCs/>
          <w:color w:val="000000" w:themeColor="text1"/>
          <w:sz w:val="28"/>
          <w:szCs w:val="28"/>
        </w:rPr>
        <w:t>Письмо (культура письменной речи)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Нормы письменной речи: соответствие содержания заголовку (отраж</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ние темы, места действия, характеров героев), использование в письменной речи выразительных средств языка (синонимы, антонимы, сравнение) в м</w:t>
      </w:r>
      <w:r w:rsidRPr="00E17542">
        <w:rPr>
          <w:rStyle w:val="Zag11"/>
          <w:rFonts w:ascii="Times New Roman" w:eastAsia="@Arial Unicode MS" w:hAnsi="Times New Roman" w:cs="Times New Roman"/>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ни-сочинениях (повествование, описание, рассуждение), рассказ на заданную тему, отзыв.</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iCs/>
          <w:color w:val="000000" w:themeColor="text1"/>
          <w:sz w:val="28"/>
          <w:szCs w:val="28"/>
        </w:rPr>
      </w:pPr>
      <w:r w:rsidRPr="00E17542">
        <w:rPr>
          <w:rStyle w:val="Zag11"/>
          <w:rFonts w:ascii="Times New Roman" w:eastAsia="@Arial Unicode MS" w:hAnsi="Times New Roman" w:cs="Times New Roman"/>
          <w:b/>
          <w:bCs/>
          <w:iCs/>
          <w:color w:val="000000" w:themeColor="text1"/>
          <w:sz w:val="28"/>
          <w:szCs w:val="28"/>
        </w:rPr>
        <w:t>Круг детского чтения</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w:t>
      </w:r>
      <w:r w:rsidRPr="00E17542">
        <w:rPr>
          <w:rStyle w:val="Zag11"/>
          <w:rFonts w:ascii="Times New Roman" w:eastAsia="@Arial Unicode MS" w:hAnsi="Times New Roman" w:cs="Times New Roman"/>
          <w:color w:val="000000" w:themeColor="text1"/>
          <w:sz w:val="28"/>
          <w:szCs w:val="28"/>
        </w:rPr>
        <w:t>п</w:t>
      </w:r>
      <w:r w:rsidRPr="00E17542">
        <w:rPr>
          <w:rStyle w:val="Zag11"/>
          <w:rFonts w:ascii="Times New Roman" w:eastAsia="@Arial Unicode MS" w:hAnsi="Times New Roman" w:cs="Times New Roman"/>
          <w:color w:val="000000" w:themeColor="text1"/>
          <w:sz w:val="28"/>
          <w:szCs w:val="28"/>
        </w:rPr>
        <w:t>ные для восприятия младших школьников.</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Представленность разных видов книг: историческая, приключенческая, фантастическая, научно-популярная, справочно-энциклопедическая литер</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тура; детские периодические издания (по выбору).</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lastRenderedPageBreak/>
        <w:t>Основные темы детского чтения: фольклор разных народов, произв</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дения о Родине, природе, детях, братьях наших меньших, добре и зле, юм</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ристические произведения.</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iCs/>
          <w:color w:val="000000" w:themeColor="text1"/>
          <w:sz w:val="28"/>
          <w:szCs w:val="28"/>
        </w:rPr>
      </w:pPr>
      <w:r w:rsidRPr="00E17542">
        <w:rPr>
          <w:rStyle w:val="Zag11"/>
          <w:rFonts w:ascii="Times New Roman" w:eastAsia="@Arial Unicode MS" w:hAnsi="Times New Roman" w:cs="Times New Roman"/>
          <w:b/>
          <w:bCs/>
          <w:iCs/>
          <w:color w:val="000000" w:themeColor="text1"/>
          <w:sz w:val="28"/>
          <w:szCs w:val="28"/>
        </w:rPr>
        <w:t>Литературоведческая пропедевтика (практическое освоение)</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Нахождение в тексте, определение значения в художественной речи (с помощью учителя) средств выразительности: синонимов, антонимов, эпит</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тов, сравнений, метафор, гипербол.</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Ориентировка в литературных понятиях: художественное произвед</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ние, художественный образ, искусство слова, автор (рассказчик), сюжет, т</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ма; герой произведения: его портрет, речь, поступки, мысли; отношение а</w:t>
      </w:r>
      <w:r w:rsidRPr="00E17542">
        <w:rPr>
          <w:rStyle w:val="Zag11"/>
          <w:rFonts w:ascii="Times New Roman" w:eastAsia="@Arial Unicode MS" w:hAnsi="Times New Roman" w:cs="Times New Roman"/>
          <w:color w:val="000000" w:themeColor="text1"/>
          <w:sz w:val="28"/>
          <w:szCs w:val="28"/>
        </w:rPr>
        <w:t>в</w:t>
      </w:r>
      <w:r w:rsidRPr="00E17542">
        <w:rPr>
          <w:rStyle w:val="Zag11"/>
          <w:rFonts w:ascii="Times New Roman" w:eastAsia="@Arial Unicode MS" w:hAnsi="Times New Roman" w:cs="Times New Roman"/>
          <w:color w:val="000000" w:themeColor="text1"/>
          <w:sz w:val="28"/>
          <w:szCs w:val="28"/>
        </w:rPr>
        <w:t>тора к герою.</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Прозаическая и стихотворная речь: узнавание, различение, выделение особенностей стихотворного произведения (ритм, рифма).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Фольклор и авторские художественные произведения (различение).</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Рассказ, стихотворение, басня – общее представление о жанре, особе</w:t>
      </w:r>
      <w:r w:rsidRPr="00E17542">
        <w:rPr>
          <w:rStyle w:val="Zag11"/>
          <w:rFonts w:ascii="Times New Roman" w:eastAsia="@Arial Unicode MS" w:hAnsi="Times New Roman" w:cs="Times New Roman"/>
          <w:color w:val="000000" w:themeColor="text1"/>
          <w:sz w:val="28"/>
          <w:szCs w:val="28"/>
        </w:rPr>
        <w:t>н</w:t>
      </w:r>
      <w:r w:rsidRPr="00E17542">
        <w:rPr>
          <w:rStyle w:val="Zag11"/>
          <w:rFonts w:ascii="Times New Roman" w:eastAsia="@Arial Unicode MS" w:hAnsi="Times New Roman" w:cs="Times New Roman"/>
          <w:color w:val="000000" w:themeColor="text1"/>
          <w:sz w:val="28"/>
          <w:szCs w:val="28"/>
        </w:rPr>
        <w:t>ностях построения и выразительных средствах.</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b/>
          <w:bCs/>
          <w:iCs/>
          <w:color w:val="000000" w:themeColor="text1"/>
          <w:sz w:val="28"/>
          <w:szCs w:val="28"/>
        </w:rPr>
      </w:pPr>
      <w:r w:rsidRPr="00E17542">
        <w:rPr>
          <w:rStyle w:val="Zag11"/>
          <w:rFonts w:ascii="Times New Roman" w:eastAsia="@Arial Unicode MS" w:hAnsi="Times New Roman" w:cs="Times New Roman"/>
          <w:b/>
          <w:bCs/>
          <w:iCs/>
          <w:color w:val="000000" w:themeColor="text1"/>
          <w:sz w:val="28"/>
          <w:szCs w:val="28"/>
        </w:rPr>
        <w:t>Творческая деятельность обучающихся (на основе литературных произведений)</w:t>
      </w:r>
    </w:p>
    <w:p w:rsidR="00376F1B" w:rsidRPr="00E17542" w:rsidRDefault="00376F1B" w:rsidP="00E17542">
      <w:pPr>
        <w:pStyle w:val="Zag3"/>
        <w:tabs>
          <w:tab w:val="left" w:leader="dot" w:pos="624"/>
        </w:tabs>
        <w:spacing w:after="0" w:line="240" w:lineRule="auto"/>
        <w:ind w:firstLine="709"/>
        <w:jc w:val="both"/>
        <w:rPr>
          <w:rStyle w:val="Zag11"/>
          <w:rFonts w:eastAsia="@Arial Unicode MS"/>
          <w:i w:val="0"/>
          <w:iCs w:val="0"/>
          <w:color w:val="000000" w:themeColor="text1"/>
          <w:sz w:val="28"/>
          <w:szCs w:val="28"/>
          <w:lang w:val="ru-RU"/>
        </w:rPr>
      </w:pPr>
      <w:r w:rsidRPr="00E17542">
        <w:rPr>
          <w:rStyle w:val="Zag11"/>
          <w:rFonts w:eastAsia="@Arial Unicode MS"/>
          <w:i w:val="0"/>
          <w:iCs w:val="0"/>
          <w:color w:val="000000" w:themeColor="text1"/>
          <w:sz w:val="28"/>
          <w:szCs w:val="28"/>
          <w:lang w:val="ru-RU"/>
        </w:rPr>
        <w:t>Интерпретация текста литературного произведения в творческой де</w:t>
      </w:r>
      <w:r w:rsidRPr="00E17542">
        <w:rPr>
          <w:rStyle w:val="Zag11"/>
          <w:rFonts w:eastAsia="@Arial Unicode MS"/>
          <w:i w:val="0"/>
          <w:iCs w:val="0"/>
          <w:color w:val="000000" w:themeColor="text1"/>
          <w:sz w:val="28"/>
          <w:szCs w:val="28"/>
          <w:lang w:val="ru-RU"/>
        </w:rPr>
        <w:t>я</w:t>
      </w:r>
      <w:r w:rsidRPr="00E17542">
        <w:rPr>
          <w:rStyle w:val="Zag11"/>
          <w:rFonts w:eastAsia="@Arial Unicode MS"/>
          <w:i w:val="0"/>
          <w:iCs w:val="0"/>
          <w:color w:val="000000" w:themeColor="text1"/>
          <w:sz w:val="28"/>
          <w:szCs w:val="28"/>
          <w:lang w:val="ru-RU"/>
        </w:rPr>
        <w:t>тельности учащихся: чтение по ролям, инсценирование, драматизация; ус</w:t>
      </w:r>
      <w:r w:rsidRPr="00E17542">
        <w:rPr>
          <w:rStyle w:val="Zag11"/>
          <w:rFonts w:eastAsia="@Arial Unicode MS"/>
          <w:i w:val="0"/>
          <w:iCs w:val="0"/>
          <w:color w:val="000000" w:themeColor="text1"/>
          <w:sz w:val="28"/>
          <w:szCs w:val="28"/>
          <w:lang w:val="ru-RU"/>
        </w:rPr>
        <w:t>т</w:t>
      </w:r>
      <w:r w:rsidRPr="00E17542">
        <w:rPr>
          <w:rStyle w:val="Zag11"/>
          <w:rFonts w:eastAsia="@Arial Unicode MS"/>
          <w:i w:val="0"/>
          <w:iCs w:val="0"/>
          <w:color w:val="000000" w:themeColor="text1"/>
          <w:sz w:val="28"/>
          <w:szCs w:val="28"/>
          <w:lang w:val="ru-RU"/>
        </w:rPr>
        <w:t>ное словесное рисование, знакомство с различными способами работы с д</w:t>
      </w:r>
      <w:r w:rsidRPr="00E17542">
        <w:rPr>
          <w:rStyle w:val="Zag11"/>
          <w:rFonts w:eastAsia="@Arial Unicode MS"/>
          <w:i w:val="0"/>
          <w:iCs w:val="0"/>
          <w:color w:val="000000" w:themeColor="text1"/>
          <w:sz w:val="28"/>
          <w:szCs w:val="28"/>
          <w:lang w:val="ru-RU"/>
        </w:rPr>
        <w:t>е</w:t>
      </w:r>
      <w:r w:rsidRPr="00E17542">
        <w:rPr>
          <w:rStyle w:val="Zag11"/>
          <w:rFonts w:eastAsia="@Arial Unicode MS"/>
          <w:i w:val="0"/>
          <w:iCs w:val="0"/>
          <w:color w:val="000000" w:themeColor="text1"/>
          <w:sz w:val="28"/>
          <w:szCs w:val="28"/>
          <w:lang w:val="ru-RU"/>
        </w:rPr>
        <w:t>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w:t>
      </w:r>
      <w:r w:rsidRPr="00E17542">
        <w:rPr>
          <w:rStyle w:val="Zag11"/>
          <w:rFonts w:eastAsia="@Arial Unicode MS"/>
          <w:i w:val="0"/>
          <w:iCs w:val="0"/>
          <w:color w:val="000000" w:themeColor="text1"/>
          <w:sz w:val="28"/>
          <w:szCs w:val="28"/>
          <w:lang w:val="ru-RU"/>
        </w:rPr>
        <w:t>б</w:t>
      </w:r>
      <w:r w:rsidRPr="00E17542">
        <w:rPr>
          <w:rStyle w:val="Zag11"/>
          <w:rFonts w:eastAsia="@Arial Unicode MS"/>
          <w:i w:val="0"/>
          <w:iCs w:val="0"/>
          <w:color w:val="000000" w:themeColor="text1"/>
          <w:sz w:val="28"/>
          <w:szCs w:val="28"/>
          <w:lang w:val="ru-RU"/>
        </w:rPr>
        <w:t xml:space="preserve">ственного текста на основе </w:t>
      </w:r>
      <w:r w:rsidRPr="00E17542">
        <w:rPr>
          <w:rStyle w:val="Zag11"/>
          <w:rFonts w:eastAsia="@Arial Unicode MS"/>
          <w:color w:val="000000" w:themeColor="text1"/>
          <w:sz w:val="28"/>
          <w:szCs w:val="28"/>
          <w:lang w:val="ru-RU"/>
        </w:rPr>
        <w:t>художественного произведения (текст по анал</w:t>
      </w:r>
      <w:r w:rsidRPr="00E17542">
        <w:rPr>
          <w:rStyle w:val="Zag11"/>
          <w:rFonts w:eastAsia="@Arial Unicode MS"/>
          <w:color w:val="000000" w:themeColor="text1"/>
          <w:sz w:val="28"/>
          <w:szCs w:val="28"/>
          <w:lang w:val="ru-RU"/>
        </w:rPr>
        <w:t>о</w:t>
      </w:r>
      <w:r w:rsidRPr="00E17542">
        <w:rPr>
          <w:rStyle w:val="Zag11"/>
          <w:rFonts w:eastAsia="@Arial Unicode MS"/>
          <w:color w:val="000000" w:themeColor="text1"/>
          <w:sz w:val="28"/>
          <w:szCs w:val="28"/>
          <w:lang w:val="ru-RU"/>
        </w:rPr>
        <w:t>гии), репродукций картин художников, по серии иллюстраций к произвед</w:t>
      </w:r>
      <w:r w:rsidRPr="00E17542">
        <w:rPr>
          <w:rStyle w:val="Zag11"/>
          <w:rFonts w:eastAsia="@Arial Unicode MS"/>
          <w:color w:val="000000" w:themeColor="text1"/>
          <w:sz w:val="28"/>
          <w:szCs w:val="28"/>
          <w:lang w:val="ru-RU"/>
        </w:rPr>
        <w:t>е</w:t>
      </w:r>
      <w:r w:rsidRPr="00E17542">
        <w:rPr>
          <w:rStyle w:val="Zag11"/>
          <w:rFonts w:eastAsia="@Arial Unicode MS"/>
          <w:color w:val="000000" w:themeColor="text1"/>
          <w:sz w:val="28"/>
          <w:szCs w:val="28"/>
          <w:lang w:val="ru-RU"/>
        </w:rPr>
        <w:t>нию или на основе личного опыта</w:t>
      </w:r>
      <w:r w:rsidRPr="00E17542">
        <w:rPr>
          <w:rStyle w:val="Zag11"/>
          <w:rFonts w:eastAsia="@Arial Unicode MS"/>
          <w:i w:val="0"/>
          <w:iCs w:val="0"/>
          <w:color w:val="000000" w:themeColor="text1"/>
          <w:sz w:val="28"/>
          <w:szCs w:val="28"/>
          <w:lang w:val="ru-RU"/>
        </w:rPr>
        <w:t>.</w:t>
      </w:r>
    </w:p>
    <w:p w:rsidR="003C0D28" w:rsidRPr="00E17542" w:rsidRDefault="003C0D28" w:rsidP="00E17542">
      <w:pPr>
        <w:spacing w:after="0" w:line="240" w:lineRule="auto"/>
        <w:jc w:val="both"/>
        <w:rPr>
          <w:rFonts w:ascii="Times New Roman" w:eastAsia="Times New Roman" w:hAnsi="Times New Roman" w:cs="Times New Roman"/>
          <w:b/>
          <w:color w:val="000000" w:themeColor="text1"/>
          <w:sz w:val="28"/>
          <w:szCs w:val="28"/>
        </w:rPr>
      </w:pPr>
    </w:p>
    <w:p w:rsidR="003C0D28" w:rsidRPr="00E17542" w:rsidRDefault="003C0D28" w:rsidP="00E17542">
      <w:pPr>
        <w:spacing w:after="0" w:line="240" w:lineRule="auto"/>
        <w:jc w:val="both"/>
        <w:rPr>
          <w:rFonts w:ascii="Times New Roman" w:eastAsia="Times New Roman" w:hAnsi="Times New Roman" w:cs="Times New Roman"/>
          <w:b/>
          <w:color w:val="000000" w:themeColor="text1"/>
          <w:sz w:val="28"/>
          <w:szCs w:val="28"/>
        </w:rPr>
      </w:pPr>
      <w:r w:rsidRPr="00E17542">
        <w:rPr>
          <w:rFonts w:ascii="Times New Roman" w:eastAsia="Times New Roman" w:hAnsi="Times New Roman" w:cs="Times New Roman"/>
          <w:b/>
          <w:color w:val="000000" w:themeColor="text1"/>
          <w:sz w:val="28"/>
          <w:szCs w:val="28"/>
        </w:rPr>
        <w:t>Родной язык 1 класс</w:t>
      </w:r>
    </w:p>
    <w:p w:rsidR="003C0D28" w:rsidRPr="00E17542" w:rsidRDefault="003C0D28" w:rsidP="00E17542">
      <w:pPr>
        <w:pStyle w:val="u-2-msonormal"/>
        <w:spacing w:before="0" w:beforeAutospacing="0" w:after="0" w:afterAutospacing="0"/>
        <w:ind w:firstLine="540"/>
        <w:jc w:val="both"/>
        <w:textAlignment w:val="center"/>
        <w:rPr>
          <w:b/>
          <w:bCs/>
          <w:color w:val="000000" w:themeColor="text1"/>
          <w:sz w:val="28"/>
          <w:szCs w:val="28"/>
        </w:rPr>
      </w:pPr>
    </w:p>
    <w:p w:rsidR="003C0D28" w:rsidRPr="00E17542" w:rsidRDefault="003C0D28" w:rsidP="00E17542">
      <w:pPr>
        <w:pStyle w:val="u-2-msonormal"/>
        <w:spacing w:before="0" w:beforeAutospacing="0" w:after="0" w:afterAutospacing="0"/>
        <w:ind w:firstLine="540"/>
        <w:jc w:val="both"/>
        <w:textAlignment w:val="center"/>
        <w:rPr>
          <w:color w:val="000000" w:themeColor="text1"/>
          <w:sz w:val="28"/>
          <w:szCs w:val="28"/>
        </w:rPr>
      </w:pPr>
      <w:r w:rsidRPr="00E17542">
        <w:rPr>
          <w:color w:val="000000" w:themeColor="text1"/>
          <w:sz w:val="28"/>
          <w:szCs w:val="28"/>
        </w:rPr>
        <w:t>Предмет «Родной язык» играет важную роль в реализации основных ц</w:t>
      </w:r>
      <w:r w:rsidRPr="00E17542">
        <w:rPr>
          <w:color w:val="000000" w:themeColor="text1"/>
          <w:sz w:val="28"/>
          <w:szCs w:val="28"/>
        </w:rPr>
        <w:t>е</w:t>
      </w:r>
      <w:r w:rsidRPr="00E17542">
        <w:rPr>
          <w:color w:val="000000" w:themeColor="text1"/>
          <w:sz w:val="28"/>
          <w:szCs w:val="28"/>
        </w:rPr>
        <w:t>левых установок начального образования: становлении основ гражданской идентичности и мировоззрения; формировании основ умения учиться и сп</w:t>
      </w:r>
      <w:r w:rsidRPr="00E17542">
        <w:rPr>
          <w:color w:val="000000" w:themeColor="text1"/>
          <w:sz w:val="28"/>
          <w:szCs w:val="28"/>
        </w:rPr>
        <w:t>о</w:t>
      </w:r>
      <w:r w:rsidRPr="00E17542">
        <w:rPr>
          <w:color w:val="000000" w:themeColor="text1"/>
          <w:sz w:val="28"/>
          <w:szCs w:val="28"/>
        </w:rPr>
        <w:t>собности к организации своей деятельности; духовно-нравственном развитии и воспитании младших школьников.</w:t>
      </w:r>
    </w:p>
    <w:p w:rsidR="003C0D28" w:rsidRPr="00E17542" w:rsidRDefault="003C0D28" w:rsidP="00E17542">
      <w:pPr>
        <w:pStyle w:val="u-2-msonormal"/>
        <w:spacing w:before="0" w:beforeAutospacing="0" w:after="0" w:afterAutospacing="0"/>
        <w:ind w:firstLine="540"/>
        <w:jc w:val="both"/>
        <w:textAlignment w:val="center"/>
        <w:rPr>
          <w:color w:val="000000" w:themeColor="text1"/>
          <w:sz w:val="28"/>
          <w:szCs w:val="28"/>
        </w:rPr>
      </w:pPr>
      <w:r w:rsidRPr="00E17542">
        <w:rPr>
          <w:color w:val="000000" w:themeColor="text1"/>
          <w:sz w:val="28"/>
          <w:szCs w:val="28"/>
        </w:rPr>
        <w:t>Содержание предмета направлено на формирование функциональной грамотности и коммуникативной компетентности. Русский язык является о</w:t>
      </w:r>
      <w:r w:rsidRPr="00E17542">
        <w:rPr>
          <w:color w:val="000000" w:themeColor="text1"/>
          <w:sz w:val="28"/>
          <w:szCs w:val="28"/>
        </w:rPr>
        <w:t>с</w:t>
      </w:r>
      <w:r w:rsidRPr="00E17542">
        <w:rPr>
          <w:color w:val="000000" w:themeColor="text1"/>
          <w:sz w:val="28"/>
          <w:szCs w:val="28"/>
        </w:rPr>
        <w:lastRenderedPageBreak/>
        <w:t>новой всего процесса обучения, средством развития  мышления, воображ</w:t>
      </w:r>
      <w:r w:rsidRPr="00E17542">
        <w:rPr>
          <w:color w:val="000000" w:themeColor="text1"/>
          <w:sz w:val="28"/>
          <w:szCs w:val="28"/>
        </w:rPr>
        <w:t>е</w:t>
      </w:r>
      <w:r w:rsidRPr="00E17542">
        <w:rPr>
          <w:color w:val="000000" w:themeColor="text1"/>
          <w:sz w:val="28"/>
          <w:szCs w:val="28"/>
        </w:rPr>
        <w:t>ния, интеллектуальных и творческих способностей, основным каналом соц</w:t>
      </w:r>
      <w:r w:rsidRPr="00E17542">
        <w:rPr>
          <w:color w:val="000000" w:themeColor="text1"/>
          <w:sz w:val="28"/>
          <w:szCs w:val="28"/>
        </w:rPr>
        <w:t>и</w:t>
      </w:r>
      <w:r w:rsidRPr="00E17542">
        <w:rPr>
          <w:color w:val="000000" w:themeColor="text1"/>
          <w:sz w:val="28"/>
          <w:szCs w:val="28"/>
        </w:rPr>
        <w:t xml:space="preserve">ализации личности. </w:t>
      </w:r>
    </w:p>
    <w:p w:rsidR="003C0D28" w:rsidRPr="00E17542" w:rsidRDefault="003C0D28" w:rsidP="00E17542">
      <w:pPr>
        <w:pStyle w:val="u-2-msonormal"/>
        <w:spacing w:before="0" w:beforeAutospacing="0" w:after="0" w:afterAutospacing="0"/>
        <w:ind w:firstLine="540"/>
        <w:jc w:val="both"/>
        <w:textAlignment w:val="center"/>
        <w:rPr>
          <w:color w:val="000000" w:themeColor="text1"/>
          <w:sz w:val="28"/>
          <w:szCs w:val="28"/>
        </w:rPr>
      </w:pPr>
      <w:r w:rsidRPr="00E17542">
        <w:rPr>
          <w:color w:val="000000" w:themeColor="text1"/>
          <w:sz w:val="28"/>
          <w:szCs w:val="28"/>
        </w:rPr>
        <w:t>Изучение русского языка — первоначальный этап системы лингвистич</w:t>
      </w:r>
      <w:r w:rsidRPr="00E17542">
        <w:rPr>
          <w:color w:val="000000" w:themeColor="text1"/>
          <w:sz w:val="28"/>
          <w:szCs w:val="28"/>
        </w:rPr>
        <w:t>е</w:t>
      </w:r>
      <w:r w:rsidRPr="00E17542">
        <w:rPr>
          <w:color w:val="000000" w:themeColor="text1"/>
          <w:sz w:val="28"/>
          <w:szCs w:val="28"/>
        </w:rPr>
        <w:t>ского образования и речевого развития, обеспечивающий готовность в</w:t>
      </w:r>
      <w:r w:rsidRPr="00E17542">
        <w:rPr>
          <w:color w:val="000000" w:themeColor="text1"/>
          <w:sz w:val="28"/>
          <w:szCs w:val="28"/>
        </w:rPr>
        <w:t>ы</w:t>
      </w:r>
      <w:r w:rsidRPr="00E17542">
        <w:rPr>
          <w:color w:val="000000" w:themeColor="text1"/>
          <w:sz w:val="28"/>
          <w:szCs w:val="28"/>
        </w:rPr>
        <w:t>пускников начальной школы к дальнейшему образованию.</w:t>
      </w:r>
    </w:p>
    <w:p w:rsidR="003C0D28" w:rsidRPr="00E17542" w:rsidRDefault="003C0D28" w:rsidP="00E17542">
      <w:pPr>
        <w:pStyle w:val="u-2-msonormal"/>
        <w:spacing w:before="0" w:beforeAutospacing="0" w:after="0" w:afterAutospacing="0"/>
        <w:ind w:firstLine="540"/>
        <w:jc w:val="both"/>
        <w:textAlignment w:val="center"/>
        <w:rPr>
          <w:color w:val="000000" w:themeColor="text1"/>
          <w:sz w:val="28"/>
          <w:szCs w:val="28"/>
        </w:rPr>
      </w:pPr>
    </w:p>
    <w:p w:rsidR="003C0D28" w:rsidRPr="00E17542" w:rsidRDefault="003C0D28" w:rsidP="00E17542">
      <w:pPr>
        <w:pStyle w:val="u-2-msonormal"/>
        <w:spacing w:before="0" w:beforeAutospacing="0" w:after="0" w:afterAutospacing="0"/>
        <w:ind w:firstLine="540"/>
        <w:jc w:val="both"/>
        <w:textAlignment w:val="center"/>
        <w:rPr>
          <w:color w:val="000000" w:themeColor="text1"/>
          <w:sz w:val="28"/>
          <w:szCs w:val="28"/>
        </w:rPr>
      </w:pPr>
      <w:r w:rsidRPr="00E17542">
        <w:rPr>
          <w:b/>
          <w:color w:val="000000" w:themeColor="text1"/>
          <w:sz w:val="28"/>
          <w:szCs w:val="28"/>
        </w:rPr>
        <w:t xml:space="preserve">Целями </w:t>
      </w:r>
      <w:r w:rsidRPr="00E17542">
        <w:rPr>
          <w:color w:val="000000" w:themeColor="text1"/>
          <w:sz w:val="28"/>
          <w:szCs w:val="28"/>
        </w:rPr>
        <w:t>изучения предмета «Родной язык» в начальной школе являются:</w:t>
      </w:r>
    </w:p>
    <w:p w:rsidR="003C0D28" w:rsidRPr="00E17542" w:rsidRDefault="003C0D28" w:rsidP="00E17542">
      <w:pPr>
        <w:pStyle w:val="u-2-msonormal"/>
        <w:spacing w:before="0" w:beforeAutospacing="0" w:after="0" w:afterAutospacing="0"/>
        <w:jc w:val="both"/>
        <w:textAlignment w:val="center"/>
        <w:rPr>
          <w:color w:val="000000" w:themeColor="text1"/>
          <w:sz w:val="28"/>
          <w:szCs w:val="28"/>
        </w:rPr>
      </w:pPr>
      <w:r w:rsidRPr="00E17542">
        <w:rPr>
          <w:color w:val="000000" w:themeColor="text1"/>
          <w:sz w:val="28"/>
          <w:szCs w:val="28"/>
        </w:rPr>
        <w:t>• ознакомление учащихся с основными положениями науки о языке и форм</w:t>
      </w:r>
      <w:r w:rsidRPr="00E17542">
        <w:rPr>
          <w:color w:val="000000" w:themeColor="text1"/>
          <w:sz w:val="28"/>
          <w:szCs w:val="28"/>
        </w:rPr>
        <w:t>и</w:t>
      </w:r>
      <w:r w:rsidRPr="00E17542">
        <w:rPr>
          <w:color w:val="000000" w:themeColor="text1"/>
          <w:sz w:val="28"/>
          <w:szCs w:val="28"/>
        </w:rPr>
        <w:t xml:space="preserve">рование на этой основе знаково-символического восприятия и логического мышления учащихся; </w:t>
      </w:r>
    </w:p>
    <w:p w:rsidR="003C0D28" w:rsidRPr="00E17542" w:rsidRDefault="003C0D28" w:rsidP="00E17542">
      <w:pPr>
        <w:spacing w:after="0" w:line="240" w:lineRule="auto"/>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 xml:space="preserve">• формирование коммуникативной компетенции учащихся: </w:t>
      </w:r>
    </w:p>
    <w:p w:rsidR="003C0D28" w:rsidRPr="00E17542" w:rsidRDefault="003C0D28" w:rsidP="00E17542">
      <w:pPr>
        <w:spacing w:after="0" w:line="240" w:lineRule="auto"/>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3C0D28" w:rsidRPr="00E17542" w:rsidRDefault="003C0D28" w:rsidP="00E17542">
      <w:pPr>
        <w:spacing w:after="0" w:line="240" w:lineRule="auto"/>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b/>
          <w:color w:val="000000" w:themeColor="text1"/>
          <w:sz w:val="28"/>
          <w:szCs w:val="28"/>
        </w:rPr>
        <w:t>Общая характеристика курса</w:t>
      </w:r>
    </w:p>
    <w:p w:rsidR="003C0D28" w:rsidRPr="00E17542" w:rsidRDefault="003C0D28" w:rsidP="00E17542">
      <w:pPr>
        <w:spacing w:after="0" w:line="240" w:lineRule="auto"/>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 xml:space="preserve">Основные задачи: </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 формирование первоначальных представлений о единстве и многоо</w:t>
      </w:r>
      <w:r w:rsidRPr="00E17542">
        <w:rPr>
          <w:rFonts w:ascii="Times New Roman" w:eastAsia="Times New Roman" w:hAnsi="Times New Roman" w:cs="Times New Roman"/>
          <w:color w:val="000000" w:themeColor="text1"/>
          <w:sz w:val="28"/>
          <w:szCs w:val="28"/>
        </w:rPr>
        <w:t>б</w:t>
      </w:r>
      <w:r w:rsidRPr="00E17542">
        <w:rPr>
          <w:rFonts w:ascii="Times New Roman" w:eastAsia="Times New Roman" w:hAnsi="Times New Roman" w:cs="Times New Roman"/>
          <w:color w:val="000000" w:themeColor="text1"/>
          <w:sz w:val="28"/>
          <w:szCs w:val="28"/>
        </w:rPr>
        <w:t>разии языкового и культурного пространства России, о языке как основе национального самосознания;</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 развитие диалогической и монологической устной и письменной р</w:t>
      </w:r>
      <w:r w:rsidRPr="00E17542">
        <w:rPr>
          <w:rFonts w:ascii="Times New Roman" w:eastAsia="Times New Roman" w:hAnsi="Times New Roman" w:cs="Times New Roman"/>
          <w:color w:val="000000" w:themeColor="text1"/>
          <w:sz w:val="28"/>
          <w:szCs w:val="28"/>
        </w:rPr>
        <w:t>е</w:t>
      </w:r>
      <w:r w:rsidRPr="00E17542">
        <w:rPr>
          <w:rFonts w:ascii="Times New Roman" w:eastAsia="Times New Roman" w:hAnsi="Times New Roman" w:cs="Times New Roman"/>
          <w:color w:val="000000" w:themeColor="text1"/>
          <w:sz w:val="28"/>
          <w:szCs w:val="28"/>
        </w:rPr>
        <w:t xml:space="preserve">чи; </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 развитие коммуника</w:t>
      </w:r>
      <w:r w:rsidRPr="00E17542">
        <w:rPr>
          <w:rFonts w:ascii="Times New Roman" w:eastAsia="Times New Roman" w:hAnsi="Times New Roman" w:cs="Times New Roman"/>
          <w:color w:val="000000" w:themeColor="text1"/>
          <w:sz w:val="28"/>
          <w:szCs w:val="28"/>
        </w:rPr>
        <w:softHyphen/>
        <w:t>тивных умений;</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 xml:space="preserve">— развитие нравственных и эстетических чувств; </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 развитие способностей к творческой деятель</w:t>
      </w:r>
      <w:r w:rsidRPr="00E17542">
        <w:rPr>
          <w:rFonts w:ascii="Times New Roman" w:eastAsia="Times New Roman" w:hAnsi="Times New Roman" w:cs="Times New Roman"/>
          <w:color w:val="000000" w:themeColor="text1"/>
          <w:sz w:val="28"/>
          <w:szCs w:val="28"/>
        </w:rPr>
        <w:softHyphen/>
        <w:t>ности.</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 xml:space="preserve">Программа определяет ряд практических </w:t>
      </w:r>
      <w:r w:rsidRPr="00E17542">
        <w:rPr>
          <w:rFonts w:ascii="Times New Roman" w:eastAsia="Times New Roman" w:hAnsi="Times New Roman" w:cs="Times New Roman"/>
          <w:b/>
          <w:color w:val="000000" w:themeColor="text1"/>
          <w:sz w:val="28"/>
          <w:szCs w:val="28"/>
        </w:rPr>
        <w:t>задач</w:t>
      </w:r>
      <w:r w:rsidRPr="00E17542">
        <w:rPr>
          <w:rFonts w:ascii="Times New Roman" w:eastAsia="Times New Roman" w:hAnsi="Times New Roman" w:cs="Times New Roman"/>
          <w:color w:val="000000" w:themeColor="text1"/>
          <w:sz w:val="28"/>
          <w:szCs w:val="28"/>
        </w:rPr>
        <w:t>, решение которых обе</w:t>
      </w:r>
      <w:r w:rsidRPr="00E17542">
        <w:rPr>
          <w:rFonts w:ascii="Times New Roman" w:eastAsia="Times New Roman" w:hAnsi="Times New Roman" w:cs="Times New Roman"/>
          <w:color w:val="000000" w:themeColor="text1"/>
          <w:sz w:val="28"/>
          <w:szCs w:val="28"/>
        </w:rPr>
        <w:t>с</w:t>
      </w:r>
      <w:r w:rsidRPr="00E17542">
        <w:rPr>
          <w:rFonts w:ascii="Times New Roman" w:eastAsia="Times New Roman" w:hAnsi="Times New Roman" w:cs="Times New Roman"/>
          <w:color w:val="000000" w:themeColor="text1"/>
          <w:sz w:val="28"/>
          <w:szCs w:val="28"/>
        </w:rPr>
        <w:t>печит достижение основных целей изучения предмета:</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 формирование у младших школьников первоначальных представлений о системе и структуре русского языка: лексике, фонетике, графике, орф</w:t>
      </w:r>
      <w:r w:rsidRPr="00E17542">
        <w:rPr>
          <w:rFonts w:ascii="Times New Roman" w:eastAsia="Times New Roman" w:hAnsi="Times New Roman" w:cs="Times New Roman"/>
          <w:color w:val="000000" w:themeColor="text1"/>
          <w:sz w:val="28"/>
          <w:szCs w:val="28"/>
        </w:rPr>
        <w:t>о</w:t>
      </w:r>
      <w:r w:rsidRPr="00E17542">
        <w:rPr>
          <w:rFonts w:ascii="Times New Roman" w:eastAsia="Times New Roman" w:hAnsi="Times New Roman" w:cs="Times New Roman"/>
          <w:color w:val="000000" w:themeColor="text1"/>
          <w:sz w:val="28"/>
          <w:szCs w:val="28"/>
        </w:rPr>
        <w:t>эпии, морфемике (состав слова), морфологии и синтаксисе;</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 воспитание позитивного эмоционально-ценностного отношения к ру</w:t>
      </w:r>
      <w:r w:rsidRPr="00E17542">
        <w:rPr>
          <w:rFonts w:ascii="Times New Roman" w:eastAsia="Times New Roman" w:hAnsi="Times New Roman" w:cs="Times New Roman"/>
          <w:color w:val="000000" w:themeColor="text1"/>
          <w:sz w:val="28"/>
          <w:szCs w:val="28"/>
        </w:rPr>
        <w:t>с</w:t>
      </w:r>
      <w:r w:rsidRPr="00E17542">
        <w:rPr>
          <w:rFonts w:ascii="Times New Roman" w:eastAsia="Times New Roman" w:hAnsi="Times New Roman" w:cs="Times New Roman"/>
          <w:color w:val="000000" w:themeColor="text1"/>
          <w:sz w:val="28"/>
          <w:szCs w:val="28"/>
        </w:rPr>
        <w:t>скому языку, чувства сопричастности к сохранению его уникальности и ч</w:t>
      </w:r>
      <w:r w:rsidRPr="00E17542">
        <w:rPr>
          <w:rFonts w:ascii="Times New Roman" w:eastAsia="Times New Roman" w:hAnsi="Times New Roman" w:cs="Times New Roman"/>
          <w:color w:val="000000" w:themeColor="text1"/>
          <w:sz w:val="28"/>
          <w:szCs w:val="28"/>
        </w:rPr>
        <w:t>и</w:t>
      </w:r>
      <w:r w:rsidRPr="00E17542">
        <w:rPr>
          <w:rFonts w:ascii="Times New Roman" w:eastAsia="Times New Roman" w:hAnsi="Times New Roman" w:cs="Times New Roman"/>
          <w:color w:val="000000" w:themeColor="text1"/>
          <w:sz w:val="28"/>
          <w:szCs w:val="28"/>
        </w:rPr>
        <w:t>стоты; пробуждение познавательного интереса к языку, стремления сове</w:t>
      </w:r>
      <w:r w:rsidRPr="00E17542">
        <w:rPr>
          <w:rFonts w:ascii="Times New Roman" w:eastAsia="Times New Roman" w:hAnsi="Times New Roman" w:cs="Times New Roman"/>
          <w:color w:val="000000" w:themeColor="text1"/>
          <w:sz w:val="28"/>
          <w:szCs w:val="28"/>
        </w:rPr>
        <w:t>р</w:t>
      </w:r>
      <w:r w:rsidRPr="00E17542">
        <w:rPr>
          <w:rFonts w:ascii="Times New Roman" w:eastAsia="Times New Roman" w:hAnsi="Times New Roman" w:cs="Times New Roman"/>
          <w:color w:val="000000" w:themeColor="text1"/>
          <w:sz w:val="28"/>
          <w:szCs w:val="28"/>
        </w:rPr>
        <w:t>шенствовать свою речь.</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Введение детей в мир языка начинается со знакомства со словом, его значением, с осмысления его номинативной функции в различных коммун</w:t>
      </w:r>
      <w:r w:rsidRPr="00E17542">
        <w:rPr>
          <w:rFonts w:ascii="Times New Roman" w:eastAsia="Times New Roman" w:hAnsi="Times New Roman" w:cs="Times New Roman"/>
          <w:color w:val="000000" w:themeColor="text1"/>
          <w:sz w:val="28"/>
          <w:szCs w:val="28"/>
        </w:rPr>
        <w:t>и</w:t>
      </w:r>
      <w:r w:rsidRPr="00E17542">
        <w:rPr>
          <w:rFonts w:ascii="Times New Roman" w:eastAsia="Times New Roman" w:hAnsi="Times New Roman" w:cs="Times New Roman"/>
          <w:color w:val="000000" w:themeColor="text1"/>
          <w:sz w:val="28"/>
          <w:szCs w:val="28"/>
        </w:rPr>
        <w:t xml:space="preserve">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w:t>
      </w:r>
      <w:r w:rsidRPr="00E17542">
        <w:rPr>
          <w:rFonts w:ascii="Times New Roman" w:eastAsia="Times New Roman" w:hAnsi="Times New Roman" w:cs="Times New Roman"/>
          <w:color w:val="000000" w:themeColor="text1"/>
          <w:sz w:val="28"/>
          <w:szCs w:val="28"/>
        </w:rPr>
        <w:lastRenderedPageBreak/>
        <w:t>звуковой и слоговой структуры. Они учатся осуществлять звуковой анализ слов с использованием схем-моделей, делить слова на слоги, находить в сл</w:t>
      </w:r>
      <w:r w:rsidRPr="00E17542">
        <w:rPr>
          <w:rFonts w:ascii="Times New Roman" w:eastAsia="Times New Roman" w:hAnsi="Times New Roman" w:cs="Times New Roman"/>
          <w:color w:val="000000" w:themeColor="text1"/>
          <w:sz w:val="28"/>
          <w:szCs w:val="28"/>
        </w:rPr>
        <w:t>о</w:t>
      </w:r>
      <w:r w:rsidRPr="00E17542">
        <w:rPr>
          <w:rFonts w:ascii="Times New Roman" w:eastAsia="Times New Roman" w:hAnsi="Times New Roman" w:cs="Times New Roman"/>
          <w:color w:val="000000" w:themeColor="text1"/>
          <w:sz w:val="28"/>
          <w:szCs w:val="28"/>
        </w:rPr>
        <w:t xml:space="preserve">ве ударный слог, «читать» слова по следам звукового анализа, ориентируясь на знак ударения и букву ударного гласного звука. </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Систематический курс русского языка представлен в программе след</w:t>
      </w:r>
      <w:r w:rsidRPr="00E17542">
        <w:rPr>
          <w:rFonts w:ascii="Times New Roman" w:eastAsia="Times New Roman" w:hAnsi="Times New Roman" w:cs="Times New Roman"/>
          <w:color w:val="000000" w:themeColor="text1"/>
          <w:sz w:val="28"/>
          <w:szCs w:val="28"/>
        </w:rPr>
        <w:t>у</w:t>
      </w:r>
      <w:r w:rsidRPr="00E17542">
        <w:rPr>
          <w:rFonts w:ascii="Times New Roman" w:eastAsia="Times New Roman" w:hAnsi="Times New Roman" w:cs="Times New Roman"/>
          <w:color w:val="000000" w:themeColor="text1"/>
          <w:sz w:val="28"/>
          <w:szCs w:val="28"/>
        </w:rPr>
        <w:t>ющими содержательными линиями:</w:t>
      </w:r>
    </w:p>
    <w:p w:rsidR="003C0D28" w:rsidRPr="00E17542" w:rsidRDefault="003C0D28" w:rsidP="00E17542">
      <w:pPr>
        <w:spacing w:after="0" w:line="240" w:lineRule="auto"/>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 система языка (основы лингвистических знаний): лексика, фонетика и о</w:t>
      </w:r>
      <w:r w:rsidRPr="00E17542">
        <w:rPr>
          <w:rFonts w:ascii="Times New Roman" w:eastAsia="Times New Roman" w:hAnsi="Times New Roman" w:cs="Times New Roman"/>
          <w:color w:val="000000" w:themeColor="text1"/>
          <w:sz w:val="28"/>
          <w:szCs w:val="28"/>
        </w:rPr>
        <w:t>р</w:t>
      </w:r>
      <w:r w:rsidRPr="00E17542">
        <w:rPr>
          <w:rFonts w:ascii="Times New Roman" w:eastAsia="Times New Roman" w:hAnsi="Times New Roman" w:cs="Times New Roman"/>
          <w:color w:val="000000" w:themeColor="text1"/>
          <w:sz w:val="28"/>
          <w:szCs w:val="28"/>
        </w:rPr>
        <w:t>фоэпия, графика, состав слова (морфемика), грамматика (морфология и си</w:t>
      </w:r>
      <w:r w:rsidRPr="00E17542">
        <w:rPr>
          <w:rFonts w:ascii="Times New Roman" w:eastAsia="Times New Roman" w:hAnsi="Times New Roman" w:cs="Times New Roman"/>
          <w:color w:val="000000" w:themeColor="text1"/>
          <w:sz w:val="28"/>
          <w:szCs w:val="28"/>
        </w:rPr>
        <w:t>н</w:t>
      </w:r>
      <w:r w:rsidRPr="00E17542">
        <w:rPr>
          <w:rFonts w:ascii="Times New Roman" w:eastAsia="Times New Roman" w:hAnsi="Times New Roman" w:cs="Times New Roman"/>
          <w:color w:val="000000" w:themeColor="text1"/>
          <w:sz w:val="28"/>
          <w:szCs w:val="28"/>
        </w:rPr>
        <w:t xml:space="preserve">таксис); </w:t>
      </w:r>
    </w:p>
    <w:p w:rsidR="003C0D28" w:rsidRPr="00E17542" w:rsidRDefault="003C0D28" w:rsidP="00E17542">
      <w:pPr>
        <w:spacing w:after="0" w:line="240" w:lineRule="auto"/>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 xml:space="preserve">• орфография и пунктуация; </w:t>
      </w:r>
    </w:p>
    <w:p w:rsidR="003C0D28" w:rsidRPr="00E17542" w:rsidRDefault="003C0D28" w:rsidP="00E17542">
      <w:pPr>
        <w:spacing w:after="0" w:line="240" w:lineRule="auto"/>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 xml:space="preserve">• развитие речи. </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Языковой материал обеспечивает формирование у младших школьников первоначальных представлений о системе и структуре русского языка с уч</w:t>
      </w:r>
      <w:r w:rsidRPr="00E17542">
        <w:rPr>
          <w:rFonts w:ascii="Times New Roman" w:eastAsia="Times New Roman" w:hAnsi="Times New Roman" w:cs="Times New Roman"/>
          <w:color w:val="000000" w:themeColor="text1"/>
          <w:sz w:val="28"/>
          <w:szCs w:val="28"/>
        </w:rPr>
        <w:t>ё</w:t>
      </w:r>
      <w:r w:rsidRPr="00E17542">
        <w:rPr>
          <w:rFonts w:ascii="Times New Roman" w:eastAsia="Times New Roman" w:hAnsi="Times New Roman" w:cs="Times New Roman"/>
          <w:color w:val="000000" w:themeColor="text1"/>
          <w:sz w:val="28"/>
          <w:szCs w:val="28"/>
        </w:rPr>
        <w:t xml:space="preserve">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Содержание систематического курса русского языка представлено в пр</w:t>
      </w:r>
      <w:r w:rsidRPr="00E17542">
        <w:rPr>
          <w:rFonts w:ascii="Times New Roman" w:eastAsia="Times New Roman" w:hAnsi="Times New Roman" w:cs="Times New Roman"/>
          <w:color w:val="000000" w:themeColor="text1"/>
          <w:sz w:val="28"/>
          <w:szCs w:val="28"/>
        </w:rPr>
        <w:t>о</w:t>
      </w:r>
      <w:r w:rsidRPr="00E17542">
        <w:rPr>
          <w:rFonts w:ascii="Times New Roman" w:eastAsia="Times New Roman" w:hAnsi="Times New Roman" w:cs="Times New Roman"/>
          <w:color w:val="000000" w:themeColor="text1"/>
          <w:sz w:val="28"/>
          <w:szCs w:val="28"/>
        </w:rPr>
        <w:t xml:space="preserve">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Знакомясь с единицами языка,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w:t>
      </w:r>
      <w:r w:rsidRPr="00E17542">
        <w:rPr>
          <w:rFonts w:ascii="Times New Roman" w:eastAsia="Times New Roman" w:hAnsi="Times New Roman" w:cs="Times New Roman"/>
          <w:color w:val="000000" w:themeColor="text1"/>
          <w:sz w:val="28"/>
          <w:szCs w:val="28"/>
        </w:rPr>
        <w:t>и</w:t>
      </w:r>
      <w:r w:rsidRPr="00E17542">
        <w:rPr>
          <w:rFonts w:ascii="Times New Roman" w:eastAsia="Times New Roman" w:hAnsi="Times New Roman" w:cs="Times New Roman"/>
          <w:color w:val="000000" w:themeColor="text1"/>
          <w:sz w:val="28"/>
          <w:szCs w:val="28"/>
        </w:rPr>
        <w:t>рования символико-моделирующих учебных действий с языковыми един</w:t>
      </w:r>
      <w:r w:rsidRPr="00E17542">
        <w:rPr>
          <w:rFonts w:ascii="Times New Roman" w:eastAsia="Times New Roman" w:hAnsi="Times New Roman" w:cs="Times New Roman"/>
          <w:color w:val="000000" w:themeColor="text1"/>
          <w:sz w:val="28"/>
          <w:szCs w:val="28"/>
        </w:rPr>
        <w:t>и</w:t>
      </w:r>
      <w:r w:rsidRPr="00E17542">
        <w:rPr>
          <w:rFonts w:ascii="Times New Roman" w:eastAsia="Times New Roman" w:hAnsi="Times New Roman" w:cs="Times New Roman"/>
          <w:color w:val="000000" w:themeColor="text1"/>
          <w:sz w:val="28"/>
          <w:szCs w:val="28"/>
        </w:rPr>
        <w:t>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w:t>
      </w:r>
      <w:r w:rsidRPr="00E17542">
        <w:rPr>
          <w:rFonts w:ascii="Times New Roman" w:eastAsia="Times New Roman" w:hAnsi="Times New Roman" w:cs="Times New Roman"/>
          <w:color w:val="000000" w:themeColor="text1"/>
          <w:sz w:val="28"/>
          <w:szCs w:val="28"/>
        </w:rPr>
        <w:t>о</w:t>
      </w:r>
      <w:r w:rsidRPr="00E17542">
        <w:rPr>
          <w:rFonts w:ascii="Times New Roman" w:eastAsia="Times New Roman" w:hAnsi="Times New Roman" w:cs="Times New Roman"/>
          <w:color w:val="000000" w:themeColor="text1"/>
          <w:sz w:val="28"/>
          <w:szCs w:val="28"/>
        </w:rPr>
        <w:t xml:space="preserve">вая способность ученика, осуществляется становление личности. </w:t>
      </w:r>
    </w:p>
    <w:p w:rsidR="003C0D28" w:rsidRPr="00E17542" w:rsidRDefault="003C0D28" w:rsidP="00E17542">
      <w:pPr>
        <w:spacing w:after="0" w:line="240" w:lineRule="auto"/>
        <w:ind w:firstLine="60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Значимое место в программе отводится темам «Текст», «Предложение». Они наиболее явственно обеспечивают формирование и развитие коммун</w:t>
      </w:r>
      <w:r w:rsidRPr="00E17542">
        <w:rPr>
          <w:rFonts w:ascii="Times New Roman" w:eastAsia="Times New Roman" w:hAnsi="Times New Roman" w:cs="Times New Roman"/>
          <w:color w:val="000000" w:themeColor="text1"/>
          <w:sz w:val="28"/>
          <w:szCs w:val="28"/>
        </w:rPr>
        <w:t>и</w:t>
      </w:r>
      <w:r w:rsidRPr="00E17542">
        <w:rPr>
          <w:rFonts w:ascii="Times New Roman" w:eastAsia="Times New Roman" w:hAnsi="Times New Roman" w:cs="Times New Roman"/>
          <w:color w:val="000000" w:themeColor="text1"/>
          <w:sz w:val="28"/>
          <w:szCs w:val="28"/>
        </w:rPr>
        <w:t>кативно-речевой компетенции учащихся. Работа над текстом предусматрив</w:t>
      </w:r>
      <w:r w:rsidRPr="00E17542">
        <w:rPr>
          <w:rFonts w:ascii="Times New Roman" w:eastAsia="Times New Roman" w:hAnsi="Times New Roman" w:cs="Times New Roman"/>
          <w:color w:val="000000" w:themeColor="text1"/>
          <w:sz w:val="28"/>
          <w:szCs w:val="28"/>
        </w:rPr>
        <w:t>а</w:t>
      </w:r>
      <w:r w:rsidRPr="00E17542">
        <w:rPr>
          <w:rFonts w:ascii="Times New Roman" w:eastAsia="Times New Roman" w:hAnsi="Times New Roman" w:cs="Times New Roman"/>
          <w:color w:val="000000" w:themeColor="text1"/>
          <w:sz w:val="28"/>
          <w:szCs w:val="28"/>
        </w:rPr>
        <w:t>ет формирование речевых умений и овладение сведениями и знаниями по языку, что создаст действенную основу для обучения школьников созданию текстов по образцу, собственных текстов разного типа,   соблюдению норм построения текста (логичность, последовательность, связности и др.), разв</w:t>
      </w:r>
      <w:r w:rsidRPr="00E17542">
        <w:rPr>
          <w:rFonts w:ascii="Times New Roman" w:eastAsia="Times New Roman" w:hAnsi="Times New Roman" w:cs="Times New Roman"/>
          <w:color w:val="000000" w:themeColor="text1"/>
          <w:sz w:val="28"/>
          <w:szCs w:val="28"/>
        </w:rPr>
        <w:t>и</w:t>
      </w:r>
      <w:r w:rsidRPr="00E17542">
        <w:rPr>
          <w:rFonts w:ascii="Times New Roman" w:eastAsia="Times New Roman" w:hAnsi="Times New Roman" w:cs="Times New Roman"/>
          <w:color w:val="000000" w:themeColor="text1"/>
          <w:sz w:val="28"/>
          <w:szCs w:val="28"/>
        </w:rPr>
        <w:t>тию умений, связанных с оценкой и самооценкой выполненной учеником творческой работы.</w:t>
      </w:r>
    </w:p>
    <w:p w:rsidR="003C0D28" w:rsidRPr="00E17542" w:rsidRDefault="003C0D28" w:rsidP="00E17542">
      <w:pPr>
        <w:spacing w:after="0" w:line="240" w:lineRule="auto"/>
        <w:ind w:firstLine="357"/>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Работа над предложением и словосочетанием направлена на обучение учащихся нормам построения и образования предложений, на развитие ум</w:t>
      </w:r>
      <w:r w:rsidRPr="00E17542">
        <w:rPr>
          <w:rFonts w:ascii="Times New Roman" w:eastAsia="Times New Roman" w:hAnsi="Times New Roman" w:cs="Times New Roman"/>
          <w:color w:val="000000" w:themeColor="text1"/>
          <w:sz w:val="28"/>
          <w:szCs w:val="28"/>
        </w:rPr>
        <w:t>е</w:t>
      </w:r>
      <w:r w:rsidRPr="00E17542">
        <w:rPr>
          <w:rFonts w:ascii="Times New Roman" w:eastAsia="Times New Roman" w:hAnsi="Times New Roman" w:cs="Times New Roman"/>
          <w:color w:val="000000" w:themeColor="text1"/>
          <w:sz w:val="28"/>
          <w:szCs w:val="28"/>
        </w:rPr>
        <w:t>ний пользоваться предложениями в устной и письменной речи, на обеспеч</w:t>
      </w:r>
      <w:r w:rsidRPr="00E17542">
        <w:rPr>
          <w:rFonts w:ascii="Times New Roman" w:eastAsia="Times New Roman" w:hAnsi="Times New Roman" w:cs="Times New Roman"/>
          <w:color w:val="000000" w:themeColor="text1"/>
          <w:sz w:val="28"/>
          <w:szCs w:val="28"/>
        </w:rPr>
        <w:t>е</w:t>
      </w:r>
      <w:r w:rsidRPr="00E17542">
        <w:rPr>
          <w:rFonts w:ascii="Times New Roman" w:eastAsia="Times New Roman" w:hAnsi="Times New Roman" w:cs="Times New Roman"/>
          <w:color w:val="000000" w:themeColor="text1"/>
          <w:sz w:val="28"/>
          <w:szCs w:val="28"/>
        </w:rPr>
        <w:t>ние понимания содержания и структуры предложений в чужой речи. На си</w:t>
      </w:r>
      <w:r w:rsidRPr="00E17542">
        <w:rPr>
          <w:rFonts w:ascii="Times New Roman" w:eastAsia="Times New Roman" w:hAnsi="Times New Roman" w:cs="Times New Roman"/>
          <w:color w:val="000000" w:themeColor="text1"/>
          <w:sz w:val="28"/>
          <w:szCs w:val="28"/>
        </w:rPr>
        <w:t>н</w:t>
      </w:r>
      <w:r w:rsidRPr="00E17542">
        <w:rPr>
          <w:rFonts w:ascii="Times New Roman" w:eastAsia="Times New Roman" w:hAnsi="Times New Roman" w:cs="Times New Roman"/>
          <w:color w:val="000000" w:themeColor="text1"/>
          <w:sz w:val="28"/>
          <w:szCs w:val="28"/>
        </w:rPr>
        <w:lastRenderedPageBreak/>
        <w:t>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 xml:space="preserve">Программа предусматривает формирование у младших школьников представлений о лексике русского языка. </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Серьёзное внимание уделяется в программе формированию фонетико-графических представлений о звуках и буквах русского языка. Чёткое пре</w:t>
      </w:r>
      <w:r w:rsidRPr="00E17542">
        <w:rPr>
          <w:rFonts w:ascii="Times New Roman" w:eastAsia="Times New Roman" w:hAnsi="Times New Roman" w:cs="Times New Roman"/>
          <w:color w:val="000000" w:themeColor="text1"/>
          <w:sz w:val="28"/>
          <w:szCs w:val="28"/>
        </w:rPr>
        <w:t>д</w:t>
      </w:r>
      <w:r w:rsidRPr="00E17542">
        <w:rPr>
          <w:rFonts w:ascii="Times New Roman" w:eastAsia="Times New Roman" w:hAnsi="Times New Roman" w:cs="Times New Roman"/>
          <w:color w:val="000000" w:themeColor="text1"/>
          <w:sz w:val="28"/>
          <w:szCs w:val="28"/>
        </w:rPr>
        <w:t>ставление звуковой и графической формы важно для формирования всех в</w:t>
      </w:r>
      <w:r w:rsidRPr="00E17542">
        <w:rPr>
          <w:rFonts w:ascii="Times New Roman" w:eastAsia="Times New Roman" w:hAnsi="Times New Roman" w:cs="Times New Roman"/>
          <w:color w:val="000000" w:themeColor="text1"/>
          <w:sz w:val="28"/>
          <w:szCs w:val="28"/>
        </w:rPr>
        <w:t>и</w:t>
      </w:r>
      <w:r w:rsidRPr="00E17542">
        <w:rPr>
          <w:rFonts w:ascii="Times New Roman" w:eastAsia="Times New Roman" w:hAnsi="Times New Roman" w:cs="Times New Roman"/>
          <w:color w:val="000000" w:themeColor="text1"/>
          <w:sz w:val="28"/>
          <w:szCs w:val="28"/>
        </w:rPr>
        <w:t>дов речевой деятельности: аудирования, говорения, чтения и письма.</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Важная роль отводится формированию представлений о грамматических понятиях: словообразовательных, морфологических, синтаксических. Усво</w:t>
      </w:r>
      <w:r w:rsidRPr="00E17542">
        <w:rPr>
          <w:rFonts w:ascii="Times New Roman" w:eastAsia="Times New Roman" w:hAnsi="Times New Roman" w:cs="Times New Roman"/>
          <w:color w:val="000000" w:themeColor="text1"/>
          <w:sz w:val="28"/>
          <w:szCs w:val="28"/>
        </w:rPr>
        <w:t>е</w:t>
      </w:r>
      <w:r w:rsidRPr="00E17542">
        <w:rPr>
          <w:rFonts w:ascii="Times New Roman" w:eastAsia="Times New Roman" w:hAnsi="Times New Roman" w:cs="Times New Roman"/>
          <w:color w:val="000000" w:themeColor="text1"/>
          <w:sz w:val="28"/>
          <w:szCs w:val="28"/>
        </w:rPr>
        <w:t>ние грамматических понятий становится процессом умственного и речевого развития: у школьников развиваются интеллектуальные умения анализа, си</w:t>
      </w:r>
      <w:r w:rsidRPr="00E17542">
        <w:rPr>
          <w:rFonts w:ascii="Times New Roman" w:eastAsia="Times New Roman" w:hAnsi="Times New Roman" w:cs="Times New Roman"/>
          <w:color w:val="000000" w:themeColor="text1"/>
          <w:sz w:val="28"/>
          <w:szCs w:val="28"/>
        </w:rPr>
        <w:t>н</w:t>
      </w:r>
      <w:r w:rsidRPr="00E17542">
        <w:rPr>
          <w:rFonts w:ascii="Times New Roman" w:eastAsia="Times New Roman" w:hAnsi="Times New Roman" w:cs="Times New Roman"/>
          <w:color w:val="000000" w:themeColor="text1"/>
          <w:sz w:val="28"/>
          <w:szCs w:val="28"/>
        </w:rPr>
        <w:t>теза, сравнения, сопоставления, классификации, обобщения, что служит о</w:t>
      </w:r>
      <w:r w:rsidRPr="00E17542">
        <w:rPr>
          <w:rFonts w:ascii="Times New Roman" w:eastAsia="Times New Roman" w:hAnsi="Times New Roman" w:cs="Times New Roman"/>
          <w:color w:val="000000" w:themeColor="text1"/>
          <w:sz w:val="28"/>
          <w:szCs w:val="28"/>
        </w:rPr>
        <w:t>с</w:t>
      </w:r>
      <w:r w:rsidRPr="00E17542">
        <w:rPr>
          <w:rFonts w:ascii="Times New Roman" w:eastAsia="Times New Roman" w:hAnsi="Times New Roman" w:cs="Times New Roman"/>
          <w:color w:val="000000" w:themeColor="text1"/>
          <w:sz w:val="28"/>
          <w:szCs w:val="28"/>
        </w:rPr>
        <w:t>новой для дальнейшего формирования общеучебных, логических и познав</w:t>
      </w:r>
      <w:r w:rsidRPr="00E17542">
        <w:rPr>
          <w:rFonts w:ascii="Times New Roman" w:eastAsia="Times New Roman" w:hAnsi="Times New Roman" w:cs="Times New Roman"/>
          <w:color w:val="000000" w:themeColor="text1"/>
          <w:sz w:val="28"/>
          <w:szCs w:val="28"/>
        </w:rPr>
        <w:t>а</w:t>
      </w:r>
      <w:r w:rsidRPr="00E17542">
        <w:rPr>
          <w:rFonts w:ascii="Times New Roman" w:eastAsia="Times New Roman" w:hAnsi="Times New Roman" w:cs="Times New Roman"/>
          <w:color w:val="000000" w:themeColor="text1"/>
          <w:sz w:val="28"/>
          <w:szCs w:val="28"/>
        </w:rPr>
        <w:t>тельных (символико-моделирующих) универсальных действий с языковыми единицами.</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Программа предусматривает изучение орфографии и пунктуации на о</w:t>
      </w:r>
      <w:r w:rsidRPr="00E17542">
        <w:rPr>
          <w:rFonts w:ascii="Times New Roman" w:eastAsia="Times New Roman" w:hAnsi="Times New Roman" w:cs="Times New Roman"/>
          <w:color w:val="000000" w:themeColor="text1"/>
          <w:sz w:val="28"/>
          <w:szCs w:val="28"/>
        </w:rPr>
        <w:t>с</w:t>
      </w:r>
      <w:r w:rsidRPr="00E17542">
        <w:rPr>
          <w:rFonts w:ascii="Times New Roman" w:eastAsia="Times New Roman" w:hAnsi="Times New Roman" w:cs="Times New Roman"/>
          <w:color w:val="000000" w:themeColor="text1"/>
          <w:sz w:val="28"/>
          <w:szCs w:val="28"/>
        </w:rPr>
        <w:t>нове формирования универсальных учебных действий, формирование ум</w:t>
      </w:r>
      <w:r w:rsidRPr="00E17542">
        <w:rPr>
          <w:rFonts w:ascii="Times New Roman" w:eastAsia="Times New Roman" w:hAnsi="Times New Roman" w:cs="Times New Roman"/>
          <w:color w:val="000000" w:themeColor="text1"/>
          <w:sz w:val="28"/>
          <w:szCs w:val="28"/>
        </w:rPr>
        <w:t>е</w:t>
      </w:r>
      <w:r w:rsidRPr="00E17542">
        <w:rPr>
          <w:rFonts w:ascii="Times New Roman" w:eastAsia="Times New Roman" w:hAnsi="Times New Roman" w:cs="Times New Roman"/>
          <w:color w:val="000000" w:themeColor="text1"/>
          <w:sz w:val="28"/>
          <w:szCs w:val="28"/>
        </w:rPr>
        <w:t>ний различать части речи и значимые части слова, обнаруживать орфогра</w:t>
      </w:r>
      <w:r w:rsidRPr="00E17542">
        <w:rPr>
          <w:rFonts w:ascii="Times New Roman" w:eastAsia="Times New Roman" w:hAnsi="Times New Roman" w:cs="Times New Roman"/>
          <w:color w:val="000000" w:themeColor="text1"/>
          <w:sz w:val="28"/>
          <w:szCs w:val="28"/>
        </w:rPr>
        <w:t>м</w:t>
      </w:r>
      <w:r w:rsidRPr="00E17542">
        <w:rPr>
          <w:rFonts w:ascii="Times New Roman" w:eastAsia="Times New Roman" w:hAnsi="Times New Roman" w:cs="Times New Roman"/>
          <w:color w:val="000000" w:themeColor="text1"/>
          <w:sz w:val="28"/>
          <w:szCs w:val="28"/>
        </w:rPr>
        <w:t>му, различать её тип, соотносить орфограмму с определённым правилом, в</w:t>
      </w:r>
      <w:r w:rsidRPr="00E17542">
        <w:rPr>
          <w:rFonts w:ascii="Times New Roman" w:eastAsia="Times New Roman" w:hAnsi="Times New Roman" w:cs="Times New Roman"/>
          <w:color w:val="000000" w:themeColor="text1"/>
          <w:sz w:val="28"/>
          <w:szCs w:val="28"/>
        </w:rPr>
        <w:t>ы</w:t>
      </w:r>
      <w:r w:rsidRPr="00E17542">
        <w:rPr>
          <w:rFonts w:ascii="Times New Roman" w:eastAsia="Times New Roman" w:hAnsi="Times New Roman" w:cs="Times New Roman"/>
          <w:color w:val="000000" w:themeColor="text1"/>
          <w:sz w:val="28"/>
          <w:szCs w:val="28"/>
        </w:rPr>
        <w:t>полнять действие по правилу, осуществлять орфографический самоконтроль является основой грамотного, безошибочного письма.</w:t>
      </w:r>
    </w:p>
    <w:p w:rsidR="003C0D28" w:rsidRPr="00E17542" w:rsidRDefault="003C0D28" w:rsidP="00E17542">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Содержание программы является основой для овладения учащимися приёмами активного анализа и синтеза (приме</w:t>
      </w:r>
      <w:r w:rsidRPr="00E17542">
        <w:rPr>
          <w:rFonts w:ascii="Times New Roman" w:eastAsia="Times New Roman" w:hAnsi="Times New Roman" w:cs="Times New Roman"/>
          <w:color w:val="000000" w:themeColor="text1"/>
          <w:sz w:val="28"/>
          <w:szCs w:val="28"/>
        </w:rPr>
        <w:softHyphen/>
        <w:t>нительно к изучаемым един</w:t>
      </w:r>
      <w:r w:rsidRPr="00E17542">
        <w:rPr>
          <w:rFonts w:ascii="Times New Roman" w:eastAsia="Times New Roman" w:hAnsi="Times New Roman" w:cs="Times New Roman"/>
          <w:color w:val="000000" w:themeColor="text1"/>
          <w:sz w:val="28"/>
          <w:szCs w:val="28"/>
        </w:rPr>
        <w:t>и</w:t>
      </w:r>
      <w:r w:rsidRPr="00E17542">
        <w:rPr>
          <w:rFonts w:ascii="Times New Roman" w:eastAsia="Times New Roman" w:hAnsi="Times New Roman" w:cs="Times New Roman"/>
          <w:color w:val="000000" w:themeColor="text1"/>
          <w:sz w:val="28"/>
          <w:szCs w:val="28"/>
        </w:rPr>
        <w:t>цам языка и речи), сопоставления, нахождения сходств и различий, групп</w:t>
      </w:r>
      <w:r w:rsidRPr="00E17542">
        <w:rPr>
          <w:rFonts w:ascii="Times New Roman" w:eastAsia="Times New Roman" w:hAnsi="Times New Roman" w:cs="Times New Roman"/>
          <w:color w:val="000000" w:themeColor="text1"/>
          <w:sz w:val="28"/>
          <w:szCs w:val="28"/>
        </w:rPr>
        <w:t>и</w:t>
      </w:r>
      <w:r w:rsidRPr="00E17542">
        <w:rPr>
          <w:rFonts w:ascii="Times New Roman" w:eastAsia="Times New Roman" w:hAnsi="Times New Roman" w:cs="Times New Roman"/>
          <w:color w:val="000000" w:themeColor="text1"/>
          <w:sz w:val="28"/>
          <w:szCs w:val="28"/>
        </w:rPr>
        <w:t>ровки, абстрагирования, систематизации, что, несомненно, способствует у</w:t>
      </w:r>
      <w:r w:rsidRPr="00E17542">
        <w:rPr>
          <w:rFonts w:ascii="Times New Roman" w:eastAsia="Times New Roman" w:hAnsi="Times New Roman" w:cs="Times New Roman"/>
          <w:color w:val="000000" w:themeColor="text1"/>
          <w:sz w:val="28"/>
          <w:szCs w:val="28"/>
        </w:rPr>
        <w:t>м</w:t>
      </w:r>
      <w:r w:rsidRPr="00E17542">
        <w:rPr>
          <w:rFonts w:ascii="Times New Roman" w:eastAsia="Times New Roman" w:hAnsi="Times New Roman" w:cs="Times New Roman"/>
          <w:color w:val="000000" w:themeColor="text1"/>
          <w:sz w:val="28"/>
          <w:szCs w:val="28"/>
        </w:rPr>
        <w:t>ственному и рече</w:t>
      </w:r>
      <w:r w:rsidRPr="00E17542">
        <w:rPr>
          <w:rFonts w:ascii="Times New Roman" w:eastAsia="Times New Roman" w:hAnsi="Times New Roman" w:cs="Times New Roman"/>
          <w:color w:val="000000" w:themeColor="text1"/>
          <w:sz w:val="28"/>
          <w:szCs w:val="28"/>
        </w:rPr>
        <w:softHyphen/>
        <w:t>вому развитию. На этой основе развивается потребность в постижении языка и речи как предмета изучения, выработке осмысленного от</w:t>
      </w:r>
      <w:r w:rsidRPr="00E17542">
        <w:rPr>
          <w:rFonts w:ascii="Times New Roman" w:eastAsia="Times New Roman" w:hAnsi="Times New Roman" w:cs="Times New Roman"/>
          <w:color w:val="000000" w:themeColor="text1"/>
          <w:sz w:val="28"/>
          <w:szCs w:val="28"/>
        </w:rPr>
        <w:softHyphen/>
        <w:t>ношения к употреблению в речи основных единиц язык</w:t>
      </w:r>
    </w:p>
    <w:p w:rsidR="003C0D28" w:rsidRPr="00E17542" w:rsidRDefault="003C0D28" w:rsidP="00E17542">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В ходе освоения русского языка формируются умения, связанные с и</w:t>
      </w:r>
      <w:r w:rsidRPr="00E17542">
        <w:rPr>
          <w:rFonts w:ascii="Times New Roman" w:eastAsia="Times New Roman" w:hAnsi="Times New Roman" w:cs="Times New Roman"/>
          <w:color w:val="000000" w:themeColor="text1"/>
          <w:sz w:val="28"/>
          <w:szCs w:val="28"/>
        </w:rPr>
        <w:t>н</w:t>
      </w:r>
      <w:r w:rsidRPr="00E17542">
        <w:rPr>
          <w:rFonts w:ascii="Times New Roman" w:eastAsia="Times New Roman" w:hAnsi="Times New Roman" w:cs="Times New Roman"/>
          <w:color w:val="000000" w:themeColor="text1"/>
          <w:sz w:val="28"/>
          <w:szCs w:val="28"/>
        </w:rPr>
        <w:t>формационной культурой: читать, писать, эффективно работать с учебной книгой, пользоваться лингвистическими словарями и справочниками.</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w:t>
      </w:r>
      <w:r w:rsidRPr="00E17542">
        <w:rPr>
          <w:rFonts w:ascii="Times New Roman" w:eastAsia="Times New Roman" w:hAnsi="Times New Roman" w:cs="Times New Roman"/>
          <w:color w:val="000000" w:themeColor="text1"/>
          <w:sz w:val="28"/>
          <w:szCs w:val="28"/>
        </w:rPr>
        <w:t>н</w:t>
      </w:r>
      <w:r w:rsidRPr="00E17542">
        <w:rPr>
          <w:rFonts w:ascii="Times New Roman" w:eastAsia="Times New Roman" w:hAnsi="Times New Roman" w:cs="Times New Roman"/>
          <w:color w:val="000000" w:themeColor="text1"/>
          <w:sz w:val="28"/>
          <w:szCs w:val="28"/>
        </w:rPr>
        <w:t>ные на уроках знания, создаёт условия для творческого развития детей, фо</w:t>
      </w:r>
      <w:r w:rsidRPr="00E17542">
        <w:rPr>
          <w:rFonts w:ascii="Times New Roman" w:eastAsia="Times New Roman" w:hAnsi="Times New Roman" w:cs="Times New Roman"/>
          <w:color w:val="000000" w:themeColor="text1"/>
          <w:sz w:val="28"/>
          <w:szCs w:val="28"/>
        </w:rPr>
        <w:t>р</w:t>
      </w:r>
      <w:r w:rsidRPr="00E17542">
        <w:rPr>
          <w:rFonts w:ascii="Times New Roman" w:eastAsia="Times New Roman" w:hAnsi="Times New Roman" w:cs="Times New Roman"/>
          <w:color w:val="000000" w:themeColor="text1"/>
          <w:sz w:val="28"/>
          <w:szCs w:val="28"/>
        </w:rPr>
        <w:t>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вести поиск и систематизировать нужную и</w:t>
      </w:r>
      <w:r w:rsidRPr="00E17542">
        <w:rPr>
          <w:rFonts w:ascii="Times New Roman" w:eastAsia="Times New Roman" w:hAnsi="Times New Roman" w:cs="Times New Roman"/>
          <w:color w:val="000000" w:themeColor="text1"/>
          <w:sz w:val="28"/>
          <w:szCs w:val="28"/>
        </w:rPr>
        <w:t>н</w:t>
      </w:r>
      <w:r w:rsidRPr="00E17542">
        <w:rPr>
          <w:rFonts w:ascii="Times New Roman" w:eastAsia="Times New Roman" w:hAnsi="Times New Roman" w:cs="Times New Roman"/>
          <w:color w:val="000000" w:themeColor="text1"/>
          <w:sz w:val="28"/>
          <w:szCs w:val="28"/>
        </w:rPr>
        <w:t xml:space="preserve">формацию. </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p>
    <w:p w:rsidR="003C0D28" w:rsidRPr="00E17542" w:rsidRDefault="003C0D28" w:rsidP="00E17542">
      <w:pPr>
        <w:spacing w:after="0" w:line="240" w:lineRule="auto"/>
        <w:ind w:firstLine="540"/>
        <w:jc w:val="both"/>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Требования к уровню подготовки учащихся 1 класса</w:t>
      </w:r>
    </w:p>
    <w:p w:rsidR="003C0D28" w:rsidRPr="00E17542" w:rsidRDefault="003C0D28" w:rsidP="00E17542">
      <w:pPr>
        <w:spacing w:after="0" w:line="240" w:lineRule="auto"/>
        <w:ind w:firstLine="540"/>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В результате изучения русского языка обучающийся научаться:</w:t>
      </w:r>
    </w:p>
    <w:p w:rsidR="003C0D28" w:rsidRPr="00E17542" w:rsidRDefault="003C0D28" w:rsidP="00E17542">
      <w:pPr>
        <w:spacing w:after="0" w:line="240" w:lineRule="auto"/>
        <w:ind w:firstLine="540"/>
        <w:jc w:val="both"/>
        <w:rPr>
          <w:rFonts w:ascii="Times New Roman" w:hAnsi="Times New Roman" w:cs="Times New Roman"/>
          <w:b/>
          <w:i/>
          <w:color w:val="000000" w:themeColor="text1"/>
          <w:sz w:val="28"/>
          <w:szCs w:val="28"/>
        </w:rPr>
      </w:pPr>
      <w:r w:rsidRPr="00E17542">
        <w:rPr>
          <w:rFonts w:ascii="Times New Roman" w:hAnsi="Times New Roman" w:cs="Times New Roman"/>
          <w:b/>
          <w:i/>
          <w:color w:val="000000" w:themeColor="text1"/>
          <w:sz w:val="28"/>
          <w:szCs w:val="28"/>
        </w:rPr>
        <w:t>Развитие речи</w:t>
      </w:r>
    </w:p>
    <w:p w:rsidR="003C0D28" w:rsidRPr="00E17542" w:rsidRDefault="003C0D28" w:rsidP="00E17542">
      <w:pPr>
        <w:spacing w:after="0" w:line="240" w:lineRule="auto"/>
        <w:ind w:firstLine="540"/>
        <w:jc w:val="both"/>
        <w:rPr>
          <w:rFonts w:ascii="Times New Roman" w:hAnsi="Times New Roman" w:cs="Times New Roman"/>
          <w:b/>
          <w:color w:val="000000" w:themeColor="text1"/>
          <w:sz w:val="28"/>
          <w:szCs w:val="28"/>
        </w:rPr>
      </w:pPr>
    </w:p>
    <w:p w:rsidR="003C0D28" w:rsidRPr="00E17542" w:rsidRDefault="003C0D28" w:rsidP="00E17542">
      <w:pPr>
        <w:spacing w:after="0" w:line="240" w:lineRule="auto"/>
        <w:ind w:firstLine="540"/>
        <w:jc w:val="both"/>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научится:</w:t>
      </w:r>
    </w:p>
    <w:p w:rsidR="003C0D28" w:rsidRPr="00E17542" w:rsidRDefault="003C0D28" w:rsidP="00E17542">
      <w:pPr>
        <w:numPr>
          <w:ilvl w:val="0"/>
          <w:numId w:val="34"/>
        </w:numPr>
        <w:spacing w:after="0" w:line="240" w:lineRule="auto"/>
        <w:jc w:val="both"/>
        <w:rPr>
          <w:rFonts w:ascii="Times New Roman" w:hAnsi="Times New Roman" w:cs="Times New Roman"/>
          <w:b/>
          <w:color w:val="000000" w:themeColor="text1"/>
          <w:sz w:val="28"/>
          <w:szCs w:val="28"/>
        </w:rPr>
      </w:pPr>
      <w:r w:rsidRPr="00E17542">
        <w:rPr>
          <w:rFonts w:ascii="Times New Roman" w:hAnsi="Times New Roman" w:cs="Times New Roman"/>
          <w:color w:val="000000" w:themeColor="text1"/>
          <w:sz w:val="28"/>
          <w:szCs w:val="28"/>
        </w:rPr>
        <w:t>первичному умению оценивать правильность (уместность) выбора языковых и неязыковых средств устного общения на уроке, в шк</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ле, в быту, со знакомыми и незнакомыми, с людьми разного во</w:t>
      </w:r>
      <w:r w:rsidRPr="00E17542">
        <w:rPr>
          <w:rFonts w:ascii="Times New Roman" w:hAnsi="Times New Roman" w:cs="Times New Roman"/>
          <w:color w:val="000000" w:themeColor="text1"/>
          <w:sz w:val="28"/>
          <w:szCs w:val="28"/>
        </w:rPr>
        <w:t>з</w:t>
      </w:r>
      <w:r w:rsidRPr="00E17542">
        <w:rPr>
          <w:rFonts w:ascii="Times New Roman" w:hAnsi="Times New Roman" w:cs="Times New Roman"/>
          <w:color w:val="000000" w:themeColor="text1"/>
          <w:sz w:val="28"/>
          <w:szCs w:val="28"/>
        </w:rPr>
        <w:t>раста;</w:t>
      </w:r>
    </w:p>
    <w:p w:rsidR="003C0D28" w:rsidRPr="00E17542" w:rsidRDefault="003C0D28" w:rsidP="00E17542">
      <w:pPr>
        <w:numPr>
          <w:ilvl w:val="0"/>
          <w:numId w:val="34"/>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соблюдать в повседневной жизни нормы речевого этикета;</w:t>
      </w:r>
    </w:p>
    <w:p w:rsidR="003C0D28" w:rsidRPr="00E17542" w:rsidRDefault="003C0D28" w:rsidP="00E17542">
      <w:pPr>
        <w:numPr>
          <w:ilvl w:val="0"/>
          <w:numId w:val="34"/>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слушать вопрос, понимать его, отвечать на поставленный вопрос;</w:t>
      </w:r>
    </w:p>
    <w:p w:rsidR="003C0D28" w:rsidRPr="00E17542" w:rsidRDefault="003C0D28" w:rsidP="00E17542">
      <w:pPr>
        <w:numPr>
          <w:ilvl w:val="0"/>
          <w:numId w:val="34"/>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пересказывать сюжет известной сказки по данному рисунку;</w:t>
      </w:r>
    </w:p>
    <w:p w:rsidR="003C0D28" w:rsidRPr="00E17542" w:rsidRDefault="003C0D28" w:rsidP="00E17542">
      <w:pPr>
        <w:numPr>
          <w:ilvl w:val="0"/>
          <w:numId w:val="34"/>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составлять текст из набора предложений;</w:t>
      </w:r>
    </w:p>
    <w:p w:rsidR="003C0D28" w:rsidRPr="00E17542" w:rsidRDefault="003C0D28" w:rsidP="00E17542">
      <w:pPr>
        <w:numPr>
          <w:ilvl w:val="0"/>
          <w:numId w:val="34"/>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выбирать заголовок текста из ряда данных и самостоятельно оз</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главливать текст.</w:t>
      </w:r>
    </w:p>
    <w:p w:rsidR="003C0D28" w:rsidRPr="00E17542" w:rsidRDefault="003C0D28" w:rsidP="00E17542">
      <w:pPr>
        <w:spacing w:after="0" w:line="240" w:lineRule="auto"/>
        <w:ind w:left="540"/>
        <w:jc w:val="both"/>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получит возможность научиться:</w:t>
      </w:r>
    </w:p>
    <w:p w:rsidR="003C0D28" w:rsidRPr="00E17542" w:rsidRDefault="003C0D28" w:rsidP="00E17542">
      <w:pPr>
        <w:numPr>
          <w:ilvl w:val="0"/>
          <w:numId w:val="35"/>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различать устную и письменную речь; </w:t>
      </w:r>
    </w:p>
    <w:p w:rsidR="003C0D28" w:rsidRPr="00E17542" w:rsidRDefault="003C0D28" w:rsidP="00E17542">
      <w:pPr>
        <w:numPr>
          <w:ilvl w:val="0"/>
          <w:numId w:val="35"/>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различать диалогическую речь; </w:t>
      </w:r>
    </w:p>
    <w:p w:rsidR="003C0D28" w:rsidRPr="00E17542" w:rsidRDefault="003C0D28" w:rsidP="00E17542">
      <w:pPr>
        <w:numPr>
          <w:ilvl w:val="0"/>
          <w:numId w:val="35"/>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отличать текст от набора не связанных друг с другом предлож</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ний;</w:t>
      </w:r>
    </w:p>
    <w:p w:rsidR="003C0D28" w:rsidRPr="00E17542" w:rsidRDefault="003C0D28" w:rsidP="00E17542">
      <w:pPr>
        <w:numPr>
          <w:ilvl w:val="0"/>
          <w:numId w:val="35"/>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анализировать текст с нарушенным порядком предложений и во</w:t>
      </w:r>
      <w:r w:rsidRPr="00E17542">
        <w:rPr>
          <w:rFonts w:ascii="Times New Roman" w:hAnsi="Times New Roman" w:cs="Times New Roman"/>
          <w:color w:val="000000" w:themeColor="text1"/>
          <w:sz w:val="28"/>
          <w:szCs w:val="28"/>
        </w:rPr>
        <w:t>с</w:t>
      </w:r>
      <w:r w:rsidRPr="00E17542">
        <w:rPr>
          <w:rFonts w:ascii="Times New Roman" w:hAnsi="Times New Roman" w:cs="Times New Roman"/>
          <w:color w:val="000000" w:themeColor="text1"/>
          <w:sz w:val="28"/>
          <w:szCs w:val="28"/>
        </w:rPr>
        <w:t>станавливать их последовательность в тексте;</w:t>
      </w:r>
    </w:p>
    <w:p w:rsidR="003C0D28" w:rsidRPr="00E17542" w:rsidRDefault="003C0D28" w:rsidP="00E17542">
      <w:pPr>
        <w:numPr>
          <w:ilvl w:val="0"/>
          <w:numId w:val="35"/>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определять тему и главную мысль текста;</w:t>
      </w:r>
    </w:p>
    <w:p w:rsidR="003C0D28" w:rsidRPr="00E17542" w:rsidRDefault="003C0D28" w:rsidP="00E17542">
      <w:pPr>
        <w:numPr>
          <w:ilvl w:val="0"/>
          <w:numId w:val="35"/>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соотносить заголовок и содержание текста;</w:t>
      </w:r>
    </w:p>
    <w:p w:rsidR="003C0D28" w:rsidRPr="00E17542" w:rsidRDefault="003C0D28" w:rsidP="00E17542">
      <w:pPr>
        <w:numPr>
          <w:ilvl w:val="0"/>
          <w:numId w:val="35"/>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составлять текст по рисунку и опорным словам (после анализа с</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 xml:space="preserve">держания рисунка); </w:t>
      </w:r>
    </w:p>
    <w:p w:rsidR="003C0D28" w:rsidRPr="00E17542" w:rsidRDefault="003C0D28" w:rsidP="00E17542">
      <w:pPr>
        <w:numPr>
          <w:ilvl w:val="0"/>
          <w:numId w:val="35"/>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составлять текст по его началу и по его концу;</w:t>
      </w:r>
    </w:p>
    <w:p w:rsidR="003C0D28" w:rsidRPr="00E17542" w:rsidRDefault="003C0D28" w:rsidP="00E17542">
      <w:pPr>
        <w:numPr>
          <w:ilvl w:val="0"/>
          <w:numId w:val="35"/>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составлять небольшие монологические высказывания по результ</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 xml:space="preserve">там наблюдений за фактами и явлениями языка. </w:t>
      </w:r>
    </w:p>
    <w:p w:rsidR="003C0D28" w:rsidRPr="00E17542" w:rsidRDefault="003C0D28" w:rsidP="00E17542">
      <w:pPr>
        <w:spacing w:after="0" w:line="240" w:lineRule="auto"/>
        <w:jc w:val="both"/>
        <w:rPr>
          <w:rFonts w:ascii="Times New Roman" w:hAnsi="Times New Roman" w:cs="Times New Roman"/>
          <w:b/>
          <w:i/>
          <w:color w:val="000000" w:themeColor="text1"/>
          <w:sz w:val="28"/>
          <w:szCs w:val="28"/>
        </w:rPr>
      </w:pPr>
      <w:r w:rsidRPr="00E17542">
        <w:rPr>
          <w:rFonts w:ascii="Times New Roman" w:hAnsi="Times New Roman" w:cs="Times New Roman"/>
          <w:b/>
          <w:i/>
          <w:color w:val="000000" w:themeColor="text1"/>
          <w:sz w:val="28"/>
          <w:szCs w:val="28"/>
        </w:rPr>
        <w:t>Система языка</w:t>
      </w:r>
      <w:r w:rsidRPr="00E17542">
        <w:rPr>
          <w:rFonts w:ascii="Times New Roman" w:hAnsi="Times New Roman" w:cs="Times New Roman"/>
          <w:b/>
          <w:i/>
          <w:color w:val="000000" w:themeColor="text1"/>
          <w:sz w:val="28"/>
          <w:szCs w:val="28"/>
        </w:rPr>
        <w:br/>
      </w:r>
      <w:r w:rsidRPr="00E17542">
        <w:rPr>
          <w:rFonts w:ascii="Times New Roman" w:hAnsi="Times New Roman" w:cs="Times New Roman"/>
          <w:b/>
          <w:i/>
          <w:color w:val="000000" w:themeColor="text1"/>
          <w:sz w:val="28"/>
          <w:szCs w:val="28"/>
        </w:rPr>
        <w:br/>
      </w:r>
    </w:p>
    <w:p w:rsidR="003C0D28" w:rsidRPr="00E17542" w:rsidRDefault="003C0D28" w:rsidP="00E17542">
      <w:pPr>
        <w:spacing w:after="0" w:line="240" w:lineRule="auto"/>
        <w:jc w:val="both"/>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ab/>
        <w:t>научится:</w:t>
      </w:r>
    </w:p>
    <w:p w:rsidR="003C0D28" w:rsidRPr="00E17542" w:rsidRDefault="003C0D28" w:rsidP="00E17542">
      <w:pPr>
        <w:numPr>
          <w:ilvl w:val="0"/>
          <w:numId w:val="36"/>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различать звуки речи;</w:t>
      </w:r>
    </w:p>
    <w:p w:rsidR="003C0D28" w:rsidRPr="00E17542" w:rsidRDefault="003C0D28" w:rsidP="00E17542">
      <w:pPr>
        <w:numPr>
          <w:ilvl w:val="0"/>
          <w:numId w:val="36"/>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понимать различие между звуками и буквами;</w:t>
      </w:r>
    </w:p>
    <w:p w:rsidR="003C0D28" w:rsidRPr="00E17542" w:rsidRDefault="003C0D28" w:rsidP="00E17542">
      <w:pPr>
        <w:numPr>
          <w:ilvl w:val="0"/>
          <w:numId w:val="36"/>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устанавливать последовательность звуков в слове и их число;</w:t>
      </w:r>
    </w:p>
    <w:p w:rsidR="003C0D28" w:rsidRPr="00E17542" w:rsidRDefault="003C0D28" w:rsidP="00E17542">
      <w:pPr>
        <w:numPr>
          <w:ilvl w:val="0"/>
          <w:numId w:val="36"/>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различать гласные и согласные звуки, определять их в слове и пр</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 xml:space="preserve">вильно произносить; </w:t>
      </w:r>
    </w:p>
    <w:p w:rsidR="003C0D28" w:rsidRPr="00E17542" w:rsidRDefault="003C0D28" w:rsidP="00E17542">
      <w:pPr>
        <w:numPr>
          <w:ilvl w:val="0"/>
          <w:numId w:val="36"/>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определять качественную характеристику гласного звука в слове: ударный или безударный;</w:t>
      </w:r>
    </w:p>
    <w:p w:rsidR="003C0D28" w:rsidRPr="00E17542" w:rsidRDefault="003C0D28" w:rsidP="00E17542">
      <w:pPr>
        <w:numPr>
          <w:ilvl w:val="0"/>
          <w:numId w:val="36"/>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различать гласный звук [и] и согласный звук [й];</w:t>
      </w:r>
    </w:p>
    <w:p w:rsidR="003C0D28" w:rsidRPr="00E17542" w:rsidRDefault="003C0D28" w:rsidP="00E17542">
      <w:pPr>
        <w:numPr>
          <w:ilvl w:val="0"/>
          <w:numId w:val="36"/>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различать согласные звуки: мягкие и твёрдые, глухие и звонкие, определять их в слове и правильно произносить; </w:t>
      </w:r>
    </w:p>
    <w:p w:rsidR="003C0D28" w:rsidRPr="00E17542" w:rsidRDefault="003C0D28" w:rsidP="00E17542">
      <w:pPr>
        <w:numPr>
          <w:ilvl w:val="0"/>
          <w:numId w:val="36"/>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различать непарные твёрдые согласные [ж], [ш], [ц], непарные мягкие согласные [ч’], [щ’], находить их в слове, правильно прои</w:t>
      </w:r>
      <w:r w:rsidRPr="00E17542">
        <w:rPr>
          <w:rFonts w:ascii="Times New Roman" w:hAnsi="Times New Roman" w:cs="Times New Roman"/>
          <w:color w:val="000000" w:themeColor="text1"/>
          <w:sz w:val="28"/>
          <w:szCs w:val="28"/>
        </w:rPr>
        <w:t>з</w:t>
      </w:r>
      <w:r w:rsidRPr="00E17542">
        <w:rPr>
          <w:rFonts w:ascii="Times New Roman" w:hAnsi="Times New Roman" w:cs="Times New Roman"/>
          <w:color w:val="000000" w:themeColor="text1"/>
          <w:sz w:val="28"/>
          <w:szCs w:val="28"/>
        </w:rPr>
        <w:t>носить;</w:t>
      </w:r>
    </w:p>
    <w:p w:rsidR="003C0D28" w:rsidRPr="00E17542" w:rsidRDefault="003C0D28" w:rsidP="00E17542">
      <w:pPr>
        <w:numPr>
          <w:ilvl w:val="0"/>
          <w:numId w:val="36"/>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lastRenderedPageBreak/>
        <w:t>устанавливать соотношение звукового и буквенного состава в сл</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вах типа стол, конь, ёлка;</w:t>
      </w:r>
    </w:p>
    <w:p w:rsidR="003C0D28" w:rsidRPr="00E17542" w:rsidRDefault="003C0D28" w:rsidP="00E17542">
      <w:pPr>
        <w:numPr>
          <w:ilvl w:val="0"/>
          <w:numId w:val="36"/>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различать слово и слог; определять количество слогов в слове, д</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 xml:space="preserve">лить слова на слоги; </w:t>
      </w:r>
    </w:p>
    <w:p w:rsidR="003C0D28" w:rsidRPr="00E17542" w:rsidRDefault="003C0D28" w:rsidP="00E17542">
      <w:pPr>
        <w:numPr>
          <w:ilvl w:val="0"/>
          <w:numId w:val="36"/>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обозначать ударение в слове;</w:t>
      </w:r>
    </w:p>
    <w:p w:rsidR="003C0D28" w:rsidRPr="00E17542" w:rsidRDefault="003C0D28" w:rsidP="00E17542">
      <w:pPr>
        <w:numPr>
          <w:ilvl w:val="0"/>
          <w:numId w:val="36"/>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правильно называть буквы в алфавитном порядке;</w:t>
      </w:r>
    </w:p>
    <w:p w:rsidR="003C0D28" w:rsidRPr="00E17542" w:rsidRDefault="003C0D28" w:rsidP="00E17542">
      <w:pPr>
        <w:numPr>
          <w:ilvl w:val="0"/>
          <w:numId w:val="36"/>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различать звуки речи и буквы, которыми обозначаются звуки на письме;</w:t>
      </w:r>
    </w:p>
    <w:p w:rsidR="003C0D28" w:rsidRPr="00E17542" w:rsidRDefault="003C0D28" w:rsidP="00E17542">
      <w:pPr>
        <w:numPr>
          <w:ilvl w:val="0"/>
          <w:numId w:val="36"/>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различать буквы, обозначающие гласные звуки, как показатели твёрдости-мягкости согласных звуков;</w:t>
      </w:r>
    </w:p>
    <w:p w:rsidR="003C0D28" w:rsidRPr="00E17542" w:rsidRDefault="003C0D28" w:rsidP="00E17542">
      <w:pPr>
        <w:numPr>
          <w:ilvl w:val="0"/>
          <w:numId w:val="36"/>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определять функцию буквы «мягкий знак» (ь) как показателя мя</w:t>
      </w:r>
      <w:r w:rsidRPr="00E17542">
        <w:rPr>
          <w:rFonts w:ascii="Times New Roman" w:hAnsi="Times New Roman" w:cs="Times New Roman"/>
          <w:color w:val="000000" w:themeColor="text1"/>
          <w:sz w:val="28"/>
          <w:szCs w:val="28"/>
        </w:rPr>
        <w:t>г</w:t>
      </w:r>
      <w:r w:rsidRPr="00E17542">
        <w:rPr>
          <w:rFonts w:ascii="Times New Roman" w:hAnsi="Times New Roman" w:cs="Times New Roman"/>
          <w:color w:val="000000" w:themeColor="text1"/>
          <w:sz w:val="28"/>
          <w:szCs w:val="28"/>
        </w:rPr>
        <w:t>кости предшествующего согласного звука.</w:t>
      </w:r>
    </w:p>
    <w:p w:rsidR="003C0D28" w:rsidRPr="00E17542" w:rsidRDefault="003C0D28" w:rsidP="00E17542">
      <w:pPr>
        <w:spacing w:after="0" w:line="240" w:lineRule="auto"/>
        <w:jc w:val="both"/>
        <w:rPr>
          <w:rFonts w:ascii="Times New Roman" w:hAnsi="Times New Roman" w:cs="Times New Roman"/>
          <w:b/>
          <w:color w:val="000000" w:themeColor="text1"/>
          <w:sz w:val="28"/>
          <w:szCs w:val="28"/>
        </w:rPr>
      </w:pPr>
    </w:p>
    <w:p w:rsidR="003C0D28" w:rsidRPr="00E17542" w:rsidRDefault="003C0D28" w:rsidP="00E17542">
      <w:pPr>
        <w:spacing w:after="0" w:line="240" w:lineRule="auto"/>
        <w:jc w:val="both"/>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получит возможность научиться:</w:t>
      </w:r>
    </w:p>
    <w:p w:rsidR="003C0D28" w:rsidRPr="00E17542" w:rsidRDefault="003C0D28" w:rsidP="00E17542">
      <w:pPr>
        <w:numPr>
          <w:ilvl w:val="0"/>
          <w:numId w:val="37"/>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наблюдать над образованием звуков речи;</w:t>
      </w:r>
    </w:p>
    <w:p w:rsidR="003C0D28" w:rsidRPr="00E17542" w:rsidRDefault="003C0D28" w:rsidP="00E17542">
      <w:pPr>
        <w:numPr>
          <w:ilvl w:val="0"/>
          <w:numId w:val="37"/>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определять функцию букв е, ё , ю, я в слове;</w:t>
      </w:r>
    </w:p>
    <w:p w:rsidR="003C0D28" w:rsidRPr="00E17542" w:rsidRDefault="003C0D28" w:rsidP="00E17542">
      <w:pPr>
        <w:numPr>
          <w:ilvl w:val="0"/>
          <w:numId w:val="37"/>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обозначать на письме звук [й’];</w:t>
      </w:r>
    </w:p>
    <w:p w:rsidR="003C0D28" w:rsidRPr="00E17542" w:rsidRDefault="003C0D28" w:rsidP="00E17542">
      <w:pPr>
        <w:numPr>
          <w:ilvl w:val="0"/>
          <w:numId w:val="37"/>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располагать заданные слова в алфавитном порядке;</w:t>
      </w:r>
    </w:p>
    <w:p w:rsidR="003C0D28" w:rsidRPr="00E17542" w:rsidRDefault="003C0D28" w:rsidP="00E17542">
      <w:pPr>
        <w:numPr>
          <w:ilvl w:val="0"/>
          <w:numId w:val="37"/>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устанавливать соотношение звукового и буквенного состава в сл</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вах типа коньки, утюг, яма, ель;</w:t>
      </w:r>
    </w:p>
    <w:p w:rsidR="003C0D28" w:rsidRPr="00E17542" w:rsidRDefault="003C0D28" w:rsidP="00E17542">
      <w:pPr>
        <w:numPr>
          <w:ilvl w:val="0"/>
          <w:numId w:val="37"/>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находить случаи расхождения звукового и буквенного состава слов при орфоэпическом проговаривании (вода, стриж, день, жить и др.);</w:t>
      </w:r>
    </w:p>
    <w:p w:rsidR="003C0D28" w:rsidRPr="00E17542" w:rsidRDefault="003C0D28" w:rsidP="00E17542">
      <w:pPr>
        <w:numPr>
          <w:ilvl w:val="0"/>
          <w:numId w:val="37"/>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произносить звуки и сочетания звуков в соответствии с нормами литературного языка (круг слов определён «Орфоэпическим сл</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варём» в учебнике).</w:t>
      </w:r>
    </w:p>
    <w:p w:rsidR="003C0D28" w:rsidRPr="00E17542" w:rsidRDefault="003C0D28" w:rsidP="00E17542">
      <w:pPr>
        <w:spacing w:after="0" w:line="240" w:lineRule="auto"/>
        <w:jc w:val="both"/>
        <w:rPr>
          <w:rFonts w:ascii="Times New Roman" w:hAnsi="Times New Roman" w:cs="Times New Roman"/>
          <w:b/>
          <w:i/>
          <w:color w:val="000000" w:themeColor="text1"/>
          <w:sz w:val="28"/>
          <w:szCs w:val="28"/>
        </w:rPr>
      </w:pPr>
      <w:r w:rsidRPr="00E17542">
        <w:rPr>
          <w:rFonts w:ascii="Times New Roman" w:hAnsi="Times New Roman" w:cs="Times New Roman"/>
          <w:b/>
          <w:i/>
          <w:color w:val="000000" w:themeColor="text1"/>
          <w:sz w:val="28"/>
          <w:szCs w:val="28"/>
        </w:rPr>
        <w:t>Лексика</w:t>
      </w:r>
    </w:p>
    <w:p w:rsidR="003C0D28" w:rsidRPr="00E17542" w:rsidRDefault="003C0D28" w:rsidP="00E17542">
      <w:pPr>
        <w:spacing w:after="0" w:line="240" w:lineRule="auto"/>
        <w:jc w:val="both"/>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ab/>
        <w:t>научится:</w:t>
      </w:r>
    </w:p>
    <w:p w:rsidR="003C0D28" w:rsidRPr="00E17542" w:rsidRDefault="003C0D28" w:rsidP="00E17542">
      <w:pPr>
        <w:numPr>
          <w:ilvl w:val="0"/>
          <w:numId w:val="38"/>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различать слово и предложение, слово и слог, слово и набор бу</w:t>
      </w:r>
      <w:r w:rsidRPr="00E17542">
        <w:rPr>
          <w:rFonts w:ascii="Times New Roman" w:hAnsi="Times New Roman" w:cs="Times New Roman"/>
          <w:color w:val="000000" w:themeColor="text1"/>
          <w:sz w:val="28"/>
          <w:szCs w:val="28"/>
        </w:rPr>
        <w:t>к</w:t>
      </w:r>
      <w:r w:rsidRPr="00E17542">
        <w:rPr>
          <w:rFonts w:ascii="Times New Roman" w:hAnsi="Times New Roman" w:cs="Times New Roman"/>
          <w:color w:val="000000" w:themeColor="text1"/>
          <w:sz w:val="28"/>
          <w:szCs w:val="28"/>
        </w:rPr>
        <w:t>восочетаний (книга — агник);</w:t>
      </w:r>
    </w:p>
    <w:p w:rsidR="003C0D28" w:rsidRPr="00E17542" w:rsidRDefault="003C0D28" w:rsidP="00E17542">
      <w:pPr>
        <w:numPr>
          <w:ilvl w:val="0"/>
          <w:numId w:val="38"/>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различать предмет (признак, действие) и слово, называющее этот предмет;</w:t>
      </w:r>
    </w:p>
    <w:p w:rsidR="003C0D28" w:rsidRPr="00E17542" w:rsidRDefault="003C0D28" w:rsidP="00E17542">
      <w:pPr>
        <w:numPr>
          <w:ilvl w:val="0"/>
          <w:numId w:val="38"/>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определять количество слов в предложении, вычленять слова из предложения; </w:t>
      </w:r>
    </w:p>
    <w:p w:rsidR="003C0D28" w:rsidRPr="00E17542" w:rsidRDefault="003C0D28" w:rsidP="00E17542">
      <w:pPr>
        <w:numPr>
          <w:ilvl w:val="0"/>
          <w:numId w:val="38"/>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классифицировать и объединять некоторые слова по значению (люди, животные, растения, инструменты и др.);</w:t>
      </w:r>
    </w:p>
    <w:p w:rsidR="003C0D28" w:rsidRPr="00E17542" w:rsidRDefault="003C0D28" w:rsidP="00E17542">
      <w:pPr>
        <w:numPr>
          <w:ilvl w:val="0"/>
          <w:numId w:val="38"/>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определять группу «вежливых» слов (слова-прощания, слова-приветствия, слова-извинения, слова-благодарения);</w:t>
      </w:r>
    </w:p>
    <w:p w:rsidR="003C0D28" w:rsidRPr="00E17542" w:rsidRDefault="003C0D28" w:rsidP="00E17542">
      <w:pPr>
        <w:numPr>
          <w:ilvl w:val="0"/>
          <w:numId w:val="38"/>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определять значение слова или уточнять с помощью «Толкового словаря» учебника.</w:t>
      </w:r>
    </w:p>
    <w:p w:rsidR="003C0D28" w:rsidRPr="00E17542" w:rsidRDefault="003C0D28" w:rsidP="00E17542">
      <w:pPr>
        <w:spacing w:after="0" w:line="240" w:lineRule="auto"/>
        <w:jc w:val="both"/>
        <w:rPr>
          <w:rFonts w:ascii="Times New Roman" w:hAnsi="Times New Roman" w:cs="Times New Roman"/>
          <w:b/>
          <w:color w:val="000000" w:themeColor="text1"/>
          <w:sz w:val="28"/>
          <w:szCs w:val="28"/>
        </w:rPr>
      </w:pPr>
    </w:p>
    <w:p w:rsidR="003C0D28" w:rsidRPr="00E17542" w:rsidRDefault="003C0D28" w:rsidP="00E17542">
      <w:pPr>
        <w:spacing w:after="0" w:line="240" w:lineRule="auto"/>
        <w:ind w:firstLine="708"/>
        <w:jc w:val="both"/>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получит возможность научиться:</w:t>
      </w:r>
    </w:p>
    <w:p w:rsidR="003C0D28" w:rsidRPr="00E17542" w:rsidRDefault="003C0D28" w:rsidP="00E17542">
      <w:pPr>
        <w:numPr>
          <w:ilvl w:val="0"/>
          <w:numId w:val="39"/>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осознавать слово как единство звучания и значения;</w:t>
      </w:r>
    </w:p>
    <w:p w:rsidR="003C0D28" w:rsidRPr="00E17542" w:rsidRDefault="003C0D28" w:rsidP="00E17542">
      <w:pPr>
        <w:numPr>
          <w:ilvl w:val="0"/>
          <w:numId w:val="39"/>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lastRenderedPageBreak/>
        <w:t>определять значение слова или уточнять с помощью «Толкового словаря» учебника;</w:t>
      </w:r>
    </w:p>
    <w:p w:rsidR="003C0D28" w:rsidRPr="00E17542" w:rsidRDefault="003C0D28" w:rsidP="00E17542">
      <w:pPr>
        <w:numPr>
          <w:ilvl w:val="0"/>
          <w:numId w:val="39"/>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на практическом уровне различать многозначные слова (простые случаи), слова, близкие и противоположные по значению;</w:t>
      </w:r>
    </w:p>
    <w:p w:rsidR="003C0D28" w:rsidRPr="00E17542" w:rsidRDefault="003C0D28" w:rsidP="00E17542">
      <w:pPr>
        <w:numPr>
          <w:ilvl w:val="0"/>
          <w:numId w:val="39"/>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подбирать слова, близкие и противоположные по значению при решении учебных задач;</w:t>
      </w:r>
    </w:p>
    <w:p w:rsidR="003C0D28" w:rsidRPr="00E17542" w:rsidRDefault="003C0D28" w:rsidP="00E17542">
      <w:pPr>
        <w:numPr>
          <w:ilvl w:val="0"/>
          <w:numId w:val="39"/>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на практическом уровне различать слова-названия предметов, названия признаков предметов, названия действий предметов.</w:t>
      </w:r>
    </w:p>
    <w:p w:rsidR="003C0D28" w:rsidRPr="00E17542" w:rsidRDefault="003C0D28" w:rsidP="00E17542">
      <w:pPr>
        <w:spacing w:after="0" w:line="240" w:lineRule="auto"/>
        <w:jc w:val="both"/>
        <w:rPr>
          <w:rFonts w:ascii="Times New Roman" w:hAnsi="Times New Roman" w:cs="Times New Roman"/>
          <w:color w:val="000000" w:themeColor="text1"/>
          <w:sz w:val="28"/>
          <w:szCs w:val="28"/>
        </w:rPr>
      </w:pPr>
    </w:p>
    <w:p w:rsidR="003C0D28" w:rsidRPr="00E17542" w:rsidRDefault="003C0D28" w:rsidP="00E17542">
      <w:pPr>
        <w:spacing w:after="0" w:line="240" w:lineRule="auto"/>
        <w:jc w:val="both"/>
        <w:rPr>
          <w:rFonts w:ascii="Times New Roman" w:hAnsi="Times New Roman" w:cs="Times New Roman"/>
          <w:b/>
          <w:i/>
          <w:color w:val="000000" w:themeColor="text1"/>
          <w:sz w:val="28"/>
          <w:szCs w:val="28"/>
        </w:rPr>
      </w:pPr>
      <w:r w:rsidRPr="00E17542">
        <w:rPr>
          <w:rFonts w:ascii="Times New Roman" w:hAnsi="Times New Roman" w:cs="Times New Roman"/>
          <w:b/>
          <w:i/>
          <w:color w:val="000000" w:themeColor="text1"/>
          <w:sz w:val="28"/>
          <w:szCs w:val="28"/>
        </w:rPr>
        <w:t>Морфология</w:t>
      </w:r>
    </w:p>
    <w:p w:rsidR="003C0D28" w:rsidRPr="00E17542" w:rsidRDefault="003C0D28" w:rsidP="00E17542">
      <w:pPr>
        <w:spacing w:after="0" w:line="240" w:lineRule="auto"/>
        <w:jc w:val="both"/>
        <w:rPr>
          <w:rFonts w:ascii="Times New Roman" w:hAnsi="Times New Roman" w:cs="Times New Roman"/>
          <w:b/>
          <w:i/>
          <w:color w:val="000000" w:themeColor="text1"/>
          <w:sz w:val="28"/>
          <w:szCs w:val="28"/>
        </w:rPr>
      </w:pPr>
      <w:r w:rsidRPr="00E17542">
        <w:rPr>
          <w:rFonts w:ascii="Times New Roman" w:hAnsi="Times New Roman" w:cs="Times New Roman"/>
          <w:b/>
          <w:i/>
          <w:color w:val="000000" w:themeColor="text1"/>
          <w:sz w:val="28"/>
          <w:szCs w:val="28"/>
        </w:rPr>
        <w:br/>
      </w:r>
      <w:r w:rsidRPr="00E17542">
        <w:rPr>
          <w:rFonts w:ascii="Times New Roman" w:hAnsi="Times New Roman" w:cs="Times New Roman"/>
          <w:b/>
          <w:i/>
          <w:color w:val="000000" w:themeColor="text1"/>
          <w:sz w:val="28"/>
          <w:szCs w:val="28"/>
        </w:rPr>
        <w:tab/>
      </w:r>
      <w:r w:rsidRPr="00E17542">
        <w:rPr>
          <w:rFonts w:ascii="Times New Roman" w:hAnsi="Times New Roman" w:cs="Times New Roman"/>
          <w:b/>
          <w:color w:val="000000" w:themeColor="text1"/>
          <w:sz w:val="28"/>
          <w:szCs w:val="28"/>
        </w:rPr>
        <w:t>получит возможность научиться:</w:t>
      </w:r>
    </w:p>
    <w:p w:rsidR="003C0D28" w:rsidRPr="00E17542" w:rsidRDefault="003C0D28" w:rsidP="00E17542">
      <w:pPr>
        <w:numPr>
          <w:ilvl w:val="0"/>
          <w:numId w:val="40"/>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различать слова, обозначающие предметы (признаки предметов, действия предметов);</w:t>
      </w:r>
    </w:p>
    <w:p w:rsidR="003C0D28" w:rsidRPr="00E17542" w:rsidRDefault="003C0D28" w:rsidP="00E17542">
      <w:pPr>
        <w:numPr>
          <w:ilvl w:val="0"/>
          <w:numId w:val="40"/>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соотносить слова-названия предметов и вопрос, на который отв</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чают эти слова;</w:t>
      </w:r>
    </w:p>
    <w:p w:rsidR="003C0D28" w:rsidRPr="00E17542" w:rsidRDefault="003C0D28" w:rsidP="00E17542">
      <w:pPr>
        <w:numPr>
          <w:ilvl w:val="0"/>
          <w:numId w:val="40"/>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соотносить слова-названия действий предметов и вопрос, на кот</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рый отвечают эти слова;</w:t>
      </w:r>
    </w:p>
    <w:p w:rsidR="003C0D28" w:rsidRPr="00E17542" w:rsidRDefault="003C0D28" w:rsidP="00E17542">
      <w:pPr>
        <w:numPr>
          <w:ilvl w:val="0"/>
          <w:numId w:val="40"/>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соотносить слова-названия признаков предметов и вопрос, на к</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торый отвечают эти слова;</w:t>
      </w:r>
    </w:p>
    <w:p w:rsidR="003C0D28" w:rsidRPr="00E17542" w:rsidRDefault="003C0D28" w:rsidP="00E17542">
      <w:pPr>
        <w:numPr>
          <w:ilvl w:val="0"/>
          <w:numId w:val="40"/>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различать названия предметов, отвечающие на вопросы к т о? ч т о?</w:t>
      </w:r>
    </w:p>
    <w:p w:rsidR="003C0D28" w:rsidRPr="00E17542" w:rsidRDefault="003C0D28" w:rsidP="00E17542">
      <w:p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br/>
      </w:r>
    </w:p>
    <w:p w:rsidR="003C0D28" w:rsidRPr="00E17542" w:rsidRDefault="003C0D28" w:rsidP="00E17542">
      <w:pPr>
        <w:spacing w:after="0" w:line="240" w:lineRule="auto"/>
        <w:jc w:val="both"/>
        <w:rPr>
          <w:rFonts w:ascii="Times New Roman" w:hAnsi="Times New Roman" w:cs="Times New Roman"/>
          <w:b/>
          <w:i/>
          <w:color w:val="000000" w:themeColor="text1"/>
          <w:sz w:val="28"/>
          <w:szCs w:val="28"/>
        </w:rPr>
      </w:pPr>
      <w:r w:rsidRPr="00E17542">
        <w:rPr>
          <w:rFonts w:ascii="Times New Roman" w:hAnsi="Times New Roman" w:cs="Times New Roman"/>
          <w:b/>
          <w:i/>
          <w:color w:val="000000" w:themeColor="text1"/>
          <w:sz w:val="28"/>
          <w:szCs w:val="28"/>
        </w:rPr>
        <w:t>Синтаксис</w:t>
      </w:r>
    </w:p>
    <w:p w:rsidR="003C0D28" w:rsidRPr="00E17542" w:rsidRDefault="003C0D28" w:rsidP="00E17542">
      <w:pPr>
        <w:spacing w:after="0" w:line="240" w:lineRule="auto"/>
        <w:jc w:val="both"/>
        <w:rPr>
          <w:rFonts w:ascii="Times New Roman" w:hAnsi="Times New Roman" w:cs="Times New Roman"/>
          <w:b/>
          <w:color w:val="000000" w:themeColor="text1"/>
          <w:sz w:val="28"/>
          <w:szCs w:val="28"/>
        </w:rPr>
      </w:pPr>
      <w:r w:rsidRPr="00E17542">
        <w:rPr>
          <w:rFonts w:ascii="Times New Roman" w:hAnsi="Times New Roman" w:cs="Times New Roman"/>
          <w:color w:val="000000" w:themeColor="text1"/>
          <w:sz w:val="28"/>
          <w:szCs w:val="28"/>
        </w:rPr>
        <w:br/>
      </w:r>
      <w:r w:rsidRPr="00E17542">
        <w:rPr>
          <w:rFonts w:ascii="Times New Roman" w:hAnsi="Times New Roman" w:cs="Times New Roman"/>
          <w:color w:val="000000" w:themeColor="text1"/>
          <w:sz w:val="28"/>
          <w:szCs w:val="28"/>
        </w:rPr>
        <w:tab/>
      </w:r>
      <w:r w:rsidRPr="00E17542">
        <w:rPr>
          <w:rFonts w:ascii="Times New Roman" w:hAnsi="Times New Roman" w:cs="Times New Roman"/>
          <w:b/>
          <w:color w:val="000000" w:themeColor="text1"/>
          <w:sz w:val="28"/>
          <w:szCs w:val="28"/>
        </w:rPr>
        <w:t>научится:</w:t>
      </w:r>
    </w:p>
    <w:p w:rsidR="003C0D28" w:rsidRPr="00E17542" w:rsidRDefault="003C0D28" w:rsidP="00E17542">
      <w:pPr>
        <w:numPr>
          <w:ilvl w:val="0"/>
          <w:numId w:val="41"/>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различать текст и предложение, предложение и слова, не соста</w:t>
      </w:r>
      <w:r w:rsidRPr="00E17542">
        <w:rPr>
          <w:rFonts w:ascii="Times New Roman" w:hAnsi="Times New Roman" w:cs="Times New Roman"/>
          <w:color w:val="000000" w:themeColor="text1"/>
          <w:sz w:val="28"/>
          <w:szCs w:val="28"/>
        </w:rPr>
        <w:t>в</w:t>
      </w:r>
      <w:r w:rsidRPr="00E17542">
        <w:rPr>
          <w:rFonts w:ascii="Times New Roman" w:hAnsi="Times New Roman" w:cs="Times New Roman"/>
          <w:color w:val="000000" w:themeColor="text1"/>
          <w:sz w:val="28"/>
          <w:szCs w:val="28"/>
        </w:rPr>
        <w:t>ляющие предложения;</w:t>
      </w:r>
    </w:p>
    <w:p w:rsidR="003C0D28" w:rsidRPr="00E17542" w:rsidRDefault="003C0D28" w:rsidP="00E17542">
      <w:pPr>
        <w:numPr>
          <w:ilvl w:val="0"/>
          <w:numId w:val="41"/>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выделять предложения из речи; </w:t>
      </w:r>
    </w:p>
    <w:p w:rsidR="003C0D28" w:rsidRPr="00E17542" w:rsidRDefault="003C0D28" w:rsidP="00E17542">
      <w:pPr>
        <w:numPr>
          <w:ilvl w:val="0"/>
          <w:numId w:val="41"/>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соблюдать в устной речи интонацию конца предложения;</w:t>
      </w:r>
    </w:p>
    <w:p w:rsidR="003C0D28" w:rsidRPr="00E17542" w:rsidRDefault="003C0D28" w:rsidP="00E17542">
      <w:pPr>
        <w:numPr>
          <w:ilvl w:val="0"/>
          <w:numId w:val="41"/>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определять границы предложения в деформированном тексте (из 2—3 предложений), выбирать знак для конца каждого предлож</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ния;</w:t>
      </w:r>
    </w:p>
    <w:p w:rsidR="003C0D28" w:rsidRPr="00E17542" w:rsidRDefault="003C0D28" w:rsidP="00E17542">
      <w:pPr>
        <w:numPr>
          <w:ilvl w:val="0"/>
          <w:numId w:val="41"/>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соотносить схемы предложений и предложения, соответствующие этим схемам;</w:t>
      </w:r>
    </w:p>
    <w:p w:rsidR="003C0D28" w:rsidRPr="00E17542" w:rsidRDefault="003C0D28" w:rsidP="00E17542">
      <w:pPr>
        <w:numPr>
          <w:ilvl w:val="0"/>
          <w:numId w:val="41"/>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составлять предложения из слов (в том числе из слов, данных не в начальной форме);</w:t>
      </w:r>
    </w:p>
    <w:p w:rsidR="003C0D28" w:rsidRPr="00E17542" w:rsidRDefault="003C0D28" w:rsidP="00E17542">
      <w:pPr>
        <w:numPr>
          <w:ilvl w:val="0"/>
          <w:numId w:val="41"/>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составлять предложения по схеме, рисунку, на заданную тему (например, на тему «Весна»);</w:t>
      </w:r>
    </w:p>
    <w:p w:rsidR="003C0D28" w:rsidRPr="00E17542" w:rsidRDefault="003C0D28" w:rsidP="00E17542">
      <w:pPr>
        <w:numPr>
          <w:ilvl w:val="0"/>
          <w:numId w:val="41"/>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писать предложения под диктовку, а также составлять их схемы.</w:t>
      </w:r>
    </w:p>
    <w:p w:rsidR="003C0D28" w:rsidRPr="00E17542" w:rsidRDefault="003C0D28" w:rsidP="00E17542">
      <w:pPr>
        <w:spacing w:after="0" w:line="240" w:lineRule="auto"/>
        <w:jc w:val="both"/>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ab/>
      </w:r>
    </w:p>
    <w:p w:rsidR="003C0D28" w:rsidRPr="00E17542" w:rsidRDefault="003C0D28" w:rsidP="00E17542">
      <w:pPr>
        <w:spacing w:after="0" w:line="240" w:lineRule="auto"/>
        <w:ind w:firstLine="708"/>
        <w:jc w:val="both"/>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получит возможность научиться:</w:t>
      </w:r>
    </w:p>
    <w:p w:rsidR="003C0D28" w:rsidRPr="00E17542" w:rsidRDefault="003C0D28" w:rsidP="00E17542">
      <w:pPr>
        <w:numPr>
          <w:ilvl w:val="0"/>
          <w:numId w:val="42"/>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lastRenderedPageBreak/>
        <w:t xml:space="preserve">определять существенные признаки предложения: законченность мысли и интонацию конца предложения; </w:t>
      </w:r>
    </w:p>
    <w:p w:rsidR="003C0D28" w:rsidRPr="00E17542" w:rsidRDefault="003C0D28" w:rsidP="00E17542">
      <w:pPr>
        <w:numPr>
          <w:ilvl w:val="0"/>
          <w:numId w:val="42"/>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устанавливать связь слов в предложении;</w:t>
      </w:r>
    </w:p>
    <w:p w:rsidR="003C0D28" w:rsidRPr="00E17542" w:rsidRDefault="003C0D28" w:rsidP="00E17542">
      <w:pPr>
        <w:numPr>
          <w:ilvl w:val="0"/>
          <w:numId w:val="42"/>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сравнивать предложения по цели высказывания и по интонации (без терминов) с опорой на содержание (цель высказывания), на интонацию, (мелодику, логическое ударение), порядок слов, знаки конца предложения.</w:t>
      </w:r>
    </w:p>
    <w:p w:rsidR="003C0D28" w:rsidRPr="00E17542" w:rsidRDefault="003C0D28" w:rsidP="00E17542">
      <w:pPr>
        <w:spacing w:after="0" w:line="240" w:lineRule="auto"/>
        <w:jc w:val="both"/>
        <w:rPr>
          <w:rFonts w:ascii="Times New Roman" w:hAnsi="Times New Roman" w:cs="Times New Roman"/>
          <w:b/>
          <w:i/>
          <w:color w:val="000000" w:themeColor="text1"/>
          <w:sz w:val="28"/>
          <w:szCs w:val="28"/>
        </w:rPr>
      </w:pPr>
      <w:r w:rsidRPr="00E17542">
        <w:rPr>
          <w:rFonts w:ascii="Times New Roman" w:hAnsi="Times New Roman" w:cs="Times New Roman"/>
          <w:b/>
          <w:i/>
          <w:color w:val="000000" w:themeColor="text1"/>
          <w:sz w:val="28"/>
          <w:szCs w:val="28"/>
        </w:rPr>
        <w:t>Орфография и пунктуация</w:t>
      </w:r>
    </w:p>
    <w:p w:rsidR="003C0D28" w:rsidRPr="00E17542" w:rsidRDefault="003C0D28" w:rsidP="00E17542">
      <w:pPr>
        <w:spacing w:after="0" w:line="240" w:lineRule="auto"/>
        <w:jc w:val="both"/>
        <w:rPr>
          <w:rFonts w:ascii="Times New Roman" w:hAnsi="Times New Roman" w:cs="Times New Roman"/>
          <w:b/>
          <w:color w:val="000000" w:themeColor="text1"/>
          <w:sz w:val="28"/>
          <w:szCs w:val="28"/>
        </w:rPr>
      </w:pPr>
      <w:r w:rsidRPr="00E17542">
        <w:rPr>
          <w:rFonts w:ascii="Times New Roman" w:hAnsi="Times New Roman" w:cs="Times New Roman"/>
          <w:color w:val="000000" w:themeColor="text1"/>
          <w:sz w:val="28"/>
          <w:szCs w:val="28"/>
        </w:rPr>
        <w:br/>
      </w:r>
      <w:r w:rsidRPr="00E17542">
        <w:rPr>
          <w:rFonts w:ascii="Times New Roman" w:hAnsi="Times New Roman" w:cs="Times New Roman"/>
          <w:color w:val="000000" w:themeColor="text1"/>
          <w:sz w:val="28"/>
          <w:szCs w:val="28"/>
        </w:rPr>
        <w:tab/>
      </w:r>
      <w:r w:rsidRPr="00E17542">
        <w:rPr>
          <w:rFonts w:ascii="Times New Roman" w:hAnsi="Times New Roman" w:cs="Times New Roman"/>
          <w:b/>
          <w:color w:val="000000" w:themeColor="text1"/>
          <w:sz w:val="28"/>
          <w:szCs w:val="28"/>
        </w:rPr>
        <w:t>научится:</w:t>
      </w:r>
    </w:p>
    <w:p w:rsidR="003C0D28" w:rsidRPr="00E17542" w:rsidRDefault="003C0D28" w:rsidP="00E17542">
      <w:pPr>
        <w:numPr>
          <w:ilvl w:val="0"/>
          <w:numId w:val="43"/>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применять изученные правила правописания: раздельное напис</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ние слов в предложении; написание гласных и, а, у после шипящих согласных ж, ш, ч ,щ (в положении под ударением); отсутствие мягкого знака после шипящих в буквосочетаниях чк, чн, чт; пер</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нос слов; прописная буква в начале предложения, в именах со</w:t>
      </w:r>
      <w:r w:rsidRPr="00E17542">
        <w:rPr>
          <w:rFonts w:ascii="Times New Roman" w:hAnsi="Times New Roman" w:cs="Times New Roman"/>
          <w:color w:val="000000" w:themeColor="text1"/>
          <w:sz w:val="28"/>
          <w:szCs w:val="28"/>
        </w:rPr>
        <w:t>б</w:t>
      </w:r>
      <w:r w:rsidRPr="00E17542">
        <w:rPr>
          <w:rFonts w:ascii="Times New Roman" w:hAnsi="Times New Roman" w:cs="Times New Roman"/>
          <w:color w:val="000000" w:themeColor="text1"/>
          <w:sz w:val="28"/>
          <w:szCs w:val="28"/>
        </w:rPr>
        <w:t>ственных; непроверяемые гласные и согласные в корне слова (п</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речень слов дан в учебнике); знаки препинания конца предлож</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ния ( . ? !);</w:t>
      </w:r>
    </w:p>
    <w:p w:rsidR="003C0D28" w:rsidRPr="00E17542" w:rsidRDefault="003C0D28" w:rsidP="00E17542">
      <w:pPr>
        <w:numPr>
          <w:ilvl w:val="0"/>
          <w:numId w:val="43"/>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безошибочно списывать текст с доски и учебника;</w:t>
      </w:r>
    </w:p>
    <w:p w:rsidR="003C0D28" w:rsidRPr="00E17542" w:rsidRDefault="003C0D28" w:rsidP="00E17542">
      <w:pPr>
        <w:numPr>
          <w:ilvl w:val="0"/>
          <w:numId w:val="43"/>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писать под диктовку тексты в соответствии с изученными прав</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лами.</w:t>
      </w:r>
    </w:p>
    <w:p w:rsidR="003C0D28" w:rsidRPr="00E17542" w:rsidRDefault="003C0D28" w:rsidP="00E17542">
      <w:pPr>
        <w:spacing w:after="0" w:line="240" w:lineRule="auto"/>
        <w:jc w:val="both"/>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ab/>
        <w:t>получит возможность научиться:</w:t>
      </w:r>
    </w:p>
    <w:p w:rsidR="003C0D28" w:rsidRPr="00E17542" w:rsidRDefault="003C0D28" w:rsidP="00E17542">
      <w:pPr>
        <w:numPr>
          <w:ilvl w:val="0"/>
          <w:numId w:val="43"/>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определять случаи расхождения звукового и буквенного состава слов;</w:t>
      </w:r>
    </w:p>
    <w:p w:rsidR="003C0D28" w:rsidRPr="00E17542" w:rsidRDefault="003C0D28" w:rsidP="00E17542">
      <w:pPr>
        <w:numPr>
          <w:ilvl w:val="0"/>
          <w:numId w:val="43"/>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писать двусложные слова с безударным гласным звуком в дв</w:t>
      </w:r>
      <w:r w:rsidRPr="00E17542">
        <w:rPr>
          <w:rFonts w:ascii="Times New Roman" w:hAnsi="Times New Roman" w:cs="Times New Roman"/>
          <w:color w:val="000000" w:themeColor="text1"/>
          <w:sz w:val="28"/>
          <w:szCs w:val="28"/>
        </w:rPr>
        <w:t>у</w:t>
      </w:r>
      <w:r w:rsidRPr="00E17542">
        <w:rPr>
          <w:rFonts w:ascii="Times New Roman" w:hAnsi="Times New Roman" w:cs="Times New Roman"/>
          <w:color w:val="000000" w:themeColor="text1"/>
          <w:sz w:val="28"/>
          <w:szCs w:val="28"/>
        </w:rPr>
        <w:t>сложных словах (простейшие случаи, слова типа вода, трава, зима, стрела);</w:t>
      </w:r>
    </w:p>
    <w:p w:rsidR="003C0D28" w:rsidRPr="00E17542" w:rsidRDefault="003C0D28" w:rsidP="00E17542">
      <w:pPr>
        <w:numPr>
          <w:ilvl w:val="0"/>
          <w:numId w:val="43"/>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писать слова с парным по глухости-звонкости согласным звуком на конце слова (простейшие случаи, слова типа глаз, дуб);</w:t>
      </w:r>
    </w:p>
    <w:p w:rsidR="003C0D28" w:rsidRPr="00E17542" w:rsidRDefault="003C0D28" w:rsidP="00E17542">
      <w:pPr>
        <w:numPr>
          <w:ilvl w:val="0"/>
          <w:numId w:val="43"/>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применять орфографическое чтение (проговаривание) при письме под диктовку и при списывании; </w:t>
      </w:r>
    </w:p>
    <w:p w:rsidR="003C0D28" w:rsidRPr="00E17542" w:rsidRDefault="003C0D28" w:rsidP="00E17542">
      <w:pPr>
        <w:numPr>
          <w:ilvl w:val="0"/>
          <w:numId w:val="43"/>
        </w:num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пользоваться «Орфографическим словарём» в учебнике как сре</w:t>
      </w:r>
      <w:r w:rsidRPr="00E17542">
        <w:rPr>
          <w:rFonts w:ascii="Times New Roman" w:hAnsi="Times New Roman" w:cs="Times New Roman"/>
          <w:color w:val="000000" w:themeColor="text1"/>
          <w:sz w:val="28"/>
          <w:szCs w:val="28"/>
        </w:rPr>
        <w:t>д</w:t>
      </w:r>
      <w:r w:rsidRPr="00E17542">
        <w:rPr>
          <w:rFonts w:ascii="Times New Roman" w:hAnsi="Times New Roman" w:cs="Times New Roman"/>
          <w:color w:val="000000" w:themeColor="text1"/>
          <w:sz w:val="28"/>
          <w:szCs w:val="28"/>
        </w:rPr>
        <w:t>ством самоконтроля.</w:t>
      </w:r>
    </w:p>
    <w:p w:rsidR="003C0D28" w:rsidRPr="00E17542" w:rsidRDefault="003C0D28" w:rsidP="00E17542">
      <w:pPr>
        <w:spacing w:after="0" w:line="240" w:lineRule="auto"/>
        <w:ind w:firstLine="540"/>
        <w:jc w:val="both"/>
        <w:rPr>
          <w:rFonts w:ascii="Times New Roman" w:eastAsia="Times New Roman" w:hAnsi="Times New Roman" w:cs="Times New Roman"/>
          <w:color w:val="000000" w:themeColor="text1"/>
          <w:sz w:val="28"/>
          <w:szCs w:val="28"/>
        </w:rPr>
      </w:pPr>
    </w:p>
    <w:p w:rsidR="003C0D28" w:rsidRPr="00E17542" w:rsidRDefault="0063301E" w:rsidP="00E17542">
      <w:pPr>
        <w:spacing w:after="0" w:line="240" w:lineRule="auto"/>
        <w:jc w:val="center"/>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С</w:t>
      </w:r>
      <w:r w:rsidR="003C0D28" w:rsidRPr="00E17542">
        <w:rPr>
          <w:rFonts w:ascii="Times New Roman" w:hAnsi="Times New Roman" w:cs="Times New Roman"/>
          <w:b/>
          <w:color w:val="000000" w:themeColor="text1"/>
          <w:sz w:val="28"/>
          <w:szCs w:val="28"/>
        </w:rPr>
        <w:t xml:space="preserve">одержание тем учебного курса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2547"/>
        <w:gridCol w:w="992"/>
        <w:gridCol w:w="4961"/>
      </w:tblGrid>
      <w:tr w:rsidR="00D52B3E" w:rsidRPr="00E17542" w:rsidTr="00436419">
        <w:trPr>
          <w:cantSplit/>
          <w:trHeight w:val="1134"/>
        </w:trPr>
        <w:tc>
          <w:tcPr>
            <w:tcW w:w="680"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w:t>
            </w:r>
          </w:p>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п/п</w:t>
            </w:r>
          </w:p>
        </w:tc>
        <w:tc>
          <w:tcPr>
            <w:tcW w:w="2547" w:type="dxa"/>
            <w:shd w:val="clear" w:color="auto" w:fill="auto"/>
          </w:tcPr>
          <w:p w:rsidR="00D52B3E" w:rsidRPr="00E17542" w:rsidRDefault="00D52B3E" w:rsidP="00E17542">
            <w:pPr>
              <w:widowControl w:val="0"/>
              <w:shd w:val="clear" w:color="auto" w:fill="FFFFFF"/>
              <w:tabs>
                <w:tab w:val="left" w:leader="underscore" w:pos="6070"/>
              </w:tabs>
              <w:autoSpaceDE w:val="0"/>
              <w:autoSpaceDN w:val="0"/>
              <w:adjustRightInd w:val="0"/>
              <w:spacing w:after="0" w:line="240" w:lineRule="auto"/>
              <w:jc w:val="both"/>
              <w:rPr>
                <w:rFonts w:ascii="Times New Roman" w:hAnsi="Times New Roman" w:cs="Times New Roman"/>
                <w:b/>
                <w:iCs/>
                <w:color w:val="000000" w:themeColor="text1"/>
                <w:spacing w:val="-3"/>
                <w:sz w:val="28"/>
                <w:szCs w:val="28"/>
              </w:rPr>
            </w:pPr>
          </w:p>
          <w:p w:rsidR="00D52B3E" w:rsidRPr="00E17542" w:rsidRDefault="00D52B3E" w:rsidP="00E17542">
            <w:pPr>
              <w:widowControl w:val="0"/>
              <w:shd w:val="clear" w:color="auto" w:fill="FFFFFF"/>
              <w:tabs>
                <w:tab w:val="left" w:leader="underscore" w:pos="6070"/>
              </w:tabs>
              <w:autoSpaceDE w:val="0"/>
              <w:autoSpaceDN w:val="0"/>
              <w:adjustRightInd w:val="0"/>
              <w:spacing w:after="0" w:line="240" w:lineRule="auto"/>
              <w:jc w:val="both"/>
              <w:rPr>
                <w:rFonts w:ascii="Times New Roman" w:hAnsi="Times New Roman" w:cs="Times New Roman"/>
                <w:b/>
                <w:iCs/>
                <w:color w:val="000000" w:themeColor="text1"/>
                <w:spacing w:val="-3"/>
                <w:sz w:val="28"/>
                <w:szCs w:val="28"/>
              </w:rPr>
            </w:pPr>
            <w:r w:rsidRPr="00E17542">
              <w:rPr>
                <w:rFonts w:ascii="Times New Roman" w:hAnsi="Times New Roman" w:cs="Times New Roman"/>
                <w:b/>
                <w:iCs/>
                <w:color w:val="000000" w:themeColor="text1"/>
                <w:spacing w:val="-3"/>
                <w:sz w:val="28"/>
                <w:szCs w:val="28"/>
              </w:rPr>
              <w:t xml:space="preserve">          Тема раздела</w:t>
            </w:r>
          </w:p>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p>
        </w:tc>
        <w:tc>
          <w:tcPr>
            <w:tcW w:w="992" w:type="dxa"/>
            <w:shd w:val="clear" w:color="auto" w:fill="auto"/>
            <w:textDirection w:val="btLr"/>
          </w:tcPr>
          <w:p w:rsidR="00D52B3E" w:rsidRPr="00E17542" w:rsidRDefault="00D52B3E" w:rsidP="00E17542">
            <w:pPr>
              <w:widowControl w:val="0"/>
              <w:autoSpaceDE w:val="0"/>
              <w:autoSpaceDN w:val="0"/>
              <w:adjustRightInd w:val="0"/>
              <w:spacing w:after="0" w:line="240" w:lineRule="auto"/>
              <w:ind w:left="113" w:right="113"/>
              <w:jc w:val="center"/>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Кол-во часов</w:t>
            </w:r>
          </w:p>
        </w:tc>
        <w:tc>
          <w:tcPr>
            <w:tcW w:w="4961"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p>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 xml:space="preserve">Содержание </w:t>
            </w:r>
          </w:p>
        </w:tc>
      </w:tr>
      <w:tr w:rsidR="00D52B3E" w:rsidRPr="00E17542" w:rsidTr="00436419">
        <w:trPr>
          <w:trHeight w:val="327"/>
        </w:trPr>
        <w:tc>
          <w:tcPr>
            <w:tcW w:w="680"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1.</w:t>
            </w:r>
          </w:p>
        </w:tc>
        <w:tc>
          <w:tcPr>
            <w:tcW w:w="2547" w:type="dxa"/>
            <w:shd w:val="clear" w:color="auto" w:fill="auto"/>
          </w:tcPr>
          <w:p w:rsidR="00D52B3E" w:rsidRPr="00E17542" w:rsidRDefault="00D52B3E" w:rsidP="00E17542">
            <w:pPr>
              <w:widowControl w:val="0"/>
              <w:shd w:val="clear" w:color="auto" w:fill="FFFFFF"/>
              <w:tabs>
                <w:tab w:val="left" w:leader="underscore" w:pos="6070"/>
              </w:tabs>
              <w:autoSpaceDE w:val="0"/>
              <w:autoSpaceDN w:val="0"/>
              <w:adjustRightInd w:val="0"/>
              <w:spacing w:after="0" w:line="240" w:lineRule="auto"/>
              <w:rPr>
                <w:rFonts w:ascii="Times New Roman" w:hAnsi="Times New Roman" w:cs="Times New Roman"/>
                <w:b/>
                <w:iCs/>
                <w:color w:val="000000" w:themeColor="text1"/>
                <w:spacing w:val="-3"/>
                <w:sz w:val="28"/>
                <w:szCs w:val="28"/>
              </w:rPr>
            </w:pPr>
            <w:r w:rsidRPr="00E17542">
              <w:rPr>
                <w:rFonts w:ascii="Times New Roman" w:eastAsia="Times New Roman" w:hAnsi="Times New Roman" w:cs="Times New Roman"/>
                <w:b/>
                <w:color w:val="000000" w:themeColor="text1"/>
                <w:sz w:val="28"/>
                <w:szCs w:val="28"/>
              </w:rPr>
              <w:t>Звонкие  согла</w:t>
            </w:r>
            <w:r w:rsidRPr="00E17542">
              <w:rPr>
                <w:rFonts w:ascii="Times New Roman" w:eastAsia="Times New Roman" w:hAnsi="Times New Roman" w:cs="Times New Roman"/>
                <w:b/>
                <w:color w:val="000000" w:themeColor="text1"/>
                <w:sz w:val="28"/>
                <w:szCs w:val="28"/>
              </w:rPr>
              <w:t>с</w:t>
            </w:r>
            <w:r w:rsidRPr="00E17542">
              <w:rPr>
                <w:rFonts w:ascii="Times New Roman" w:eastAsia="Times New Roman" w:hAnsi="Times New Roman" w:cs="Times New Roman"/>
                <w:b/>
                <w:color w:val="000000" w:themeColor="text1"/>
                <w:sz w:val="28"/>
                <w:szCs w:val="28"/>
              </w:rPr>
              <w:t>ные звуки.</w:t>
            </w:r>
          </w:p>
        </w:tc>
        <w:tc>
          <w:tcPr>
            <w:tcW w:w="992"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1</w:t>
            </w:r>
          </w:p>
        </w:tc>
        <w:tc>
          <w:tcPr>
            <w:tcW w:w="4961" w:type="dxa"/>
            <w:shd w:val="clear" w:color="auto" w:fill="auto"/>
          </w:tcPr>
          <w:p w:rsidR="00D52B3E" w:rsidRPr="00E17542" w:rsidRDefault="00D52B3E" w:rsidP="00E17542">
            <w:pPr>
              <w:spacing w:after="0" w:line="240" w:lineRule="auto"/>
              <w:jc w:val="both"/>
              <w:rPr>
                <w:rFonts w:ascii="Times New Roman" w:hAnsi="Times New Roman" w:cs="Times New Roman"/>
                <w:iCs/>
                <w:color w:val="000000" w:themeColor="text1"/>
                <w:sz w:val="28"/>
                <w:szCs w:val="28"/>
              </w:rPr>
            </w:pPr>
            <w:r w:rsidRPr="00E17542">
              <w:rPr>
                <w:rFonts w:ascii="Times New Roman" w:eastAsia="Times New Roman" w:hAnsi="Times New Roman" w:cs="Times New Roman"/>
                <w:color w:val="000000" w:themeColor="text1"/>
                <w:sz w:val="28"/>
                <w:szCs w:val="28"/>
              </w:rPr>
              <w:t>Особенности произношения согласных звуков.</w:t>
            </w:r>
          </w:p>
        </w:tc>
      </w:tr>
      <w:tr w:rsidR="00D52B3E" w:rsidRPr="00E17542" w:rsidTr="00436419">
        <w:trPr>
          <w:trHeight w:val="569"/>
        </w:trPr>
        <w:tc>
          <w:tcPr>
            <w:tcW w:w="680"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2</w:t>
            </w:r>
          </w:p>
        </w:tc>
        <w:tc>
          <w:tcPr>
            <w:tcW w:w="2547" w:type="dxa"/>
            <w:shd w:val="clear" w:color="auto" w:fill="auto"/>
          </w:tcPr>
          <w:p w:rsidR="00D52B3E" w:rsidRPr="00E17542" w:rsidRDefault="00D52B3E" w:rsidP="00E17542">
            <w:pPr>
              <w:widowControl w:val="0"/>
              <w:autoSpaceDE w:val="0"/>
              <w:autoSpaceDN w:val="0"/>
              <w:adjustRightInd w:val="0"/>
              <w:spacing w:after="0" w:line="240" w:lineRule="auto"/>
              <w:rPr>
                <w:rFonts w:ascii="Times New Roman" w:hAnsi="Times New Roman" w:cs="Times New Roman"/>
                <w:b/>
                <w:iCs/>
                <w:color w:val="000000" w:themeColor="text1"/>
                <w:spacing w:val="-3"/>
                <w:sz w:val="28"/>
                <w:szCs w:val="28"/>
              </w:rPr>
            </w:pPr>
            <w:r w:rsidRPr="00E17542">
              <w:rPr>
                <w:rFonts w:ascii="Times New Roman" w:hAnsi="Times New Roman" w:cs="Times New Roman"/>
                <w:b/>
                <w:iCs/>
                <w:color w:val="000000" w:themeColor="text1"/>
                <w:spacing w:val="-3"/>
                <w:sz w:val="28"/>
                <w:szCs w:val="28"/>
              </w:rPr>
              <w:t>Текст</w:t>
            </w:r>
          </w:p>
        </w:tc>
        <w:tc>
          <w:tcPr>
            <w:tcW w:w="992"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1</w:t>
            </w:r>
          </w:p>
        </w:tc>
        <w:tc>
          <w:tcPr>
            <w:tcW w:w="4961" w:type="dxa"/>
            <w:shd w:val="clear" w:color="auto" w:fill="auto"/>
          </w:tcPr>
          <w:p w:rsidR="00D52B3E" w:rsidRPr="00E17542" w:rsidRDefault="00D52B3E" w:rsidP="00E17542">
            <w:p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iCs/>
                <w:color w:val="000000" w:themeColor="text1"/>
                <w:sz w:val="28"/>
                <w:szCs w:val="28"/>
              </w:rPr>
              <w:t>Установление связи слов в предлож</w:t>
            </w:r>
            <w:r w:rsidRPr="00E17542">
              <w:rPr>
                <w:rFonts w:ascii="Times New Roman" w:hAnsi="Times New Roman" w:cs="Times New Roman"/>
                <w:iCs/>
                <w:color w:val="000000" w:themeColor="text1"/>
                <w:sz w:val="28"/>
                <w:szCs w:val="28"/>
              </w:rPr>
              <w:t>е</w:t>
            </w:r>
            <w:r w:rsidRPr="00E17542">
              <w:rPr>
                <w:rFonts w:ascii="Times New Roman" w:hAnsi="Times New Roman" w:cs="Times New Roman"/>
                <w:iCs/>
                <w:color w:val="000000" w:themeColor="text1"/>
                <w:sz w:val="28"/>
                <w:szCs w:val="28"/>
              </w:rPr>
              <w:t>нии.</w:t>
            </w:r>
            <w:r w:rsidRPr="00E17542">
              <w:rPr>
                <w:rFonts w:ascii="Times New Roman" w:hAnsi="Times New Roman" w:cs="Times New Roman"/>
                <w:color w:val="000000" w:themeColor="text1"/>
                <w:sz w:val="28"/>
                <w:szCs w:val="28"/>
              </w:rPr>
              <w:t xml:space="preserve"> Смысловая </w:t>
            </w:r>
            <w:r w:rsidRPr="00E17542">
              <w:rPr>
                <w:rFonts w:ascii="Times New Roman" w:hAnsi="Times New Roman" w:cs="Times New Roman"/>
                <w:iCs/>
                <w:color w:val="000000" w:themeColor="text1"/>
                <w:sz w:val="28"/>
                <w:szCs w:val="28"/>
              </w:rPr>
              <w:t xml:space="preserve">связь предложений в тексте. </w:t>
            </w:r>
          </w:p>
        </w:tc>
      </w:tr>
      <w:tr w:rsidR="00D52B3E" w:rsidRPr="00E17542" w:rsidTr="00436419">
        <w:trPr>
          <w:trHeight w:val="767"/>
        </w:trPr>
        <w:tc>
          <w:tcPr>
            <w:tcW w:w="680"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lastRenderedPageBreak/>
              <w:t>3</w:t>
            </w:r>
          </w:p>
        </w:tc>
        <w:tc>
          <w:tcPr>
            <w:tcW w:w="2547" w:type="dxa"/>
            <w:shd w:val="clear" w:color="auto" w:fill="auto"/>
          </w:tcPr>
          <w:p w:rsidR="00D52B3E" w:rsidRPr="00E17542" w:rsidRDefault="00D52B3E" w:rsidP="00E17542">
            <w:pPr>
              <w:widowControl w:val="0"/>
              <w:autoSpaceDE w:val="0"/>
              <w:autoSpaceDN w:val="0"/>
              <w:adjustRightInd w:val="0"/>
              <w:spacing w:after="0" w:line="240" w:lineRule="auto"/>
              <w:rPr>
                <w:rFonts w:ascii="Times New Roman" w:hAnsi="Times New Roman" w:cs="Times New Roman"/>
                <w:b/>
                <w:iCs/>
                <w:color w:val="000000" w:themeColor="text1"/>
                <w:spacing w:val="-3"/>
                <w:sz w:val="28"/>
                <w:szCs w:val="28"/>
              </w:rPr>
            </w:pPr>
            <w:r w:rsidRPr="00E17542">
              <w:rPr>
                <w:rFonts w:ascii="Times New Roman" w:hAnsi="Times New Roman" w:cs="Times New Roman"/>
                <w:b/>
                <w:iCs/>
                <w:color w:val="000000" w:themeColor="text1"/>
                <w:spacing w:val="-3"/>
                <w:sz w:val="28"/>
                <w:szCs w:val="28"/>
              </w:rPr>
              <w:t>Диалог</w:t>
            </w:r>
          </w:p>
        </w:tc>
        <w:tc>
          <w:tcPr>
            <w:tcW w:w="992"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1</w:t>
            </w:r>
          </w:p>
        </w:tc>
        <w:tc>
          <w:tcPr>
            <w:tcW w:w="4961" w:type="dxa"/>
            <w:shd w:val="clear" w:color="auto" w:fill="auto"/>
          </w:tcPr>
          <w:p w:rsidR="00D52B3E" w:rsidRPr="00E17542" w:rsidRDefault="00D52B3E" w:rsidP="00E17542">
            <w:pPr>
              <w:widowControl w:val="0"/>
              <w:tabs>
                <w:tab w:val="left" w:pos="1040"/>
              </w:tabs>
              <w:autoSpaceDE w:val="0"/>
              <w:autoSpaceDN w:val="0"/>
              <w:adjustRightInd w:val="0"/>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iCs/>
                <w:color w:val="000000" w:themeColor="text1"/>
                <w:sz w:val="28"/>
                <w:szCs w:val="28"/>
              </w:rPr>
              <w:t>Выделение предложения из речи.</w:t>
            </w:r>
          </w:p>
        </w:tc>
      </w:tr>
      <w:tr w:rsidR="00D52B3E" w:rsidRPr="00E17542" w:rsidTr="00436419">
        <w:trPr>
          <w:trHeight w:val="1105"/>
        </w:trPr>
        <w:tc>
          <w:tcPr>
            <w:tcW w:w="680"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4-5.</w:t>
            </w:r>
          </w:p>
        </w:tc>
        <w:tc>
          <w:tcPr>
            <w:tcW w:w="2547" w:type="dxa"/>
            <w:shd w:val="clear" w:color="auto" w:fill="auto"/>
          </w:tcPr>
          <w:p w:rsidR="00D52B3E" w:rsidRPr="00E17542" w:rsidRDefault="00D52B3E" w:rsidP="00E17542">
            <w:pPr>
              <w:spacing w:after="0" w:line="240" w:lineRule="auto"/>
              <w:jc w:val="both"/>
              <w:rPr>
                <w:rFonts w:ascii="Times New Roman" w:hAnsi="Times New Roman" w:cs="Times New Roman"/>
                <w:b/>
                <w:iCs/>
                <w:color w:val="000000" w:themeColor="text1"/>
                <w:spacing w:val="-3"/>
                <w:sz w:val="28"/>
                <w:szCs w:val="28"/>
              </w:rPr>
            </w:pPr>
            <w:r w:rsidRPr="00E17542">
              <w:rPr>
                <w:rFonts w:ascii="Times New Roman" w:hAnsi="Times New Roman" w:cs="Times New Roman"/>
                <w:b/>
                <w:iCs/>
                <w:color w:val="000000" w:themeColor="text1"/>
                <w:sz w:val="28"/>
                <w:szCs w:val="28"/>
              </w:rPr>
              <w:t>Тематические группы слов.</w:t>
            </w:r>
          </w:p>
        </w:tc>
        <w:tc>
          <w:tcPr>
            <w:tcW w:w="992"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2</w:t>
            </w:r>
          </w:p>
        </w:tc>
        <w:tc>
          <w:tcPr>
            <w:tcW w:w="4961" w:type="dxa"/>
            <w:shd w:val="clear" w:color="auto" w:fill="auto"/>
          </w:tcPr>
          <w:p w:rsidR="00D52B3E" w:rsidRPr="00E17542" w:rsidRDefault="00D52B3E" w:rsidP="00E17542">
            <w:pPr>
              <w:spacing w:after="0" w:line="240" w:lineRule="auto"/>
              <w:jc w:val="both"/>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t>Вежливые слова. Слова, близкие и противоположные по значению</w:t>
            </w:r>
          </w:p>
        </w:tc>
      </w:tr>
      <w:tr w:rsidR="00D52B3E" w:rsidRPr="00E17542" w:rsidTr="00436419">
        <w:trPr>
          <w:trHeight w:val="869"/>
        </w:trPr>
        <w:tc>
          <w:tcPr>
            <w:tcW w:w="680"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6</w:t>
            </w:r>
          </w:p>
        </w:tc>
        <w:tc>
          <w:tcPr>
            <w:tcW w:w="2547" w:type="dxa"/>
            <w:shd w:val="clear" w:color="auto" w:fill="auto"/>
          </w:tcPr>
          <w:p w:rsidR="00D52B3E" w:rsidRPr="00E17542" w:rsidRDefault="00D52B3E" w:rsidP="00E17542">
            <w:pPr>
              <w:widowControl w:val="0"/>
              <w:shd w:val="clear" w:color="auto" w:fill="FFFFFF"/>
              <w:tabs>
                <w:tab w:val="left" w:leader="underscore" w:pos="6070"/>
              </w:tabs>
              <w:autoSpaceDE w:val="0"/>
              <w:autoSpaceDN w:val="0"/>
              <w:adjustRightInd w:val="0"/>
              <w:spacing w:after="0" w:line="240" w:lineRule="auto"/>
              <w:rPr>
                <w:rFonts w:ascii="Times New Roman" w:hAnsi="Times New Roman" w:cs="Times New Roman"/>
                <w:b/>
                <w:iCs/>
                <w:color w:val="000000" w:themeColor="text1"/>
                <w:sz w:val="28"/>
                <w:szCs w:val="28"/>
              </w:rPr>
            </w:pPr>
            <w:r w:rsidRPr="00E17542">
              <w:rPr>
                <w:rFonts w:ascii="Times New Roman" w:hAnsi="Times New Roman" w:cs="Times New Roman"/>
                <w:b/>
                <w:i/>
                <w:iCs/>
                <w:color w:val="000000" w:themeColor="text1"/>
                <w:sz w:val="28"/>
                <w:szCs w:val="28"/>
              </w:rPr>
              <w:t>Развитие речи</w:t>
            </w:r>
            <w:r w:rsidRPr="00E17542">
              <w:rPr>
                <w:rFonts w:ascii="Times New Roman" w:hAnsi="Times New Roman" w:cs="Times New Roman"/>
                <w:b/>
                <w:iCs/>
                <w:color w:val="000000" w:themeColor="text1"/>
                <w:sz w:val="28"/>
                <w:szCs w:val="28"/>
              </w:rPr>
              <w:t>.</w:t>
            </w:r>
          </w:p>
        </w:tc>
        <w:tc>
          <w:tcPr>
            <w:tcW w:w="992"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1</w:t>
            </w:r>
          </w:p>
        </w:tc>
        <w:tc>
          <w:tcPr>
            <w:tcW w:w="4961" w:type="dxa"/>
            <w:shd w:val="clear" w:color="auto" w:fill="auto"/>
          </w:tcPr>
          <w:p w:rsidR="00D52B3E" w:rsidRPr="00E17542" w:rsidRDefault="00D52B3E" w:rsidP="00E17542">
            <w:pPr>
              <w:spacing w:after="0" w:line="240" w:lineRule="auto"/>
              <w:jc w:val="both"/>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t>Составление текста по рисунку и опорным словам</w:t>
            </w:r>
          </w:p>
        </w:tc>
      </w:tr>
      <w:tr w:rsidR="00D52B3E" w:rsidRPr="00E17542" w:rsidTr="00436419">
        <w:trPr>
          <w:trHeight w:val="1552"/>
        </w:trPr>
        <w:tc>
          <w:tcPr>
            <w:tcW w:w="680"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7.</w:t>
            </w:r>
          </w:p>
        </w:tc>
        <w:tc>
          <w:tcPr>
            <w:tcW w:w="2547" w:type="dxa"/>
            <w:shd w:val="clear" w:color="auto" w:fill="auto"/>
          </w:tcPr>
          <w:p w:rsidR="00D52B3E" w:rsidRPr="00E17542" w:rsidRDefault="00D52B3E" w:rsidP="00E17542">
            <w:pPr>
              <w:widowControl w:val="0"/>
              <w:shd w:val="clear" w:color="auto" w:fill="FFFFFF"/>
              <w:tabs>
                <w:tab w:val="left" w:leader="underscore" w:pos="6070"/>
              </w:tabs>
              <w:autoSpaceDE w:val="0"/>
              <w:autoSpaceDN w:val="0"/>
              <w:adjustRightInd w:val="0"/>
              <w:spacing w:after="0" w:line="240" w:lineRule="auto"/>
              <w:rPr>
                <w:rFonts w:ascii="Times New Roman" w:hAnsi="Times New Roman" w:cs="Times New Roman"/>
                <w:b/>
                <w:iCs/>
                <w:color w:val="000000" w:themeColor="text1"/>
                <w:spacing w:val="-3"/>
                <w:sz w:val="28"/>
                <w:szCs w:val="28"/>
              </w:rPr>
            </w:pPr>
            <w:r w:rsidRPr="00E17542">
              <w:rPr>
                <w:rFonts w:ascii="Times New Roman" w:hAnsi="Times New Roman" w:cs="Times New Roman"/>
                <w:b/>
                <w:iCs/>
                <w:color w:val="000000" w:themeColor="text1"/>
                <w:spacing w:val="-3"/>
                <w:sz w:val="28"/>
                <w:szCs w:val="28"/>
              </w:rPr>
              <w:t xml:space="preserve">Слово и слог. </w:t>
            </w:r>
          </w:p>
        </w:tc>
        <w:tc>
          <w:tcPr>
            <w:tcW w:w="992"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1</w:t>
            </w:r>
          </w:p>
        </w:tc>
        <w:tc>
          <w:tcPr>
            <w:tcW w:w="4961" w:type="dxa"/>
            <w:shd w:val="clear" w:color="auto" w:fill="auto"/>
          </w:tcPr>
          <w:p w:rsidR="00D52B3E" w:rsidRPr="00E17542" w:rsidRDefault="00D52B3E" w:rsidP="00E17542">
            <w:pPr>
              <w:spacing w:after="0" w:line="240" w:lineRule="auto"/>
              <w:jc w:val="both"/>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t>Слог как минимальная произносител</w:t>
            </w:r>
            <w:r w:rsidRPr="00E17542">
              <w:rPr>
                <w:rFonts w:ascii="Times New Roman" w:hAnsi="Times New Roman" w:cs="Times New Roman"/>
                <w:iCs/>
                <w:color w:val="000000" w:themeColor="text1"/>
                <w:sz w:val="28"/>
                <w:szCs w:val="28"/>
              </w:rPr>
              <w:t>ь</w:t>
            </w:r>
            <w:r w:rsidRPr="00E17542">
              <w:rPr>
                <w:rFonts w:ascii="Times New Roman" w:hAnsi="Times New Roman" w:cs="Times New Roman"/>
                <w:iCs/>
                <w:color w:val="000000" w:themeColor="text1"/>
                <w:sz w:val="28"/>
                <w:szCs w:val="28"/>
              </w:rPr>
              <w:t>ная единица (общее представление).</w:t>
            </w:r>
          </w:p>
          <w:p w:rsidR="00D52B3E" w:rsidRPr="00E17542" w:rsidRDefault="00D52B3E" w:rsidP="00E17542">
            <w:pPr>
              <w:spacing w:after="0" w:line="240" w:lineRule="auto"/>
              <w:jc w:val="both"/>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t>Деление слов на слоги.</w:t>
            </w:r>
          </w:p>
          <w:p w:rsidR="00D52B3E" w:rsidRPr="00E17542" w:rsidRDefault="00D52B3E" w:rsidP="00E17542">
            <w:pPr>
              <w:spacing w:after="0" w:line="240" w:lineRule="auto"/>
              <w:jc w:val="both"/>
              <w:rPr>
                <w:rFonts w:ascii="Times New Roman" w:hAnsi="Times New Roman" w:cs="Times New Roman"/>
                <w:color w:val="000000" w:themeColor="text1"/>
                <w:sz w:val="28"/>
                <w:szCs w:val="28"/>
              </w:rPr>
            </w:pPr>
            <w:r w:rsidRPr="00E17542">
              <w:rPr>
                <w:rFonts w:ascii="Times New Roman" w:hAnsi="Times New Roman" w:cs="Times New Roman"/>
                <w:iCs/>
                <w:color w:val="000000" w:themeColor="text1"/>
                <w:sz w:val="28"/>
                <w:szCs w:val="28"/>
              </w:rPr>
              <w:t>Правила переноса слов (первое пре</w:t>
            </w:r>
            <w:r w:rsidRPr="00E17542">
              <w:rPr>
                <w:rFonts w:ascii="Times New Roman" w:hAnsi="Times New Roman" w:cs="Times New Roman"/>
                <w:iCs/>
                <w:color w:val="000000" w:themeColor="text1"/>
                <w:sz w:val="28"/>
                <w:szCs w:val="28"/>
              </w:rPr>
              <w:t>д</w:t>
            </w:r>
            <w:r w:rsidRPr="00E17542">
              <w:rPr>
                <w:rFonts w:ascii="Times New Roman" w:hAnsi="Times New Roman" w:cs="Times New Roman"/>
                <w:iCs/>
                <w:color w:val="000000" w:themeColor="text1"/>
                <w:sz w:val="28"/>
                <w:szCs w:val="28"/>
              </w:rPr>
              <w:t xml:space="preserve">ставление): </w:t>
            </w:r>
            <w:r w:rsidRPr="00E17542">
              <w:rPr>
                <w:rFonts w:ascii="Times New Roman" w:hAnsi="Times New Roman" w:cs="Times New Roman"/>
                <w:i/>
                <w:iCs/>
                <w:color w:val="000000" w:themeColor="text1"/>
                <w:sz w:val="28"/>
                <w:szCs w:val="28"/>
              </w:rPr>
              <w:t>стра-на, уро-ки</w:t>
            </w:r>
            <w:r w:rsidRPr="00E17542">
              <w:rPr>
                <w:rFonts w:ascii="Times New Roman" w:hAnsi="Times New Roman" w:cs="Times New Roman"/>
                <w:iCs/>
                <w:color w:val="000000" w:themeColor="text1"/>
                <w:sz w:val="28"/>
                <w:szCs w:val="28"/>
              </w:rPr>
              <w:t>.</w:t>
            </w:r>
          </w:p>
        </w:tc>
      </w:tr>
      <w:tr w:rsidR="00D52B3E" w:rsidRPr="00E17542" w:rsidTr="00436419">
        <w:trPr>
          <w:trHeight w:val="686"/>
        </w:trPr>
        <w:tc>
          <w:tcPr>
            <w:tcW w:w="680"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8.</w:t>
            </w:r>
          </w:p>
        </w:tc>
        <w:tc>
          <w:tcPr>
            <w:tcW w:w="2547" w:type="dxa"/>
            <w:shd w:val="clear" w:color="auto" w:fill="auto"/>
          </w:tcPr>
          <w:p w:rsidR="00D52B3E" w:rsidRPr="00E17542" w:rsidRDefault="00D52B3E" w:rsidP="00E17542">
            <w:pPr>
              <w:widowControl w:val="0"/>
              <w:shd w:val="clear" w:color="auto" w:fill="FFFFFF"/>
              <w:tabs>
                <w:tab w:val="left" w:leader="underscore" w:pos="6070"/>
              </w:tabs>
              <w:autoSpaceDE w:val="0"/>
              <w:autoSpaceDN w:val="0"/>
              <w:adjustRightInd w:val="0"/>
              <w:spacing w:after="0" w:line="240" w:lineRule="auto"/>
              <w:rPr>
                <w:rFonts w:ascii="Times New Roman" w:hAnsi="Times New Roman" w:cs="Times New Roman"/>
                <w:b/>
                <w:iCs/>
                <w:color w:val="000000" w:themeColor="text1"/>
                <w:spacing w:val="-3"/>
                <w:sz w:val="28"/>
                <w:szCs w:val="28"/>
              </w:rPr>
            </w:pPr>
            <w:r w:rsidRPr="00E17542">
              <w:rPr>
                <w:rFonts w:ascii="Times New Roman" w:hAnsi="Times New Roman" w:cs="Times New Roman"/>
                <w:b/>
                <w:iCs/>
                <w:color w:val="000000" w:themeColor="text1"/>
                <w:spacing w:val="-3"/>
                <w:sz w:val="28"/>
                <w:szCs w:val="28"/>
              </w:rPr>
              <w:t>Ударение.</w:t>
            </w:r>
          </w:p>
        </w:tc>
        <w:tc>
          <w:tcPr>
            <w:tcW w:w="992"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1</w:t>
            </w:r>
          </w:p>
        </w:tc>
        <w:tc>
          <w:tcPr>
            <w:tcW w:w="4961" w:type="dxa"/>
            <w:shd w:val="clear" w:color="auto" w:fill="auto"/>
          </w:tcPr>
          <w:p w:rsidR="00D52B3E" w:rsidRPr="00E17542" w:rsidRDefault="00D52B3E" w:rsidP="00E17542">
            <w:pPr>
              <w:spacing w:after="0" w:line="240" w:lineRule="auto"/>
              <w:jc w:val="both"/>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t>Развитие творческого воображения ч</w:t>
            </w:r>
            <w:r w:rsidRPr="00E17542">
              <w:rPr>
                <w:rFonts w:ascii="Times New Roman" w:hAnsi="Times New Roman" w:cs="Times New Roman"/>
                <w:iCs/>
                <w:color w:val="000000" w:themeColor="text1"/>
                <w:sz w:val="28"/>
                <w:szCs w:val="28"/>
              </w:rPr>
              <w:t>е</w:t>
            </w:r>
            <w:r w:rsidRPr="00E17542">
              <w:rPr>
                <w:rFonts w:ascii="Times New Roman" w:hAnsi="Times New Roman" w:cs="Times New Roman"/>
                <w:iCs/>
                <w:color w:val="000000" w:themeColor="text1"/>
                <w:sz w:val="28"/>
                <w:szCs w:val="28"/>
              </w:rPr>
              <w:t>рез создание сравнительных образов.</w:t>
            </w:r>
          </w:p>
          <w:p w:rsidR="00D52B3E" w:rsidRPr="00E17542" w:rsidRDefault="00D52B3E" w:rsidP="00E17542">
            <w:pPr>
              <w:spacing w:after="0" w:line="240" w:lineRule="auto"/>
              <w:jc w:val="both"/>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t>Способы выделения ударения.</w:t>
            </w:r>
          </w:p>
          <w:p w:rsidR="00D52B3E" w:rsidRPr="00E17542" w:rsidRDefault="00D52B3E" w:rsidP="00E17542">
            <w:pPr>
              <w:spacing w:after="0" w:line="240" w:lineRule="auto"/>
              <w:jc w:val="both"/>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t>Словообразующая роль ударения. З</w:t>
            </w:r>
            <w:r w:rsidRPr="00E17542">
              <w:rPr>
                <w:rFonts w:ascii="Times New Roman" w:hAnsi="Times New Roman" w:cs="Times New Roman"/>
                <w:iCs/>
                <w:color w:val="000000" w:themeColor="text1"/>
                <w:sz w:val="28"/>
                <w:szCs w:val="28"/>
              </w:rPr>
              <w:t>а</w:t>
            </w:r>
            <w:r w:rsidRPr="00E17542">
              <w:rPr>
                <w:rFonts w:ascii="Times New Roman" w:hAnsi="Times New Roman" w:cs="Times New Roman"/>
                <w:iCs/>
                <w:color w:val="000000" w:themeColor="text1"/>
                <w:sz w:val="28"/>
                <w:szCs w:val="28"/>
              </w:rPr>
              <w:t>висимость значения слова от ударения.</w:t>
            </w:r>
          </w:p>
          <w:p w:rsidR="00D52B3E" w:rsidRPr="00E17542" w:rsidRDefault="00D52B3E" w:rsidP="00E17542">
            <w:pPr>
              <w:spacing w:after="0" w:line="240" w:lineRule="auto"/>
              <w:jc w:val="both"/>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t>Графическое обозначение ударения. Наблюдение над словом как средством создания словесно-художественного образа. Слогоударные модели слов.</w:t>
            </w:r>
          </w:p>
        </w:tc>
      </w:tr>
      <w:tr w:rsidR="00D52B3E" w:rsidRPr="00E17542" w:rsidTr="00436419">
        <w:trPr>
          <w:trHeight w:val="556"/>
        </w:trPr>
        <w:tc>
          <w:tcPr>
            <w:tcW w:w="680"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9</w:t>
            </w:r>
          </w:p>
        </w:tc>
        <w:tc>
          <w:tcPr>
            <w:tcW w:w="2547" w:type="dxa"/>
            <w:shd w:val="clear" w:color="auto" w:fill="auto"/>
          </w:tcPr>
          <w:p w:rsidR="00D52B3E" w:rsidRPr="00E17542" w:rsidRDefault="00D52B3E" w:rsidP="00E17542">
            <w:pPr>
              <w:widowControl w:val="0"/>
              <w:shd w:val="clear" w:color="auto" w:fill="FFFFFF"/>
              <w:tabs>
                <w:tab w:val="left" w:leader="underscore" w:pos="6070"/>
              </w:tabs>
              <w:autoSpaceDE w:val="0"/>
              <w:autoSpaceDN w:val="0"/>
              <w:adjustRightInd w:val="0"/>
              <w:spacing w:after="0" w:line="240" w:lineRule="auto"/>
              <w:rPr>
                <w:rFonts w:ascii="Times New Roman" w:hAnsi="Times New Roman" w:cs="Times New Roman"/>
                <w:b/>
                <w:iCs/>
                <w:color w:val="000000" w:themeColor="text1"/>
                <w:spacing w:val="-3"/>
                <w:sz w:val="28"/>
                <w:szCs w:val="28"/>
              </w:rPr>
            </w:pPr>
            <w:r w:rsidRPr="00E17542">
              <w:rPr>
                <w:rFonts w:ascii="Times New Roman" w:hAnsi="Times New Roman" w:cs="Times New Roman"/>
                <w:b/>
                <w:i/>
                <w:iCs/>
                <w:color w:val="000000" w:themeColor="text1"/>
                <w:sz w:val="28"/>
                <w:szCs w:val="28"/>
              </w:rPr>
              <w:t>Развитие речи.</w:t>
            </w:r>
          </w:p>
        </w:tc>
        <w:tc>
          <w:tcPr>
            <w:tcW w:w="992"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1</w:t>
            </w:r>
          </w:p>
        </w:tc>
        <w:tc>
          <w:tcPr>
            <w:tcW w:w="4961" w:type="dxa"/>
            <w:shd w:val="clear" w:color="auto" w:fill="auto"/>
          </w:tcPr>
          <w:p w:rsidR="00D52B3E" w:rsidRPr="00E17542" w:rsidRDefault="00D52B3E" w:rsidP="00E17542">
            <w:pPr>
              <w:widowControl w:val="0"/>
              <w:tabs>
                <w:tab w:val="left" w:pos="1040"/>
              </w:tabs>
              <w:autoSpaceDE w:val="0"/>
              <w:autoSpaceDN w:val="0"/>
              <w:adjustRightInd w:val="0"/>
              <w:spacing w:after="0" w:line="240" w:lineRule="auto"/>
              <w:jc w:val="both"/>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t>Коллективное составление содержания основной части сказки.</w:t>
            </w:r>
          </w:p>
        </w:tc>
      </w:tr>
      <w:tr w:rsidR="00D52B3E" w:rsidRPr="00E17542" w:rsidTr="00436419">
        <w:trPr>
          <w:trHeight w:val="859"/>
        </w:trPr>
        <w:tc>
          <w:tcPr>
            <w:tcW w:w="680"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10-11</w:t>
            </w:r>
          </w:p>
        </w:tc>
        <w:tc>
          <w:tcPr>
            <w:tcW w:w="2547" w:type="dxa"/>
            <w:shd w:val="clear" w:color="auto" w:fill="auto"/>
          </w:tcPr>
          <w:p w:rsidR="00D52B3E" w:rsidRPr="00E17542" w:rsidRDefault="00D52B3E" w:rsidP="00E17542">
            <w:pPr>
              <w:widowControl w:val="0"/>
              <w:shd w:val="clear" w:color="auto" w:fill="FFFFFF"/>
              <w:tabs>
                <w:tab w:val="left" w:leader="underscore" w:pos="6070"/>
              </w:tabs>
              <w:autoSpaceDE w:val="0"/>
              <w:autoSpaceDN w:val="0"/>
              <w:adjustRightInd w:val="0"/>
              <w:spacing w:after="0" w:line="240" w:lineRule="auto"/>
              <w:rPr>
                <w:rFonts w:ascii="Times New Roman" w:hAnsi="Times New Roman" w:cs="Times New Roman"/>
                <w:b/>
                <w:iCs/>
                <w:color w:val="000000" w:themeColor="text1"/>
                <w:spacing w:val="-3"/>
                <w:sz w:val="28"/>
                <w:szCs w:val="28"/>
              </w:rPr>
            </w:pPr>
            <w:r w:rsidRPr="00E17542">
              <w:rPr>
                <w:rFonts w:ascii="Times New Roman" w:hAnsi="Times New Roman" w:cs="Times New Roman"/>
                <w:b/>
                <w:iCs/>
                <w:color w:val="000000" w:themeColor="text1"/>
                <w:spacing w:val="-3"/>
                <w:sz w:val="28"/>
                <w:szCs w:val="28"/>
              </w:rPr>
              <w:t>Звуки и буквы</w:t>
            </w:r>
          </w:p>
        </w:tc>
        <w:tc>
          <w:tcPr>
            <w:tcW w:w="992"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2</w:t>
            </w:r>
          </w:p>
        </w:tc>
        <w:tc>
          <w:tcPr>
            <w:tcW w:w="4961" w:type="dxa"/>
            <w:shd w:val="clear" w:color="auto" w:fill="auto"/>
          </w:tcPr>
          <w:p w:rsidR="00D52B3E" w:rsidRPr="00E17542" w:rsidRDefault="00D52B3E" w:rsidP="00E17542">
            <w:pPr>
              <w:spacing w:after="0" w:line="240" w:lineRule="auto"/>
              <w:jc w:val="both"/>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t>Смыслоразличительная роль звуков и букв в слове.</w:t>
            </w:r>
          </w:p>
        </w:tc>
      </w:tr>
      <w:tr w:rsidR="00D52B3E" w:rsidRPr="00E17542" w:rsidTr="00436419">
        <w:trPr>
          <w:trHeight w:val="565"/>
        </w:trPr>
        <w:tc>
          <w:tcPr>
            <w:tcW w:w="680"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12</w:t>
            </w:r>
          </w:p>
        </w:tc>
        <w:tc>
          <w:tcPr>
            <w:tcW w:w="2547" w:type="dxa"/>
            <w:shd w:val="clear" w:color="auto" w:fill="auto"/>
          </w:tcPr>
          <w:p w:rsidR="00D52B3E" w:rsidRPr="00E17542" w:rsidRDefault="00D52B3E" w:rsidP="00E17542">
            <w:pPr>
              <w:widowControl w:val="0"/>
              <w:shd w:val="clear" w:color="auto" w:fill="FFFFFF"/>
              <w:tabs>
                <w:tab w:val="left" w:leader="underscore" w:pos="6070"/>
              </w:tabs>
              <w:autoSpaceDE w:val="0"/>
              <w:autoSpaceDN w:val="0"/>
              <w:adjustRightInd w:val="0"/>
              <w:spacing w:after="0" w:line="240" w:lineRule="auto"/>
              <w:rPr>
                <w:rFonts w:ascii="Times New Roman" w:hAnsi="Times New Roman" w:cs="Times New Roman"/>
                <w:b/>
                <w:iCs/>
                <w:color w:val="000000" w:themeColor="text1"/>
                <w:spacing w:val="-3"/>
                <w:sz w:val="28"/>
                <w:szCs w:val="28"/>
              </w:rPr>
            </w:pPr>
            <w:r w:rsidRPr="00E17542">
              <w:rPr>
                <w:rFonts w:ascii="Times New Roman" w:eastAsia="Times New Roman" w:hAnsi="Times New Roman" w:cs="Times New Roman"/>
                <w:b/>
                <w:color w:val="000000" w:themeColor="text1"/>
                <w:sz w:val="28"/>
                <w:szCs w:val="28"/>
              </w:rPr>
              <w:t>Гласные звуки.</w:t>
            </w:r>
          </w:p>
        </w:tc>
        <w:tc>
          <w:tcPr>
            <w:tcW w:w="992"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1</w:t>
            </w:r>
          </w:p>
        </w:tc>
        <w:tc>
          <w:tcPr>
            <w:tcW w:w="4961" w:type="dxa"/>
            <w:shd w:val="clear" w:color="auto" w:fill="auto"/>
          </w:tcPr>
          <w:p w:rsidR="00D52B3E" w:rsidRPr="00E17542" w:rsidRDefault="00D52B3E" w:rsidP="00E17542">
            <w:pPr>
              <w:spacing w:after="0" w:line="240" w:lineRule="auto"/>
              <w:jc w:val="both"/>
              <w:rPr>
                <w:rFonts w:ascii="Times New Roman" w:hAnsi="Times New Roman" w:cs="Times New Roman"/>
                <w:iCs/>
                <w:color w:val="000000" w:themeColor="text1"/>
                <w:sz w:val="28"/>
                <w:szCs w:val="28"/>
              </w:rPr>
            </w:pPr>
            <w:r w:rsidRPr="00E17542">
              <w:rPr>
                <w:rFonts w:ascii="Times New Roman" w:eastAsia="Times New Roman" w:hAnsi="Times New Roman" w:cs="Times New Roman"/>
                <w:color w:val="000000" w:themeColor="text1"/>
                <w:sz w:val="28"/>
                <w:szCs w:val="28"/>
              </w:rPr>
              <w:t>Особенности гласных звуков.</w:t>
            </w:r>
          </w:p>
        </w:tc>
      </w:tr>
      <w:tr w:rsidR="00D52B3E" w:rsidRPr="00E17542" w:rsidTr="00436419">
        <w:trPr>
          <w:trHeight w:val="204"/>
        </w:trPr>
        <w:tc>
          <w:tcPr>
            <w:tcW w:w="680"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13</w:t>
            </w:r>
          </w:p>
        </w:tc>
        <w:tc>
          <w:tcPr>
            <w:tcW w:w="2547" w:type="dxa"/>
            <w:shd w:val="clear" w:color="auto" w:fill="auto"/>
          </w:tcPr>
          <w:p w:rsidR="00D52B3E" w:rsidRPr="00E17542" w:rsidRDefault="00D52B3E" w:rsidP="00E17542">
            <w:pPr>
              <w:widowControl w:val="0"/>
              <w:shd w:val="clear" w:color="auto" w:fill="FFFFFF"/>
              <w:tabs>
                <w:tab w:val="left" w:leader="underscore" w:pos="6070"/>
              </w:tabs>
              <w:autoSpaceDE w:val="0"/>
              <w:autoSpaceDN w:val="0"/>
              <w:adjustRightInd w:val="0"/>
              <w:spacing w:after="0" w:line="240" w:lineRule="auto"/>
              <w:rPr>
                <w:rFonts w:ascii="Times New Roman" w:eastAsia="Times New Roman" w:hAnsi="Times New Roman" w:cs="Times New Roman"/>
                <w:b/>
                <w:color w:val="000000" w:themeColor="text1"/>
                <w:sz w:val="28"/>
                <w:szCs w:val="28"/>
              </w:rPr>
            </w:pPr>
            <w:r w:rsidRPr="00E17542">
              <w:rPr>
                <w:rFonts w:ascii="Times New Roman" w:eastAsia="Times New Roman" w:hAnsi="Times New Roman" w:cs="Times New Roman"/>
                <w:b/>
                <w:color w:val="000000" w:themeColor="text1"/>
                <w:sz w:val="28"/>
                <w:szCs w:val="28"/>
              </w:rPr>
              <w:t>Глухие согласные звуки</w:t>
            </w:r>
          </w:p>
        </w:tc>
        <w:tc>
          <w:tcPr>
            <w:tcW w:w="992"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1</w:t>
            </w:r>
          </w:p>
        </w:tc>
        <w:tc>
          <w:tcPr>
            <w:tcW w:w="4961" w:type="dxa"/>
            <w:shd w:val="clear" w:color="auto" w:fill="auto"/>
          </w:tcPr>
          <w:p w:rsidR="00D52B3E" w:rsidRPr="00E17542" w:rsidRDefault="00D52B3E" w:rsidP="00E17542">
            <w:pPr>
              <w:spacing w:after="0" w:line="240" w:lineRule="auto"/>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Особенности произношения согласных звуков.</w:t>
            </w:r>
          </w:p>
        </w:tc>
      </w:tr>
      <w:tr w:rsidR="00D52B3E" w:rsidRPr="00E17542" w:rsidTr="00436419">
        <w:trPr>
          <w:trHeight w:val="340"/>
        </w:trPr>
        <w:tc>
          <w:tcPr>
            <w:tcW w:w="680"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14</w:t>
            </w:r>
          </w:p>
        </w:tc>
        <w:tc>
          <w:tcPr>
            <w:tcW w:w="2547" w:type="dxa"/>
            <w:shd w:val="clear" w:color="auto" w:fill="auto"/>
          </w:tcPr>
          <w:p w:rsidR="00D52B3E" w:rsidRPr="00E17542" w:rsidRDefault="00D52B3E" w:rsidP="00E17542">
            <w:pPr>
              <w:widowControl w:val="0"/>
              <w:shd w:val="clear" w:color="auto" w:fill="FFFFFF"/>
              <w:tabs>
                <w:tab w:val="left" w:leader="underscore" w:pos="6070"/>
              </w:tabs>
              <w:autoSpaceDE w:val="0"/>
              <w:autoSpaceDN w:val="0"/>
              <w:adjustRightInd w:val="0"/>
              <w:spacing w:after="0" w:line="240" w:lineRule="auto"/>
              <w:rPr>
                <w:rFonts w:ascii="Times New Roman" w:hAnsi="Times New Roman" w:cs="Times New Roman"/>
                <w:b/>
                <w:iCs/>
                <w:color w:val="000000" w:themeColor="text1"/>
                <w:spacing w:val="-3"/>
                <w:sz w:val="28"/>
                <w:szCs w:val="28"/>
              </w:rPr>
            </w:pPr>
            <w:r w:rsidRPr="00E17542">
              <w:rPr>
                <w:rFonts w:ascii="Times New Roman" w:eastAsia="Times New Roman" w:hAnsi="Times New Roman" w:cs="Times New Roman"/>
                <w:b/>
                <w:color w:val="000000" w:themeColor="text1"/>
                <w:sz w:val="28"/>
                <w:szCs w:val="28"/>
              </w:rPr>
              <w:t>Мягкие согла</w:t>
            </w:r>
            <w:r w:rsidRPr="00E17542">
              <w:rPr>
                <w:rFonts w:ascii="Times New Roman" w:eastAsia="Times New Roman" w:hAnsi="Times New Roman" w:cs="Times New Roman"/>
                <w:b/>
                <w:color w:val="000000" w:themeColor="text1"/>
                <w:sz w:val="28"/>
                <w:szCs w:val="28"/>
              </w:rPr>
              <w:t>с</w:t>
            </w:r>
            <w:r w:rsidRPr="00E17542">
              <w:rPr>
                <w:rFonts w:ascii="Times New Roman" w:eastAsia="Times New Roman" w:hAnsi="Times New Roman" w:cs="Times New Roman"/>
                <w:b/>
                <w:color w:val="000000" w:themeColor="text1"/>
                <w:sz w:val="28"/>
                <w:szCs w:val="28"/>
              </w:rPr>
              <w:t>ные звуки</w:t>
            </w:r>
          </w:p>
        </w:tc>
        <w:tc>
          <w:tcPr>
            <w:tcW w:w="992"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1</w:t>
            </w:r>
          </w:p>
        </w:tc>
        <w:tc>
          <w:tcPr>
            <w:tcW w:w="4961" w:type="dxa"/>
            <w:shd w:val="clear" w:color="auto" w:fill="auto"/>
          </w:tcPr>
          <w:p w:rsidR="00D52B3E" w:rsidRPr="00E17542" w:rsidRDefault="00D52B3E" w:rsidP="00E17542">
            <w:pPr>
              <w:spacing w:after="0" w:line="240" w:lineRule="auto"/>
              <w:jc w:val="both"/>
              <w:rPr>
                <w:rFonts w:ascii="Times New Roman" w:hAnsi="Times New Roman" w:cs="Times New Roman"/>
                <w:iCs/>
                <w:color w:val="000000" w:themeColor="text1"/>
                <w:sz w:val="28"/>
                <w:szCs w:val="28"/>
              </w:rPr>
            </w:pPr>
            <w:r w:rsidRPr="00E17542">
              <w:rPr>
                <w:rFonts w:ascii="Times New Roman" w:eastAsia="Times New Roman" w:hAnsi="Times New Roman" w:cs="Times New Roman"/>
                <w:color w:val="000000" w:themeColor="text1"/>
                <w:sz w:val="28"/>
                <w:szCs w:val="28"/>
              </w:rPr>
              <w:t>Обозначение мягкости согласных зв</w:t>
            </w:r>
            <w:r w:rsidRPr="00E17542">
              <w:rPr>
                <w:rFonts w:ascii="Times New Roman" w:eastAsia="Times New Roman" w:hAnsi="Times New Roman" w:cs="Times New Roman"/>
                <w:color w:val="000000" w:themeColor="text1"/>
                <w:sz w:val="28"/>
                <w:szCs w:val="28"/>
              </w:rPr>
              <w:t>у</w:t>
            </w:r>
            <w:r w:rsidRPr="00E17542">
              <w:rPr>
                <w:rFonts w:ascii="Times New Roman" w:eastAsia="Times New Roman" w:hAnsi="Times New Roman" w:cs="Times New Roman"/>
                <w:color w:val="000000" w:themeColor="text1"/>
                <w:sz w:val="28"/>
                <w:szCs w:val="28"/>
              </w:rPr>
              <w:t>ков на письме</w:t>
            </w:r>
          </w:p>
        </w:tc>
      </w:tr>
      <w:tr w:rsidR="00D52B3E" w:rsidRPr="00E17542" w:rsidTr="00436419">
        <w:trPr>
          <w:trHeight w:val="367"/>
        </w:trPr>
        <w:tc>
          <w:tcPr>
            <w:tcW w:w="680"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15</w:t>
            </w:r>
          </w:p>
        </w:tc>
        <w:tc>
          <w:tcPr>
            <w:tcW w:w="2547" w:type="dxa"/>
            <w:shd w:val="clear" w:color="auto" w:fill="auto"/>
          </w:tcPr>
          <w:p w:rsidR="00D52B3E" w:rsidRPr="00E17542" w:rsidRDefault="00D52B3E" w:rsidP="00E17542">
            <w:pPr>
              <w:widowControl w:val="0"/>
              <w:shd w:val="clear" w:color="auto" w:fill="FFFFFF"/>
              <w:tabs>
                <w:tab w:val="left" w:leader="underscore" w:pos="6070"/>
              </w:tabs>
              <w:autoSpaceDE w:val="0"/>
              <w:autoSpaceDN w:val="0"/>
              <w:adjustRightInd w:val="0"/>
              <w:spacing w:after="0" w:line="240" w:lineRule="auto"/>
              <w:rPr>
                <w:rFonts w:ascii="Times New Roman" w:eastAsia="Times New Roman" w:hAnsi="Times New Roman" w:cs="Times New Roman"/>
                <w:b/>
                <w:color w:val="000000" w:themeColor="text1"/>
                <w:sz w:val="28"/>
                <w:szCs w:val="28"/>
              </w:rPr>
            </w:pPr>
            <w:r w:rsidRPr="00E17542">
              <w:rPr>
                <w:rFonts w:ascii="Times New Roman" w:eastAsia="Times New Roman" w:hAnsi="Times New Roman" w:cs="Times New Roman"/>
                <w:b/>
                <w:color w:val="000000" w:themeColor="text1"/>
                <w:sz w:val="28"/>
                <w:szCs w:val="28"/>
              </w:rPr>
              <w:t>Твёрдые согла</w:t>
            </w:r>
            <w:r w:rsidRPr="00E17542">
              <w:rPr>
                <w:rFonts w:ascii="Times New Roman" w:eastAsia="Times New Roman" w:hAnsi="Times New Roman" w:cs="Times New Roman"/>
                <w:b/>
                <w:color w:val="000000" w:themeColor="text1"/>
                <w:sz w:val="28"/>
                <w:szCs w:val="28"/>
              </w:rPr>
              <w:t>с</w:t>
            </w:r>
            <w:r w:rsidRPr="00E17542">
              <w:rPr>
                <w:rFonts w:ascii="Times New Roman" w:eastAsia="Times New Roman" w:hAnsi="Times New Roman" w:cs="Times New Roman"/>
                <w:b/>
                <w:color w:val="000000" w:themeColor="text1"/>
                <w:sz w:val="28"/>
                <w:szCs w:val="28"/>
              </w:rPr>
              <w:t>ные звуки.</w:t>
            </w:r>
          </w:p>
        </w:tc>
        <w:tc>
          <w:tcPr>
            <w:tcW w:w="992"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1</w:t>
            </w:r>
          </w:p>
        </w:tc>
        <w:tc>
          <w:tcPr>
            <w:tcW w:w="4961" w:type="dxa"/>
            <w:shd w:val="clear" w:color="auto" w:fill="auto"/>
          </w:tcPr>
          <w:p w:rsidR="00D52B3E" w:rsidRPr="00E17542" w:rsidRDefault="00D52B3E" w:rsidP="00E17542">
            <w:pPr>
              <w:spacing w:after="0" w:line="240" w:lineRule="auto"/>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Обозначение мягкости согласных зв</w:t>
            </w:r>
            <w:r w:rsidRPr="00E17542">
              <w:rPr>
                <w:rFonts w:ascii="Times New Roman" w:eastAsia="Times New Roman" w:hAnsi="Times New Roman" w:cs="Times New Roman"/>
                <w:color w:val="000000" w:themeColor="text1"/>
                <w:sz w:val="28"/>
                <w:szCs w:val="28"/>
              </w:rPr>
              <w:t>у</w:t>
            </w:r>
            <w:r w:rsidRPr="00E17542">
              <w:rPr>
                <w:rFonts w:ascii="Times New Roman" w:eastAsia="Times New Roman" w:hAnsi="Times New Roman" w:cs="Times New Roman"/>
                <w:color w:val="000000" w:themeColor="text1"/>
                <w:sz w:val="28"/>
                <w:szCs w:val="28"/>
              </w:rPr>
              <w:t>ков на письме</w:t>
            </w:r>
          </w:p>
        </w:tc>
      </w:tr>
      <w:tr w:rsidR="00D52B3E" w:rsidRPr="00E17542" w:rsidTr="00436419">
        <w:trPr>
          <w:trHeight w:val="288"/>
        </w:trPr>
        <w:tc>
          <w:tcPr>
            <w:tcW w:w="680"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16</w:t>
            </w:r>
          </w:p>
        </w:tc>
        <w:tc>
          <w:tcPr>
            <w:tcW w:w="2547" w:type="dxa"/>
            <w:shd w:val="clear" w:color="auto" w:fill="auto"/>
          </w:tcPr>
          <w:p w:rsidR="00D52B3E" w:rsidRPr="00E17542" w:rsidRDefault="00D52B3E" w:rsidP="00E17542">
            <w:pPr>
              <w:widowControl w:val="0"/>
              <w:shd w:val="clear" w:color="auto" w:fill="FFFFFF"/>
              <w:tabs>
                <w:tab w:val="left" w:leader="underscore" w:pos="6070"/>
              </w:tabs>
              <w:autoSpaceDE w:val="0"/>
              <w:autoSpaceDN w:val="0"/>
              <w:adjustRightInd w:val="0"/>
              <w:spacing w:after="0" w:line="240" w:lineRule="auto"/>
              <w:rPr>
                <w:rFonts w:ascii="Times New Roman" w:hAnsi="Times New Roman" w:cs="Times New Roman"/>
                <w:b/>
                <w:iCs/>
                <w:color w:val="000000" w:themeColor="text1"/>
                <w:spacing w:val="-3"/>
                <w:sz w:val="28"/>
                <w:szCs w:val="28"/>
              </w:rPr>
            </w:pPr>
            <w:r w:rsidRPr="00E17542">
              <w:rPr>
                <w:rFonts w:ascii="Times New Roman" w:hAnsi="Times New Roman" w:cs="Times New Roman"/>
                <w:b/>
                <w:iCs/>
                <w:color w:val="000000" w:themeColor="text1"/>
                <w:spacing w:val="-3"/>
                <w:sz w:val="28"/>
                <w:szCs w:val="28"/>
              </w:rPr>
              <w:t>Звуки и буквы</w:t>
            </w:r>
          </w:p>
        </w:tc>
        <w:tc>
          <w:tcPr>
            <w:tcW w:w="992" w:type="dxa"/>
            <w:shd w:val="clear" w:color="auto" w:fill="auto"/>
          </w:tcPr>
          <w:p w:rsidR="00D52B3E" w:rsidRPr="00E17542" w:rsidRDefault="00D52B3E" w:rsidP="00E17542">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1</w:t>
            </w:r>
          </w:p>
        </w:tc>
        <w:tc>
          <w:tcPr>
            <w:tcW w:w="4961" w:type="dxa"/>
            <w:shd w:val="clear" w:color="auto" w:fill="auto"/>
          </w:tcPr>
          <w:p w:rsidR="00D52B3E" w:rsidRPr="00E17542" w:rsidRDefault="00D52B3E" w:rsidP="00E17542">
            <w:pPr>
              <w:spacing w:after="0" w:line="240" w:lineRule="auto"/>
              <w:jc w:val="both"/>
              <w:rPr>
                <w:rFonts w:ascii="Times New Roman" w:hAnsi="Times New Roman" w:cs="Times New Roman"/>
                <w:iCs/>
                <w:color w:val="000000" w:themeColor="text1"/>
                <w:sz w:val="28"/>
                <w:szCs w:val="28"/>
              </w:rPr>
            </w:pPr>
            <w:r w:rsidRPr="00E17542">
              <w:rPr>
                <w:rFonts w:ascii="Times New Roman" w:hAnsi="Times New Roman" w:cs="Times New Roman"/>
                <w:color w:val="000000" w:themeColor="text1"/>
                <w:sz w:val="28"/>
                <w:szCs w:val="28"/>
              </w:rPr>
              <w:t>Понимать, с</w:t>
            </w:r>
            <w:r w:rsidRPr="00E17542">
              <w:rPr>
                <w:rFonts w:ascii="Times New Roman" w:eastAsia="Times New Roman" w:hAnsi="Times New Roman" w:cs="Times New Roman"/>
                <w:color w:val="000000" w:themeColor="text1"/>
                <w:sz w:val="28"/>
                <w:szCs w:val="28"/>
              </w:rPr>
              <w:t>колько звуков и сколько букв в слове.</w:t>
            </w:r>
          </w:p>
        </w:tc>
      </w:tr>
    </w:tbl>
    <w:p w:rsidR="00D52B3E" w:rsidRPr="00E17542" w:rsidRDefault="00D52B3E" w:rsidP="00E17542">
      <w:pPr>
        <w:spacing w:after="0" w:line="240" w:lineRule="auto"/>
        <w:rPr>
          <w:rFonts w:ascii="Times New Roman" w:hAnsi="Times New Roman" w:cs="Times New Roman"/>
          <w:color w:val="000000" w:themeColor="text1"/>
          <w:sz w:val="28"/>
          <w:szCs w:val="28"/>
        </w:rPr>
      </w:pPr>
    </w:p>
    <w:p w:rsidR="00D52B3E" w:rsidRPr="00E17542" w:rsidRDefault="00D52B3E" w:rsidP="00E17542">
      <w:pPr>
        <w:spacing w:after="0" w:line="240" w:lineRule="auto"/>
        <w:rPr>
          <w:rFonts w:ascii="Times New Roman" w:hAnsi="Times New Roman" w:cs="Times New Roman"/>
          <w:color w:val="000000" w:themeColor="text1"/>
          <w:sz w:val="28"/>
          <w:szCs w:val="28"/>
        </w:rPr>
      </w:pPr>
    </w:p>
    <w:p w:rsidR="00D52B3E" w:rsidRPr="00E17542" w:rsidRDefault="00D52B3E" w:rsidP="00E17542">
      <w:pPr>
        <w:spacing w:after="0" w:line="240" w:lineRule="auto"/>
        <w:rPr>
          <w:rFonts w:ascii="Times New Roman" w:hAnsi="Times New Roman" w:cs="Times New Roman"/>
          <w:color w:val="000000" w:themeColor="text1"/>
          <w:sz w:val="28"/>
          <w:szCs w:val="28"/>
        </w:rPr>
      </w:pPr>
    </w:p>
    <w:p w:rsidR="00D52B3E" w:rsidRPr="00E17542" w:rsidRDefault="00D52B3E" w:rsidP="00E17542">
      <w:pPr>
        <w:spacing w:after="0" w:line="240" w:lineRule="auto"/>
        <w:rPr>
          <w:rFonts w:ascii="Times New Roman" w:hAnsi="Times New Roman" w:cs="Times New Roman"/>
          <w:color w:val="000000" w:themeColor="text1"/>
          <w:sz w:val="28"/>
          <w:szCs w:val="28"/>
        </w:rPr>
      </w:pPr>
    </w:p>
    <w:p w:rsidR="00D52B3E" w:rsidRPr="00E17542" w:rsidRDefault="00D52B3E" w:rsidP="00E17542">
      <w:pPr>
        <w:spacing w:after="0" w:line="240" w:lineRule="auto"/>
        <w:rPr>
          <w:rFonts w:ascii="Times New Roman" w:hAnsi="Times New Roman" w:cs="Times New Roman"/>
          <w:color w:val="000000" w:themeColor="text1"/>
          <w:sz w:val="28"/>
          <w:szCs w:val="28"/>
        </w:rPr>
      </w:pPr>
    </w:p>
    <w:p w:rsidR="00D52B3E" w:rsidRPr="00E17542" w:rsidRDefault="00D52B3E" w:rsidP="00E17542">
      <w:pPr>
        <w:spacing w:after="0" w:line="240" w:lineRule="auto"/>
        <w:rPr>
          <w:rFonts w:ascii="Times New Roman" w:hAnsi="Times New Roman" w:cs="Times New Roman"/>
          <w:color w:val="000000" w:themeColor="text1"/>
          <w:sz w:val="28"/>
          <w:szCs w:val="28"/>
        </w:rPr>
      </w:pPr>
    </w:p>
    <w:p w:rsidR="003C0D28" w:rsidRPr="00E17542" w:rsidRDefault="003C0D28" w:rsidP="00E17542">
      <w:pPr>
        <w:pStyle w:val="Zag3"/>
        <w:tabs>
          <w:tab w:val="left" w:leader="dot" w:pos="624"/>
        </w:tabs>
        <w:spacing w:after="0" w:line="240" w:lineRule="auto"/>
        <w:ind w:firstLine="709"/>
        <w:jc w:val="both"/>
        <w:rPr>
          <w:rStyle w:val="Zag11"/>
          <w:rFonts w:eastAsia="@Arial Unicode MS"/>
          <w:i w:val="0"/>
          <w:iCs w:val="0"/>
          <w:color w:val="000000" w:themeColor="text1"/>
          <w:lang w:val="ru-RU"/>
        </w:rPr>
      </w:pPr>
    </w:p>
    <w:p w:rsidR="003C0D28" w:rsidRPr="00E17542" w:rsidRDefault="003C0D28" w:rsidP="00E17542">
      <w:pPr>
        <w:pStyle w:val="ae"/>
        <w:shd w:val="clear" w:color="auto" w:fill="FFFFFF"/>
        <w:spacing w:after="0" w:line="240" w:lineRule="auto"/>
        <w:ind w:left="-993" w:firstLine="993"/>
        <w:jc w:val="center"/>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z w:val="28"/>
          <w:szCs w:val="28"/>
        </w:rPr>
        <w:t>Статус документа «Родная литература»</w:t>
      </w:r>
    </w:p>
    <w:p w:rsidR="003C0D28" w:rsidRPr="00E17542" w:rsidRDefault="003C0D28" w:rsidP="00E17542">
      <w:pPr>
        <w:spacing w:after="0" w:line="240" w:lineRule="auto"/>
        <w:ind w:left="-993" w:firstLine="993"/>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lastRenderedPageBreak/>
        <w:t>Адаптированная рабочая программа по литературному чтению на родном языке (русском) разработана на основе Федерального государственного образов</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3C0D28" w:rsidRPr="00E17542" w:rsidRDefault="003C0D28" w:rsidP="00E17542">
      <w:pPr>
        <w:spacing w:after="0" w:line="240" w:lineRule="auto"/>
        <w:ind w:left="-993" w:firstLine="993"/>
        <w:jc w:val="center"/>
        <w:rPr>
          <w:rFonts w:ascii="Times New Roman" w:hAnsi="Times New Roman" w:cs="Times New Roman"/>
          <w:color w:val="000000" w:themeColor="text1"/>
          <w:sz w:val="28"/>
          <w:szCs w:val="28"/>
        </w:rPr>
      </w:pPr>
      <w:r w:rsidRPr="00E17542">
        <w:rPr>
          <w:rFonts w:ascii="Times New Roman" w:hAnsi="Times New Roman" w:cs="Times New Roman"/>
          <w:b/>
          <w:bCs/>
          <w:color w:val="000000" w:themeColor="text1"/>
          <w:sz w:val="28"/>
          <w:szCs w:val="28"/>
        </w:rPr>
        <w:t>Перечень нормативных документов</w:t>
      </w:r>
    </w:p>
    <w:p w:rsidR="003C0D28" w:rsidRPr="00E17542" w:rsidRDefault="003C0D28" w:rsidP="00E17542">
      <w:pPr>
        <w:pStyle w:val="Default"/>
        <w:ind w:left="-993" w:firstLine="993"/>
        <w:jc w:val="both"/>
        <w:rPr>
          <w:color w:val="000000" w:themeColor="text1"/>
          <w:sz w:val="28"/>
          <w:szCs w:val="28"/>
        </w:rPr>
      </w:pPr>
      <w:r w:rsidRPr="00E17542">
        <w:rPr>
          <w:color w:val="000000" w:themeColor="text1"/>
          <w:sz w:val="28"/>
          <w:szCs w:val="28"/>
        </w:rPr>
        <w:t xml:space="preserve">1.Закон Российской Федерации от 25 октября 1991 г. № 1807-I «О языках народов Российской Федерации» (в редакции Федерального закона от 2 июля 2013 г. № 185-ФЗ). </w:t>
      </w:r>
    </w:p>
    <w:p w:rsidR="003C0D28" w:rsidRPr="00E17542" w:rsidRDefault="003C0D28" w:rsidP="00E17542">
      <w:pPr>
        <w:pStyle w:val="Default"/>
        <w:ind w:left="-993" w:firstLine="993"/>
        <w:jc w:val="both"/>
        <w:rPr>
          <w:color w:val="000000" w:themeColor="text1"/>
          <w:sz w:val="28"/>
          <w:szCs w:val="28"/>
        </w:rPr>
      </w:pPr>
      <w:r w:rsidRPr="00E17542">
        <w:rPr>
          <w:color w:val="000000" w:themeColor="text1"/>
          <w:sz w:val="28"/>
          <w:szCs w:val="28"/>
        </w:rPr>
        <w:t xml:space="preserve">2. Федеральный закон от 29 декабря 2012 г. № 273-ФЗ «Об образовании в Российской Федерации». </w:t>
      </w:r>
    </w:p>
    <w:p w:rsidR="003C0D28" w:rsidRPr="00E17542" w:rsidRDefault="003C0D28" w:rsidP="00E17542">
      <w:pPr>
        <w:pStyle w:val="Default"/>
        <w:ind w:left="-993" w:firstLine="993"/>
        <w:jc w:val="both"/>
        <w:rPr>
          <w:color w:val="000000" w:themeColor="text1"/>
          <w:sz w:val="28"/>
          <w:szCs w:val="28"/>
        </w:rPr>
      </w:pPr>
      <w:r w:rsidRPr="00E17542">
        <w:rPr>
          <w:color w:val="000000" w:themeColor="text1"/>
          <w:sz w:val="28"/>
          <w:szCs w:val="28"/>
        </w:rPr>
        <w:t xml:space="preserve">3. Федеральный закон от 3 августа 2018 г. № 317-ФЗ «О внесении изменений в статьи 11 и 14 Федерального закона "Об образовании в Российской Федерации"». </w:t>
      </w:r>
    </w:p>
    <w:p w:rsidR="003C0D28" w:rsidRPr="00E17542" w:rsidRDefault="003C0D28" w:rsidP="00E17542">
      <w:pPr>
        <w:pStyle w:val="Default"/>
        <w:ind w:left="-993" w:firstLine="993"/>
        <w:jc w:val="both"/>
        <w:rPr>
          <w:color w:val="000000" w:themeColor="text1"/>
          <w:sz w:val="28"/>
          <w:szCs w:val="28"/>
        </w:rPr>
      </w:pPr>
      <w:r w:rsidRPr="00E17542">
        <w:rPr>
          <w:color w:val="000000" w:themeColor="text1"/>
          <w:sz w:val="28"/>
          <w:szCs w:val="28"/>
        </w:rPr>
        <w:t>4. Приказ Министерства образования и науки Российской Федерации от 6 о</w:t>
      </w:r>
      <w:r w:rsidRPr="00E17542">
        <w:rPr>
          <w:color w:val="000000" w:themeColor="text1"/>
          <w:sz w:val="28"/>
          <w:szCs w:val="28"/>
        </w:rPr>
        <w:t>к</w:t>
      </w:r>
      <w:r w:rsidRPr="00E17542">
        <w:rPr>
          <w:color w:val="000000" w:themeColor="text1"/>
          <w:sz w:val="28"/>
          <w:szCs w:val="28"/>
        </w:rPr>
        <w:t xml:space="preserve">тября 2009 г. № 373 «Об утверждении и введении в действие федерального государственного образовательного стандарта начального общего образования» (в редакции приказа Минобрнауки России от 31 декабря 2015 г. № 1576). </w:t>
      </w:r>
    </w:p>
    <w:p w:rsidR="003C0D28" w:rsidRPr="00E17542" w:rsidRDefault="003C0D28" w:rsidP="00E17542">
      <w:pPr>
        <w:pStyle w:val="Default"/>
        <w:ind w:left="-993" w:firstLine="993"/>
        <w:jc w:val="both"/>
        <w:rPr>
          <w:color w:val="000000" w:themeColor="text1"/>
          <w:sz w:val="28"/>
          <w:szCs w:val="28"/>
        </w:rPr>
      </w:pPr>
      <w:r w:rsidRPr="00E17542">
        <w:rPr>
          <w:color w:val="000000" w:themeColor="text1"/>
          <w:sz w:val="28"/>
          <w:szCs w:val="28"/>
        </w:rPr>
        <w:t>5. Приказ Министерства образования и науки Российской Федерации от 17 декабря 2010 г. № 1897 «Об утверждении федерального государственного образов</w:t>
      </w:r>
      <w:r w:rsidRPr="00E17542">
        <w:rPr>
          <w:color w:val="000000" w:themeColor="text1"/>
          <w:sz w:val="28"/>
          <w:szCs w:val="28"/>
        </w:rPr>
        <w:t>а</w:t>
      </w:r>
      <w:r w:rsidRPr="00E17542">
        <w:rPr>
          <w:color w:val="000000" w:themeColor="text1"/>
          <w:sz w:val="28"/>
          <w:szCs w:val="28"/>
        </w:rPr>
        <w:t>тельного стандарта основного общего образования» (в редакции приказа Минобрна</w:t>
      </w:r>
      <w:r w:rsidRPr="00E17542">
        <w:rPr>
          <w:color w:val="000000" w:themeColor="text1"/>
          <w:sz w:val="28"/>
          <w:szCs w:val="28"/>
        </w:rPr>
        <w:t>у</w:t>
      </w:r>
      <w:r w:rsidRPr="00E17542">
        <w:rPr>
          <w:color w:val="000000" w:themeColor="text1"/>
          <w:sz w:val="28"/>
          <w:szCs w:val="28"/>
        </w:rPr>
        <w:t>ки России от 31 декабря 2015 г. № 1577)</w:t>
      </w:r>
    </w:p>
    <w:p w:rsidR="003C0D28" w:rsidRPr="00E17542" w:rsidRDefault="003C0D28" w:rsidP="00E17542">
      <w:pPr>
        <w:pStyle w:val="Default"/>
        <w:ind w:left="-993" w:firstLine="993"/>
        <w:jc w:val="both"/>
        <w:rPr>
          <w:color w:val="000000" w:themeColor="text1"/>
          <w:sz w:val="28"/>
          <w:szCs w:val="28"/>
        </w:rPr>
      </w:pPr>
    </w:p>
    <w:p w:rsidR="003C0D28" w:rsidRPr="00E17542" w:rsidRDefault="003C0D28" w:rsidP="00E17542">
      <w:pPr>
        <w:spacing w:after="0" w:line="240" w:lineRule="auto"/>
        <w:ind w:left="-993" w:firstLine="993"/>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Изучение предмета </w:t>
      </w:r>
      <w:r w:rsidRPr="00E17542">
        <w:rPr>
          <w:rFonts w:ascii="Times New Roman" w:hAnsi="Times New Roman" w:cs="Times New Roman"/>
          <w:b/>
          <w:color w:val="000000" w:themeColor="text1"/>
          <w:sz w:val="28"/>
          <w:szCs w:val="28"/>
        </w:rPr>
        <w:t xml:space="preserve"> «Родная литература» </w:t>
      </w:r>
      <w:r w:rsidRPr="00E17542">
        <w:rPr>
          <w:rFonts w:ascii="Times New Roman" w:hAnsi="Times New Roman" w:cs="Times New Roman"/>
          <w:color w:val="000000" w:themeColor="text1"/>
          <w:sz w:val="28"/>
          <w:szCs w:val="28"/>
        </w:rPr>
        <w:t xml:space="preserve">должно обеспечивать достижение </w:t>
      </w:r>
      <w:r w:rsidRPr="00E17542">
        <w:rPr>
          <w:rFonts w:ascii="Times New Roman" w:hAnsi="Times New Roman" w:cs="Times New Roman"/>
          <w:b/>
          <w:bCs/>
          <w:color w:val="000000" w:themeColor="text1"/>
          <w:sz w:val="28"/>
          <w:szCs w:val="28"/>
        </w:rPr>
        <w:t xml:space="preserve">предметных результатов </w:t>
      </w:r>
      <w:r w:rsidRPr="00E17542">
        <w:rPr>
          <w:rFonts w:ascii="Times New Roman" w:hAnsi="Times New Roman" w:cs="Times New Roman"/>
          <w:color w:val="000000" w:themeColor="text1"/>
          <w:sz w:val="28"/>
          <w:szCs w:val="28"/>
        </w:rPr>
        <w:t>освоения курса в соответствии с требованиями федерал</w:t>
      </w:r>
      <w:r w:rsidRPr="00E17542">
        <w:rPr>
          <w:rFonts w:ascii="Times New Roman" w:hAnsi="Times New Roman" w:cs="Times New Roman"/>
          <w:color w:val="000000" w:themeColor="text1"/>
          <w:sz w:val="28"/>
          <w:szCs w:val="28"/>
        </w:rPr>
        <w:t>ь</w:t>
      </w:r>
      <w:r w:rsidRPr="00E17542">
        <w:rPr>
          <w:rFonts w:ascii="Times New Roman" w:hAnsi="Times New Roman" w:cs="Times New Roman"/>
          <w:color w:val="000000" w:themeColor="text1"/>
          <w:sz w:val="28"/>
          <w:szCs w:val="28"/>
        </w:rPr>
        <w:t>ного государственного образовательного стандарта основного общего образования. Система планируемых результатов дает представление о том, какими именно учебными действиями в отношении знаний, умений, навыков по курсу , а также личностными, познавательными, регулятивными и коммуникативными универсал</w:t>
      </w:r>
      <w:r w:rsidRPr="00E17542">
        <w:rPr>
          <w:rFonts w:ascii="Times New Roman" w:hAnsi="Times New Roman" w:cs="Times New Roman"/>
          <w:color w:val="000000" w:themeColor="text1"/>
          <w:sz w:val="28"/>
          <w:szCs w:val="28"/>
        </w:rPr>
        <w:t>ь</w:t>
      </w:r>
      <w:r w:rsidRPr="00E17542">
        <w:rPr>
          <w:rFonts w:ascii="Times New Roman" w:hAnsi="Times New Roman" w:cs="Times New Roman"/>
          <w:color w:val="000000" w:themeColor="text1"/>
          <w:sz w:val="28"/>
          <w:szCs w:val="28"/>
        </w:rPr>
        <w:t>ными учебными действиями овладеют обучающиеся в ходе освоения содержания учебного предмета</w:t>
      </w:r>
    </w:p>
    <w:p w:rsidR="003C0D28" w:rsidRPr="00E17542" w:rsidRDefault="003C0D28" w:rsidP="00E17542">
      <w:pPr>
        <w:spacing w:after="0" w:line="240" w:lineRule="auto"/>
        <w:ind w:left="-993" w:firstLine="993"/>
        <w:jc w:val="both"/>
        <w:rPr>
          <w:rFonts w:ascii="Times New Roman" w:hAnsi="Times New Roman" w:cs="Times New Roman"/>
          <w:b/>
          <w:color w:val="000000" w:themeColor="text1"/>
          <w:sz w:val="28"/>
          <w:szCs w:val="28"/>
          <w:u w:val="single"/>
        </w:rPr>
      </w:pPr>
      <w:r w:rsidRPr="00E17542">
        <w:rPr>
          <w:rFonts w:ascii="Times New Roman" w:hAnsi="Times New Roman" w:cs="Times New Roman"/>
          <w:b/>
          <w:bCs/>
          <w:color w:val="000000" w:themeColor="text1"/>
          <w:sz w:val="28"/>
          <w:szCs w:val="28"/>
        </w:rPr>
        <w:t xml:space="preserve">Предметные результаты </w:t>
      </w:r>
      <w:r w:rsidRPr="00E17542">
        <w:rPr>
          <w:rFonts w:ascii="Times New Roman" w:hAnsi="Times New Roman" w:cs="Times New Roman"/>
          <w:color w:val="000000" w:themeColor="text1"/>
          <w:sz w:val="28"/>
          <w:szCs w:val="28"/>
        </w:rPr>
        <w:t xml:space="preserve">изучения учебного предмета </w:t>
      </w:r>
      <w:r w:rsidRPr="00E17542">
        <w:rPr>
          <w:rFonts w:ascii="Times New Roman" w:hAnsi="Times New Roman" w:cs="Times New Roman"/>
          <w:b/>
          <w:color w:val="000000" w:themeColor="text1"/>
          <w:sz w:val="28"/>
          <w:szCs w:val="28"/>
        </w:rPr>
        <w:t>«Родная литерат</w:t>
      </w:r>
      <w:r w:rsidRPr="00E17542">
        <w:rPr>
          <w:rFonts w:ascii="Times New Roman" w:hAnsi="Times New Roman" w:cs="Times New Roman"/>
          <w:b/>
          <w:color w:val="000000" w:themeColor="text1"/>
          <w:sz w:val="28"/>
          <w:szCs w:val="28"/>
        </w:rPr>
        <w:t>у</w:t>
      </w:r>
      <w:r w:rsidRPr="00E17542">
        <w:rPr>
          <w:rFonts w:ascii="Times New Roman" w:hAnsi="Times New Roman" w:cs="Times New Roman"/>
          <w:b/>
          <w:color w:val="000000" w:themeColor="text1"/>
          <w:sz w:val="28"/>
          <w:szCs w:val="28"/>
        </w:rPr>
        <w:t xml:space="preserve">ра»)» </w:t>
      </w:r>
      <w:r w:rsidRPr="00E17542">
        <w:rPr>
          <w:rFonts w:ascii="Times New Roman" w:hAnsi="Times New Roman" w:cs="Times New Roman"/>
          <w:color w:val="000000" w:themeColor="text1"/>
          <w:sz w:val="28"/>
          <w:szCs w:val="28"/>
        </w:rPr>
        <w:t xml:space="preserve"> на уровне начального общего образования ориентированы на применение знаний, умений и навыков в учебных ситуациях и реальных жизненных условиях.</w:t>
      </w:r>
    </w:p>
    <w:p w:rsidR="003C0D28" w:rsidRPr="00E17542" w:rsidRDefault="003C0D28" w:rsidP="00E17542">
      <w:pPr>
        <w:tabs>
          <w:tab w:val="left" w:pos="7422"/>
        </w:tabs>
        <w:spacing w:after="0" w:line="240" w:lineRule="auto"/>
        <w:jc w:val="both"/>
        <w:rPr>
          <w:rFonts w:ascii="Times New Roman" w:hAnsi="Times New Roman" w:cs="Times New Roman"/>
          <w:color w:val="000000" w:themeColor="text1"/>
          <w:sz w:val="28"/>
          <w:szCs w:val="28"/>
        </w:rPr>
      </w:pPr>
    </w:p>
    <w:p w:rsidR="003C0D28" w:rsidRPr="00E17542" w:rsidRDefault="003C0D28" w:rsidP="00E17542">
      <w:pPr>
        <w:spacing w:after="0" w:line="240" w:lineRule="auto"/>
        <w:ind w:left="-993" w:firstLine="993"/>
        <w:jc w:val="center"/>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Место   курса в учебном плане.</w:t>
      </w:r>
    </w:p>
    <w:p w:rsidR="003C0D28" w:rsidRPr="00E17542" w:rsidRDefault="003C0D28" w:rsidP="00E17542">
      <w:pPr>
        <w:spacing w:after="0" w:line="240" w:lineRule="auto"/>
        <w:ind w:left="-993" w:firstLine="993"/>
        <w:jc w:val="both"/>
        <w:rPr>
          <w:rFonts w:ascii="Times New Roman" w:hAnsi="Times New Roman" w:cs="Times New Roman"/>
          <w:b/>
          <w:color w:val="000000" w:themeColor="text1"/>
          <w:sz w:val="28"/>
          <w:szCs w:val="28"/>
        </w:rPr>
      </w:pPr>
      <w:r w:rsidRPr="00E17542">
        <w:rPr>
          <w:rFonts w:ascii="Times New Roman" w:hAnsi="Times New Roman" w:cs="Times New Roman"/>
          <w:color w:val="000000" w:themeColor="text1"/>
          <w:sz w:val="28"/>
          <w:szCs w:val="28"/>
        </w:rPr>
        <w:t xml:space="preserve">На изучение </w:t>
      </w:r>
      <w:r w:rsidRPr="00E17542">
        <w:rPr>
          <w:rFonts w:ascii="Times New Roman" w:eastAsia="Calibri" w:hAnsi="Times New Roman" w:cs="Times New Roman"/>
          <w:b/>
          <w:color w:val="000000" w:themeColor="text1"/>
          <w:spacing w:val="-6"/>
          <w:sz w:val="28"/>
          <w:szCs w:val="28"/>
        </w:rPr>
        <w:t>предмета</w:t>
      </w:r>
      <w:r w:rsidRPr="00E17542">
        <w:rPr>
          <w:rFonts w:ascii="Times New Roman" w:hAnsi="Times New Roman" w:cs="Times New Roman"/>
          <w:b/>
          <w:color w:val="000000" w:themeColor="text1"/>
          <w:sz w:val="28"/>
          <w:szCs w:val="28"/>
        </w:rPr>
        <w:t xml:space="preserve">«Родная литература» </w:t>
      </w:r>
      <w:r w:rsidRPr="00E17542">
        <w:rPr>
          <w:rFonts w:ascii="Times New Roman" w:hAnsi="Times New Roman" w:cs="Times New Roman"/>
          <w:color w:val="000000" w:themeColor="text1"/>
          <w:sz w:val="28"/>
          <w:szCs w:val="28"/>
        </w:rPr>
        <w:t xml:space="preserve">в 1 классе — </w:t>
      </w:r>
      <w:r w:rsidRPr="00E17542">
        <w:rPr>
          <w:rFonts w:ascii="Times New Roman" w:hAnsi="Times New Roman" w:cs="Times New Roman"/>
          <w:b/>
          <w:color w:val="000000" w:themeColor="text1"/>
          <w:sz w:val="28"/>
          <w:szCs w:val="28"/>
        </w:rPr>
        <w:t>16 ч</w:t>
      </w:r>
    </w:p>
    <w:p w:rsidR="003C0D28" w:rsidRPr="00E17542" w:rsidRDefault="003C0D28" w:rsidP="00E17542">
      <w:pPr>
        <w:spacing w:after="0" w:line="240" w:lineRule="auto"/>
        <w:ind w:left="-993"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b/>
          <w:color w:val="000000" w:themeColor="text1"/>
          <w:sz w:val="28"/>
          <w:szCs w:val="28"/>
        </w:rPr>
        <w:t>Цели изучения предмета</w:t>
      </w:r>
      <w:r w:rsidRPr="00E17542">
        <w:rPr>
          <w:rFonts w:ascii="Times New Roman" w:eastAsia="Times New Roman" w:hAnsi="Times New Roman" w:cs="Times New Roman"/>
          <w:color w:val="000000" w:themeColor="text1"/>
          <w:sz w:val="28"/>
          <w:szCs w:val="28"/>
        </w:rPr>
        <w:t>:</w:t>
      </w:r>
    </w:p>
    <w:p w:rsidR="003C0D28" w:rsidRPr="00E17542" w:rsidRDefault="003C0D28" w:rsidP="00E17542">
      <w:pPr>
        <w:numPr>
          <w:ilvl w:val="0"/>
          <w:numId w:val="30"/>
        </w:numPr>
        <w:tabs>
          <w:tab w:val="left" w:pos="331"/>
        </w:tabs>
        <w:spacing w:after="0" w:line="240" w:lineRule="auto"/>
        <w:ind w:left="-993"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понимание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передача нравственных ценностей и традиций;</w:t>
      </w:r>
    </w:p>
    <w:p w:rsidR="003C0D28" w:rsidRPr="00E17542" w:rsidRDefault="003C0D28" w:rsidP="00E17542">
      <w:pPr>
        <w:numPr>
          <w:ilvl w:val="0"/>
          <w:numId w:val="30"/>
        </w:numPr>
        <w:tabs>
          <w:tab w:val="left" w:pos="311"/>
        </w:tabs>
        <w:spacing w:after="0" w:line="240" w:lineRule="auto"/>
        <w:ind w:left="-993"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осознание значимости чтения на родном языке для личного развития; формирование представлений о мире, национальной истории и культуре, первон</w:t>
      </w:r>
      <w:r w:rsidRPr="00E17542">
        <w:rPr>
          <w:rFonts w:ascii="Times New Roman" w:eastAsia="Times New Roman" w:hAnsi="Times New Roman" w:cs="Times New Roman"/>
          <w:color w:val="000000" w:themeColor="text1"/>
          <w:sz w:val="28"/>
          <w:szCs w:val="28"/>
        </w:rPr>
        <w:t>а</w:t>
      </w:r>
      <w:r w:rsidRPr="00E17542">
        <w:rPr>
          <w:rFonts w:ascii="Times New Roman" w:eastAsia="Times New Roman" w:hAnsi="Times New Roman" w:cs="Times New Roman"/>
          <w:color w:val="000000" w:themeColor="text1"/>
          <w:sz w:val="28"/>
          <w:szCs w:val="28"/>
        </w:rPr>
        <w:t xml:space="preserve">чальных этических представлений, понятий о добре и зле, нравственности; </w:t>
      </w:r>
      <w:r w:rsidRPr="00E17542">
        <w:rPr>
          <w:rFonts w:ascii="Times New Roman" w:eastAsia="Times New Roman" w:hAnsi="Times New Roman" w:cs="Times New Roman"/>
          <w:color w:val="000000" w:themeColor="text1"/>
          <w:sz w:val="28"/>
          <w:szCs w:val="28"/>
        </w:rPr>
        <w:lastRenderedPageBreak/>
        <w:t>формирование потребности в систематическом чтении на родном языке как средстве познания себя и мира;</w:t>
      </w:r>
    </w:p>
    <w:p w:rsidR="003C0D28" w:rsidRPr="00E17542" w:rsidRDefault="003C0D28" w:rsidP="00E17542">
      <w:pPr>
        <w:numPr>
          <w:ilvl w:val="0"/>
          <w:numId w:val="30"/>
        </w:numPr>
        <w:tabs>
          <w:tab w:val="left" w:pos="321"/>
        </w:tabs>
        <w:spacing w:after="0" w:line="240" w:lineRule="auto"/>
        <w:ind w:left="-993"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использование разных видов чтения ( ознакомление, изучающее, выборо</w:t>
      </w:r>
      <w:r w:rsidRPr="00E17542">
        <w:rPr>
          <w:rFonts w:ascii="Times New Roman" w:eastAsia="Times New Roman" w:hAnsi="Times New Roman" w:cs="Times New Roman"/>
          <w:color w:val="000000" w:themeColor="text1"/>
          <w:sz w:val="28"/>
          <w:szCs w:val="28"/>
        </w:rPr>
        <w:t>ч</w:t>
      </w:r>
      <w:r w:rsidRPr="00E17542">
        <w:rPr>
          <w:rFonts w:ascii="Times New Roman" w:eastAsia="Times New Roman" w:hAnsi="Times New Roman" w:cs="Times New Roman"/>
          <w:color w:val="000000" w:themeColor="text1"/>
          <w:sz w:val="28"/>
          <w:szCs w:val="28"/>
        </w:rPr>
        <w:t>ное, поисковое );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C0D28" w:rsidRPr="00E17542" w:rsidRDefault="003C0D28" w:rsidP="00E17542">
      <w:pPr>
        <w:numPr>
          <w:ilvl w:val="0"/>
          <w:numId w:val="30"/>
        </w:numPr>
        <w:tabs>
          <w:tab w:val="left" w:pos="297"/>
        </w:tabs>
        <w:spacing w:after="0" w:line="240" w:lineRule="auto"/>
        <w:ind w:left="-993"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достижение необходимого для продолжения образования уровня читател</w:t>
      </w:r>
      <w:r w:rsidRPr="00E17542">
        <w:rPr>
          <w:rFonts w:ascii="Times New Roman" w:eastAsia="Times New Roman" w:hAnsi="Times New Roman" w:cs="Times New Roman"/>
          <w:color w:val="000000" w:themeColor="text1"/>
          <w:sz w:val="28"/>
          <w:szCs w:val="28"/>
        </w:rPr>
        <w:t>ь</w:t>
      </w:r>
      <w:r w:rsidRPr="00E17542">
        <w:rPr>
          <w:rFonts w:ascii="Times New Roman" w:eastAsia="Times New Roman" w:hAnsi="Times New Roman" w:cs="Times New Roman"/>
          <w:color w:val="000000" w:themeColor="text1"/>
          <w:sz w:val="28"/>
          <w:szCs w:val="28"/>
        </w:rPr>
        <w:t>ской компетентности, общего речевого развития, то есть овладение техникой чтения вслух и про себя, элементарными приёмами интерпретации, анализа и преобразов</w:t>
      </w:r>
      <w:r w:rsidRPr="00E17542">
        <w:rPr>
          <w:rFonts w:ascii="Times New Roman" w:eastAsia="Times New Roman" w:hAnsi="Times New Roman" w:cs="Times New Roman"/>
          <w:color w:val="000000" w:themeColor="text1"/>
          <w:sz w:val="28"/>
          <w:szCs w:val="28"/>
        </w:rPr>
        <w:t>а</w:t>
      </w:r>
      <w:r w:rsidRPr="00E17542">
        <w:rPr>
          <w:rFonts w:ascii="Times New Roman" w:eastAsia="Times New Roman" w:hAnsi="Times New Roman" w:cs="Times New Roman"/>
          <w:color w:val="000000" w:themeColor="text1"/>
          <w:sz w:val="28"/>
          <w:szCs w:val="28"/>
        </w:rPr>
        <w:t>ния художественных, научно-популярных и учебных текстов с использованием элементарных литературоведческих понятий;</w:t>
      </w:r>
    </w:p>
    <w:p w:rsidR="003C0D28" w:rsidRPr="00E17542" w:rsidRDefault="003C0D28" w:rsidP="00E17542">
      <w:pPr>
        <w:numPr>
          <w:ilvl w:val="0"/>
          <w:numId w:val="30"/>
        </w:numPr>
        <w:tabs>
          <w:tab w:val="left" w:pos="292"/>
        </w:tabs>
        <w:spacing w:after="0" w:line="240" w:lineRule="auto"/>
        <w:ind w:left="-993"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C0D28" w:rsidRPr="00E17542" w:rsidRDefault="003C0D28" w:rsidP="00E17542">
      <w:pPr>
        <w:spacing w:after="0" w:line="240" w:lineRule="auto"/>
        <w:ind w:left="-993" w:firstLine="993"/>
        <w:jc w:val="both"/>
        <w:rPr>
          <w:rFonts w:ascii="Times New Roman" w:eastAsia="Times New Roman" w:hAnsi="Times New Roman" w:cs="Times New Roman"/>
          <w:b/>
          <w:color w:val="000000" w:themeColor="text1"/>
          <w:sz w:val="28"/>
          <w:szCs w:val="28"/>
        </w:rPr>
      </w:pPr>
      <w:r w:rsidRPr="00E17542">
        <w:rPr>
          <w:rFonts w:ascii="Times New Roman" w:eastAsia="Times New Roman" w:hAnsi="Times New Roman" w:cs="Times New Roman"/>
          <w:b/>
          <w:color w:val="000000" w:themeColor="text1"/>
          <w:sz w:val="28"/>
          <w:szCs w:val="28"/>
        </w:rPr>
        <w:t>Планируемые результаты.</w:t>
      </w:r>
    </w:p>
    <w:p w:rsidR="003C0D28" w:rsidRPr="00E17542" w:rsidRDefault="00A20755" w:rsidP="00E17542">
      <w:pPr>
        <w:spacing w:after="0" w:line="240" w:lineRule="auto"/>
        <w:ind w:left="-993" w:firstLine="993"/>
        <w:jc w:val="both"/>
        <w:rPr>
          <w:rFonts w:ascii="Times New Roman" w:eastAsia="Times New Roman" w:hAnsi="Times New Roman" w:cs="Times New Roman"/>
          <w:b/>
          <w:color w:val="000000" w:themeColor="text1"/>
          <w:sz w:val="28"/>
          <w:szCs w:val="28"/>
        </w:rPr>
      </w:pPr>
      <w:r w:rsidRPr="00E17542">
        <w:rPr>
          <w:rFonts w:ascii="Times New Roman" w:eastAsia="Times New Roman" w:hAnsi="Times New Roman" w:cs="Times New Roman"/>
          <w:b/>
          <w:color w:val="000000" w:themeColor="text1"/>
          <w:sz w:val="28"/>
          <w:szCs w:val="28"/>
        </w:rPr>
        <w:t>Личностные результаты</w:t>
      </w:r>
      <w:r w:rsidR="003C0D28" w:rsidRPr="00E17542">
        <w:rPr>
          <w:rFonts w:ascii="Times New Roman" w:eastAsia="Times New Roman" w:hAnsi="Times New Roman" w:cs="Times New Roman"/>
          <w:b/>
          <w:color w:val="000000" w:themeColor="text1"/>
          <w:sz w:val="28"/>
          <w:szCs w:val="28"/>
        </w:rPr>
        <w:t>:</w:t>
      </w:r>
    </w:p>
    <w:p w:rsidR="003C0D28" w:rsidRPr="00E17542" w:rsidRDefault="003C0D28" w:rsidP="00E17542">
      <w:pPr>
        <w:spacing w:after="0" w:line="240" w:lineRule="auto"/>
        <w:ind w:left="-993" w:right="80"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 формирование чувства гордости за свою Родину, её историю, российский народ, ста-новлениегуманистических и демократических ценностных ориентации многонационального российского общества;</w:t>
      </w:r>
    </w:p>
    <w:p w:rsidR="003C0D28" w:rsidRPr="00E17542" w:rsidRDefault="003C0D28" w:rsidP="00E17542">
      <w:pPr>
        <w:numPr>
          <w:ilvl w:val="0"/>
          <w:numId w:val="31"/>
        </w:numPr>
        <w:tabs>
          <w:tab w:val="left" w:pos="194"/>
        </w:tabs>
        <w:spacing w:after="0" w:line="240" w:lineRule="auto"/>
        <w:ind w:left="-993" w:right="80"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3C0D28" w:rsidRPr="00E17542" w:rsidRDefault="003C0D28" w:rsidP="00E17542">
      <w:pPr>
        <w:tabs>
          <w:tab w:val="left" w:pos="194"/>
        </w:tabs>
        <w:spacing w:after="0" w:line="240" w:lineRule="auto"/>
        <w:ind w:right="80"/>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 xml:space="preserve"> -воспитание художественно-эстетического вкуса, эстетических потребн</w:t>
      </w:r>
      <w:r w:rsidRPr="00E17542">
        <w:rPr>
          <w:rFonts w:ascii="Times New Roman" w:eastAsia="Times New Roman" w:hAnsi="Times New Roman" w:cs="Times New Roman"/>
          <w:color w:val="000000" w:themeColor="text1"/>
          <w:sz w:val="28"/>
          <w:szCs w:val="28"/>
        </w:rPr>
        <w:t>о</w:t>
      </w:r>
      <w:r w:rsidRPr="00E17542">
        <w:rPr>
          <w:rFonts w:ascii="Times New Roman" w:eastAsia="Times New Roman" w:hAnsi="Times New Roman" w:cs="Times New Roman"/>
          <w:color w:val="000000" w:themeColor="text1"/>
          <w:sz w:val="28"/>
          <w:szCs w:val="28"/>
        </w:rPr>
        <w:t xml:space="preserve">стей, ценностей и чувств на основе опыта слушания и заучивания наизусть произведений художественной литературы; </w:t>
      </w:r>
    </w:p>
    <w:p w:rsidR="003C0D28" w:rsidRPr="00E17542" w:rsidRDefault="003C0D28" w:rsidP="00E17542">
      <w:pPr>
        <w:spacing w:after="0" w:line="240" w:lineRule="auto"/>
        <w:ind w:left="-993" w:right="80"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-развитие этических чувств, доброжелательности и эмоционально-нравственной отзыв-</w:t>
      </w:r>
    </w:p>
    <w:p w:rsidR="003C0D28" w:rsidRPr="00E17542" w:rsidRDefault="003C0D28" w:rsidP="00E17542">
      <w:pPr>
        <w:spacing w:after="0" w:line="240" w:lineRule="auto"/>
        <w:ind w:left="-993"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чивости, понимания и сопереживания чувствам других людей;</w:t>
      </w:r>
    </w:p>
    <w:p w:rsidR="003C0D28" w:rsidRPr="00E17542" w:rsidRDefault="003C0D28" w:rsidP="00E17542">
      <w:pPr>
        <w:spacing w:after="0" w:line="240" w:lineRule="auto"/>
        <w:ind w:left="-993" w:right="80"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-формирование уважительного отношения к иному мнению, истории и кул</w:t>
      </w:r>
      <w:r w:rsidRPr="00E17542">
        <w:rPr>
          <w:rFonts w:ascii="Times New Roman" w:eastAsia="Times New Roman" w:hAnsi="Times New Roman" w:cs="Times New Roman"/>
          <w:color w:val="000000" w:themeColor="text1"/>
          <w:sz w:val="28"/>
          <w:szCs w:val="28"/>
        </w:rPr>
        <w:t>ь</w:t>
      </w:r>
      <w:r w:rsidRPr="00E17542">
        <w:rPr>
          <w:rFonts w:ascii="Times New Roman" w:eastAsia="Times New Roman" w:hAnsi="Times New Roman" w:cs="Times New Roman"/>
          <w:color w:val="000000" w:themeColor="text1"/>
          <w:sz w:val="28"/>
          <w:szCs w:val="28"/>
        </w:rPr>
        <w:t xml:space="preserve">туре других народов, выработка умения терпимо относиться к людям иной национальной принадлежности; </w:t>
      </w:r>
    </w:p>
    <w:p w:rsidR="003C0D28" w:rsidRPr="00E17542" w:rsidRDefault="003C0D28" w:rsidP="00E17542">
      <w:pPr>
        <w:spacing w:after="0" w:line="240" w:lineRule="auto"/>
        <w:ind w:left="-993" w:right="80"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-овладение начальными навыками адаптации к школе, к школьному колле</w:t>
      </w:r>
      <w:r w:rsidRPr="00E17542">
        <w:rPr>
          <w:rFonts w:ascii="Times New Roman" w:eastAsia="Times New Roman" w:hAnsi="Times New Roman" w:cs="Times New Roman"/>
          <w:color w:val="000000" w:themeColor="text1"/>
          <w:sz w:val="28"/>
          <w:szCs w:val="28"/>
        </w:rPr>
        <w:t>к</w:t>
      </w:r>
      <w:r w:rsidRPr="00E17542">
        <w:rPr>
          <w:rFonts w:ascii="Times New Roman" w:eastAsia="Times New Roman" w:hAnsi="Times New Roman" w:cs="Times New Roman"/>
          <w:color w:val="000000" w:themeColor="text1"/>
          <w:sz w:val="28"/>
          <w:szCs w:val="28"/>
        </w:rPr>
        <w:t>тиву;</w:t>
      </w:r>
    </w:p>
    <w:p w:rsidR="003C0D28" w:rsidRPr="00E17542" w:rsidRDefault="003C0D28" w:rsidP="00E17542">
      <w:pPr>
        <w:spacing w:after="0" w:line="240" w:lineRule="auto"/>
        <w:ind w:left="-993" w:right="80"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3C0D28" w:rsidRPr="00E17542" w:rsidRDefault="003C0D28" w:rsidP="00E17542">
      <w:pPr>
        <w:spacing w:after="0" w:line="240" w:lineRule="auto"/>
        <w:ind w:left="-993" w:right="80"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-развитие самостоятельности и личной ответственности за свои поступки на основе представлений о нравственных нормах общения;</w:t>
      </w:r>
    </w:p>
    <w:p w:rsidR="003C0D28" w:rsidRPr="00E17542" w:rsidRDefault="003C0D28" w:rsidP="00E17542">
      <w:pPr>
        <w:spacing w:after="0" w:line="240" w:lineRule="auto"/>
        <w:ind w:left="-993" w:right="80"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3C0D28" w:rsidRPr="00E17542" w:rsidRDefault="003C0D28" w:rsidP="00E17542">
      <w:pPr>
        <w:numPr>
          <w:ilvl w:val="0"/>
          <w:numId w:val="31"/>
        </w:numPr>
        <w:tabs>
          <w:tab w:val="left" w:pos="180"/>
        </w:tabs>
        <w:spacing w:after="0" w:line="240" w:lineRule="auto"/>
        <w:ind w:left="-993" w:right="80"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наличие мотивации к творческому труду и бережному отношению к мат</w:t>
      </w:r>
      <w:r w:rsidRPr="00E17542">
        <w:rPr>
          <w:rFonts w:ascii="Times New Roman" w:eastAsia="Times New Roman" w:hAnsi="Times New Roman" w:cs="Times New Roman"/>
          <w:color w:val="000000" w:themeColor="text1"/>
          <w:sz w:val="28"/>
          <w:szCs w:val="28"/>
        </w:rPr>
        <w:t>е</w:t>
      </w:r>
      <w:r w:rsidRPr="00E17542">
        <w:rPr>
          <w:rFonts w:ascii="Times New Roman" w:eastAsia="Times New Roman" w:hAnsi="Times New Roman" w:cs="Times New Roman"/>
          <w:color w:val="000000" w:themeColor="text1"/>
          <w:sz w:val="28"/>
          <w:szCs w:val="28"/>
        </w:rPr>
        <w:t xml:space="preserve">риальным и духовным ценностям, формирование установки на безопасный, здоровый образ жизни. -осознавать значимость чтения для личного развития; </w:t>
      </w:r>
    </w:p>
    <w:p w:rsidR="003C0D28" w:rsidRPr="00E17542" w:rsidRDefault="003C0D28" w:rsidP="00E17542">
      <w:pPr>
        <w:tabs>
          <w:tab w:val="left" w:pos="180"/>
        </w:tabs>
        <w:spacing w:after="0" w:line="240" w:lineRule="auto"/>
        <w:ind w:left="-993" w:right="80"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-формировать потребность в систематическом чтении;</w:t>
      </w:r>
    </w:p>
    <w:p w:rsidR="003C0D28" w:rsidRPr="00E17542" w:rsidRDefault="003C0D28" w:rsidP="00E17542">
      <w:pPr>
        <w:spacing w:after="0" w:line="240" w:lineRule="auto"/>
        <w:ind w:left="-993" w:right="80"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lastRenderedPageBreak/>
        <w:t>-использовать разные виды чтения (ознакомительное, изучающее, выборо</w:t>
      </w:r>
      <w:r w:rsidRPr="00E17542">
        <w:rPr>
          <w:rFonts w:ascii="Times New Roman" w:eastAsia="Times New Roman" w:hAnsi="Times New Roman" w:cs="Times New Roman"/>
          <w:color w:val="000000" w:themeColor="text1"/>
          <w:sz w:val="28"/>
          <w:szCs w:val="28"/>
        </w:rPr>
        <w:t>ч</w:t>
      </w:r>
      <w:r w:rsidRPr="00E17542">
        <w:rPr>
          <w:rFonts w:ascii="Times New Roman" w:eastAsia="Times New Roman" w:hAnsi="Times New Roman" w:cs="Times New Roman"/>
          <w:color w:val="000000" w:themeColor="text1"/>
          <w:sz w:val="28"/>
          <w:szCs w:val="28"/>
        </w:rPr>
        <w:t>ное, поиско-вое); самостоятельно выбирать интересующую литературу;</w:t>
      </w:r>
    </w:p>
    <w:p w:rsidR="003C0D28" w:rsidRPr="00E17542" w:rsidRDefault="003C0D28" w:rsidP="00E17542">
      <w:pPr>
        <w:spacing w:after="0" w:line="240" w:lineRule="auto"/>
        <w:ind w:left="-993" w:right="6780" w:firstLine="993"/>
        <w:jc w:val="both"/>
        <w:rPr>
          <w:rFonts w:ascii="Times New Roman" w:eastAsia="Times New Roman" w:hAnsi="Times New Roman" w:cs="Times New Roman"/>
          <w:b/>
          <w:color w:val="000000" w:themeColor="text1"/>
          <w:sz w:val="28"/>
          <w:szCs w:val="28"/>
        </w:rPr>
      </w:pPr>
      <w:r w:rsidRPr="00E17542">
        <w:rPr>
          <w:rFonts w:ascii="Times New Roman" w:eastAsia="Times New Roman" w:hAnsi="Times New Roman" w:cs="Times New Roman"/>
          <w:b/>
          <w:color w:val="000000" w:themeColor="text1"/>
          <w:sz w:val="28"/>
          <w:szCs w:val="28"/>
        </w:rPr>
        <w:t>Метапредметные результаты: Регулятивные УУД:</w:t>
      </w:r>
    </w:p>
    <w:p w:rsidR="003C0D28" w:rsidRPr="00E17542" w:rsidRDefault="003C0D28" w:rsidP="00E17542">
      <w:pPr>
        <w:numPr>
          <w:ilvl w:val="0"/>
          <w:numId w:val="31"/>
        </w:numPr>
        <w:tabs>
          <w:tab w:val="left" w:pos="160"/>
        </w:tabs>
        <w:spacing w:after="0" w:line="240" w:lineRule="auto"/>
        <w:ind w:left="-993"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работать с книгой, пользуясь алгоритмом учебных действий;</w:t>
      </w:r>
    </w:p>
    <w:p w:rsidR="003C0D28" w:rsidRPr="00E17542" w:rsidRDefault="003C0D28" w:rsidP="00E17542">
      <w:pPr>
        <w:spacing w:after="0" w:line="240" w:lineRule="auto"/>
        <w:ind w:left="-993"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-самостоятельно работать с учебным произведением;</w:t>
      </w:r>
    </w:p>
    <w:p w:rsidR="003C0D28" w:rsidRPr="00E17542" w:rsidRDefault="003C0D28" w:rsidP="00E17542">
      <w:pPr>
        <w:numPr>
          <w:ilvl w:val="0"/>
          <w:numId w:val="32"/>
        </w:numPr>
        <w:tabs>
          <w:tab w:val="left" w:pos="160"/>
        </w:tabs>
        <w:spacing w:after="0" w:line="240" w:lineRule="auto"/>
        <w:ind w:left="-993"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работать в парах и группах, литературных играх;</w:t>
      </w:r>
    </w:p>
    <w:p w:rsidR="003C0D28" w:rsidRPr="00E17542" w:rsidRDefault="003C0D28" w:rsidP="00E17542">
      <w:pPr>
        <w:numPr>
          <w:ilvl w:val="0"/>
          <w:numId w:val="32"/>
        </w:numPr>
        <w:tabs>
          <w:tab w:val="left" w:pos="160"/>
        </w:tabs>
        <w:spacing w:after="0" w:line="240" w:lineRule="auto"/>
        <w:ind w:left="-993"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определять свою роль в общей работе и оценивать свои результаты.</w:t>
      </w:r>
    </w:p>
    <w:p w:rsidR="003C0D28" w:rsidRPr="00E17542" w:rsidRDefault="003C0D28" w:rsidP="00E17542">
      <w:pPr>
        <w:spacing w:after="0" w:line="240" w:lineRule="auto"/>
        <w:ind w:left="-993" w:firstLine="993"/>
        <w:jc w:val="both"/>
        <w:rPr>
          <w:rFonts w:ascii="Times New Roman" w:eastAsia="Times New Roman" w:hAnsi="Times New Roman" w:cs="Times New Roman"/>
          <w:color w:val="000000" w:themeColor="text1"/>
          <w:sz w:val="28"/>
          <w:szCs w:val="28"/>
        </w:rPr>
      </w:pPr>
    </w:p>
    <w:p w:rsidR="003C0D28" w:rsidRPr="00E17542" w:rsidRDefault="003C0D28" w:rsidP="00E17542">
      <w:pPr>
        <w:spacing w:after="0" w:line="240" w:lineRule="auto"/>
        <w:ind w:left="-993" w:firstLine="993"/>
        <w:jc w:val="both"/>
        <w:rPr>
          <w:rFonts w:ascii="Times New Roman" w:eastAsia="Times New Roman" w:hAnsi="Times New Roman" w:cs="Times New Roman"/>
          <w:b/>
          <w:color w:val="000000" w:themeColor="text1"/>
          <w:sz w:val="28"/>
          <w:szCs w:val="28"/>
        </w:rPr>
      </w:pPr>
      <w:r w:rsidRPr="00E17542">
        <w:rPr>
          <w:rFonts w:ascii="Times New Roman" w:eastAsia="Times New Roman" w:hAnsi="Times New Roman" w:cs="Times New Roman"/>
          <w:b/>
          <w:color w:val="000000" w:themeColor="text1"/>
          <w:sz w:val="28"/>
          <w:szCs w:val="28"/>
        </w:rPr>
        <w:t>Познавательные УУД:</w:t>
      </w:r>
    </w:p>
    <w:p w:rsidR="003C0D28" w:rsidRPr="00E17542" w:rsidRDefault="003C0D28" w:rsidP="00E17542">
      <w:pPr>
        <w:spacing w:after="0" w:line="240" w:lineRule="auto"/>
        <w:ind w:left="-993"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-прогнозировать содержание книги до чтения, используя информацию из а</w:t>
      </w:r>
      <w:r w:rsidRPr="00E17542">
        <w:rPr>
          <w:rFonts w:ascii="Times New Roman" w:eastAsia="Times New Roman" w:hAnsi="Times New Roman" w:cs="Times New Roman"/>
          <w:color w:val="000000" w:themeColor="text1"/>
          <w:sz w:val="28"/>
          <w:szCs w:val="28"/>
        </w:rPr>
        <w:t>п</w:t>
      </w:r>
      <w:r w:rsidRPr="00E17542">
        <w:rPr>
          <w:rFonts w:ascii="Times New Roman" w:eastAsia="Times New Roman" w:hAnsi="Times New Roman" w:cs="Times New Roman"/>
          <w:color w:val="000000" w:themeColor="text1"/>
          <w:sz w:val="28"/>
          <w:szCs w:val="28"/>
        </w:rPr>
        <w:t xml:space="preserve">парата книги; </w:t>
      </w:r>
    </w:p>
    <w:p w:rsidR="003C0D28" w:rsidRPr="00E17542" w:rsidRDefault="003C0D28" w:rsidP="00E17542">
      <w:pPr>
        <w:spacing w:after="0" w:line="240" w:lineRule="auto"/>
        <w:ind w:left="-993"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-отбирать книги по теме, жанру и авторской принадлежности;</w:t>
      </w:r>
    </w:p>
    <w:p w:rsidR="003C0D28" w:rsidRPr="00E17542" w:rsidRDefault="003C0D28" w:rsidP="00E17542">
      <w:pPr>
        <w:spacing w:after="0" w:line="240" w:lineRule="auto"/>
        <w:ind w:left="-993"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 xml:space="preserve"> -ориентироваться в мире книг (работа с открытым библиотечным фондом);</w:t>
      </w:r>
    </w:p>
    <w:p w:rsidR="003C0D28" w:rsidRPr="00E17542" w:rsidRDefault="003C0D28" w:rsidP="00E17542">
      <w:pPr>
        <w:spacing w:after="0" w:line="240" w:lineRule="auto"/>
        <w:ind w:left="-993" w:firstLine="993"/>
        <w:jc w:val="both"/>
        <w:rPr>
          <w:rFonts w:ascii="Times New Roman" w:eastAsia="Times New Roman" w:hAnsi="Times New Roman" w:cs="Times New Roman"/>
          <w:b/>
          <w:color w:val="000000" w:themeColor="text1"/>
          <w:sz w:val="28"/>
          <w:szCs w:val="28"/>
        </w:rPr>
      </w:pPr>
      <w:r w:rsidRPr="00E17542">
        <w:rPr>
          <w:rFonts w:ascii="Times New Roman" w:eastAsia="Times New Roman" w:hAnsi="Times New Roman" w:cs="Times New Roman"/>
          <w:b/>
          <w:color w:val="000000" w:themeColor="text1"/>
          <w:sz w:val="28"/>
          <w:szCs w:val="28"/>
        </w:rPr>
        <w:t>Коммуникативные УУД:</w:t>
      </w:r>
    </w:p>
    <w:p w:rsidR="003C0D28" w:rsidRPr="00E17542" w:rsidRDefault="003C0D28" w:rsidP="00E17542">
      <w:pPr>
        <w:spacing w:after="0" w:line="240" w:lineRule="auto"/>
        <w:ind w:left="-993" w:right="80"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-участвовать в беседе о прочитанной книге, выражать своё мнение и арг</w:t>
      </w:r>
      <w:r w:rsidRPr="00E17542">
        <w:rPr>
          <w:rFonts w:ascii="Times New Roman" w:eastAsia="Times New Roman" w:hAnsi="Times New Roman" w:cs="Times New Roman"/>
          <w:color w:val="000000" w:themeColor="text1"/>
          <w:sz w:val="28"/>
          <w:szCs w:val="28"/>
        </w:rPr>
        <w:t>у</w:t>
      </w:r>
      <w:r w:rsidRPr="00E17542">
        <w:rPr>
          <w:rFonts w:ascii="Times New Roman" w:eastAsia="Times New Roman" w:hAnsi="Times New Roman" w:cs="Times New Roman"/>
          <w:color w:val="000000" w:themeColor="text1"/>
          <w:sz w:val="28"/>
          <w:szCs w:val="28"/>
        </w:rPr>
        <w:t xml:space="preserve">ментировать свою точку зрения; </w:t>
      </w:r>
    </w:p>
    <w:p w:rsidR="003C0D28" w:rsidRPr="00E17542" w:rsidRDefault="003C0D28" w:rsidP="00E17542">
      <w:pPr>
        <w:spacing w:after="0" w:line="240" w:lineRule="auto"/>
        <w:ind w:left="-993" w:right="80"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-оценивать поведение героев с точки зрения морали, формировать свою эт</w:t>
      </w:r>
      <w:r w:rsidRPr="00E17542">
        <w:rPr>
          <w:rFonts w:ascii="Times New Roman" w:eastAsia="Times New Roman" w:hAnsi="Times New Roman" w:cs="Times New Roman"/>
          <w:color w:val="000000" w:themeColor="text1"/>
          <w:sz w:val="28"/>
          <w:szCs w:val="28"/>
        </w:rPr>
        <w:t>и</w:t>
      </w:r>
      <w:r w:rsidRPr="00E17542">
        <w:rPr>
          <w:rFonts w:ascii="Times New Roman" w:eastAsia="Times New Roman" w:hAnsi="Times New Roman" w:cs="Times New Roman"/>
          <w:color w:val="000000" w:themeColor="text1"/>
          <w:sz w:val="28"/>
          <w:szCs w:val="28"/>
        </w:rPr>
        <w:t>ческую -по-зицию; высказывать своё суждение об оформлении и структуре книги;</w:t>
      </w:r>
    </w:p>
    <w:p w:rsidR="003C0D28" w:rsidRPr="00E17542" w:rsidRDefault="003C0D28" w:rsidP="00E17542">
      <w:pPr>
        <w:spacing w:after="0" w:line="240" w:lineRule="auto"/>
        <w:ind w:left="-993"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-участвовать в конкурсах чтецов и рассказчиков;</w:t>
      </w:r>
    </w:p>
    <w:p w:rsidR="003C0D28" w:rsidRPr="00E17542" w:rsidRDefault="003C0D28" w:rsidP="00E17542">
      <w:pPr>
        <w:spacing w:after="0" w:line="240" w:lineRule="auto"/>
        <w:ind w:left="-993"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-соблюдать правила общения и поведения в школе, библиотеке, дома и т.д.</w:t>
      </w:r>
    </w:p>
    <w:p w:rsidR="003C0D28" w:rsidRPr="00E17542" w:rsidRDefault="003C0D28" w:rsidP="00E17542">
      <w:pPr>
        <w:spacing w:after="0" w:line="240" w:lineRule="auto"/>
        <w:ind w:left="-993" w:firstLine="993"/>
        <w:jc w:val="both"/>
        <w:rPr>
          <w:rFonts w:ascii="Times New Roman" w:eastAsia="Times New Roman" w:hAnsi="Times New Roman" w:cs="Times New Roman"/>
          <w:b/>
          <w:color w:val="000000" w:themeColor="text1"/>
          <w:sz w:val="28"/>
          <w:szCs w:val="28"/>
        </w:rPr>
      </w:pPr>
      <w:r w:rsidRPr="00E17542">
        <w:rPr>
          <w:rFonts w:ascii="Times New Roman" w:eastAsia="Times New Roman" w:hAnsi="Times New Roman" w:cs="Times New Roman"/>
          <w:b/>
          <w:color w:val="000000" w:themeColor="text1"/>
          <w:sz w:val="28"/>
          <w:szCs w:val="28"/>
        </w:rPr>
        <w:t>Планируемые результаты освоения программы.</w:t>
      </w:r>
    </w:p>
    <w:p w:rsidR="003C0D28" w:rsidRPr="00E17542" w:rsidRDefault="003C0D28" w:rsidP="00E17542">
      <w:pPr>
        <w:spacing w:after="0" w:line="240" w:lineRule="auto"/>
        <w:ind w:left="-993" w:firstLine="993"/>
        <w:jc w:val="both"/>
        <w:rPr>
          <w:rFonts w:ascii="Times New Roman" w:eastAsia="Times New Roman" w:hAnsi="Times New Roman" w:cs="Times New Roman"/>
          <w:b/>
          <w:color w:val="000000" w:themeColor="text1"/>
          <w:sz w:val="28"/>
          <w:szCs w:val="28"/>
        </w:rPr>
      </w:pPr>
      <w:r w:rsidRPr="00E17542">
        <w:rPr>
          <w:rFonts w:ascii="Times New Roman" w:eastAsia="Times New Roman" w:hAnsi="Times New Roman" w:cs="Times New Roman"/>
          <w:b/>
          <w:color w:val="000000" w:themeColor="text1"/>
          <w:sz w:val="28"/>
          <w:szCs w:val="28"/>
        </w:rPr>
        <w:t>Предметные результаты:</w:t>
      </w:r>
    </w:p>
    <w:p w:rsidR="003C0D28" w:rsidRPr="00E17542" w:rsidRDefault="003C0D28" w:rsidP="00E17542">
      <w:pPr>
        <w:spacing w:after="0" w:line="240" w:lineRule="auto"/>
        <w:ind w:left="-993"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-осознание значимости чтения и изучения родной литературы для своего дальнейшего развития;</w:t>
      </w:r>
    </w:p>
    <w:p w:rsidR="003C0D28" w:rsidRPr="00E17542" w:rsidRDefault="003C0D28" w:rsidP="00E17542">
      <w:pPr>
        <w:numPr>
          <w:ilvl w:val="0"/>
          <w:numId w:val="33"/>
        </w:numPr>
        <w:tabs>
          <w:tab w:val="left" w:pos="182"/>
        </w:tabs>
        <w:spacing w:after="0" w:line="240" w:lineRule="auto"/>
        <w:ind w:left="-993"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формирование потребности в систематическом чтении как средстве позн</w:t>
      </w:r>
      <w:r w:rsidRPr="00E17542">
        <w:rPr>
          <w:rFonts w:ascii="Times New Roman" w:eastAsia="Times New Roman" w:hAnsi="Times New Roman" w:cs="Times New Roman"/>
          <w:color w:val="000000" w:themeColor="text1"/>
          <w:sz w:val="28"/>
          <w:szCs w:val="28"/>
        </w:rPr>
        <w:t>а</w:t>
      </w:r>
      <w:r w:rsidRPr="00E17542">
        <w:rPr>
          <w:rFonts w:ascii="Times New Roman" w:eastAsia="Times New Roman" w:hAnsi="Times New Roman" w:cs="Times New Roman"/>
          <w:color w:val="000000" w:themeColor="text1"/>
          <w:sz w:val="28"/>
          <w:szCs w:val="28"/>
        </w:rPr>
        <w:t>ния мира и себя в этом мире, гармонизации отношений человека и общества, многоаспектного диалога; -понимание родной литературы как одной из основных национально-культурных</w:t>
      </w:r>
    </w:p>
    <w:p w:rsidR="003C0D28" w:rsidRPr="00E17542" w:rsidRDefault="003C0D28" w:rsidP="00E17542">
      <w:pPr>
        <w:spacing w:after="0" w:line="240" w:lineRule="auto"/>
        <w:ind w:left="-993"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ценностей народа, как особого способа познания жизни;</w:t>
      </w:r>
    </w:p>
    <w:p w:rsidR="003C0D28" w:rsidRPr="00E17542" w:rsidRDefault="003C0D28" w:rsidP="00E17542">
      <w:pPr>
        <w:spacing w:after="0" w:line="240" w:lineRule="auto"/>
        <w:ind w:left="-993" w:firstLine="993"/>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-овладение процедурами смыслового и эстетического анализа текста на осн</w:t>
      </w:r>
      <w:r w:rsidRPr="00E17542">
        <w:rPr>
          <w:rFonts w:ascii="Times New Roman" w:eastAsia="Times New Roman" w:hAnsi="Times New Roman" w:cs="Times New Roman"/>
          <w:color w:val="000000" w:themeColor="text1"/>
          <w:sz w:val="28"/>
          <w:szCs w:val="28"/>
        </w:rPr>
        <w:t>о</w:t>
      </w:r>
      <w:r w:rsidRPr="00E17542">
        <w:rPr>
          <w:rFonts w:ascii="Times New Roman" w:eastAsia="Times New Roman" w:hAnsi="Times New Roman" w:cs="Times New Roman"/>
          <w:color w:val="000000" w:themeColor="text1"/>
          <w:sz w:val="28"/>
          <w:szCs w:val="28"/>
        </w:rPr>
        <w:t>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C0D28" w:rsidRPr="00E17542" w:rsidRDefault="003C0D28" w:rsidP="00E17542">
      <w:pPr>
        <w:pStyle w:val="afff6"/>
        <w:ind w:left="-993" w:right="-284" w:firstLine="993"/>
        <w:rPr>
          <w:rFonts w:ascii="Times New Roman" w:hAnsi="Times New Roman" w:cs="Times New Roman"/>
          <w:color w:val="000000" w:themeColor="text1"/>
          <w:sz w:val="28"/>
          <w:szCs w:val="28"/>
        </w:rPr>
      </w:pPr>
      <w:r w:rsidRPr="00E17542">
        <w:rPr>
          <w:rFonts w:ascii="Times New Roman" w:hAnsi="Times New Roman" w:cs="Times New Roman"/>
          <w:b/>
          <w:bCs/>
          <w:color w:val="000000" w:themeColor="text1"/>
          <w:sz w:val="28"/>
          <w:szCs w:val="28"/>
        </w:rPr>
        <w:t>Содержание учебного предмета «Родная литература»</w:t>
      </w:r>
    </w:p>
    <w:p w:rsidR="003C0D28" w:rsidRPr="00E17542" w:rsidRDefault="003C0D28" w:rsidP="00E17542">
      <w:pPr>
        <w:pStyle w:val="afff6"/>
        <w:ind w:left="-993" w:right="-284" w:firstLine="993"/>
        <w:jc w:val="both"/>
        <w:rPr>
          <w:rFonts w:ascii="Times New Roman" w:hAnsi="Times New Roman" w:cs="Times New Roman"/>
          <w:i/>
          <w:iCs/>
          <w:color w:val="000000" w:themeColor="text1"/>
          <w:sz w:val="28"/>
          <w:szCs w:val="28"/>
        </w:rPr>
      </w:pPr>
      <w:r w:rsidRPr="00E17542">
        <w:rPr>
          <w:rFonts w:ascii="Times New Roman" w:hAnsi="Times New Roman" w:cs="Times New Roman"/>
          <w:i/>
          <w:iCs/>
          <w:color w:val="000000" w:themeColor="text1"/>
          <w:sz w:val="28"/>
          <w:szCs w:val="28"/>
        </w:rPr>
        <w:t>Виды речевой деятельности</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rPr>
      </w:pPr>
      <w:r w:rsidRPr="00E17542">
        <w:rPr>
          <w:rFonts w:ascii="Times New Roman" w:hAnsi="Times New Roman" w:cs="Times New Roman"/>
          <w:i/>
          <w:iCs/>
          <w:color w:val="000000" w:themeColor="text1"/>
          <w:sz w:val="28"/>
          <w:szCs w:val="28"/>
        </w:rPr>
        <w:t>Слушание.</w:t>
      </w:r>
      <w:r w:rsidRPr="00E17542">
        <w:rPr>
          <w:rFonts w:ascii="Times New Roman" w:hAnsi="Times New Roman" w:cs="Times New Roman"/>
          <w:color w:val="000000" w:themeColor="text1"/>
          <w:sz w:val="28"/>
          <w:szCs w:val="28"/>
        </w:rPr>
        <w:t xml:space="preserve"> Осознание цели и ситуации устного общения. Адекватное воспри</w:t>
      </w:r>
      <w:r w:rsidRPr="00E17542">
        <w:rPr>
          <w:rFonts w:ascii="Times New Roman" w:hAnsi="Times New Roman" w:cs="Times New Roman"/>
          <w:color w:val="000000" w:themeColor="text1"/>
          <w:sz w:val="28"/>
          <w:szCs w:val="28"/>
        </w:rPr>
        <w:t>я</w:t>
      </w:r>
      <w:r w:rsidRPr="00E17542">
        <w:rPr>
          <w:rFonts w:ascii="Times New Roman" w:hAnsi="Times New Roman" w:cs="Times New Roman"/>
          <w:color w:val="000000" w:themeColor="text1"/>
          <w:sz w:val="28"/>
          <w:szCs w:val="28"/>
        </w:rPr>
        <w:t>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rPr>
      </w:pPr>
      <w:r w:rsidRPr="00E17542">
        <w:rPr>
          <w:rFonts w:ascii="Times New Roman" w:hAnsi="Times New Roman" w:cs="Times New Roman"/>
          <w:i/>
          <w:iCs/>
          <w:color w:val="000000" w:themeColor="text1"/>
          <w:sz w:val="28"/>
          <w:szCs w:val="28"/>
        </w:rPr>
        <w:t>Говорение</w:t>
      </w:r>
      <w:r w:rsidRPr="00E17542">
        <w:rPr>
          <w:rFonts w:ascii="Times New Roman" w:hAnsi="Times New Roman" w:cs="Times New Roman"/>
          <w:color w:val="000000" w:themeColor="text1"/>
          <w:sz w:val="28"/>
          <w:szCs w:val="28"/>
        </w:rPr>
        <w:t>. Выбор языковых средств в соответствии с целями и условиями для эффективного решения коммуникативной задачи. Практическое овладение диалогич</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 xml:space="preserve">ской формой речи. Овладение умениями начать, поддержать, закончить разговор, </w:t>
      </w:r>
      <w:r w:rsidRPr="00E17542">
        <w:rPr>
          <w:rFonts w:ascii="Times New Roman" w:hAnsi="Times New Roman" w:cs="Times New Roman"/>
          <w:color w:val="000000" w:themeColor="text1"/>
          <w:sz w:val="28"/>
          <w:szCs w:val="28"/>
        </w:rPr>
        <w:lastRenderedPageBreak/>
        <w:t>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rPr>
      </w:pPr>
      <w:r w:rsidRPr="00E17542">
        <w:rPr>
          <w:rFonts w:ascii="Times New Roman" w:hAnsi="Times New Roman" w:cs="Times New Roman"/>
          <w:i/>
          <w:iCs/>
          <w:color w:val="000000" w:themeColor="text1"/>
          <w:sz w:val="28"/>
          <w:szCs w:val="28"/>
        </w:rPr>
        <w:t>Чтение.</w:t>
      </w:r>
      <w:r w:rsidRPr="00E17542">
        <w:rPr>
          <w:rFonts w:ascii="Times New Roman" w:hAnsi="Times New Roman" w:cs="Times New Roman"/>
          <w:color w:val="000000" w:themeColor="text1"/>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rPr>
      </w:pPr>
      <w:r w:rsidRPr="00E17542">
        <w:rPr>
          <w:rFonts w:ascii="Times New Roman" w:hAnsi="Times New Roman" w:cs="Times New Roman"/>
          <w:i/>
          <w:iCs/>
          <w:color w:val="000000" w:themeColor="text1"/>
          <w:sz w:val="28"/>
          <w:szCs w:val="28"/>
        </w:rPr>
        <w:t>Слово и предложение.</w:t>
      </w:r>
      <w:r w:rsidRPr="00E17542">
        <w:rPr>
          <w:rFonts w:ascii="Times New Roman" w:hAnsi="Times New Roman" w:cs="Times New Roman"/>
          <w:color w:val="000000" w:themeColor="text1"/>
          <w:sz w:val="28"/>
          <w:szCs w:val="28"/>
        </w:rPr>
        <w:t xml:space="preserve"> Различение слова и предложения. Работа с предложен</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ем: выделение слов, изменение их порядка. Интонация в предложении. Моделирование предложения в соответствии с заданной интонацией.</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rPr>
      </w:pPr>
      <w:r w:rsidRPr="00E17542">
        <w:rPr>
          <w:rFonts w:ascii="Times New Roman" w:hAnsi="Times New Roman" w:cs="Times New Roman"/>
          <w:i/>
          <w:iCs/>
          <w:color w:val="000000" w:themeColor="text1"/>
          <w:sz w:val="28"/>
          <w:szCs w:val="28"/>
        </w:rPr>
        <w:t>Развитие речи</w:t>
      </w:r>
      <w:r w:rsidRPr="00E17542">
        <w:rPr>
          <w:rFonts w:ascii="Times New Roman" w:hAnsi="Times New Roman" w:cs="Times New Roman"/>
          <w:color w:val="000000" w:themeColor="text1"/>
          <w:sz w:val="28"/>
          <w:szCs w:val="28"/>
        </w:rPr>
        <w:t>.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3C0D28" w:rsidRPr="00E17542" w:rsidRDefault="003C0D28" w:rsidP="00E17542">
      <w:pPr>
        <w:pStyle w:val="afff6"/>
        <w:ind w:left="-993" w:right="-284" w:firstLine="993"/>
        <w:jc w:val="both"/>
        <w:rPr>
          <w:rFonts w:ascii="Times New Roman" w:hAnsi="Times New Roman" w:cs="Times New Roman"/>
          <w:b/>
          <w:bCs/>
          <w:color w:val="000000" w:themeColor="text1"/>
          <w:sz w:val="28"/>
          <w:szCs w:val="28"/>
          <w:lang w:eastAsia="ru-RU"/>
        </w:rPr>
      </w:pPr>
      <w:r w:rsidRPr="00E17542">
        <w:rPr>
          <w:rFonts w:ascii="Times New Roman" w:hAnsi="Times New Roman" w:cs="Times New Roman"/>
          <w:i/>
          <w:iCs/>
          <w:color w:val="000000" w:themeColor="text1"/>
          <w:sz w:val="28"/>
          <w:szCs w:val="28"/>
          <w:lang w:eastAsia="ru-RU"/>
        </w:rPr>
        <w:t>Виды речевой и читательской деятельности</w:t>
      </w:r>
    </w:p>
    <w:p w:rsidR="003C0D28" w:rsidRPr="00E17542" w:rsidRDefault="003C0D28" w:rsidP="00E17542">
      <w:pPr>
        <w:pStyle w:val="afff6"/>
        <w:ind w:left="-993" w:right="-284" w:firstLine="993"/>
        <w:jc w:val="both"/>
        <w:rPr>
          <w:rFonts w:ascii="Times New Roman" w:hAnsi="Times New Roman" w:cs="Times New Roman"/>
          <w:i/>
          <w:iCs/>
          <w:color w:val="000000" w:themeColor="text1"/>
          <w:sz w:val="28"/>
          <w:szCs w:val="28"/>
          <w:lang w:eastAsia="ru-RU"/>
        </w:rPr>
      </w:pPr>
      <w:r w:rsidRPr="00E17542">
        <w:rPr>
          <w:rFonts w:ascii="Times New Roman" w:hAnsi="Times New Roman" w:cs="Times New Roman"/>
          <w:i/>
          <w:iCs/>
          <w:color w:val="000000" w:themeColor="text1"/>
          <w:sz w:val="28"/>
          <w:szCs w:val="28"/>
          <w:lang w:eastAsia="ru-RU"/>
        </w:rPr>
        <w:t>Умение слушать (аудирование)</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lang w:eastAsia="ru-RU"/>
        </w:rPr>
      </w:pPr>
      <w:r w:rsidRPr="00E17542">
        <w:rPr>
          <w:rFonts w:ascii="Times New Roman" w:hAnsi="Times New Roman" w:cs="Times New Roman"/>
          <w:color w:val="000000" w:themeColor="text1"/>
          <w:sz w:val="28"/>
          <w:szCs w:val="28"/>
          <w:lang w:eastAsia="ru-RU"/>
        </w:rPr>
        <w:t>Восприятие на слух звучащей речи (высказывание собесед</w:t>
      </w:r>
      <w:r w:rsidRPr="00E17542">
        <w:rPr>
          <w:rFonts w:ascii="Times New Roman" w:hAnsi="Times New Roman" w:cs="Times New Roman"/>
          <w:color w:val="000000" w:themeColor="text1"/>
          <w:sz w:val="28"/>
          <w:szCs w:val="28"/>
          <w:lang w:eastAsia="ru-RU"/>
        </w:rPr>
        <w:softHyphen/>
        <w:t>ника, слушание ра</w:t>
      </w:r>
      <w:r w:rsidRPr="00E17542">
        <w:rPr>
          <w:rFonts w:ascii="Times New Roman" w:hAnsi="Times New Roman" w:cs="Times New Roman"/>
          <w:color w:val="000000" w:themeColor="text1"/>
          <w:sz w:val="28"/>
          <w:szCs w:val="28"/>
          <w:lang w:eastAsia="ru-RU"/>
        </w:rPr>
        <w:t>з</w:t>
      </w:r>
      <w:r w:rsidRPr="00E17542">
        <w:rPr>
          <w:rFonts w:ascii="Times New Roman" w:hAnsi="Times New Roman" w:cs="Times New Roman"/>
          <w:color w:val="000000" w:themeColor="text1"/>
          <w:sz w:val="28"/>
          <w:szCs w:val="28"/>
          <w:lang w:eastAsia="ru-RU"/>
        </w:rPr>
        <w:t>личных текстов). Развитие умения наблюдать за выразительностью речи, за особенн</w:t>
      </w:r>
      <w:r w:rsidRPr="00E17542">
        <w:rPr>
          <w:rFonts w:ascii="Times New Roman" w:hAnsi="Times New Roman" w:cs="Times New Roman"/>
          <w:color w:val="000000" w:themeColor="text1"/>
          <w:sz w:val="28"/>
          <w:szCs w:val="28"/>
          <w:lang w:eastAsia="ru-RU"/>
        </w:rPr>
        <w:t>о</w:t>
      </w:r>
      <w:r w:rsidRPr="00E17542">
        <w:rPr>
          <w:rFonts w:ascii="Times New Roman" w:hAnsi="Times New Roman" w:cs="Times New Roman"/>
          <w:color w:val="000000" w:themeColor="text1"/>
          <w:sz w:val="28"/>
          <w:szCs w:val="28"/>
          <w:lang w:eastAsia="ru-RU"/>
        </w:rPr>
        <w:t>стью авторского стиля.</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lang w:eastAsia="ru-RU"/>
        </w:rPr>
      </w:pPr>
      <w:r w:rsidRPr="00E17542">
        <w:rPr>
          <w:rFonts w:ascii="Times New Roman" w:hAnsi="Times New Roman" w:cs="Times New Roman"/>
          <w:i/>
          <w:iCs/>
          <w:color w:val="000000" w:themeColor="text1"/>
          <w:sz w:val="28"/>
          <w:szCs w:val="28"/>
          <w:lang w:eastAsia="ru-RU"/>
        </w:rPr>
        <w:t>Чтение вслух.</w:t>
      </w:r>
      <w:r w:rsidRPr="00E17542">
        <w:rPr>
          <w:rFonts w:ascii="Times New Roman" w:hAnsi="Times New Roman" w:cs="Times New Roman"/>
          <w:color w:val="000000" w:themeColor="text1"/>
          <w:sz w:val="28"/>
          <w:szCs w:val="28"/>
          <w:lang w:eastAsia="ru-RU"/>
        </w:rPr>
        <w:t xml:space="preserve"> Ориентация на развитие речевой культуры учащихся формир</w:t>
      </w:r>
      <w:r w:rsidRPr="00E17542">
        <w:rPr>
          <w:rFonts w:ascii="Times New Roman" w:hAnsi="Times New Roman" w:cs="Times New Roman"/>
          <w:color w:val="000000" w:themeColor="text1"/>
          <w:sz w:val="28"/>
          <w:szCs w:val="28"/>
          <w:lang w:eastAsia="ru-RU"/>
        </w:rPr>
        <w:t>о</w:t>
      </w:r>
      <w:r w:rsidRPr="00E17542">
        <w:rPr>
          <w:rFonts w:ascii="Times New Roman" w:hAnsi="Times New Roman" w:cs="Times New Roman"/>
          <w:color w:val="000000" w:themeColor="text1"/>
          <w:sz w:val="28"/>
          <w:szCs w:val="28"/>
          <w:lang w:eastAsia="ru-RU"/>
        </w:rPr>
        <w:t>вание у них коммуникативно-речевых умений и навыков.</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lang w:eastAsia="ru-RU"/>
        </w:rPr>
      </w:pPr>
      <w:r w:rsidRPr="00E17542">
        <w:rPr>
          <w:rFonts w:ascii="Times New Roman" w:hAnsi="Times New Roman" w:cs="Times New Roman"/>
          <w:color w:val="000000" w:themeColor="text1"/>
          <w:sz w:val="28"/>
          <w:szCs w:val="28"/>
          <w:lang w:eastAsia="ru-RU"/>
        </w:rPr>
        <w:t>Постепенный переход от слогового к плавному, осмысленно</w:t>
      </w:r>
      <w:r w:rsidRPr="00E17542">
        <w:rPr>
          <w:rFonts w:ascii="Times New Roman" w:hAnsi="Times New Roman" w:cs="Times New Roman"/>
          <w:color w:val="000000" w:themeColor="text1"/>
          <w:sz w:val="28"/>
          <w:szCs w:val="28"/>
          <w:lang w:eastAsia="ru-RU"/>
        </w:rPr>
        <w:softHyphen/>
        <w:t>му, правильному чтению целыми словами вслух. Темп чтения, позволяющий осознать текст. Постепе</w:t>
      </w:r>
      <w:r w:rsidRPr="00E17542">
        <w:rPr>
          <w:rFonts w:ascii="Times New Roman" w:hAnsi="Times New Roman" w:cs="Times New Roman"/>
          <w:color w:val="000000" w:themeColor="text1"/>
          <w:sz w:val="28"/>
          <w:szCs w:val="28"/>
          <w:lang w:eastAsia="ru-RU"/>
        </w:rPr>
        <w:t>н</w:t>
      </w:r>
      <w:r w:rsidRPr="00E17542">
        <w:rPr>
          <w:rFonts w:ascii="Times New Roman" w:hAnsi="Times New Roman" w:cs="Times New Roman"/>
          <w:color w:val="000000" w:themeColor="text1"/>
          <w:sz w:val="28"/>
          <w:szCs w:val="28"/>
          <w:lang w:eastAsia="ru-RU"/>
        </w:rPr>
        <w:t>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E17542">
        <w:rPr>
          <w:rFonts w:ascii="Times New Roman" w:hAnsi="Times New Roman" w:cs="Times New Roman"/>
          <w:color w:val="000000" w:themeColor="text1"/>
          <w:sz w:val="28"/>
          <w:szCs w:val="28"/>
          <w:lang w:eastAsia="ru-RU"/>
        </w:rPr>
        <w:softHyphen/>
        <w:t>ных по виду и типу текстов, передача их с помощью интониро</w:t>
      </w:r>
      <w:r w:rsidRPr="00E17542">
        <w:rPr>
          <w:rFonts w:ascii="Times New Roman" w:hAnsi="Times New Roman" w:cs="Times New Roman"/>
          <w:color w:val="000000" w:themeColor="text1"/>
          <w:sz w:val="28"/>
          <w:szCs w:val="28"/>
          <w:lang w:eastAsia="ru-RU"/>
        </w:rPr>
        <w:softHyphen/>
        <w:t xml:space="preserve">вания. Развитие поэтического слуха. </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lang w:eastAsia="ru-RU"/>
        </w:rPr>
      </w:pPr>
      <w:r w:rsidRPr="00E17542">
        <w:rPr>
          <w:rFonts w:ascii="Times New Roman" w:hAnsi="Times New Roman" w:cs="Times New Roman"/>
          <w:i/>
          <w:iCs/>
          <w:color w:val="000000" w:themeColor="text1"/>
          <w:sz w:val="28"/>
          <w:szCs w:val="28"/>
          <w:lang w:eastAsia="ru-RU"/>
        </w:rPr>
        <w:t>Чтение про себя.</w:t>
      </w:r>
      <w:r w:rsidRPr="00E17542">
        <w:rPr>
          <w:rFonts w:ascii="Times New Roman" w:hAnsi="Times New Roman" w:cs="Times New Roman"/>
          <w:color w:val="000000" w:themeColor="text1"/>
          <w:sz w:val="28"/>
          <w:szCs w:val="28"/>
          <w:lang w:eastAsia="ru-RU"/>
        </w:rPr>
        <w:t xml:space="preserve"> Осознание смысла произведения при чте</w:t>
      </w:r>
      <w:r w:rsidRPr="00E17542">
        <w:rPr>
          <w:rFonts w:ascii="Times New Roman" w:hAnsi="Times New Roman" w:cs="Times New Roman"/>
          <w:color w:val="000000" w:themeColor="text1"/>
          <w:sz w:val="28"/>
          <w:szCs w:val="28"/>
          <w:lang w:eastAsia="ru-RU"/>
        </w:rPr>
        <w:softHyphen/>
        <w:t>нии про себя (д</w:t>
      </w:r>
      <w:r w:rsidRPr="00E17542">
        <w:rPr>
          <w:rFonts w:ascii="Times New Roman" w:hAnsi="Times New Roman" w:cs="Times New Roman"/>
          <w:color w:val="000000" w:themeColor="text1"/>
          <w:sz w:val="28"/>
          <w:szCs w:val="28"/>
          <w:lang w:eastAsia="ru-RU"/>
        </w:rPr>
        <w:t>о</w:t>
      </w:r>
      <w:r w:rsidRPr="00E17542">
        <w:rPr>
          <w:rFonts w:ascii="Times New Roman" w:hAnsi="Times New Roman" w:cs="Times New Roman"/>
          <w:color w:val="000000" w:themeColor="text1"/>
          <w:sz w:val="28"/>
          <w:szCs w:val="28"/>
          <w:lang w:eastAsia="ru-RU"/>
        </w:rPr>
        <w:t>ступных по объёму и жанру произведений). Определение вида чтения (изучающее, ознакомительное, выбо</w:t>
      </w:r>
      <w:r w:rsidRPr="00E17542">
        <w:rPr>
          <w:rFonts w:ascii="Times New Roman" w:hAnsi="Times New Roman" w:cs="Times New Roman"/>
          <w:color w:val="000000" w:themeColor="text1"/>
          <w:sz w:val="28"/>
          <w:szCs w:val="28"/>
          <w:lang w:eastAsia="ru-RU"/>
        </w:rPr>
        <w:softHyphen/>
        <w:t>рочное), умение находить в тексте необходимую информацию, понимание её особенностей.</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lang w:eastAsia="ru-RU"/>
        </w:rPr>
      </w:pPr>
      <w:r w:rsidRPr="00E17542">
        <w:rPr>
          <w:rFonts w:ascii="Times New Roman" w:hAnsi="Times New Roman" w:cs="Times New Roman"/>
          <w:color w:val="000000" w:themeColor="text1"/>
          <w:sz w:val="28"/>
          <w:szCs w:val="28"/>
          <w:lang w:eastAsia="ru-RU"/>
        </w:rPr>
        <w:t>Практическое освоение умения отличать текст от набора предложений. Прогн</w:t>
      </w:r>
      <w:r w:rsidRPr="00E17542">
        <w:rPr>
          <w:rFonts w:ascii="Times New Roman" w:hAnsi="Times New Roman" w:cs="Times New Roman"/>
          <w:color w:val="000000" w:themeColor="text1"/>
          <w:sz w:val="28"/>
          <w:szCs w:val="28"/>
          <w:lang w:eastAsia="ru-RU"/>
        </w:rPr>
        <w:t>о</w:t>
      </w:r>
      <w:r w:rsidRPr="00E17542">
        <w:rPr>
          <w:rFonts w:ascii="Times New Roman" w:hAnsi="Times New Roman" w:cs="Times New Roman"/>
          <w:color w:val="000000" w:themeColor="text1"/>
          <w:sz w:val="28"/>
          <w:szCs w:val="28"/>
          <w:lang w:eastAsia="ru-RU"/>
        </w:rPr>
        <w:t>зирование содержания книги по её на</w:t>
      </w:r>
      <w:r w:rsidRPr="00E17542">
        <w:rPr>
          <w:rFonts w:ascii="Times New Roman" w:hAnsi="Times New Roman" w:cs="Times New Roman"/>
          <w:color w:val="000000" w:themeColor="text1"/>
          <w:sz w:val="28"/>
          <w:szCs w:val="28"/>
          <w:lang w:eastAsia="ru-RU"/>
        </w:rPr>
        <w:softHyphen/>
        <w:t>званию и оформлению.</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lang w:eastAsia="ru-RU"/>
        </w:rPr>
      </w:pPr>
      <w:r w:rsidRPr="00E17542">
        <w:rPr>
          <w:rFonts w:ascii="Times New Roman" w:hAnsi="Times New Roman" w:cs="Times New Roman"/>
          <w:color w:val="000000" w:themeColor="text1"/>
          <w:sz w:val="28"/>
          <w:szCs w:val="28"/>
          <w:lang w:eastAsia="ru-RU"/>
        </w:rPr>
        <w:t>Самостоятельное определение темы и главной мысли про</w:t>
      </w:r>
      <w:r w:rsidRPr="00E17542">
        <w:rPr>
          <w:rFonts w:ascii="Times New Roman" w:hAnsi="Times New Roman" w:cs="Times New Roman"/>
          <w:color w:val="000000" w:themeColor="text1"/>
          <w:sz w:val="28"/>
          <w:szCs w:val="28"/>
          <w:lang w:eastAsia="ru-RU"/>
        </w:rPr>
        <w:softHyphen/>
        <w:t>изведения по вопр</w:t>
      </w:r>
      <w:r w:rsidRPr="00E17542">
        <w:rPr>
          <w:rFonts w:ascii="Times New Roman" w:hAnsi="Times New Roman" w:cs="Times New Roman"/>
          <w:color w:val="000000" w:themeColor="text1"/>
          <w:sz w:val="28"/>
          <w:szCs w:val="28"/>
          <w:lang w:eastAsia="ru-RU"/>
        </w:rPr>
        <w:t>о</w:t>
      </w:r>
      <w:r w:rsidRPr="00E17542">
        <w:rPr>
          <w:rFonts w:ascii="Times New Roman" w:hAnsi="Times New Roman" w:cs="Times New Roman"/>
          <w:color w:val="000000" w:themeColor="text1"/>
          <w:sz w:val="28"/>
          <w:szCs w:val="28"/>
          <w:lang w:eastAsia="ru-RU"/>
        </w:rPr>
        <w:t>сам и самостоятельное деление текста на смысловые части, их озаглавливание. Умение работать с раз</w:t>
      </w:r>
      <w:r w:rsidRPr="00E17542">
        <w:rPr>
          <w:rFonts w:ascii="Times New Roman" w:hAnsi="Times New Roman" w:cs="Times New Roman"/>
          <w:color w:val="000000" w:themeColor="text1"/>
          <w:sz w:val="28"/>
          <w:szCs w:val="28"/>
          <w:lang w:eastAsia="ru-RU"/>
        </w:rPr>
        <w:softHyphen/>
        <w:t>ными видами информации.</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lang w:eastAsia="ru-RU"/>
        </w:rPr>
      </w:pPr>
      <w:r w:rsidRPr="00E17542">
        <w:rPr>
          <w:rFonts w:ascii="Times New Roman" w:hAnsi="Times New Roman" w:cs="Times New Roman"/>
          <w:color w:val="000000" w:themeColor="text1"/>
          <w:sz w:val="28"/>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3C0D28" w:rsidRPr="00E17542" w:rsidRDefault="003C0D28" w:rsidP="00E17542">
      <w:pPr>
        <w:pStyle w:val="afff6"/>
        <w:ind w:left="-993" w:right="-284" w:firstLine="993"/>
        <w:jc w:val="both"/>
        <w:rPr>
          <w:rFonts w:ascii="Times New Roman" w:hAnsi="Times New Roman" w:cs="Times New Roman"/>
          <w:i/>
          <w:iCs/>
          <w:color w:val="000000" w:themeColor="text1"/>
          <w:sz w:val="28"/>
          <w:szCs w:val="28"/>
          <w:lang w:eastAsia="ru-RU"/>
        </w:rPr>
      </w:pPr>
      <w:r w:rsidRPr="00E17542">
        <w:rPr>
          <w:rFonts w:ascii="Times New Roman" w:hAnsi="Times New Roman" w:cs="Times New Roman"/>
          <w:i/>
          <w:iCs/>
          <w:color w:val="000000" w:themeColor="text1"/>
          <w:sz w:val="28"/>
          <w:szCs w:val="28"/>
          <w:lang w:eastAsia="ru-RU"/>
        </w:rPr>
        <w:lastRenderedPageBreak/>
        <w:t>Работа с текстом художественного произведения</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lang w:eastAsia="ru-RU"/>
        </w:rPr>
      </w:pPr>
      <w:r w:rsidRPr="00E17542">
        <w:rPr>
          <w:rFonts w:ascii="Times New Roman" w:hAnsi="Times New Roman" w:cs="Times New Roman"/>
          <w:color w:val="000000" w:themeColor="text1"/>
          <w:sz w:val="28"/>
          <w:szCs w:val="28"/>
          <w:lang w:eastAsia="ru-RU"/>
        </w:rPr>
        <w:t>Определение особенностей художественного текста: свое</w:t>
      </w:r>
      <w:r w:rsidRPr="00E17542">
        <w:rPr>
          <w:rFonts w:ascii="Times New Roman" w:hAnsi="Times New Roman" w:cs="Times New Roman"/>
          <w:color w:val="000000" w:themeColor="text1"/>
          <w:sz w:val="28"/>
          <w:szCs w:val="28"/>
          <w:lang w:eastAsia="ru-RU"/>
        </w:rPr>
        <w:softHyphen/>
        <w:t>образие выразител</w:t>
      </w:r>
      <w:r w:rsidRPr="00E17542">
        <w:rPr>
          <w:rFonts w:ascii="Times New Roman" w:hAnsi="Times New Roman" w:cs="Times New Roman"/>
          <w:color w:val="000000" w:themeColor="text1"/>
          <w:sz w:val="28"/>
          <w:szCs w:val="28"/>
          <w:lang w:eastAsia="ru-RU"/>
        </w:rPr>
        <w:t>ь</w:t>
      </w:r>
      <w:r w:rsidRPr="00E17542">
        <w:rPr>
          <w:rFonts w:ascii="Times New Roman" w:hAnsi="Times New Roman" w:cs="Times New Roman"/>
          <w:color w:val="000000" w:themeColor="text1"/>
          <w:sz w:val="28"/>
          <w:szCs w:val="28"/>
          <w:lang w:eastAsia="ru-RU"/>
        </w:rPr>
        <w:t>ных средств языка (с помощью учителя). Понимание заглавия произведения, его адекватное соотношение с содержанием.</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lang w:eastAsia="ru-RU"/>
        </w:rPr>
      </w:pPr>
      <w:r w:rsidRPr="00E17542">
        <w:rPr>
          <w:rFonts w:ascii="Times New Roman" w:hAnsi="Times New Roman" w:cs="Times New Roman"/>
          <w:color w:val="000000" w:themeColor="text1"/>
          <w:sz w:val="28"/>
          <w:szCs w:val="28"/>
          <w:lang w:eastAsia="ru-RU"/>
        </w:rPr>
        <w:t>Понимание нравственно-эстетического содержания прочи</w:t>
      </w:r>
      <w:r w:rsidRPr="00E17542">
        <w:rPr>
          <w:rFonts w:ascii="Times New Roman" w:hAnsi="Times New Roman" w:cs="Times New Roman"/>
          <w:color w:val="000000" w:themeColor="text1"/>
          <w:sz w:val="28"/>
          <w:szCs w:val="28"/>
          <w:lang w:eastAsia="ru-RU"/>
        </w:rPr>
        <w:softHyphen/>
        <w:t>танного произвед</w:t>
      </w:r>
      <w:r w:rsidRPr="00E17542">
        <w:rPr>
          <w:rFonts w:ascii="Times New Roman" w:hAnsi="Times New Roman" w:cs="Times New Roman"/>
          <w:color w:val="000000" w:themeColor="text1"/>
          <w:sz w:val="28"/>
          <w:szCs w:val="28"/>
          <w:lang w:eastAsia="ru-RU"/>
        </w:rPr>
        <w:t>е</w:t>
      </w:r>
      <w:r w:rsidRPr="00E17542">
        <w:rPr>
          <w:rFonts w:ascii="Times New Roman" w:hAnsi="Times New Roman" w:cs="Times New Roman"/>
          <w:color w:val="000000" w:themeColor="text1"/>
          <w:sz w:val="28"/>
          <w:szCs w:val="28"/>
          <w:lang w:eastAsia="ru-RU"/>
        </w:rPr>
        <w:t>ния, осознание мотивации поведения героев, анализ поступков героев с точки зрения норм морали. .</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lang w:eastAsia="ru-RU"/>
        </w:rPr>
      </w:pPr>
      <w:r w:rsidRPr="00E17542">
        <w:rPr>
          <w:rFonts w:ascii="Times New Roman" w:hAnsi="Times New Roman" w:cs="Times New Roman"/>
          <w:color w:val="000000" w:themeColor="text1"/>
          <w:sz w:val="28"/>
          <w:szCs w:val="28"/>
          <w:lang w:eastAsia="ru-RU"/>
        </w:rPr>
        <w:t>Характеристика героя произведения с использованием худо</w:t>
      </w:r>
      <w:r w:rsidRPr="00E17542">
        <w:rPr>
          <w:rFonts w:ascii="Times New Roman" w:hAnsi="Times New Roman" w:cs="Times New Roman"/>
          <w:color w:val="000000" w:themeColor="text1"/>
          <w:sz w:val="28"/>
          <w:szCs w:val="28"/>
          <w:lang w:eastAsia="ru-RU"/>
        </w:rPr>
        <w:softHyphen/>
        <w:t>жественно-выразительных средств данного текста. Нахождение в тексте слов и выражений, характеризующих героя и события.Освоение разных видов пересказа художественного текста: подробный, выборочный и краткий (передача основных мыслей).</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lang w:eastAsia="ru-RU"/>
        </w:rPr>
      </w:pPr>
      <w:r w:rsidRPr="00E17542">
        <w:rPr>
          <w:rFonts w:ascii="Times New Roman" w:hAnsi="Times New Roman" w:cs="Times New Roman"/>
          <w:color w:val="000000" w:themeColor="text1"/>
          <w:sz w:val="28"/>
          <w:szCs w:val="28"/>
          <w:lang w:eastAsia="ru-RU"/>
        </w:rPr>
        <w:t>Развитие наблюдательности при чтении поэтических текстов. Развитие умения предвосхищать (предвидеть) ход развития сю</w:t>
      </w:r>
      <w:r w:rsidRPr="00E17542">
        <w:rPr>
          <w:rFonts w:ascii="Times New Roman" w:hAnsi="Times New Roman" w:cs="Times New Roman"/>
          <w:color w:val="000000" w:themeColor="text1"/>
          <w:sz w:val="28"/>
          <w:szCs w:val="28"/>
          <w:lang w:eastAsia="ru-RU"/>
        </w:rPr>
        <w:softHyphen/>
        <w:t>жета, последовательности событий.</w:t>
      </w:r>
    </w:p>
    <w:p w:rsidR="003C0D28" w:rsidRPr="00E17542" w:rsidRDefault="003C0D28" w:rsidP="00E17542">
      <w:pPr>
        <w:pStyle w:val="afff6"/>
        <w:ind w:right="-284"/>
        <w:jc w:val="both"/>
        <w:rPr>
          <w:rFonts w:ascii="Times New Roman" w:hAnsi="Times New Roman" w:cs="Times New Roman"/>
          <w:i/>
          <w:iCs/>
          <w:color w:val="000000" w:themeColor="text1"/>
          <w:sz w:val="28"/>
          <w:szCs w:val="28"/>
          <w:lang w:eastAsia="ru-RU"/>
        </w:rPr>
      </w:pPr>
      <w:r w:rsidRPr="00E17542">
        <w:rPr>
          <w:rFonts w:ascii="Times New Roman" w:hAnsi="Times New Roman" w:cs="Times New Roman"/>
          <w:i/>
          <w:iCs/>
          <w:color w:val="000000" w:themeColor="text1"/>
          <w:sz w:val="28"/>
          <w:szCs w:val="28"/>
          <w:lang w:eastAsia="ru-RU"/>
        </w:rPr>
        <w:t>Работа с научно-популярным, учебным и другими текстами.</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lang w:eastAsia="ru-RU"/>
        </w:rPr>
      </w:pPr>
      <w:r w:rsidRPr="00E17542">
        <w:rPr>
          <w:rFonts w:ascii="Times New Roman" w:hAnsi="Times New Roman" w:cs="Times New Roman"/>
          <w:color w:val="000000" w:themeColor="text1"/>
          <w:sz w:val="28"/>
          <w:szCs w:val="28"/>
          <w:lang w:eastAsia="ru-RU"/>
        </w:rPr>
        <w:t>Понимание заглавия произведения, адекватное соотноше</w:t>
      </w:r>
      <w:r w:rsidRPr="00E17542">
        <w:rPr>
          <w:rFonts w:ascii="Times New Roman" w:hAnsi="Times New Roman" w:cs="Times New Roman"/>
          <w:color w:val="000000" w:themeColor="text1"/>
          <w:sz w:val="28"/>
          <w:szCs w:val="28"/>
          <w:lang w:eastAsia="ru-RU"/>
        </w:rPr>
        <w:softHyphen/>
        <w:t>ние с его содержан</w:t>
      </w:r>
      <w:r w:rsidRPr="00E17542">
        <w:rPr>
          <w:rFonts w:ascii="Times New Roman" w:hAnsi="Times New Roman" w:cs="Times New Roman"/>
          <w:color w:val="000000" w:themeColor="text1"/>
          <w:sz w:val="28"/>
          <w:szCs w:val="28"/>
          <w:lang w:eastAsia="ru-RU"/>
        </w:rPr>
        <w:t>и</w:t>
      </w:r>
      <w:r w:rsidRPr="00E17542">
        <w:rPr>
          <w:rFonts w:ascii="Times New Roman" w:hAnsi="Times New Roman" w:cs="Times New Roman"/>
          <w:color w:val="000000" w:themeColor="text1"/>
          <w:sz w:val="28"/>
          <w:szCs w:val="28"/>
          <w:lang w:eastAsia="ru-RU"/>
        </w:rPr>
        <w:t>ем. Определение особенностей учебного и научно-популярного текстов (передача информации). Знаком</w:t>
      </w:r>
      <w:r w:rsidRPr="00E17542">
        <w:rPr>
          <w:rFonts w:ascii="Times New Roman" w:hAnsi="Times New Roman" w:cs="Times New Roman"/>
          <w:color w:val="000000" w:themeColor="text1"/>
          <w:sz w:val="28"/>
          <w:szCs w:val="28"/>
          <w:lang w:eastAsia="ru-RU"/>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частиУмение говорить (культура речевого общения)</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lang w:eastAsia="ru-RU"/>
        </w:rPr>
      </w:pPr>
      <w:r w:rsidRPr="00E17542">
        <w:rPr>
          <w:rFonts w:ascii="Times New Roman" w:hAnsi="Times New Roman" w:cs="Times New Roman"/>
          <w:color w:val="000000" w:themeColor="text1"/>
          <w:sz w:val="28"/>
          <w:szCs w:val="28"/>
          <w:lang w:eastAsia="ru-RU"/>
        </w:rPr>
        <w:t>Осознание диалога как вида речи. Особенности диалогиче</w:t>
      </w:r>
      <w:r w:rsidRPr="00E17542">
        <w:rPr>
          <w:rFonts w:ascii="Times New Roman" w:hAnsi="Times New Roman" w:cs="Times New Roman"/>
          <w:color w:val="000000" w:themeColor="text1"/>
          <w:sz w:val="28"/>
          <w:szCs w:val="28"/>
          <w:lang w:eastAsia="ru-RU"/>
        </w:rPr>
        <w:softHyphen/>
        <w:t>ского общения: ум</w:t>
      </w:r>
      <w:r w:rsidRPr="00E17542">
        <w:rPr>
          <w:rFonts w:ascii="Times New Roman" w:hAnsi="Times New Roman" w:cs="Times New Roman"/>
          <w:color w:val="000000" w:themeColor="text1"/>
          <w:sz w:val="28"/>
          <w:szCs w:val="28"/>
          <w:lang w:eastAsia="ru-RU"/>
        </w:rPr>
        <w:t>е</w:t>
      </w:r>
      <w:r w:rsidRPr="00E17542">
        <w:rPr>
          <w:rFonts w:ascii="Times New Roman" w:hAnsi="Times New Roman" w:cs="Times New Roman"/>
          <w:color w:val="000000" w:themeColor="text1"/>
          <w:sz w:val="28"/>
          <w:szCs w:val="28"/>
          <w:lang w:eastAsia="ru-RU"/>
        </w:rPr>
        <w:t>ние понимать вопросы, отвечать на них и самостоятельно задавать вопросы по тексту; внимательно вы</w:t>
      </w:r>
      <w:r w:rsidRPr="00E17542">
        <w:rPr>
          <w:rFonts w:ascii="Times New Roman" w:hAnsi="Times New Roman" w:cs="Times New Roman"/>
          <w:color w:val="000000" w:themeColor="text1"/>
          <w:sz w:val="28"/>
          <w:szCs w:val="28"/>
          <w:lang w:eastAsia="ru-RU"/>
        </w:rPr>
        <w:softHyphen/>
        <w:t>слушивать, не перебивая, собеседника и в вежливой форме вы</w:t>
      </w:r>
      <w:r w:rsidRPr="00E17542">
        <w:rPr>
          <w:rFonts w:ascii="Times New Roman" w:hAnsi="Times New Roman" w:cs="Times New Roman"/>
          <w:color w:val="000000" w:themeColor="text1"/>
          <w:sz w:val="28"/>
          <w:szCs w:val="28"/>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w:t>
      </w:r>
      <w:r w:rsidRPr="00E17542">
        <w:rPr>
          <w:rFonts w:ascii="Times New Roman" w:hAnsi="Times New Roman" w:cs="Times New Roman"/>
          <w:color w:val="000000" w:themeColor="text1"/>
          <w:sz w:val="28"/>
          <w:szCs w:val="28"/>
          <w:lang w:eastAsia="ru-RU"/>
        </w:rPr>
        <w:t>я</w:t>
      </w:r>
      <w:r w:rsidRPr="00E17542">
        <w:rPr>
          <w:rFonts w:ascii="Times New Roman" w:hAnsi="Times New Roman" w:cs="Times New Roman"/>
          <w:color w:val="000000" w:themeColor="text1"/>
          <w:sz w:val="28"/>
          <w:szCs w:val="28"/>
          <w:lang w:eastAsia="ru-RU"/>
        </w:rPr>
        <w:t>ми национального этикета на основе литературных произведений.</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lang w:eastAsia="ru-RU"/>
        </w:rPr>
      </w:pPr>
      <w:r w:rsidRPr="00E17542">
        <w:rPr>
          <w:rFonts w:ascii="Times New Roman" w:hAnsi="Times New Roman" w:cs="Times New Roman"/>
          <w:color w:val="000000" w:themeColor="text1"/>
          <w:sz w:val="28"/>
          <w:szCs w:val="28"/>
          <w:lang w:eastAsia="ru-RU"/>
        </w:rPr>
        <w:t>Работа со словом (распознавать прямое и переносное зна</w:t>
      </w:r>
      <w:r w:rsidRPr="00E17542">
        <w:rPr>
          <w:rFonts w:ascii="Times New Roman" w:hAnsi="Times New Roman" w:cs="Times New Roman"/>
          <w:color w:val="000000" w:themeColor="text1"/>
          <w:sz w:val="28"/>
          <w:szCs w:val="28"/>
          <w:lang w:eastAsia="ru-RU"/>
        </w:rPr>
        <w:softHyphen/>
        <w:t>чение слов, их мног</w:t>
      </w:r>
      <w:r w:rsidRPr="00E17542">
        <w:rPr>
          <w:rFonts w:ascii="Times New Roman" w:hAnsi="Times New Roman" w:cs="Times New Roman"/>
          <w:color w:val="000000" w:themeColor="text1"/>
          <w:sz w:val="28"/>
          <w:szCs w:val="28"/>
          <w:lang w:eastAsia="ru-RU"/>
        </w:rPr>
        <w:t>о</w:t>
      </w:r>
      <w:r w:rsidRPr="00E17542">
        <w:rPr>
          <w:rFonts w:ascii="Times New Roman" w:hAnsi="Times New Roman" w:cs="Times New Roman"/>
          <w:color w:val="000000" w:themeColor="text1"/>
          <w:sz w:val="28"/>
          <w:szCs w:val="28"/>
          <w:lang w:eastAsia="ru-RU"/>
        </w:rPr>
        <w:t>значность), целенаправленное пополнение активного словарного запаса. Работа со словарями.</w:t>
      </w:r>
    </w:p>
    <w:p w:rsidR="003C0D28" w:rsidRPr="00E17542" w:rsidRDefault="003C0D28" w:rsidP="00E17542">
      <w:pPr>
        <w:pStyle w:val="afff6"/>
        <w:ind w:left="-993" w:right="-284" w:firstLine="993"/>
        <w:jc w:val="both"/>
        <w:rPr>
          <w:rFonts w:ascii="Times New Roman" w:hAnsi="Times New Roman" w:cs="Times New Roman"/>
          <w:i/>
          <w:iCs/>
          <w:color w:val="000000" w:themeColor="text1"/>
          <w:sz w:val="28"/>
          <w:szCs w:val="28"/>
          <w:lang w:eastAsia="ru-RU"/>
        </w:rPr>
      </w:pPr>
      <w:r w:rsidRPr="00E17542">
        <w:rPr>
          <w:rFonts w:ascii="Times New Roman" w:hAnsi="Times New Roman" w:cs="Times New Roman"/>
          <w:i/>
          <w:iCs/>
          <w:color w:val="000000" w:themeColor="text1"/>
          <w:sz w:val="28"/>
          <w:szCs w:val="28"/>
          <w:lang w:eastAsia="ru-RU"/>
        </w:rPr>
        <w:t>Письмо</w:t>
      </w:r>
      <w:r w:rsidRPr="00E17542">
        <w:rPr>
          <w:rFonts w:ascii="Times New Roman" w:hAnsi="Times New Roman" w:cs="Times New Roman"/>
          <w:color w:val="000000" w:themeColor="text1"/>
          <w:sz w:val="28"/>
          <w:szCs w:val="28"/>
          <w:lang w:eastAsia="ru-RU"/>
        </w:rPr>
        <w:t xml:space="preserve"> (культура письменной речи)</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lang w:eastAsia="ru-RU"/>
        </w:rPr>
      </w:pPr>
      <w:r w:rsidRPr="00E17542">
        <w:rPr>
          <w:rFonts w:ascii="Times New Roman" w:hAnsi="Times New Roman" w:cs="Times New Roman"/>
          <w:color w:val="000000" w:themeColor="text1"/>
          <w:sz w:val="28"/>
          <w:szCs w:val="28"/>
          <w:lang w:eastAsia="ru-RU"/>
        </w:rPr>
        <w:t>Нормы письменной речи: соответствие содержания заголо</w:t>
      </w:r>
      <w:r w:rsidRPr="00E17542">
        <w:rPr>
          <w:rFonts w:ascii="Times New Roman" w:hAnsi="Times New Roman" w:cs="Times New Roman"/>
          <w:color w:val="000000" w:themeColor="text1"/>
          <w:sz w:val="28"/>
          <w:szCs w:val="28"/>
          <w:lang w:eastAsia="ru-RU"/>
        </w:rPr>
        <w:softHyphen/>
        <w:t>вку (отражение темы, места действия, характеров героев), ис</w:t>
      </w:r>
      <w:r w:rsidRPr="00E17542">
        <w:rPr>
          <w:rFonts w:ascii="Times New Roman" w:hAnsi="Times New Roman" w:cs="Times New Roman"/>
          <w:color w:val="000000" w:themeColor="text1"/>
          <w:sz w:val="28"/>
          <w:szCs w:val="28"/>
          <w:lang w:eastAsia="ru-RU"/>
        </w:rPr>
        <w:softHyphen/>
        <w:t>пользование в письменной речи выразительных средств языка (синонимы, антонимы, сравнения) в мини-сочинениях (пове</w:t>
      </w:r>
      <w:r w:rsidRPr="00E17542">
        <w:rPr>
          <w:rFonts w:ascii="Times New Roman" w:hAnsi="Times New Roman" w:cs="Times New Roman"/>
          <w:color w:val="000000" w:themeColor="text1"/>
          <w:sz w:val="28"/>
          <w:szCs w:val="28"/>
          <w:lang w:eastAsia="ru-RU"/>
        </w:rPr>
        <w:softHyphen/>
        <w:t>ствование, описание, рассуждение), рассказ на заданную тему, отзыв о прочитанной книге.</w:t>
      </w:r>
    </w:p>
    <w:p w:rsidR="003C0D28" w:rsidRPr="00E17542" w:rsidRDefault="003C0D28" w:rsidP="00E17542">
      <w:pPr>
        <w:pStyle w:val="afff6"/>
        <w:ind w:left="-993" w:right="-284" w:firstLine="993"/>
        <w:jc w:val="both"/>
        <w:rPr>
          <w:rFonts w:ascii="Times New Roman" w:hAnsi="Times New Roman" w:cs="Times New Roman"/>
          <w:i/>
          <w:iCs/>
          <w:color w:val="000000" w:themeColor="text1"/>
          <w:sz w:val="28"/>
          <w:szCs w:val="28"/>
          <w:lang w:eastAsia="ru-RU"/>
        </w:rPr>
      </w:pPr>
      <w:r w:rsidRPr="00E17542">
        <w:rPr>
          <w:rFonts w:ascii="Times New Roman" w:hAnsi="Times New Roman" w:cs="Times New Roman"/>
          <w:i/>
          <w:iCs/>
          <w:color w:val="000000" w:themeColor="text1"/>
          <w:sz w:val="28"/>
          <w:szCs w:val="28"/>
          <w:lang w:eastAsia="ru-RU"/>
        </w:rPr>
        <w:t>Круг детского чтения</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lang w:eastAsia="ru-RU"/>
        </w:rPr>
      </w:pPr>
      <w:r w:rsidRPr="00E17542">
        <w:rPr>
          <w:rFonts w:ascii="Times New Roman" w:hAnsi="Times New Roman" w:cs="Times New Roman"/>
          <w:color w:val="000000" w:themeColor="text1"/>
          <w:sz w:val="28"/>
          <w:szCs w:val="28"/>
          <w:lang w:eastAsia="ru-RU"/>
        </w:rPr>
        <w:t>Знакомство с культурно-историческим наследием России, с общечеловеческ</w:t>
      </w:r>
      <w:r w:rsidRPr="00E17542">
        <w:rPr>
          <w:rFonts w:ascii="Times New Roman" w:hAnsi="Times New Roman" w:cs="Times New Roman"/>
          <w:color w:val="000000" w:themeColor="text1"/>
          <w:sz w:val="28"/>
          <w:szCs w:val="28"/>
          <w:lang w:eastAsia="ru-RU"/>
        </w:rPr>
        <w:t>и</w:t>
      </w:r>
      <w:r w:rsidRPr="00E17542">
        <w:rPr>
          <w:rFonts w:ascii="Times New Roman" w:hAnsi="Times New Roman" w:cs="Times New Roman"/>
          <w:color w:val="000000" w:themeColor="text1"/>
          <w:sz w:val="28"/>
          <w:szCs w:val="28"/>
          <w:lang w:eastAsia="ru-RU"/>
        </w:rPr>
        <w:t>ми ценностями.</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lang w:eastAsia="ru-RU"/>
        </w:rPr>
      </w:pPr>
      <w:r w:rsidRPr="00E17542">
        <w:rPr>
          <w:rFonts w:ascii="Times New Roman" w:hAnsi="Times New Roman" w:cs="Times New Roman"/>
          <w:color w:val="000000" w:themeColor="text1"/>
          <w:sz w:val="28"/>
          <w:szCs w:val="28"/>
          <w:lang w:eastAsia="ru-RU"/>
        </w:rPr>
        <w:t>Произведения устного народного творчества разных наро</w:t>
      </w:r>
      <w:r w:rsidRPr="00E17542">
        <w:rPr>
          <w:rFonts w:ascii="Times New Roman" w:hAnsi="Times New Roman" w:cs="Times New Roman"/>
          <w:color w:val="000000" w:themeColor="text1"/>
          <w:sz w:val="28"/>
          <w:szCs w:val="28"/>
          <w:lang w:eastAsia="ru-RU"/>
        </w:rPr>
        <w:softHyphen/>
        <w:t>дов (малые фолькло</w:t>
      </w:r>
      <w:r w:rsidRPr="00E17542">
        <w:rPr>
          <w:rFonts w:ascii="Times New Roman" w:hAnsi="Times New Roman" w:cs="Times New Roman"/>
          <w:color w:val="000000" w:themeColor="text1"/>
          <w:sz w:val="28"/>
          <w:szCs w:val="28"/>
          <w:lang w:eastAsia="ru-RU"/>
        </w:rPr>
        <w:t>р</w:t>
      </w:r>
      <w:r w:rsidRPr="00E17542">
        <w:rPr>
          <w:rFonts w:ascii="Times New Roman" w:hAnsi="Times New Roman" w:cs="Times New Roman"/>
          <w:color w:val="000000" w:themeColor="text1"/>
          <w:sz w:val="28"/>
          <w:szCs w:val="28"/>
          <w:lang w:eastAsia="ru-RU"/>
        </w:rPr>
        <w:t>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E17542">
        <w:rPr>
          <w:rFonts w:ascii="Times New Roman" w:hAnsi="Times New Roman" w:cs="Times New Roman"/>
          <w:color w:val="000000" w:themeColor="text1"/>
          <w:sz w:val="28"/>
          <w:szCs w:val="28"/>
          <w:lang w:eastAsia="ru-RU"/>
        </w:rPr>
        <w:softHyphen/>
        <w:t>ва, Л.Н. Толстого, А.П. Чехова и других классиков отечествен</w:t>
      </w:r>
      <w:r w:rsidRPr="00E17542">
        <w:rPr>
          <w:rFonts w:ascii="Times New Roman" w:hAnsi="Times New Roman" w:cs="Times New Roman"/>
          <w:color w:val="000000" w:themeColor="text1"/>
          <w:sz w:val="28"/>
          <w:szCs w:val="28"/>
          <w:lang w:eastAsia="ru-RU"/>
        </w:rPr>
        <w:softHyphen/>
        <w:t xml:space="preserve">ной литературы </w:t>
      </w:r>
      <w:r w:rsidRPr="00E17542">
        <w:rPr>
          <w:rFonts w:ascii="Times New Roman" w:hAnsi="Times New Roman" w:cs="Times New Roman"/>
          <w:color w:val="000000" w:themeColor="text1"/>
          <w:sz w:val="28"/>
          <w:szCs w:val="28"/>
          <w:lang w:val="en-US" w:eastAsia="ru-RU"/>
        </w:rPr>
        <w:t>XIX</w:t>
      </w:r>
      <w:r w:rsidRPr="00E17542">
        <w:rPr>
          <w:rFonts w:ascii="Times New Roman" w:hAnsi="Times New Roman" w:cs="Times New Roman"/>
          <w:color w:val="000000" w:themeColor="text1"/>
          <w:sz w:val="28"/>
          <w:szCs w:val="28"/>
          <w:lang w:eastAsia="ru-RU"/>
        </w:rPr>
        <w:t>—</w:t>
      </w:r>
      <w:r w:rsidRPr="00E17542">
        <w:rPr>
          <w:rFonts w:ascii="Times New Roman" w:hAnsi="Times New Roman" w:cs="Times New Roman"/>
          <w:color w:val="000000" w:themeColor="text1"/>
          <w:sz w:val="28"/>
          <w:szCs w:val="28"/>
          <w:lang w:val="en-US" w:eastAsia="ru-RU"/>
        </w:rPr>
        <w:t>XX</w:t>
      </w:r>
      <w:r w:rsidRPr="00E17542">
        <w:rPr>
          <w:rFonts w:ascii="Times New Roman" w:hAnsi="Times New Roman" w:cs="Times New Roman"/>
          <w:color w:val="000000" w:themeColor="text1"/>
          <w:sz w:val="28"/>
          <w:szCs w:val="28"/>
          <w:lang w:eastAsia="ru-RU"/>
        </w:rPr>
        <w:t xml:space="preserve"> вв., классиков детской литературы, знакомство с произведениями современной отечестве</w:t>
      </w:r>
      <w:r w:rsidRPr="00E17542">
        <w:rPr>
          <w:rFonts w:ascii="Times New Roman" w:hAnsi="Times New Roman" w:cs="Times New Roman"/>
          <w:color w:val="000000" w:themeColor="text1"/>
          <w:sz w:val="28"/>
          <w:szCs w:val="28"/>
          <w:lang w:eastAsia="ru-RU"/>
        </w:rPr>
        <w:t>н</w:t>
      </w:r>
      <w:r w:rsidRPr="00E17542">
        <w:rPr>
          <w:rFonts w:ascii="Times New Roman" w:hAnsi="Times New Roman" w:cs="Times New Roman"/>
          <w:color w:val="000000" w:themeColor="text1"/>
          <w:sz w:val="28"/>
          <w:szCs w:val="28"/>
          <w:lang w:eastAsia="ru-RU"/>
        </w:rPr>
        <w:t>ной (с учётом многона</w:t>
      </w:r>
      <w:r w:rsidRPr="00E17542">
        <w:rPr>
          <w:rFonts w:ascii="Times New Roman" w:hAnsi="Times New Roman" w:cs="Times New Roman"/>
          <w:color w:val="000000" w:themeColor="text1"/>
          <w:sz w:val="28"/>
          <w:szCs w:val="28"/>
          <w:lang w:eastAsia="ru-RU"/>
        </w:rPr>
        <w:softHyphen/>
        <w:t>ционального характера России) и зарубежной литературы, до</w:t>
      </w:r>
      <w:r w:rsidRPr="00E17542">
        <w:rPr>
          <w:rFonts w:ascii="Times New Roman" w:hAnsi="Times New Roman" w:cs="Times New Roman"/>
          <w:color w:val="000000" w:themeColor="text1"/>
          <w:sz w:val="28"/>
          <w:szCs w:val="28"/>
          <w:lang w:eastAsia="ru-RU"/>
        </w:rPr>
        <w:softHyphen/>
        <w:t xml:space="preserve">ступными для восприятия младших школьников.Тематика чтения обогащена введением </w:t>
      </w:r>
      <w:r w:rsidRPr="00E17542">
        <w:rPr>
          <w:rFonts w:ascii="Times New Roman" w:hAnsi="Times New Roman" w:cs="Times New Roman"/>
          <w:color w:val="000000" w:themeColor="text1"/>
          <w:sz w:val="28"/>
          <w:szCs w:val="28"/>
          <w:lang w:eastAsia="ru-RU"/>
        </w:rPr>
        <w:lastRenderedPageBreak/>
        <w:t>в круг чтения млад</w:t>
      </w:r>
      <w:r w:rsidRPr="00E17542">
        <w:rPr>
          <w:rFonts w:ascii="Times New Roman" w:hAnsi="Times New Roman" w:cs="Times New Roman"/>
          <w:color w:val="000000" w:themeColor="text1"/>
          <w:sz w:val="28"/>
          <w:szCs w:val="28"/>
          <w:lang w:eastAsia="ru-RU"/>
        </w:rPr>
        <w:softHyphen/>
        <w:t>ших школьников мифов Древней Греции, житийной литературы и произведений о защитниках и подвижниках Отечества.</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lang w:eastAsia="ru-RU"/>
        </w:rPr>
      </w:pPr>
      <w:r w:rsidRPr="00E17542">
        <w:rPr>
          <w:rFonts w:ascii="Times New Roman" w:hAnsi="Times New Roman" w:cs="Times New Roman"/>
          <w:color w:val="000000" w:themeColor="text1"/>
          <w:sz w:val="28"/>
          <w:szCs w:val="28"/>
          <w:lang w:eastAsia="ru-RU"/>
        </w:rPr>
        <w:t>Книги разных видов: художественная, историческая, при</w:t>
      </w:r>
      <w:r w:rsidRPr="00E17542">
        <w:rPr>
          <w:rFonts w:ascii="Times New Roman" w:hAnsi="Times New Roman" w:cs="Times New Roman"/>
          <w:color w:val="000000" w:themeColor="text1"/>
          <w:sz w:val="28"/>
          <w:szCs w:val="28"/>
          <w:lang w:eastAsia="ru-RU"/>
        </w:rPr>
        <w:softHyphen/>
        <w:t>ключенческая, фант</w:t>
      </w:r>
      <w:r w:rsidRPr="00E17542">
        <w:rPr>
          <w:rFonts w:ascii="Times New Roman" w:hAnsi="Times New Roman" w:cs="Times New Roman"/>
          <w:color w:val="000000" w:themeColor="text1"/>
          <w:sz w:val="28"/>
          <w:szCs w:val="28"/>
          <w:lang w:eastAsia="ru-RU"/>
        </w:rPr>
        <w:t>а</w:t>
      </w:r>
      <w:r w:rsidRPr="00E17542">
        <w:rPr>
          <w:rFonts w:ascii="Times New Roman" w:hAnsi="Times New Roman" w:cs="Times New Roman"/>
          <w:color w:val="000000" w:themeColor="text1"/>
          <w:sz w:val="28"/>
          <w:szCs w:val="28"/>
          <w:lang w:eastAsia="ru-RU"/>
        </w:rPr>
        <w:t>стическая, научно-популярная, справочно-энциклопедическая литература, детские периодические издания.</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lang w:eastAsia="ru-RU"/>
        </w:rPr>
      </w:pPr>
      <w:r w:rsidRPr="00E17542">
        <w:rPr>
          <w:rFonts w:ascii="Times New Roman" w:hAnsi="Times New Roman" w:cs="Times New Roman"/>
          <w:color w:val="000000" w:themeColor="text1"/>
          <w:sz w:val="28"/>
          <w:szCs w:val="28"/>
          <w:lang w:eastAsia="ru-RU"/>
        </w:rPr>
        <w:t>Основные темы детского чтения: фольклор разных народов, произведения о Родине, природе, детях, братьях наших мень</w:t>
      </w:r>
      <w:r w:rsidRPr="00E17542">
        <w:rPr>
          <w:rFonts w:ascii="Times New Roman" w:hAnsi="Times New Roman" w:cs="Times New Roman"/>
          <w:color w:val="000000" w:themeColor="text1"/>
          <w:sz w:val="28"/>
          <w:szCs w:val="28"/>
          <w:lang w:eastAsia="ru-RU"/>
        </w:rPr>
        <w:softHyphen/>
        <w:t>ших, добре, дружбе, честности, юморист</w:t>
      </w:r>
      <w:r w:rsidRPr="00E17542">
        <w:rPr>
          <w:rFonts w:ascii="Times New Roman" w:hAnsi="Times New Roman" w:cs="Times New Roman"/>
          <w:color w:val="000000" w:themeColor="text1"/>
          <w:sz w:val="28"/>
          <w:szCs w:val="28"/>
          <w:lang w:eastAsia="ru-RU"/>
        </w:rPr>
        <w:t>и</w:t>
      </w:r>
      <w:r w:rsidRPr="00E17542">
        <w:rPr>
          <w:rFonts w:ascii="Times New Roman" w:hAnsi="Times New Roman" w:cs="Times New Roman"/>
          <w:color w:val="000000" w:themeColor="text1"/>
          <w:sz w:val="28"/>
          <w:szCs w:val="28"/>
          <w:lang w:eastAsia="ru-RU"/>
        </w:rPr>
        <w:t>ческие произведения.</w:t>
      </w:r>
    </w:p>
    <w:p w:rsidR="003C0D28" w:rsidRPr="00E17542" w:rsidRDefault="003C0D28" w:rsidP="00E17542">
      <w:pPr>
        <w:pStyle w:val="afff6"/>
        <w:ind w:left="-993" w:right="-284" w:firstLine="993"/>
        <w:jc w:val="both"/>
        <w:rPr>
          <w:rFonts w:ascii="Times New Roman" w:hAnsi="Times New Roman" w:cs="Times New Roman"/>
          <w:i/>
          <w:iCs/>
          <w:color w:val="000000" w:themeColor="text1"/>
          <w:sz w:val="28"/>
          <w:szCs w:val="28"/>
          <w:lang w:eastAsia="ru-RU"/>
        </w:rPr>
      </w:pPr>
      <w:r w:rsidRPr="00E17542">
        <w:rPr>
          <w:rFonts w:ascii="Times New Roman" w:hAnsi="Times New Roman" w:cs="Times New Roman"/>
          <w:i/>
          <w:iCs/>
          <w:color w:val="000000" w:themeColor="text1"/>
          <w:sz w:val="28"/>
          <w:szCs w:val="28"/>
          <w:lang w:eastAsia="ru-RU"/>
        </w:rPr>
        <w:t>Творческая деятельность обучающихся</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lang w:eastAsia="ru-RU"/>
        </w:rPr>
      </w:pPr>
      <w:r w:rsidRPr="00E17542">
        <w:rPr>
          <w:rFonts w:ascii="Times New Roman" w:hAnsi="Times New Roman" w:cs="Times New Roman"/>
          <w:color w:val="000000" w:themeColor="text1"/>
          <w:sz w:val="28"/>
          <w:szCs w:val="28"/>
          <w:lang w:eastAsia="ru-RU"/>
        </w:rPr>
        <w:t>(на основе литературных произведений)</w:t>
      </w:r>
    </w:p>
    <w:p w:rsidR="003C0D28" w:rsidRPr="00E17542" w:rsidRDefault="003C0D28" w:rsidP="00E17542">
      <w:pPr>
        <w:pStyle w:val="afff6"/>
        <w:ind w:left="-993" w:right="-284" w:firstLine="993"/>
        <w:jc w:val="both"/>
        <w:rPr>
          <w:rFonts w:ascii="Times New Roman" w:hAnsi="Times New Roman" w:cs="Times New Roman"/>
          <w:color w:val="000000" w:themeColor="text1"/>
          <w:sz w:val="28"/>
          <w:szCs w:val="28"/>
          <w:lang w:eastAsia="ru-RU"/>
        </w:rPr>
      </w:pPr>
      <w:r w:rsidRPr="00E17542">
        <w:rPr>
          <w:rFonts w:ascii="Times New Roman" w:hAnsi="Times New Roman" w:cs="Times New Roman"/>
          <w:color w:val="000000" w:themeColor="text1"/>
          <w:sz w:val="28"/>
          <w:szCs w:val="28"/>
          <w:lang w:eastAsia="ru-RU"/>
        </w:rPr>
        <w:t>Интерпретация текста литературного произведения в творче</w:t>
      </w:r>
      <w:r w:rsidRPr="00E17542">
        <w:rPr>
          <w:rFonts w:ascii="Times New Roman" w:hAnsi="Times New Roman" w:cs="Times New Roman"/>
          <w:color w:val="000000" w:themeColor="text1"/>
          <w:sz w:val="28"/>
          <w:szCs w:val="28"/>
          <w:lang w:eastAsia="ru-RU"/>
        </w:rPr>
        <w:softHyphen/>
        <w:t>ской деятельности учащихся: чтение по ролям, инсценирование, драматизация, устное словесное рисование, знакомство с раз</w:t>
      </w:r>
      <w:r w:rsidRPr="00E17542">
        <w:rPr>
          <w:rFonts w:ascii="Times New Roman" w:hAnsi="Times New Roman" w:cs="Times New Roman"/>
          <w:color w:val="000000" w:themeColor="text1"/>
          <w:sz w:val="28"/>
          <w:szCs w:val="28"/>
          <w:lang w:eastAsia="ru-RU"/>
        </w:rPr>
        <w:softHyphen/>
        <w:t>личными способами работы с деформированным текстом и ис</w:t>
      </w:r>
      <w:r w:rsidRPr="00E17542">
        <w:rPr>
          <w:rFonts w:ascii="Times New Roman" w:hAnsi="Times New Roman" w:cs="Times New Roman"/>
          <w:color w:val="000000" w:themeColor="text1"/>
          <w:sz w:val="28"/>
          <w:szCs w:val="28"/>
          <w:lang w:eastAsia="ru-RU"/>
        </w:rPr>
        <w:softHyphen/>
        <w:t>пользование их (устанавление причинно-следственных связей, последовательности событий, изложение с элементами сочине</w:t>
      </w:r>
      <w:r w:rsidRPr="00E17542">
        <w:rPr>
          <w:rFonts w:ascii="Times New Roman" w:hAnsi="Times New Roman" w:cs="Times New Roman"/>
          <w:color w:val="000000" w:themeColor="text1"/>
          <w:sz w:val="28"/>
          <w:szCs w:val="28"/>
          <w:lang w:eastAsia="ru-RU"/>
        </w:rPr>
        <w:softHyphen/>
        <w:t>ния, создание собственного текста на основе художественного произведения (текст по аналогии), репродукций картин худож</w:t>
      </w:r>
      <w:r w:rsidRPr="00E17542">
        <w:rPr>
          <w:rFonts w:ascii="Times New Roman" w:hAnsi="Times New Roman" w:cs="Times New Roman"/>
          <w:color w:val="000000" w:themeColor="text1"/>
          <w:sz w:val="28"/>
          <w:szCs w:val="28"/>
          <w:lang w:eastAsia="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w:t>
      </w:r>
      <w:r w:rsidRPr="00E17542">
        <w:rPr>
          <w:rFonts w:ascii="Times New Roman" w:hAnsi="Times New Roman" w:cs="Times New Roman"/>
          <w:color w:val="000000" w:themeColor="text1"/>
          <w:sz w:val="28"/>
          <w:szCs w:val="28"/>
          <w:lang w:eastAsia="ru-RU"/>
        </w:rPr>
        <w:t>е</w:t>
      </w:r>
      <w:r w:rsidRPr="00E17542">
        <w:rPr>
          <w:rFonts w:ascii="Times New Roman" w:hAnsi="Times New Roman" w:cs="Times New Roman"/>
          <w:color w:val="000000" w:themeColor="text1"/>
          <w:sz w:val="28"/>
          <w:szCs w:val="28"/>
          <w:lang w:eastAsia="ru-RU"/>
        </w:rPr>
        <w:t>ственными текстами-описаниями, находить ли</w:t>
      </w:r>
      <w:r w:rsidRPr="00E17542">
        <w:rPr>
          <w:rFonts w:ascii="Times New Roman" w:hAnsi="Times New Roman" w:cs="Times New Roman"/>
          <w:color w:val="000000" w:themeColor="text1"/>
          <w:sz w:val="28"/>
          <w:szCs w:val="28"/>
          <w:lang w:eastAsia="ru-RU"/>
        </w:rPr>
        <w:softHyphen/>
        <w:t>тературные произведения, созвучные своему эмоциональному настрою, объяснять свой выбор.</w:t>
      </w:r>
    </w:p>
    <w:p w:rsidR="003C0D28" w:rsidRPr="00E17542" w:rsidRDefault="003C0D28" w:rsidP="00E17542">
      <w:pPr>
        <w:spacing w:after="0" w:line="240" w:lineRule="auto"/>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Календарно-тематическое планирование по курсу «Родная литература» 1 класс</w:t>
      </w:r>
    </w:p>
    <w:tbl>
      <w:tblPr>
        <w:tblStyle w:val="af0"/>
        <w:tblW w:w="0" w:type="auto"/>
        <w:tblLook w:val="04A0" w:firstRow="1" w:lastRow="0" w:firstColumn="1" w:lastColumn="0" w:noHBand="0" w:noVBand="1"/>
      </w:tblPr>
      <w:tblGrid>
        <w:gridCol w:w="720"/>
        <w:gridCol w:w="852"/>
        <w:gridCol w:w="3630"/>
        <w:gridCol w:w="4370"/>
      </w:tblGrid>
      <w:tr w:rsidR="003C0D28" w:rsidRPr="00E17542" w:rsidTr="00D52B3E">
        <w:tc>
          <w:tcPr>
            <w:tcW w:w="720" w:type="dxa"/>
          </w:tcPr>
          <w:p w:rsidR="003C0D28" w:rsidRPr="00E17542" w:rsidRDefault="003C0D28" w:rsidP="00E17542">
            <w:pPr>
              <w:jc w:val="center"/>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w:t>
            </w:r>
          </w:p>
        </w:tc>
        <w:tc>
          <w:tcPr>
            <w:tcW w:w="852" w:type="dxa"/>
          </w:tcPr>
          <w:p w:rsidR="003C0D28" w:rsidRPr="00E17542" w:rsidRDefault="003C0D28" w:rsidP="00E17542">
            <w:pPr>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Дата</w:t>
            </w:r>
          </w:p>
        </w:tc>
        <w:tc>
          <w:tcPr>
            <w:tcW w:w="3630" w:type="dxa"/>
          </w:tcPr>
          <w:p w:rsidR="003C0D28" w:rsidRPr="00E17542" w:rsidRDefault="003C0D28" w:rsidP="00E17542">
            <w:pPr>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Тема</w:t>
            </w:r>
          </w:p>
        </w:tc>
        <w:tc>
          <w:tcPr>
            <w:tcW w:w="4370" w:type="dxa"/>
          </w:tcPr>
          <w:p w:rsidR="003C0D28" w:rsidRPr="00E17542" w:rsidRDefault="003C0D28" w:rsidP="00E17542">
            <w:pPr>
              <w:jc w:val="both"/>
              <w:rPr>
                <w:rFonts w:ascii="Times New Roman" w:eastAsia="Times New Roman" w:hAnsi="Times New Roman" w:cs="Times New Roman"/>
                <w:color w:val="000000" w:themeColor="text1"/>
                <w:sz w:val="28"/>
                <w:szCs w:val="28"/>
              </w:rPr>
            </w:pPr>
            <w:r w:rsidRPr="00E17542">
              <w:rPr>
                <w:rFonts w:ascii="Times New Roman" w:eastAsia="Times New Roman" w:hAnsi="Times New Roman" w:cs="Times New Roman"/>
                <w:color w:val="000000" w:themeColor="text1"/>
                <w:sz w:val="28"/>
                <w:szCs w:val="28"/>
              </w:rPr>
              <w:t>Основное содержание</w:t>
            </w:r>
          </w:p>
        </w:tc>
      </w:tr>
      <w:tr w:rsidR="003C0D28" w:rsidRPr="00E17542" w:rsidTr="00D52B3E">
        <w:trPr>
          <w:trHeight w:val="380"/>
        </w:trPr>
        <w:tc>
          <w:tcPr>
            <w:tcW w:w="720" w:type="dxa"/>
          </w:tcPr>
          <w:p w:rsidR="003C0D28" w:rsidRPr="00E17542" w:rsidRDefault="003C0D28" w:rsidP="00E17542">
            <w:pPr>
              <w:jc w:val="center"/>
              <w:rPr>
                <w:rFonts w:ascii="Times New Roman" w:hAnsi="Times New Roman" w:cs="Times New Roman"/>
                <w:color w:val="000000" w:themeColor="text1"/>
                <w:sz w:val="28"/>
                <w:szCs w:val="28"/>
              </w:rPr>
            </w:pPr>
          </w:p>
        </w:tc>
        <w:tc>
          <w:tcPr>
            <w:tcW w:w="852" w:type="dxa"/>
          </w:tcPr>
          <w:p w:rsidR="003C0D28" w:rsidRPr="00E17542" w:rsidRDefault="003C0D28" w:rsidP="00E17542">
            <w:pPr>
              <w:rPr>
                <w:rFonts w:ascii="Times New Roman" w:hAnsi="Times New Roman" w:cs="Times New Roman"/>
                <w:color w:val="000000" w:themeColor="text1"/>
                <w:sz w:val="28"/>
                <w:szCs w:val="28"/>
              </w:rPr>
            </w:pPr>
          </w:p>
        </w:tc>
        <w:tc>
          <w:tcPr>
            <w:tcW w:w="3630" w:type="dxa"/>
          </w:tcPr>
          <w:p w:rsidR="003C0D28" w:rsidRPr="00E17542" w:rsidRDefault="003C0D28" w:rsidP="00E17542">
            <w:pPr>
              <w:pStyle w:val="Default"/>
              <w:rPr>
                <w:b/>
                <w:bCs/>
                <w:color w:val="000000" w:themeColor="text1"/>
                <w:sz w:val="28"/>
                <w:szCs w:val="28"/>
              </w:rPr>
            </w:pPr>
            <w:r w:rsidRPr="00E17542">
              <w:rPr>
                <w:b/>
                <w:bCs/>
                <w:color w:val="000000" w:themeColor="text1"/>
                <w:sz w:val="28"/>
                <w:szCs w:val="28"/>
              </w:rPr>
              <w:t>Секреты речи и текста -5</w:t>
            </w:r>
          </w:p>
          <w:p w:rsidR="003C0D28" w:rsidRPr="00E17542" w:rsidRDefault="003C0D28" w:rsidP="00E17542">
            <w:pPr>
              <w:rPr>
                <w:rFonts w:ascii="Times New Roman" w:hAnsi="Times New Roman" w:cs="Times New Roman"/>
                <w:color w:val="000000" w:themeColor="text1"/>
                <w:sz w:val="28"/>
                <w:szCs w:val="28"/>
              </w:rPr>
            </w:pPr>
          </w:p>
        </w:tc>
        <w:tc>
          <w:tcPr>
            <w:tcW w:w="4370" w:type="dxa"/>
          </w:tcPr>
          <w:p w:rsidR="003C0D28" w:rsidRPr="00E17542" w:rsidRDefault="003C0D28" w:rsidP="00E17542">
            <w:pPr>
              <w:rPr>
                <w:rFonts w:ascii="Times New Roman" w:hAnsi="Times New Roman" w:cs="Times New Roman"/>
                <w:color w:val="000000" w:themeColor="text1"/>
                <w:sz w:val="28"/>
                <w:szCs w:val="28"/>
              </w:rPr>
            </w:pPr>
          </w:p>
        </w:tc>
      </w:tr>
      <w:tr w:rsidR="003C0D28" w:rsidRPr="00E17542" w:rsidTr="00D52B3E">
        <w:trPr>
          <w:trHeight w:val="896"/>
        </w:trPr>
        <w:tc>
          <w:tcPr>
            <w:tcW w:w="720" w:type="dxa"/>
          </w:tcPr>
          <w:p w:rsidR="003C0D28" w:rsidRPr="00E17542" w:rsidRDefault="003C0D28" w:rsidP="00E17542">
            <w:pPr>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1</w:t>
            </w:r>
          </w:p>
        </w:tc>
        <w:tc>
          <w:tcPr>
            <w:tcW w:w="852" w:type="dxa"/>
          </w:tcPr>
          <w:p w:rsidR="003C0D28" w:rsidRPr="00E17542" w:rsidRDefault="003C0D28" w:rsidP="00E17542">
            <w:pPr>
              <w:rPr>
                <w:rFonts w:ascii="Times New Roman" w:hAnsi="Times New Roman" w:cs="Times New Roman"/>
                <w:color w:val="000000" w:themeColor="text1"/>
                <w:sz w:val="28"/>
                <w:szCs w:val="28"/>
              </w:rPr>
            </w:pPr>
          </w:p>
        </w:tc>
        <w:tc>
          <w:tcPr>
            <w:tcW w:w="3630" w:type="dxa"/>
          </w:tcPr>
          <w:p w:rsidR="003C0D28" w:rsidRPr="00E17542" w:rsidRDefault="003C0D28" w:rsidP="00E17542">
            <w:pPr>
              <w:pStyle w:val="Default"/>
              <w:rPr>
                <w:color w:val="000000" w:themeColor="text1"/>
                <w:sz w:val="28"/>
                <w:szCs w:val="28"/>
              </w:rPr>
            </w:pPr>
            <w:r w:rsidRPr="00E17542">
              <w:rPr>
                <w:color w:val="000000" w:themeColor="text1"/>
                <w:sz w:val="28"/>
                <w:szCs w:val="28"/>
                <w:shd w:val="clear" w:color="auto" w:fill="FFFFFF"/>
              </w:rPr>
              <w:t>Говорим – слушаем, читаем – пишем.</w:t>
            </w:r>
          </w:p>
          <w:p w:rsidR="003C0D28" w:rsidRPr="00E17542" w:rsidRDefault="003C0D28" w:rsidP="00E17542">
            <w:pPr>
              <w:rPr>
                <w:rFonts w:ascii="Times New Roman" w:hAnsi="Times New Roman" w:cs="Times New Roman"/>
                <w:b/>
                <w:bCs/>
                <w:color w:val="000000" w:themeColor="text1"/>
                <w:sz w:val="28"/>
                <w:szCs w:val="28"/>
              </w:rPr>
            </w:pPr>
          </w:p>
        </w:tc>
        <w:tc>
          <w:tcPr>
            <w:tcW w:w="4370" w:type="dxa"/>
          </w:tcPr>
          <w:p w:rsidR="003C0D28" w:rsidRPr="00E17542" w:rsidRDefault="00D52B3E" w:rsidP="00E17542">
            <w:pPr>
              <w:pStyle w:val="Default"/>
              <w:rPr>
                <w:color w:val="000000" w:themeColor="text1"/>
                <w:sz w:val="28"/>
                <w:szCs w:val="28"/>
              </w:rPr>
            </w:pPr>
            <w:r w:rsidRPr="00E17542">
              <w:rPr>
                <w:color w:val="000000" w:themeColor="text1"/>
                <w:sz w:val="28"/>
                <w:szCs w:val="28"/>
              </w:rPr>
              <w:t xml:space="preserve">Устная и письменная речь </w:t>
            </w:r>
          </w:p>
        </w:tc>
      </w:tr>
      <w:tr w:rsidR="003C0D28" w:rsidRPr="00E17542" w:rsidTr="00D52B3E">
        <w:trPr>
          <w:trHeight w:val="807"/>
        </w:trPr>
        <w:tc>
          <w:tcPr>
            <w:tcW w:w="720" w:type="dxa"/>
          </w:tcPr>
          <w:p w:rsidR="003C0D28" w:rsidRPr="00E17542" w:rsidRDefault="003C0D28" w:rsidP="00E17542">
            <w:pP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   2-3</w:t>
            </w:r>
          </w:p>
        </w:tc>
        <w:tc>
          <w:tcPr>
            <w:tcW w:w="852" w:type="dxa"/>
          </w:tcPr>
          <w:p w:rsidR="003C0D28" w:rsidRPr="00E17542" w:rsidRDefault="003C0D28" w:rsidP="00E17542">
            <w:pPr>
              <w:rPr>
                <w:rFonts w:ascii="Times New Roman" w:hAnsi="Times New Roman" w:cs="Times New Roman"/>
                <w:color w:val="000000" w:themeColor="text1"/>
                <w:sz w:val="28"/>
                <w:szCs w:val="28"/>
              </w:rPr>
            </w:pPr>
          </w:p>
        </w:tc>
        <w:tc>
          <w:tcPr>
            <w:tcW w:w="3630" w:type="dxa"/>
          </w:tcPr>
          <w:p w:rsidR="003C0D28" w:rsidRPr="00E17542" w:rsidRDefault="003C0D28" w:rsidP="00E17542">
            <w:pPr>
              <w:pStyle w:val="Default"/>
              <w:rPr>
                <w:color w:val="000000" w:themeColor="text1"/>
                <w:sz w:val="28"/>
                <w:szCs w:val="28"/>
              </w:rPr>
            </w:pPr>
            <w:r w:rsidRPr="00E17542">
              <w:rPr>
                <w:color w:val="000000" w:themeColor="text1"/>
                <w:sz w:val="28"/>
                <w:szCs w:val="28"/>
              </w:rPr>
              <w:t>Учимся вежливости</w:t>
            </w:r>
          </w:p>
          <w:p w:rsidR="003C0D28" w:rsidRPr="00E17542" w:rsidRDefault="003C0D28" w:rsidP="00E17542">
            <w:pPr>
              <w:rPr>
                <w:rFonts w:ascii="Times New Roman" w:hAnsi="Times New Roman" w:cs="Times New Roman"/>
                <w:color w:val="000000" w:themeColor="text1"/>
                <w:sz w:val="28"/>
                <w:szCs w:val="28"/>
                <w:shd w:val="clear" w:color="auto" w:fill="FFFFFF"/>
              </w:rPr>
            </w:pPr>
          </w:p>
        </w:tc>
        <w:tc>
          <w:tcPr>
            <w:tcW w:w="4370" w:type="dxa"/>
          </w:tcPr>
          <w:p w:rsidR="003C0D28" w:rsidRPr="00E17542" w:rsidRDefault="003C0D28" w:rsidP="00E17542">
            <w:pPr>
              <w:pStyle w:val="Default"/>
              <w:rPr>
                <w:color w:val="000000" w:themeColor="text1"/>
                <w:sz w:val="28"/>
                <w:szCs w:val="28"/>
              </w:rPr>
            </w:pPr>
            <w:r w:rsidRPr="00E17542">
              <w:rPr>
                <w:color w:val="000000" w:themeColor="text1"/>
                <w:sz w:val="28"/>
                <w:szCs w:val="28"/>
              </w:rPr>
              <w:t>Секреты диалога: учимся разгов</w:t>
            </w:r>
            <w:r w:rsidRPr="00E17542">
              <w:rPr>
                <w:color w:val="000000" w:themeColor="text1"/>
                <w:sz w:val="28"/>
                <w:szCs w:val="28"/>
              </w:rPr>
              <w:t>а</w:t>
            </w:r>
            <w:r w:rsidRPr="00E17542">
              <w:rPr>
                <w:color w:val="000000" w:themeColor="text1"/>
                <w:sz w:val="28"/>
                <w:szCs w:val="28"/>
              </w:rPr>
              <w:t>ривать друг с друго</w:t>
            </w:r>
            <w:r w:rsidR="00D52B3E" w:rsidRPr="00E17542">
              <w:rPr>
                <w:color w:val="000000" w:themeColor="text1"/>
                <w:sz w:val="28"/>
                <w:szCs w:val="28"/>
              </w:rPr>
              <w:t>м и со взро</w:t>
            </w:r>
            <w:r w:rsidR="00D52B3E" w:rsidRPr="00E17542">
              <w:rPr>
                <w:color w:val="000000" w:themeColor="text1"/>
                <w:sz w:val="28"/>
                <w:szCs w:val="28"/>
              </w:rPr>
              <w:t>с</w:t>
            </w:r>
            <w:r w:rsidR="00D52B3E" w:rsidRPr="00E17542">
              <w:rPr>
                <w:color w:val="000000" w:themeColor="text1"/>
                <w:sz w:val="28"/>
                <w:szCs w:val="28"/>
              </w:rPr>
              <w:t xml:space="preserve">лыми </w:t>
            </w:r>
          </w:p>
        </w:tc>
      </w:tr>
      <w:tr w:rsidR="003C0D28" w:rsidRPr="00E17542" w:rsidTr="00D52B3E">
        <w:trPr>
          <w:trHeight w:val="565"/>
        </w:trPr>
        <w:tc>
          <w:tcPr>
            <w:tcW w:w="720" w:type="dxa"/>
          </w:tcPr>
          <w:p w:rsidR="003C0D28" w:rsidRPr="00E17542" w:rsidRDefault="003C0D28" w:rsidP="00E17542">
            <w:pPr>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4-5</w:t>
            </w:r>
          </w:p>
        </w:tc>
        <w:tc>
          <w:tcPr>
            <w:tcW w:w="852" w:type="dxa"/>
          </w:tcPr>
          <w:p w:rsidR="003C0D28" w:rsidRPr="00E17542" w:rsidRDefault="003C0D28" w:rsidP="00E17542">
            <w:pPr>
              <w:rPr>
                <w:rFonts w:ascii="Times New Roman" w:hAnsi="Times New Roman" w:cs="Times New Roman"/>
                <w:color w:val="000000" w:themeColor="text1"/>
                <w:sz w:val="28"/>
                <w:szCs w:val="28"/>
              </w:rPr>
            </w:pPr>
          </w:p>
        </w:tc>
        <w:tc>
          <w:tcPr>
            <w:tcW w:w="3630" w:type="dxa"/>
          </w:tcPr>
          <w:p w:rsidR="003C0D28" w:rsidRPr="00E17542" w:rsidRDefault="003C0D28" w:rsidP="00E17542">
            <w:pPr>
              <w:pStyle w:val="Default"/>
              <w:rPr>
                <w:color w:val="000000" w:themeColor="text1"/>
                <w:sz w:val="28"/>
                <w:szCs w:val="28"/>
              </w:rPr>
            </w:pPr>
            <w:r w:rsidRPr="00E17542">
              <w:rPr>
                <w:color w:val="000000" w:themeColor="text1"/>
                <w:sz w:val="28"/>
                <w:szCs w:val="28"/>
              </w:rPr>
              <w:t xml:space="preserve">Зачем людям имена </w:t>
            </w:r>
          </w:p>
          <w:p w:rsidR="003C0D28" w:rsidRPr="00E17542" w:rsidRDefault="003C0D28" w:rsidP="00E17542">
            <w:pPr>
              <w:rPr>
                <w:rFonts w:ascii="Times New Roman" w:hAnsi="Times New Roman" w:cs="Times New Roman"/>
                <w:color w:val="000000" w:themeColor="text1"/>
                <w:sz w:val="28"/>
                <w:szCs w:val="28"/>
              </w:rPr>
            </w:pPr>
          </w:p>
        </w:tc>
        <w:tc>
          <w:tcPr>
            <w:tcW w:w="4370" w:type="dxa"/>
          </w:tcPr>
          <w:p w:rsidR="003C0D28" w:rsidRPr="00E17542" w:rsidRDefault="003C0D28" w:rsidP="00E17542">
            <w:pPr>
              <w:pStyle w:val="Default"/>
              <w:rPr>
                <w:color w:val="000000" w:themeColor="text1"/>
                <w:sz w:val="28"/>
                <w:szCs w:val="28"/>
              </w:rPr>
            </w:pPr>
            <w:r w:rsidRPr="00E17542">
              <w:rPr>
                <w:color w:val="000000" w:themeColor="text1"/>
                <w:sz w:val="28"/>
                <w:szCs w:val="28"/>
              </w:rPr>
              <w:t xml:space="preserve">Имена в малых жанрах фольклора </w:t>
            </w:r>
          </w:p>
          <w:p w:rsidR="003C0D28" w:rsidRPr="00E17542" w:rsidRDefault="003C0D28" w:rsidP="00E17542">
            <w:pPr>
              <w:pStyle w:val="Default"/>
              <w:jc w:val="both"/>
              <w:rPr>
                <w:color w:val="000000" w:themeColor="text1"/>
                <w:sz w:val="28"/>
                <w:szCs w:val="28"/>
              </w:rPr>
            </w:pPr>
          </w:p>
        </w:tc>
      </w:tr>
      <w:tr w:rsidR="003C0D28" w:rsidRPr="00E17542" w:rsidTr="00D52B3E">
        <w:trPr>
          <w:trHeight w:val="487"/>
        </w:trPr>
        <w:tc>
          <w:tcPr>
            <w:tcW w:w="720" w:type="dxa"/>
          </w:tcPr>
          <w:p w:rsidR="003C0D28" w:rsidRPr="00E17542" w:rsidRDefault="003C0D28" w:rsidP="00E17542">
            <w:pPr>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6</w:t>
            </w:r>
          </w:p>
        </w:tc>
        <w:tc>
          <w:tcPr>
            <w:tcW w:w="852" w:type="dxa"/>
          </w:tcPr>
          <w:p w:rsidR="003C0D28" w:rsidRPr="00E17542" w:rsidRDefault="003C0D28" w:rsidP="00E17542">
            <w:pPr>
              <w:rPr>
                <w:rFonts w:ascii="Times New Roman" w:hAnsi="Times New Roman" w:cs="Times New Roman"/>
                <w:color w:val="000000" w:themeColor="text1"/>
                <w:sz w:val="28"/>
                <w:szCs w:val="28"/>
              </w:rPr>
            </w:pPr>
          </w:p>
        </w:tc>
        <w:tc>
          <w:tcPr>
            <w:tcW w:w="3630" w:type="dxa"/>
          </w:tcPr>
          <w:p w:rsidR="003C0D28" w:rsidRPr="00E17542" w:rsidRDefault="003C0D28" w:rsidP="00E17542">
            <w:pPr>
              <w:pStyle w:val="Default"/>
              <w:rPr>
                <w:color w:val="000000" w:themeColor="text1"/>
                <w:sz w:val="28"/>
                <w:szCs w:val="28"/>
              </w:rPr>
            </w:pPr>
            <w:r w:rsidRPr="00E17542">
              <w:rPr>
                <w:color w:val="000000" w:themeColor="text1"/>
                <w:sz w:val="28"/>
                <w:szCs w:val="28"/>
              </w:rPr>
              <w:t xml:space="preserve">Спрашиваем и отвечаем </w:t>
            </w:r>
          </w:p>
          <w:p w:rsidR="003C0D28" w:rsidRPr="00E17542" w:rsidRDefault="003C0D28" w:rsidP="00E17542">
            <w:pPr>
              <w:rPr>
                <w:rFonts w:ascii="Times New Roman" w:hAnsi="Times New Roman" w:cs="Times New Roman"/>
                <w:bCs/>
                <w:color w:val="000000" w:themeColor="text1"/>
                <w:sz w:val="28"/>
                <w:szCs w:val="28"/>
              </w:rPr>
            </w:pPr>
          </w:p>
          <w:p w:rsidR="003C0D28" w:rsidRPr="00E17542" w:rsidRDefault="003C0D28" w:rsidP="00E17542">
            <w:pPr>
              <w:rPr>
                <w:rFonts w:ascii="Times New Roman" w:hAnsi="Times New Roman" w:cs="Times New Roman"/>
                <w:color w:val="000000" w:themeColor="text1"/>
                <w:sz w:val="28"/>
                <w:szCs w:val="28"/>
              </w:rPr>
            </w:pPr>
          </w:p>
        </w:tc>
        <w:tc>
          <w:tcPr>
            <w:tcW w:w="4370" w:type="dxa"/>
          </w:tcPr>
          <w:p w:rsidR="003C0D28" w:rsidRPr="00E17542" w:rsidRDefault="003C0D28" w:rsidP="00E17542">
            <w:pPr>
              <w:pStyle w:val="Default"/>
              <w:rPr>
                <w:color w:val="000000" w:themeColor="text1"/>
                <w:sz w:val="28"/>
                <w:szCs w:val="28"/>
              </w:rPr>
            </w:pPr>
            <w:r w:rsidRPr="00E17542">
              <w:rPr>
                <w:color w:val="000000" w:themeColor="text1"/>
                <w:sz w:val="28"/>
                <w:szCs w:val="28"/>
              </w:rPr>
              <w:t xml:space="preserve">Цели и виды вопросов (вопрос-уточнение, вопрос как запрос на новое содержание) </w:t>
            </w:r>
          </w:p>
          <w:p w:rsidR="003C0D28" w:rsidRPr="00E17542" w:rsidRDefault="003C0D28" w:rsidP="00E17542">
            <w:pPr>
              <w:rPr>
                <w:rFonts w:ascii="Times New Roman" w:hAnsi="Times New Roman" w:cs="Times New Roman"/>
                <w:color w:val="000000" w:themeColor="text1"/>
                <w:sz w:val="28"/>
                <w:szCs w:val="28"/>
              </w:rPr>
            </w:pPr>
          </w:p>
        </w:tc>
      </w:tr>
      <w:tr w:rsidR="003C0D28" w:rsidRPr="00E17542" w:rsidTr="00D52B3E">
        <w:trPr>
          <w:trHeight w:val="420"/>
        </w:trPr>
        <w:tc>
          <w:tcPr>
            <w:tcW w:w="720" w:type="dxa"/>
          </w:tcPr>
          <w:p w:rsidR="003C0D28" w:rsidRPr="00E17542" w:rsidRDefault="003C0D28" w:rsidP="00E17542">
            <w:pPr>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7-8</w:t>
            </w:r>
          </w:p>
        </w:tc>
        <w:tc>
          <w:tcPr>
            <w:tcW w:w="852" w:type="dxa"/>
          </w:tcPr>
          <w:p w:rsidR="003C0D28" w:rsidRPr="00E17542" w:rsidRDefault="003C0D28" w:rsidP="00E17542">
            <w:pPr>
              <w:rPr>
                <w:rFonts w:ascii="Times New Roman" w:hAnsi="Times New Roman" w:cs="Times New Roman"/>
                <w:color w:val="000000" w:themeColor="text1"/>
                <w:sz w:val="28"/>
                <w:szCs w:val="28"/>
              </w:rPr>
            </w:pPr>
          </w:p>
        </w:tc>
        <w:tc>
          <w:tcPr>
            <w:tcW w:w="3630" w:type="dxa"/>
          </w:tcPr>
          <w:p w:rsidR="003C0D28" w:rsidRPr="00E17542" w:rsidRDefault="003C0D28" w:rsidP="00E17542">
            <w:pPr>
              <w:pStyle w:val="Default"/>
              <w:rPr>
                <w:color w:val="000000" w:themeColor="text1"/>
                <w:sz w:val="28"/>
                <w:szCs w:val="28"/>
              </w:rPr>
            </w:pPr>
            <w:r w:rsidRPr="00E17542">
              <w:rPr>
                <w:color w:val="000000" w:themeColor="text1"/>
                <w:sz w:val="28"/>
                <w:szCs w:val="28"/>
                <w:shd w:val="clear" w:color="auto" w:fill="FFFFFF"/>
              </w:rPr>
              <w:t>Как нельзя произносить слова</w:t>
            </w:r>
          </w:p>
          <w:p w:rsidR="003C0D28" w:rsidRPr="00E17542" w:rsidRDefault="003C0D28" w:rsidP="00E17542">
            <w:pPr>
              <w:rPr>
                <w:rFonts w:ascii="Times New Roman" w:hAnsi="Times New Roman" w:cs="Times New Roman"/>
                <w:color w:val="000000" w:themeColor="text1"/>
                <w:sz w:val="28"/>
                <w:szCs w:val="28"/>
              </w:rPr>
            </w:pPr>
          </w:p>
        </w:tc>
        <w:tc>
          <w:tcPr>
            <w:tcW w:w="4370" w:type="dxa"/>
          </w:tcPr>
          <w:p w:rsidR="003C0D28" w:rsidRPr="00E17542" w:rsidRDefault="003C0D28" w:rsidP="00E17542">
            <w:pPr>
              <w:pStyle w:val="Default"/>
              <w:rPr>
                <w:color w:val="000000" w:themeColor="text1"/>
                <w:sz w:val="28"/>
                <w:szCs w:val="28"/>
              </w:rPr>
            </w:pPr>
            <w:r w:rsidRPr="00E17542">
              <w:rPr>
                <w:color w:val="000000" w:themeColor="text1"/>
                <w:sz w:val="28"/>
                <w:szCs w:val="28"/>
                <w:shd w:val="clear" w:color="auto" w:fill="FFFFFF"/>
              </w:rPr>
              <w:t>Пропедевтическая работа по пр</w:t>
            </w:r>
            <w:r w:rsidRPr="00E17542">
              <w:rPr>
                <w:color w:val="000000" w:themeColor="text1"/>
                <w:sz w:val="28"/>
                <w:szCs w:val="28"/>
                <w:shd w:val="clear" w:color="auto" w:fill="FFFFFF"/>
              </w:rPr>
              <w:t>е</w:t>
            </w:r>
            <w:r w:rsidRPr="00E17542">
              <w:rPr>
                <w:color w:val="000000" w:themeColor="text1"/>
                <w:sz w:val="28"/>
                <w:szCs w:val="28"/>
                <w:shd w:val="clear" w:color="auto" w:fill="FFFFFF"/>
              </w:rPr>
              <w:t>дупреждению ошибок в произн</w:t>
            </w:r>
            <w:r w:rsidRPr="00E17542">
              <w:rPr>
                <w:color w:val="000000" w:themeColor="text1"/>
                <w:sz w:val="28"/>
                <w:szCs w:val="28"/>
                <w:shd w:val="clear" w:color="auto" w:fill="FFFFFF"/>
              </w:rPr>
              <w:t>о</w:t>
            </w:r>
            <w:r w:rsidRPr="00E17542">
              <w:rPr>
                <w:color w:val="000000" w:themeColor="text1"/>
                <w:sz w:val="28"/>
                <w:szCs w:val="28"/>
                <w:shd w:val="clear" w:color="auto" w:fill="FFFFFF"/>
              </w:rPr>
              <w:t>шении слов</w:t>
            </w:r>
          </w:p>
          <w:p w:rsidR="003C0D28" w:rsidRPr="00E17542" w:rsidRDefault="003C0D28" w:rsidP="00E17542">
            <w:pPr>
              <w:pStyle w:val="Default"/>
              <w:rPr>
                <w:color w:val="000000" w:themeColor="text1"/>
                <w:sz w:val="28"/>
                <w:szCs w:val="28"/>
              </w:rPr>
            </w:pPr>
          </w:p>
        </w:tc>
      </w:tr>
      <w:tr w:rsidR="003C0D28" w:rsidRPr="00E17542" w:rsidTr="00D52B3E">
        <w:trPr>
          <w:trHeight w:val="728"/>
        </w:trPr>
        <w:tc>
          <w:tcPr>
            <w:tcW w:w="720" w:type="dxa"/>
          </w:tcPr>
          <w:p w:rsidR="003C0D28" w:rsidRPr="00E17542" w:rsidRDefault="003C0D28" w:rsidP="00E17542">
            <w:pPr>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9-10</w:t>
            </w:r>
          </w:p>
        </w:tc>
        <w:tc>
          <w:tcPr>
            <w:tcW w:w="852" w:type="dxa"/>
          </w:tcPr>
          <w:p w:rsidR="003C0D28" w:rsidRPr="00E17542" w:rsidRDefault="003C0D28" w:rsidP="00E17542">
            <w:pPr>
              <w:rPr>
                <w:rFonts w:ascii="Times New Roman" w:hAnsi="Times New Roman" w:cs="Times New Roman"/>
                <w:color w:val="000000" w:themeColor="text1"/>
                <w:sz w:val="28"/>
                <w:szCs w:val="28"/>
              </w:rPr>
            </w:pPr>
          </w:p>
        </w:tc>
        <w:tc>
          <w:tcPr>
            <w:tcW w:w="3630" w:type="dxa"/>
          </w:tcPr>
          <w:p w:rsidR="003C0D28" w:rsidRPr="00E17542" w:rsidRDefault="003C0D28" w:rsidP="00E17542">
            <w:pPr>
              <w:pStyle w:val="Default"/>
              <w:rPr>
                <w:color w:val="000000" w:themeColor="text1"/>
                <w:sz w:val="28"/>
                <w:szCs w:val="28"/>
              </w:rPr>
            </w:pPr>
            <w:r w:rsidRPr="00E17542">
              <w:rPr>
                <w:color w:val="000000" w:themeColor="text1"/>
                <w:sz w:val="28"/>
                <w:szCs w:val="28"/>
              </w:rPr>
              <w:t xml:space="preserve">Как сочетаются слова </w:t>
            </w:r>
          </w:p>
          <w:p w:rsidR="003C0D28" w:rsidRPr="00E17542" w:rsidRDefault="003C0D28" w:rsidP="00E17542">
            <w:pPr>
              <w:pStyle w:val="Default"/>
              <w:rPr>
                <w:color w:val="000000" w:themeColor="text1"/>
                <w:sz w:val="28"/>
                <w:szCs w:val="28"/>
              </w:rPr>
            </w:pPr>
          </w:p>
          <w:p w:rsidR="003C0D28" w:rsidRPr="00E17542" w:rsidRDefault="003C0D28" w:rsidP="00E17542">
            <w:pPr>
              <w:rPr>
                <w:rFonts w:ascii="Times New Roman" w:hAnsi="Times New Roman" w:cs="Times New Roman"/>
                <w:color w:val="000000" w:themeColor="text1"/>
                <w:sz w:val="28"/>
                <w:szCs w:val="28"/>
              </w:rPr>
            </w:pPr>
          </w:p>
        </w:tc>
        <w:tc>
          <w:tcPr>
            <w:tcW w:w="4370" w:type="dxa"/>
          </w:tcPr>
          <w:p w:rsidR="003C0D28" w:rsidRPr="00E17542" w:rsidRDefault="003C0D28" w:rsidP="00E17542">
            <w:pPr>
              <w:pStyle w:val="Default"/>
              <w:rPr>
                <w:color w:val="000000" w:themeColor="text1"/>
                <w:sz w:val="28"/>
                <w:szCs w:val="28"/>
              </w:rPr>
            </w:pPr>
            <w:r w:rsidRPr="00E17542">
              <w:rPr>
                <w:color w:val="000000" w:themeColor="text1"/>
                <w:sz w:val="28"/>
                <w:szCs w:val="28"/>
              </w:rPr>
              <w:lastRenderedPageBreak/>
              <w:t xml:space="preserve">Наблюдение за сочетаемостью слов (пропедевтическая работа по </w:t>
            </w:r>
            <w:r w:rsidRPr="00E17542">
              <w:rPr>
                <w:color w:val="000000" w:themeColor="text1"/>
                <w:sz w:val="28"/>
                <w:szCs w:val="28"/>
              </w:rPr>
              <w:lastRenderedPageBreak/>
              <w:t>предупреждению ошибок в соч</w:t>
            </w:r>
            <w:r w:rsidRPr="00E17542">
              <w:rPr>
                <w:color w:val="000000" w:themeColor="text1"/>
                <w:sz w:val="28"/>
                <w:szCs w:val="28"/>
              </w:rPr>
              <w:t>е</w:t>
            </w:r>
            <w:r w:rsidRPr="00E17542">
              <w:rPr>
                <w:color w:val="000000" w:themeColor="text1"/>
                <w:sz w:val="28"/>
                <w:szCs w:val="28"/>
              </w:rPr>
              <w:t xml:space="preserve">таемости слов) </w:t>
            </w:r>
          </w:p>
          <w:p w:rsidR="003C0D28" w:rsidRPr="00E17542" w:rsidRDefault="003C0D28" w:rsidP="00E17542">
            <w:pPr>
              <w:pStyle w:val="Default"/>
              <w:rPr>
                <w:color w:val="000000" w:themeColor="text1"/>
                <w:sz w:val="28"/>
                <w:szCs w:val="28"/>
              </w:rPr>
            </w:pPr>
          </w:p>
        </w:tc>
      </w:tr>
      <w:tr w:rsidR="003C0D28" w:rsidRPr="00E17542" w:rsidTr="00D52B3E">
        <w:trPr>
          <w:trHeight w:val="839"/>
        </w:trPr>
        <w:tc>
          <w:tcPr>
            <w:tcW w:w="720" w:type="dxa"/>
          </w:tcPr>
          <w:p w:rsidR="003C0D28" w:rsidRPr="00E17542" w:rsidRDefault="003C0D28" w:rsidP="00E17542">
            <w:pP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lastRenderedPageBreak/>
              <w:t>11-12</w:t>
            </w:r>
          </w:p>
        </w:tc>
        <w:tc>
          <w:tcPr>
            <w:tcW w:w="852" w:type="dxa"/>
          </w:tcPr>
          <w:p w:rsidR="003C0D28" w:rsidRPr="00E17542" w:rsidRDefault="003C0D28" w:rsidP="00E17542">
            <w:pPr>
              <w:pStyle w:val="Default"/>
              <w:jc w:val="both"/>
              <w:rPr>
                <w:color w:val="000000" w:themeColor="text1"/>
                <w:sz w:val="28"/>
                <w:szCs w:val="28"/>
              </w:rPr>
            </w:pPr>
          </w:p>
        </w:tc>
        <w:tc>
          <w:tcPr>
            <w:tcW w:w="3630" w:type="dxa"/>
          </w:tcPr>
          <w:p w:rsidR="003C0D28" w:rsidRPr="00E17542" w:rsidRDefault="003C0D28" w:rsidP="00E17542">
            <w:pPr>
              <w:pStyle w:val="Default"/>
              <w:jc w:val="both"/>
              <w:rPr>
                <w:color w:val="000000" w:themeColor="text1"/>
                <w:sz w:val="28"/>
                <w:szCs w:val="28"/>
              </w:rPr>
            </w:pPr>
            <w:r w:rsidRPr="00E17542">
              <w:rPr>
                <w:color w:val="000000" w:themeColor="text1"/>
                <w:sz w:val="28"/>
                <w:szCs w:val="28"/>
              </w:rPr>
              <w:t>Алфавит.Необычные азб</w:t>
            </w:r>
            <w:r w:rsidRPr="00E17542">
              <w:rPr>
                <w:color w:val="000000" w:themeColor="text1"/>
                <w:sz w:val="28"/>
                <w:szCs w:val="28"/>
              </w:rPr>
              <w:t>у</w:t>
            </w:r>
            <w:r w:rsidRPr="00E17542">
              <w:rPr>
                <w:color w:val="000000" w:themeColor="text1"/>
                <w:sz w:val="28"/>
                <w:szCs w:val="28"/>
              </w:rPr>
              <w:t>ки.</w:t>
            </w:r>
          </w:p>
          <w:p w:rsidR="003C0D28" w:rsidRPr="00E17542" w:rsidRDefault="003C0D28" w:rsidP="00E17542">
            <w:pPr>
              <w:jc w:val="both"/>
              <w:rPr>
                <w:rFonts w:ascii="Times New Roman" w:eastAsia="Times New Roman" w:hAnsi="Times New Roman" w:cs="Times New Roman"/>
                <w:color w:val="000000" w:themeColor="text1"/>
                <w:sz w:val="28"/>
                <w:szCs w:val="28"/>
              </w:rPr>
            </w:pPr>
          </w:p>
        </w:tc>
        <w:tc>
          <w:tcPr>
            <w:tcW w:w="4370" w:type="dxa"/>
          </w:tcPr>
          <w:p w:rsidR="003C0D28" w:rsidRPr="00E17542" w:rsidRDefault="003C0D28" w:rsidP="00E17542">
            <w:pPr>
              <w:pStyle w:val="Default"/>
              <w:jc w:val="both"/>
              <w:rPr>
                <w:rFonts w:eastAsia="Times New Roman"/>
                <w:color w:val="000000" w:themeColor="text1"/>
                <w:sz w:val="28"/>
                <w:szCs w:val="28"/>
              </w:rPr>
            </w:pPr>
            <w:r w:rsidRPr="00E17542">
              <w:rPr>
                <w:color w:val="000000" w:themeColor="text1"/>
                <w:sz w:val="28"/>
                <w:szCs w:val="28"/>
              </w:rPr>
              <w:t xml:space="preserve">Современная азбука и азбука наших предков. </w:t>
            </w:r>
            <w:r w:rsidRPr="00E17542">
              <w:rPr>
                <w:color w:val="000000" w:themeColor="text1"/>
                <w:sz w:val="28"/>
                <w:szCs w:val="28"/>
                <w:shd w:val="clear" w:color="auto" w:fill="FFFFFF"/>
              </w:rPr>
              <w:t>Русские азбуки разной тематики.</w:t>
            </w:r>
          </w:p>
        </w:tc>
      </w:tr>
      <w:tr w:rsidR="003C0D28" w:rsidRPr="00E17542" w:rsidTr="00D52B3E">
        <w:trPr>
          <w:trHeight w:val="564"/>
        </w:trPr>
        <w:tc>
          <w:tcPr>
            <w:tcW w:w="720" w:type="dxa"/>
          </w:tcPr>
          <w:p w:rsidR="003C0D28" w:rsidRPr="00E17542" w:rsidRDefault="003C0D28" w:rsidP="00E17542">
            <w:pPr>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13-14</w:t>
            </w:r>
          </w:p>
        </w:tc>
        <w:tc>
          <w:tcPr>
            <w:tcW w:w="852" w:type="dxa"/>
          </w:tcPr>
          <w:p w:rsidR="003C0D28" w:rsidRPr="00E17542" w:rsidRDefault="003C0D28" w:rsidP="00E17542">
            <w:pPr>
              <w:rPr>
                <w:rFonts w:ascii="Times New Roman" w:hAnsi="Times New Roman" w:cs="Times New Roman"/>
                <w:color w:val="000000" w:themeColor="text1"/>
                <w:sz w:val="28"/>
                <w:szCs w:val="28"/>
              </w:rPr>
            </w:pPr>
          </w:p>
        </w:tc>
        <w:tc>
          <w:tcPr>
            <w:tcW w:w="3630" w:type="dxa"/>
          </w:tcPr>
          <w:p w:rsidR="003C0D28" w:rsidRPr="00E17542" w:rsidRDefault="003C0D28" w:rsidP="00E17542">
            <w:pPr>
              <w:pStyle w:val="Default"/>
              <w:jc w:val="both"/>
              <w:rPr>
                <w:color w:val="000000" w:themeColor="text1"/>
                <w:sz w:val="28"/>
                <w:szCs w:val="28"/>
              </w:rPr>
            </w:pPr>
            <w:r w:rsidRPr="00E17542">
              <w:rPr>
                <w:color w:val="000000" w:themeColor="text1"/>
                <w:sz w:val="28"/>
                <w:szCs w:val="28"/>
              </w:rPr>
              <w:t>Из истории букварей.</w:t>
            </w:r>
          </w:p>
          <w:p w:rsidR="003C0D28" w:rsidRPr="00E17542" w:rsidRDefault="003C0D28" w:rsidP="00E17542">
            <w:pPr>
              <w:pStyle w:val="Default"/>
              <w:jc w:val="both"/>
              <w:rPr>
                <w:color w:val="000000" w:themeColor="text1"/>
                <w:sz w:val="28"/>
                <w:szCs w:val="28"/>
              </w:rPr>
            </w:pPr>
          </w:p>
          <w:p w:rsidR="003C0D28" w:rsidRPr="00E17542" w:rsidRDefault="003C0D28" w:rsidP="00E17542">
            <w:pPr>
              <w:jc w:val="both"/>
              <w:rPr>
                <w:rFonts w:ascii="Times New Roman" w:hAnsi="Times New Roman" w:cs="Times New Roman"/>
                <w:color w:val="000000" w:themeColor="text1"/>
                <w:sz w:val="28"/>
                <w:szCs w:val="28"/>
              </w:rPr>
            </w:pPr>
          </w:p>
        </w:tc>
        <w:tc>
          <w:tcPr>
            <w:tcW w:w="4370" w:type="dxa"/>
          </w:tcPr>
          <w:p w:rsidR="003C0D28" w:rsidRPr="00E17542" w:rsidRDefault="003C0D28" w:rsidP="00E17542">
            <w:pPr>
              <w:pStyle w:val="Default"/>
              <w:rPr>
                <w:color w:val="000000" w:themeColor="text1"/>
                <w:sz w:val="28"/>
                <w:szCs w:val="28"/>
              </w:rPr>
            </w:pPr>
            <w:r w:rsidRPr="00E17542">
              <w:rPr>
                <w:color w:val="000000" w:themeColor="text1"/>
                <w:sz w:val="28"/>
                <w:szCs w:val="28"/>
              </w:rPr>
              <w:t>История создания первого букв</w:t>
            </w:r>
            <w:r w:rsidRPr="00E17542">
              <w:rPr>
                <w:color w:val="000000" w:themeColor="text1"/>
                <w:sz w:val="28"/>
                <w:szCs w:val="28"/>
              </w:rPr>
              <w:t>а</w:t>
            </w:r>
            <w:r w:rsidRPr="00E17542">
              <w:rPr>
                <w:color w:val="000000" w:themeColor="text1"/>
                <w:sz w:val="28"/>
                <w:szCs w:val="28"/>
              </w:rPr>
              <w:t>ря.</w:t>
            </w:r>
            <w:r w:rsidRPr="00E17542">
              <w:rPr>
                <w:color w:val="000000" w:themeColor="text1"/>
                <w:sz w:val="28"/>
                <w:szCs w:val="28"/>
                <w:shd w:val="clear" w:color="auto" w:fill="FFFFFF"/>
              </w:rPr>
              <w:t xml:space="preserve"> Знакомство с человеком, с</w:t>
            </w:r>
            <w:r w:rsidRPr="00E17542">
              <w:rPr>
                <w:color w:val="000000" w:themeColor="text1"/>
                <w:sz w:val="28"/>
                <w:szCs w:val="28"/>
                <w:shd w:val="clear" w:color="auto" w:fill="FFFFFF"/>
              </w:rPr>
              <w:t>о</w:t>
            </w:r>
            <w:r w:rsidRPr="00E17542">
              <w:rPr>
                <w:color w:val="000000" w:themeColor="text1"/>
                <w:sz w:val="28"/>
                <w:szCs w:val="28"/>
                <w:shd w:val="clear" w:color="auto" w:fill="FFFFFF"/>
              </w:rPr>
              <w:t>здавшим  первую учебную книгу. Правила  обучения в  школах того времени.</w:t>
            </w:r>
          </w:p>
        </w:tc>
      </w:tr>
      <w:tr w:rsidR="003C0D28" w:rsidRPr="00E17542" w:rsidTr="00D52B3E">
        <w:trPr>
          <w:trHeight w:val="545"/>
        </w:trPr>
        <w:tc>
          <w:tcPr>
            <w:tcW w:w="720" w:type="dxa"/>
          </w:tcPr>
          <w:p w:rsidR="003C0D28" w:rsidRPr="00E17542" w:rsidRDefault="003C0D28" w:rsidP="00E17542">
            <w:pPr>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15</w:t>
            </w:r>
          </w:p>
        </w:tc>
        <w:tc>
          <w:tcPr>
            <w:tcW w:w="852" w:type="dxa"/>
          </w:tcPr>
          <w:p w:rsidR="003C0D28" w:rsidRPr="00E17542" w:rsidRDefault="003C0D28" w:rsidP="00E17542">
            <w:pPr>
              <w:rPr>
                <w:rFonts w:ascii="Times New Roman" w:hAnsi="Times New Roman" w:cs="Times New Roman"/>
                <w:color w:val="000000" w:themeColor="text1"/>
                <w:sz w:val="28"/>
                <w:szCs w:val="28"/>
              </w:rPr>
            </w:pPr>
          </w:p>
        </w:tc>
        <w:tc>
          <w:tcPr>
            <w:tcW w:w="3630" w:type="dxa"/>
          </w:tcPr>
          <w:p w:rsidR="003C0D28" w:rsidRPr="00E17542" w:rsidRDefault="003C0D28" w:rsidP="00E17542">
            <w:pPr>
              <w:pStyle w:val="Default"/>
              <w:jc w:val="both"/>
              <w:rPr>
                <w:color w:val="000000" w:themeColor="text1"/>
                <w:sz w:val="28"/>
                <w:szCs w:val="28"/>
              </w:rPr>
            </w:pPr>
            <w:r w:rsidRPr="00E17542">
              <w:rPr>
                <w:color w:val="000000" w:themeColor="text1"/>
                <w:sz w:val="28"/>
                <w:szCs w:val="28"/>
              </w:rPr>
              <w:t>Обобщение</w:t>
            </w:r>
          </w:p>
        </w:tc>
        <w:tc>
          <w:tcPr>
            <w:tcW w:w="4370" w:type="dxa"/>
          </w:tcPr>
          <w:p w:rsidR="003C0D28" w:rsidRPr="00E17542" w:rsidRDefault="003C0D28" w:rsidP="00E17542">
            <w:pPr>
              <w:pStyle w:val="Default"/>
              <w:jc w:val="both"/>
              <w:rPr>
                <w:color w:val="000000" w:themeColor="text1"/>
                <w:sz w:val="28"/>
                <w:szCs w:val="28"/>
              </w:rPr>
            </w:pPr>
          </w:p>
        </w:tc>
      </w:tr>
      <w:tr w:rsidR="003C0D28" w:rsidRPr="00E17542" w:rsidTr="00D52B3E">
        <w:trPr>
          <w:trHeight w:val="617"/>
        </w:trPr>
        <w:tc>
          <w:tcPr>
            <w:tcW w:w="720" w:type="dxa"/>
          </w:tcPr>
          <w:p w:rsidR="003C0D28" w:rsidRPr="00E17542" w:rsidRDefault="003C0D28" w:rsidP="00E17542">
            <w:pPr>
              <w:jc w:val="center"/>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16</w:t>
            </w:r>
          </w:p>
        </w:tc>
        <w:tc>
          <w:tcPr>
            <w:tcW w:w="852" w:type="dxa"/>
          </w:tcPr>
          <w:p w:rsidR="003C0D28" w:rsidRPr="00E17542" w:rsidRDefault="003C0D28" w:rsidP="00E17542">
            <w:pPr>
              <w:rPr>
                <w:rFonts w:ascii="Times New Roman" w:hAnsi="Times New Roman" w:cs="Times New Roman"/>
                <w:color w:val="000000" w:themeColor="text1"/>
                <w:sz w:val="28"/>
                <w:szCs w:val="28"/>
              </w:rPr>
            </w:pPr>
          </w:p>
        </w:tc>
        <w:tc>
          <w:tcPr>
            <w:tcW w:w="3630" w:type="dxa"/>
          </w:tcPr>
          <w:p w:rsidR="003C0D28" w:rsidRPr="00E17542" w:rsidRDefault="003C0D28" w:rsidP="00E17542">
            <w:pPr>
              <w:jc w:val="both"/>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Проверочная работа</w:t>
            </w:r>
          </w:p>
          <w:p w:rsidR="003C0D28" w:rsidRPr="00E17542" w:rsidRDefault="003C0D28" w:rsidP="00E17542">
            <w:pPr>
              <w:jc w:val="both"/>
              <w:rPr>
                <w:rFonts w:ascii="Times New Roman" w:hAnsi="Times New Roman" w:cs="Times New Roman"/>
                <w:color w:val="000000" w:themeColor="text1"/>
                <w:sz w:val="28"/>
                <w:szCs w:val="28"/>
              </w:rPr>
            </w:pPr>
          </w:p>
        </w:tc>
        <w:tc>
          <w:tcPr>
            <w:tcW w:w="4370" w:type="dxa"/>
          </w:tcPr>
          <w:p w:rsidR="003C0D28" w:rsidRPr="00E17542" w:rsidRDefault="003C0D28" w:rsidP="00E17542">
            <w:pPr>
              <w:pStyle w:val="Default"/>
              <w:jc w:val="both"/>
              <w:rPr>
                <w:color w:val="000000" w:themeColor="text1"/>
                <w:sz w:val="28"/>
                <w:szCs w:val="28"/>
              </w:rPr>
            </w:pPr>
          </w:p>
        </w:tc>
      </w:tr>
    </w:tbl>
    <w:p w:rsidR="003C0D28" w:rsidRPr="00E17542" w:rsidRDefault="003C0D28" w:rsidP="00E17542">
      <w:pPr>
        <w:spacing w:after="0" w:line="240" w:lineRule="auto"/>
        <w:rPr>
          <w:rFonts w:ascii="Times New Roman" w:hAnsi="Times New Roman" w:cs="Times New Roman"/>
          <w:color w:val="000000" w:themeColor="text1"/>
          <w:sz w:val="28"/>
          <w:szCs w:val="28"/>
        </w:rPr>
      </w:pPr>
    </w:p>
    <w:p w:rsidR="00376F1B" w:rsidRPr="00E17542" w:rsidRDefault="00376F1B" w:rsidP="00E17542">
      <w:pPr>
        <w:pStyle w:val="af2"/>
        <w:spacing w:before="0" w:beforeAutospacing="0" w:after="0"/>
        <w:ind w:left="2978"/>
        <w:outlineLvl w:val="1"/>
        <w:rPr>
          <w:rFonts w:eastAsia="MS Gothic"/>
          <w:b/>
          <w:color w:val="000000" w:themeColor="text1"/>
          <w:sz w:val="28"/>
          <w:szCs w:val="28"/>
        </w:rPr>
      </w:pPr>
      <w:bookmarkStart w:id="23" w:name="_Toc424564331"/>
      <w:bookmarkStart w:id="24" w:name="_Toc288410683"/>
      <w:bookmarkStart w:id="25" w:name="_Toc288410554"/>
      <w:bookmarkStart w:id="26" w:name="_Toc288394087"/>
      <w:r w:rsidRPr="00E17542">
        <w:rPr>
          <w:rFonts w:eastAsia="MS Gothic"/>
          <w:b/>
          <w:color w:val="000000" w:themeColor="text1"/>
          <w:sz w:val="28"/>
          <w:szCs w:val="28"/>
        </w:rPr>
        <w:t>Иностранный язык</w:t>
      </w:r>
      <w:bookmarkEnd w:id="23"/>
      <w:bookmarkEnd w:id="24"/>
      <w:bookmarkEnd w:id="25"/>
      <w:bookmarkEnd w:id="26"/>
    </w:p>
    <w:p w:rsidR="00376F1B" w:rsidRPr="00E17542" w:rsidRDefault="00376F1B" w:rsidP="00E17542">
      <w:pPr>
        <w:pStyle w:val="afe"/>
        <w:spacing w:line="240" w:lineRule="auto"/>
        <w:ind w:firstLine="454"/>
        <w:rPr>
          <w:rFonts w:ascii="Times New Roman" w:eastAsia="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Предметное содержание речи</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z w:val="28"/>
          <w:szCs w:val="28"/>
        </w:rPr>
        <w:t xml:space="preserve">Знакомство. </w:t>
      </w:r>
      <w:r w:rsidRPr="00E17542">
        <w:rPr>
          <w:rFonts w:ascii="Times New Roman" w:hAnsi="Times New Roman" w:cs="Times New Roman"/>
          <w:color w:val="000000" w:themeColor="text1"/>
          <w:sz w:val="28"/>
          <w:szCs w:val="28"/>
        </w:rPr>
        <w:t>С одноклассниками, учителем, персонажами детских прои</w:t>
      </w:r>
      <w:r w:rsidRPr="00E17542">
        <w:rPr>
          <w:rFonts w:ascii="Times New Roman" w:hAnsi="Times New Roman" w:cs="Times New Roman"/>
          <w:color w:val="000000" w:themeColor="text1"/>
          <w:sz w:val="28"/>
          <w:szCs w:val="28"/>
        </w:rPr>
        <w:t>з</w:t>
      </w:r>
      <w:r w:rsidRPr="00E17542">
        <w:rPr>
          <w:rFonts w:ascii="Times New Roman" w:hAnsi="Times New Roman" w:cs="Times New Roman"/>
          <w:color w:val="000000" w:themeColor="text1"/>
          <w:sz w:val="28"/>
          <w:szCs w:val="28"/>
        </w:rPr>
        <w:t>ведений: имя, возраст. Приветствие, прощание (с использованием типичных фраз речевого этикета).</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z w:val="28"/>
          <w:szCs w:val="28"/>
        </w:rPr>
        <w:t xml:space="preserve">Я и моя семья. </w:t>
      </w:r>
      <w:r w:rsidRPr="00E17542">
        <w:rPr>
          <w:rFonts w:ascii="Times New Roman" w:hAnsi="Times New Roman" w:cs="Times New Roman"/>
          <w:color w:val="000000" w:themeColor="text1"/>
          <w:sz w:val="28"/>
          <w:szCs w:val="28"/>
        </w:rPr>
        <w:t>Члены семьи, их имена, возраст, внешность, черты хара</w:t>
      </w:r>
      <w:r w:rsidRPr="00E17542">
        <w:rPr>
          <w:rFonts w:ascii="Times New Roman" w:hAnsi="Times New Roman" w:cs="Times New Roman"/>
          <w:color w:val="000000" w:themeColor="text1"/>
          <w:sz w:val="28"/>
          <w:szCs w:val="28"/>
        </w:rPr>
        <w:t>к</w:t>
      </w:r>
      <w:r w:rsidRPr="00E17542">
        <w:rPr>
          <w:rFonts w:ascii="Times New Roman" w:hAnsi="Times New Roman" w:cs="Times New Roman"/>
          <w:color w:val="000000" w:themeColor="text1"/>
          <w:sz w:val="28"/>
          <w:szCs w:val="28"/>
        </w:rPr>
        <w:t>тера, увлечения/хобби. Мой день (распо</w:t>
      </w:r>
      <w:r w:rsidRPr="00E17542">
        <w:rPr>
          <w:rFonts w:ascii="Times New Roman" w:hAnsi="Times New Roman" w:cs="Times New Roman"/>
          <w:color w:val="000000" w:themeColor="text1"/>
          <w:spacing w:val="2"/>
          <w:sz w:val="28"/>
          <w:szCs w:val="28"/>
        </w:rPr>
        <w:t xml:space="preserve">рядок дня, </w:t>
      </w:r>
      <w:r w:rsidRPr="00E17542">
        <w:rPr>
          <w:rFonts w:ascii="Times New Roman" w:hAnsi="Times New Roman" w:cs="Times New Roman"/>
          <w:iCs/>
          <w:color w:val="000000" w:themeColor="text1"/>
          <w:spacing w:val="2"/>
          <w:sz w:val="28"/>
          <w:szCs w:val="28"/>
        </w:rPr>
        <w:t>домашние обязанности</w:t>
      </w:r>
      <w:r w:rsidRPr="00E17542">
        <w:rPr>
          <w:rFonts w:ascii="Times New Roman" w:hAnsi="Times New Roman" w:cs="Times New Roman"/>
          <w:color w:val="000000" w:themeColor="text1"/>
          <w:spacing w:val="2"/>
          <w:sz w:val="28"/>
          <w:szCs w:val="28"/>
        </w:rPr>
        <w:t>)</w:t>
      </w:r>
      <w:r w:rsidRPr="00E17542">
        <w:rPr>
          <w:rFonts w:ascii="Times New Roman" w:hAnsi="Times New Roman" w:cs="Times New Roman"/>
          <w:iCs/>
          <w:color w:val="000000" w:themeColor="text1"/>
          <w:spacing w:val="2"/>
          <w:sz w:val="28"/>
          <w:szCs w:val="28"/>
        </w:rPr>
        <w:t xml:space="preserve">. </w:t>
      </w:r>
      <w:r w:rsidRPr="00E17542">
        <w:rPr>
          <w:rFonts w:ascii="Times New Roman" w:hAnsi="Times New Roman" w:cs="Times New Roman"/>
          <w:color w:val="000000" w:themeColor="text1"/>
          <w:spacing w:val="2"/>
          <w:sz w:val="28"/>
          <w:szCs w:val="28"/>
        </w:rPr>
        <w:t xml:space="preserve">Покупки в магазине: одежда, </w:t>
      </w:r>
      <w:r w:rsidRPr="00E17542">
        <w:rPr>
          <w:rFonts w:ascii="Times New Roman" w:hAnsi="Times New Roman" w:cs="Times New Roman"/>
          <w:iCs/>
          <w:color w:val="000000" w:themeColor="text1"/>
          <w:spacing w:val="2"/>
          <w:sz w:val="28"/>
          <w:szCs w:val="28"/>
        </w:rPr>
        <w:t xml:space="preserve">обувь, </w:t>
      </w:r>
      <w:r w:rsidRPr="00E17542">
        <w:rPr>
          <w:rFonts w:ascii="Times New Roman" w:hAnsi="Times New Roman" w:cs="Times New Roman"/>
          <w:color w:val="000000" w:themeColor="text1"/>
          <w:spacing w:val="2"/>
          <w:sz w:val="28"/>
          <w:szCs w:val="28"/>
        </w:rPr>
        <w:t xml:space="preserve">основные продукты питания. Любимая еда. </w:t>
      </w:r>
      <w:r w:rsidRPr="00E17542">
        <w:rPr>
          <w:rFonts w:ascii="Times New Roman" w:hAnsi="Times New Roman" w:cs="Times New Roman"/>
          <w:color w:val="000000" w:themeColor="text1"/>
          <w:sz w:val="28"/>
          <w:szCs w:val="28"/>
        </w:rPr>
        <w:t>Семейные праздники: день рождения, Новый год/Рождество. Подарки.</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pacing w:val="2"/>
          <w:sz w:val="28"/>
          <w:szCs w:val="28"/>
        </w:rPr>
        <w:t xml:space="preserve">Мир моих увлечений. </w:t>
      </w:r>
      <w:r w:rsidRPr="00E17542">
        <w:rPr>
          <w:rFonts w:ascii="Times New Roman" w:hAnsi="Times New Roman" w:cs="Times New Roman"/>
          <w:color w:val="000000" w:themeColor="text1"/>
          <w:spacing w:val="2"/>
          <w:sz w:val="28"/>
          <w:szCs w:val="28"/>
        </w:rPr>
        <w:t xml:space="preserve">Мои любимые занятия. Виды </w:t>
      </w:r>
      <w:r w:rsidRPr="00E17542">
        <w:rPr>
          <w:rFonts w:ascii="Times New Roman" w:hAnsi="Times New Roman" w:cs="Times New Roman"/>
          <w:color w:val="000000" w:themeColor="text1"/>
          <w:sz w:val="28"/>
          <w:szCs w:val="28"/>
        </w:rPr>
        <w:t>спорта и спорти</w:t>
      </w:r>
      <w:r w:rsidRPr="00E17542">
        <w:rPr>
          <w:rFonts w:ascii="Times New Roman" w:hAnsi="Times New Roman" w:cs="Times New Roman"/>
          <w:color w:val="000000" w:themeColor="text1"/>
          <w:sz w:val="28"/>
          <w:szCs w:val="28"/>
        </w:rPr>
        <w:t>в</w:t>
      </w:r>
      <w:r w:rsidRPr="00E17542">
        <w:rPr>
          <w:rFonts w:ascii="Times New Roman" w:hAnsi="Times New Roman" w:cs="Times New Roman"/>
          <w:color w:val="000000" w:themeColor="text1"/>
          <w:sz w:val="28"/>
          <w:szCs w:val="28"/>
        </w:rPr>
        <w:t xml:space="preserve">ные игры. </w:t>
      </w:r>
      <w:r w:rsidRPr="00E17542">
        <w:rPr>
          <w:rFonts w:ascii="Times New Roman" w:hAnsi="Times New Roman" w:cs="Times New Roman"/>
          <w:iCs/>
          <w:color w:val="000000" w:themeColor="text1"/>
          <w:sz w:val="28"/>
          <w:szCs w:val="28"/>
        </w:rPr>
        <w:t xml:space="preserve">Мои любимые сказки. </w:t>
      </w:r>
      <w:r w:rsidRPr="00E17542">
        <w:rPr>
          <w:rFonts w:ascii="Times New Roman" w:hAnsi="Times New Roman" w:cs="Times New Roman"/>
          <w:color w:val="000000" w:themeColor="text1"/>
          <w:sz w:val="28"/>
          <w:szCs w:val="28"/>
        </w:rPr>
        <w:t xml:space="preserve">Выходной день </w:t>
      </w:r>
      <w:r w:rsidRPr="00E17542">
        <w:rPr>
          <w:rFonts w:ascii="Times New Roman" w:hAnsi="Times New Roman" w:cs="Times New Roman"/>
          <w:iCs/>
          <w:color w:val="000000" w:themeColor="text1"/>
          <w:sz w:val="28"/>
          <w:szCs w:val="28"/>
        </w:rPr>
        <w:t xml:space="preserve">(в зоопарке, цирке), </w:t>
      </w:r>
      <w:r w:rsidRPr="00E17542">
        <w:rPr>
          <w:rFonts w:ascii="Times New Roman" w:hAnsi="Times New Roman" w:cs="Times New Roman"/>
          <w:color w:val="000000" w:themeColor="text1"/>
          <w:sz w:val="28"/>
          <w:szCs w:val="28"/>
        </w:rPr>
        <w:t>каник</w:t>
      </w:r>
      <w:r w:rsidRPr="00E17542">
        <w:rPr>
          <w:rFonts w:ascii="Times New Roman" w:hAnsi="Times New Roman" w:cs="Times New Roman"/>
          <w:color w:val="000000" w:themeColor="text1"/>
          <w:sz w:val="28"/>
          <w:szCs w:val="28"/>
        </w:rPr>
        <w:t>у</w:t>
      </w:r>
      <w:r w:rsidRPr="00E17542">
        <w:rPr>
          <w:rFonts w:ascii="Times New Roman" w:hAnsi="Times New Roman" w:cs="Times New Roman"/>
          <w:color w:val="000000" w:themeColor="text1"/>
          <w:sz w:val="28"/>
          <w:szCs w:val="28"/>
        </w:rPr>
        <w:t>лы.</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z w:val="28"/>
          <w:szCs w:val="28"/>
        </w:rPr>
        <w:t xml:space="preserve">Я и мои друзья. </w:t>
      </w:r>
      <w:r w:rsidRPr="00E17542">
        <w:rPr>
          <w:rFonts w:ascii="Times New Roman" w:hAnsi="Times New Roman" w:cs="Times New Roman"/>
          <w:color w:val="000000" w:themeColor="text1"/>
          <w:sz w:val="28"/>
          <w:szCs w:val="28"/>
        </w:rPr>
        <w:t>Имя, возраст, внешность, характер, увлечения/хобби. Совместные занятия. Письмо зарубежному другу. Любимое домашнее ж</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вотное: имя, возраст, цвет, размер, характер, что умеет делать.</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pacing w:val="2"/>
          <w:sz w:val="28"/>
          <w:szCs w:val="28"/>
        </w:rPr>
        <w:t xml:space="preserve">Моя школа. </w:t>
      </w:r>
      <w:r w:rsidRPr="00E17542">
        <w:rPr>
          <w:rFonts w:ascii="Times New Roman" w:hAnsi="Times New Roman" w:cs="Times New Roman"/>
          <w:color w:val="000000" w:themeColor="text1"/>
          <w:spacing w:val="2"/>
          <w:sz w:val="28"/>
          <w:szCs w:val="28"/>
        </w:rPr>
        <w:t xml:space="preserve">Классная комната, учебные предметы, </w:t>
      </w:r>
      <w:r w:rsidRPr="00E17542">
        <w:rPr>
          <w:rFonts w:ascii="Times New Roman" w:hAnsi="Times New Roman" w:cs="Times New Roman"/>
          <w:color w:val="000000" w:themeColor="text1"/>
          <w:sz w:val="28"/>
          <w:szCs w:val="28"/>
        </w:rPr>
        <w:t>школьные прина</w:t>
      </w:r>
      <w:r w:rsidRPr="00E17542">
        <w:rPr>
          <w:rFonts w:ascii="Times New Roman" w:hAnsi="Times New Roman" w:cs="Times New Roman"/>
          <w:color w:val="000000" w:themeColor="text1"/>
          <w:sz w:val="28"/>
          <w:szCs w:val="28"/>
        </w:rPr>
        <w:t>д</w:t>
      </w:r>
      <w:r w:rsidRPr="00E17542">
        <w:rPr>
          <w:rFonts w:ascii="Times New Roman" w:hAnsi="Times New Roman" w:cs="Times New Roman"/>
          <w:color w:val="000000" w:themeColor="text1"/>
          <w:sz w:val="28"/>
          <w:szCs w:val="28"/>
        </w:rPr>
        <w:t>лежности. Учебные занятия на уроках.</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z w:val="28"/>
          <w:szCs w:val="28"/>
        </w:rPr>
        <w:t xml:space="preserve">Мир вокруг меня. </w:t>
      </w:r>
      <w:r w:rsidRPr="00E17542">
        <w:rPr>
          <w:rFonts w:ascii="Times New Roman" w:hAnsi="Times New Roman" w:cs="Times New Roman"/>
          <w:color w:val="000000" w:themeColor="text1"/>
          <w:sz w:val="28"/>
          <w:szCs w:val="28"/>
        </w:rPr>
        <w:t>Мой дом/квартира/комната: названия комнат, их ра</w:t>
      </w:r>
      <w:r w:rsidRPr="00E17542">
        <w:rPr>
          <w:rFonts w:ascii="Times New Roman" w:hAnsi="Times New Roman" w:cs="Times New Roman"/>
          <w:color w:val="000000" w:themeColor="text1"/>
          <w:sz w:val="28"/>
          <w:szCs w:val="28"/>
        </w:rPr>
        <w:t>з</w:t>
      </w:r>
      <w:r w:rsidRPr="00E17542">
        <w:rPr>
          <w:rFonts w:ascii="Times New Roman" w:hAnsi="Times New Roman" w:cs="Times New Roman"/>
          <w:color w:val="000000" w:themeColor="text1"/>
          <w:sz w:val="28"/>
          <w:szCs w:val="28"/>
        </w:rPr>
        <w:t xml:space="preserve">мер, предметы мебели и интерьера. Природа. </w:t>
      </w:r>
      <w:r w:rsidRPr="00E17542">
        <w:rPr>
          <w:rFonts w:ascii="Times New Roman" w:hAnsi="Times New Roman" w:cs="Times New Roman"/>
          <w:iCs/>
          <w:color w:val="000000" w:themeColor="text1"/>
          <w:sz w:val="28"/>
          <w:szCs w:val="28"/>
        </w:rPr>
        <w:t xml:space="preserve">Дикие и домашние животные. </w:t>
      </w:r>
      <w:r w:rsidRPr="00E17542">
        <w:rPr>
          <w:rFonts w:ascii="Times New Roman" w:hAnsi="Times New Roman" w:cs="Times New Roman"/>
          <w:color w:val="000000" w:themeColor="text1"/>
          <w:sz w:val="28"/>
          <w:szCs w:val="28"/>
        </w:rPr>
        <w:t>Любимое время года. Погода.</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b/>
          <w:bCs/>
          <w:color w:val="000000" w:themeColor="text1"/>
          <w:spacing w:val="2"/>
          <w:sz w:val="28"/>
          <w:szCs w:val="28"/>
        </w:rPr>
        <w:t xml:space="preserve">Страна/страны изучаемого языка и родная страна. </w:t>
      </w:r>
      <w:r w:rsidRPr="00E17542">
        <w:rPr>
          <w:rFonts w:ascii="Times New Roman" w:hAnsi="Times New Roman" w:cs="Times New Roman"/>
          <w:color w:val="000000" w:themeColor="text1"/>
          <w:sz w:val="28"/>
          <w:szCs w:val="28"/>
        </w:rPr>
        <w:t>Общие сведения: название, столица. Литературные персонажи популярных книг моих сверс</w:t>
      </w:r>
      <w:r w:rsidRPr="00E17542">
        <w:rPr>
          <w:rFonts w:ascii="Times New Roman" w:hAnsi="Times New Roman" w:cs="Times New Roman"/>
          <w:color w:val="000000" w:themeColor="text1"/>
          <w:sz w:val="28"/>
          <w:szCs w:val="28"/>
        </w:rPr>
        <w:t>т</w:t>
      </w:r>
      <w:r w:rsidRPr="00E17542">
        <w:rPr>
          <w:rFonts w:ascii="Times New Roman" w:hAnsi="Times New Roman" w:cs="Times New Roman"/>
          <w:color w:val="000000" w:themeColor="text1"/>
          <w:sz w:val="28"/>
          <w:szCs w:val="28"/>
        </w:rPr>
        <w:t>ников (имена героев книг, черты характера).</w:t>
      </w:r>
      <w:r w:rsidRPr="00E17542">
        <w:rPr>
          <w:rFonts w:ascii="Times New Roman" w:hAnsi="Times New Roman" w:cs="Times New Roman"/>
          <w:iCs/>
          <w:color w:val="000000" w:themeColor="text1"/>
          <w:sz w:val="28"/>
          <w:szCs w:val="28"/>
        </w:rPr>
        <w:t xml:space="preserve"> Небольшие произведения де</w:t>
      </w:r>
      <w:r w:rsidRPr="00E17542">
        <w:rPr>
          <w:rFonts w:ascii="Times New Roman" w:hAnsi="Times New Roman" w:cs="Times New Roman"/>
          <w:iCs/>
          <w:color w:val="000000" w:themeColor="text1"/>
          <w:sz w:val="28"/>
          <w:szCs w:val="28"/>
        </w:rPr>
        <w:t>т</w:t>
      </w:r>
      <w:r w:rsidRPr="00E17542">
        <w:rPr>
          <w:rFonts w:ascii="Times New Roman" w:hAnsi="Times New Roman" w:cs="Times New Roman"/>
          <w:iCs/>
          <w:color w:val="000000" w:themeColor="text1"/>
          <w:sz w:val="28"/>
          <w:szCs w:val="28"/>
        </w:rPr>
        <w:t>ского фольклора на изучаемом иностранном языке (рифмовки, стихи, песни, сказки).</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Некоторые формы речевого и неречевого этикета стран изучаемого яз</w:t>
      </w:r>
      <w:r w:rsidRPr="00E17542">
        <w:rPr>
          <w:rFonts w:ascii="Times New Roman" w:hAnsi="Times New Roman" w:cs="Times New Roman"/>
          <w:color w:val="000000" w:themeColor="text1"/>
          <w:spacing w:val="2"/>
          <w:sz w:val="28"/>
          <w:szCs w:val="28"/>
        </w:rPr>
        <w:t>ы</w:t>
      </w:r>
      <w:r w:rsidRPr="00E17542">
        <w:rPr>
          <w:rFonts w:ascii="Times New Roman" w:hAnsi="Times New Roman" w:cs="Times New Roman"/>
          <w:color w:val="000000" w:themeColor="text1"/>
          <w:spacing w:val="2"/>
          <w:sz w:val="28"/>
          <w:szCs w:val="28"/>
        </w:rPr>
        <w:t>ка в ряде ситуаций общения (в школе, во</w:t>
      </w:r>
      <w:r w:rsidRPr="00E17542">
        <w:rPr>
          <w:rFonts w:ascii="Times New Roman" w:hAnsi="Times New Roman" w:cs="Times New Roman"/>
          <w:color w:val="000000" w:themeColor="text1"/>
          <w:sz w:val="28"/>
          <w:szCs w:val="28"/>
        </w:rPr>
        <w:t xml:space="preserve"> время совместной игры, в маг</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зине).</w:t>
      </w:r>
    </w:p>
    <w:p w:rsidR="00376F1B" w:rsidRPr="00E17542" w:rsidRDefault="00376F1B" w:rsidP="00E17542">
      <w:pPr>
        <w:pStyle w:val="afe"/>
        <w:spacing w:line="240" w:lineRule="auto"/>
        <w:ind w:firstLine="454"/>
        <w:rPr>
          <w:rFonts w:ascii="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Коммуникативные умения по видам речевой деятельности</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b/>
          <w:bCs/>
          <w:color w:val="000000" w:themeColor="text1"/>
          <w:sz w:val="28"/>
          <w:szCs w:val="28"/>
        </w:rPr>
        <w:lastRenderedPageBreak/>
        <w:t>В русле говорения</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iCs/>
          <w:color w:val="000000" w:themeColor="text1"/>
          <w:sz w:val="28"/>
          <w:szCs w:val="28"/>
        </w:rPr>
        <w:t>Диалогическая форма</w:t>
      </w:r>
      <w:r w:rsidRPr="00E17542">
        <w:rPr>
          <w:rFonts w:ascii="Times New Roman" w:hAnsi="Times New Roman" w:cs="Times New Roman"/>
          <w:iCs/>
          <w:color w:val="000000" w:themeColor="text1"/>
          <w:sz w:val="28"/>
          <w:szCs w:val="28"/>
        </w:rPr>
        <w:t> </w:t>
      </w:r>
      <w:r w:rsidRPr="00E17542">
        <w:rPr>
          <w:rFonts w:ascii="Times New Roman" w:hAnsi="Times New Roman" w:cs="Times New Roman"/>
          <w:iCs/>
          <w:color w:val="000000" w:themeColor="text1"/>
          <w:sz w:val="28"/>
          <w:szCs w:val="28"/>
        </w:rPr>
        <w:t>1.</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Уметь вести:</w:t>
      </w:r>
    </w:p>
    <w:p w:rsidR="00376F1B" w:rsidRPr="00E17542" w:rsidRDefault="00376F1B" w:rsidP="00E17542">
      <w:pPr>
        <w:spacing w:after="0" w:line="240" w:lineRule="auto"/>
        <w:contextualSpacing/>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этикетные диалоги в типичных ситуациях бытового, учебно</w:t>
      </w:r>
      <w:r w:rsidRPr="00E17542">
        <w:rPr>
          <w:rFonts w:ascii="Times New Roman" w:hAnsi="Times New Roman" w:cs="Times New Roman"/>
          <w:color w:val="000000" w:themeColor="text1"/>
          <w:sz w:val="28"/>
          <w:szCs w:val="28"/>
        </w:rPr>
        <w:softHyphen/>
        <w:t>трудового и ме</w:t>
      </w:r>
      <w:r w:rsidRPr="00E17542">
        <w:rPr>
          <w:rFonts w:ascii="Times New Roman" w:hAnsi="Times New Roman" w:cs="Times New Roman"/>
          <w:color w:val="000000" w:themeColor="text1"/>
          <w:sz w:val="28"/>
          <w:szCs w:val="28"/>
        </w:rPr>
        <w:t>ж</w:t>
      </w:r>
      <w:r w:rsidRPr="00E17542">
        <w:rPr>
          <w:rFonts w:ascii="Times New Roman" w:hAnsi="Times New Roman" w:cs="Times New Roman"/>
          <w:color w:val="000000" w:themeColor="text1"/>
          <w:sz w:val="28"/>
          <w:szCs w:val="28"/>
        </w:rPr>
        <w:t>культурного общения, в том числе при помощи средств телекоммуникации;</w:t>
      </w:r>
    </w:p>
    <w:p w:rsidR="00376F1B" w:rsidRPr="00E17542" w:rsidRDefault="00376F1B" w:rsidP="00E17542">
      <w:pPr>
        <w:spacing w:after="0" w:line="240" w:lineRule="auto"/>
        <w:contextualSpacing/>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диалог</w:t>
      </w:r>
      <w:r w:rsidRPr="00E17542">
        <w:rPr>
          <w:rFonts w:ascii="Times New Roman" w:hAnsi="Times New Roman" w:cs="Times New Roman"/>
          <w:color w:val="000000" w:themeColor="text1"/>
          <w:sz w:val="28"/>
          <w:szCs w:val="28"/>
        </w:rPr>
        <w:softHyphen/>
        <w:t>расспрос (запрос информации и ответ на него);</w:t>
      </w:r>
    </w:p>
    <w:p w:rsidR="00376F1B" w:rsidRPr="00E17542" w:rsidRDefault="00376F1B" w:rsidP="00E17542">
      <w:pPr>
        <w:spacing w:after="0" w:line="240" w:lineRule="auto"/>
        <w:contextualSpacing/>
        <w:rPr>
          <w:rFonts w:ascii="Times New Roman" w:hAnsi="Times New Roman" w:cs="Times New Roman"/>
          <w:iCs/>
          <w:color w:val="000000" w:themeColor="text1"/>
          <w:sz w:val="28"/>
          <w:szCs w:val="28"/>
        </w:rPr>
      </w:pPr>
      <w:r w:rsidRPr="00E17542">
        <w:rPr>
          <w:rFonts w:ascii="Times New Roman" w:hAnsi="Times New Roman" w:cs="Times New Roman"/>
          <w:color w:val="000000" w:themeColor="text1"/>
          <w:sz w:val="28"/>
          <w:szCs w:val="28"/>
        </w:rPr>
        <w:t>диалог — побуждение к действию.</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iCs/>
          <w:color w:val="000000" w:themeColor="text1"/>
          <w:sz w:val="28"/>
          <w:szCs w:val="28"/>
        </w:rPr>
        <w:t>Монологическая форма</w:t>
      </w:r>
      <w:r w:rsidRPr="00E17542">
        <w:rPr>
          <w:rFonts w:ascii="Times New Roman" w:hAnsi="Times New Roman" w:cs="Times New Roman"/>
          <w:iCs/>
          <w:color w:val="000000" w:themeColor="text1"/>
          <w:sz w:val="28"/>
          <w:szCs w:val="28"/>
        </w:rPr>
        <w:t> </w:t>
      </w:r>
      <w:r w:rsidRPr="00E17542">
        <w:rPr>
          <w:rFonts w:ascii="Times New Roman" w:hAnsi="Times New Roman" w:cs="Times New Roman"/>
          <w:iCs/>
          <w:color w:val="000000" w:themeColor="text1"/>
          <w:sz w:val="28"/>
          <w:szCs w:val="28"/>
        </w:rPr>
        <w:t>2.</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Уметь пользоваться основными коммуникативными типами речи: оп</w:t>
      </w:r>
      <w:r w:rsidRPr="00E17542">
        <w:rPr>
          <w:rFonts w:ascii="Times New Roman" w:hAnsi="Times New Roman" w:cs="Times New Roman"/>
          <w:color w:val="000000" w:themeColor="text1"/>
          <w:spacing w:val="2"/>
          <w:sz w:val="28"/>
          <w:szCs w:val="28"/>
        </w:rPr>
        <w:t>и</w:t>
      </w:r>
      <w:r w:rsidRPr="00E17542">
        <w:rPr>
          <w:rFonts w:ascii="Times New Roman" w:hAnsi="Times New Roman" w:cs="Times New Roman"/>
          <w:color w:val="000000" w:themeColor="text1"/>
          <w:spacing w:val="2"/>
          <w:sz w:val="28"/>
          <w:szCs w:val="28"/>
        </w:rPr>
        <w:t xml:space="preserve">сание, рассказ, </w:t>
      </w:r>
      <w:r w:rsidRPr="00E17542">
        <w:rPr>
          <w:rFonts w:ascii="Times New Roman" w:hAnsi="Times New Roman" w:cs="Times New Roman"/>
          <w:iCs/>
          <w:color w:val="000000" w:themeColor="text1"/>
          <w:spacing w:val="2"/>
          <w:sz w:val="28"/>
          <w:szCs w:val="28"/>
        </w:rPr>
        <w:t>характеристика (персона</w:t>
      </w:r>
      <w:r w:rsidRPr="00E17542">
        <w:rPr>
          <w:rFonts w:ascii="Times New Roman" w:hAnsi="Times New Roman" w:cs="Times New Roman"/>
          <w:iCs/>
          <w:color w:val="000000" w:themeColor="text1"/>
          <w:sz w:val="28"/>
          <w:szCs w:val="28"/>
        </w:rPr>
        <w:t>жей).</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b/>
          <w:bCs/>
          <w:color w:val="000000" w:themeColor="text1"/>
          <w:sz w:val="28"/>
          <w:szCs w:val="28"/>
        </w:rPr>
        <w:t>В русле аудирования</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Воспринимать на слух и понимать:</w:t>
      </w:r>
    </w:p>
    <w:p w:rsidR="00376F1B" w:rsidRPr="00E17542" w:rsidRDefault="00376F1B" w:rsidP="00E17542">
      <w:pPr>
        <w:spacing w:after="0" w:line="240" w:lineRule="auto"/>
        <w:contextualSpacing/>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речь учителя и одноклассников в процессе общения на уроке и вербал</w:t>
      </w:r>
      <w:r w:rsidRPr="00E17542">
        <w:rPr>
          <w:rFonts w:ascii="Times New Roman" w:hAnsi="Times New Roman" w:cs="Times New Roman"/>
          <w:color w:val="000000" w:themeColor="text1"/>
          <w:sz w:val="28"/>
          <w:szCs w:val="28"/>
        </w:rPr>
        <w:t>ь</w:t>
      </w:r>
      <w:r w:rsidRPr="00E17542">
        <w:rPr>
          <w:rFonts w:ascii="Times New Roman" w:hAnsi="Times New Roman" w:cs="Times New Roman"/>
          <w:color w:val="000000" w:themeColor="text1"/>
          <w:sz w:val="28"/>
          <w:szCs w:val="28"/>
        </w:rPr>
        <w:t>но/невербально реагировать на услышанное;</w:t>
      </w:r>
    </w:p>
    <w:p w:rsidR="00376F1B" w:rsidRPr="00E17542" w:rsidRDefault="00376F1B" w:rsidP="00E17542">
      <w:pPr>
        <w:spacing w:after="0" w:line="240" w:lineRule="auto"/>
        <w:contextualSpacing/>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b/>
          <w:bCs/>
          <w:color w:val="000000" w:themeColor="text1"/>
          <w:sz w:val="28"/>
          <w:szCs w:val="28"/>
        </w:rPr>
        <w:t>В русле чтения</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Читать:</w:t>
      </w:r>
    </w:p>
    <w:p w:rsidR="00376F1B" w:rsidRPr="00E17542" w:rsidRDefault="00376F1B" w:rsidP="00E17542">
      <w:pPr>
        <w:spacing w:after="0" w:line="240" w:lineRule="auto"/>
        <w:contextualSpacing/>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вслух небольшие тексты, построенные на изученном языковом материале;</w:t>
      </w:r>
    </w:p>
    <w:p w:rsidR="00376F1B" w:rsidRPr="00E17542" w:rsidRDefault="00376F1B" w:rsidP="00E17542">
      <w:pPr>
        <w:spacing w:after="0" w:line="240" w:lineRule="auto"/>
        <w:contextualSpacing/>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про себя и понимать тексты, содержащие как изученный языковой материал, так и отдельные новые слова, находить в тексте необходимую д.).</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т.</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инфо</w:t>
      </w:r>
      <w:r w:rsidRPr="00E17542">
        <w:rPr>
          <w:rFonts w:ascii="Times New Roman" w:hAnsi="Times New Roman" w:cs="Times New Roman"/>
          <w:color w:val="000000" w:themeColor="text1"/>
          <w:sz w:val="28"/>
          <w:szCs w:val="28"/>
        </w:rPr>
        <w:t>р</w:t>
      </w:r>
      <w:r w:rsidRPr="00E17542">
        <w:rPr>
          <w:rFonts w:ascii="Times New Roman" w:hAnsi="Times New Roman" w:cs="Times New Roman"/>
          <w:color w:val="000000" w:themeColor="text1"/>
          <w:sz w:val="28"/>
          <w:szCs w:val="28"/>
        </w:rPr>
        <w:t>мацию (имена персонажей, где происходит действие и</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b/>
          <w:bCs/>
          <w:color w:val="000000" w:themeColor="text1"/>
          <w:sz w:val="28"/>
          <w:szCs w:val="28"/>
        </w:rPr>
        <w:t>В русле письма</w:t>
      </w:r>
    </w:p>
    <w:p w:rsidR="00376F1B" w:rsidRPr="00E17542" w:rsidRDefault="00376F1B" w:rsidP="00E17542">
      <w:pPr>
        <w:spacing w:after="0" w:line="240" w:lineRule="auto"/>
        <w:ind w:left="680"/>
        <w:contextualSpacing/>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Владеть:</w:t>
      </w:r>
    </w:p>
    <w:p w:rsidR="00376F1B" w:rsidRPr="00E17542" w:rsidRDefault="00376F1B" w:rsidP="00E17542">
      <w:pPr>
        <w:spacing w:after="0" w:line="240" w:lineRule="auto"/>
        <w:contextualSpacing/>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умением выписывать из текста слова, словосочетания и предложения;</w:t>
      </w:r>
    </w:p>
    <w:p w:rsidR="00376F1B" w:rsidRPr="00E17542" w:rsidRDefault="00376F1B" w:rsidP="00E17542">
      <w:pPr>
        <w:spacing w:after="0" w:line="240" w:lineRule="auto"/>
        <w:contextualSpacing/>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основами письменной речи: писать по образцу поздравление с праздником, короткое личное письмо.</w:t>
      </w:r>
    </w:p>
    <w:p w:rsidR="00376F1B" w:rsidRPr="00E17542" w:rsidRDefault="00376F1B" w:rsidP="00E17542">
      <w:pPr>
        <w:pStyle w:val="aff9"/>
        <w:spacing w:before="0" w:after="0" w:line="240" w:lineRule="auto"/>
        <w:ind w:firstLine="454"/>
        <w:jc w:val="both"/>
        <w:rPr>
          <w:rFonts w:ascii="Times New Roman" w:hAnsi="Times New Roman" w:cs="Times New Roman"/>
          <w:i w:val="0"/>
          <w:color w:val="000000" w:themeColor="text1"/>
          <w:sz w:val="28"/>
          <w:szCs w:val="28"/>
        </w:rPr>
      </w:pPr>
      <w:r w:rsidRPr="00E17542">
        <w:rPr>
          <w:rFonts w:ascii="Times New Roman" w:hAnsi="Times New Roman" w:cs="Times New Roman"/>
          <w:i w:val="0"/>
          <w:color w:val="000000" w:themeColor="text1"/>
          <w:sz w:val="28"/>
          <w:szCs w:val="28"/>
        </w:rPr>
        <w:t>Языковые средства и навыки пользования ими</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iCs/>
          <w:color w:val="000000" w:themeColor="text1"/>
          <w:sz w:val="28"/>
          <w:szCs w:val="28"/>
        </w:rPr>
        <w:t>Английский язык</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z w:val="28"/>
          <w:szCs w:val="28"/>
        </w:rPr>
        <w:t xml:space="preserve">Графика, каллиграфия, орфография. </w:t>
      </w:r>
      <w:r w:rsidRPr="00E17542">
        <w:rPr>
          <w:rFonts w:ascii="Times New Roman" w:hAnsi="Times New Roman" w:cs="Times New Roman"/>
          <w:color w:val="000000" w:themeColor="text1"/>
          <w:sz w:val="28"/>
          <w:szCs w:val="28"/>
        </w:rPr>
        <w:t>Все буквы английского алфавита. Основные буквосочетания. Звуко</w:t>
      </w:r>
      <w:r w:rsidRPr="00E17542">
        <w:rPr>
          <w:rFonts w:ascii="Times New Roman" w:hAnsi="Times New Roman" w:cs="Times New Roman"/>
          <w:color w:val="000000" w:themeColor="text1"/>
          <w:sz w:val="28"/>
          <w:szCs w:val="28"/>
        </w:rPr>
        <w:softHyphen/>
        <w:t xml:space="preserve">буквенные </w:t>
      </w:r>
      <w:r w:rsidRPr="00E17542">
        <w:rPr>
          <w:rFonts w:ascii="Times New Roman" w:hAnsi="Times New Roman" w:cs="Times New Roman"/>
          <w:color w:val="000000" w:themeColor="text1"/>
          <w:spacing w:val="2"/>
          <w:sz w:val="28"/>
          <w:szCs w:val="28"/>
        </w:rPr>
        <w:t>соответствия. Знаки транскри</w:t>
      </w:r>
      <w:r w:rsidRPr="00E17542">
        <w:rPr>
          <w:rFonts w:ascii="Times New Roman" w:hAnsi="Times New Roman" w:cs="Times New Roman"/>
          <w:color w:val="000000" w:themeColor="text1"/>
          <w:spacing w:val="2"/>
          <w:sz w:val="28"/>
          <w:szCs w:val="28"/>
        </w:rPr>
        <w:t>п</w:t>
      </w:r>
      <w:r w:rsidRPr="00E17542">
        <w:rPr>
          <w:rFonts w:ascii="Times New Roman" w:hAnsi="Times New Roman" w:cs="Times New Roman"/>
          <w:color w:val="000000" w:themeColor="text1"/>
          <w:spacing w:val="2"/>
          <w:sz w:val="28"/>
          <w:szCs w:val="28"/>
        </w:rPr>
        <w:t xml:space="preserve">ции. Апостроф. Основные </w:t>
      </w:r>
      <w:r w:rsidRPr="00E17542">
        <w:rPr>
          <w:rFonts w:ascii="Times New Roman" w:hAnsi="Times New Roman" w:cs="Times New Roman"/>
          <w:color w:val="000000" w:themeColor="text1"/>
          <w:sz w:val="28"/>
          <w:szCs w:val="28"/>
        </w:rPr>
        <w:t>правила чтения и орфографии. Написание наиб</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лее употребительных слов, вошедших в активный словарь.</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z w:val="28"/>
          <w:szCs w:val="28"/>
        </w:rPr>
        <w:t xml:space="preserve">Фонетическая сторона речи. </w:t>
      </w:r>
      <w:r w:rsidRPr="00E17542">
        <w:rPr>
          <w:rFonts w:ascii="Times New Roman" w:hAnsi="Times New Roman" w:cs="Times New Roman"/>
          <w:color w:val="000000" w:themeColor="text1"/>
          <w:sz w:val="28"/>
          <w:szCs w:val="28"/>
        </w:rPr>
        <w:t>Адекватное произношение и различение на слух всех звуков и звукосочетаний англий</w:t>
      </w:r>
      <w:r w:rsidRPr="00E17542">
        <w:rPr>
          <w:rFonts w:ascii="Times New Roman" w:hAnsi="Times New Roman" w:cs="Times New Roman"/>
          <w:color w:val="000000" w:themeColor="text1"/>
          <w:spacing w:val="2"/>
          <w:sz w:val="28"/>
          <w:szCs w:val="28"/>
        </w:rPr>
        <w:t xml:space="preserve">ского языка. Соблюдение норм произношения: долгота и </w:t>
      </w:r>
      <w:r w:rsidRPr="00E17542">
        <w:rPr>
          <w:rFonts w:ascii="Times New Roman" w:hAnsi="Times New Roman" w:cs="Times New Roman"/>
          <w:color w:val="000000" w:themeColor="text1"/>
          <w:sz w:val="28"/>
          <w:szCs w:val="28"/>
        </w:rPr>
        <w:t xml:space="preserve">краткость гласных, отсутствие оглушения звонких согласных </w:t>
      </w:r>
      <w:r w:rsidRPr="00E17542">
        <w:rPr>
          <w:rFonts w:ascii="Times New Roman" w:hAnsi="Times New Roman" w:cs="Times New Roman"/>
          <w:color w:val="000000" w:themeColor="text1"/>
          <w:spacing w:val="2"/>
          <w:sz w:val="28"/>
          <w:szCs w:val="28"/>
        </w:rPr>
        <w:t xml:space="preserve">в конце слога или слова, отсутствие смягчения согласных перед гласными. Дифтонги. </w:t>
      </w:r>
      <w:r w:rsidRPr="00E17542">
        <w:rPr>
          <w:rFonts w:ascii="Times New Roman" w:hAnsi="Times New Roman" w:cs="Times New Roman"/>
          <w:iCs/>
          <w:color w:val="000000" w:themeColor="text1"/>
          <w:spacing w:val="2"/>
          <w:sz w:val="28"/>
          <w:szCs w:val="28"/>
        </w:rPr>
        <w:t xml:space="preserve">Связующее «r» (thereis/thereare). </w:t>
      </w:r>
      <w:r w:rsidRPr="00E17542">
        <w:rPr>
          <w:rFonts w:ascii="Times New Roman" w:hAnsi="Times New Roman" w:cs="Times New Roman"/>
          <w:color w:val="000000" w:themeColor="text1"/>
          <w:spacing w:val="2"/>
          <w:sz w:val="28"/>
          <w:szCs w:val="28"/>
        </w:rPr>
        <w:t>Ударение в слове, фразе.</w:t>
      </w:r>
      <w:r w:rsidRPr="00E17542">
        <w:rPr>
          <w:rFonts w:ascii="Times New Roman" w:hAnsi="Times New Roman" w:cs="Times New Roman"/>
          <w:iCs/>
          <w:color w:val="000000" w:themeColor="text1"/>
          <w:spacing w:val="2"/>
          <w:sz w:val="28"/>
          <w:szCs w:val="28"/>
        </w:rPr>
        <w:t xml:space="preserve"> Отсутствие ударения на служебных словах (артиклях, союзах, пре</w:t>
      </w:r>
      <w:r w:rsidRPr="00E17542">
        <w:rPr>
          <w:rFonts w:ascii="Times New Roman" w:hAnsi="Times New Roman" w:cs="Times New Roman"/>
          <w:iCs/>
          <w:color w:val="000000" w:themeColor="text1"/>
          <w:spacing w:val="2"/>
          <w:sz w:val="28"/>
          <w:szCs w:val="28"/>
        </w:rPr>
        <w:t>д</w:t>
      </w:r>
      <w:r w:rsidRPr="00E17542">
        <w:rPr>
          <w:rFonts w:ascii="Times New Roman" w:hAnsi="Times New Roman" w:cs="Times New Roman"/>
          <w:iCs/>
          <w:color w:val="000000" w:themeColor="text1"/>
          <w:spacing w:val="2"/>
          <w:sz w:val="28"/>
          <w:szCs w:val="28"/>
        </w:rPr>
        <w:t>логах). Членение предложений на смысловые группы.</w:t>
      </w:r>
      <w:r w:rsidRPr="00E17542">
        <w:rPr>
          <w:rFonts w:ascii="Times New Roman" w:hAnsi="Times New Roman" w:cs="Times New Roman"/>
          <w:color w:val="000000" w:themeColor="text1"/>
          <w:spacing w:val="2"/>
          <w:sz w:val="28"/>
          <w:szCs w:val="28"/>
        </w:rPr>
        <w:t>Ритмико</w:t>
      </w:r>
      <w:r w:rsidRPr="00E17542">
        <w:rPr>
          <w:rFonts w:ascii="Times New Roman" w:hAnsi="Times New Roman" w:cs="Times New Roman"/>
          <w:color w:val="000000" w:themeColor="text1"/>
          <w:spacing w:val="2"/>
          <w:sz w:val="28"/>
          <w:szCs w:val="28"/>
        </w:rPr>
        <w:softHyphen/>
        <w:t xml:space="preserve">интонационные особенности повествовательного, побудительного </w:t>
      </w:r>
      <w:r w:rsidRPr="00E17542">
        <w:rPr>
          <w:rFonts w:ascii="Times New Roman" w:hAnsi="Times New Roman" w:cs="Times New Roman"/>
          <w:color w:val="000000" w:themeColor="text1"/>
          <w:sz w:val="28"/>
          <w:szCs w:val="28"/>
        </w:rPr>
        <w:t>и вопр</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сительного (общий и специальный вопрос) предложе</w:t>
      </w:r>
      <w:r w:rsidRPr="00E17542">
        <w:rPr>
          <w:rFonts w:ascii="Times New Roman" w:hAnsi="Times New Roman" w:cs="Times New Roman"/>
          <w:color w:val="000000" w:themeColor="text1"/>
          <w:spacing w:val="2"/>
          <w:sz w:val="28"/>
          <w:szCs w:val="28"/>
        </w:rPr>
        <w:t xml:space="preserve">ний. </w:t>
      </w:r>
      <w:r w:rsidRPr="00E17542">
        <w:rPr>
          <w:rFonts w:ascii="Times New Roman" w:hAnsi="Times New Roman" w:cs="Times New Roman"/>
          <w:iCs/>
          <w:color w:val="000000" w:themeColor="text1"/>
          <w:spacing w:val="2"/>
          <w:sz w:val="28"/>
          <w:szCs w:val="28"/>
        </w:rPr>
        <w:t>Интонация пер</w:t>
      </w:r>
      <w:r w:rsidRPr="00E17542">
        <w:rPr>
          <w:rFonts w:ascii="Times New Roman" w:hAnsi="Times New Roman" w:cs="Times New Roman"/>
          <w:iCs/>
          <w:color w:val="000000" w:themeColor="text1"/>
          <w:spacing w:val="2"/>
          <w:sz w:val="28"/>
          <w:szCs w:val="28"/>
        </w:rPr>
        <w:t>е</w:t>
      </w:r>
      <w:r w:rsidRPr="00E17542">
        <w:rPr>
          <w:rFonts w:ascii="Times New Roman" w:hAnsi="Times New Roman" w:cs="Times New Roman"/>
          <w:iCs/>
          <w:color w:val="000000" w:themeColor="text1"/>
          <w:spacing w:val="2"/>
          <w:sz w:val="28"/>
          <w:szCs w:val="28"/>
        </w:rPr>
        <w:t xml:space="preserve">числения. Чтение по транскрипции </w:t>
      </w:r>
      <w:r w:rsidRPr="00E17542">
        <w:rPr>
          <w:rFonts w:ascii="Times New Roman" w:hAnsi="Times New Roman" w:cs="Times New Roman"/>
          <w:iCs/>
          <w:color w:val="000000" w:themeColor="text1"/>
          <w:sz w:val="28"/>
          <w:szCs w:val="28"/>
        </w:rPr>
        <w:t>изученных слов.</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pacing w:val="-2"/>
          <w:sz w:val="28"/>
          <w:szCs w:val="28"/>
        </w:rPr>
        <w:lastRenderedPageBreak/>
        <w:t xml:space="preserve">Лексическая сторона речи. </w:t>
      </w:r>
      <w:r w:rsidRPr="00E17542">
        <w:rPr>
          <w:rFonts w:ascii="Times New Roman" w:hAnsi="Times New Roman" w:cs="Times New Roman"/>
          <w:color w:val="000000" w:themeColor="text1"/>
          <w:spacing w:val="-2"/>
          <w:sz w:val="28"/>
          <w:szCs w:val="28"/>
        </w:rPr>
        <w:t>Лексические единицы, обслу</w:t>
      </w:r>
      <w:r w:rsidRPr="00E17542">
        <w:rPr>
          <w:rFonts w:ascii="Times New Roman" w:hAnsi="Times New Roman" w:cs="Times New Roman"/>
          <w:color w:val="000000" w:themeColor="text1"/>
          <w:sz w:val="28"/>
          <w:szCs w:val="28"/>
        </w:rPr>
        <w:t>живающие с</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туации общения, в пределах тематики начальной школы, в объеме 500 лекс</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 xml:space="preserve">ческих единиц для двустороннего (рецептивного и продуктивного) усвоения, простейшие </w:t>
      </w:r>
      <w:r w:rsidRPr="00E17542">
        <w:rPr>
          <w:rFonts w:ascii="Times New Roman" w:hAnsi="Times New Roman" w:cs="Times New Roman"/>
          <w:color w:val="000000" w:themeColor="text1"/>
          <w:spacing w:val="2"/>
          <w:sz w:val="28"/>
          <w:szCs w:val="28"/>
        </w:rPr>
        <w:t xml:space="preserve">устойчивые словосочетания, оценочная лексика и речевые </w:t>
      </w:r>
      <w:r w:rsidRPr="00E17542">
        <w:rPr>
          <w:rFonts w:ascii="Times New Roman" w:hAnsi="Times New Roman" w:cs="Times New Roman"/>
          <w:color w:val="000000" w:themeColor="text1"/>
          <w:sz w:val="28"/>
          <w:szCs w:val="28"/>
        </w:rPr>
        <w:t>кл</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 xml:space="preserve">ше как элементы речевого этикета, отражающие культуру англоговорящих стран. Интернациональные слова (например, </w:t>
      </w:r>
      <w:r w:rsidRPr="00E17542">
        <w:rPr>
          <w:rFonts w:ascii="Times New Roman" w:hAnsi="Times New Roman" w:cs="Times New Roman"/>
          <w:color w:val="000000" w:themeColor="text1"/>
          <w:spacing w:val="2"/>
          <w:sz w:val="28"/>
          <w:szCs w:val="28"/>
        </w:rPr>
        <w:t xml:space="preserve">doctor, film). </w:t>
      </w:r>
      <w:r w:rsidRPr="00E17542">
        <w:rPr>
          <w:rFonts w:ascii="Times New Roman" w:hAnsi="Times New Roman" w:cs="Times New Roman"/>
          <w:iCs/>
          <w:color w:val="000000" w:themeColor="text1"/>
          <w:spacing w:val="2"/>
          <w:sz w:val="28"/>
          <w:szCs w:val="28"/>
        </w:rPr>
        <w:t>Начальное пре</w:t>
      </w:r>
      <w:r w:rsidRPr="00E17542">
        <w:rPr>
          <w:rFonts w:ascii="Times New Roman" w:hAnsi="Times New Roman" w:cs="Times New Roman"/>
          <w:iCs/>
          <w:color w:val="000000" w:themeColor="text1"/>
          <w:spacing w:val="2"/>
          <w:sz w:val="28"/>
          <w:szCs w:val="28"/>
        </w:rPr>
        <w:t>д</w:t>
      </w:r>
      <w:r w:rsidRPr="00E17542">
        <w:rPr>
          <w:rFonts w:ascii="Times New Roman" w:hAnsi="Times New Roman" w:cs="Times New Roman"/>
          <w:iCs/>
          <w:color w:val="000000" w:themeColor="text1"/>
          <w:spacing w:val="2"/>
          <w:sz w:val="28"/>
          <w:szCs w:val="28"/>
        </w:rPr>
        <w:t xml:space="preserve">ставление о способах словообразования: суффиксация (суффиксы </w:t>
      </w:r>
      <w:r w:rsidRPr="00E17542">
        <w:rPr>
          <w:rFonts w:ascii="Times New Roman" w:hAnsi="Times New Roman" w:cs="Times New Roman"/>
          <w:iCs/>
          <w:color w:val="000000" w:themeColor="text1"/>
          <w:spacing w:val="2"/>
          <w:sz w:val="28"/>
          <w:szCs w:val="28"/>
        </w:rPr>
        <w:softHyphen/>
        <w:t xml:space="preserve">er, </w:t>
      </w:r>
      <w:r w:rsidRPr="00E17542">
        <w:rPr>
          <w:rFonts w:ascii="Times New Roman" w:hAnsi="Times New Roman" w:cs="Times New Roman"/>
          <w:iCs/>
          <w:color w:val="000000" w:themeColor="text1"/>
          <w:spacing w:val="2"/>
          <w:sz w:val="28"/>
          <w:szCs w:val="28"/>
        </w:rPr>
        <w:softHyphen/>
        <w:t xml:space="preserve">or, </w:t>
      </w:r>
      <w:r w:rsidRPr="00E17542">
        <w:rPr>
          <w:rFonts w:ascii="Times New Roman" w:hAnsi="Times New Roman" w:cs="Times New Roman"/>
          <w:iCs/>
          <w:color w:val="000000" w:themeColor="text1"/>
          <w:spacing w:val="2"/>
          <w:sz w:val="28"/>
          <w:szCs w:val="28"/>
        </w:rPr>
        <w:softHyphen/>
        <w:t xml:space="preserve">tion, </w:t>
      </w:r>
      <w:r w:rsidRPr="00E17542">
        <w:rPr>
          <w:rFonts w:ascii="Times New Roman" w:hAnsi="Times New Roman" w:cs="Times New Roman"/>
          <w:iCs/>
          <w:color w:val="000000" w:themeColor="text1"/>
          <w:spacing w:val="2"/>
          <w:sz w:val="28"/>
          <w:szCs w:val="28"/>
        </w:rPr>
        <w:softHyphen/>
        <w:t xml:space="preserve">ist, </w:t>
      </w:r>
      <w:r w:rsidRPr="00E17542">
        <w:rPr>
          <w:rFonts w:ascii="Times New Roman" w:hAnsi="Times New Roman" w:cs="Times New Roman"/>
          <w:iCs/>
          <w:color w:val="000000" w:themeColor="text1"/>
          <w:sz w:val="28"/>
          <w:szCs w:val="28"/>
        </w:rPr>
        <w:softHyphen/>
        <w:t xml:space="preserve">ful, </w:t>
      </w:r>
      <w:r w:rsidRPr="00E17542">
        <w:rPr>
          <w:rFonts w:ascii="Times New Roman" w:hAnsi="Times New Roman" w:cs="Times New Roman"/>
          <w:iCs/>
          <w:color w:val="000000" w:themeColor="text1"/>
          <w:sz w:val="28"/>
          <w:szCs w:val="28"/>
        </w:rPr>
        <w:softHyphen/>
        <w:t xml:space="preserve">ly, </w:t>
      </w:r>
      <w:r w:rsidRPr="00E17542">
        <w:rPr>
          <w:rFonts w:ascii="Times New Roman" w:hAnsi="Times New Roman" w:cs="Times New Roman"/>
          <w:iCs/>
          <w:color w:val="000000" w:themeColor="text1"/>
          <w:sz w:val="28"/>
          <w:szCs w:val="28"/>
        </w:rPr>
        <w:softHyphen/>
        <w:t xml:space="preserve">teen, </w:t>
      </w:r>
      <w:r w:rsidRPr="00E17542">
        <w:rPr>
          <w:rFonts w:ascii="Times New Roman" w:hAnsi="Times New Roman" w:cs="Times New Roman"/>
          <w:iCs/>
          <w:color w:val="000000" w:themeColor="text1"/>
          <w:sz w:val="28"/>
          <w:szCs w:val="28"/>
        </w:rPr>
        <w:softHyphen/>
        <w:t xml:space="preserve">ty, </w:t>
      </w:r>
      <w:r w:rsidRPr="00E17542">
        <w:rPr>
          <w:rFonts w:ascii="Times New Roman" w:hAnsi="Times New Roman" w:cs="Times New Roman"/>
          <w:iCs/>
          <w:color w:val="000000" w:themeColor="text1"/>
          <w:sz w:val="28"/>
          <w:szCs w:val="28"/>
        </w:rPr>
        <w:softHyphen/>
        <w:t>th), словосложение (postcard), конверсия (play — toplay).</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b/>
          <w:bCs/>
          <w:color w:val="000000" w:themeColor="text1"/>
          <w:sz w:val="28"/>
          <w:szCs w:val="28"/>
        </w:rPr>
        <w:t xml:space="preserve">Грамматическая сторона речи. </w:t>
      </w:r>
      <w:r w:rsidRPr="00E17542">
        <w:rPr>
          <w:rFonts w:ascii="Times New Roman" w:hAnsi="Times New Roman" w:cs="Times New Roman"/>
          <w:color w:val="000000" w:themeColor="text1"/>
          <w:sz w:val="28"/>
          <w:szCs w:val="28"/>
        </w:rPr>
        <w:t xml:space="preserve">Основные коммуникативные типы предложений: повествовательное, вопросительное, </w:t>
      </w:r>
      <w:r w:rsidRPr="00E17542">
        <w:rPr>
          <w:rFonts w:ascii="Times New Roman" w:hAnsi="Times New Roman" w:cs="Times New Roman"/>
          <w:color w:val="000000" w:themeColor="text1"/>
          <w:spacing w:val="2"/>
          <w:sz w:val="28"/>
          <w:szCs w:val="28"/>
        </w:rPr>
        <w:t xml:space="preserve">побудительное. Общий и специальный вопросы. Вопросительные слова: what, who, when, where, why, how. Порядок </w:t>
      </w:r>
      <w:r w:rsidRPr="00E17542">
        <w:rPr>
          <w:rFonts w:ascii="Times New Roman" w:hAnsi="Times New Roman" w:cs="Times New Roman"/>
          <w:color w:val="000000" w:themeColor="text1"/>
          <w:sz w:val="28"/>
          <w:szCs w:val="28"/>
        </w:rPr>
        <w:t>слов в предложении. Утвердительные и отрицательные пре</w:t>
      </w:r>
      <w:r w:rsidRPr="00E17542">
        <w:rPr>
          <w:rFonts w:ascii="Times New Roman" w:hAnsi="Times New Roman" w:cs="Times New Roman"/>
          <w:color w:val="000000" w:themeColor="text1"/>
          <w:sz w:val="28"/>
          <w:szCs w:val="28"/>
        </w:rPr>
        <w:t>д</w:t>
      </w:r>
      <w:r w:rsidRPr="00E17542">
        <w:rPr>
          <w:rFonts w:ascii="Times New Roman" w:hAnsi="Times New Roman" w:cs="Times New Roman"/>
          <w:color w:val="000000" w:themeColor="text1"/>
          <w:sz w:val="28"/>
          <w:szCs w:val="28"/>
        </w:rPr>
        <w:t>ложения. Простое предложение с простым глагольным сказуемым (HespeaksEnglish.), составным именным (Myfamilyisbig.) и составным гл</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гольным (I liketodance.Shecanskatewell.) сказуемым. Побудительные предл</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 xml:space="preserve">жения в утвердительной (Helpme, please.) и отрицательной (Don’tbelate!) формах. </w:t>
      </w:r>
      <w:r w:rsidRPr="00E17542">
        <w:rPr>
          <w:rFonts w:ascii="Times New Roman" w:hAnsi="Times New Roman" w:cs="Times New Roman"/>
          <w:iCs/>
          <w:color w:val="000000" w:themeColor="text1"/>
          <w:sz w:val="28"/>
          <w:szCs w:val="28"/>
        </w:rPr>
        <w:t>Безличные предложения в настоящем времени (Itiscold.It’sfiveo</w:t>
      </w:r>
      <w:r w:rsidRPr="00E17542">
        <w:rPr>
          <w:rFonts w:ascii="Times New Roman" w:hAnsi="Times New Roman" w:cs="Times New Roman"/>
          <w:color w:val="000000" w:themeColor="text1"/>
          <w:sz w:val="28"/>
          <w:szCs w:val="28"/>
        </w:rPr>
        <w:t>’</w:t>
      </w:r>
      <w:r w:rsidRPr="00E17542">
        <w:rPr>
          <w:rFonts w:ascii="Times New Roman" w:hAnsi="Times New Roman" w:cs="Times New Roman"/>
          <w:iCs/>
          <w:color w:val="000000" w:themeColor="text1"/>
          <w:sz w:val="28"/>
          <w:szCs w:val="28"/>
        </w:rPr>
        <w:t>clock.).</w:t>
      </w:r>
      <w:r w:rsidRPr="00E17542">
        <w:rPr>
          <w:rFonts w:ascii="Times New Roman" w:hAnsi="Times New Roman" w:cs="Times New Roman"/>
          <w:color w:val="000000" w:themeColor="text1"/>
          <w:sz w:val="28"/>
          <w:szCs w:val="28"/>
        </w:rPr>
        <w:t xml:space="preserve"> Предложения с оборотом thereis/thereare. Простые распространенные предложения. Предложения </w:t>
      </w:r>
      <w:r w:rsidRPr="00E17542">
        <w:rPr>
          <w:rFonts w:ascii="Times New Roman" w:hAnsi="Times New Roman" w:cs="Times New Roman"/>
          <w:color w:val="000000" w:themeColor="text1"/>
          <w:spacing w:val="2"/>
          <w:sz w:val="28"/>
          <w:szCs w:val="28"/>
        </w:rPr>
        <w:t xml:space="preserve">с однородными членами. </w:t>
      </w:r>
      <w:r w:rsidRPr="00E17542">
        <w:rPr>
          <w:rFonts w:ascii="Times New Roman" w:hAnsi="Times New Roman" w:cs="Times New Roman"/>
          <w:iCs/>
          <w:color w:val="000000" w:themeColor="text1"/>
          <w:spacing w:val="2"/>
          <w:sz w:val="28"/>
          <w:szCs w:val="28"/>
        </w:rPr>
        <w:t xml:space="preserve">Сложносочиненные предложения </w:t>
      </w:r>
      <w:r w:rsidRPr="00E17542">
        <w:rPr>
          <w:rFonts w:ascii="Times New Roman" w:hAnsi="Times New Roman" w:cs="Times New Roman"/>
          <w:iCs/>
          <w:color w:val="000000" w:themeColor="text1"/>
          <w:sz w:val="28"/>
          <w:szCs w:val="28"/>
        </w:rPr>
        <w:t>с союзами and и but.Сложноподчиненные предложения с because.</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 xml:space="preserve">Правильные и неправильные глаголы в Present, Future, </w:t>
      </w:r>
      <w:r w:rsidRPr="00E17542">
        <w:rPr>
          <w:rFonts w:ascii="Times New Roman" w:hAnsi="Times New Roman" w:cs="Times New Roman"/>
          <w:color w:val="000000" w:themeColor="text1"/>
          <w:sz w:val="28"/>
          <w:szCs w:val="28"/>
        </w:rPr>
        <w:t>PastSimple (Indefinite). Неопределенная форма глагола. Гла</w:t>
      </w:r>
      <w:r w:rsidRPr="00E17542">
        <w:rPr>
          <w:rFonts w:ascii="Times New Roman" w:hAnsi="Times New Roman" w:cs="Times New Roman"/>
          <w:color w:val="000000" w:themeColor="text1"/>
          <w:spacing w:val="2"/>
          <w:sz w:val="28"/>
          <w:szCs w:val="28"/>
        </w:rPr>
        <w:t>гол</w:t>
      </w:r>
      <w:r w:rsidRPr="00E17542">
        <w:rPr>
          <w:rFonts w:ascii="Times New Roman" w:hAnsi="Times New Roman" w:cs="Times New Roman"/>
          <w:color w:val="000000" w:themeColor="text1"/>
          <w:spacing w:val="2"/>
          <w:sz w:val="28"/>
          <w:szCs w:val="28"/>
        </w:rPr>
        <w:softHyphen/>
        <w:t>связка</w:t>
      </w:r>
      <w:r w:rsidRPr="00E17542">
        <w:rPr>
          <w:rFonts w:ascii="Times New Roman" w:hAnsi="Times New Roman" w:cs="Times New Roman"/>
          <w:color w:val="000000" w:themeColor="text1"/>
          <w:spacing w:val="2"/>
          <w:sz w:val="28"/>
          <w:szCs w:val="28"/>
          <w:lang w:val="en-US"/>
        </w:rPr>
        <w:t>tobe</w:t>
      </w:r>
      <w:r w:rsidRPr="00E17542">
        <w:rPr>
          <w:rFonts w:ascii="Times New Roman" w:hAnsi="Times New Roman" w:cs="Times New Roman"/>
          <w:color w:val="000000" w:themeColor="text1"/>
          <w:spacing w:val="2"/>
          <w:sz w:val="28"/>
          <w:szCs w:val="28"/>
        </w:rPr>
        <w:t>. Модал</w:t>
      </w:r>
      <w:r w:rsidRPr="00E17542">
        <w:rPr>
          <w:rFonts w:ascii="Times New Roman" w:hAnsi="Times New Roman" w:cs="Times New Roman"/>
          <w:color w:val="000000" w:themeColor="text1"/>
          <w:spacing w:val="2"/>
          <w:sz w:val="28"/>
          <w:szCs w:val="28"/>
        </w:rPr>
        <w:t>ь</w:t>
      </w:r>
      <w:r w:rsidRPr="00E17542">
        <w:rPr>
          <w:rFonts w:ascii="Times New Roman" w:hAnsi="Times New Roman" w:cs="Times New Roman"/>
          <w:color w:val="000000" w:themeColor="text1"/>
          <w:spacing w:val="2"/>
          <w:sz w:val="28"/>
          <w:szCs w:val="28"/>
        </w:rPr>
        <w:t>ныеглаголы</w:t>
      </w:r>
      <w:r w:rsidRPr="00E17542">
        <w:rPr>
          <w:rFonts w:ascii="Times New Roman" w:hAnsi="Times New Roman" w:cs="Times New Roman"/>
          <w:color w:val="000000" w:themeColor="text1"/>
          <w:spacing w:val="2"/>
          <w:sz w:val="28"/>
          <w:szCs w:val="28"/>
          <w:lang w:val="en-US"/>
        </w:rPr>
        <w:t>can</w:t>
      </w:r>
      <w:r w:rsidRPr="00E17542">
        <w:rPr>
          <w:rFonts w:ascii="Times New Roman" w:hAnsi="Times New Roman" w:cs="Times New Roman"/>
          <w:color w:val="000000" w:themeColor="text1"/>
          <w:spacing w:val="2"/>
          <w:sz w:val="28"/>
          <w:szCs w:val="28"/>
        </w:rPr>
        <w:t xml:space="preserve">, </w:t>
      </w:r>
      <w:r w:rsidRPr="00E17542">
        <w:rPr>
          <w:rFonts w:ascii="Times New Roman" w:hAnsi="Times New Roman" w:cs="Times New Roman"/>
          <w:color w:val="000000" w:themeColor="text1"/>
          <w:spacing w:val="2"/>
          <w:sz w:val="28"/>
          <w:szCs w:val="28"/>
          <w:lang w:val="en-US"/>
        </w:rPr>
        <w:t>may</w:t>
      </w:r>
      <w:r w:rsidRPr="00E17542">
        <w:rPr>
          <w:rFonts w:ascii="Times New Roman" w:hAnsi="Times New Roman" w:cs="Times New Roman"/>
          <w:color w:val="000000" w:themeColor="text1"/>
          <w:spacing w:val="2"/>
          <w:sz w:val="28"/>
          <w:szCs w:val="28"/>
        </w:rPr>
        <w:t xml:space="preserve">, </w:t>
      </w:r>
      <w:r w:rsidRPr="00E17542">
        <w:rPr>
          <w:rFonts w:ascii="Times New Roman" w:hAnsi="Times New Roman" w:cs="Times New Roman"/>
          <w:color w:val="000000" w:themeColor="text1"/>
          <w:spacing w:val="2"/>
          <w:sz w:val="28"/>
          <w:szCs w:val="28"/>
          <w:lang w:val="en-US"/>
        </w:rPr>
        <w:t>must</w:t>
      </w:r>
      <w:r w:rsidRPr="00E17542">
        <w:rPr>
          <w:rFonts w:ascii="Times New Roman" w:hAnsi="Times New Roman" w:cs="Times New Roman"/>
          <w:color w:val="000000" w:themeColor="text1"/>
          <w:spacing w:val="2"/>
          <w:sz w:val="28"/>
          <w:szCs w:val="28"/>
        </w:rPr>
        <w:t xml:space="preserve">, </w:t>
      </w:r>
      <w:r w:rsidRPr="00E17542">
        <w:rPr>
          <w:rFonts w:ascii="Times New Roman" w:hAnsi="Times New Roman" w:cs="Times New Roman"/>
          <w:iCs/>
          <w:color w:val="000000" w:themeColor="text1"/>
          <w:spacing w:val="2"/>
          <w:sz w:val="28"/>
          <w:szCs w:val="28"/>
          <w:lang w:val="en-US"/>
        </w:rPr>
        <w:t>haveto</w:t>
      </w:r>
      <w:r w:rsidRPr="00E17542">
        <w:rPr>
          <w:rFonts w:ascii="Times New Roman" w:hAnsi="Times New Roman" w:cs="Times New Roman"/>
          <w:color w:val="000000" w:themeColor="text1"/>
          <w:spacing w:val="2"/>
          <w:sz w:val="28"/>
          <w:szCs w:val="28"/>
        </w:rPr>
        <w:t>. Глагольные конструкции I’dliketo… С</w:t>
      </w:r>
      <w:r w:rsidRPr="00E17542">
        <w:rPr>
          <w:rFonts w:ascii="Times New Roman" w:hAnsi="Times New Roman" w:cs="Times New Roman"/>
          <w:color w:val="000000" w:themeColor="text1"/>
          <w:spacing w:val="2"/>
          <w:sz w:val="28"/>
          <w:szCs w:val="28"/>
        </w:rPr>
        <w:t>у</w:t>
      </w:r>
      <w:r w:rsidRPr="00E17542">
        <w:rPr>
          <w:rFonts w:ascii="Times New Roman" w:hAnsi="Times New Roman" w:cs="Times New Roman"/>
          <w:color w:val="000000" w:themeColor="text1"/>
          <w:spacing w:val="2"/>
          <w:sz w:val="28"/>
          <w:szCs w:val="28"/>
        </w:rPr>
        <w:t xml:space="preserve">ществительные в единственном и множественном числе (образованные по </w:t>
      </w:r>
      <w:r w:rsidRPr="00E17542">
        <w:rPr>
          <w:rFonts w:ascii="Times New Roman" w:hAnsi="Times New Roman" w:cs="Times New Roman"/>
          <w:color w:val="000000" w:themeColor="text1"/>
          <w:sz w:val="28"/>
          <w:szCs w:val="28"/>
        </w:rPr>
        <w:t>правилу и исключения), существительные с неопределенным, определенным и нулевым артиклем. Притяжательный падеж имен существительных.</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Прилагательные в положительной, сравнительной и превосходной степ</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ни, образованные по правилам и исключения.</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color w:val="000000" w:themeColor="text1"/>
          <w:sz w:val="28"/>
          <w:szCs w:val="28"/>
        </w:rPr>
        <w:t>Местоимения: личные (в именительном и объектном падежах), притяж</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 xml:space="preserve">тельные, вопросительные, указательные (this/these, that/those), </w:t>
      </w:r>
      <w:r w:rsidRPr="00E17542">
        <w:rPr>
          <w:rFonts w:ascii="Times New Roman" w:hAnsi="Times New Roman" w:cs="Times New Roman"/>
          <w:iCs/>
          <w:color w:val="000000" w:themeColor="text1"/>
          <w:sz w:val="28"/>
          <w:szCs w:val="28"/>
        </w:rPr>
        <w:t>неопределе</w:t>
      </w:r>
      <w:r w:rsidRPr="00E17542">
        <w:rPr>
          <w:rFonts w:ascii="Times New Roman" w:hAnsi="Times New Roman" w:cs="Times New Roman"/>
          <w:iCs/>
          <w:color w:val="000000" w:themeColor="text1"/>
          <w:sz w:val="28"/>
          <w:szCs w:val="28"/>
        </w:rPr>
        <w:t>н</w:t>
      </w:r>
      <w:r w:rsidRPr="00E17542">
        <w:rPr>
          <w:rFonts w:ascii="Times New Roman" w:hAnsi="Times New Roman" w:cs="Times New Roman"/>
          <w:iCs/>
          <w:color w:val="000000" w:themeColor="text1"/>
          <w:sz w:val="28"/>
          <w:szCs w:val="28"/>
        </w:rPr>
        <w:t>ные (some, any — некоторые случаи употребления).</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iCs/>
          <w:color w:val="000000" w:themeColor="text1"/>
          <w:spacing w:val="2"/>
          <w:sz w:val="28"/>
          <w:szCs w:val="28"/>
        </w:rPr>
        <w:t>Наречиявремени</w:t>
      </w:r>
      <w:r w:rsidRPr="00E17542">
        <w:rPr>
          <w:rFonts w:ascii="Times New Roman" w:hAnsi="Times New Roman" w:cs="Times New Roman"/>
          <w:iCs/>
          <w:color w:val="000000" w:themeColor="text1"/>
          <w:spacing w:val="2"/>
          <w:sz w:val="28"/>
          <w:szCs w:val="28"/>
          <w:lang w:val="en-US"/>
        </w:rPr>
        <w:t xml:space="preserve"> (yesterday, tomorrow, never, usually, </w:t>
      </w:r>
      <w:r w:rsidRPr="00E17542">
        <w:rPr>
          <w:rFonts w:ascii="Times New Roman" w:hAnsi="Times New Roman" w:cs="Times New Roman"/>
          <w:iCs/>
          <w:color w:val="000000" w:themeColor="text1"/>
          <w:sz w:val="28"/>
          <w:szCs w:val="28"/>
          <w:lang w:val="en-US"/>
        </w:rPr>
        <w:t xml:space="preserve">often, sometimes). </w:t>
      </w:r>
      <w:r w:rsidRPr="00E17542">
        <w:rPr>
          <w:rFonts w:ascii="Times New Roman" w:hAnsi="Times New Roman" w:cs="Times New Roman"/>
          <w:iCs/>
          <w:color w:val="000000" w:themeColor="text1"/>
          <w:sz w:val="28"/>
          <w:szCs w:val="28"/>
        </w:rPr>
        <w:t>Наречия степени (much, little, very).</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Количественные числительные (до 100), порядковые числительные (до 30).</w:t>
      </w:r>
    </w:p>
    <w:p w:rsidR="00376F1B" w:rsidRPr="00E17542" w:rsidRDefault="00376F1B" w:rsidP="00E17542">
      <w:pPr>
        <w:pStyle w:val="afe"/>
        <w:spacing w:line="240" w:lineRule="auto"/>
        <w:ind w:firstLine="454"/>
        <w:rPr>
          <w:rFonts w:ascii="Times New Roman" w:hAnsi="Times New Roman" w:cs="Times New Roman"/>
          <w:b/>
          <w:bCs/>
          <w:iCs/>
          <w:color w:val="000000" w:themeColor="text1"/>
          <w:sz w:val="28"/>
          <w:szCs w:val="28"/>
          <w:lang w:val="en-US"/>
        </w:rPr>
      </w:pPr>
      <w:r w:rsidRPr="00E17542">
        <w:rPr>
          <w:rFonts w:ascii="Times New Roman" w:hAnsi="Times New Roman" w:cs="Times New Roman"/>
          <w:color w:val="000000" w:themeColor="text1"/>
          <w:spacing w:val="2"/>
          <w:sz w:val="28"/>
          <w:szCs w:val="28"/>
        </w:rPr>
        <w:t>Наиболееупотребительныепредлоги</w:t>
      </w:r>
      <w:r w:rsidRPr="00E17542">
        <w:rPr>
          <w:rFonts w:ascii="Times New Roman" w:hAnsi="Times New Roman" w:cs="Times New Roman"/>
          <w:color w:val="000000" w:themeColor="text1"/>
          <w:spacing w:val="2"/>
          <w:sz w:val="28"/>
          <w:szCs w:val="28"/>
          <w:lang w:val="en-US"/>
        </w:rPr>
        <w:t xml:space="preserve">: in, on, at, into, to, </w:t>
      </w:r>
      <w:r w:rsidRPr="00E17542">
        <w:rPr>
          <w:rFonts w:ascii="Times New Roman" w:hAnsi="Times New Roman" w:cs="Times New Roman"/>
          <w:color w:val="000000" w:themeColor="text1"/>
          <w:sz w:val="28"/>
          <w:szCs w:val="28"/>
          <w:lang w:val="en-US"/>
        </w:rPr>
        <w:t>from, of, with.</w:t>
      </w:r>
    </w:p>
    <w:p w:rsidR="00376F1B" w:rsidRPr="00E17542" w:rsidRDefault="00376F1B" w:rsidP="00E17542">
      <w:pPr>
        <w:pStyle w:val="afe"/>
        <w:spacing w:line="240" w:lineRule="auto"/>
        <w:ind w:firstLine="454"/>
        <w:rPr>
          <w:rFonts w:ascii="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Социокультурная осведомленность</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В процессе обучения иностранному языку в начальной школе обуча</w:t>
      </w:r>
      <w:r w:rsidRPr="00E17542">
        <w:rPr>
          <w:rFonts w:ascii="Times New Roman" w:hAnsi="Times New Roman" w:cs="Times New Roman"/>
          <w:color w:val="000000" w:themeColor="text1"/>
          <w:spacing w:val="2"/>
          <w:sz w:val="28"/>
          <w:szCs w:val="28"/>
        </w:rPr>
        <w:t>ю</w:t>
      </w:r>
      <w:r w:rsidRPr="00E17542">
        <w:rPr>
          <w:rFonts w:ascii="Times New Roman" w:hAnsi="Times New Roman" w:cs="Times New Roman"/>
          <w:color w:val="000000" w:themeColor="text1"/>
          <w:spacing w:val="2"/>
          <w:sz w:val="28"/>
          <w:szCs w:val="28"/>
        </w:rPr>
        <w:t>щиеся знакомятся: с названиями стран из</w:t>
      </w:r>
      <w:r w:rsidRPr="00E17542">
        <w:rPr>
          <w:rFonts w:ascii="Times New Roman" w:hAnsi="Times New Roman" w:cs="Times New Roman"/>
          <w:color w:val="000000" w:themeColor="text1"/>
          <w:sz w:val="28"/>
          <w:szCs w:val="28"/>
        </w:rPr>
        <w:t>учаемого языка; с некоторыми л</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 xml:space="preserve">тературными персонажами </w:t>
      </w:r>
      <w:r w:rsidRPr="00E17542">
        <w:rPr>
          <w:rFonts w:ascii="Times New Roman" w:hAnsi="Times New Roman" w:cs="Times New Roman"/>
          <w:color w:val="000000" w:themeColor="text1"/>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E17542">
        <w:rPr>
          <w:rFonts w:ascii="Times New Roman" w:hAnsi="Times New Roman" w:cs="Times New Roman"/>
          <w:color w:val="000000" w:themeColor="text1"/>
          <w:sz w:val="28"/>
          <w:szCs w:val="28"/>
        </w:rPr>
        <w:t>де</w:t>
      </w:r>
      <w:r w:rsidRPr="00E17542">
        <w:rPr>
          <w:rFonts w:ascii="Times New Roman" w:hAnsi="Times New Roman" w:cs="Times New Roman"/>
          <w:color w:val="000000" w:themeColor="text1"/>
          <w:sz w:val="28"/>
          <w:szCs w:val="28"/>
        </w:rPr>
        <w:t>т</w:t>
      </w:r>
      <w:r w:rsidRPr="00E17542">
        <w:rPr>
          <w:rFonts w:ascii="Times New Roman" w:hAnsi="Times New Roman" w:cs="Times New Roman"/>
          <w:color w:val="000000" w:themeColor="text1"/>
          <w:sz w:val="28"/>
          <w:szCs w:val="28"/>
        </w:rPr>
        <w:t xml:space="preserve">ского фольклора (стихами, песнями) на иностранном языке; с элементарными </w:t>
      </w:r>
      <w:r w:rsidRPr="00E17542">
        <w:rPr>
          <w:rFonts w:ascii="Times New Roman" w:hAnsi="Times New Roman" w:cs="Times New Roman"/>
          <w:color w:val="000000" w:themeColor="text1"/>
          <w:sz w:val="28"/>
          <w:szCs w:val="28"/>
        </w:rPr>
        <w:lastRenderedPageBreak/>
        <w:t>формами речевого и неречевого поведения, принятого в странах изучаемого языка.</w:t>
      </w:r>
    </w:p>
    <w:p w:rsidR="00376F1B" w:rsidRPr="00E17542" w:rsidRDefault="00376F1B" w:rsidP="00E17542">
      <w:pPr>
        <w:pStyle w:val="afe"/>
        <w:spacing w:line="240" w:lineRule="auto"/>
        <w:ind w:firstLine="454"/>
        <w:rPr>
          <w:rFonts w:ascii="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Специальные учебные умения</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Младшие школьники овладевают следующими специаль</w:t>
      </w:r>
      <w:r w:rsidRPr="00E17542">
        <w:rPr>
          <w:rFonts w:ascii="Times New Roman" w:hAnsi="Times New Roman" w:cs="Times New Roman"/>
          <w:color w:val="000000" w:themeColor="text1"/>
          <w:sz w:val="28"/>
          <w:szCs w:val="28"/>
        </w:rPr>
        <w:t>ными (предме</w:t>
      </w:r>
      <w:r w:rsidRPr="00E17542">
        <w:rPr>
          <w:rFonts w:ascii="Times New Roman" w:hAnsi="Times New Roman" w:cs="Times New Roman"/>
          <w:color w:val="000000" w:themeColor="text1"/>
          <w:sz w:val="28"/>
          <w:szCs w:val="28"/>
        </w:rPr>
        <w:t>т</w:t>
      </w:r>
      <w:r w:rsidRPr="00E17542">
        <w:rPr>
          <w:rFonts w:ascii="Times New Roman" w:hAnsi="Times New Roman" w:cs="Times New Roman"/>
          <w:color w:val="000000" w:themeColor="text1"/>
          <w:sz w:val="28"/>
          <w:szCs w:val="28"/>
        </w:rPr>
        <w:t>ными) учебными умениями и навыками:</w:t>
      </w:r>
    </w:p>
    <w:p w:rsidR="00376F1B" w:rsidRPr="00E17542" w:rsidRDefault="00376F1B" w:rsidP="00E17542">
      <w:pPr>
        <w:spacing w:after="0" w:line="240" w:lineRule="auto"/>
        <w:contextualSpacing/>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пользоваться двуязычным словарем учебника (в том чис</w:t>
      </w:r>
      <w:r w:rsidRPr="00E17542">
        <w:rPr>
          <w:rFonts w:ascii="Times New Roman" w:hAnsi="Times New Roman" w:cs="Times New Roman"/>
          <w:color w:val="000000" w:themeColor="text1"/>
          <w:spacing w:val="2"/>
          <w:sz w:val="28"/>
          <w:szCs w:val="28"/>
        </w:rPr>
        <w:t xml:space="preserve">ле транскрипцией), компьютерным словарем и экранным </w:t>
      </w:r>
      <w:r w:rsidRPr="00E17542">
        <w:rPr>
          <w:rFonts w:ascii="Times New Roman" w:hAnsi="Times New Roman" w:cs="Times New Roman"/>
          <w:color w:val="000000" w:themeColor="text1"/>
          <w:sz w:val="28"/>
          <w:szCs w:val="28"/>
        </w:rPr>
        <w:t>переводом отдельных слов;</w:t>
      </w:r>
    </w:p>
    <w:p w:rsidR="00376F1B" w:rsidRPr="00E17542" w:rsidRDefault="00376F1B" w:rsidP="00E17542">
      <w:pPr>
        <w:spacing w:after="0" w:line="240" w:lineRule="auto"/>
        <w:contextualSpacing/>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 xml:space="preserve">пользоваться справочным материалом, представленным </w:t>
      </w:r>
      <w:r w:rsidRPr="00E17542">
        <w:rPr>
          <w:rFonts w:ascii="Times New Roman" w:hAnsi="Times New Roman" w:cs="Times New Roman"/>
          <w:color w:val="000000" w:themeColor="text1"/>
          <w:sz w:val="28"/>
          <w:szCs w:val="28"/>
        </w:rPr>
        <w:t>в виде таблиц, схем, правил;</w:t>
      </w:r>
    </w:p>
    <w:p w:rsidR="00376F1B" w:rsidRPr="00E17542" w:rsidRDefault="00376F1B" w:rsidP="00E17542">
      <w:pPr>
        <w:spacing w:after="0" w:line="240" w:lineRule="auto"/>
        <w:contextualSpacing/>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вести словарь (словарную тетрадь);</w:t>
      </w:r>
    </w:p>
    <w:p w:rsidR="00376F1B" w:rsidRPr="00E17542" w:rsidRDefault="00376F1B" w:rsidP="00E17542">
      <w:pPr>
        <w:spacing w:after="0" w:line="240" w:lineRule="auto"/>
        <w:contextualSpacing/>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 xml:space="preserve">систематизировать слова, например, по тематическому </w:t>
      </w:r>
      <w:r w:rsidRPr="00E17542">
        <w:rPr>
          <w:rFonts w:ascii="Times New Roman" w:hAnsi="Times New Roman" w:cs="Times New Roman"/>
          <w:color w:val="000000" w:themeColor="text1"/>
          <w:sz w:val="28"/>
          <w:szCs w:val="28"/>
        </w:rPr>
        <w:t>принципу;</w:t>
      </w:r>
    </w:p>
    <w:p w:rsidR="00376F1B" w:rsidRPr="00E17542" w:rsidRDefault="00376F1B" w:rsidP="00E17542">
      <w:pPr>
        <w:spacing w:after="0" w:line="240" w:lineRule="auto"/>
        <w:contextualSpacing/>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пользоваться языковой догадкой, например, при опознавании интернацион</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лизмов;</w:t>
      </w:r>
    </w:p>
    <w:p w:rsidR="00376F1B" w:rsidRPr="00E17542" w:rsidRDefault="00376F1B" w:rsidP="00E17542">
      <w:pPr>
        <w:spacing w:after="0" w:line="240" w:lineRule="auto"/>
        <w:contextualSpacing/>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делать обобщения на основе структурно</w:t>
      </w:r>
      <w:r w:rsidRPr="00E17542">
        <w:rPr>
          <w:rFonts w:ascii="Times New Roman" w:hAnsi="Times New Roman" w:cs="Times New Roman"/>
          <w:color w:val="000000" w:themeColor="text1"/>
          <w:spacing w:val="2"/>
          <w:sz w:val="28"/>
          <w:szCs w:val="28"/>
        </w:rPr>
        <w:softHyphen/>
        <w:t>функциональ</w:t>
      </w:r>
      <w:r w:rsidRPr="00E17542">
        <w:rPr>
          <w:rFonts w:ascii="Times New Roman" w:hAnsi="Times New Roman" w:cs="Times New Roman"/>
          <w:color w:val="000000" w:themeColor="text1"/>
          <w:sz w:val="28"/>
          <w:szCs w:val="28"/>
        </w:rPr>
        <w:t>ных схем простого предложения;</w:t>
      </w:r>
    </w:p>
    <w:p w:rsidR="00376F1B" w:rsidRPr="00E17542" w:rsidRDefault="00376F1B" w:rsidP="00E17542">
      <w:pPr>
        <w:spacing w:after="0" w:line="240" w:lineRule="auto"/>
        <w:contextualSpacing/>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4"/>
          <w:sz w:val="28"/>
          <w:szCs w:val="28"/>
        </w:rPr>
        <w:t>опознавать грамматические явления, отсутствующие в род</w:t>
      </w:r>
      <w:r w:rsidRPr="00E17542">
        <w:rPr>
          <w:rFonts w:ascii="Times New Roman" w:hAnsi="Times New Roman" w:cs="Times New Roman"/>
          <w:color w:val="000000" w:themeColor="text1"/>
          <w:sz w:val="28"/>
          <w:szCs w:val="28"/>
        </w:rPr>
        <w:t>ном языке, напр</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мер, артикли.</w:t>
      </w:r>
    </w:p>
    <w:p w:rsidR="00376F1B" w:rsidRPr="00E17542" w:rsidRDefault="00376F1B" w:rsidP="00E17542">
      <w:pPr>
        <w:pStyle w:val="afe"/>
        <w:spacing w:line="240" w:lineRule="auto"/>
        <w:ind w:firstLine="454"/>
        <w:rPr>
          <w:rFonts w:ascii="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Обще учебные умения и универсальные учебные действия</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В процессе изучения курса «Иностранный язык» младшие школьники:</w:t>
      </w:r>
    </w:p>
    <w:p w:rsidR="00376F1B" w:rsidRPr="00E17542" w:rsidRDefault="00376F1B" w:rsidP="00E17542">
      <w:pPr>
        <w:spacing w:after="0" w:line="240" w:lineRule="auto"/>
        <w:contextualSpacing/>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совершенствуют приемы работы с текстом, опираясь на </w:t>
      </w:r>
      <w:r w:rsidRPr="00E17542">
        <w:rPr>
          <w:rFonts w:ascii="Times New Roman" w:hAnsi="Times New Roman" w:cs="Times New Roman"/>
          <w:color w:val="000000" w:themeColor="text1"/>
          <w:spacing w:val="2"/>
          <w:sz w:val="28"/>
          <w:szCs w:val="28"/>
        </w:rPr>
        <w:t>умения, приобр</w:t>
      </w:r>
      <w:r w:rsidRPr="00E17542">
        <w:rPr>
          <w:rFonts w:ascii="Times New Roman" w:hAnsi="Times New Roman" w:cs="Times New Roman"/>
          <w:color w:val="000000" w:themeColor="text1"/>
          <w:spacing w:val="2"/>
          <w:sz w:val="28"/>
          <w:szCs w:val="28"/>
        </w:rPr>
        <w:t>е</w:t>
      </w:r>
      <w:r w:rsidRPr="00E17542">
        <w:rPr>
          <w:rFonts w:ascii="Times New Roman" w:hAnsi="Times New Roman" w:cs="Times New Roman"/>
          <w:color w:val="000000" w:themeColor="text1"/>
          <w:spacing w:val="2"/>
          <w:sz w:val="28"/>
          <w:szCs w:val="28"/>
        </w:rPr>
        <w:t>тенные на уроках родного языка (прогно</w:t>
      </w:r>
      <w:r w:rsidRPr="00E17542">
        <w:rPr>
          <w:rFonts w:ascii="Times New Roman" w:hAnsi="Times New Roman" w:cs="Times New Roman"/>
          <w:color w:val="000000" w:themeColor="text1"/>
          <w:sz w:val="28"/>
          <w:szCs w:val="28"/>
        </w:rPr>
        <w:t>зировать содержание текста по з</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 xml:space="preserve">головку, данным к тексту </w:t>
      </w:r>
      <w:r w:rsidRPr="00E17542">
        <w:rPr>
          <w:rFonts w:ascii="Times New Roman" w:hAnsi="Times New Roman" w:cs="Times New Roman"/>
          <w:color w:val="000000" w:themeColor="text1"/>
          <w:spacing w:val="2"/>
          <w:sz w:val="28"/>
          <w:szCs w:val="28"/>
        </w:rPr>
        <w:t xml:space="preserve">рисункам, списывать текст, выписывать отдельные слова и </w:t>
      </w:r>
      <w:r w:rsidRPr="00E17542">
        <w:rPr>
          <w:rFonts w:ascii="Times New Roman" w:hAnsi="Times New Roman" w:cs="Times New Roman"/>
          <w:color w:val="000000" w:themeColor="text1"/>
          <w:sz w:val="28"/>
          <w:szCs w:val="28"/>
        </w:rPr>
        <w:t>п.);</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т.</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предложения из текста и</w:t>
      </w:r>
    </w:p>
    <w:p w:rsidR="00376F1B" w:rsidRPr="00E17542" w:rsidRDefault="00376F1B" w:rsidP="00E17542">
      <w:pPr>
        <w:spacing w:after="0" w:line="240" w:lineRule="auto"/>
        <w:contextualSpacing/>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овладевают более разнообразными приемами раскрытия значения слова, и</w:t>
      </w:r>
      <w:r w:rsidRPr="00E17542">
        <w:rPr>
          <w:rFonts w:ascii="Times New Roman" w:hAnsi="Times New Roman" w:cs="Times New Roman"/>
          <w:color w:val="000000" w:themeColor="text1"/>
          <w:sz w:val="28"/>
          <w:szCs w:val="28"/>
        </w:rPr>
        <w:t>с</w:t>
      </w:r>
      <w:r w:rsidRPr="00E17542">
        <w:rPr>
          <w:rFonts w:ascii="Times New Roman" w:hAnsi="Times New Roman" w:cs="Times New Roman"/>
          <w:color w:val="000000" w:themeColor="text1"/>
          <w:sz w:val="28"/>
          <w:szCs w:val="28"/>
        </w:rPr>
        <w:t>пользуя словообразовательные элементы; синонимы, антонимы; контекст;</w:t>
      </w:r>
    </w:p>
    <w:p w:rsidR="00376F1B" w:rsidRPr="00E17542" w:rsidRDefault="00376F1B" w:rsidP="00E17542">
      <w:pPr>
        <w:spacing w:after="0" w:line="240" w:lineRule="auto"/>
        <w:contextualSpacing/>
        <w:rPr>
          <w:rFonts w:ascii="Times New Roman" w:hAnsi="Times New Roman" w:cs="Times New Roman"/>
          <w:color w:val="000000" w:themeColor="text1"/>
          <w:spacing w:val="2"/>
          <w:sz w:val="28"/>
          <w:szCs w:val="28"/>
        </w:rPr>
      </w:pPr>
      <w:r w:rsidRPr="00E17542">
        <w:rPr>
          <w:rFonts w:ascii="Times New Roman" w:hAnsi="Times New Roman" w:cs="Times New Roman"/>
          <w:color w:val="000000" w:themeColor="text1"/>
          <w:sz w:val="28"/>
          <w:szCs w:val="28"/>
        </w:rPr>
        <w:t>совершенствуют общеречевые коммуникативные умения, например, нач</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 xml:space="preserve">нать и завершать разговор, используя </w:t>
      </w:r>
      <w:r w:rsidRPr="00E17542">
        <w:rPr>
          <w:rFonts w:ascii="Times New Roman" w:hAnsi="Times New Roman" w:cs="Times New Roman"/>
          <w:color w:val="000000" w:themeColor="text1"/>
          <w:spacing w:val="2"/>
          <w:sz w:val="28"/>
          <w:szCs w:val="28"/>
        </w:rPr>
        <w:t>речевые клише; поддерживать беседу, задавая вопросы и переспрашивая;</w:t>
      </w:r>
    </w:p>
    <w:p w:rsidR="00376F1B" w:rsidRPr="00E17542" w:rsidRDefault="00376F1B" w:rsidP="00E17542">
      <w:pPr>
        <w:spacing w:after="0" w:line="240" w:lineRule="auto"/>
        <w:contextualSpacing/>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учатся осуществлять самоконтроль, самооценку;</w:t>
      </w:r>
    </w:p>
    <w:p w:rsidR="00376F1B" w:rsidRPr="00E17542" w:rsidRDefault="00376F1B" w:rsidP="00E17542">
      <w:pPr>
        <w:spacing w:after="0" w:line="240" w:lineRule="auto"/>
        <w:contextualSpacing/>
        <w:rPr>
          <w:rFonts w:ascii="Times New Roman" w:hAnsi="Times New Roman" w:cs="Times New Roman"/>
          <w:color w:val="000000" w:themeColor="text1"/>
          <w:spacing w:val="-2"/>
          <w:sz w:val="28"/>
          <w:szCs w:val="28"/>
        </w:rPr>
      </w:pPr>
      <w:r w:rsidRPr="00E17542">
        <w:rPr>
          <w:rFonts w:ascii="Times New Roman" w:hAnsi="Times New Roman" w:cs="Times New Roman"/>
          <w:color w:val="000000" w:themeColor="text1"/>
          <w:spacing w:val="-4"/>
          <w:sz w:val="28"/>
          <w:szCs w:val="28"/>
        </w:rPr>
        <w:t>учатся самостоятельно выполнять задания с использовани</w:t>
      </w:r>
      <w:r w:rsidRPr="00E17542">
        <w:rPr>
          <w:rFonts w:ascii="Times New Roman" w:hAnsi="Times New Roman" w:cs="Times New Roman"/>
          <w:color w:val="000000" w:themeColor="text1"/>
          <w:spacing w:val="-2"/>
          <w:sz w:val="28"/>
          <w:szCs w:val="28"/>
        </w:rPr>
        <w:t>ем компьютера (при наличии мультимедийного приложения).</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Общеучебные и специальные учебные умения, а также социокультурная осведомленность приобретаются учащимися в процессе формирования ко</w:t>
      </w:r>
      <w:r w:rsidRPr="00E17542">
        <w:rPr>
          <w:rFonts w:ascii="Times New Roman" w:hAnsi="Times New Roman" w:cs="Times New Roman"/>
          <w:color w:val="000000" w:themeColor="text1"/>
          <w:sz w:val="28"/>
          <w:szCs w:val="28"/>
        </w:rPr>
        <w:t>м</w:t>
      </w:r>
      <w:r w:rsidRPr="00E17542">
        <w:rPr>
          <w:rFonts w:ascii="Times New Roman" w:hAnsi="Times New Roman" w:cs="Times New Roman"/>
          <w:color w:val="000000" w:themeColor="text1"/>
          <w:sz w:val="28"/>
          <w:szCs w:val="28"/>
        </w:rPr>
        <w:t xml:space="preserve">муникативных умений в основных видах речевой деятельности. Поэтому они </w:t>
      </w:r>
      <w:r w:rsidRPr="00E17542">
        <w:rPr>
          <w:rFonts w:ascii="Times New Roman" w:hAnsi="Times New Roman" w:cs="Times New Roman"/>
          <w:b/>
          <w:bCs/>
          <w:color w:val="000000" w:themeColor="text1"/>
          <w:sz w:val="28"/>
          <w:szCs w:val="28"/>
        </w:rPr>
        <w:t xml:space="preserve">не выделяются </w:t>
      </w:r>
      <w:r w:rsidRPr="00E17542">
        <w:rPr>
          <w:rFonts w:ascii="Times New Roman" w:hAnsi="Times New Roman" w:cs="Times New Roman"/>
          <w:color w:val="000000" w:themeColor="text1"/>
          <w:sz w:val="28"/>
          <w:szCs w:val="28"/>
        </w:rPr>
        <w:t>отдельно в тематическом планировании.</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p>
    <w:p w:rsidR="00376F1B" w:rsidRPr="00E17542" w:rsidRDefault="00376F1B" w:rsidP="00E17542">
      <w:pPr>
        <w:pStyle w:val="af2"/>
        <w:spacing w:before="0" w:beforeAutospacing="0" w:after="0"/>
        <w:ind w:left="2978"/>
        <w:outlineLvl w:val="1"/>
        <w:rPr>
          <w:rFonts w:eastAsia="MS Gothic"/>
          <w:b/>
          <w:color w:val="000000" w:themeColor="text1"/>
          <w:sz w:val="28"/>
          <w:szCs w:val="28"/>
        </w:rPr>
      </w:pPr>
      <w:bookmarkStart w:id="27" w:name="_Toc424564332"/>
      <w:bookmarkStart w:id="28" w:name="_Toc288410684"/>
      <w:bookmarkStart w:id="29" w:name="_Toc288410555"/>
      <w:bookmarkStart w:id="30" w:name="_Toc288394088"/>
      <w:r w:rsidRPr="00E17542">
        <w:rPr>
          <w:rFonts w:eastAsia="MS Gothic"/>
          <w:b/>
          <w:color w:val="000000" w:themeColor="text1"/>
          <w:sz w:val="28"/>
          <w:szCs w:val="28"/>
        </w:rPr>
        <w:t>Математика и информатика</w:t>
      </w:r>
      <w:bookmarkEnd w:id="27"/>
      <w:bookmarkEnd w:id="28"/>
      <w:bookmarkEnd w:id="29"/>
      <w:bookmarkEnd w:id="30"/>
    </w:p>
    <w:p w:rsidR="00376F1B" w:rsidRPr="00E17542" w:rsidRDefault="00376F1B" w:rsidP="00E17542">
      <w:pPr>
        <w:pStyle w:val="afe"/>
        <w:spacing w:line="240" w:lineRule="auto"/>
        <w:ind w:firstLine="454"/>
        <w:rPr>
          <w:rFonts w:ascii="Times New Roman" w:eastAsia="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Числа и величины</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Счет предметов. Чтение и запись чисел от нуля до миллиона. Классы и разряды. Представление многозначных чисел в виде суммы разрядных слаг</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емых. Сравнение и упорядочение чисел, знаки сравнения.</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lastRenderedPageBreak/>
        <w:t>чин. Сравне</w:t>
      </w:r>
      <w:r w:rsidRPr="00E17542">
        <w:rPr>
          <w:rFonts w:ascii="Times New Roman" w:hAnsi="Times New Roman" w:cs="Times New Roman"/>
          <w:color w:val="000000" w:themeColor="text1"/>
          <w:spacing w:val="2"/>
          <w:sz w:val="28"/>
          <w:szCs w:val="28"/>
        </w:rPr>
        <w:t xml:space="preserve">ние и упорядочение однородных величин. Доля величины </w:t>
      </w:r>
      <w:r w:rsidRPr="00E17542">
        <w:rPr>
          <w:rFonts w:ascii="Times New Roman" w:hAnsi="Times New Roman" w:cs="Times New Roman"/>
          <w:color w:val="000000" w:themeColor="text1"/>
          <w:sz w:val="28"/>
          <w:szCs w:val="28"/>
        </w:rPr>
        <w:t>(п</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ловина, треть, четверть, десятая, сотая, тысячная).</w:t>
      </w:r>
    </w:p>
    <w:p w:rsidR="00376F1B" w:rsidRPr="00E17542" w:rsidRDefault="00376F1B" w:rsidP="00E17542">
      <w:pPr>
        <w:pStyle w:val="afe"/>
        <w:spacing w:line="240" w:lineRule="auto"/>
        <w:ind w:firstLine="454"/>
        <w:rPr>
          <w:rFonts w:ascii="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Арифметические действия</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 xml:space="preserve">Сложение, вычитание, умножение и деление. Названия </w:t>
      </w:r>
      <w:r w:rsidRPr="00E17542">
        <w:rPr>
          <w:rFonts w:ascii="Times New Roman" w:hAnsi="Times New Roman" w:cs="Times New Roman"/>
          <w:color w:val="000000" w:themeColor="text1"/>
          <w:sz w:val="28"/>
          <w:szCs w:val="28"/>
        </w:rPr>
        <w:t>компонентов арифметических действий, знаки действий. Таблица сложения. Таблица умножения. Связь между сложени</w:t>
      </w:r>
      <w:r w:rsidRPr="00E17542">
        <w:rPr>
          <w:rFonts w:ascii="Times New Roman" w:hAnsi="Times New Roman" w:cs="Times New Roman"/>
          <w:color w:val="000000" w:themeColor="text1"/>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E17542">
        <w:rPr>
          <w:rFonts w:ascii="Times New Roman" w:hAnsi="Times New Roman" w:cs="Times New Roman"/>
          <w:color w:val="000000" w:themeColor="text1"/>
          <w:sz w:val="28"/>
          <w:szCs w:val="28"/>
        </w:rPr>
        <w:t>с остатком.</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Числовое выражение. Установление порядка выполнения действий в чи</w:t>
      </w:r>
      <w:r w:rsidRPr="00E17542">
        <w:rPr>
          <w:rFonts w:ascii="Times New Roman" w:hAnsi="Times New Roman" w:cs="Times New Roman"/>
          <w:color w:val="000000" w:themeColor="text1"/>
          <w:sz w:val="28"/>
          <w:szCs w:val="28"/>
        </w:rPr>
        <w:t>с</w:t>
      </w:r>
      <w:r w:rsidRPr="00E17542">
        <w:rPr>
          <w:rFonts w:ascii="Times New Roman" w:hAnsi="Times New Roman" w:cs="Times New Roman"/>
          <w:color w:val="000000" w:themeColor="text1"/>
          <w:sz w:val="28"/>
          <w:szCs w:val="28"/>
        </w:rPr>
        <w:t>ловых выражениях со скобками и без скобок. Нахождение значения числов</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 xml:space="preserve">го выражения. Использование </w:t>
      </w:r>
      <w:r w:rsidRPr="00E17542">
        <w:rPr>
          <w:rFonts w:ascii="Times New Roman" w:hAnsi="Times New Roman" w:cs="Times New Roman"/>
          <w:color w:val="000000" w:themeColor="text1"/>
          <w:spacing w:val="2"/>
          <w:sz w:val="28"/>
          <w:szCs w:val="28"/>
        </w:rPr>
        <w:t>свойств арифметических действий в вычисл</w:t>
      </w:r>
      <w:r w:rsidRPr="00E17542">
        <w:rPr>
          <w:rFonts w:ascii="Times New Roman" w:hAnsi="Times New Roman" w:cs="Times New Roman"/>
          <w:color w:val="000000" w:themeColor="text1"/>
          <w:spacing w:val="2"/>
          <w:sz w:val="28"/>
          <w:szCs w:val="28"/>
        </w:rPr>
        <w:t>е</w:t>
      </w:r>
      <w:r w:rsidRPr="00E17542">
        <w:rPr>
          <w:rFonts w:ascii="Times New Roman" w:hAnsi="Times New Roman" w:cs="Times New Roman"/>
          <w:color w:val="000000" w:themeColor="text1"/>
          <w:spacing w:val="2"/>
          <w:sz w:val="28"/>
          <w:szCs w:val="28"/>
        </w:rPr>
        <w:t>ниях (переста</w:t>
      </w:r>
      <w:r w:rsidRPr="00E17542">
        <w:rPr>
          <w:rFonts w:ascii="Times New Roman" w:hAnsi="Times New Roman" w:cs="Times New Roman"/>
          <w:color w:val="000000" w:themeColor="text1"/>
          <w:sz w:val="28"/>
          <w:szCs w:val="28"/>
        </w:rPr>
        <w:t>новка и группировка слагаемых в сумме, множителей в прои</w:t>
      </w:r>
      <w:r w:rsidRPr="00E17542">
        <w:rPr>
          <w:rFonts w:ascii="Times New Roman" w:hAnsi="Times New Roman" w:cs="Times New Roman"/>
          <w:color w:val="000000" w:themeColor="text1"/>
          <w:sz w:val="28"/>
          <w:szCs w:val="28"/>
        </w:rPr>
        <w:t>з</w:t>
      </w:r>
      <w:r w:rsidRPr="00E17542">
        <w:rPr>
          <w:rFonts w:ascii="Times New Roman" w:hAnsi="Times New Roman" w:cs="Times New Roman"/>
          <w:color w:val="000000" w:themeColor="text1"/>
          <w:sz w:val="28"/>
          <w:szCs w:val="28"/>
        </w:rPr>
        <w:t>ведении; умножение суммы и разности на число).</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Алгоритмы письменного сложения, вычитания, умножения и деления многозначных чисел. </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 xml:space="preserve">Способы проверки правильности вычислений (алгоритм, </w:t>
      </w:r>
      <w:r w:rsidRPr="00E17542">
        <w:rPr>
          <w:rFonts w:ascii="Times New Roman" w:hAnsi="Times New Roman" w:cs="Times New Roman"/>
          <w:color w:val="000000" w:themeColor="text1"/>
          <w:sz w:val="28"/>
          <w:szCs w:val="28"/>
        </w:rPr>
        <w:t>обратное де</w:t>
      </w:r>
      <w:r w:rsidRPr="00E17542">
        <w:rPr>
          <w:rFonts w:ascii="Times New Roman" w:hAnsi="Times New Roman" w:cs="Times New Roman"/>
          <w:color w:val="000000" w:themeColor="text1"/>
          <w:sz w:val="28"/>
          <w:szCs w:val="28"/>
        </w:rPr>
        <w:t>й</w:t>
      </w:r>
      <w:r w:rsidRPr="00E17542">
        <w:rPr>
          <w:rFonts w:ascii="Times New Roman" w:hAnsi="Times New Roman" w:cs="Times New Roman"/>
          <w:color w:val="000000" w:themeColor="text1"/>
          <w:sz w:val="28"/>
          <w:szCs w:val="28"/>
        </w:rPr>
        <w:t>ствие, оценка достоверности, прикидки результата, вычисление на калькул</w:t>
      </w:r>
      <w:r w:rsidRPr="00E17542">
        <w:rPr>
          <w:rFonts w:ascii="Times New Roman" w:hAnsi="Times New Roman" w:cs="Times New Roman"/>
          <w:color w:val="000000" w:themeColor="text1"/>
          <w:sz w:val="28"/>
          <w:szCs w:val="28"/>
        </w:rPr>
        <w:t>я</w:t>
      </w:r>
      <w:r w:rsidRPr="00E17542">
        <w:rPr>
          <w:rFonts w:ascii="Times New Roman" w:hAnsi="Times New Roman" w:cs="Times New Roman"/>
          <w:color w:val="000000" w:themeColor="text1"/>
          <w:sz w:val="28"/>
          <w:szCs w:val="28"/>
        </w:rPr>
        <w:t>торе).</w:t>
      </w:r>
    </w:p>
    <w:p w:rsidR="00376F1B" w:rsidRPr="00E17542" w:rsidRDefault="00376F1B" w:rsidP="00E17542">
      <w:pPr>
        <w:pStyle w:val="afe"/>
        <w:spacing w:line="240" w:lineRule="auto"/>
        <w:ind w:firstLine="454"/>
        <w:rPr>
          <w:rFonts w:ascii="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Работа с текстовыми задачами</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Решение текстовых задач арифметическим способом. Зада</w:t>
      </w:r>
      <w:r w:rsidRPr="00E17542">
        <w:rPr>
          <w:rFonts w:ascii="Times New Roman" w:hAnsi="Times New Roman" w:cs="Times New Roman"/>
          <w:color w:val="000000" w:themeColor="text1"/>
          <w:sz w:val="28"/>
          <w:szCs w:val="28"/>
        </w:rPr>
        <w:t>чи, содержащие отношения «больше (меньше) на…», «больше (меньше) в…». Зависимости между величинами, характеризу</w:t>
      </w:r>
      <w:r w:rsidR="00352347" w:rsidRPr="00E17542">
        <w:rPr>
          <w:rFonts w:ascii="Times New Roman" w:hAnsi="Times New Roman" w:cs="Times New Roman"/>
          <w:color w:val="000000" w:themeColor="text1"/>
          <w:sz w:val="28"/>
          <w:szCs w:val="28"/>
        </w:rPr>
        <w:t>ю</w:t>
      </w:r>
      <w:r w:rsidRPr="00E17542">
        <w:rPr>
          <w:rFonts w:ascii="Times New Roman" w:hAnsi="Times New Roman" w:cs="Times New Roman"/>
          <w:color w:val="000000" w:themeColor="text1"/>
          <w:spacing w:val="2"/>
          <w:sz w:val="28"/>
          <w:szCs w:val="28"/>
        </w:rPr>
        <w:t>щими процессы движения, работы, ку</w:t>
      </w:r>
      <w:r w:rsidRPr="00E17542">
        <w:rPr>
          <w:rFonts w:ascii="Times New Roman" w:hAnsi="Times New Roman" w:cs="Times New Roman"/>
          <w:color w:val="000000" w:themeColor="text1"/>
          <w:spacing w:val="2"/>
          <w:sz w:val="28"/>
          <w:szCs w:val="28"/>
        </w:rPr>
        <w:t>п</w:t>
      </w:r>
      <w:r w:rsidRPr="00E17542">
        <w:rPr>
          <w:rFonts w:ascii="Times New Roman" w:hAnsi="Times New Roman" w:cs="Times New Roman"/>
          <w:color w:val="000000" w:themeColor="text1"/>
          <w:spacing w:val="2"/>
          <w:sz w:val="28"/>
          <w:szCs w:val="28"/>
        </w:rPr>
        <w:t>ли</w:t>
      </w:r>
      <w:r w:rsidRPr="00E17542">
        <w:rPr>
          <w:rFonts w:ascii="Times New Roman" w:hAnsi="Times New Roman" w:cs="Times New Roman"/>
          <w:color w:val="000000" w:themeColor="text1"/>
          <w:spacing w:val="2"/>
          <w:sz w:val="28"/>
          <w:szCs w:val="28"/>
        </w:rPr>
        <w:noBreakHyphen/>
        <w:t xml:space="preserve">продажи и </w:t>
      </w:r>
      <w:r w:rsidRPr="00E17542">
        <w:rPr>
          <w:rFonts w:ascii="Times New Roman" w:hAnsi="Times New Roman" w:cs="Times New Roman"/>
          <w:color w:val="000000" w:themeColor="text1"/>
          <w:sz w:val="28"/>
          <w:szCs w:val="28"/>
        </w:rPr>
        <w:t>Скорость, время, путь; объем работы, время, производител</w:t>
      </w:r>
      <w:r w:rsidRPr="00E17542">
        <w:rPr>
          <w:rFonts w:ascii="Times New Roman" w:hAnsi="Times New Roman" w:cs="Times New Roman"/>
          <w:color w:val="000000" w:themeColor="text1"/>
          <w:sz w:val="28"/>
          <w:szCs w:val="28"/>
        </w:rPr>
        <w:t>ь</w:t>
      </w:r>
      <w:r w:rsidRPr="00E17542">
        <w:rPr>
          <w:rFonts w:ascii="Times New Roman" w:hAnsi="Times New Roman" w:cs="Times New Roman"/>
          <w:color w:val="000000" w:themeColor="text1"/>
          <w:sz w:val="28"/>
          <w:szCs w:val="28"/>
        </w:rPr>
        <w:t>ность труда; количество товара, др.</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 xml:space="preserve">его цена и стоимость и </w:t>
      </w:r>
      <w:r w:rsidRPr="00E17542">
        <w:rPr>
          <w:rFonts w:ascii="Times New Roman" w:hAnsi="Times New Roman" w:cs="Times New Roman"/>
          <w:color w:val="000000" w:themeColor="text1"/>
          <w:spacing w:val="2"/>
          <w:sz w:val="28"/>
          <w:szCs w:val="28"/>
        </w:rPr>
        <w:t xml:space="preserve">Планирование хода решения задачи. Представление текста </w:t>
      </w:r>
      <w:r w:rsidRPr="00E17542">
        <w:rPr>
          <w:rFonts w:ascii="Times New Roman" w:hAnsi="Times New Roman" w:cs="Times New Roman"/>
          <w:color w:val="000000" w:themeColor="text1"/>
          <w:sz w:val="28"/>
          <w:szCs w:val="28"/>
        </w:rPr>
        <w:t>задачи (схема, таблица, ди</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грамма и другие модели).</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Задачи на нахождение доли целого и целого по его доле.</w:t>
      </w:r>
    </w:p>
    <w:p w:rsidR="00376F1B" w:rsidRPr="00E17542" w:rsidRDefault="00376F1B" w:rsidP="00E17542">
      <w:pPr>
        <w:pStyle w:val="afe"/>
        <w:spacing w:line="240" w:lineRule="auto"/>
        <w:ind w:firstLine="454"/>
        <w:rPr>
          <w:rFonts w:ascii="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pacing w:val="2"/>
          <w:sz w:val="28"/>
          <w:szCs w:val="28"/>
        </w:rPr>
        <w:t>Пространственные отношения. Геометрические фи</w:t>
      </w:r>
      <w:r w:rsidRPr="00E17542">
        <w:rPr>
          <w:rFonts w:ascii="Times New Roman" w:hAnsi="Times New Roman" w:cs="Times New Roman"/>
          <w:b/>
          <w:bCs/>
          <w:iCs/>
          <w:color w:val="000000" w:themeColor="text1"/>
          <w:sz w:val="28"/>
          <w:szCs w:val="28"/>
        </w:rPr>
        <w:t>гуры</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Взаимное расположение предметов в пространстве и на пр.).</w:t>
      </w:r>
      <w:r w:rsidRPr="00E17542">
        <w:rPr>
          <w:rFonts w:ascii="Times New Roman" w:hAnsi="Times New Roman" w:cs="Times New Roman"/>
          <w:color w:val="000000" w:themeColor="text1"/>
          <w:spacing w:val="2"/>
          <w:sz w:val="28"/>
          <w:szCs w:val="28"/>
        </w:rPr>
        <w:t> </w:t>
      </w:r>
      <w:r w:rsidRPr="00E17542">
        <w:rPr>
          <w:rFonts w:ascii="Times New Roman" w:hAnsi="Times New Roman" w:cs="Times New Roman"/>
          <w:color w:val="000000" w:themeColor="text1"/>
          <w:spacing w:val="2"/>
          <w:sz w:val="28"/>
          <w:szCs w:val="28"/>
        </w:rPr>
        <w:t>плоскости (выше—ниже, слева—справа, сверху—снизу, ближе—дальше, между и Ра</w:t>
      </w:r>
      <w:r w:rsidRPr="00E17542">
        <w:rPr>
          <w:rFonts w:ascii="Times New Roman" w:hAnsi="Times New Roman" w:cs="Times New Roman"/>
          <w:color w:val="000000" w:themeColor="text1"/>
          <w:spacing w:val="2"/>
          <w:sz w:val="28"/>
          <w:szCs w:val="28"/>
        </w:rPr>
        <w:t>с</w:t>
      </w:r>
      <w:r w:rsidRPr="00E17542">
        <w:rPr>
          <w:rFonts w:ascii="Times New Roman" w:hAnsi="Times New Roman" w:cs="Times New Roman"/>
          <w:color w:val="000000" w:themeColor="text1"/>
          <w:spacing w:val="2"/>
          <w:sz w:val="28"/>
          <w:szCs w:val="28"/>
        </w:rPr>
        <w:t xml:space="preserve">познавание и изображение </w:t>
      </w:r>
      <w:r w:rsidRPr="00E17542">
        <w:rPr>
          <w:rFonts w:ascii="Times New Roman" w:hAnsi="Times New Roman" w:cs="Times New Roman"/>
          <w:color w:val="000000" w:themeColor="text1"/>
          <w:sz w:val="28"/>
          <w:szCs w:val="28"/>
        </w:rPr>
        <w:t>геометрических фигур: точка, линия (кривая, прямая), отрезок, ломаная, угол, многоугольник, треугольник, прямоугол</w:t>
      </w:r>
      <w:r w:rsidRPr="00E17542">
        <w:rPr>
          <w:rFonts w:ascii="Times New Roman" w:hAnsi="Times New Roman" w:cs="Times New Roman"/>
          <w:color w:val="000000" w:themeColor="text1"/>
          <w:sz w:val="28"/>
          <w:szCs w:val="28"/>
        </w:rPr>
        <w:t>ь</w:t>
      </w:r>
      <w:r w:rsidRPr="00E17542">
        <w:rPr>
          <w:rFonts w:ascii="Times New Roman" w:hAnsi="Times New Roman" w:cs="Times New Roman"/>
          <w:color w:val="000000" w:themeColor="text1"/>
          <w:spacing w:val="2"/>
          <w:sz w:val="28"/>
          <w:szCs w:val="28"/>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E17542">
        <w:rPr>
          <w:rFonts w:ascii="Times New Roman" w:hAnsi="Times New Roman" w:cs="Times New Roman"/>
          <w:i/>
          <w:color w:val="000000" w:themeColor="text1"/>
          <w:spacing w:val="2"/>
          <w:sz w:val="28"/>
          <w:szCs w:val="28"/>
        </w:rPr>
        <w:t xml:space="preserve">Распознавание и называние: </w:t>
      </w:r>
      <w:r w:rsidRPr="00E17542">
        <w:rPr>
          <w:rFonts w:ascii="Times New Roman" w:hAnsi="Times New Roman" w:cs="Times New Roman"/>
          <w:i/>
          <w:color w:val="000000" w:themeColor="text1"/>
          <w:sz w:val="28"/>
          <w:szCs w:val="28"/>
        </w:rPr>
        <w:t>куб, шар, параллелепипед, пирамида, цилиндр, конус.</w:t>
      </w:r>
    </w:p>
    <w:p w:rsidR="00376F1B" w:rsidRPr="00E17542" w:rsidRDefault="00376F1B" w:rsidP="00E17542">
      <w:pPr>
        <w:pStyle w:val="afe"/>
        <w:spacing w:line="240" w:lineRule="auto"/>
        <w:ind w:firstLine="454"/>
        <w:rPr>
          <w:rFonts w:ascii="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Геометрические величины</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 xml:space="preserve">Геометрические величины и их измерение. Измерение </w:t>
      </w:r>
      <w:r w:rsidRPr="00E17542">
        <w:rPr>
          <w:rFonts w:ascii="Times New Roman" w:hAnsi="Times New Roman" w:cs="Times New Roman"/>
          <w:color w:val="000000" w:themeColor="text1"/>
          <w:sz w:val="28"/>
          <w:szCs w:val="28"/>
        </w:rPr>
        <w:t>длины отрезка. Единицы длины (мм, см, дм, м, км). Периметр. Вычисление периметра мн</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гоугольника.</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Площадь геометрической фигуры. Единицы площади (см</w:t>
      </w:r>
      <w:r w:rsidRPr="00E17542">
        <w:rPr>
          <w:rFonts w:ascii="Times New Roman" w:hAnsi="Times New Roman" w:cs="Times New Roman"/>
          <w:color w:val="000000" w:themeColor="text1"/>
          <w:sz w:val="28"/>
          <w:szCs w:val="28"/>
          <w:vertAlign w:val="superscript"/>
        </w:rPr>
        <w:t>2</w:t>
      </w:r>
      <w:r w:rsidRPr="00E17542">
        <w:rPr>
          <w:rFonts w:ascii="Times New Roman" w:hAnsi="Times New Roman" w:cs="Times New Roman"/>
          <w:color w:val="000000" w:themeColor="text1"/>
          <w:sz w:val="28"/>
          <w:szCs w:val="28"/>
        </w:rPr>
        <w:t xml:space="preserve">, </w:t>
      </w:r>
      <w:r w:rsidRPr="00E17542">
        <w:rPr>
          <w:rFonts w:ascii="Times New Roman" w:hAnsi="Times New Roman" w:cs="Times New Roman"/>
          <w:color w:val="000000" w:themeColor="text1"/>
          <w:spacing w:val="2"/>
          <w:sz w:val="28"/>
          <w:szCs w:val="28"/>
        </w:rPr>
        <w:t>дм</w:t>
      </w:r>
      <w:r w:rsidRPr="00E17542">
        <w:rPr>
          <w:rFonts w:ascii="Times New Roman" w:hAnsi="Times New Roman" w:cs="Times New Roman"/>
          <w:color w:val="000000" w:themeColor="text1"/>
          <w:spacing w:val="2"/>
          <w:sz w:val="28"/>
          <w:szCs w:val="28"/>
          <w:vertAlign w:val="superscript"/>
        </w:rPr>
        <w:t>2</w:t>
      </w:r>
      <w:r w:rsidRPr="00E17542">
        <w:rPr>
          <w:rFonts w:ascii="Times New Roman" w:hAnsi="Times New Roman" w:cs="Times New Roman"/>
          <w:color w:val="000000" w:themeColor="text1"/>
          <w:spacing w:val="2"/>
          <w:sz w:val="28"/>
          <w:szCs w:val="28"/>
        </w:rPr>
        <w:t>, м</w:t>
      </w:r>
      <w:r w:rsidRPr="00E17542">
        <w:rPr>
          <w:rFonts w:ascii="Times New Roman" w:hAnsi="Times New Roman" w:cs="Times New Roman"/>
          <w:color w:val="000000" w:themeColor="text1"/>
          <w:spacing w:val="2"/>
          <w:sz w:val="28"/>
          <w:szCs w:val="28"/>
          <w:vertAlign w:val="superscript"/>
        </w:rPr>
        <w:t>2</w:t>
      </w:r>
      <w:r w:rsidRPr="00E17542">
        <w:rPr>
          <w:rFonts w:ascii="Times New Roman" w:hAnsi="Times New Roman" w:cs="Times New Roman"/>
          <w:color w:val="000000" w:themeColor="text1"/>
          <w:spacing w:val="2"/>
          <w:sz w:val="28"/>
          <w:szCs w:val="28"/>
        </w:rPr>
        <w:t>). То</w:t>
      </w:r>
      <w:r w:rsidRPr="00E17542">
        <w:rPr>
          <w:rFonts w:ascii="Times New Roman" w:hAnsi="Times New Roman" w:cs="Times New Roman"/>
          <w:color w:val="000000" w:themeColor="text1"/>
          <w:spacing w:val="2"/>
          <w:sz w:val="28"/>
          <w:szCs w:val="28"/>
        </w:rPr>
        <w:t>ч</w:t>
      </w:r>
      <w:r w:rsidRPr="00E17542">
        <w:rPr>
          <w:rFonts w:ascii="Times New Roman" w:hAnsi="Times New Roman" w:cs="Times New Roman"/>
          <w:color w:val="000000" w:themeColor="text1"/>
          <w:spacing w:val="2"/>
          <w:sz w:val="28"/>
          <w:szCs w:val="28"/>
        </w:rPr>
        <w:t>ное и приближенное измерение площади гео</w:t>
      </w:r>
      <w:r w:rsidRPr="00E17542">
        <w:rPr>
          <w:rFonts w:ascii="Times New Roman" w:hAnsi="Times New Roman" w:cs="Times New Roman"/>
          <w:color w:val="000000" w:themeColor="text1"/>
          <w:sz w:val="28"/>
          <w:szCs w:val="28"/>
        </w:rPr>
        <w:t>метрической фигуры. Вычисл</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ние площади прямоугольника.</w:t>
      </w:r>
    </w:p>
    <w:p w:rsidR="00376F1B" w:rsidRPr="00E17542" w:rsidRDefault="00376F1B" w:rsidP="00E17542">
      <w:pPr>
        <w:pStyle w:val="afe"/>
        <w:spacing w:line="240" w:lineRule="auto"/>
        <w:ind w:firstLine="454"/>
        <w:rPr>
          <w:rFonts w:ascii="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Работа с информацией</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lastRenderedPageBreak/>
        <w:t xml:space="preserve">Сбор и представление информации, связанной со счетом </w:t>
      </w:r>
      <w:r w:rsidRPr="00E17542">
        <w:rPr>
          <w:rFonts w:ascii="Times New Roman" w:hAnsi="Times New Roman" w:cs="Times New Roman"/>
          <w:color w:val="000000" w:themeColor="text1"/>
          <w:spacing w:val="2"/>
          <w:sz w:val="28"/>
          <w:szCs w:val="28"/>
        </w:rPr>
        <w:t xml:space="preserve">(пересчетом), измерением величин; фиксирование, анализ </w:t>
      </w:r>
      <w:r w:rsidRPr="00E17542">
        <w:rPr>
          <w:rFonts w:ascii="Times New Roman" w:hAnsi="Times New Roman" w:cs="Times New Roman"/>
          <w:color w:val="000000" w:themeColor="text1"/>
          <w:sz w:val="28"/>
          <w:szCs w:val="28"/>
        </w:rPr>
        <w:t>полученной информации.</w:t>
      </w:r>
    </w:p>
    <w:p w:rsidR="00376F1B" w:rsidRPr="00E17542" w:rsidRDefault="00376F1B" w:rsidP="00E17542">
      <w:pPr>
        <w:pStyle w:val="afe"/>
        <w:spacing w:line="240" w:lineRule="auto"/>
        <w:ind w:firstLine="454"/>
        <w:rPr>
          <w:rFonts w:ascii="Times New Roman" w:hAnsi="Times New Roman" w:cs="Times New Roman"/>
          <w:color w:val="000000" w:themeColor="text1"/>
          <w:spacing w:val="-2"/>
          <w:sz w:val="28"/>
          <w:szCs w:val="28"/>
        </w:rPr>
      </w:pPr>
      <w:r w:rsidRPr="00E17542">
        <w:rPr>
          <w:rFonts w:ascii="Times New Roman" w:hAnsi="Times New Roman" w:cs="Times New Roman"/>
          <w:color w:val="000000" w:themeColor="text1"/>
          <w:spacing w:val="-2"/>
          <w:sz w:val="28"/>
          <w:szCs w:val="28"/>
        </w:rPr>
        <w:t>Построение простейших выражений с помощью логических связок и слов («и»; «не»; «если… то…»; «верно/неверно, что…»; «каждый»; «все»; «некот</w:t>
      </w:r>
      <w:r w:rsidRPr="00E17542">
        <w:rPr>
          <w:rFonts w:ascii="Times New Roman" w:hAnsi="Times New Roman" w:cs="Times New Roman"/>
          <w:color w:val="000000" w:themeColor="text1"/>
          <w:spacing w:val="-2"/>
          <w:sz w:val="28"/>
          <w:szCs w:val="28"/>
        </w:rPr>
        <w:t>о</w:t>
      </w:r>
      <w:r w:rsidRPr="00E17542">
        <w:rPr>
          <w:rFonts w:ascii="Times New Roman" w:hAnsi="Times New Roman" w:cs="Times New Roman"/>
          <w:color w:val="000000" w:themeColor="text1"/>
          <w:spacing w:val="-2"/>
          <w:sz w:val="28"/>
          <w:szCs w:val="28"/>
        </w:rPr>
        <w:t>рые»); истинность утверждений.</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Составление конечной последовательности (цепочки) пред</w:t>
      </w:r>
      <w:r w:rsidRPr="00E17542">
        <w:rPr>
          <w:rFonts w:ascii="Times New Roman" w:hAnsi="Times New Roman" w:cs="Times New Roman"/>
          <w:color w:val="000000" w:themeColor="text1"/>
          <w:spacing w:val="2"/>
          <w:sz w:val="28"/>
          <w:szCs w:val="28"/>
        </w:rPr>
        <w:t>др.</w:t>
      </w:r>
      <w:r w:rsidRPr="00E17542">
        <w:rPr>
          <w:rFonts w:ascii="Times New Roman" w:hAnsi="Times New Roman" w:cs="Times New Roman"/>
          <w:color w:val="000000" w:themeColor="text1"/>
          <w:spacing w:val="2"/>
          <w:sz w:val="28"/>
          <w:szCs w:val="28"/>
        </w:rPr>
        <w:t> </w:t>
      </w:r>
      <w:r w:rsidRPr="00E17542">
        <w:rPr>
          <w:rFonts w:ascii="Times New Roman" w:hAnsi="Times New Roman" w:cs="Times New Roman"/>
          <w:color w:val="000000" w:themeColor="text1"/>
          <w:spacing w:val="2"/>
          <w:sz w:val="28"/>
          <w:szCs w:val="28"/>
        </w:rPr>
        <w:t>метов, ч</w:t>
      </w:r>
      <w:r w:rsidRPr="00E17542">
        <w:rPr>
          <w:rFonts w:ascii="Times New Roman" w:hAnsi="Times New Roman" w:cs="Times New Roman"/>
          <w:color w:val="000000" w:themeColor="text1"/>
          <w:spacing w:val="2"/>
          <w:sz w:val="28"/>
          <w:szCs w:val="28"/>
        </w:rPr>
        <w:t>и</w:t>
      </w:r>
      <w:r w:rsidRPr="00E17542">
        <w:rPr>
          <w:rFonts w:ascii="Times New Roman" w:hAnsi="Times New Roman" w:cs="Times New Roman"/>
          <w:color w:val="000000" w:themeColor="text1"/>
          <w:spacing w:val="2"/>
          <w:sz w:val="28"/>
          <w:szCs w:val="28"/>
        </w:rPr>
        <w:t xml:space="preserve">сел, геометрических фигур и по правилу. </w:t>
      </w:r>
      <w:r w:rsidRPr="00E17542">
        <w:rPr>
          <w:rFonts w:ascii="Times New Roman" w:hAnsi="Times New Roman" w:cs="Times New Roman"/>
          <w:color w:val="000000" w:themeColor="text1"/>
          <w:sz w:val="28"/>
          <w:szCs w:val="28"/>
        </w:rPr>
        <w:t>Составление, запись и выполнение простого алгоритма, плана поиска информации.</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 xml:space="preserve">Чтение и заполнение таблицы. Интерпретация данных </w:t>
      </w:r>
      <w:r w:rsidRPr="00E17542">
        <w:rPr>
          <w:rFonts w:ascii="Times New Roman" w:hAnsi="Times New Roman" w:cs="Times New Roman"/>
          <w:color w:val="000000" w:themeColor="text1"/>
          <w:sz w:val="28"/>
          <w:szCs w:val="28"/>
        </w:rPr>
        <w:t>таблицы. Чтение столбчатой диаграммы. Создание простейшей информационной модели (схема, таблица, цепочка).</w:t>
      </w:r>
    </w:p>
    <w:p w:rsidR="00376F1B" w:rsidRPr="00E17542" w:rsidRDefault="00376F1B" w:rsidP="00E17542">
      <w:pPr>
        <w:pStyle w:val="af2"/>
        <w:spacing w:before="0" w:beforeAutospacing="0" w:after="0"/>
        <w:ind w:left="2978"/>
        <w:outlineLvl w:val="1"/>
        <w:rPr>
          <w:rFonts w:eastAsia="MS Gothic"/>
          <w:b/>
          <w:color w:val="000000" w:themeColor="text1"/>
          <w:sz w:val="28"/>
          <w:szCs w:val="28"/>
        </w:rPr>
      </w:pPr>
      <w:bookmarkStart w:id="31" w:name="_Toc424564333"/>
      <w:bookmarkStart w:id="32" w:name="_Toc288410685"/>
      <w:bookmarkStart w:id="33" w:name="_Toc288410556"/>
      <w:bookmarkStart w:id="34" w:name="_Toc288394089"/>
      <w:r w:rsidRPr="00E17542">
        <w:rPr>
          <w:rFonts w:eastAsia="MS Gothic"/>
          <w:b/>
          <w:color w:val="000000" w:themeColor="text1"/>
          <w:sz w:val="28"/>
          <w:szCs w:val="28"/>
        </w:rPr>
        <w:t>Окружающий мир</w:t>
      </w:r>
      <w:bookmarkEnd w:id="31"/>
      <w:bookmarkEnd w:id="32"/>
      <w:bookmarkEnd w:id="33"/>
      <w:bookmarkEnd w:id="34"/>
    </w:p>
    <w:p w:rsidR="00376F1B" w:rsidRPr="00E17542" w:rsidRDefault="00376F1B" w:rsidP="00E17542">
      <w:pPr>
        <w:pStyle w:val="afe"/>
        <w:spacing w:line="240" w:lineRule="auto"/>
        <w:ind w:firstLine="454"/>
        <w:rPr>
          <w:rFonts w:ascii="Times New Roman" w:eastAsia="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Человек и природа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Природа. Природные объекты и предметы, созданные человеком. Н</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живая и живая природа. Признаки предметов (цвет, форма, сравнительные размеры и др.). Примеры явлений природы: смена времен года, снегопад, л</w:t>
      </w:r>
      <w:r w:rsidRPr="00E17542">
        <w:rPr>
          <w:rStyle w:val="Zag11"/>
          <w:rFonts w:ascii="Times New Roman" w:eastAsia="@Arial Unicode MS" w:hAnsi="Times New Roman" w:cs="Times New Roman"/>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стопад, перелеты птиц, смена времени суток, рассвет, закат, ветер, дождь, гроза.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Вещество. Разнообразие веществ в окружающем мире. Примеры в</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ществ: соль, сахар, вода, природный газ. Твердые тела, жидкости, газы. Пр</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стейшие практические работы с веществами, жидкостями, газами.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Звезды и планеты. </w:t>
      </w:r>
      <w:r w:rsidRPr="00E17542">
        <w:rPr>
          <w:rStyle w:val="Zag11"/>
          <w:rFonts w:ascii="Times New Roman" w:eastAsia="@Arial Unicode MS" w:hAnsi="Times New Roman" w:cs="Times New Roman"/>
          <w:i/>
          <w:iCs/>
          <w:color w:val="000000" w:themeColor="text1"/>
          <w:sz w:val="28"/>
          <w:szCs w:val="28"/>
        </w:rPr>
        <w:t>Солнце</w:t>
      </w:r>
      <w:r w:rsidRPr="00E17542">
        <w:rPr>
          <w:rStyle w:val="Zag11"/>
          <w:rFonts w:ascii="Times New Roman" w:eastAsia="@Arial Unicode MS" w:hAnsi="Times New Roman" w:cs="Times New Roman"/>
          <w:color w:val="000000" w:themeColor="text1"/>
          <w:sz w:val="28"/>
          <w:szCs w:val="28"/>
        </w:rPr>
        <w:t xml:space="preserve"> – </w:t>
      </w:r>
      <w:r w:rsidRPr="00E17542">
        <w:rPr>
          <w:rStyle w:val="Zag11"/>
          <w:rFonts w:ascii="Times New Roman" w:eastAsia="@Arial Unicode MS" w:hAnsi="Times New Roman" w:cs="Times New Roman"/>
          <w:i/>
          <w:iCs/>
          <w:color w:val="000000" w:themeColor="text1"/>
          <w:sz w:val="28"/>
          <w:szCs w:val="28"/>
        </w:rPr>
        <w:t>ближайшая к нам звезда, источник света и тепла для всего живого на Земле</w:t>
      </w:r>
      <w:r w:rsidRPr="00E17542">
        <w:rPr>
          <w:rStyle w:val="Zag11"/>
          <w:rFonts w:ascii="Times New Roman" w:eastAsia="@Arial Unicode MS" w:hAnsi="Times New Roman" w:cs="Times New Roman"/>
          <w:color w:val="000000" w:themeColor="text1"/>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E17542">
        <w:rPr>
          <w:rStyle w:val="Zag11"/>
          <w:rFonts w:ascii="Times New Roman" w:eastAsia="@Arial Unicode MS" w:hAnsi="Times New Roman" w:cs="Times New Roman"/>
          <w:i/>
          <w:iCs/>
          <w:color w:val="000000" w:themeColor="text1"/>
          <w:sz w:val="28"/>
          <w:szCs w:val="28"/>
        </w:rPr>
        <w:t>Важнейшие природные объекты своей страны, района</w:t>
      </w:r>
      <w:r w:rsidRPr="00E17542">
        <w:rPr>
          <w:rStyle w:val="Zag11"/>
          <w:rFonts w:ascii="Times New Roman" w:eastAsia="@Arial Unicode MS" w:hAnsi="Times New Roman" w:cs="Times New Roman"/>
          <w:color w:val="000000" w:themeColor="text1"/>
          <w:sz w:val="28"/>
          <w:szCs w:val="28"/>
        </w:rPr>
        <w:t>. Ориентирование на местности. Компас.</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E17542">
        <w:rPr>
          <w:rStyle w:val="Zag11"/>
          <w:rFonts w:ascii="Times New Roman" w:eastAsia="@Arial Unicode MS" w:hAnsi="Times New Roman" w:cs="Times New Roman"/>
          <w:i/>
          <w:iCs/>
          <w:color w:val="000000" w:themeColor="text1"/>
          <w:sz w:val="28"/>
          <w:szCs w:val="28"/>
        </w:rPr>
        <w:t>Обращение Земли вокруг Солнца как причина смены времен года</w:t>
      </w:r>
      <w:r w:rsidRPr="00E17542">
        <w:rPr>
          <w:rStyle w:val="Zag11"/>
          <w:rFonts w:ascii="Times New Roman" w:eastAsia="@Arial Unicode MS" w:hAnsi="Times New Roman" w:cs="Times New Roman"/>
          <w:color w:val="000000" w:themeColor="text1"/>
          <w:sz w:val="28"/>
          <w:szCs w:val="28"/>
        </w:rPr>
        <w:t>. Смена времен года в родном крае на основе наблюдений.</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Погода, ее составляющие (температура воздуха, облачность, осадки, ветер). Наблюдение за погодой своего края. </w:t>
      </w:r>
      <w:r w:rsidRPr="00E17542">
        <w:rPr>
          <w:rStyle w:val="Zag11"/>
          <w:rFonts w:ascii="Times New Roman" w:eastAsia="@Arial Unicode MS" w:hAnsi="Times New Roman" w:cs="Times New Roman"/>
          <w:i/>
          <w:iCs/>
          <w:color w:val="000000" w:themeColor="text1"/>
          <w:sz w:val="28"/>
          <w:szCs w:val="28"/>
        </w:rPr>
        <w:t>Предсказание погоды и его зн</w:t>
      </w:r>
      <w:r w:rsidRPr="00E17542">
        <w:rPr>
          <w:rStyle w:val="Zag11"/>
          <w:rFonts w:ascii="Times New Roman" w:eastAsia="@Arial Unicode MS" w:hAnsi="Times New Roman" w:cs="Times New Roman"/>
          <w:i/>
          <w:iCs/>
          <w:color w:val="000000" w:themeColor="text1"/>
          <w:sz w:val="28"/>
          <w:szCs w:val="28"/>
        </w:rPr>
        <w:t>а</w:t>
      </w:r>
      <w:r w:rsidRPr="00E17542">
        <w:rPr>
          <w:rStyle w:val="Zag11"/>
          <w:rFonts w:ascii="Times New Roman" w:eastAsia="@Arial Unicode MS" w:hAnsi="Times New Roman" w:cs="Times New Roman"/>
          <w:i/>
          <w:iCs/>
          <w:color w:val="000000" w:themeColor="text1"/>
          <w:sz w:val="28"/>
          <w:szCs w:val="28"/>
        </w:rPr>
        <w:t>чение в жизни людей</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Водоемы, их разнообразие (океан, море, река, озеро, пруд); использ</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вание человеком. Водоемы родного края (названия, краткая характеристика на основе наблюдений).</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Воздух – смесь газов. Свойства воздуха. Значение воздуха для раст</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ний, животных, человека.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Вода. Свойства воды. Состояния воды, ее распространение в природе, значение для живых организмов и хозяйственной жизни человека. Кругов</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рот воды в природе.</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lastRenderedPageBreak/>
        <w:t>Полезные ископаемые, их значение в хозяйстве человека, бережное о</w:t>
      </w:r>
      <w:r w:rsidRPr="00E17542">
        <w:rPr>
          <w:rStyle w:val="Zag11"/>
          <w:rFonts w:ascii="Times New Roman" w:eastAsia="@Arial Unicode MS" w:hAnsi="Times New Roman" w:cs="Times New Roman"/>
          <w:color w:val="000000" w:themeColor="text1"/>
          <w:sz w:val="28"/>
          <w:szCs w:val="28"/>
        </w:rPr>
        <w:t>т</w:t>
      </w:r>
      <w:r w:rsidRPr="00E17542">
        <w:rPr>
          <w:rStyle w:val="Zag11"/>
          <w:rFonts w:ascii="Times New Roman" w:eastAsia="@Arial Unicode MS" w:hAnsi="Times New Roman" w:cs="Times New Roman"/>
          <w:color w:val="000000" w:themeColor="text1"/>
          <w:sz w:val="28"/>
          <w:szCs w:val="28"/>
        </w:rPr>
        <w:t>ношение людей к полезным ископаемым. Полезные ископаемые родного края (2–3 примера).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Почва, ее состав, значение для живой природы и для хозяйственной жизни человека.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Растения, их разнообразие.части растения (корень, стебель, лист, цв</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ния родного края, названия и краткая характеристика на основе наблюдений.</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Грибы: съедобные и ядовитые. Правила сбора грибов.</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Животные, их разнообразие. Условия, необходимые для жизни живо</w:t>
      </w:r>
      <w:r w:rsidRPr="00E17542">
        <w:rPr>
          <w:rStyle w:val="Zag11"/>
          <w:rFonts w:ascii="Times New Roman" w:eastAsia="@Arial Unicode MS" w:hAnsi="Times New Roman" w:cs="Times New Roman"/>
          <w:color w:val="000000" w:themeColor="text1"/>
          <w:sz w:val="28"/>
          <w:szCs w:val="28"/>
        </w:rPr>
        <w:t>т</w:t>
      </w:r>
      <w:r w:rsidRPr="00E17542">
        <w:rPr>
          <w:rStyle w:val="Zag11"/>
          <w:rFonts w:ascii="Times New Roman" w:eastAsia="@Arial Unicode MS" w:hAnsi="Times New Roman" w:cs="Times New Roman"/>
          <w:color w:val="000000" w:themeColor="text1"/>
          <w:sz w:val="28"/>
          <w:szCs w:val="28"/>
        </w:rPr>
        <w:t>ных (воздух, вода, тепло, пища). Насекомые, рыбы, птицы, звери, их отличия. Особенности питания разных животных (хищные, растительноядные, всея</w:t>
      </w:r>
      <w:r w:rsidRPr="00E17542">
        <w:rPr>
          <w:rStyle w:val="Zag11"/>
          <w:rFonts w:ascii="Times New Roman" w:eastAsia="@Arial Unicode MS" w:hAnsi="Times New Roman" w:cs="Times New Roman"/>
          <w:color w:val="000000" w:themeColor="text1"/>
          <w:sz w:val="28"/>
          <w:szCs w:val="28"/>
        </w:rPr>
        <w:t>д</w:t>
      </w:r>
      <w:r w:rsidRPr="00E17542">
        <w:rPr>
          <w:rStyle w:val="Zag11"/>
          <w:rFonts w:ascii="Times New Roman" w:eastAsia="@Arial Unicode MS" w:hAnsi="Times New Roman" w:cs="Times New Roman"/>
          <w:color w:val="000000" w:themeColor="text1"/>
          <w:sz w:val="28"/>
          <w:szCs w:val="28"/>
        </w:rPr>
        <w:t>ные). Размножение животных (насекомые, рыбы, птицы, звери). Дикие и д</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машние животные. Роль животных в природе и жизни людей, бережное о</w:t>
      </w:r>
      <w:r w:rsidRPr="00E17542">
        <w:rPr>
          <w:rStyle w:val="Zag11"/>
          <w:rFonts w:ascii="Times New Roman" w:eastAsia="@Arial Unicode MS" w:hAnsi="Times New Roman" w:cs="Times New Roman"/>
          <w:color w:val="000000" w:themeColor="text1"/>
          <w:sz w:val="28"/>
          <w:szCs w:val="28"/>
        </w:rPr>
        <w:t>т</w:t>
      </w:r>
      <w:r w:rsidRPr="00E17542">
        <w:rPr>
          <w:rStyle w:val="Zag11"/>
          <w:rFonts w:ascii="Times New Roman" w:eastAsia="@Arial Unicode MS" w:hAnsi="Times New Roman" w:cs="Times New Roman"/>
          <w:color w:val="000000" w:themeColor="text1"/>
          <w:sz w:val="28"/>
          <w:szCs w:val="28"/>
        </w:rPr>
        <w:t>ношение человека к животным. Животные родного края, их названия, кра</w:t>
      </w:r>
      <w:r w:rsidRPr="00E17542">
        <w:rPr>
          <w:rStyle w:val="Zag11"/>
          <w:rFonts w:ascii="Times New Roman" w:eastAsia="@Arial Unicode MS" w:hAnsi="Times New Roman" w:cs="Times New Roman"/>
          <w:color w:val="000000" w:themeColor="text1"/>
          <w:sz w:val="28"/>
          <w:szCs w:val="28"/>
        </w:rPr>
        <w:t>т</w:t>
      </w:r>
      <w:r w:rsidRPr="00E17542">
        <w:rPr>
          <w:rStyle w:val="Zag11"/>
          <w:rFonts w:ascii="Times New Roman" w:eastAsia="@Arial Unicode MS" w:hAnsi="Times New Roman" w:cs="Times New Roman"/>
          <w:color w:val="000000" w:themeColor="text1"/>
          <w:sz w:val="28"/>
          <w:szCs w:val="28"/>
        </w:rPr>
        <w:t>кая характеристика на основе наблюдений.</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Лес, луг, водоем – единство живой и неживой природы (солнечный свет, воздух, вода, почва, растения, животные).</w:t>
      </w:r>
      <w:r w:rsidRPr="00E17542">
        <w:rPr>
          <w:rStyle w:val="Zag11"/>
          <w:rFonts w:ascii="Times New Roman" w:eastAsia="@Arial Unicode MS" w:hAnsi="Times New Roman" w:cs="Times New Roman"/>
          <w:iCs/>
          <w:color w:val="000000" w:themeColor="text1"/>
          <w:sz w:val="28"/>
          <w:szCs w:val="28"/>
        </w:rPr>
        <w:t>Круговорот веществ</w:t>
      </w:r>
      <w:r w:rsidRPr="00E17542">
        <w:rPr>
          <w:rStyle w:val="Zag11"/>
          <w:rFonts w:ascii="Times New Roman" w:eastAsia="@Arial Unicode MS" w:hAnsi="Times New Roman" w:cs="Times New Roman"/>
          <w:i/>
          <w:iCs/>
          <w:color w:val="000000" w:themeColor="text1"/>
          <w:sz w:val="28"/>
          <w:szCs w:val="28"/>
        </w:rPr>
        <w:t>. Взаим</w:t>
      </w:r>
      <w:r w:rsidRPr="00E17542">
        <w:rPr>
          <w:rStyle w:val="Zag11"/>
          <w:rFonts w:ascii="Times New Roman" w:eastAsia="@Arial Unicode MS" w:hAnsi="Times New Roman" w:cs="Times New Roman"/>
          <w:i/>
          <w:iCs/>
          <w:color w:val="000000" w:themeColor="text1"/>
          <w:sz w:val="28"/>
          <w:szCs w:val="28"/>
        </w:rPr>
        <w:t>о</w:t>
      </w:r>
      <w:r w:rsidRPr="00E17542">
        <w:rPr>
          <w:rStyle w:val="Zag11"/>
          <w:rFonts w:ascii="Times New Roman" w:eastAsia="@Arial Unicode MS" w:hAnsi="Times New Roman" w:cs="Times New Roman"/>
          <w:i/>
          <w:iCs/>
          <w:color w:val="000000" w:themeColor="text1"/>
          <w:sz w:val="28"/>
          <w:szCs w:val="28"/>
        </w:rPr>
        <w:t>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w:t>
      </w:r>
      <w:r w:rsidRPr="00E17542">
        <w:rPr>
          <w:rStyle w:val="Zag11"/>
          <w:rFonts w:ascii="Times New Roman" w:eastAsia="@Arial Unicode MS" w:hAnsi="Times New Roman" w:cs="Times New Roman"/>
          <w:i/>
          <w:iCs/>
          <w:color w:val="000000" w:themeColor="text1"/>
          <w:sz w:val="28"/>
          <w:szCs w:val="28"/>
        </w:rPr>
        <w:t>и</w:t>
      </w:r>
      <w:r w:rsidRPr="00E17542">
        <w:rPr>
          <w:rStyle w:val="Zag11"/>
          <w:rFonts w:ascii="Times New Roman" w:eastAsia="@Arial Unicode MS" w:hAnsi="Times New Roman" w:cs="Times New Roman"/>
          <w:i/>
          <w:iCs/>
          <w:color w:val="000000" w:themeColor="text1"/>
          <w:sz w:val="28"/>
          <w:szCs w:val="28"/>
        </w:rPr>
        <w:t>мера на основе наблюдений)</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Природные зоны России: общее представление, основные природные зоны (климат, растительный и животный мир, особенности труда и быта л</w:t>
      </w:r>
      <w:r w:rsidRPr="00E17542">
        <w:rPr>
          <w:rStyle w:val="Zag11"/>
          <w:rFonts w:ascii="Times New Roman" w:eastAsia="@Arial Unicode MS" w:hAnsi="Times New Roman" w:cs="Times New Roman"/>
          <w:color w:val="000000" w:themeColor="text1"/>
          <w:sz w:val="28"/>
          <w:szCs w:val="28"/>
        </w:rPr>
        <w:t>ю</w:t>
      </w:r>
      <w:r w:rsidRPr="00E17542">
        <w:rPr>
          <w:rStyle w:val="Zag11"/>
          <w:rFonts w:ascii="Times New Roman" w:eastAsia="@Arial Unicode MS" w:hAnsi="Times New Roman" w:cs="Times New Roman"/>
          <w:color w:val="000000" w:themeColor="text1"/>
          <w:sz w:val="28"/>
          <w:szCs w:val="28"/>
        </w:rPr>
        <w:t>дей, влияние человека на природу изучаемых зон, охрана природы).</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Человек – часть природы. Зависимость жизни человека от природы. Этическое и эстетическое значение природы в жизни человека. Освоение ч</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ловеком законов жизни природы посредством практической деятельности. Народный календарь (приметы, поговорки, пословицы), определяющий с</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зонный труд людей.</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Положительное и отрицательное влияние деятельности человека на природу (в том числе на примере окружающей местности). Правила повед</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ния в природе. Охрана природных богатств: воды, воздуха, полезных ископ</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376F1B" w:rsidRPr="00E17542" w:rsidRDefault="00376F1B" w:rsidP="00E17542">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000000" w:themeColor="text1"/>
          <w:sz w:val="28"/>
          <w:szCs w:val="28"/>
          <w:lang w:val="ru-RU"/>
        </w:rPr>
      </w:pPr>
      <w:r w:rsidRPr="00E17542">
        <w:rPr>
          <w:rStyle w:val="Zag11"/>
          <w:rFonts w:ascii="Times New Roman" w:eastAsia="@Arial Unicode MS" w:hAnsi="Times New Roman" w:cs="Times New Roman"/>
          <w:b w:val="0"/>
          <w:bCs w:val="0"/>
          <w:i w:val="0"/>
          <w:iCs w:val="0"/>
          <w:color w:val="000000" w:themeColor="text1"/>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w:t>
      </w:r>
      <w:r w:rsidRPr="00E17542">
        <w:rPr>
          <w:rStyle w:val="Zag11"/>
          <w:rFonts w:ascii="Times New Roman" w:eastAsia="@Arial Unicode MS" w:hAnsi="Times New Roman" w:cs="Times New Roman"/>
          <w:b w:val="0"/>
          <w:bCs w:val="0"/>
          <w:i w:val="0"/>
          <w:iCs w:val="0"/>
          <w:color w:val="000000" w:themeColor="text1"/>
          <w:sz w:val="28"/>
          <w:szCs w:val="28"/>
          <w:lang w:val="ru-RU"/>
        </w:rPr>
        <w:t>р</w:t>
      </w:r>
      <w:r w:rsidRPr="00E17542">
        <w:rPr>
          <w:rStyle w:val="Zag11"/>
          <w:rFonts w:ascii="Times New Roman" w:eastAsia="@Arial Unicode MS" w:hAnsi="Times New Roman" w:cs="Times New Roman"/>
          <w:b w:val="0"/>
          <w:bCs w:val="0"/>
          <w:i w:val="0"/>
          <w:iCs w:val="0"/>
          <w:color w:val="000000" w:themeColor="text1"/>
          <w:sz w:val="28"/>
          <w:szCs w:val="28"/>
          <w:lang w:val="ru-RU"/>
        </w:rPr>
        <w:t>ганов. Измерение температуры тела человека, частоты пульса. Личная отве</w:t>
      </w:r>
      <w:r w:rsidRPr="00E17542">
        <w:rPr>
          <w:rStyle w:val="Zag11"/>
          <w:rFonts w:ascii="Times New Roman" w:eastAsia="@Arial Unicode MS" w:hAnsi="Times New Roman" w:cs="Times New Roman"/>
          <w:b w:val="0"/>
          <w:bCs w:val="0"/>
          <w:i w:val="0"/>
          <w:iCs w:val="0"/>
          <w:color w:val="000000" w:themeColor="text1"/>
          <w:sz w:val="28"/>
          <w:szCs w:val="28"/>
          <w:lang w:val="ru-RU"/>
        </w:rPr>
        <w:t>т</w:t>
      </w:r>
      <w:r w:rsidRPr="00E17542">
        <w:rPr>
          <w:rStyle w:val="Zag11"/>
          <w:rFonts w:ascii="Times New Roman" w:eastAsia="@Arial Unicode MS" w:hAnsi="Times New Roman" w:cs="Times New Roman"/>
          <w:b w:val="0"/>
          <w:bCs w:val="0"/>
          <w:i w:val="0"/>
          <w:iCs w:val="0"/>
          <w:color w:val="000000" w:themeColor="text1"/>
          <w:sz w:val="28"/>
          <w:szCs w:val="28"/>
          <w:lang w:val="ru-RU"/>
        </w:rPr>
        <w:lastRenderedPageBreak/>
        <w:t>ственность каждого человека за состояние своего здоровья и здоровья окр</w:t>
      </w:r>
      <w:r w:rsidRPr="00E17542">
        <w:rPr>
          <w:rStyle w:val="Zag11"/>
          <w:rFonts w:ascii="Times New Roman" w:eastAsia="@Arial Unicode MS" w:hAnsi="Times New Roman" w:cs="Times New Roman"/>
          <w:b w:val="0"/>
          <w:bCs w:val="0"/>
          <w:i w:val="0"/>
          <w:iCs w:val="0"/>
          <w:color w:val="000000" w:themeColor="text1"/>
          <w:sz w:val="28"/>
          <w:szCs w:val="28"/>
          <w:lang w:val="ru-RU"/>
        </w:rPr>
        <w:t>у</w:t>
      </w:r>
      <w:r w:rsidRPr="00E17542">
        <w:rPr>
          <w:rStyle w:val="Zag11"/>
          <w:rFonts w:ascii="Times New Roman" w:eastAsia="@Arial Unicode MS" w:hAnsi="Times New Roman" w:cs="Times New Roman"/>
          <w:b w:val="0"/>
          <w:bCs w:val="0"/>
          <w:i w:val="0"/>
          <w:iCs w:val="0"/>
          <w:color w:val="000000" w:themeColor="text1"/>
          <w:sz w:val="28"/>
          <w:szCs w:val="28"/>
          <w:lang w:val="ru-RU"/>
        </w:rPr>
        <w:t>жающих его людей. Внимание, уважительное отношение к людям с огран</w:t>
      </w:r>
      <w:r w:rsidRPr="00E17542">
        <w:rPr>
          <w:rStyle w:val="Zag11"/>
          <w:rFonts w:ascii="Times New Roman" w:eastAsia="@Arial Unicode MS" w:hAnsi="Times New Roman" w:cs="Times New Roman"/>
          <w:b w:val="0"/>
          <w:bCs w:val="0"/>
          <w:i w:val="0"/>
          <w:iCs w:val="0"/>
          <w:color w:val="000000" w:themeColor="text1"/>
          <w:sz w:val="28"/>
          <w:szCs w:val="28"/>
          <w:lang w:val="ru-RU"/>
        </w:rPr>
        <w:t>и</w:t>
      </w:r>
      <w:r w:rsidRPr="00E17542">
        <w:rPr>
          <w:rStyle w:val="Zag11"/>
          <w:rFonts w:ascii="Times New Roman" w:eastAsia="@Arial Unicode MS" w:hAnsi="Times New Roman" w:cs="Times New Roman"/>
          <w:b w:val="0"/>
          <w:bCs w:val="0"/>
          <w:i w:val="0"/>
          <w:iCs w:val="0"/>
          <w:color w:val="000000" w:themeColor="text1"/>
          <w:sz w:val="28"/>
          <w:szCs w:val="28"/>
          <w:lang w:val="ru-RU"/>
        </w:rPr>
        <w:t>ченными возможностями здоровья, забота о них</w:t>
      </w:r>
      <w:r w:rsidRPr="00E17542">
        <w:rPr>
          <w:rFonts w:ascii="Times New Roman" w:hAnsi="Times New Roman" w:cs="Times New Roman"/>
          <w:color w:val="000000" w:themeColor="text1"/>
          <w:sz w:val="28"/>
          <w:szCs w:val="28"/>
          <w:lang w:val="ru-RU"/>
        </w:rPr>
        <w:t>.</w:t>
      </w:r>
    </w:p>
    <w:p w:rsidR="00376F1B" w:rsidRPr="00E17542" w:rsidRDefault="00376F1B" w:rsidP="00E17542">
      <w:pPr>
        <w:pStyle w:val="afe"/>
        <w:spacing w:line="240" w:lineRule="auto"/>
        <w:ind w:firstLine="454"/>
        <w:rPr>
          <w:rFonts w:ascii="Times New Roman" w:eastAsia="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Человек и общество</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Общество – совокупность людей, которые объединены общей культ</w:t>
      </w:r>
      <w:r w:rsidRPr="00E17542">
        <w:rPr>
          <w:rStyle w:val="Zag11"/>
          <w:rFonts w:ascii="Times New Roman" w:eastAsia="@Arial Unicode MS" w:hAnsi="Times New Roman" w:cs="Times New Roman"/>
          <w:color w:val="000000" w:themeColor="text1"/>
          <w:sz w:val="28"/>
          <w:szCs w:val="28"/>
        </w:rPr>
        <w:t>у</w:t>
      </w:r>
      <w:r w:rsidRPr="00E17542">
        <w:rPr>
          <w:rStyle w:val="Zag11"/>
          <w:rFonts w:ascii="Times New Roman" w:eastAsia="@Arial Unicode MS" w:hAnsi="Times New Roman" w:cs="Times New Roman"/>
          <w:color w:val="000000" w:themeColor="text1"/>
          <w:sz w:val="28"/>
          <w:szCs w:val="28"/>
        </w:rPr>
        <w:t>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w:t>
      </w:r>
      <w:r w:rsidRPr="00E17542">
        <w:rPr>
          <w:rStyle w:val="Zag11"/>
          <w:rFonts w:ascii="Times New Roman" w:eastAsia="@Arial Unicode MS" w:hAnsi="Times New Roman" w:cs="Times New Roman"/>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озных воззрений разных народов. Взаимоотношения человека с другими людьми. Культура общения с представителями разных национальностей, с</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циальных групп: проявление уважения, взаимопомощи, умения прислуш</w:t>
      </w:r>
      <w:r w:rsidRPr="00E17542">
        <w:rPr>
          <w:rStyle w:val="Zag11"/>
          <w:rFonts w:ascii="Times New Roman" w:eastAsia="@Arial Unicode MS" w:hAnsi="Times New Roman" w:cs="Times New Roman"/>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 xml:space="preserve">ваться к чужому мнению. </w:t>
      </w:r>
      <w:r w:rsidRPr="00E17542">
        <w:rPr>
          <w:rStyle w:val="Zag11"/>
          <w:rFonts w:ascii="Times New Roman" w:eastAsia="@Arial Unicode MS" w:hAnsi="Times New Roman" w:cs="Times New Roman"/>
          <w:i/>
          <w:iCs/>
          <w:color w:val="000000" w:themeColor="text1"/>
          <w:sz w:val="28"/>
          <w:szCs w:val="28"/>
        </w:rPr>
        <w:t>Внутренний мир человека: общее представление о человеческих свойствах и качествах</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Семья – самое близкое окружение человека. Семейные традиции. Вз</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имоотношения в семье и взаимопомощь членов семьи. Оказание посильной помощи взрослым. Забота о детях, престарелых, больных – долг каждого ч</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 xml:space="preserve">ловека. </w:t>
      </w:r>
      <w:r w:rsidRPr="00E17542">
        <w:rPr>
          <w:rStyle w:val="Zag11"/>
          <w:rFonts w:ascii="Times New Roman" w:eastAsia="@Arial Unicode MS" w:hAnsi="Times New Roman" w:cs="Times New Roman"/>
          <w:i/>
          <w:iCs/>
          <w:color w:val="000000" w:themeColor="text1"/>
          <w:sz w:val="28"/>
          <w:szCs w:val="28"/>
        </w:rPr>
        <w:t>Хозяйство семьи</w:t>
      </w:r>
      <w:r w:rsidRPr="00E17542">
        <w:rPr>
          <w:rStyle w:val="Zag11"/>
          <w:rFonts w:ascii="Times New Roman" w:eastAsia="@Arial Unicode MS" w:hAnsi="Times New Roman" w:cs="Times New Roman"/>
          <w:color w:val="000000" w:themeColor="text1"/>
          <w:sz w:val="28"/>
          <w:szCs w:val="28"/>
        </w:rPr>
        <w:t>. Родословная. Имена и фамилии членов семьи. С</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ставление схемы родословного древа, истории семьи. Духовно-нравственные ценности в семейной культуре народов России и мира.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Младший школьник. Правила поведения в школе, на уроке. Обращение к учителю. Оценка великой миссии учителя в культуре народов России и м</w:t>
      </w:r>
      <w:r w:rsidRPr="00E17542">
        <w:rPr>
          <w:rStyle w:val="Zag11"/>
          <w:rFonts w:ascii="Times New Roman" w:eastAsia="@Arial Unicode MS" w:hAnsi="Times New Roman" w:cs="Times New Roman"/>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ра. Классный, школьный коллектив, совместная учеба, игры, отдых. Соста</w:t>
      </w:r>
      <w:r w:rsidRPr="00E17542">
        <w:rPr>
          <w:rStyle w:val="Zag11"/>
          <w:rFonts w:ascii="Times New Roman" w:eastAsia="@Arial Unicode MS" w:hAnsi="Times New Roman" w:cs="Times New Roman"/>
          <w:color w:val="000000" w:themeColor="text1"/>
          <w:sz w:val="28"/>
          <w:szCs w:val="28"/>
        </w:rPr>
        <w:t>в</w:t>
      </w:r>
      <w:r w:rsidRPr="00E17542">
        <w:rPr>
          <w:rStyle w:val="Zag11"/>
          <w:rFonts w:ascii="Times New Roman" w:eastAsia="@Arial Unicode MS" w:hAnsi="Times New Roman" w:cs="Times New Roman"/>
          <w:color w:val="000000" w:themeColor="text1"/>
          <w:sz w:val="28"/>
          <w:szCs w:val="28"/>
        </w:rPr>
        <w:t>ление режима дня школьника.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Значение труда в жизни человека и общества. Трудолюбие как общ</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ственно значимая ценность в культуре народов России и мира. Профессии людей. Личная ответственность человека за результаты своего труда и пр</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фессиональное мастерство.</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i/>
          <w:iCs/>
          <w:color w:val="000000" w:themeColor="text1"/>
          <w:sz w:val="28"/>
          <w:szCs w:val="28"/>
        </w:rPr>
      </w:pPr>
      <w:r w:rsidRPr="00E17542">
        <w:rPr>
          <w:rFonts w:ascii="Times New Roman" w:hAnsi="Times New Roman" w:cs="Times New Roman"/>
          <w:color w:val="000000" w:themeColor="text1"/>
          <w:sz w:val="28"/>
          <w:szCs w:val="28"/>
        </w:rPr>
        <w:t>Общественный транспорт. Транспорт города и села. Наземный, во</w:t>
      </w:r>
      <w:r w:rsidRPr="00E17542">
        <w:rPr>
          <w:rFonts w:ascii="Times New Roman" w:hAnsi="Times New Roman" w:cs="Times New Roman"/>
          <w:color w:val="000000" w:themeColor="text1"/>
          <w:sz w:val="28"/>
          <w:szCs w:val="28"/>
        </w:rPr>
        <w:t>з</w:t>
      </w:r>
      <w:r w:rsidRPr="00E17542">
        <w:rPr>
          <w:rFonts w:ascii="Times New Roman" w:hAnsi="Times New Roman" w:cs="Times New Roman"/>
          <w:color w:val="000000" w:themeColor="text1"/>
          <w:sz w:val="28"/>
          <w:szCs w:val="28"/>
        </w:rPr>
        <w:t>душный и водный транспорт. Правила пользования транспортом (наземным, в том числе железнодорожным, воздушным и водным</w:t>
      </w:r>
      <w:r w:rsidRPr="00E17542">
        <w:rPr>
          <w:rStyle w:val="Zag11"/>
          <w:rFonts w:ascii="Times New Roman" w:eastAsia="@Arial Unicode MS" w:hAnsi="Times New Roman" w:cs="Times New Roman"/>
          <w:color w:val="000000" w:themeColor="text1"/>
          <w:sz w:val="28"/>
          <w:szCs w:val="28"/>
        </w:rPr>
        <w:t>.</w:t>
      </w:r>
      <w:r w:rsidRPr="00E17542">
        <w:rPr>
          <w:rStyle w:val="Zag11"/>
          <w:rFonts w:ascii="Times New Roman" w:eastAsia="@Arial Unicode MS" w:hAnsi="Times New Roman" w:cs="Times New Roman"/>
          <w:i/>
          <w:iCs/>
          <w:color w:val="000000" w:themeColor="text1"/>
          <w:sz w:val="28"/>
          <w:szCs w:val="28"/>
        </w:rPr>
        <w:t>Средства связи</w:t>
      </w:r>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i/>
          <w:iCs/>
          <w:color w:val="000000" w:themeColor="text1"/>
          <w:sz w:val="28"/>
          <w:szCs w:val="28"/>
        </w:rPr>
        <w:t>по</w:t>
      </w:r>
      <w:r w:rsidRPr="00E17542">
        <w:rPr>
          <w:rStyle w:val="Zag11"/>
          <w:rFonts w:ascii="Times New Roman" w:eastAsia="@Arial Unicode MS" w:hAnsi="Times New Roman" w:cs="Times New Roman"/>
          <w:i/>
          <w:iCs/>
          <w:color w:val="000000" w:themeColor="text1"/>
          <w:sz w:val="28"/>
          <w:szCs w:val="28"/>
        </w:rPr>
        <w:t>ч</w:t>
      </w:r>
      <w:r w:rsidRPr="00E17542">
        <w:rPr>
          <w:rStyle w:val="Zag11"/>
          <w:rFonts w:ascii="Times New Roman" w:eastAsia="@Arial Unicode MS" w:hAnsi="Times New Roman" w:cs="Times New Roman"/>
          <w:i/>
          <w:iCs/>
          <w:color w:val="000000" w:themeColor="text1"/>
          <w:sz w:val="28"/>
          <w:szCs w:val="28"/>
        </w:rPr>
        <w:t>та</w:t>
      </w:r>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i/>
          <w:iCs/>
          <w:color w:val="000000" w:themeColor="text1"/>
          <w:sz w:val="28"/>
          <w:szCs w:val="28"/>
        </w:rPr>
        <w:t>телеграф</w:t>
      </w:r>
      <w:r w:rsidRPr="00E17542">
        <w:rPr>
          <w:rStyle w:val="Zag11"/>
          <w:rFonts w:ascii="Times New Roman" w:eastAsia="@Arial Unicode MS" w:hAnsi="Times New Roman" w:cs="Times New Roman"/>
          <w:color w:val="000000" w:themeColor="text1"/>
          <w:sz w:val="28"/>
          <w:szCs w:val="28"/>
        </w:rPr>
        <w:t xml:space="preserve">, </w:t>
      </w:r>
      <w:r w:rsidRPr="00E17542">
        <w:rPr>
          <w:rStyle w:val="Zag11"/>
          <w:rFonts w:ascii="Times New Roman" w:eastAsia="@Arial Unicode MS" w:hAnsi="Times New Roman" w:cs="Times New Roman"/>
          <w:i/>
          <w:iCs/>
          <w:color w:val="000000" w:themeColor="text1"/>
          <w:sz w:val="28"/>
          <w:szCs w:val="28"/>
        </w:rPr>
        <w:t>телефон, электронная почта, аудио- и видеочаты, форум.</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i/>
          <w:iCs/>
          <w:color w:val="000000" w:themeColor="text1"/>
          <w:sz w:val="28"/>
          <w:szCs w:val="28"/>
        </w:rPr>
        <w:t>Средства массовой информации: радио, телевидение, пресса, Инте</w:t>
      </w:r>
      <w:r w:rsidRPr="00E17542">
        <w:rPr>
          <w:rStyle w:val="Zag11"/>
          <w:rFonts w:ascii="Times New Roman" w:eastAsia="@Arial Unicode MS" w:hAnsi="Times New Roman" w:cs="Times New Roman"/>
          <w:i/>
          <w:iCs/>
          <w:color w:val="000000" w:themeColor="text1"/>
          <w:sz w:val="28"/>
          <w:szCs w:val="28"/>
        </w:rPr>
        <w:t>р</w:t>
      </w:r>
      <w:r w:rsidRPr="00E17542">
        <w:rPr>
          <w:rStyle w:val="Zag11"/>
          <w:rFonts w:ascii="Times New Roman" w:eastAsia="@Arial Unicode MS" w:hAnsi="Times New Roman" w:cs="Times New Roman"/>
          <w:i/>
          <w:iCs/>
          <w:color w:val="000000" w:themeColor="text1"/>
          <w:sz w:val="28"/>
          <w:szCs w:val="28"/>
        </w:rPr>
        <w:t>нет. Избирательность при пользовании средствами массовой информации в целях сохранения духовно-нравственного здоровья.</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w:t>
      </w:r>
      <w:r w:rsidRPr="00E17542">
        <w:rPr>
          <w:rStyle w:val="Zag11"/>
          <w:rFonts w:ascii="Times New Roman" w:eastAsia="@Arial Unicode MS" w:hAnsi="Times New Roman" w:cs="Times New Roman"/>
          <w:color w:val="000000" w:themeColor="text1"/>
          <w:sz w:val="28"/>
          <w:szCs w:val="28"/>
        </w:rPr>
        <w:lastRenderedPageBreak/>
        <w:t>России, Государственный гимн России; правила поведения при прослушив</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нии гимна. Конституция – Основной закон Российской Федерации. Права р</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бенка.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Президент Российской Федерации – глава государства. Ответстве</w:t>
      </w:r>
      <w:r w:rsidRPr="00E17542">
        <w:rPr>
          <w:rStyle w:val="Zag11"/>
          <w:rFonts w:ascii="Times New Roman" w:eastAsia="@Arial Unicode MS" w:hAnsi="Times New Roman" w:cs="Times New Roman"/>
          <w:color w:val="000000" w:themeColor="text1"/>
          <w:sz w:val="28"/>
          <w:szCs w:val="28"/>
        </w:rPr>
        <w:t>н</w:t>
      </w:r>
      <w:r w:rsidRPr="00E17542">
        <w:rPr>
          <w:rStyle w:val="Zag11"/>
          <w:rFonts w:ascii="Times New Roman" w:eastAsia="@Arial Unicode MS" w:hAnsi="Times New Roman" w:cs="Times New Roman"/>
          <w:color w:val="000000" w:themeColor="text1"/>
          <w:sz w:val="28"/>
          <w:szCs w:val="28"/>
        </w:rPr>
        <w:t>ность главы государства за социальное и духовно-нравственное благопол</w:t>
      </w:r>
      <w:r w:rsidRPr="00E17542">
        <w:rPr>
          <w:rStyle w:val="Zag11"/>
          <w:rFonts w:ascii="Times New Roman" w:eastAsia="@Arial Unicode MS" w:hAnsi="Times New Roman" w:cs="Times New Roman"/>
          <w:color w:val="000000" w:themeColor="text1"/>
          <w:sz w:val="28"/>
          <w:szCs w:val="28"/>
        </w:rPr>
        <w:t>у</w:t>
      </w:r>
      <w:r w:rsidRPr="00E17542">
        <w:rPr>
          <w:rStyle w:val="Zag11"/>
          <w:rFonts w:ascii="Times New Roman" w:eastAsia="@Arial Unicode MS" w:hAnsi="Times New Roman" w:cs="Times New Roman"/>
          <w:color w:val="000000" w:themeColor="text1"/>
          <w:sz w:val="28"/>
          <w:szCs w:val="28"/>
        </w:rPr>
        <w:t>чие граждан.</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Праздник в жизни общества как средство укрепления общественной солидарности и упрочения духовно-нравственных связей между соотеч</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ственниками. Новый год, Рождество, День защитника Отечества, Междун</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Россия на карте, государственная граница России.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Москва – столица России. Святыни Москвы – святыни России. Дост</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ние Москвы на карте.</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Города России. Санкт-Петербург: достопримечательности (Зимний дворец, памятник Петру I – Медный всадник, </w:t>
      </w:r>
      <w:r w:rsidRPr="00E17542">
        <w:rPr>
          <w:rStyle w:val="Zag11"/>
          <w:rFonts w:ascii="Times New Roman" w:eastAsia="@Arial Unicode MS" w:hAnsi="Times New Roman" w:cs="Times New Roman"/>
          <w:i/>
          <w:iCs/>
          <w:color w:val="000000" w:themeColor="text1"/>
          <w:sz w:val="28"/>
          <w:szCs w:val="28"/>
        </w:rPr>
        <w:t>разводные мосты через Неву</w:t>
      </w:r>
      <w:r w:rsidRPr="00E17542">
        <w:rPr>
          <w:rStyle w:val="Zag11"/>
          <w:rFonts w:ascii="Times New Roman" w:eastAsia="@Arial Unicode MS" w:hAnsi="Times New Roman" w:cs="Times New Roman"/>
          <w:color w:val="000000" w:themeColor="text1"/>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w:t>
      </w:r>
      <w:r w:rsidRPr="00E17542">
        <w:rPr>
          <w:rStyle w:val="Zag11"/>
          <w:rFonts w:ascii="Times New Roman" w:eastAsia="@Arial Unicode MS" w:hAnsi="Times New Roman" w:cs="Times New Roman"/>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стика отдельных исторических событий, связанных с ним.</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шение к своему и другим народам, их религии, культуре, истории. Провед</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ние спортивного праздника на основе традиционных детских игр народов своего края.</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Родной край – частица России. Родной город (населенный пункт), р</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гион (область, край, республика): название, основные достопримечательн</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сти; музеи, театры, спортивные комплексы и пр. Особенности труда людей родного края, их профессии. Названия разных народов, проживающих в да</w:t>
      </w:r>
      <w:r w:rsidRPr="00E17542">
        <w:rPr>
          <w:rStyle w:val="Zag11"/>
          <w:rFonts w:ascii="Times New Roman" w:eastAsia="@Arial Unicode MS" w:hAnsi="Times New Roman" w:cs="Times New Roman"/>
          <w:color w:val="000000" w:themeColor="text1"/>
          <w:sz w:val="28"/>
          <w:szCs w:val="28"/>
        </w:rPr>
        <w:t>н</w:t>
      </w:r>
      <w:r w:rsidRPr="00E17542">
        <w:rPr>
          <w:rStyle w:val="Zag11"/>
          <w:rFonts w:ascii="Times New Roman" w:eastAsia="@Arial Unicode MS" w:hAnsi="Times New Roman" w:cs="Times New Roman"/>
          <w:color w:val="000000" w:themeColor="text1"/>
          <w:sz w:val="28"/>
          <w:szCs w:val="28"/>
        </w:rPr>
        <w:t>ной местности, их обычаи, характерные особенности быта. Важные сведения из истории родного края. Святыни родного края. Проведение дня памяти в</w:t>
      </w:r>
      <w:r w:rsidRPr="00E17542">
        <w:rPr>
          <w:rStyle w:val="Zag11"/>
          <w:rFonts w:ascii="Times New Roman" w:eastAsia="@Arial Unicode MS" w:hAnsi="Times New Roman" w:cs="Times New Roman"/>
          <w:color w:val="000000" w:themeColor="text1"/>
          <w:sz w:val="28"/>
          <w:szCs w:val="28"/>
        </w:rPr>
        <w:t>ы</w:t>
      </w:r>
      <w:r w:rsidRPr="00E17542">
        <w:rPr>
          <w:rStyle w:val="Zag11"/>
          <w:rFonts w:ascii="Times New Roman" w:eastAsia="@Arial Unicode MS" w:hAnsi="Times New Roman" w:cs="Times New Roman"/>
          <w:color w:val="000000" w:themeColor="text1"/>
          <w:sz w:val="28"/>
          <w:szCs w:val="28"/>
        </w:rPr>
        <w:t>дающегося земляка.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История Отечества. Счет лет в истории. Наиболее важные и яркие с</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бытия общественной и культурной жизни страны в разные исторические п</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риоды: Древняя Русь, Московское государство, Российская империя, СССР, Российская Федерация. Картины быта, труда, духовно-нравственные и кул</w:t>
      </w:r>
      <w:r w:rsidRPr="00E17542">
        <w:rPr>
          <w:rStyle w:val="Zag11"/>
          <w:rFonts w:ascii="Times New Roman" w:eastAsia="@Arial Unicode MS" w:hAnsi="Times New Roman" w:cs="Times New Roman"/>
          <w:color w:val="000000" w:themeColor="text1"/>
          <w:sz w:val="28"/>
          <w:szCs w:val="28"/>
        </w:rPr>
        <w:t>ь</w:t>
      </w:r>
      <w:r w:rsidRPr="00E17542">
        <w:rPr>
          <w:rStyle w:val="Zag11"/>
          <w:rFonts w:ascii="Times New Roman" w:eastAsia="@Arial Unicode MS" w:hAnsi="Times New Roman" w:cs="Times New Roman"/>
          <w:color w:val="000000" w:themeColor="text1"/>
          <w:sz w:val="28"/>
          <w:szCs w:val="28"/>
        </w:rPr>
        <w:t>турные традиции людей в разные исторические времена. Выдающиеся люди разных эпох как носители базовых национальных ценностей. Охрана памя</w:t>
      </w:r>
      <w:r w:rsidRPr="00E17542">
        <w:rPr>
          <w:rStyle w:val="Zag11"/>
          <w:rFonts w:ascii="Times New Roman" w:eastAsia="@Arial Unicode MS" w:hAnsi="Times New Roman" w:cs="Times New Roman"/>
          <w:color w:val="000000" w:themeColor="text1"/>
          <w:sz w:val="28"/>
          <w:szCs w:val="28"/>
        </w:rPr>
        <w:t>т</w:t>
      </w:r>
      <w:r w:rsidRPr="00E17542">
        <w:rPr>
          <w:rStyle w:val="Zag11"/>
          <w:rFonts w:ascii="Times New Roman" w:eastAsia="@Arial Unicode MS" w:hAnsi="Times New Roman" w:cs="Times New Roman"/>
          <w:color w:val="000000" w:themeColor="text1"/>
          <w:sz w:val="28"/>
          <w:szCs w:val="28"/>
        </w:rPr>
        <w:t xml:space="preserve">ников истории и культуры. Посильное участие в охране памятников истории </w:t>
      </w:r>
      <w:r w:rsidRPr="00E17542">
        <w:rPr>
          <w:rStyle w:val="Zag11"/>
          <w:rFonts w:ascii="Times New Roman" w:eastAsia="@Arial Unicode MS" w:hAnsi="Times New Roman" w:cs="Times New Roman"/>
          <w:color w:val="000000" w:themeColor="text1"/>
          <w:sz w:val="28"/>
          <w:szCs w:val="28"/>
        </w:rPr>
        <w:lastRenderedPageBreak/>
        <w:t>и культуры своего края. Личная ответственность каждого человека за с</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хранность историко-культурного наследия своего края.</w:t>
      </w:r>
    </w:p>
    <w:p w:rsidR="00376F1B" w:rsidRPr="00E17542" w:rsidRDefault="00376F1B" w:rsidP="00E17542">
      <w:pPr>
        <w:pStyle w:val="afe"/>
        <w:spacing w:line="240" w:lineRule="auto"/>
        <w:ind w:firstLine="454"/>
        <w:rPr>
          <w:rFonts w:ascii="Times New Roman" w:eastAsia="Times New Roman"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Страны и народы мира. Общее представление о многообразии стран, народов, религий на Земле. Знакомство с 3–4 (несколькими) странами (с ко</w:t>
      </w:r>
      <w:r w:rsidRPr="00E17542">
        <w:rPr>
          <w:rStyle w:val="Zag11"/>
          <w:rFonts w:ascii="Times New Roman" w:eastAsia="@Arial Unicode MS" w:hAnsi="Times New Roman" w:cs="Times New Roman"/>
          <w:color w:val="000000" w:themeColor="text1"/>
          <w:sz w:val="28"/>
          <w:szCs w:val="28"/>
        </w:rPr>
        <w:t>н</w:t>
      </w:r>
      <w:r w:rsidRPr="00E17542">
        <w:rPr>
          <w:rStyle w:val="Zag11"/>
          <w:rFonts w:ascii="Times New Roman" w:eastAsia="@Arial Unicode MS" w:hAnsi="Times New Roman" w:cs="Times New Roman"/>
          <w:color w:val="000000" w:themeColor="text1"/>
          <w:sz w:val="28"/>
          <w:szCs w:val="28"/>
        </w:rPr>
        <w:t>трастными особенностями): название, расположение на политической карте, столица, главные достопримечательности</w:t>
      </w:r>
      <w:r w:rsidRPr="00E17542">
        <w:rPr>
          <w:rFonts w:ascii="Times New Roman" w:hAnsi="Times New Roman" w:cs="Times New Roman"/>
          <w:color w:val="000000" w:themeColor="text1"/>
          <w:sz w:val="28"/>
          <w:szCs w:val="28"/>
        </w:rPr>
        <w:t>.</w:t>
      </w:r>
    </w:p>
    <w:p w:rsidR="00376F1B" w:rsidRPr="00E17542" w:rsidRDefault="00376F1B" w:rsidP="00E17542">
      <w:pPr>
        <w:pStyle w:val="afe"/>
        <w:spacing w:line="240" w:lineRule="auto"/>
        <w:ind w:firstLine="454"/>
        <w:rPr>
          <w:rFonts w:ascii="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Правила безопасной жизни</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Ценность здоровья и здорового образа жизни.</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 xml:space="preserve">Режим дня школьника, чередование труда и отдыха в </w:t>
      </w:r>
      <w:r w:rsidRPr="00E17542">
        <w:rPr>
          <w:rFonts w:ascii="Times New Roman" w:hAnsi="Times New Roman" w:cs="Times New Roman"/>
          <w:color w:val="000000" w:themeColor="text1"/>
          <w:sz w:val="28"/>
          <w:szCs w:val="28"/>
        </w:rPr>
        <w:t>режиме дня; ли</w:t>
      </w:r>
      <w:r w:rsidRPr="00E17542">
        <w:rPr>
          <w:rFonts w:ascii="Times New Roman" w:hAnsi="Times New Roman" w:cs="Times New Roman"/>
          <w:color w:val="000000" w:themeColor="text1"/>
          <w:sz w:val="28"/>
          <w:szCs w:val="28"/>
        </w:rPr>
        <w:t>ч</w:t>
      </w:r>
      <w:r w:rsidRPr="00E17542">
        <w:rPr>
          <w:rFonts w:ascii="Times New Roman" w:hAnsi="Times New Roman" w:cs="Times New Roman"/>
          <w:color w:val="000000" w:themeColor="text1"/>
          <w:sz w:val="28"/>
          <w:szCs w:val="28"/>
        </w:rPr>
        <w:t xml:space="preserve">ная гигиена. Физическая культура, закаливание, игры на воздухе как условие сохранения и укрепления </w:t>
      </w:r>
      <w:r w:rsidRPr="00E17542">
        <w:rPr>
          <w:rFonts w:ascii="Times New Roman" w:hAnsi="Times New Roman" w:cs="Times New Roman"/>
          <w:color w:val="000000" w:themeColor="text1"/>
          <w:spacing w:val="2"/>
          <w:sz w:val="28"/>
          <w:szCs w:val="28"/>
        </w:rPr>
        <w:t>здоровья. Личная ответственность каждого чел</w:t>
      </w:r>
      <w:r w:rsidRPr="00E17542">
        <w:rPr>
          <w:rFonts w:ascii="Times New Roman" w:hAnsi="Times New Roman" w:cs="Times New Roman"/>
          <w:color w:val="000000" w:themeColor="text1"/>
          <w:spacing w:val="2"/>
          <w:sz w:val="28"/>
          <w:szCs w:val="28"/>
        </w:rPr>
        <w:t>о</w:t>
      </w:r>
      <w:r w:rsidRPr="00E17542">
        <w:rPr>
          <w:rFonts w:ascii="Times New Roman" w:hAnsi="Times New Roman" w:cs="Times New Roman"/>
          <w:color w:val="000000" w:themeColor="text1"/>
          <w:spacing w:val="2"/>
          <w:sz w:val="28"/>
          <w:szCs w:val="28"/>
        </w:rPr>
        <w:t>века за со</w:t>
      </w:r>
      <w:r w:rsidRPr="00E17542">
        <w:rPr>
          <w:rFonts w:ascii="Times New Roman" w:hAnsi="Times New Roman" w:cs="Times New Roman"/>
          <w:color w:val="000000" w:themeColor="text1"/>
          <w:sz w:val="28"/>
          <w:szCs w:val="28"/>
        </w:rPr>
        <w:t>хранение и укрепление своего физического и нравственного здор</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 xml:space="preserve">вья. Номера телефонов экстренной помощи. Первая </w:t>
      </w:r>
      <w:r w:rsidRPr="00E17542">
        <w:rPr>
          <w:rFonts w:ascii="Times New Roman" w:hAnsi="Times New Roman" w:cs="Times New Roman"/>
          <w:color w:val="000000" w:themeColor="text1"/>
          <w:spacing w:val="2"/>
          <w:sz w:val="28"/>
          <w:szCs w:val="28"/>
        </w:rPr>
        <w:t>помощь при легких травмах (</w:t>
      </w:r>
      <w:r w:rsidRPr="00E17542">
        <w:rPr>
          <w:rFonts w:ascii="Times New Roman" w:hAnsi="Times New Roman" w:cs="Times New Roman"/>
          <w:iCs/>
          <w:color w:val="000000" w:themeColor="text1"/>
          <w:spacing w:val="2"/>
          <w:sz w:val="28"/>
          <w:szCs w:val="28"/>
        </w:rPr>
        <w:t>ушиб</w:t>
      </w:r>
      <w:r w:rsidRPr="00E17542">
        <w:rPr>
          <w:rFonts w:ascii="Times New Roman" w:hAnsi="Times New Roman" w:cs="Times New Roman"/>
          <w:color w:val="000000" w:themeColor="text1"/>
          <w:spacing w:val="2"/>
          <w:sz w:val="28"/>
          <w:szCs w:val="28"/>
        </w:rPr>
        <w:t xml:space="preserve">, </w:t>
      </w:r>
      <w:r w:rsidRPr="00E17542">
        <w:rPr>
          <w:rFonts w:ascii="Times New Roman" w:hAnsi="Times New Roman" w:cs="Times New Roman"/>
          <w:iCs/>
          <w:color w:val="000000" w:themeColor="text1"/>
          <w:spacing w:val="2"/>
          <w:sz w:val="28"/>
          <w:szCs w:val="28"/>
        </w:rPr>
        <w:t>порез</w:t>
      </w:r>
      <w:r w:rsidRPr="00E17542">
        <w:rPr>
          <w:rFonts w:ascii="Times New Roman" w:hAnsi="Times New Roman" w:cs="Times New Roman"/>
          <w:color w:val="000000" w:themeColor="text1"/>
          <w:spacing w:val="2"/>
          <w:sz w:val="28"/>
          <w:szCs w:val="28"/>
        </w:rPr>
        <w:t xml:space="preserve">, </w:t>
      </w:r>
      <w:r w:rsidRPr="00E17542">
        <w:rPr>
          <w:rFonts w:ascii="Times New Roman" w:hAnsi="Times New Roman" w:cs="Times New Roman"/>
          <w:iCs/>
          <w:color w:val="000000" w:themeColor="text1"/>
          <w:spacing w:val="2"/>
          <w:sz w:val="28"/>
          <w:szCs w:val="28"/>
        </w:rPr>
        <w:t>ожог</w:t>
      </w:r>
      <w:r w:rsidRPr="00E17542">
        <w:rPr>
          <w:rFonts w:ascii="Times New Roman" w:hAnsi="Times New Roman" w:cs="Times New Roman"/>
          <w:color w:val="000000" w:themeColor="text1"/>
          <w:spacing w:val="2"/>
          <w:sz w:val="28"/>
          <w:szCs w:val="28"/>
        </w:rPr>
        <w:t xml:space="preserve">), </w:t>
      </w:r>
      <w:r w:rsidRPr="00E17542">
        <w:rPr>
          <w:rFonts w:ascii="Times New Roman" w:hAnsi="Times New Roman" w:cs="Times New Roman"/>
          <w:iCs/>
          <w:color w:val="000000" w:themeColor="text1"/>
          <w:spacing w:val="2"/>
          <w:sz w:val="28"/>
          <w:szCs w:val="28"/>
        </w:rPr>
        <w:t>обмора</w:t>
      </w:r>
      <w:r w:rsidRPr="00E17542">
        <w:rPr>
          <w:rFonts w:ascii="Times New Roman" w:hAnsi="Times New Roman" w:cs="Times New Roman"/>
          <w:iCs/>
          <w:color w:val="000000" w:themeColor="text1"/>
          <w:sz w:val="28"/>
          <w:szCs w:val="28"/>
        </w:rPr>
        <w:t>живании</w:t>
      </w:r>
      <w:r w:rsidRPr="00E17542">
        <w:rPr>
          <w:rFonts w:ascii="Times New Roman" w:hAnsi="Times New Roman" w:cs="Times New Roman"/>
          <w:color w:val="000000" w:themeColor="text1"/>
          <w:sz w:val="28"/>
          <w:szCs w:val="28"/>
        </w:rPr>
        <w:t xml:space="preserve">, </w:t>
      </w:r>
      <w:r w:rsidRPr="00E17542">
        <w:rPr>
          <w:rFonts w:ascii="Times New Roman" w:hAnsi="Times New Roman" w:cs="Times New Roman"/>
          <w:iCs/>
          <w:color w:val="000000" w:themeColor="text1"/>
          <w:sz w:val="28"/>
          <w:szCs w:val="28"/>
        </w:rPr>
        <w:t>перегреве</w:t>
      </w:r>
      <w:r w:rsidRPr="00E17542">
        <w:rPr>
          <w:rFonts w:ascii="Times New Roman" w:hAnsi="Times New Roman" w:cs="Times New Roman"/>
          <w:color w:val="000000" w:themeColor="text1"/>
          <w:sz w:val="28"/>
          <w:szCs w:val="28"/>
        </w:rPr>
        <w:t>.</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w:t>
      </w:r>
      <w:r w:rsidRPr="00E17542">
        <w:rPr>
          <w:rFonts w:ascii="Times New Roman" w:hAnsi="Times New Roman" w:cs="Times New Roman"/>
          <w:color w:val="000000" w:themeColor="text1"/>
          <w:sz w:val="28"/>
          <w:szCs w:val="28"/>
        </w:rPr>
        <w:t>с</w:t>
      </w:r>
      <w:r w:rsidRPr="00E17542">
        <w:rPr>
          <w:rFonts w:ascii="Times New Roman" w:hAnsi="Times New Roman" w:cs="Times New Roman"/>
          <w:color w:val="000000" w:themeColor="text1"/>
          <w:sz w:val="28"/>
          <w:szCs w:val="28"/>
        </w:rPr>
        <w:t>новные правила обращения с газом, электричеством, водой.</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Правила безопасного поведения в природе.</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Забота о здоровье и безопасности окружающих людей.</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p>
    <w:p w:rsidR="00376F1B" w:rsidRPr="00E17542" w:rsidRDefault="00376F1B" w:rsidP="00E17542">
      <w:pPr>
        <w:pStyle w:val="af2"/>
        <w:spacing w:before="0" w:beforeAutospacing="0" w:after="0"/>
        <w:ind w:left="2978"/>
        <w:outlineLvl w:val="1"/>
        <w:rPr>
          <w:rFonts w:eastAsia="MS Gothic"/>
          <w:b/>
          <w:color w:val="000000" w:themeColor="text1"/>
          <w:sz w:val="28"/>
          <w:szCs w:val="28"/>
        </w:rPr>
      </w:pPr>
      <w:bookmarkStart w:id="35" w:name="_Toc288410686"/>
      <w:bookmarkStart w:id="36" w:name="_Toc288410557"/>
      <w:bookmarkStart w:id="37" w:name="_Toc288394090"/>
      <w:bookmarkStart w:id="38" w:name="_Toc424564334"/>
      <w:r w:rsidRPr="00E17542">
        <w:rPr>
          <w:rFonts w:eastAsia="MS Gothic"/>
          <w:b/>
          <w:color w:val="000000" w:themeColor="text1"/>
          <w:sz w:val="28"/>
          <w:szCs w:val="28"/>
        </w:rPr>
        <w:t xml:space="preserve">Основы </w:t>
      </w:r>
      <w:bookmarkEnd w:id="35"/>
      <w:bookmarkEnd w:id="36"/>
      <w:bookmarkEnd w:id="37"/>
      <w:r w:rsidRPr="00E17542">
        <w:rPr>
          <w:rFonts w:eastAsia="MS Gothic"/>
          <w:b/>
          <w:color w:val="000000" w:themeColor="text1"/>
          <w:sz w:val="28"/>
          <w:szCs w:val="28"/>
        </w:rPr>
        <w:t>религиозных культур и светской этики</w:t>
      </w:r>
      <w:bookmarkEnd w:id="38"/>
    </w:p>
    <w:p w:rsidR="00376F1B" w:rsidRPr="00E17542" w:rsidRDefault="00376F1B" w:rsidP="00E17542">
      <w:pPr>
        <w:spacing w:after="0" w:line="240" w:lineRule="auto"/>
        <w:ind w:firstLine="709"/>
        <w:jc w:val="both"/>
        <w:rPr>
          <w:rFonts w:ascii="Times New Roman" w:eastAsia="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Основное содержание предметной области</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Основы православной культуры</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Россия – наша Родина.</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кладное искусство), православный календарь. Праздники. Христианская с</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мья и ее ценности.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Любовь и уважение к Отечеству. Патриотизм многонационального и многоконфессионального народа России.</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Основы исламской культуры</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Россия – наша Родина.</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lastRenderedPageBreak/>
        <w:t>Введение в исламскую духовную традицию. Культура и религия. Пр</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ена мечеть. Мусульманское летоисчисление и календарь. Ислам в России. Семья в исламе. Нравственные ценности ислама. Праздники исламских нар</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дов России: их происхождение и особенности проведения. Искусство исл</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ма.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Любовь и уважение к Отечеству. Патриотизм многонационального и многоконфессионального народа России.</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Основы буддийской культуры</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Россия – наша Родина.</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Введение в буддийскую духовную традицию. Культура и религия. Бу</w:t>
      </w:r>
      <w:r w:rsidRPr="00E17542">
        <w:rPr>
          <w:rFonts w:ascii="Times New Roman" w:hAnsi="Times New Roman" w:cs="Times New Roman"/>
          <w:color w:val="000000" w:themeColor="text1"/>
          <w:sz w:val="28"/>
          <w:szCs w:val="28"/>
        </w:rPr>
        <w:t>д</w:t>
      </w:r>
      <w:r w:rsidRPr="00E17542">
        <w:rPr>
          <w:rFonts w:ascii="Times New Roman" w:hAnsi="Times New Roman" w:cs="Times New Roman"/>
          <w:color w:val="000000" w:themeColor="text1"/>
          <w:sz w:val="28"/>
          <w:szCs w:val="28"/>
        </w:rPr>
        <w:t>да и его учение. Буддийские святые. Будды и бодхисаттвы. Семья в будди</w:t>
      </w:r>
      <w:r w:rsidRPr="00E17542">
        <w:rPr>
          <w:rFonts w:ascii="Times New Roman" w:hAnsi="Times New Roman" w:cs="Times New Roman"/>
          <w:color w:val="000000" w:themeColor="text1"/>
          <w:sz w:val="28"/>
          <w:szCs w:val="28"/>
        </w:rPr>
        <w:t>й</w:t>
      </w:r>
      <w:r w:rsidRPr="00E17542">
        <w:rPr>
          <w:rFonts w:ascii="Times New Roman" w:hAnsi="Times New Roman" w:cs="Times New Roman"/>
          <w:color w:val="000000" w:themeColor="text1"/>
          <w:sz w:val="28"/>
          <w:szCs w:val="28"/>
        </w:rPr>
        <w:t>ской культуре и ее ценности. Буддизм в России. Человек в буддийской ка</w:t>
      </w:r>
      <w:r w:rsidRPr="00E17542">
        <w:rPr>
          <w:rFonts w:ascii="Times New Roman" w:hAnsi="Times New Roman" w:cs="Times New Roman"/>
          <w:color w:val="000000" w:themeColor="text1"/>
          <w:sz w:val="28"/>
          <w:szCs w:val="28"/>
        </w:rPr>
        <w:t>р</w:t>
      </w:r>
      <w:r w:rsidRPr="00E17542">
        <w:rPr>
          <w:rFonts w:ascii="Times New Roman" w:hAnsi="Times New Roman" w:cs="Times New Roman"/>
          <w:color w:val="000000" w:themeColor="text1"/>
          <w:sz w:val="28"/>
          <w:szCs w:val="28"/>
        </w:rPr>
        <w:t>тине мира. Буддийские символы. Буддийские ритуалы. Буддийские святыни. Буддийские священные сооружения. Буддийский храм. Будди</w:t>
      </w:r>
      <w:r w:rsidRPr="00E17542">
        <w:rPr>
          <w:rFonts w:ascii="Times New Roman" w:hAnsi="Times New Roman" w:cs="Times New Roman"/>
          <w:color w:val="000000" w:themeColor="text1"/>
          <w:sz w:val="28"/>
          <w:szCs w:val="28"/>
        </w:rPr>
        <w:t>й</w:t>
      </w:r>
      <w:r w:rsidRPr="00E17542">
        <w:rPr>
          <w:rFonts w:ascii="Times New Roman" w:hAnsi="Times New Roman" w:cs="Times New Roman"/>
          <w:color w:val="000000" w:themeColor="text1"/>
          <w:sz w:val="28"/>
          <w:szCs w:val="28"/>
        </w:rPr>
        <w:t>ский календарь. Праздники в буддийской культуре. Искусство в буддийской культуре.</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Любовь и уважение к Отечеству. Патриотизм многонационального и многоконфессионального народа России.</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Основы иудейской культуры</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Россия – наша Родина.</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Введение в иудейскую духовную традицию. Культура и религия. Тора — главная книга иудаизма. Классические тексты иудаизма. Патриархи е</w:t>
      </w:r>
      <w:r w:rsidRPr="00E17542">
        <w:rPr>
          <w:rFonts w:ascii="Times New Roman" w:hAnsi="Times New Roman" w:cs="Times New Roman"/>
          <w:color w:val="000000" w:themeColor="text1"/>
          <w:sz w:val="28"/>
          <w:szCs w:val="28"/>
        </w:rPr>
        <w:t>в</w:t>
      </w:r>
      <w:r w:rsidRPr="00E17542">
        <w:rPr>
          <w:rFonts w:ascii="Times New Roman" w:hAnsi="Times New Roman" w:cs="Times New Roman"/>
          <w:color w:val="000000" w:themeColor="text1"/>
          <w:sz w:val="28"/>
          <w:szCs w:val="28"/>
        </w:rPr>
        <w:t>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w:t>
      </w:r>
      <w:r w:rsidRPr="00E17542">
        <w:rPr>
          <w:rFonts w:ascii="Times New Roman" w:hAnsi="Times New Roman" w:cs="Times New Roman"/>
          <w:color w:val="000000" w:themeColor="text1"/>
          <w:sz w:val="28"/>
          <w:szCs w:val="28"/>
        </w:rPr>
        <w:t>в</w:t>
      </w:r>
      <w:r w:rsidRPr="00E17542">
        <w:rPr>
          <w:rFonts w:ascii="Times New Roman" w:hAnsi="Times New Roman" w:cs="Times New Roman"/>
          <w:color w:val="000000" w:themeColor="text1"/>
          <w:sz w:val="28"/>
          <w:szCs w:val="28"/>
        </w:rPr>
        <w:t>реев. Ответственное принятие заповедей. Еврейский дом. Знакомство с е</w:t>
      </w:r>
      <w:r w:rsidRPr="00E17542">
        <w:rPr>
          <w:rFonts w:ascii="Times New Roman" w:hAnsi="Times New Roman" w:cs="Times New Roman"/>
          <w:color w:val="000000" w:themeColor="text1"/>
          <w:sz w:val="28"/>
          <w:szCs w:val="28"/>
        </w:rPr>
        <w:t>в</w:t>
      </w:r>
      <w:r w:rsidRPr="00E17542">
        <w:rPr>
          <w:rFonts w:ascii="Times New Roman" w:hAnsi="Times New Roman" w:cs="Times New Roman"/>
          <w:color w:val="000000" w:themeColor="text1"/>
          <w:sz w:val="28"/>
          <w:szCs w:val="28"/>
        </w:rPr>
        <w:t>рейским календарем: его устройство и особенности. Еврейские праздники: их история и традиции. Ценности семейной жизни в иудейской традиции.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Любовь и уважение к Отечеству. Патриотизм многонационального и многоконфессионального народа России.</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Основы мировых религиозных культур</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Россия – наша Родина.</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w:t>
      </w:r>
      <w:r w:rsidRPr="00E17542">
        <w:rPr>
          <w:rFonts w:ascii="Times New Roman" w:hAnsi="Times New Roman" w:cs="Times New Roman"/>
          <w:color w:val="000000" w:themeColor="text1"/>
          <w:sz w:val="28"/>
          <w:szCs w:val="28"/>
        </w:rPr>
        <w:t>н</w:t>
      </w:r>
      <w:r w:rsidRPr="00E17542">
        <w:rPr>
          <w:rFonts w:ascii="Times New Roman" w:hAnsi="Times New Roman" w:cs="Times New Roman"/>
          <w:color w:val="000000" w:themeColor="text1"/>
          <w:sz w:val="28"/>
          <w:szCs w:val="28"/>
        </w:rPr>
        <w:t xml:space="preserve">ности. Долг, свобода, ответственность, учение и труд. Милосердие, забота о </w:t>
      </w:r>
      <w:r w:rsidRPr="00E17542">
        <w:rPr>
          <w:rFonts w:ascii="Times New Roman" w:hAnsi="Times New Roman" w:cs="Times New Roman"/>
          <w:color w:val="000000" w:themeColor="text1"/>
          <w:sz w:val="28"/>
          <w:szCs w:val="28"/>
        </w:rPr>
        <w:lastRenderedPageBreak/>
        <w:t>слабых, взаимопомощь, социальные проблемы общества и отношение к ним разных религий.</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Любовь и уважение к Отечеству. Патриотизм многонационального и многоконфессионального народа России.</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Основы светской этики</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Россия – наша Родина.</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мательства. Что значит быть нравственным в наше время? Вы</w:t>
      </w:r>
      <w:r w:rsidRPr="00E17542">
        <w:rPr>
          <w:rFonts w:ascii="Times New Roman" w:hAnsi="Times New Roman" w:cs="Times New Roman"/>
          <w:color w:val="000000" w:themeColor="text1"/>
          <w:sz w:val="28"/>
          <w:szCs w:val="28"/>
        </w:rPr>
        <w:t>с</w:t>
      </w:r>
      <w:r w:rsidRPr="00E17542">
        <w:rPr>
          <w:rFonts w:ascii="Times New Roman" w:hAnsi="Times New Roman" w:cs="Times New Roman"/>
          <w:color w:val="000000" w:themeColor="text1"/>
          <w:sz w:val="28"/>
          <w:szCs w:val="28"/>
        </w:rPr>
        <w:t>шие нравственные ценности, идеалы, принципы морали. Методика создания морального кодекса в школе. Нормы морали. Этикет. Образование как нра</w:t>
      </w:r>
      <w:r w:rsidRPr="00E17542">
        <w:rPr>
          <w:rFonts w:ascii="Times New Roman" w:hAnsi="Times New Roman" w:cs="Times New Roman"/>
          <w:color w:val="000000" w:themeColor="text1"/>
          <w:sz w:val="28"/>
          <w:szCs w:val="28"/>
        </w:rPr>
        <w:t>в</w:t>
      </w:r>
      <w:r w:rsidRPr="00E17542">
        <w:rPr>
          <w:rFonts w:ascii="Times New Roman" w:hAnsi="Times New Roman" w:cs="Times New Roman"/>
          <w:color w:val="000000" w:themeColor="text1"/>
          <w:sz w:val="28"/>
          <w:szCs w:val="28"/>
        </w:rPr>
        <w:t>ственная норма. Методы нравственного самосовершенствования.</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Любовь и уважение к Отечеству. Патриотизм многонационального и многоконфессионального народа России.</w:t>
      </w:r>
    </w:p>
    <w:p w:rsidR="00376F1B" w:rsidRPr="00E17542" w:rsidRDefault="00376F1B" w:rsidP="00E17542">
      <w:pPr>
        <w:pStyle w:val="afe"/>
        <w:spacing w:line="240" w:lineRule="auto"/>
        <w:ind w:firstLine="454"/>
        <w:rPr>
          <w:rFonts w:ascii="Times New Roman" w:hAnsi="Times New Roman" w:cs="Times New Roman"/>
          <w:color w:val="000000" w:themeColor="text1"/>
          <w:spacing w:val="-3"/>
          <w:sz w:val="28"/>
          <w:szCs w:val="28"/>
        </w:rPr>
      </w:pPr>
    </w:p>
    <w:p w:rsidR="00376F1B" w:rsidRPr="00E17542" w:rsidRDefault="00376F1B" w:rsidP="00E17542">
      <w:pPr>
        <w:pStyle w:val="af2"/>
        <w:spacing w:before="0" w:beforeAutospacing="0" w:after="0"/>
        <w:ind w:left="2978"/>
        <w:outlineLvl w:val="1"/>
        <w:rPr>
          <w:rFonts w:eastAsia="MS Gothic"/>
          <w:b/>
          <w:color w:val="000000" w:themeColor="text1"/>
          <w:sz w:val="28"/>
          <w:szCs w:val="28"/>
        </w:rPr>
      </w:pPr>
      <w:bookmarkStart w:id="39" w:name="_Toc424564335"/>
      <w:bookmarkStart w:id="40" w:name="_Toc288410687"/>
      <w:bookmarkStart w:id="41" w:name="_Toc288410558"/>
      <w:bookmarkStart w:id="42" w:name="_Toc288394091"/>
      <w:r w:rsidRPr="00E17542">
        <w:rPr>
          <w:rFonts w:eastAsia="MS Gothic"/>
          <w:b/>
          <w:color w:val="000000" w:themeColor="text1"/>
          <w:sz w:val="28"/>
          <w:szCs w:val="28"/>
        </w:rPr>
        <w:t>Изобразительное искусство</w:t>
      </w:r>
      <w:bookmarkEnd w:id="39"/>
      <w:bookmarkEnd w:id="40"/>
      <w:bookmarkEnd w:id="41"/>
      <w:bookmarkEnd w:id="42"/>
    </w:p>
    <w:p w:rsidR="00376F1B" w:rsidRPr="00E17542" w:rsidRDefault="00376F1B" w:rsidP="00E17542">
      <w:pPr>
        <w:pStyle w:val="afe"/>
        <w:spacing w:line="240" w:lineRule="auto"/>
        <w:ind w:firstLine="454"/>
        <w:rPr>
          <w:rFonts w:ascii="Times New Roman" w:eastAsia="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Виды художественной деятельности</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z w:val="28"/>
          <w:szCs w:val="28"/>
        </w:rPr>
        <w:t xml:space="preserve">Восприятие произведений искусства. </w:t>
      </w:r>
      <w:r w:rsidRPr="00E17542">
        <w:rPr>
          <w:rFonts w:ascii="Times New Roman" w:hAnsi="Times New Roman" w:cs="Times New Roman"/>
          <w:color w:val="000000" w:themeColor="text1"/>
          <w:sz w:val="28"/>
          <w:szCs w:val="28"/>
        </w:rPr>
        <w:t>Особенности художественного творчества: художник и зритель. Образная сущность искусства: худож</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ственный образ, его условность, передача общего через единичное. Отраж</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ние в произведениях пластических искусств общечеловеческих идей о нра</w:t>
      </w:r>
      <w:r w:rsidRPr="00E17542">
        <w:rPr>
          <w:rFonts w:ascii="Times New Roman" w:hAnsi="Times New Roman" w:cs="Times New Roman"/>
          <w:color w:val="000000" w:themeColor="text1"/>
          <w:sz w:val="28"/>
          <w:szCs w:val="28"/>
        </w:rPr>
        <w:t>в</w:t>
      </w:r>
      <w:r w:rsidRPr="00E17542">
        <w:rPr>
          <w:rFonts w:ascii="Times New Roman" w:hAnsi="Times New Roman" w:cs="Times New Roman"/>
          <w:color w:val="000000" w:themeColor="text1"/>
          <w:sz w:val="28"/>
          <w:szCs w:val="28"/>
        </w:rPr>
        <w:t>ственности и эстетике: отношение к природе, человеку и обще</w:t>
      </w:r>
      <w:r w:rsidRPr="00E17542">
        <w:rPr>
          <w:rFonts w:ascii="Times New Roman" w:hAnsi="Times New Roman" w:cs="Times New Roman"/>
          <w:color w:val="000000" w:themeColor="text1"/>
          <w:spacing w:val="2"/>
          <w:sz w:val="28"/>
          <w:szCs w:val="28"/>
        </w:rPr>
        <w:t>ству. Фот</w:t>
      </w:r>
      <w:r w:rsidRPr="00E17542">
        <w:rPr>
          <w:rFonts w:ascii="Times New Roman" w:hAnsi="Times New Roman" w:cs="Times New Roman"/>
          <w:color w:val="000000" w:themeColor="text1"/>
          <w:spacing w:val="2"/>
          <w:sz w:val="28"/>
          <w:szCs w:val="28"/>
        </w:rPr>
        <w:t>о</w:t>
      </w:r>
      <w:r w:rsidRPr="00E17542">
        <w:rPr>
          <w:rFonts w:ascii="Times New Roman" w:hAnsi="Times New Roman" w:cs="Times New Roman"/>
          <w:color w:val="000000" w:themeColor="text1"/>
          <w:spacing w:val="2"/>
          <w:sz w:val="28"/>
          <w:szCs w:val="28"/>
        </w:rPr>
        <w:t>графия и произведение изобразительного искус</w:t>
      </w:r>
      <w:r w:rsidRPr="00E17542">
        <w:rPr>
          <w:rFonts w:ascii="Times New Roman" w:hAnsi="Times New Roman" w:cs="Times New Roman"/>
          <w:color w:val="000000" w:themeColor="text1"/>
          <w:sz w:val="28"/>
          <w:szCs w:val="28"/>
        </w:rPr>
        <w:t>ства: сходство и различия. Человек, мир природы в реальной жизни: образ человека, природы в иску</w:t>
      </w:r>
      <w:r w:rsidRPr="00E17542">
        <w:rPr>
          <w:rFonts w:ascii="Times New Roman" w:hAnsi="Times New Roman" w:cs="Times New Roman"/>
          <w:color w:val="000000" w:themeColor="text1"/>
          <w:sz w:val="28"/>
          <w:szCs w:val="28"/>
        </w:rPr>
        <w:t>с</w:t>
      </w:r>
      <w:r w:rsidRPr="00E17542">
        <w:rPr>
          <w:rFonts w:ascii="Times New Roman" w:hAnsi="Times New Roman" w:cs="Times New Roman"/>
          <w:color w:val="000000" w:themeColor="text1"/>
          <w:sz w:val="28"/>
          <w:szCs w:val="28"/>
        </w:rPr>
        <w:t xml:space="preserve">стве. Представления </w:t>
      </w:r>
      <w:r w:rsidRPr="00E17542">
        <w:rPr>
          <w:rFonts w:ascii="Times New Roman" w:hAnsi="Times New Roman" w:cs="Times New Roman"/>
          <w:color w:val="000000" w:themeColor="text1"/>
          <w:spacing w:val="2"/>
          <w:sz w:val="28"/>
          <w:szCs w:val="28"/>
        </w:rPr>
        <w:t>о богатстве и разнообразии художественной культуры (на примере культуры народов России). Выдающиеся предста</w:t>
      </w:r>
      <w:r w:rsidRPr="00E17542">
        <w:rPr>
          <w:rFonts w:ascii="Times New Roman" w:hAnsi="Times New Roman" w:cs="Times New Roman"/>
          <w:color w:val="000000" w:themeColor="text1"/>
          <w:sz w:val="28"/>
          <w:szCs w:val="28"/>
        </w:rPr>
        <w:t>вители изобр</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зительного искусства народов России (по выбору). Ведущие художественные музеи России (ГТГ, Русский музей, Эрмитаж) и региональные музеи. Во</w:t>
      </w:r>
      <w:r w:rsidRPr="00E17542">
        <w:rPr>
          <w:rFonts w:ascii="Times New Roman" w:hAnsi="Times New Roman" w:cs="Times New Roman"/>
          <w:color w:val="000000" w:themeColor="text1"/>
          <w:sz w:val="28"/>
          <w:szCs w:val="28"/>
        </w:rPr>
        <w:t>с</w:t>
      </w:r>
      <w:r w:rsidRPr="00E17542">
        <w:rPr>
          <w:rFonts w:ascii="Times New Roman" w:hAnsi="Times New Roman" w:cs="Times New Roman"/>
          <w:color w:val="000000" w:themeColor="text1"/>
          <w:sz w:val="28"/>
          <w:szCs w:val="28"/>
        </w:rPr>
        <w:t>приятие и эмо</w:t>
      </w:r>
      <w:r w:rsidRPr="00E17542">
        <w:rPr>
          <w:rFonts w:ascii="Times New Roman" w:hAnsi="Times New Roman" w:cs="Times New Roman"/>
          <w:color w:val="000000" w:themeColor="text1"/>
          <w:spacing w:val="2"/>
          <w:sz w:val="28"/>
          <w:szCs w:val="28"/>
        </w:rPr>
        <w:t xml:space="preserve">циональная оценка шедевров национального, российского </w:t>
      </w:r>
      <w:r w:rsidRPr="00E17542">
        <w:rPr>
          <w:rFonts w:ascii="Times New Roman" w:hAnsi="Times New Roman" w:cs="Times New Roman"/>
          <w:color w:val="000000" w:themeColor="text1"/>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z w:val="28"/>
          <w:szCs w:val="28"/>
        </w:rPr>
        <w:t xml:space="preserve">Рисунок. </w:t>
      </w:r>
      <w:r w:rsidRPr="00E17542">
        <w:rPr>
          <w:rFonts w:ascii="Times New Roman" w:hAnsi="Times New Roman" w:cs="Times New Roman"/>
          <w:color w:val="000000" w:themeColor="text1"/>
          <w:sz w:val="28"/>
          <w:szCs w:val="28"/>
        </w:rPr>
        <w:t>Материалы для д. Приемы</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т.</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рисунка: карандаш, ручка, фл</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мастер, уголь, пастель, мелки и работы с различными графическими матер</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 xml:space="preserve">алами. Роль рисунка в искусстве: основная и вспомогательная. Красота и разнообразие </w:t>
      </w:r>
      <w:r w:rsidRPr="00E17542">
        <w:rPr>
          <w:rFonts w:ascii="Times New Roman" w:hAnsi="Times New Roman" w:cs="Times New Roman"/>
          <w:color w:val="000000" w:themeColor="text1"/>
          <w:spacing w:val="2"/>
          <w:sz w:val="28"/>
          <w:szCs w:val="28"/>
        </w:rPr>
        <w:t>природы, человека, зданий, предметов, выраженные средств</w:t>
      </w:r>
      <w:r w:rsidRPr="00E17542">
        <w:rPr>
          <w:rFonts w:ascii="Times New Roman" w:hAnsi="Times New Roman" w:cs="Times New Roman"/>
          <w:color w:val="000000" w:themeColor="text1"/>
          <w:spacing w:val="2"/>
          <w:sz w:val="28"/>
          <w:szCs w:val="28"/>
        </w:rPr>
        <w:t>а</w:t>
      </w:r>
      <w:r w:rsidRPr="00E17542">
        <w:rPr>
          <w:rFonts w:ascii="Times New Roman" w:hAnsi="Times New Roman" w:cs="Times New Roman"/>
          <w:color w:val="000000" w:themeColor="text1"/>
          <w:spacing w:val="2"/>
          <w:sz w:val="28"/>
          <w:szCs w:val="28"/>
        </w:rPr>
        <w:t xml:space="preserve">ми рисунка. Изображение деревьев, птиц, животных: </w:t>
      </w:r>
      <w:r w:rsidRPr="00E17542">
        <w:rPr>
          <w:rFonts w:ascii="Times New Roman" w:hAnsi="Times New Roman" w:cs="Times New Roman"/>
          <w:color w:val="000000" w:themeColor="text1"/>
          <w:sz w:val="28"/>
          <w:szCs w:val="28"/>
        </w:rPr>
        <w:t>общие и характерные черты.</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pacing w:val="2"/>
          <w:sz w:val="28"/>
          <w:szCs w:val="28"/>
        </w:rPr>
        <w:t xml:space="preserve">Живопись. </w:t>
      </w:r>
      <w:r w:rsidRPr="00E17542">
        <w:rPr>
          <w:rFonts w:ascii="Times New Roman" w:hAnsi="Times New Roman" w:cs="Times New Roman"/>
          <w:color w:val="000000" w:themeColor="text1"/>
          <w:spacing w:val="2"/>
          <w:sz w:val="28"/>
          <w:szCs w:val="28"/>
        </w:rPr>
        <w:t xml:space="preserve">Живописные материалы. Красота и разнообразие природы, человека, зданий, предметов, выраженные </w:t>
      </w:r>
      <w:r w:rsidRPr="00E17542">
        <w:rPr>
          <w:rFonts w:ascii="Times New Roman" w:hAnsi="Times New Roman" w:cs="Times New Roman"/>
          <w:color w:val="000000" w:themeColor="text1"/>
          <w:sz w:val="28"/>
          <w:szCs w:val="28"/>
        </w:rPr>
        <w:t xml:space="preserve">средствами живописи. Цвет основа языка живописи. </w:t>
      </w:r>
      <w:r w:rsidRPr="00E17542">
        <w:rPr>
          <w:rFonts w:ascii="Times New Roman" w:hAnsi="Times New Roman" w:cs="Times New Roman"/>
          <w:color w:val="000000" w:themeColor="text1"/>
          <w:spacing w:val="2"/>
          <w:sz w:val="28"/>
          <w:szCs w:val="28"/>
        </w:rPr>
        <w:t>Выбор средств художественной выразител</w:t>
      </w:r>
      <w:r w:rsidRPr="00E17542">
        <w:rPr>
          <w:rFonts w:ascii="Times New Roman" w:hAnsi="Times New Roman" w:cs="Times New Roman"/>
          <w:color w:val="000000" w:themeColor="text1"/>
          <w:spacing w:val="2"/>
          <w:sz w:val="28"/>
          <w:szCs w:val="28"/>
        </w:rPr>
        <w:t>ь</w:t>
      </w:r>
      <w:r w:rsidRPr="00E17542">
        <w:rPr>
          <w:rFonts w:ascii="Times New Roman" w:hAnsi="Times New Roman" w:cs="Times New Roman"/>
          <w:color w:val="000000" w:themeColor="text1"/>
          <w:spacing w:val="2"/>
          <w:sz w:val="28"/>
          <w:szCs w:val="28"/>
        </w:rPr>
        <w:t xml:space="preserve">ности для создания живописного образа в соответствии с поставленными </w:t>
      </w:r>
      <w:r w:rsidRPr="00E17542">
        <w:rPr>
          <w:rFonts w:ascii="Times New Roman" w:hAnsi="Times New Roman" w:cs="Times New Roman"/>
          <w:color w:val="000000" w:themeColor="text1"/>
          <w:sz w:val="28"/>
          <w:szCs w:val="28"/>
        </w:rPr>
        <w:t>задачами. Образы природы и человека в живописи.</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pacing w:val="2"/>
          <w:sz w:val="28"/>
          <w:szCs w:val="28"/>
        </w:rPr>
        <w:lastRenderedPageBreak/>
        <w:t xml:space="preserve">Скульптура. </w:t>
      </w:r>
      <w:r w:rsidRPr="00E17542">
        <w:rPr>
          <w:rFonts w:ascii="Times New Roman" w:hAnsi="Times New Roman" w:cs="Times New Roman"/>
          <w:color w:val="000000" w:themeColor="text1"/>
          <w:spacing w:val="2"/>
          <w:sz w:val="28"/>
          <w:szCs w:val="28"/>
        </w:rPr>
        <w:t>Материалы скульптуры и их роль в создании выразител</w:t>
      </w:r>
      <w:r w:rsidRPr="00E17542">
        <w:rPr>
          <w:rFonts w:ascii="Times New Roman" w:hAnsi="Times New Roman" w:cs="Times New Roman"/>
          <w:color w:val="000000" w:themeColor="text1"/>
          <w:spacing w:val="2"/>
          <w:sz w:val="28"/>
          <w:szCs w:val="28"/>
        </w:rPr>
        <w:t>ь</w:t>
      </w:r>
      <w:r w:rsidRPr="00E17542">
        <w:rPr>
          <w:rFonts w:ascii="Times New Roman" w:hAnsi="Times New Roman" w:cs="Times New Roman"/>
          <w:color w:val="000000" w:themeColor="text1"/>
          <w:spacing w:val="2"/>
          <w:sz w:val="28"/>
          <w:szCs w:val="28"/>
        </w:rPr>
        <w:t xml:space="preserve">ного образа. Элементарные приемы работы </w:t>
      </w:r>
      <w:r w:rsidRPr="00E17542">
        <w:rPr>
          <w:rFonts w:ascii="Times New Roman" w:hAnsi="Times New Roman" w:cs="Times New Roman"/>
          <w:color w:val="000000" w:themeColor="text1"/>
          <w:sz w:val="28"/>
          <w:szCs w:val="28"/>
        </w:rPr>
        <w:t xml:space="preserve">с пластическими скульптурными материалами для создания </w:t>
      </w:r>
      <w:r w:rsidRPr="00E17542">
        <w:rPr>
          <w:rFonts w:ascii="Times New Roman" w:hAnsi="Times New Roman" w:cs="Times New Roman"/>
          <w:color w:val="000000" w:themeColor="text1"/>
          <w:spacing w:val="2"/>
          <w:sz w:val="28"/>
          <w:szCs w:val="28"/>
        </w:rPr>
        <w:t>выразительного образа (пластилин, глина — ра</w:t>
      </w:r>
      <w:r w:rsidRPr="00E17542">
        <w:rPr>
          <w:rFonts w:ascii="Times New Roman" w:hAnsi="Times New Roman" w:cs="Times New Roman"/>
          <w:color w:val="000000" w:themeColor="text1"/>
          <w:spacing w:val="2"/>
          <w:sz w:val="28"/>
          <w:szCs w:val="28"/>
        </w:rPr>
        <w:t>с</w:t>
      </w:r>
      <w:r w:rsidRPr="00E17542">
        <w:rPr>
          <w:rFonts w:ascii="Times New Roman" w:hAnsi="Times New Roman" w:cs="Times New Roman"/>
          <w:color w:val="000000" w:themeColor="text1"/>
          <w:spacing w:val="2"/>
          <w:sz w:val="28"/>
          <w:szCs w:val="28"/>
        </w:rPr>
        <w:t xml:space="preserve">катывание, </w:t>
      </w:r>
      <w:r w:rsidRPr="00E17542">
        <w:rPr>
          <w:rFonts w:ascii="Times New Roman" w:hAnsi="Times New Roman" w:cs="Times New Roman"/>
          <w:color w:val="000000" w:themeColor="text1"/>
          <w:sz w:val="28"/>
          <w:szCs w:val="28"/>
        </w:rPr>
        <w:t>набор объема, вытягивание формы). Объем — основа языка скульптуры. Основные темы скульптуры. Красота человека и животных, в</w:t>
      </w:r>
      <w:r w:rsidRPr="00E17542">
        <w:rPr>
          <w:rFonts w:ascii="Times New Roman" w:hAnsi="Times New Roman" w:cs="Times New Roman"/>
          <w:color w:val="000000" w:themeColor="text1"/>
          <w:sz w:val="28"/>
          <w:szCs w:val="28"/>
        </w:rPr>
        <w:t>ы</w:t>
      </w:r>
      <w:r w:rsidRPr="00E17542">
        <w:rPr>
          <w:rFonts w:ascii="Times New Roman" w:hAnsi="Times New Roman" w:cs="Times New Roman"/>
          <w:color w:val="000000" w:themeColor="text1"/>
          <w:sz w:val="28"/>
          <w:szCs w:val="28"/>
        </w:rPr>
        <w:t>раженная средствами скульптуры.</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z w:val="28"/>
          <w:szCs w:val="28"/>
        </w:rPr>
        <w:t xml:space="preserve">Художественное конструирование и дизайн. </w:t>
      </w:r>
      <w:r w:rsidRPr="00E17542">
        <w:rPr>
          <w:rFonts w:ascii="Times New Roman" w:hAnsi="Times New Roman" w:cs="Times New Roman"/>
          <w:color w:val="000000" w:themeColor="text1"/>
          <w:sz w:val="28"/>
          <w:szCs w:val="28"/>
        </w:rPr>
        <w:t>Разнообразие материалов для художественного конструирования и др.).Элементарные приемы работы с</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 xml:space="preserve">моделирования (пластилин, бумага, картон и различными материалами для создания </w:t>
      </w:r>
      <w:r w:rsidRPr="00E17542">
        <w:rPr>
          <w:rFonts w:ascii="Times New Roman" w:hAnsi="Times New Roman" w:cs="Times New Roman"/>
          <w:color w:val="000000" w:themeColor="text1"/>
          <w:spacing w:val="2"/>
          <w:sz w:val="28"/>
          <w:szCs w:val="28"/>
        </w:rPr>
        <w:t xml:space="preserve">выразительного образа (пластилин — раскатывание, набор </w:t>
      </w:r>
      <w:r w:rsidRPr="00E17542">
        <w:rPr>
          <w:rFonts w:ascii="Times New Roman" w:hAnsi="Times New Roman" w:cs="Times New Roman"/>
          <w:color w:val="000000" w:themeColor="text1"/>
          <w:sz w:val="28"/>
          <w:szCs w:val="28"/>
        </w:rPr>
        <w:t xml:space="preserve">объема, вытягивание формы; бумага и картон — сгибание, </w:t>
      </w:r>
      <w:r w:rsidRPr="00E17542">
        <w:rPr>
          <w:rFonts w:ascii="Times New Roman" w:hAnsi="Times New Roman" w:cs="Times New Roman"/>
          <w:color w:val="000000" w:themeColor="text1"/>
          <w:spacing w:val="2"/>
          <w:sz w:val="28"/>
          <w:szCs w:val="28"/>
        </w:rPr>
        <w:t>вырезание). Представл</w:t>
      </w:r>
      <w:r w:rsidRPr="00E17542">
        <w:rPr>
          <w:rFonts w:ascii="Times New Roman" w:hAnsi="Times New Roman" w:cs="Times New Roman"/>
          <w:color w:val="000000" w:themeColor="text1"/>
          <w:spacing w:val="2"/>
          <w:sz w:val="28"/>
          <w:szCs w:val="28"/>
        </w:rPr>
        <w:t>е</w:t>
      </w:r>
      <w:r w:rsidRPr="00E17542">
        <w:rPr>
          <w:rFonts w:ascii="Times New Roman" w:hAnsi="Times New Roman" w:cs="Times New Roman"/>
          <w:color w:val="000000" w:themeColor="text1"/>
          <w:spacing w:val="2"/>
          <w:sz w:val="28"/>
          <w:szCs w:val="28"/>
        </w:rPr>
        <w:t xml:space="preserve">ние о возможностях использования </w:t>
      </w:r>
      <w:r w:rsidRPr="00E17542">
        <w:rPr>
          <w:rFonts w:ascii="Times New Roman" w:hAnsi="Times New Roman" w:cs="Times New Roman"/>
          <w:color w:val="000000" w:themeColor="text1"/>
          <w:sz w:val="28"/>
          <w:szCs w:val="28"/>
        </w:rPr>
        <w:t>навыков художественного конструир</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вания и моделирования в жизни человека.</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b/>
          <w:bCs/>
          <w:color w:val="000000" w:themeColor="text1"/>
          <w:spacing w:val="-4"/>
          <w:sz w:val="28"/>
          <w:szCs w:val="28"/>
        </w:rPr>
        <w:t>Декоративно</w:t>
      </w:r>
      <w:r w:rsidRPr="00E17542">
        <w:rPr>
          <w:rFonts w:ascii="Times New Roman" w:hAnsi="Times New Roman" w:cs="Times New Roman"/>
          <w:b/>
          <w:bCs/>
          <w:color w:val="000000" w:themeColor="text1"/>
          <w:spacing w:val="-4"/>
          <w:sz w:val="28"/>
          <w:szCs w:val="28"/>
        </w:rPr>
        <w:softHyphen/>
      </w:r>
      <w:r w:rsidR="000A2A7C" w:rsidRPr="00E17542">
        <w:rPr>
          <w:rFonts w:ascii="Times New Roman" w:hAnsi="Times New Roman" w:cs="Times New Roman"/>
          <w:b/>
          <w:bCs/>
          <w:color w:val="000000" w:themeColor="text1"/>
          <w:spacing w:val="-4"/>
          <w:sz w:val="28"/>
          <w:szCs w:val="28"/>
        </w:rPr>
        <w:t xml:space="preserve"> - </w:t>
      </w:r>
      <w:r w:rsidRPr="00E17542">
        <w:rPr>
          <w:rFonts w:ascii="Times New Roman" w:hAnsi="Times New Roman" w:cs="Times New Roman"/>
          <w:b/>
          <w:bCs/>
          <w:color w:val="000000" w:themeColor="text1"/>
          <w:spacing w:val="-4"/>
          <w:sz w:val="28"/>
          <w:szCs w:val="28"/>
        </w:rPr>
        <w:t xml:space="preserve">прикладное искусство. </w:t>
      </w:r>
      <w:r w:rsidRPr="00E17542">
        <w:rPr>
          <w:rFonts w:ascii="Times New Roman" w:hAnsi="Times New Roman" w:cs="Times New Roman"/>
          <w:color w:val="000000" w:themeColor="text1"/>
          <w:spacing w:val="-4"/>
          <w:sz w:val="28"/>
          <w:szCs w:val="28"/>
        </w:rPr>
        <w:t>Истоки декоративно</w:t>
      </w:r>
      <w:r w:rsidRPr="00E17542">
        <w:rPr>
          <w:rFonts w:ascii="Times New Roman" w:hAnsi="Times New Roman" w:cs="Times New Roman"/>
          <w:color w:val="000000" w:themeColor="text1"/>
          <w:spacing w:val="-4"/>
          <w:sz w:val="28"/>
          <w:szCs w:val="28"/>
        </w:rPr>
        <w:softHyphen/>
      </w:r>
      <w:r w:rsidR="000A2A7C" w:rsidRPr="00E17542">
        <w:rPr>
          <w:rFonts w:ascii="Times New Roman" w:hAnsi="Times New Roman" w:cs="Times New Roman"/>
          <w:color w:val="000000" w:themeColor="text1"/>
          <w:spacing w:val="-4"/>
          <w:sz w:val="28"/>
          <w:szCs w:val="28"/>
        </w:rPr>
        <w:t xml:space="preserve"> - </w:t>
      </w:r>
      <w:r w:rsidRPr="00E17542">
        <w:rPr>
          <w:rFonts w:ascii="Times New Roman" w:hAnsi="Times New Roman" w:cs="Times New Roman"/>
          <w:color w:val="000000" w:themeColor="text1"/>
          <w:sz w:val="28"/>
          <w:szCs w:val="28"/>
        </w:rPr>
        <w:t xml:space="preserve">прикладного искусства и его роль в жизни человека. Понятие о синтетичном характере народной культуры (украшение </w:t>
      </w:r>
      <w:r w:rsidRPr="00E17542">
        <w:rPr>
          <w:rFonts w:ascii="Times New Roman" w:hAnsi="Times New Roman" w:cs="Times New Roman"/>
          <w:color w:val="000000" w:themeColor="text1"/>
          <w:spacing w:val="2"/>
          <w:sz w:val="28"/>
          <w:szCs w:val="28"/>
        </w:rPr>
        <w:t>жилища, предметов быта, орудий труда, к</w:t>
      </w:r>
      <w:r w:rsidRPr="00E17542">
        <w:rPr>
          <w:rFonts w:ascii="Times New Roman" w:hAnsi="Times New Roman" w:cs="Times New Roman"/>
          <w:color w:val="000000" w:themeColor="text1"/>
          <w:spacing w:val="2"/>
          <w:sz w:val="28"/>
          <w:szCs w:val="28"/>
        </w:rPr>
        <w:t>о</w:t>
      </w:r>
      <w:r w:rsidRPr="00E17542">
        <w:rPr>
          <w:rFonts w:ascii="Times New Roman" w:hAnsi="Times New Roman" w:cs="Times New Roman"/>
          <w:color w:val="000000" w:themeColor="text1"/>
          <w:spacing w:val="2"/>
          <w:sz w:val="28"/>
          <w:szCs w:val="28"/>
        </w:rPr>
        <w:t xml:space="preserve">стюма; музыка, </w:t>
      </w:r>
      <w:r w:rsidRPr="00E17542">
        <w:rPr>
          <w:rFonts w:ascii="Times New Roman" w:hAnsi="Times New Roman" w:cs="Times New Roman"/>
          <w:color w:val="000000" w:themeColor="text1"/>
          <w:sz w:val="28"/>
          <w:szCs w:val="28"/>
        </w:rPr>
        <w:t xml:space="preserve">песни, хороводы; былины, сказания, сказки). Образ человека в традиционной культуре. Представления народа о мужской </w:t>
      </w:r>
      <w:r w:rsidRPr="00E17542">
        <w:rPr>
          <w:rFonts w:ascii="Times New Roman" w:hAnsi="Times New Roman" w:cs="Times New Roman"/>
          <w:color w:val="000000" w:themeColor="text1"/>
          <w:spacing w:val="2"/>
          <w:sz w:val="28"/>
          <w:szCs w:val="28"/>
        </w:rPr>
        <w:t>и женской кр</w:t>
      </w:r>
      <w:r w:rsidRPr="00E17542">
        <w:rPr>
          <w:rFonts w:ascii="Times New Roman" w:hAnsi="Times New Roman" w:cs="Times New Roman"/>
          <w:color w:val="000000" w:themeColor="text1"/>
          <w:spacing w:val="2"/>
          <w:sz w:val="28"/>
          <w:szCs w:val="28"/>
        </w:rPr>
        <w:t>а</w:t>
      </w:r>
      <w:r w:rsidRPr="00E17542">
        <w:rPr>
          <w:rFonts w:ascii="Times New Roman" w:hAnsi="Times New Roman" w:cs="Times New Roman"/>
          <w:color w:val="000000" w:themeColor="text1"/>
          <w:spacing w:val="2"/>
          <w:sz w:val="28"/>
          <w:szCs w:val="28"/>
        </w:rPr>
        <w:t>соте, отраженные в изобразительном искус</w:t>
      </w:r>
      <w:r w:rsidRPr="00E17542">
        <w:rPr>
          <w:rFonts w:ascii="Times New Roman" w:hAnsi="Times New Roman" w:cs="Times New Roman"/>
          <w:color w:val="000000" w:themeColor="text1"/>
          <w:sz w:val="28"/>
          <w:szCs w:val="28"/>
        </w:rPr>
        <w:t>стве, сказках, песнях. Сказочные образы в народной культуре и декоративно</w:t>
      </w:r>
      <w:r w:rsidRPr="00E17542">
        <w:rPr>
          <w:rFonts w:ascii="Times New Roman" w:hAnsi="Times New Roman" w:cs="Times New Roman"/>
          <w:color w:val="000000" w:themeColor="text1"/>
          <w:sz w:val="28"/>
          <w:szCs w:val="28"/>
        </w:rPr>
        <w:softHyphen/>
        <w:t>прикладном искусстве. Разноо</w:t>
      </w:r>
      <w:r w:rsidRPr="00E17542">
        <w:rPr>
          <w:rFonts w:ascii="Times New Roman" w:hAnsi="Times New Roman" w:cs="Times New Roman"/>
          <w:color w:val="000000" w:themeColor="text1"/>
          <w:sz w:val="28"/>
          <w:szCs w:val="28"/>
        </w:rPr>
        <w:t>б</w:t>
      </w:r>
      <w:r w:rsidRPr="00E17542">
        <w:rPr>
          <w:rFonts w:ascii="Times New Roman" w:hAnsi="Times New Roman" w:cs="Times New Roman"/>
          <w:color w:val="000000" w:themeColor="text1"/>
          <w:sz w:val="28"/>
          <w:szCs w:val="28"/>
        </w:rPr>
        <w:t xml:space="preserve">разие форм </w:t>
      </w:r>
      <w:r w:rsidRPr="00E17542">
        <w:rPr>
          <w:rFonts w:ascii="Times New Roman" w:hAnsi="Times New Roman" w:cs="Times New Roman"/>
          <w:color w:val="000000" w:themeColor="text1"/>
          <w:spacing w:val="2"/>
          <w:sz w:val="28"/>
          <w:szCs w:val="28"/>
        </w:rPr>
        <w:t>в природе как основа декоративных форм в прикладном иску</w:t>
      </w:r>
      <w:r w:rsidRPr="00E17542">
        <w:rPr>
          <w:rFonts w:ascii="Times New Roman" w:hAnsi="Times New Roman" w:cs="Times New Roman"/>
          <w:color w:val="000000" w:themeColor="text1"/>
          <w:spacing w:val="2"/>
          <w:sz w:val="28"/>
          <w:szCs w:val="28"/>
        </w:rPr>
        <w:t>с</w:t>
      </w:r>
      <w:r w:rsidRPr="00E17542">
        <w:rPr>
          <w:rFonts w:ascii="Times New Roman" w:hAnsi="Times New Roman" w:cs="Times New Roman"/>
          <w:color w:val="000000" w:themeColor="text1"/>
          <w:spacing w:val="2"/>
          <w:sz w:val="28"/>
          <w:szCs w:val="28"/>
        </w:rPr>
        <w:t xml:space="preserve">стве (цветы, раскраска бабочек, переплетение ветвей </w:t>
      </w:r>
      <w:r w:rsidRPr="00E17542">
        <w:rPr>
          <w:rFonts w:ascii="Times New Roman" w:hAnsi="Times New Roman" w:cs="Times New Roman"/>
          <w:color w:val="000000" w:themeColor="text1"/>
          <w:sz w:val="28"/>
          <w:szCs w:val="28"/>
        </w:rPr>
        <w:t>деревьев, д.). Ознако</w:t>
      </w:r>
      <w:r w:rsidRPr="00E17542">
        <w:rPr>
          <w:rFonts w:ascii="Times New Roman" w:hAnsi="Times New Roman" w:cs="Times New Roman"/>
          <w:color w:val="000000" w:themeColor="text1"/>
          <w:sz w:val="28"/>
          <w:szCs w:val="28"/>
        </w:rPr>
        <w:t>м</w:t>
      </w:r>
      <w:r w:rsidRPr="00E17542">
        <w:rPr>
          <w:rFonts w:ascii="Times New Roman" w:hAnsi="Times New Roman" w:cs="Times New Roman"/>
          <w:color w:val="000000" w:themeColor="text1"/>
          <w:sz w:val="28"/>
          <w:szCs w:val="28"/>
        </w:rPr>
        <w:t>ление с произведениями народных</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т.</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морозные узоры на стекле и худож</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ственных промыслов в России (с учетом местных условий).</w:t>
      </w:r>
    </w:p>
    <w:p w:rsidR="00376F1B" w:rsidRPr="00E17542" w:rsidRDefault="00376F1B" w:rsidP="00E17542">
      <w:pPr>
        <w:pStyle w:val="afe"/>
        <w:spacing w:line="240" w:lineRule="auto"/>
        <w:ind w:firstLine="454"/>
        <w:rPr>
          <w:rFonts w:ascii="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Азбука искусства. Как говорит искусство?</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pacing w:val="-2"/>
          <w:sz w:val="28"/>
          <w:szCs w:val="28"/>
        </w:rPr>
        <w:t xml:space="preserve">Композиция. </w:t>
      </w:r>
      <w:r w:rsidRPr="00E17542">
        <w:rPr>
          <w:rFonts w:ascii="Times New Roman" w:hAnsi="Times New Roman" w:cs="Times New Roman"/>
          <w:color w:val="000000" w:themeColor="text1"/>
          <w:spacing w:val="-2"/>
          <w:sz w:val="28"/>
          <w:szCs w:val="28"/>
        </w:rPr>
        <w:t>Элементарные приемы композиции на плос</w:t>
      </w:r>
      <w:r w:rsidRPr="00E17542">
        <w:rPr>
          <w:rFonts w:ascii="Times New Roman" w:hAnsi="Times New Roman" w:cs="Times New Roman"/>
          <w:color w:val="000000" w:themeColor="text1"/>
          <w:spacing w:val="2"/>
          <w:sz w:val="28"/>
          <w:szCs w:val="28"/>
        </w:rPr>
        <w:t>кости и в пр</w:t>
      </w:r>
      <w:r w:rsidRPr="00E17542">
        <w:rPr>
          <w:rFonts w:ascii="Times New Roman" w:hAnsi="Times New Roman" w:cs="Times New Roman"/>
          <w:color w:val="000000" w:themeColor="text1"/>
          <w:spacing w:val="2"/>
          <w:sz w:val="28"/>
          <w:szCs w:val="28"/>
        </w:rPr>
        <w:t>о</w:t>
      </w:r>
      <w:r w:rsidRPr="00E17542">
        <w:rPr>
          <w:rFonts w:ascii="Times New Roman" w:hAnsi="Times New Roman" w:cs="Times New Roman"/>
          <w:color w:val="000000" w:themeColor="text1"/>
          <w:spacing w:val="2"/>
          <w:sz w:val="28"/>
          <w:szCs w:val="28"/>
        </w:rPr>
        <w:t xml:space="preserve">странстве. Понятия: горизонталь, вертикаль </w:t>
      </w:r>
      <w:r w:rsidRPr="00E17542">
        <w:rPr>
          <w:rFonts w:ascii="Times New Roman" w:hAnsi="Times New Roman" w:cs="Times New Roman"/>
          <w:color w:val="000000" w:themeColor="text1"/>
          <w:sz w:val="28"/>
          <w:szCs w:val="28"/>
        </w:rPr>
        <w:t>и диагональ в построении ко</w:t>
      </w:r>
      <w:r w:rsidRPr="00E17542">
        <w:rPr>
          <w:rFonts w:ascii="Times New Roman" w:hAnsi="Times New Roman" w:cs="Times New Roman"/>
          <w:color w:val="000000" w:themeColor="text1"/>
          <w:sz w:val="28"/>
          <w:szCs w:val="28"/>
        </w:rPr>
        <w:t>м</w:t>
      </w:r>
      <w:r w:rsidRPr="00E17542">
        <w:rPr>
          <w:rFonts w:ascii="Times New Roman" w:hAnsi="Times New Roman" w:cs="Times New Roman"/>
          <w:color w:val="000000" w:themeColor="text1"/>
          <w:sz w:val="28"/>
          <w:szCs w:val="28"/>
        </w:rPr>
        <w:t>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д. Ко</w:t>
      </w:r>
      <w:r w:rsidRPr="00E17542">
        <w:rPr>
          <w:rFonts w:ascii="Times New Roman" w:hAnsi="Times New Roman" w:cs="Times New Roman"/>
          <w:color w:val="000000" w:themeColor="text1"/>
          <w:sz w:val="28"/>
          <w:szCs w:val="28"/>
        </w:rPr>
        <w:t>м</w:t>
      </w:r>
      <w:r w:rsidRPr="00E17542">
        <w:rPr>
          <w:rFonts w:ascii="Times New Roman" w:hAnsi="Times New Roman" w:cs="Times New Roman"/>
          <w:color w:val="000000" w:themeColor="text1"/>
          <w:sz w:val="28"/>
          <w:szCs w:val="28"/>
        </w:rPr>
        <w:t>позиционный центр (зрительный центр</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т.</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светлое, спокойное и динамичное и композиции). Главное и второстепенное в композиции. Симметрия и аси</w:t>
      </w:r>
      <w:r w:rsidRPr="00E17542">
        <w:rPr>
          <w:rFonts w:ascii="Times New Roman" w:hAnsi="Times New Roman" w:cs="Times New Roman"/>
          <w:color w:val="000000" w:themeColor="text1"/>
          <w:sz w:val="28"/>
          <w:szCs w:val="28"/>
        </w:rPr>
        <w:t>м</w:t>
      </w:r>
      <w:r w:rsidRPr="00E17542">
        <w:rPr>
          <w:rFonts w:ascii="Times New Roman" w:hAnsi="Times New Roman" w:cs="Times New Roman"/>
          <w:color w:val="000000" w:themeColor="text1"/>
          <w:sz w:val="28"/>
          <w:szCs w:val="28"/>
        </w:rPr>
        <w:t>метрия.</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z w:val="28"/>
          <w:szCs w:val="28"/>
        </w:rPr>
        <w:t xml:space="preserve">Цвет. </w:t>
      </w:r>
      <w:r w:rsidRPr="00E17542">
        <w:rPr>
          <w:rFonts w:ascii="Times New Roman" w:hAnsi="Times New Roman" w:cs="Times New Roman"/>
          <w:color w:val="000000" w:themeColor="text1"/>
          <w:sz w:val="28"/>
          <w:szCs w:val="28"/>
        </w:rPr>
        <w:t xml:space="preserve">Основные и составные цвета. Теплые и холодные </w:t>
      </w:r>
      <w:r w:rsidRPr="00E17542">
        <w:rPr>
          <w:rFonts w:ascii="Times New Roman" w:hAnsi="Times New Roman" w:cs="Times New Roman"/>
          <w:color w:val="000000" w:themeColor="text1"/>
          <w:spacing w:val="2"/>
          <w:sz w:val="28"/>
          <w:szCs w:val="28"/>
        </w:rPr>
        <w:t>цвета. Смешение цветов. Роль белой и черной красок в эмоциональном звучании и выраз</w:t>
      </w:r>
      <w:r w:rsidRPr="00E17542">
        <w:rPr>
          <w:rFonts w:ascii="Times New Roman" w:hAnsi="Times New Roman" w:cs="Times New Roman"/>
          <w:color w:val="000000" w:themeColor="text1"/>
          <w:spacing w:val="2"/>
          <w:sz w:val="28"/>
          <w:szCs w:val="28"/>
        </w:rPr>
        <w:t>и</w:t>
      </w:r>
      <w:r w:rsidRPr="00E17542">
        <w:rPr>
          <w:rFonts w:ascii="Times New Roman" w:hAnsi="Times New Roman" w:cs="Times New Roman"/>
          <w:color w:val="000000" w:themeColor="text1"/>
          <w:spacing w:val="2"/>
          <w:sz w:val="28"/>
          <w:szCs w:val="28"/>
        </w:rPr>
        <w:t>тельности образа. Эмоциональные возможности цвета. Практическое овл</w:t>
      </w:r>
      <w:r w:rsidRPr="00E17542">
        <w:rPr>
          <w:rFonts w:ascii="Times New Roman" w:hAnsi="Times New Roman" w:cs="Times New Roman"/>
          <w:color w:val="000000" w:themeColor="text1"/>
          <w:spacing w:val="2"/>
          <w:sz w:val="28"/>
          <w:szCs w:val="28"/>
        </w:rPr>
        <w:t>а</w:t>
      </w:r>
      <w:r w:rsidRPr="00E17542">
        <w:rPr>
          <w:rFonts w:ascii="Times New Roman" w:hAnsi="Times New Roman" w:cs="Times New Roman"/>
          <w:color w:val="000000" w:themeColor="text1"/>
          <w:spacing w:val="2"/>
          <w:sz w:val="28"/>
          <w:szCs w:val="28"/>
        </w:rPr>
        <w:t>дение ос</w:t>
      </w:r>
      <w:r w:rsidRPr="00E17542">
        <w:rPr>
          <w:rFonts w:ascii="Times New Roman" w:hAnsi="Times New Roman" w:cs="Times New Roman"/>
          <w:color w:val="000000" w:themeColor="text1"/>
          <w:sz w:val="28"/>
          <w:szCs w:val="28"/>
        </w:rPr>
        <w:t>новами цветоведения. Передача с помощью цвета характера перс</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нажа, его эмоционального состояния.</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pacing w:val="2"/>
          <w:sz w:val="28"/>
          <w:szCs w:val="28"/>
        </w:rPr>
        <w:t xml:space="preserve">Линия. </w:t>
      </w:r>
      <w:r w:rsidRPr="00E17542">
        <w:rPr>
          <w:rFonts w:ascii="Times New Roman" w:hAnsi="Times New Roman" w:cs="Times New Roman"/>
          <w:color w:val="000000" w:themeColor="text1"/>
          <w:spacing w:val="2"/>
          <w:sz w:val="28"/>
          <w:szCs w:val="28"/>
        </w:rPr>
        <w:t xml:space="preserve">Многообразие линий (тонкие, толстые, прямые, </w:t>
      </w:r>
      <w:r w:rsidRPr="00E17542">
        <w:rPr>
          <w:rFonts w:ascii="Times New Roman" w:hAnsi="Times New Roman" w:cs="Times New Roman"/>
          <w:color w:val="000000" w:themeColor="text1"/>
          <w:sz w:val="28"/>
          <w:szCs w:val="28"/>
        </w:rPr>
        <w:t>волнистые, плавные, острые, закругленные спиралью, летящие) и их знаковый хара</w:t>
      </w:r>
      <w:r w:rsidRPr="00E17542">
        <w:rPr>
          <w:rFonts w:ascii="Times New Roman" w:hAnsi="Times New Roman" w:cs="Times New Roman"/>
          <w:color w:val="000000" w:themeColor="text1"/>
          <w:sz w:val="28"/>
          <w:szCs w:val="28"/>
        </w:rPr>
        <w:t>к</w:t>
      </w:r>
      <w:r w:rsidRPr="00E17542">
        <w:rPr>
          <w:rFonts w:ascii="Times New Roman" w:hAnsi="Times New Roman" w:cs="Times New Roman"/>
          <w:color w:val="000000" w:themeColor="text1"/>
          <w:sz w:val="28"/>
          <w:szCs w:val="28"/>
        </w:rPr>
        <w:t>тер.Линия, штрих, пятно и художественный образ. Передача с помощью л</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нии эмоционального состояния природы, человека, животного.</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z w:val="28"/>
          <w:szCs w:val="28"/>
        </w:rPr>
        <w:t xml:space="preserve">Форма. </w:t>
      </w:r>
      <w:r w:rsidRPr="00E17542">
        <w:rPr>
          <w:rFonts w:ascii="Times New Roman" w:hAnsi="Times New Roman" w:cs="Times New Roman"/>
          <w:color w:val="000000" w:themeColor="text1"/>
          <w:sz w:val="28"/>
          <w:szCs w:val="28"/>
        </w:rPr>
        <w:t>Разнообразие форм предметного мира и передача их на плоск</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 xml:space="preserve">сти и в пространстве. Сходство и контраст форм. Простые геометрические </w:t>
      </w:r>
      <w:r w:rsidRPr="00E17542">
        <w:rPr>
          <w:rFonts w:ascii="Times New Roman" w:hAnsi="Times New Roman" w:cs="Times New Roman"/>
          <w:color w:val="000000" w:themeColor="text1"/>
          <w:sz w:val="28"/>
          <w:szCs w:val="28"/>
        </w:rPr>
        <w:lastRenderedPageBreak/>
        <w:t xml:space="preserve">формы. Природные формы. </w:t>
      </w:r>
      <w:r w:rsidRPr="00E17542">
        <w:rPr>
          <w:rFonts w:ascii="Times New Roman" w:hAnsi="Times New Roman" w:cs="Times New Roman"/>
          <w:color w:val="000000" w:themeColor="text1"/>
          <w:spacing w:val="2"/>
          <w:sz w:val="28"/>
          <w:szCs w:val="28"/>
        </w:rPr>
        <w:t>Трансформация форм. Влияние формы предмета на пред</w:t>
      </w:r>
      <w:r w:rsidRPr="00E17542">
        <w:rPr>
          <w:rFonts w:ascii="Times New Roman" w:hAnsi="Times New Roman" w:cs="Times New Roman"/>
          <w:color w:val="000000" w:themeColor="text1"/>
          <w:sz w:val="28"/>
          <w:szCs w:val="28"/>
        </w:rPr>
        <w:t>ставление о его характере. Силуэт.</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pacing w:val="2"/>
          <w:sz w:val="28"/>
          <w:szCs w:val="28"/>
        </w:rPr>
        <w:t xml:space="preserve">Объем. </w:t>
      </w:r>
      <w:r w:rsidRPr="00E17542">
        <w:rPr>
          <w:rFonts w:ascii="Times New Roman" w:hAnsi="Times New Roman" w:cs="Times New Roman"/>
          <w:color w:val="000000" w:themeColor="text1"/>
          <w:spacing w:val="2"/>
          <w:sz w:val="28"/>
          <w:szCs w:val="28"/>
        </w:rPr>
        <w:t xml:space="preserve">Объем в пространстве и объем на плоскости. </w:t>
      </w:r>
      <w:r w:rsidRPr="00E17542">
        <w:rPr>
          <w:rFonts w:ascii="Times New Roman" w:hAnsi="Times New Roman" w:cs="Times New Roman"/>
          <w:color w:val="000000" w:themeColor="text1"/>
          <w:sz w:val="28"/>
          <w:szCs w:val="28"/>
        </w:rPr>
        <w:t>Способы передачи объема. Выразительность объемных композиций.</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b/>
          <w:bCs/>
          <w:color w:val="000000" w:themeColor="text1"/>
          <w:spacing w:val="2"/>
          <w:sz w:val="28"/>
          <w:szCs w:val="28"/>
        </w:rPr>
        <w:t xml:space="preserve">Ритм. </w:t>
      </w:r>
      <w:r w:rsidRPr="00E17542">
        <w:rPr>
          <w:rFonts w:ascii="Times New Roman" w:hAnsi="Times New Roman" w:cs="Times New Roman"/>
          <w:color w:val="000000" w:themeColor="text1"/>
          <w:spacing w:val="2"/>
          <w:sz w:val="28"/>
          <w:szCs w:val="28"/>
        </w:rPr>
        <w:t>Виды ритма (спокойный, замедленный, порыви</w:t>
      </w:r>
      <w:r w:rsidR="009719B7" w:rsidRPr="00E17542">
        <w:rPr>
          <w:rFonts w:ascii="Times New Roman" w:hAnsi="Times New Roman" w:cs="Times New Roman"/>
          <w:color w:val="000000" w:themeColor="text1"/>
          <w:spacing w:val="2"/>
          <w:sz w:val="28"/>
          <w:szCs w:val="28"/>
        </w:rPr>
        <w:t>стый</w:t>
      </w:r>
      <w:r w:rsidRPr="00E17542">
        <w:rPr>
          <w:rFonts w:ascii="Times New Roman" w:hAnsi="Times New Roman" w:cs="Times New Roman"/>
          <w:color w:val="000000" w:themeColor="text1"/>
          <w:sz w:val="28"/>
          <w:szCs w:val="28"/>
        </w:rPr>
        <w:t>.). Ритм л</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ний, пятен, цвета. Роль</w:t>
      </w:r>
      <w:r w:rsidRPr="00E17542">
        <w:rPr>
          <w:rFonts w:ascii="Times New Roman" w:hAnsi="Times New Roman" w:cs="Times New Roman"/>
          <w:color w:val="000000" w:themeColor="text1"/>
          <w:sz w:val="28"/>
          <w:szCs w:val="28"/>
        </w:rPr>
        <w:t> </w:t>
      </w:r>
      <w:r w:rsidR="009719B7" w:rsidRPr="00E17542">
        <w:rPr>
          <w:rFonts w:ascii="Times New Roman" w:hAnsi="Times New Roman" w:cs="Times New Roman"/>
          <w:color w:val="000000" w:themeColor="text1"/>
          <w:sz w:val="28"/>
          <w:szCs w:val="28"/>
        </w:rPr>
        <w:t>порыви</w:t>
      </w:r>
      <w:r w:rsidRPr="00E17542">
        <w:rPr>
          <w:rFonts w:ascii="Times New Roman" w:hAnsi="Times New Roman" w:cs="Times New Roman"/>
          <w:color w:val="000000" w:themeColor="text1"/>
          <w:sz w:val="28"/>
          <w:szCs w:val="28"/>
        </w:rPr>
        <w:t>стый, беспокойный и ритма в эмоциональном звучании композиции в живописи и рисунке. Передача движения в композ</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ции с помощью ритма элементов. Особая роль ритма в декоративно</w:t>
      </w:r>
      <w:r w:rsidR="00680697" w:rsidRPr="00E17542">
        <w:rPr>
          <w:rFonts w:ascii="Times New Roman" w:hAnsi="Times New Roman" w:cs="Times New Roman"/>
          <w:color w:val="000000" w:themeColor="text1"/>
          <w:sz w:val="28"/>
          <w:szCs w:val="28"/>
        </w:rPr>
        <w:t xml:space="preserve"> - </w:t>
      </w:r>
      <w:r w:rsidRPr="00E17542">
        <w:rPr>
          <w:rFonts w:ascii="Times New Roman" w:hAnsi="Times New Roman" w:cs="Times New Roman"/>
          <w:color w:val="000000" w:themeColor="text1"/>
          <w:sz w:val="28"/>
          <w:szCs w:val="28"/>
        </w:rPr>
        <w:softHyphen/>
        <w:t>прикладном искусстве.</w:t>
      </w:r>
    </w:p>
    <w:p w:rsidR="00376F1B" w:rsidRPr="00E17542" w:rsidRDefault="00376F1B" w:rsidP="00E17542">
      <w:pPr>
        <w:pStyle w:val="afe"/>
        <w:spacing w:line="240" w:lineRule="auto"/>
        <w:ind w:firstLine="454"/>
        <w:rPr>
          <w:rFonts w:ascii="Times New Roman" w:hAnsi="Times New Roman" w:cs="Times New Roman"/>
          <w:b/>
          <w:bCs/>
          <w:iCs/>
          <w:color w:val="000000" w:themeColor="text1"/>
          <w:spacing w:val="-2"/>
          <w:sz w:val="28"/>
          <w:szCs w:val="28"/>
        </w:rPr>
      </w:pPr>
      <w:r w:rsidRPr="00E17542">
        <w:rPr>
          <w:rFonts w:ascii="Times New Roman" w:hAnsi="Times New Roman" w:cs="Times New Roman"/>
          <w:b/>
          <w:bCs/>
          <w:iCs/>
          <w:color w:val="000000" w:themeColor="text1"/>
          <w:spacing w:val="-2"/>
          <w:sz w:val="28"/>
          <w:szCs w:val="28"/>
        </w:rPr>
        <w:t>Значимые темы искусства. О чем говорит искусство?</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b/>
          <w:bCs/>
          <w:color w:val="000000" w:themeColor="text1"/>
          <w:sz w:val="28"/>
          <w:szCs w:val="28"/>
        </w:rPr>
        <w:t xml:space="preserve">Земля — наш общий дом. </w:t>
      </w:r>
      <w:r w:rsidRPr="00E17542">
        <w:rPr>
          <w:rFonts w:ascii="Times New Roman" w:hAnsi="Times New Roman" w:cs="Times New Roman"/>
          <w:color w:val="000000" w:themeColor="text1"/>
          <w:sz w:val="28"/>
          <w:szCs w:val="28"/>
        </w:rPr>
        <w:t>Наблюдение природы и природных явлений, различение их характера и эмоциональных состояний. Разница в изображ</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 xml:space="preserve">нии природы в разное время года, суток, в различную погоду. Жанр пейзажа. Пейзажи разных географических широт. Использование различных </w:t>
      </w:r>
      <w:r w:rsidRPr="00E17542">
        <w:rPr>
          <w:rFonts w:ascii="Times New Roman" w:hAnsi="Times New Roman" w:cs="Times New Roman"/>
          <w:color w:val="000000" w:themeColor="text1"/>
          <w:spacing w:val="2"/>
          <w:sz w:val="28"/>
          <w:szCs w:val="28"/>
        </w:rPr>
        <w:t>худож</w:t>
      </w:r>
      <w:r w:rsidRPr="00E17542">
        <w:rPr>
          <w:rFonts w:ascii="Times New Roman" w:hAnsi="Times New Roman" w:cs="Times New Roman"/>
          <w:color w:val="000000" w:themeColor="text1"/>
          <w:spacing w:val="2"/>
          <w:sz w:val="28"/>
          <w:szCs w:val="28"/>
        </w:rPr>
        <w:t>е</w:t>
      </w:r>
      <w:r w:rsidRPr="00E17542">
        <w:rPr>
          <w:rFonts w:ascii="Times New Roman" w:hAnsi="Times New Roman" w:cs="Times New Roman"/>
          <w:color w:val="000000" w:themeColor="text1"/>
          <w:spacing w:val="2"/>
          <w:sz w:val="28"/>
          <w:szCs w:val="28"/>
        </w:rPr>
        <w:t>ственных материалов и средств для создания выразительных образов пр</w:t>
      </w:r>
      <w:r w:rsidRPr="00E17542">
        <w:rPr>
          <w:rFonts w:ascii="Times New Roman" w:hAnsi="Times New Roman" w:cs="Times New Roman"/>
          <w:color w:val="000000" w:themeColor="text1"/>
          <w:spacing w:val="2"/>
          <w:sz w:val="28"/>
          <w:szCs w:val="28"/>
        </w:rPr>
        <w:t>и</w:t>
      </w:r>
      <w:r w:rsidRPr="00E17542">
        <w:rPr>
          <w:rFonts w:ascii="Times New Roman" w:hAnsi="Times New Roman" w:cs="Times New Roman"/>
          <w:color w:val="000000" w:themeColor="text1"/>
          <w:spacing w:val="2"/>
          <w:sz w:val="28"/>
          <w:szCs w:val="28"/>
        </w:rPr>
        <w:t xml:space="preserve">роды. Постройки в природе: птичьи </w:t>
      </w:r>
      <w:r w:rsidRPr="00E17542">
        <w:rPr>
          <w:rFonts w:ascii="Times New Roman" w:hAnsi="Times New Roman" w:cs="Times New Roman"/>
          <w:color w:val="000000" w:themeColor="text1"/>
          <w:sz w:val="28"/>
          <w:szCs w:val="28"/>
        </w:rPr>
        <w:t>т.д.</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гнезда, норы, ульи, панцирь череп</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хи, домик улитки и</w:t>
      </w:r>
    </w:p>
    <w:p w:rsidR="00376F1B" w:rsidRPr="00E17542" w:rsidRDefault="00376F1B" w:rsidP="00E17542">
      <w:pPr>
        <w:pStyle w:val="afe"/>
        <w:spacing w:line="240" w:lineRule="auto"/>
        <w:ind w:firstLine="454"/>
        <w:rPr>
          <w:rFonts w:ascii="Times New Roman" w:hAnsi="Times New Roman" w:cs="Times New Roman"/>
          <w:color w:val="000000" w:themeColor="text1"/>
          <w:spacing w:val="-2"/>
          <w:sz w:val="28"/>
          <w:szCs w:val="28"/>
        </w:rPr>
      </w:pPr>
      <w:r w:rsidRPr="00E17542">
        <w:rPr>
          <w:rFonts w:ascii="Times New Roman" w:hAnsi="Times New Roman" w:cs="Times New Roman"/>
          <w:color w:val="000000" w:themeColor="text1"/>
          <w:spacing w:val="2"/>
          <w:sz w:val="28"/>
          <w:szCs w:val="28"/>
        </w:rPr>
        <w:t>Восприятие и эмоциональная оценка шедевров русского</w:t>
      </w:r>
      <w:r w:rsidRPr="00E17542">
        <w:rPr>
          <w:rFonts w:ascii="Times New Roman" w:hAnsi="Times New Roman" w:cs="Times New Roman"/>
          <w:color w:val="000000" w:themeColor="text1"/>
          <w:spacing w:val="2"/>
          <w:sz w:val="28"/>
          <w:szCs w:val="28"/>
        </w:rPr>
        <w:br/>
      </w:r>
      <w:r w:rsidRPr="00E17542">
        <w:rPr>
          <w:rFonts w:ascii="Times New Roman" w:hAnsi="Times New Roman" w:cs="Times New Roman"/>
          <w:color w:val="000000" w:themeColor="text1"/>
          <w:spacing w:val="-2"/>
          <w:sz w:val="28"/>
          <w:szCs w:val="28"/>
        </w:rPr>
        <w:t xml:space="preserve">и зарубежного искусства, изображающих природу. Общность </w:t>
      </w:r>
      <w:r w:rsidRPr="00E17542">
        <w:rPr>
          <w:rFonts w:ascii="Times New Roman" w:hAnsi="Times New Roman" w:cs="Times New Roman"/>
          <w:color w:val="000000" w:themeColor="text1"/>
          <w:spacing w:val="-3"/>
          <w:sz w:val="28"/>
          <w:szCs w:val="28"/>
        </w:rPr>
        <w:t>тематики, пер</w:t>
      </w:r>
      <w:r w:rsidRPr="00E17542">
        <w:rPr>
          <w:rFonts w:ascii="Times New Roman" w:hAnsi="Times New Roman" w:cs="Times New Roman"/>
          <w:color w:val="000000" w:themeColor="text1"/>
          <w:spacing w:val="-3"/>
          <w:sz w:val="28"/>
          <w:szCs w:val="28"/>
        </w:rPr>
        <w:t>е</w:t>
      </w:r>
      <w:r w:rsidRPr="00E17542">
        <w:rPr>
          <w:rFonts w:ascii="Times New Roman" w:hAnsi="Times New Roman" w:cs="Times New Roman"/>
          <w:color w:val="000000" w:themeColor="text1"/>
          <w:spacing w:val="-3"/>
          <w:sz w:val="28"/>
          <w:szCs w:val="28"/>
        </w:rPr>
        <w:t>даваемых чувств, отношения к природе в произ</w:t>
      </w:r>
      <w:r w:rsidRPr="00E17542">
        <w:rPr>
          <w:rFonts w:ascii="Times New Roman" w:hAnsi="Times New Roman" w:cs="Times New Roman"/>
          <w:color w:val="000000" w:themeColor="text1"/>
          <w:spacing w:val="-2"/>
          <w:sz w:val="28"/>
          <w:szCs w:val="28"/>
        </w:rPr>
        <w:t>ведениях авторов — представ</w:t>
      </w:r>
      <w:r w:rsidRPr="00E17542">
        <w:rPr>
          <w:rFonts w:ascii="Times New Roman" w:hAnsi="Times New Roman" w:cs="Times New Roman"/>
          <w:color w:val="000000" w:themeColor="text1"/>
          <w:spacing w:val="-2"/>
          <w:sz w:val="28"/>
          <w:szCs w:val="28"/>
        </w:rPr>
        <w:t>и</w:t>
      </w:r>
      <w:r w:rsidRPr="00E17542">
        <w:rPr>
          <w:rFonts w:ascii="Times New Roman" w:hAnsi="Times New Roman" w:cs="Times New Roman"/>
          <w:color w:val="000000" w:themeColor="text1"/>
          <w:spacing w:val="-2"/>
          <w:sz w:val="28"/>
          <w:szCs w:val="28"/>
        </w:rPr>
        <w:t>телей разных культур, народов, стран (например, А.</w:t>
      </w:r>
      <w:r w:rsidRPr="00E17542">
        <w:rPr>
          <w:rFonts w:ascii="Times New Roman" w:eastAsia="MS Mincho" w:hAnsi="Times New Roman" w:cs="Times New Roman"/>
          <w:color w:val="000000" w:themeColor="text1"/>
          <w:spacing w:val="-2"/>
          <w:sz w:val="28"/>
          <w:szCs w:val="28"/>
        </w:rPr>
        <w:t> </w:t>
      </w:r>
      <w:r w:rsidRPr="00E17542">
        <w:rPr>
          <w:rFonts w:ascii="Times New Roman" w:hAnsi="Times New Roman" w:cs="Times New Roman"/>
          <w:color w:val="000000" w:themeColor="text1"/>
          <w:spacing w:val="-2"/>
          <w:sz w:val="28"/>
          <w:szCs w:val="28"/>
        </w:rPr>
        <w:t>К.</w:t>
      </w:r>
      <w:r w:rsidRPr="00E17542">
        <w:rPr>
          <w:rFonts w:ascii="Times New Roman" w:eastAsia="MS Mincho" w:hAnsi="Times New Roman" w:cs="Times New Roman"/>
          <w:color w:val="000000" w:themeColor="text1"/>
          <w:spacing w:val="-2"/>
          <w:sz w:val="28"/>
          <w:szCs w:val="28"/>
        </w:rPr>
        <w:t> </w:t>
      </w:r>
      <w:r w:rsidRPr="00E17542">
        <w:rPr>
          <w:rFonts w:ascii="Times New Roman" w:hAnsi="Times New Roman" w:cs="Times New Roman"/>
          <w:color w:val="000000" w:themeColor="text1"/>
          <w:spacing w:val="-2"/>
          <w:sz w:val="28"/>
          <w:szCs w:val="28"/>
        </w:rPr>
        <w:t>Саврасов, И.</w:t>
      </w:r>
      <w:r w:rsidRPr="00E17542">
        <w:rPr>
          <w:rFonts w:ascii="Times New Roman" w:eastAsia="MS Mincho" w:hAnsi="Times New Roman" w:cs="Times New Roman"/>
          <w:color w:val="000000" w:themeColor="text1"/>
          <w:spacing w:val="-2"/>
          <w:sz w:val="28"/>
          <w:szCs w:val="28"/>
        </w:rPr>
        <w:t> </w:t>
      </w:r>
      <w:r w:rsidRPr="00E17542">
        <w:rPr>
          <w:rFonts w:ascii="Times New Roman" w:hAnsi="Times New Roman" w:cs="Times New Roman"/>
          <w:color w:val="000000" w:themeColor="text1"/>
          <w:spacing w:val="-2"/>
          <w:sz w:val="28"/>
          <w:szCs w:val="28"/>
        </w:rPr>
        <w:t>И.</w:t>
      </w:r>
      <w:r w:rsidRPr="00E17542">
        <w:rPr>
          <w:rFonts w:ascii="Times New Roman" w:eastAsia="MS Mincho" w:hAnsi="Times New Roman" w:cs="Times New Roman"/>
          <w:color w:val="000000" w:themeColor="text1"/>
          <w:spacing w:val="-2"/>
          <w:sz w:val="28"/>
          <w:szCs w:val="28"/>
        </w:rPr>
        <w:t> </w:t>
      </w:r>
      <w:r w:rsidRPr="00E17542">
        <w:rPr>
          <w:rFonts w:ascii="Times New Roman" w:hAnsi="Times New Roman" w:cs="Times New Roman"/>
          <w:color w:val="000000" w:themeColor="text1"/>
          <w:spacing w:val="-2"/>
          <w:sz w:val="28"/>
          <w:szCs w:val="28"/>
        </w:rPr>
        <w:t>Левитан, И.</w:t>
      </w:r>
      <w:r w:rsidRPr="00E17542">
        <w:rPr>
          <w:rFonts w:ascii="Times New Roman" w:eastAsia="MS Mincho" w:hAnsi="Times New Roman" w:cs="Times New Roman"/>
          <w:color w:val="000000" w:themeColor="text1"/>
          <w:spacing w:val="-2"/>
          <w:sz w:val="28"/>
          <w:szCs w:val="28"/>
        </w:rPr>
        <w:t> </w:t>
      </w:r>
      <w:r w:rsidRPr="00E17542">
        <w:rPr>
          <w:rFonts w:ascii="Times New Roman" w:hAnsi="Times New Roman" w:cs="Times New Roman"/>
          <w:color w:val="000000" w:themeColor="text1"/>
          <w:spacing w:val="-2"/>
          <w:sz w:val="28"/>
          <w:szCs w:val="28"/>
        </w:rPr>
        <w:t>И.</w:t>
      </w:r>
      <w:r w:rsidRPr="00E17542">
        <w:rPr>
          <w:rFonts w:ascii="Times New Roman" w:eastAsia="MS Mincho" w:hAnsi="Times New Roman" w:cs="Times New Roman"/>
          <w:color w:val="000000" w:themeColor="text1"/>
          <w:spacing w:val="-2"/>
          <w:sz w:val="28"/>
          <w:szCs w:val="28"/>
        </w:rPr>
        <w:t> </w:t>
      </w:r>
      <w:r w:rsidRPr="00E17542">
        <w:rPr>
          <w:rFonts w:ascii="Times New Roman" w:hAnsi="Times New Roman" w:cs="Times New Roman"/>
          <w:color w:val="000000" w:themeColor="text1"/>
          <w:spacing w:val="-2"/>
          <w:sz w:val="28"/>
          <w:szCs w:val="28"/>
        </w:rPr>
        <w:t>Шишкин, Н.</w:t>
      </w:r>
      <w:r w:rsidRPr="00E17542">
        <w:rPr>
          <w:rFonts w:ascii="Times New Roman" w:eastAsia="MS Mincho" w:hAnsi="Times New Roman" w:cs="Times New Roman"/>
          <w:color w:val="000000" w:themeColor="text1"/>
          <w:spacing w:val="-2"/>
          <w:sz w:val="28"/>
          <w:szCs w:val="28"/>
        </w:rPr>
        <w:t> </w:t>
      </w:r>
      <w:r w:rsidRPr="00E17542">
        <w:rPr>
          <w:rFonts w:ascii="Times New Roman" w:hAnsi="Times New Roman" w:cs="Times New Roman"/>
          <w:color w:val="000000" w:themeColor="text1"/>
          <w:spacing w:val="-2"/>
          <w:sz w:val="28"/>
          <w:szCs w:val="28"/>
        </w:rPr>
        <w:t>К.</w:t>
      </w:r>
      <w:r w:rsidRPr="00E17542">
        <w:rPr>
          <w:rFonts w:ascii="Times New Roman" w:eastAsia="MS Mincho" w:hAnsi="Times New Roman" w:cs="Times New Roman"/>
          <w:color w:val="000000" w:themeColor="text1"/>
          <w:spacing w:val="-2"/>
          <w:sz w:val="28"/>
          <w:szCs w:val="28"/>
        </w:rPr>
        <w:t> </w:t>
      </w:r>
      <w:r w:rsidRPr="00E17542">
        <w:rPr>
          <w:rFonts w:ascii="Times New Roman" w:hAnsi="Times New Roman" w:cs="Times New Roman"/>
          <w:color w:val="000000" w:themeColor="text1"/>
          <w:spacing w:val="-2"/>
          <w:sz w:val="28"/>
          <w:szCs w:val="28"/>
        </w:rPr>
        <w:t>Рерих, К.</w:t>
      </w:r>
      <w:r w:rsidRPr="00E17542">
        <w:rPr>
          <w:rFonts w:ascii="Times New Roman" w:eastAsia="MS Mincho" w:hAnsi="Times New Roman" w:cs="Times New Roman"/>
          <w:color w:val="000000" w:themeColor="text1"/>
          <w:spacing w:val="-2"/>
          <w:sz w:val="28"/>
          <w:szCs w:val="28"/>
        </w:rPr>
        <w:t> </w:t>
      </w:r>
      <w:r w:rsidRPr="00E17542">
        <w:rPr>
          <w:rFonts w:ascii="Times New Roman" w:hAnsi="Times New Roman" w:cs="Times New Roman"/>
          <w:color w:val="000000" w:themeColor="text1"/>
          <w:spacing w:val="-2"/>
          <w:sz w:val="28"/>
          <w:szCs w:val="28"/>
        </w:rPr>
        <w:t>Моне, П.</w:t>
      </w:r>
      <w:r w:rsidRPr="00E17542">
        <w:rPr>
          <w:rFonts w:ascii="Times New Roman" w:eastAsia="MS Mincho" w:hAnsi="Times New Roman" w:cs="Times New Roman"/>
          <w:color w:val="000000" w:themeColor="text1"/>
          <w:spacing w:val="-2"/>
          <w:sz w:val="28"/>
          <w:szCs w:val="28"/>
        </w:rPr>
        <w:t> </w:t>
      </w:r>
      <w:r w:rsidRPr="00E17542">
        <w:rPr>
          <w:rFonts w:ascii="Times New Roman" w:hAnsi="Times New Roman" w:cs="Times New Roman"/>
          <w:color w:val="000000" w:themeColor="text1"/>
          <w:spacing w:val="-2"/>
          <w:sz w:val="28"/>
          <w:szCs w:val="28"/>
        </w:rPr>
        <w:t>Сезанн, В.</w:t>
      </w:r>
      <w:r w:rsidRPr="00E17542">
        <w:rPr>
          <w:rFonts w:ascii="Times New Roman" w:eastAsia="MS Mincho" w:hAnsi="Times New Roman" w:cs="Times New Roman"/>
          <w:color w:val="000000" w:themeColor="text1"/>
          <w:spacing w:val="-2"/>
          <w:sz w:val="28"/>
          <w:szCs w:val="28"/>
        </w:rPr>
        <w:t> </w:t>
      </w:r>
      <w:r w:rsidRPr="00E17542">
        <w:rPr>
          <w:rFonts w:ascii="Times New Roman" w:hAnsi="Times New Roman" w:cs="Times New Roman"/>
          <w:color w:val="000000" w:themeColor="text1"/>
          <w:spacing w:val="-2"/>
          <w:sz w:val="28"/>
          <w:szCs w:val="28"/>
        </w:rPr>
        <w:t>др.).</w:t>
      </w:r>
      <w:r w:rsidRPr="00E17542">
        <w:rPr>
          <w:rFonts w:ascii="Times New Roman" w:hAnsi="Times New Roman" w:cs="Times New Roman"/>
          <w:color w:val="000000" w:themeColor="text1"/>
          <w:spacing w:val="-2"/>
          <w:sz w:val="28"/>
          <w:szCs w:val="28"/>
        </w:rPr>
        <w:t> </w:t>
      </w:r>
      <w:r w:rsidRPr="00E17542">
        <w:rPr>
          <w:rFonts w:ascii="Times New Roman" w:hAnsi="Times New Roman" w:cs="Times New Roman"/>
          <w:color w:val="000000" w:themeColor="text1"/>
          <w:spacing w:val="-2"/>
          <w:sz w:val="28"/>
          <w:szCs w:val="28"/>
        </w:rPr>
        <w:t>Ван Гог и</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color w:val="000000" w:themeColor="text1"/>
          <w:spacing w:val="2"/>
          <w:sz w:val="28"/>
          <w:szCs w:val="28"/>
        </w:rPr>
        <w:t xml:space="preserve">Знакомство с несколькими наиболее яркими культурами </w:t>
      </w:r>
      <w:r w:rsidRPr="00E17542">
        <w:rPr>
          <w:rFonts w:ascii="Times New Roman" w:hAnsi="Times New Roman" w:cs="Times New Roman"/>
          <w:color w:val="000000" w:themeColor="text1"/>
          <w:spacing w:val="-2"/>
          <w:sz w:val="28"/>
          <w:szCs w:val="28"/>
        </w:rPr>
        <w:t>мира, предста</w:t>
      </w:r>
      <w:r w:rsidRPr="00E17542">
        <w:rPr>
          <w:rFonts w:ascii="Times New Roman" w:hAnsi="Times New Roman" w:cs="Times New Roman"/>
          <w:color w:val="000000" w:themeColor="text1"/>
          <w:spacing w:val="-2"/>
          <w:sz w:val="28"/>
          <w:szCs w:val="28"/>
        </w:rPr>
        <w:t>в</w:t>
      </w:r>
      <w:r w:rsidRPr="00E17542">
        <w:rPr>
          <w:rFonts w:ascii="Times New Roman" w:hAnsi="Times New Roman" w:cs="Times New Roman"/>
          <w:color w:val="000000" w:themeColor="text1"/>
          <w:spacing w:val="-2"/>
          <w:sz w:val="28"/>
          <w:szCs w:val="28"/>
        </w:rPr>
        <w:t xml:space="preserve">ляющими разные народы и эпохи (например, </w:t>
      </w:r>
      <w:r w:rsidRPr="00E17542">
        <w:rPr>
          <w:rFonts w:ascii="Times New Roman" w:hAnsi="Times New Roman" w:cs="Times New Roman"/>
          <w:color w:val="000000" w:themeColor="text1"/>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E17542">
        <w:rPr>
          <w:rFonts w:ascii="Times New Roman" w:hAnsi="Times New Roman" w:cs="Times New Roman"/>
          <w:color w:val="000000" w:themeColor="text1"/>
          <w:sz w:val="28"/>
          <w:szCs w:val="28"/>
        </w:rPr>
        <w:t>Образы архитектуры и декоративно</w:t>
      </w:r>
      <w:r w:rsidRPr="00E17542">
        <w:rPr>
          <w:rFonts w:ascii="Times New Roman" w:hAnsi="Times New Roman" w:cs="Times New Roman"/>
          <w:color w:val="000000" w:themeColor="text1"/>
          <w:sz w:val="28"/>
          <w:szCs w:val="28"/>
        </w:rPr>
        <w:softHyphen/>
        <w:t>прикладного искусства.</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z w:val="28"/>
          <w:szCs w:val="28"/>
        </w:rPr>
        <w:t xml:space="preserve">Родина моя — Россия. </w:t>
      </w:r>
      <w:r w:rsidRPr="00E17542">
        <w:rPr>
          <w:rFonts w:ascii="Times New Roman" w:hAnsi="Times New Roman" w:cs="Times New Roman"/>
          <w:color w:val="000000" w:themeColor="text1"/>
          <w:sz w:val="28"/>
          <w:szCs w:val="28"/>
        </w:rPr>
        <w:t>Роль природных условий в ха</w:t>
      </w:r>
      <w:r w:rsidRPr="00E17542">
        <w:rPr>
          <w:rFonts w:ascii="Times New Roman" w:hAnsi="Times New Roman" w:cs="Times New Roman"/>
          <w:color w:val="000000" w:themeColor="text1"/>
          <w:spacing w:val="2"/>
          <w:sz w:val="28"/>
          <w:szCs w:val="28"/>
        </w:rPr>
        <w:t>рактере традицио</w:t>
      </w:r>
      <w:r w:rsidRPr="00E17542">
        <w:rPr>
          <w:rFonts w:ascii="Times New Roman" w:hAnsi="Times New Roman" w:cs="Times New Roman"/>
          <w:color w:val="000000" w:themeColor="text1"/>
          <w:spacing w:val="2"/>
          <w:sz w:val="28"/>
          <w:szCs w:val="28"/>
        </w:rPr>
        <w:t>н</w:t>
      </w:r>
      <w:r w:rsidRPr="00E17542">
        <w:rPr>
          <w:rFonts w:ascii="Times New Roman" w:hAnsi="Times New Roman" w:cs="Times New Roman"/>
          <w:color w:val="000000" w:themeColor="text1"/>
          <w:spacing w:val="2"/>
          <w:sz w:val="28"/>
          <w:szCs w:val="28"/>
        </w:rPr>
        <w:t xml:space="preserve">ной культуры народов России. Пейзажи </w:t>
      </w:r>
      <w:r w:rsidRPr="00E17542">
        <w:rPr>
          <w:rFonts w:ascii="Times New Roman" w:hAnsi="Times New Roman" w:cs="Times New Roman"/>
          <w:color w:val="000000" w:themeColor="text1"/>
          <w:sz w:val="28"/>
          <w:szCs w:val="28"/>
        </w:rPr>
        <w:t>родной природы. Единство декор</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w:t>
      </w:r>
      <w:r w:rsidRPr="00E17542">
        <w:rPr>
          <w:rFonts w:ascii="Times New Roman" w:hAnsi="Times New Roman" w:cs="Times New Roman"/>
          <w:color w:val="000000" w:themeColor="text1"/>
          <w:sz w:val="28"/>
          <w:szCs w:val="28"/>
        </w:rPr>
        <w:t>в</w:t>
      </w:r>
      <w:r w:rsidRPr="00E17542">
        <w:rPr>
          <w:rFonts w:ascii="Times New Roman" w:hAnsi="Times New Roman" w:cs="Times New Roman"/>
          <w:color w:val="000000" w:themeColor="text1"/>
          <w:sz w:val="28"/>
          <w:szCs w:val="28"/>
        </w:rPr>
        <w:t>ления народа о красоте человека (внешней и духовной), отраженные в иску</w:t>
      </w:r>
      <w:r w:rsidRPr="00E17542">
        <w:rPr>
          <w:rFonts w:ascii="Times New Roman" w:hAnsi="Times New Roman" w:cs="Times New Roman"/>
          <w:color w:val="000000" w:themeColor="text1"/>
          <w:sz w:val="28"/>
          <w:szCs w:val="28"/>
        </w:rPr>
        <w:t>с</w:t>
      </w:r>
      <w:r w:rsidRPr="00E17542">
        <w:rPr>
          <w:rFonts w:ascii="Times New Roman" w:hAnsi="Times New Roman" w:cs="Times New Roman"/>
          <w:color w:val="000000" w:themeColor="text1"/>
          <w:sz w:val="28"/>
          <w:szCs w:val="28"/>
        </w:rPr>
        <w:t>стве. Образ защитника Отечества.</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pacing w:val="2"/>
          <w:sz w:val="28"/>
          <w:szCs w:val="28"/>
        </w:rPr>
        <w:t xml:space="preserve">Человек и человеческие взаимоотношения. </w:t>
      </w:r>
      <w:r w:rsidRPr="00E17542">
        <w:rPr>
          <w:rFonts w:ascii="Times New Roman" w:hAnsi="Times New Roman" w:cs="Times New Roman"/>
          <w:color w:val="000000" w:themeColor="text1"/>
          <w:spacing w:val="2"/>
          <w:sz w:val="28"/>
          <w:szCs w:val="28"/>
        </w:rPr>
        <w:t>Образ че</w:t>
      </w:r>
      <w:r w:rsidRPr="00E17542">
        <w:rPr>
          <w:rFonts w:ascii="Times New Roman" w:hAnsi="Times New Roman" w:cs="Times New Roman"/>
          <w:color w:val="000000" w:themeColor="text1"/>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зов персонажей, пробуждающих лучшие человеческие чувства и качества: доброту, д. Образы персонажей,</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т.</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сострадание, поддержку, заботу, героизм, бескорыстие и вызывающие гнев, раздражение, презрение.</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b/>
          <w:bCs/>
          <w:color w:val="000000" w:themeColor="text1"/>
          <w:sz w:val="28"/>
          <w:szCs w:val="28"/>
        </w:rPr>
        <w:t xml:space="preserve">Искусство дарит людям красоту. </w:t>
      </w:r>
      <w:r w:rsidRPr="00E17542">
        <w:rPr>
          <w:rFonts w:ascii="Times New Roman" w:hAnsi="Times New Roman" w:cs="Times New Roman"/>
          <w:color w:val="000000" w:themeColor="text1"/>
          <w:sz w:val="28"/>
          <w:szCs w:val="28"/>
        </w:rPr>
        <w:t>Искусство вокруг нас сегодня. И</w:t>
      </w:r>
      <w:r w:rsidRPr="00E17542">
        <w:rPr>
          <w:rFonts w:ascii="Times New Roman" w:hAnsi="Times New Roman" w:cs="Times New Roman"/>
          <w:color w:val="000000" w:themeColor="text1"/>
          <w:sz w:val="28"/>
          <w:szCs w:val="28"/>
        </w:rPr>
        <w:t>с</w:t>
      </w:r>
      <w:r w:rsidRPr="00E17542">
        <w:rPr>
          <w:rFonts w:ascii="Times New Roman" w:hAnsi="Times New Roman" w:cs="Times New Roman"/>
          <w:color w:val="000000" w:themeColor="text1"/>
          <w:sz w:val="28"/>
          <w:szCs w:val="28"/>
        </w:rPr>
        <w:t>пользование различных художественных матери</w:t>
      </w:r>
      <w:r w:rsidRPr="00E17542">
        <w:rPr>
          <w:rFonts w:ascii="Times New Roman" w:hAnsi="Times New Roman" w:cs="Times New Roman"/>
          <w:color w:val="000000" w:themeColor="text1"/>
          <w:spacing w:val="2"/>
          <w:sz w:val="28"/>
          <w:szCs w:val="28"/>
        </w:rPr>
        <w:t xml:space="preserve">алов и средств для создания проектов красивых, удобных </w:t>
      </w:r>
      <w:r w:rsidRPr="00E17542">
        <w:rPr>
          <w:rFonts w:ascii="Times New Roman" w:hAnsi="Times New Roman" w:cs="Times New Roman"/>
          <w:color w:val="000000" w:themeColor="text1"/>
          <w:sz w:val="28"/>
          <w:szCs w:val="28"/>
        </w:rPr>
        <w:t>и выразительных предметов быта, видов тран</w:t>
      </w:r>
      <w:r w:rsidRPr="00E17542">
        <w:rPr>
          <w:rFonts w:ascii="Times New Roman" w:hAnsi="Times New Roman" w:cs="Times New Roman"/>
          <w:color w:val="000000" w:themeColor="text1"/>
          <w:sz w:val="28"/>
          <w:szCs w:val="28"/>
        </w:rPr>
        <w:t>с</w:t>
      </w:r>
      <w:r w:rsidRPr="00E17542">
        <w:rPr>
          <w:rFonts w:ascii="Times New Roman" w:hAnsi="Times New Roman" w:cs="Times New Roman"/>
          <w:color w:val="000000" w:themeColor="text1"/>
          <w:sz w:val="28"/>
          <w:szCs w:val="28"/>
        </w:rPr>
        <w:t>порта. Пред</w:t>
      </w:r>
      <w:r w:rsidRPr="00E17542">
        <w:rPr>
          <w:rFonts w:ascii="Times New Roman" w:hAnsi="Times New Roman" w:cs="Times New Roman"/>
          <w:color w:val="000000" w:themeColor="text1"/>
          <w:spacing w:val="2"/>
          <w:sz w:val="28"/>
          <w:szCs w:val="28"/>
        </w:rPr>
        <w:t xml:space="preserve">ставление о роли изобразительных (пластических) искусств </w:t>
      </w:r>
      <w:r w:rsidRPr="00E17542">
        <w:rPr>
          <w:rFonts w:ascii="Times New Roman" w:hAnsi="Times New Roman" w:cs="Times New Roman"/>
          <w:color w:val="000000" w:themeColor="text1"/>
          <w:sz w:val="28"/>
          <w:szCs w:val="28"/>
        </w:rPr>
        <w:t xml:space="preserve">в </w:t>
      </w:r>
      <w:r w:rsidRPr="00E17542">
        <w:rPr>
          <w:rFonts w:ascii="Times New Roman" w:hAnsi="Times New Roman" w:cs="Times New Roman"/>
          <w:color w:val="000000" w:themeColor="text1"/>
          <w:sz w:val="28"/>
          <w:szCs w:val="28"/>
        </w:rPr>
        <w:lastRenderedPageBreak/>
        <w:t>повседневной жизни человека, в организации его матери</w:t>
      </w:r>
      <w:r w:rsidRPr="00E17542">
        <w:rPr>
          <w:rFonts w:ascii="Times New Roman" w:hAnsi="Times New Roman" w:cs="Times New Roman"/>
          <w:color w:val="000000" w:themeColor="text1"/>
          <w:spacing w:val="2"/>
          <w:sz w:val="28"/>
          <w:szCs w:val="28"/>
        </w:rPr>
        <w:t xml:space="preserve">ального окружения. Отражение в пластических искусствах </w:t>
      </w:r>
      <w:r w:rsidRPr="00E17542">
        <w:rPr>
          <w:rFonts w:ascii="Times New Roman" w:hAnsi="Times New Roman" w:cs="Times New Roman"/>
          <w:color w:val="000000" w:themeColor="text1"/>
          <w:sz w:val="28"/>
          <w:szCs w:val="28"/>
        </w:rPr>
        <w:t xml:space="preserve">природных, географических условий, традиций, религиозных </w:t>
      </w:r>
      <w:r w:rsidRPr="00E17542">
        <w:rPr>
          <w:rFonts w:ascii="Times New Roman" w:hAnsi="Times New Roman" w:cs="Times New Roman"/>
          <w:color w:val="000000" w:themeColor="text1"/>
          <w:spacing w:val="2"/>
          <w:sz w:val="28"/>
          <w:szCs w:val="28"/>
        </w:rPr>
        <w:t>верований разных народов (на примере изобраз</w:t>
      </w:r>
      <w:r w:rsidRPr="00E17542">
        <w:rPr>
          <w:rFonts w:ascii="Times New Roman" w:hAnsi="Times New Roman" w:cs="Times New Roman"/>
          <w:color w:val="000000" w:themeColor="text1"/>
          <w:spacing w:val="2"/>
          <w:sz w:val="28"/>
          <w:szCs w:val="28"/>
        </w:rPr>
        <w:t>и</w:t>
      </w:r>
      <w:r w:rsidRPr="00E17542">
        <w:rPr>
          <w:rFonts w:ascii="Times New Roman" w:hAnsi="Times New Roman" w:cs="Times New Roman"/>
          <w:color w:val="000000" w:themeColor="text1"/>
          <w:spacing w:val="2"/>
          <w:sz w:val="28"/>
          <w:szCs w:val="28"/>
        </w:rPr>
        <w:t xml:space="preserve">тельного </w:t>
      </w:r>
      <w:r w:rsidRPr="00E17542">
        <w:rPr>
          <w:rFonts w:ascii="Times New Roman" w:hAnsi="Times New Roman" w:cs="Times New Roman"/>
          <w:color w:val="000000" w:themeColor="text1"/>
          <w:spacing w:val="-2"/>
          <w:sz w:val="28"/>
          <w:szCs w:val="28"/>
        </w:rPr>
        <w:t>и декоративно</w:t>
      </w:r>
      <w:r w:rsidRPr="00E17542">
        <w:rPr>
          <w:rFonts w:ascii="Times New Roman" w:hAnsi="Times New Roman" w:cs="Times New Roman"/>
          <w:color w:val="000000" w:themeColor="text1"/>
          <w:spacing w:val="-2"/>
          <w:sz w:val="28"/>
          <w:szCs w:val="28"/>
        </w:rPr>
        <w:softHyphen/>
        <w:t xml:space="preserve">прикладного искусства народов России). Жанр </w:t>
      </w:r>
      <w:r w:rsidRPr="00E17542">
        <w:rPr>
          <w:rFonts w:ascii="Times New Roman" w:hAnsi="Times New Roman" w:cs="Times New Roman"/>
          <w:color w:val="000000" w:themeColor="text1"/>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376F1B" w:rsidRPr="00E17542" w:rsidRDefault="00376F1B" w:rsidP="00E17542">
      <w:pPr>
        <w:pStyle w:val="afe"/>
        <w:spacing w:line="240" w:lineRule="auto"/>
        <w:ind w:firstLine="454"/>
        <w:rPr>
          <w:rFonts w:ascii="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Опыт художественно</w:t>
      </w:r>
      <w:r w:rsidR="00262455" w:rsidRPr="00E17542">
        <w:rPr>
          <w:rFonts w:ascii="Times New Roman" w:hAnsi="Times New Roman" w:cs="Times New Roman"/>
          <w:b/>
          <w:bCs/>
          <w:iCs/>
          <w:color w:val="000000" w:themeColor="text1"/>
          <w:sz w:val="28"/>
          <w:szCs w:val="28"/>
        </w:rPr>
        <w:t>-</w:t>
      </w:r>
      <w:r w:rsidRPr="00E17542">
        <w:rPr>
          <w:rFonts w:ascii="Times New Roman" w:hAnsi="Times New Roman" w:cs="Times New Roman"/>
          <w:b/>
          <w:bCs/>
          <w:iCs/>
          <w:color w:val="000000" w:themeColor="text1"/>
          <w:sz w:val="28"/>
          <w:szCs w:val="28"/>
        </w:rPr>
        <w:softHyphen/>
        <w:t>творческой деятельности</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Участие в различных видах изобразительной, декоративно</w:t>
      </w:r>
      <w:r w:rsidR="00262455" w:rsidRPr="00E17542">
        <w:rPr>
          <w:rFonts w:ascii="Times New Roman" w:hAnsi="Times New Roman" w:cs="Times New Roman"/>
          <w:color w:val="000000" w:themeColor="text1"/>
          <w:sz w:val="28"/>
          <w:szCs w:val="28"/>
        </w:rPr>
        <w:t>-</w:t>
      </w:r>
      <w:r w:rsidRPr="00E17542">
        <w:rPr>
          <w:rFonts w:ascii="Times New Roman" w:hAnsi="Times New Roman" w:cs="Times New Roman"/>
          <w:color w:val="000000" w:themeColor="text1"/>
          <w:sz w:val="28"/>
          <w:szCs w:val="28"/>
        </w:rPr>
        <w:softHyphen/>
        <w:t>прикладной и художественно</w:t>
      </w:r>
      <w:r w:rsidRPr="00E17542">
        <w:rPr>
          <w:rFonts w:ascii="Times New Roman" w:hAnsi="Times New Roman" w:cs="Times New Roman"/>
          <w:color w:val="000000" w:themeColor="text1"/>
          <w:sz w:val="28"/>
          <w:szCs w:val="28"/>
        </w:rPr>
        <w:softHyphen/>
      </w:r>
      <w:r w:rsidR="00262455" w:rsidRPr="00E17542">
        <w:rPr>
          <w:rFonts w:ascii="Times New Roman" w:hAnsi="Times New Roman" w:cs="Times New Roman"/>
          <w:color w:val="000000" w:themeColor="text1"/>
          <w:sz w:val="28"/>
          <w:szCs w:val="28"/>
        </w:rPr>
        <w:t>-</w:t>
      </w:r>
      <w:r w:rsidRPr="00E17542">
        <w:rPr>
          <w:rFonts w:ascii="Times New Roman" w:hAnsi="Times New Roman" w:cs="Times New Roman"/>
          <w:color w:val="000000" w:themeColor="text1"/>
          <w:sz w:val="28"/>
          <w:szCs w:val="28"/>
        </w:rPr>
        <w:t>конструкторской деятельности.</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Освоение основ рисунка, живописи, скульптуры, деко</w:t>
      </w:r>
      <w:r w:rsidRPr="00E17542">
        <w:rPr>
          <w:rFonts w:ascii="Times New Roman" w:hAnsi="Times New Roman" w:cs="Times New Roman"/>
          <w:color w:val="000000" w:themeColor="text1"/>
          <w:sz w:val="28"/>
          <w:szCs w:val="28"/>
        </w:rPr>
        <w:t>ративно</w:t>
      </w:r>
      <w:r w:rsidRPr="00E17542">
        <w:rPr>
          <w:rFonts w:ascii="Times New Roman" w:hAnsi="Times New Roman" w:cs="Times New Roman"/>
          <w:color w:val="000000" w:themeColor="text1"/>
          <w:sz w:val="28"/>
          <w:szCs w:val="28"/>
        </w:rPr>
        <w:softHyphen/>
        <w:t>прикладного искусства. Изображение с натуры, по памяти и воображению (натюрморт, пейзаж, человек, животные, растения).</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Овладение основами художественной грамоты: компози</w:t>
      </w:r>
      <w:r w:rsidRPr="00E17542">
        <w:rPr>
          <w:rFonts w:ascii="Times New Roman" w:hAnsi="Times New Roman" w:cs="Times New Roman"/>
          <w:color w:val="000000" w:themeColor="text1"/>
          <w:sz w:val="28"/>
          <w:szCs w:val="28"/>
        </w:rPr>
        <w:t xml:space="preserve">цией, формой, ритмом, линией, цветом, объемом, фактурой. </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Создание моделей предметов бытового окружения человека. Овладение элементарными навыками лепки и бумагопластики.</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Выбор и применение выразительных средств для реали</w:t>
      </w:r>
      <w:r w:rsidRPr="00E17542">
        <w:rPr>
          <w:rFonts w:ascii="Times New Roman" w:hAnsi="Times New Roman" w:cs="Times New Roman"/>
          <w:color w:val="000000" w:themeColor="text1"/>
          <w:sz w:val="28"/>
          <w:szCs w:val="28"/>
        </w:rPr>
        <w:t>зации собстве</w:t>
      </w:r>
      <w:r w:rsidRPr="00E17542">
        <w:rPr>
          <w:rFonts w:ascii="Times New Roman" w:hAnsi="Times New Roman" w:cs="Times New Roman"/>
          <w:color w:val="000000" w:themeColor="text1"/>
          <w:sz w:val="28"/>
          <w:szCs w:val="28"/>
        </w:rPr>
        <w:t>н</w:t>
      </w:r>
      <w:r w:rsidRPr="00E17542">
        <w:rPr>
          <w:rFonts w:ascii="Times New Roman" w:hAnsi="Times New Roman" w:cs="Times New Roman"/>
          <w:color w:val="000000" w:themeColor="text1"/>
          <w:sz w:val="28"/>
          <w:szCs w:val="28"/>
        </w:rPr>
        <w:t>ного замысла в рисунке, живописи, аппликации, скульптуре, художестве</w:t>
      </w:r>
      <w:r w:rsidRPr="00E17542">
        <w:rPr>
          <w:rFonts w:ascii="Times New Roman" w:hAnsi="Times New Roman" w:cs="Times New Roman"/>
          <w:color w:val="000000" w:themeColor="text1"/>
          <w:sz w:val="28"/>
          <w:szCs w:val="28"/>
        </w:rPr>
        <w:t>н</w:t>
      </w:r>
      <w:r w:rsidRPr="00E17542">
        <w:rPr>
          <w:rFonts w:ascii="Times New Roman" w:hAnsi="Times New Roman" w:cs="Times New Roman"/>
          <w:color w:val="000000" w:themeColor="text1"/>
          <w:sz w:val="28"/>
          <w:szCs w:val="28"/>
        </w:rPr>
        <w:t>ном конструировании.</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 xml:space="preserve">Передача настроения в творческой работе с помощью цвета, </w:t>
      </w:r>
      <w:r w:rsidRPr="00E17542">
        <w:rPr>
          <w:rFonts w:ascii="Times New Roman" w:hAnsi="Times New Roman" w:cs="Times New Roman"/>
          <w:iCs/>
          <w:color w:val="000000" w:themeColor="text1"/>
          <w:sz w:val="28"/>
          <w:szCs w:val="28"/>
        </w:rPr>
        <w:t>тона</w:t>
      </w:r>
      <w:r w:rsidRPr="00E17542">
        <w:rPr>
          <w:rFonts w:ascii="Times New Roman" w:hAnsi="Times New Roman" w:cs="Times New Roman"/>
          <w:color w:val="000000" w:themeColor="text1"/>
          <w:sz w:val="28"/>
          <w:szCs w:val="28"/>
        </w:rPr>
        <w:t>, комп</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 xml:space="preserve">зиции, пространства, линии, штриха, пятна, объема, </w:t>
      </w:r>
      <w:r w:rsidRPr="00E17542">
        <w:rPr>
          <w:rFonts w:ascii="Times New Roman" w:hAnsi="Times New Roman" w:cs="Times New Roman"/>
          <w:iCs/>
          <w:color w:val="000000" w:themeColor="text1"/>
          <w:sz w:val="28"/>
          <w:szCs w:val="28"/>
        </w:rPr>
        <w:t>фактуры материала</w:t>
      </w:r>
      <w:r w:rsidRPr="00E17542">
        <w:rPr>
          <w:rFonts w:ascii="Times New Roman" w:hAnsi="Times New Roman" w:cs="Times New Roman"/>
          <w:color w:val="000000" w:themeColor="text1"/>
          <w:sz w:val="28"/>
          <w:szCs w:val="28"/>
        </w:rPr>
        <w:t>.</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Использование в индивидуальной и коллективной дея</w:t>
      </w:r>
      <w:r w:rsidRPr="00E17542">
        <w:rPr>
          <w:rFonts w:ascii="Times New Roman" w:hAnsi="Times New Roman" w:cs="Times New Roman"/>
          <w:color w:val="000000" w:themeColor="text1"/>
          <w:sz w:val="28"/>
          <w:szCs w:val="28"/>
        </w:rPr>
        <w:t>тельности разли</w:t>
      </w:r>
      <w:r w:rsidRPr="00E17542">
        <w:rPr>
          <w:rFonts w:ascii="Times New Roman" w:hAnsi="Times New Roman" w:cs="Times New Roman"/>
          <w:color w:val="000000" w:themeColor="text1"/>
          <w:sz w:val="28"/>
          <w:szCs w:val="28"/>
        </w:rPr>
        <w:t>ч</w:t>
      </w:r>
      <w:r w:rsidRPr="00E17542">
        <w:rPr>
          <w:rFonts w:ascii="Times New Roman" w:hAnsi="Times New Roman" w:cs="Times New Roman"/>
          <w:color w:val="000000" w:themeColor="text1"/>
          <w:sz w:val="28"/>
          <w:szCs w:val="28"/>
        </w:rPr>
        <w:t xml:space="preserve">ных художественных техник и материалов: </w:t>
      </w:r>
      <w:r w:rsidRPr="00E17542">
        <w:rPr>
          <w:rFonts w:ascii="Times New Roman" w:hAnsi="Times New Roman" w:cs="Times New Roman"/>
          <w:iCs/>
          <w:color w:val="000000" w:themeColor="text1"/>
          <w:spacing w:val="2"/>
          <w:sz w:val="28"/>
          <w:szCs w:val="28"/>
        </w:rPr>
        <w:t>коллажа</w:t>
      </w:r>
      <w:r w:rsidRPr="00E17542">
        <w:rPr>
          <w:rFonts w:ascii="Times New Roman" w:hAnsi="Times New Roman" w:cs="Times New Roman"/>
          <w:color w:val="000000" w:themeColor="text1"/>
          <w:spacing w:val="2"/>
          <w:sz w:val="28"/>
          <w:szCs w:val="28"/>
        </w:rPr>
        <w:t xml:space="preserve">, </w:t>
      </w:r>
      <w:r w:rsidRPr="00E17542">
        <w:rPr>
          <w:rFonts w:ascii="Times New Roman" w:hAnsi="Times New Roman" w:cs="Times New Roman"/>
          <w:iCs/>
          <w:color w:val="000000" w:themeColor="text1"/>
          <w:spacing w:val="2"/>
          <w:sz w:val="28"/>
          <w:szCs w:val="28"/>
        </w:rPr>
        <w:t>граттажа</w:t>
      </w:r>
      <w:r w:rsidRPr="00E17542">
        <w:rPr>
          <w:rFonts w:ascii="Times New Roman" w:hAnsi="Times New Roman" w:cs="Times New Roman"/>
          <w:color w:val="000000" w:themeColor="text1"/>
          <w:spacing w:val="2"/>
          <w:sz w:val="28"/>
          <w:szCs w:val="28"/>
        </w:rPr>
        <w:t>, аппликации, компьютерной анимации, натурной мультипликации, фотографии, виде</w:t>
      </w:r>
      <w:r w:rsidRPr="00E17542">
        <w:rPr>
          <w:rFonts w:ascii="Times New Roman" w:hAnsi="Times New Roman" w:cs="Times New Roman"/>
          <w:color w:val="000000" w:themeColor="text1"/>
          <w:spacing w:val="2"/>
          <w:sz w:val="28"/>
          <w:szCs w:val="28"/>
        </w:rPr>
        <w:t>о</w:t>
      </w:r>
      <w:r w:rsidRPr="00E17542">
        <w:rPr>
          <w:rFonts w:ascii="Times New Roman" w:hAnsi="Times New Roman" w:cs="Times New Roman"/>
          <w:color w:val="000000" w:themeColor="text1"/>
          <w:spacing w:val="2"/>
          <w:sz w:val="28"/>
          <w:szCs w:val="28"/>
        </w:rPr>
        <w:t xml:space="preserve">съемки, бумажной пластики, гуаши, акварели, </w:t>
      </w:r>
      <w:r w:rsidRPr="00E17542">
        <w:rPr>
          <w:rFonts w:ascii="Times New Roman" w:hAnsi="Times New Roman" w:cs="Times New Roman"/>
          <w:iCs/>
          <w:color w:val="000000" w:themeColor="text1"/>
          <w:spacing w:val="2"/>
          <w:sz w:val="28"/>
          <w:szCs w:val="28"/>
        </w:rPr>
        <w:t>пастели</w:t>
      </w:r>
      <w:r w:rsidRPr="00E17542">
        <w:rPr>
          <w:rFonts w:ascii="Times New Roman" w:hAnsi="Times New Roman" w:cs="Times New Roman"/>
          <w:color w:val="000000" w:themeColor="text1"/>
          <w:spacing w:val="2"/>
          <w:sz w:val="28"/>
          <w:szCs w:val="28"/>
        </w:rPr>
        <w:t xml:space="preserve">, </w:t>
      </w:r>
      <w:r w:rsidRPr="00E17542">
        <w:rPr>
          <w:rFonts w:ascii="Times New Roman" w:hAnsi="Times New Roman" w:cs="Times New Roman"/>
          <w:iCs/>
          <w:color w:val="000000" w:themeColor="text1"/>
          <w:spacing w:val="2"/>
          <w:sz w:val="28"/>
          <w:szCs w:val="28"/>
        </w:rPr>
        <w:t>восковых</w:t>
      </w:r>
      <w:r w:rsidRPr="00E17542">
        <w:rPr>
          <w:rFonts w:ascii="Times New Roman" w:hAnsi="Times New Roman" w:cs="Times New Roman"/>
          <w:iCs/>
          <w:color w:val="000000" w:themeColor="text1"/>
          <w:sz w:val="28"/>
          <w:szCs w:val="28"/>
        </w:rPr>
        <w:t xml:space="preserve"> мелков</w:t>
      </w:r>
      <w:r w:rsidRPr="00E17542">
        <w:rPr>
          <w:rFonts w:ascii="Times New Roman" w:hAnsi="Times New Roman" w:cs="Times New Roman"/>
          <w:color w:val="000000" w:themeColor="text1"/>
          <w:sz w:val="28"/>
          <w:szCs w:val="28"/>
        </w:rPr>
        <w:t xml:space="preserve">, </w:t>
      </w:r>
      <w:r w:rsidRPr="00E17542">
        <w:rPr>
          <w:rFonts w:ascii="Times New Roman" w:hAnsi="Times New Roman" w:cs="Times New Roman"/>
          <w:iCs/>
          <w:color w:val="000000" w:themeColor="text1"/>
          <w:sz w:val="28"/>
          <w:szCs w:val="28"/>
        </w:rPr>
        <w:t>туши</w:t>
      </w:r>
      <w:r w:rsidRPr="00E17542">
        <w:rPr>
          <w:rFonts w:ascii="Times New Roman" w:hAnsi="Times New Roman" w:cs="Times New Roman"/>
          <w:color w:val="000000" w:themeColor="text1"/>
          <w:sz w:val="28"/>
          <w:szCs w:val="28"/>
        </w:rPr>
        <w:t xml:space="preserve">, карандаша, фломастеров, </w:t>
      </w:r>
      <w:r w:rsidRPr="00E17542">
        <w:rPr>
          <w:rFonts w:ascii="Times New Roman" w:hAnsi="Times New Roman" w:cs="Times New Roman"/>
          <w:iCs/>
          <w:color w:val="000000" w:themeColor="text1"/>
          <w:sz w:val="28"/>
          <w:szCs w:val="28"/>
        </w:rPr>
        <w:t>пластилина</w:t>
      </w:r>
      <w:r w:rsidRPr="00E17542">
        <w:rPr>
          <w:rFonts w:ascii="Times New Roman" w:hAnsi="Times New Roman" w:cs="Times New Roman"/>
          <w:color w:val="000000" w:themeColor="text1"/>
          <w:sz w:val="28"/>
          <w:szCs w:val="28"/>
        </w:rPr>
        <w:t xml:space="preserve">, </w:t>
      </w:r>
      <w:r w:rsidRPr="00E17542">
        <w:rPr>
          <w:rFonts w:ascii="Times New Roman" w:hAnsi="Times New Roman" w:cs="Times New Roman"/>
          <w:iCs/>
          <w:color w:val="000000" w:themeColor="text1"/>
          <w:sz w:val="28"/>
          <w:szCs w:val="28"/>
        </w:rPr>
        <w:t>глины</w:t>
      </w:r>
      <w:r w:rsidRPr="00E17542">
        <w:rPr>
          <w:rFonts w:ascii="Times New Roman" w:hAnsi="Times New Roman" w:cs="Times New Roman"/>
          <w:color w:val="000000" w:themeColor="text1"/>
          <w:sz w:val="28"/>
          <w:szCs w:val="28"/>
        </w:rPr>
        <w:t>, подручных и природных материалов.</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pacing w:val="-2"/>
          <w:sz w:val="28"/>
          <w:szCs w:val="28"/>
        </w:rPr>
        <w:t xml:space="preserve">Участие в обсуждении содержания и выразительных средств </w:t>
      </w:r>
      <w:r w:rsidRPr="00E17542">
        <w:rPr>
          <w:rFonts w:ascii="Times New Roman" w:hAnsi="Times New Roman" w:cs="Times New Roman"/>
          <w:color w:val="000000" w:themeColor="text1"/>
          <w:sz w:val="28"/>
          <w:szCs w:val="28"/>
        </w:rPr>
        <w:t>произвед</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ний изобразительного искусства, выражение своего отношения к произвед</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нию.</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p>
    <w:p w:rsidR="00376F1B" w:rsidRPr="00E17542" w:rsidRDefault="00376F1B" w:rsidP="00E17542">
      <w:pPr>
        <w:pStyle w:val="af2"/>
        <w:spacing w:before="0" w:beforeAutospacing="0" w:after="0"/>
        <w:ind w:left="2978"/>
        <w:outlineLvl w:val="1"/>
        <w:rPr>
          <w:rFonts w:eastAsia="MS Gothic"/>
          <w:b/>
          <w:color w:val="000000" w:themeColor="text1"/>
          <w:sz w:val="28"/>
          <w:szCs w:val="28"/>
        </w:rPr>
      </w:pPr>
      <w:bookmarkStart w:id="43" w:name="_Toc424564336"/>
      <w:bookmarkStart w:id="44" w:name="_Toc288410688"/>
      <w:bookmarkStart w:id="45" w:name="_Toc288410559"/>
      <w:bookmarkStart w:id="46" w:name="_Toc288394092"/>
      <w:r w:rsidRPr="00E17542">
        <w:rPr>
          <w:rFonts w:eastAsia="MS Gothic"/>
          <w:b/>
          <w:color w:val="000000" w:themeColor="text1"/>
          <w:sz w:val="28"/>
          <w:szCs w:val="28"/>
        </w:rPr>
        <w:t>Музыка</w:t>
      </w:r>
      <w:bookmarkEnd w:id="43"/>
      <w:bookmarkEnd w:id="44"/>
      <w:bookmarkEnd w:id="45"/>
      <w:bookmarkEnd w:id="46"/>
    </w:p>
    <w:p w:rsidR="00376F1B" w:rsidRPr="00E17542" w:rsidRDefault="00376F1B" w:rsidP="00E17542">
      <w:pPr>
        <w:pStyle w:val="af2"/>
        <w:spacing w:before="0" w:beforeAutospacing="0" w:after="0"/>
        <w:ind w:firstLine="709"/>
        <w:jc w:val="both"/>
        <w:rPr>
          <w:b/>
          <w:color w:val="000000" w:themeColor="text1"/>
          <w:sz w:val="28"/>
          <w:szCs w:val="28"/>
          <w:lang w:eastAsia="en-US"/>
        </w:rPr>
      </w:pPr>
      <w:r w:rsidRPr="00E17542">
        <w:rPr>
          <w:b/>
          <w:color w:val="000000" w:themeColor="text1"/>
          <w:sz w:val="28"/>
          <w:szCs w:val="28"/>
          <w:lang w:eastAsia="en-US"/>
        </w:rPr>
        <w:t>1 класс</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Мир музыкальных звуков</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 xml:space="preserve">Классификация музыкальных звуков. Свойства музыкального звука: тембр, длительность, громкость, высота. </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обучения по видам деятельности: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Восприятие и воспроизведение звуков окружающего мира во всем многообразии.</w:t>
      </w:r>
      <w:r w:rsidRPr="00E17542">
        <w:rPr>
          <w:rFonts w:ascii="Times New Roman" w:hAnsi="Times New Roman" w:cs="Times New Roman"/>
          <w:color w:val="000000" w:themeColor="text1"/>
          <w:sz w:val="28"/>
          <w:szCs w:val="28"/>
          <w:lang w:eastAsia="en-US"/>
        </w:rPr>
        <w:t xml:space="preserve"> Звуки окружающего мира; звуки шумовые и музыкальные. Свойства музыкального звука: тембр, длительность, громкость, высота. Зн</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комство со звучанием музыкальных инструментов разной высоты и тембр</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 xml:space="preserve">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lastRenderedPageBreak/>
        <w:t>Игра на элементарных музыкальных инструментах в ансамбле.</w:t>
      </w:r>
      <w:r w:rsidRPr="00E17542">
        <w:rPr>
          <w:rFonts w:ascii="Times New Roman" w:hAnsi="Times New Roman" w:cs="Times New Roman"/>
          <w:color w:val="000000" w:themeColor="text1"/>
          <w:sz w:val="28"/>
          <w:szCs w:val="28"/>
          <w:lang w:eastAsia="en-US"/>
        </w:rPr>
        <w:t xml:space="preserve"> Первые опыты игры детей на инструментах, различных по способам звукои</w:t>
      </w:r>
      <w:r w:rsidRPr="00E17542">
        <w:rPr>
          <w:rFonts w:ascii="Times New Roman" w:hAnsi="Times New Roman" w:cs="Times New Roman"/>
          <w:color w:val="000000" w:themeColor="text1"/>
          <w:sz w:val="28"/>
          <w:szCs w:val="28"/>
          <w:lang w:eastAsia="en-US"/>
        </w:rPr>
        <w:t>з</w:t>
      </w:r>
      <w:r w:rsidRPr="00E17542">
        <w:rPr>
          <w:rFonts w:ascii="Times New Roman" w:hAnsi="Times New Roman" w:cs="Times New Roman"/>
          <w:color w:val="000000" w:themeColor="text1"/>
          <w:sz w:val="28"/>
          <w:szCs w:val="28"/>
          <w:lang w:eastAsia="en-US"/>
        </w:rPr>
        <w:t xml:space="preserve">влечения, тембрам.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Пение попевок и простых песен.</w:t>
      </w:r>
      <w:r w:rsidRPr="00E17542">
        <w:rPr>
          <w:rFonts w:ascii="Times New Roman" w:hAnsi="Times New Roman" w:cs="Times New Roman"/>
          <w:color w:val="000000" w:themeColor="text1"/>
          <w:sz w:val="28"/>
          <w:szCs w:val="28"/>
          <w:lang w:eastAsia="en-US"/>
        </w:rPr>
        <w:t xml:space="preserve"> Разучивание попевок и простых народных песен и обработок народных песен, в том числе, зарубежных; п</w:t>
      </w:r>
      <w:r w:rsidRPr="00E17542">
        <w:rPr>
          <w:rFonts w:ascii="Times New Roman" w:hAnsi="Times New Roman" w:cs="Times New Roman"/>
          <w:color w:val="000000" w:themeColor="text1"/>
          <w:sz w:val="28"/>
          <w:szCs w:val="28"/>
          <w:lang w:eastAsia="en-US"/>
        </w:rPr>
        <w:t>е</w:t>
      </w:r>
      <w:r w:rsidRPr="00E17542">
        <w:rPr>
          <w:rFonts w:ascii="Times New Roman" w:hAnsi="Times New Roman" w:cs="Times New Roman"/>
          <w:color w:val="000000" w:themeColor="text1"/>
          <w:sz w:val="28"/>
          <w:szCs w:val="28"/>
          <w:lang w:eastAsia="en-US"/>
        </w:rPr>
        <w:t>сен из мультфильмов, детских кинофильмов, песен к праздникам. Формир</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вание правильной певческой установки и певческого дыхания.</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Ритм – движение жизни</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обучения по видам деятельности: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Восприятие и воспроизведение ритмов окружающего мира. Ритм</w:t>
      </w:r>
      <w:r w:rsidRPr="00E17542">
        <w:rPr>
          <w:rFonts w:ascii="Times New Roman" w:hAnsi="Times New Roman" w:cs="Times New Roman"/>
          <w:b/>
          <w:color w:val="000000" w:themeColor="text1"/>
          <w:sz w:val="28"/>
          <w:szCs w:val="28"/>
          <w:lang w:eastAsia="en-US"/>
        </w:rPr>
        <w:t>и</w:t>
      </w:r>
      <w:r w:rsidRPr="00E17542">
        <w:rPr>
          <w:rFonts w:ascii="Times New Roman" w:hAnsi="Times New Roman" w:cs="Times New Roman"/>
          <w:b/>
          <w:color w:val="000000" w:themeColor="text1"/>
          <w:sz w:val="28"/>
          <w:szCs w:val="28"/>
          <w:lang w:eastAsia="en-US"/>
        </w:rPr>
        <w:t xml:space="preserve">ческие игры. </w:t>
      </w:r>
      <w:r w:rsidRPr="00E17542">
        <w:rPr>
          <w:rFonts w:ascii="Times New Roman" w:hAnsi="Times New Roman" w:cs="Times New Roman"/>
          <w:color w:val="000000" w:themeColor="text1"/>
          <w:sz w:val="28"/>
          <w:szCs w:val="28"/>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w:t>
      </w:r>
      <w:r w:rsidRPr="00E17542">
        <w:rPr>
          <w:rFonts w:ascii="Times New Roman" w:hAnsi="Times New Roman" w:cs="Times New Roman"/>
          <w:color w:val="000000" w:themeColor="text1"/>
          <w:sz w:val="28"/>
          <w:szCs w:val="28"/>
          <w:lang w:eastAsia="en-US"/>
        </w:rPr>
        <w:t>б</w:t>
      </w:r>
      <w:r w:rsidRPr="00E17542">
        <w:rPr>
          <w:rFonts w:ascii="Times New Roman" w:hAnsi="Times New Roman" w:cs="Times New Roman"/>
          <w:color w:val="000000" w:themeColor="text1"/>
          <w:sz w:val="28"/>
          <w:szCs w:val="28"/>
          <w:lang w:eastAsia="en-US"/>
        </w:rPr>
        <w:t>ражение; ритмоинтонирование слов, стихов; ритмические «пазлы».</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Игра в детском шумовом оркестре.</w:t>
      </w:r>
      <w:r w:rsidRPr="00E17542">
        <w:rPr>
          <w:rFonts w:ascii="Times New Roman" w:hAnsi="Times New Roman" w:cs="Times New Roman"/>
          <w:color w:val="000000" w:themeColor="text1"/>
          <w:sz w:val="28"/>
          <w:szCs w:val="28"/>
          <w:lang w:eastAsia="en-US"/>
        </w:rPr>
        <w:t xml:space="preserve"> Простые ритмические аккомп</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нементы к музыкальным произведениям.</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w:t>
      </w:r>
      <w:r w:rsidRPr="00E17542">
        <w:rPr>
          <w:rFonts w:ascii="Times New Roman" w:hAnsi="Times New Roman" w:cs="Times New Roman"/>
          <w:color w:val="000000" w:themeColor="text1"/>
          <w:sz w:val="28"/>
          <w:szCs w:val="28"/>
          <w:lang w:eastAsia="en-US"/>
        </w:rPr>
        <w:t>ь</w:t>
      </w:r>
      <w:r w:rsidRPr="00E17542">
        <w:rPr>
          <w:rFonts w:ascii="Times New Roman" w:hAnsi="Times New Roman" w:cs="Times New Roman"/>
          <w:color w:val="000000" w:themeColor="text1"/>
          <w:sz w:val="28"/>
          <w:szCs w:val="28"/>
          <w:lang w:eastAsia="en-US"/>
        </w:rPr>
        <w:t>бома» и др.). Чередование коротких и длинных звуков; формирование усто</w:t>
      </w:r>
      <w:r w:rsidRPr="00E17542">
        <w:rPr>
          <w:rFonts w:ascii="Times New Roman" w:hAnsi="Times New Roman" w:cs="Times New Roman"/>
          <w:color w:val="000000" w:themeColor="text1"/>
          <w:sz w:val="28"/>
          <w:szCs w:val="28"/>
          <w:lang w:eastAsia="en-US"/>
        </w:rPr>
        <w:t>й</w:t>
      </w:r>
      <w:r w:rsidRPr="00E17542">
        <w:rPr>
          <w:rFonts w:ascii="Times New Roman" w:hAnsi="Times New Roman" w:cs="Times New Roman"/>
          <w:color w:val="000000" w:themeColor="text1"/>
          <w:sz w:val="28"/>
          <w:szCs w:val="28"/>
          <w:lang w:eastAsia="en-US"/>
        </w:rPr>
        <w:t>чивой способности к равномерной пульсации; формирование ощущения сильной доли; чередование сильных и слабых долей. Использование «звуч</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щих жестов» в качестве аккомпанемента к стихотворным текстам и муз</w:t>
      </w:r>
      <w:r w:rsidRPr="00E17542">
        <w:rPr>
          <w:rFonts w:ascii="Times New Roman" w:hAnsi="Times New Roman" w:cs="Times New Roman"/>
          <w:color w:val="000000" w:themeColor="text1"/>
          <w:sz w:val="28"/>
          <w:szCs w:val="28"/>
          <w:lang w:eastAsia="en-US"/>
        </w:rPr>
        <w:t>ы</w:t>
      </w:r>
      <w:r w:rsidRPr="00E17542">
        <w:rPr>
          <w:rFonts w:ascii="Times New Roman" w:hAnsi="Times New Roman" w:cs="Times New Roman"/>
          <w:color w:val="000000" w:themeColor="text1"/>
          <w:sz w:val="28"/>
          <w:szCs w:val="28"/>
          <w:lang w:eastAsia="en-US"/>
        </w:rPr>
        <w:t>кальным пьесам. Простые ритмические аккомпанементы к пройденным пе</w:t>
      </w:r>
      <w:r w:rsidRPr="00E17542">
        <w:rPr>
          <w:rFonts w:ascii="Times New Roman" w:hAnsi="Times New Roman" w:cs="Times New Roman"/>
          <w:color w:val="000000" w:themeColor="text1"/>
          <w:sz w:val="28"/>
          <w:szCs w:val="28"/>
          <w:lang w:eastAsia="en-US"/>
        </w:rPr>
        <w:t>с</w:t>
      </w:r>
      <w:r w:rsidRPr="00E17542">
        <w:rPr>
          <w:rFonts w:ascii="Times New Roman" w:hAnsi="Times New Roman" w:cs="Times New Roman"/>
          <w:color w:val="000000" w:themeColor="text1"/>
          <w:sz w:val="28"/>
          <w:szCs w:val="28"/>
          <w:lang w:eastAsia="en-US"/>
        </w:rPr>
        <w:t>ням.</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Мелодия – царица музыки</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Мелодия – главный носитель содержания в музыке. Интонация в муз</w:t>
      </w:r>
      <w:r w:rsidRPr="00E17542">
        <w:rPr>
          <w:rFonts w:ascii="Times New Roman" w:hAnsi="Times New Roman" w:cs="Times New Roman"/>
          <w:color w:val="000000" w:themeColor="text1"/>
          <w:sz w:val="28"/>
          <w:szCs w:val="28"/>
          <w:lang w:eastAsia="en-US"/>
        </w:rPr>
        <w:t>ы</w:t>
      </w:r>
      <w:r w:rsidRPr="00E17542">
        <w:rPr>
          <w:rFonts w:ascii="Times New Roman" w:hAnsi="Times New Roman" w:cs="Times New Roman"/>
          <w:color w:val="000000" w:themeColor="text1"/>
          <w:sz w:val="28"/>
          <w:szCs w:val="28"/>
          <w:lang w:eastAsia="en-US"/>
        </w:rPr>
        <w:t>ке и в речи. Интонация как основа эмоционально-образной природы музыки. Выразительные свойства мелодии. Типы мелодического движения. Аккомп</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немент.</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обучения по видам деятельности: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Слушание музыкальных произведений яркого интонационно-образного содержания.</w:t>
      </w:r>
      <w:r w:rsidRPr="00E17542">
        <w:rPr>
          <w:rFonts w:ascii="Times New Roman" w:hAnsi="Times New Roman" w:cs="Times New Roman"/>
          <w:color w:val="000000" w:themeColor="text1"/>
          <w:sz w:val="28"/>
          <w:szCs w:val="28"/>
          <w:lang w:eastAsia="en-US"/>
        </w:rPr>
        <w:t xml:space="preserve"> Примеры: Г. Свиридов «Ласковая просьба», Р. Ш</w:t>
      </w:r>
      <w:r w:rsidRPr="00E17542">
        <w:rPr>
          <w:rFonts w:ascii="Times New Roman" w:hAnsi="Times New Roman" w:cs="Times New Roman"/>
          <w:color w:val="000000" w:themeColor="text1"/>
          <w:sz w:val="28"/>
          <w:szCs w:val="28"/>
          <w:lang w:eastAsia="en-US"/>
        </w:rPr>
        <w:t>у</w:t>
      </w:r>
      <w:r w:rsidRPr="00E17542">
        <w:rPr>
          <w:rFonts w:ascii="Times New Roman" w:hAnsi="Times New Roman" w:cs="Times New Roman"/>
          <w:color w:val="000000" w:themeColor="text1"/>
          <w:sz w:val="28"/>
          <w:szCs w:val="28"/>
          <w:lang w:eastAsia="en-US"/>
        </w:rPr>
        <w:t>ман «Первая утрата», Л. Бетховен Симфония № 5 (начало), В.А. Моцарт Симфония № 40 (начало).</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Исполнение песен с плавным мелодическим движением. Разучивание и исполнение песен с поступенным движением, повторяющимися интонаци</w:t>
      </w:r>
      <w:r w:rsidRPr="00E17542">
        <w:rPr>
          <w:rFonts w:ascii="Times New Roman" w:hAnsi="Times New Roman" w:cs="Times New Roman"/>
          <w:color w:val="000000" w:themeColor="text1"/>
          <w:sz w:val="28"/>
          <w:szCs w:val="28"/>
          <w:lang w:eastAsia="en-US"/>
        </w:rPr>
        <w:t>я</w:t>
      </w:r>
      <w:r w:rsidRPr="00E17542">
        <w:rPr>
          <w:rFonts w:ascii="Times New Roman" w:hAnsi="Times New Roman" w:cs="Times New Roman"/>
          <w:color w:val="000000" w:themeColor="text1"/>
          <w:sz w:val="28"/>
          <w:szCs w:val="28"/>
          <w:lang w:eastAsia="en-US"/>
        </w:rPr>
        <w:t xml:space="preserve">ми. Пение по «лесенке»; пение с применением ручных знаков.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w:t>
      </w:r>
      <w:r w:rsidRPr="00E17542">
        <w:rPr>
          <w:rFonts w:ascii="Times New Roman" w:hAnsi="Times New Roman" w:cs="Times New Roman"/>
          <w:color w:val="000000" w:themeColor="text1"/>
          <w:sz w:val="28"/>
          <w:szCs w:val="28"/>
          <w:lang w:eastAsia="en-US"/>
        </w:rPr>
        <w:lastRenderedPageBreak/>
        <w:t>«поставь точку в конце музыкального предложения» (пример, А.Н. Пахмут</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 xml:space="preserve">ва «Кто пасется на лугу?»).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Освоение приемов игры мелодии на ксилофоне и металлофоне. Озн</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комление с приемами игры на ксилофоне и металлофоне. Исполнение эл</w:t>
      </w:r>
      <w:r w:rsidRPr="00E17542">
        <w:rPr>
          <w:rFonts w:ascii="Times New Roman" w:hAnsi="Times New Roman" w:cs="Times New Roman"/>
          <w:color w:val="000000" w:themeColor="text1"/>
          <w:sz w:val="28"/>
          <w:szCs w:val="28"/>
          <w:lang w:eastAsia="en-US"/>
        </w:rPr>
        <w:t>е</w:t>
      </w:r>
      <w:r w:rsidRPr="00E17542">
        <w:rPr>
          <w:rFonts w:ascii="Times New Roman" w:hAnsi="Times New Roman" w:cs="Times New Roman"/>
          <w:color w:val="000000" w:themeColor="text1"/>
          <w:sz w:val="28"/>
          <w:szCs w:val="28"/>
          <w:lang w:eastAsia="en-US"/>
        </w:rPr>
        <w:t>ментарных мелодий на ксилофоне и металлофоне с простым ритмическим аккомпанементом.</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Музыкальные краски</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обучения по видам деятельности: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Слушание музыкальных произведений с контрастными образами, пьес различного ладового наклонения.</w:t>
      </w:r>
      <w:r w:rsidRPr="00E17542">
        <w:rPr>
          <w:rFonts w:ascii="Times New Roman" w:hAnsi="Times New Roman" w:cs="Times New Roman"/>
          <w:color w:val="000000" w:themeColor="text1"/>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Пластическое интонирование, двигательная импровизация под м</w:t>
      </w:r>
      <w:r w:rsidRPr="00E17542">
        <w:rPr>
          <w:rFonts w:ascii="Times New Roman" w:hAnsi="Times New Roman" w:cs="Times New Roman"/>
          <w:b/>
          <w:color w:val="000000" w:themeColor="text1"/>
          <w:sz w:val="28"/>
          <w:szCs w:val="28"/>
          <w:lang w:eastAsia="en-US"/>
        </w:rPr>
        <w:t>у</w:t>
      </w:r>
      <w:r w:rsidRPr="00E17542">
        <w:rPr>
          <w:rFonts w:ascii="Times New Roman" w:hAnsi="Times New Roman" w:cs="Times New Roman"/>
          <w:b/>
          <w:color w:val="000000" w:themeColor="text1"/>
          <w:sz w:val="28"/>
          <w:szCs w:val="28"/>
          <w:lang w:eastAsia="en-US"/>
        </w:rPr>
        <w:t>зыку разного характера.</w:t>
      </w:r>
      <w:r w:rsidRPr="00E17542">
        <w:rPr>
          <w:rFonts w:ascii="Times New Roman" w:hAnsi="Times New Roman" w:cs="Times New Roman"/>
          <w:color w:val="000000" w:themeColor="text1"/>
          <w:sz w:val="28"/>
          <w:szCs w:val="28"/>
          <w:lang w:eastAsia="en-US"/>
        </w:rPr>
        <w:t xml:space="preserve"> «Создаем образ»: пластическое интонирование м</w:t>
      </w:r>
      <w:r w:rsidRPr="00E17542">
        <w:rPr>
          <w:rFonts w:ascii="Times New Roman" w:hAnsi="Times New Roman" w:cs="Times New Roman"/>
          <w:color w:val="000000" w:themeColor="text1"/>
          <w:sz w:val="28"/>
          <w:szCs w:val="28"/>
          <w:lang w:eastAsia="en-US"/>
        </w:rPr>
        <w:t>у</w:t>
      </w:r>
      <w:r w:rsidRPr="00E17542">
        <w:rPr>
          <w:rFonts w:ascii="Times New Roman" w:hAnsi="Times New Roman" w:cs="Times New Roman"/>
          <w:color w:val="000000" w:themeColor="text1"/>
          <w:sz w:val="28"/>
          <w:szCs w:val="28"/>
          <w:lang w:eastAsia="en-US"/>
        </w:rPr>
        <w:t>зыкального образа с применением «звучащих жестов»; двигательная импр</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визация под музыку контрастного характера.</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Исполнение песен, написанных в разных ладах.</w:t>
      </w:r>
      <w:r w:rsidRPr="00E17542">
        <w:rPr>
          <w:rFonts w:ascii="Times New Roman" w:hAnsi="Times New Roman" w:cs="Times New Roman"/>
          <w:color w:val="000000" w:themeColor="text1"/>
          <w:sz w:val="28"/>
          <w:szCs w:val="28"/>
          <w:lang w:eastAsia="en-US"/>
        </w:rPr>
        <w:t xml:space="preserve"> Формирование л</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 xml:space="preserve">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Игры-драматизации</w:t>
      </w:r>
      <w:r w:rsidRPr="00E17542">
        <w:rPr>
          <w:rFonts w:ascii="Times New Roman" w:hAnsi="Times New Roman" w:cs="Times New Roman"/>
          <w:color w:val="000000" w:themeColor="text1"/>
          <w:sz w:val="28"/>
          <w:szCs w:val="28"/>
          <w:lang w:eastAsia="en-US"/>
        </w:rPr>
        <w:t>. Театрализация небольших инструментальных пьес контрастного ладового характера. Самостоятельный подбор и примен</w:t>
      </w:r>
      <w:r w:rsidRPr="00E17542">
        <w:rPr>
          <w:rFonts w:ascii="Times New Roman" w:hAnsi="Times New Roman" w:cs="Times New Roman"/>
          <w:color w:val="000000" w:themeColor="text1"/>
          <w:sz w:val="28"/>
          <w:szCs w:val="28"/>
          <w:lang w:eastAsia="en-US"/>
        </w:rPr>
        <w:t>е</w:t>
      </w:r>
      <w:r w:rsidRPr="00E17542">
        <w:rPr>
          <w:rFonts w:ascii="Times New Roman" w:hAnsi="Times New Roman" w:cs="Times New Roman"/>
          <w:color w:val="000000" w:themeColor="text1"/>
          <w:sz w:val="28"/>
          <w:szCs w:val="28"/>
          <w:lang w:eastAsia="en-US"/>
        </w:rPr>
        <w:t xml:space="preserve">ние элементарных инструментов в создании музыкального образа. </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Музыкальные жанры: песня, танец, марш</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Формирование первичных аналитических навыков. Определение ос</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бенностей основных жанров музыки: песня, танец, марш.</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обучения по видам деятельности: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Слушание музыкальных произведений, имеющих ярко выраже</w:t>
      </w:r>
      <w:r w:rsidRPr="00E17542">
        <w:rPr>
          <w:rFonts w:ascii="Times New Roman" w:hAnsi="Times New Roman" w:cs="Times New Roman"/>
          <w:b/>
          <w:color w:val="000000" w:themeColor="text1"/>
          <w:sz w:val="28"/>
          <w:szCs w:val="28"/>
          <w:lang w:eastAsia="en-US"/>
        </w:rPr>
        <w:t>н</w:t>
      </w:r>
      <w:r w:rsidRPr="00E17542">
        <w:rPr>
          <w:rFonts w:ascii="Times New Roman" w:hAnsi="Times New Roman" w:cs="Times New Roman"/>
          <w:b/>
          <w:color w:val="000000" w:themeColor="text1"/>
          <w:sz w:val="28"/>
          <w:szCs w:val="28"/>
          <w:lang w:eastAsia="en-US"/>
        </w:rPr>
        <w:t>ную жанровую основу.</w:t>
      </w:r>
      <w:r w:rsidRPr="00E17542">
        <w:rPr>
          <w:rFonts w:ascii="Times New Roman" w:hAnsi="Times New Roman" w:cs="Times New Roman"/>
          <w:color w:val="000000" w:themeColor="text1"/>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Сочинение простых инструментальных аккомпанементов как с</w:t>
      </w:r>
      <w:r w:rsidRPr="00E17542">
        <w:rPr>
          <w:rFonts w:ascii="Times New Roman" w:hAnsi="Times New Roman" w:cs="Times New Roman"/>
          <w:b/>
          <w:color w:val="000000" w:themeColor="text1"/>
          <w:sz w:val="28"/>
          <w:szCs w:val="28"/>
          <w:lang w:eastAsia="en-US"/>
        </w:rPr>
        <w:t>о</w:t>
      </w:r>
      <w:r w:rsidRPr="00E17542">
        <w:rPr>
          <w:rFonts w:ascii="Times New Roman" w:hAnsi="Times New Roman" w:cs="Times New Roman"/>
          <w:b/>
          <w:color w:val="000000" w:themeColor="text1"/>
          <w:sz w:val="28"/>
          <w:szCs w:val="28"/>
          <w:lang w:eastAsia="en-US"/>
        </w:rPr>
        <w:t>провождения к песенной, танцевальной и маршевой музыке.</w:t>
      </w:r>
      <w:r w:rsidRPr="00E17542">
        <w:rPr>
          <w:rFonts w:ascii="Times New Roman" w:hAnsi="Times New Roman" w:cs="Times New Roman"/>
          <w:color w:val="000000" w:themeColor="text1"/>
          <w:sz w:val="28"/>
          <w:szCs w:val="28"/>
          <w:lang w:eastAsia="en-US"/>
        </w:rPr>
        <w:t xml:space="preserve"> Песня, т</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 xml:space="preserve">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Исполнение хоровых и инструментальных произведений разных жанров. Двигательная импровизация.</w:t>
      </w:r>
      <w:r w:rsidRPr="00E17542">
        <w:rPr>
          <w:rFonts w:ascii="Times New Roman" w:hAnsi="Times New Roman" w:cs="Times New Roman"/>
          <w:color w:val="000000" w:themeColor="text1"/>
          <w:sz w:val="28"/>
          <w:szCs w:val="28"/>
          <w:lang w:eastAsia="en-US"/>
        </w:rPr>
        <w:t xml:space="preserve"> Формирование навыков публичного исполнения на основе пройденного хоровой и инструментальной музыки </w:t>
      </w:r>
      <w:r w:rsidRPr="00E17542">
        <w:rPr>
          <w:rFonts w:ascii="Times New Roman" w:hAnsi="Times New Roman" w:cs="Times New Roman"/>
          <w:color w:val="000000" w:themeColor="text1"/>
          <w:sz w:val="28"/>
          <w:szCs w:val="28"/>
          <w:lang w:eastAsia="en-US"/>
        </w:rPr>
        <w:lastRenderedPageBreak/>
        <w:t>разных жанров. Первые опыты концертных выступлений в тематических м</w:t>
      </w:r>
      <w:r w:rsidRPr="00E17542">
        <w:rPr>
          <w:rFonts w:ascii="Times New Roman" w:hAnsi="Times New Roman" w:cs="Times New Roman"/>
          <w:color w:val="000000" w:themeColor="text1"/>
          <w:sz w:val="28"/>
          <w:szCs w:val="28"/>
          <w:lang w:eastAsia="en-US"/>
        </w:rPr>
        <w:t>е</w:t>
      </w:r>
      <w:r w:rsidRPr="00E17542">
        <w:rPr>
          <w:rFonts w:ascii="Times New Roman" w:hAnsi="Times New Roman" w:cs="Times New Roman"/>
          <w:color w:val="000000" w:themeColor="text1"/>
          <w:sz w:val="28"/>
          <w:szCs w:val="28"/>
          <w:lang w:eastAsia="en-US"/>
        </w:rPr>
        <w:t xml:space="preserve">роприятиях.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Музыкальная азбука или где живут ноты</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Основы музыкальной грамоты. Нотная запись как способ фиксации м</w:t>
      </w:r>
      <w:r w:rsidRPr="00E17542">
        <w:rPr>
          <w:rFonts w:ascii="Times New Roman" w:hAnsi="Times New Roman" w:cs="Times New Roman"/>
          <w:color w:val="000000" w:themeColor="text1"/>
          <w:sz w:val="28"/>
          <w:szCs w:val="28"/>
          <w:lang w:eastAsia="en-US"/>
        </w:rPr>
        <w:t>у</w:t>
      </w:r>
      <w:r w:rsidRPr="00E17542">
        <w:rPr>
          <w:rFonts w:ascii="Times New Roman" w:hAnsi="Times New Roman" w:cs="Times New Roman"/>
          <w:color w:val="000000" w:themeColor="text1"/>
          <w:sz w:val="28"/>
          <w:szCs w:val="28"/>
          <w:lang w:eastAsia="en-US"/>
        </w:rPr>
        <w:t>зыкальной речи. Нотоносец, скрипичный ключ, нота, диез, бемоль. Знако</w:t>
      </w:r>
      <w:r w:rsidRPr="00E17542">
        <w:rPr>
          <w:rFonts w:ascii="Times New Roman" w:hAnsi="Times New Roman" w:cs="Times New Roman"/>
          <w:color w:val="000000" w:themeColor="text1"/>
          <w:sz w:val="28"/>
          <w:szCs w:val="28"/>
          <w:lang w:eastAsia="en-US"/>
        </w:rPr>
        <w:t>м</w:t>
      </w:r>
      <w:r w:rsidRPr="00E17542">
        <w:rPr>
          <w:rFonts w:ascii="Times New Roman" w:hAnsi="Times New Roman" w:cs="Times New Roman"/>
          <w:color w:val="000000" w:themeColor="text1"/>
          <w:sz w:val="28"/>
          <w:szCs w:val="28"/>
          <w:lang w:eastAsia="en-US"/>
        </w:rPr>
        <w:t>ство с фортепианной клавиатурой: изучение регистров фортепиано. Расп</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ложение нот первой октавы на нотоносце и клавиатуре. Формирование зр</w:t>
      </w:r>
      <w:r w:rsidRPr="00E17542">
        <w:rPr>
          <w:rFonts w:ascii="Times New Roman" w:hAnsi="Times New Roman" w:cs="Times New Roman"/>
          <w:color w:val="000000" w:themeColor="text1"/>
          <w:sz w:val="28"/>
          <w:szCs w:val="28"/>
          <w:lang w:eastAsia="en-US"/>
        </w:rPr>
        <w:t>и</w:t>
      </w:r>
      <w:r w:rsidRPr="00E17542">
        <w:rPr>
          <w:rFonts w:ascii="Times New Roman" w:hAnsi="Times New Roman" w:cs="Times New Roman"/>
          <w:color w:val="000000" w:themeColor="text1"/>
          <w:sz w:val="28"/>
          <w:szCs w:val="28"/>
          <w:lang w:eastAsia="en-US"/>
        </w:rPr>
        <w:t>тельно-слуховой связи: ноты-клавиши-звуки. Динамические оттенки (форте, пиано).</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обучения по видам деятельности: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Игровые дидактические упражнения с использованием наглядного материала.</w:t>
      </w:r>
      <w:r w:rsidRPr="00E17542">
        <w:rPr>
          <w:rFonts w:ascii="Times New Roman" w:hAnsi="Times New Roman" w:cs="Times New Roman"/>
          <w:color w:val="000000" w:themeColor="text1"/>
          <w:sz w:val="28"/>
          <w:szCs w:val="28"/>
          <w:lang w:eastAsia="en-US"/>
        </w:rPr>
        <w:t xml:space="preserve"> Освоение в игровой деятельности элементов музыкальной гр</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моты: нотоносец, скрипичный ключ, расположение нот первой октавы на н</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тоносце, диез, бемоль. Знакомство с фортепианной клавиатурой (возможно на основе клавиатуры синтезатора). Установление зрительно-слуховой и дв</w:t>
      </w:r>
      <w:r w:rsidRPr="00E17542">
        <w:rPr>
          <w:rFonts w:ascii="Times New Roman" w:hAnsi="Times New Roman" w:cs="Times New Roman"/>
          <w:color w:val="000000" w:themeColor="text1"/>
          <w:sz w:val="28"/>
          <w:szCs w:val="28"/>
          <w:lang w:eastAsia="en-US"/>
        </w:rPr>
        <w:t>и</w:t>
      </w:r>
      <w:r w:rsidRPr="00E17542">
        <w:rPr>
          <w:rFonts w:ascii="Times New Roman" w:hAnsi="Times New Roman" w:cs="Times New Roman"/>
          <w:color w:val="000000" w:themeColor="text1"/>
          <w:sz w:val="28"/>
          <w:szCs w:val="28"/>
          <w:lang w:eastAsia="en-US"/>
        </w:rPr>
        <w:t>гательной связи между нотами, клавишами, звуками; логика расположения клавиш: высокий, средний, низкий регистры; поступенное движение в диап</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 xml:space="preserve">зоне октавы.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Слушание музыкальных произведений с использованием элеме</w:t>
      </w:r>
      <w:r w:rsidRPr="00E17542">
        <w:rPr>
          <w:rFonts w:ascii="Times New Roman" w:hAnsi="Times New Roman" w:cs="Times New Roman"/>
          <w:b/>
          <w:color w:val="000000" w:themeColor="text1"/>
          <w:sz w:val="28"/>
          <w:szCs w:val="28"/>
          <w:lang w:eastAsia="en-US"/>
        </w:rPr>
        <w:t>н</w:t>
      </w:r>
      <w:r w:rsidRPr="00E17542">
        <w:rPr>
          <w:rFonts w:ascii="Times New Roman" w:hAnsi="Times New Roman" w:cs="Times New Roman"/>
          <w:b/>
          <w:color w:val="000000" w:themeColor="text1"/>
          <w:sz w:val="28"/>
          <w:szCs w:val="28"/>
          <w:lang w:eastAsia="en-US"/>
        </w:rPr>
        <w:t>тарной графической записи.</w:t>
      </w:r>
      <w:r w:rsidRPr="00E17542">
        <w:rPr>
          <w:rFonts w:ascii="Times New Roman" w:hAnsi="Times New Roman" w:cs="Times New Roman"/>
          <w:color w:val="000000" w:themeColor="text1"/>
          <w:sz w:val="28"/>
          <w:szCs w:val="28"/>
          <w:lang w:eastAsia="en-US"/>
        </w:rPr>
        <w:t xml:space="preserve"> Развитие слухового внимания: определение динамики и динамических оттенков. Установление зрительно-слуховых а</w:t>
      </w:r>
      <w:r w:rsidRPr="00E17542">
        <w:rPr>
          <w:rFonts w:ascii="Times New Roman" w:hAnsi="Times New Roman" w:cs="Times New Roman"/>
          <w:color w:val="000000" w:themeColor="text1"/>
          <w:sz w:val="28"/>
          <w:szCs w:val="28"/>
          <w:lang w:eastAsia="en-US"/>
        </w:rPr>
        <w:t>с</w:t>
      </w:r>
      <w:r w:rsidRPr="00E17542">
        <w:rPr>
          <w:rFonts w:ascii="Times New Roman" w:hAnsi="Times New Roman" w:cs="Times New Roman"/>
          <w:color w:val="000000" w:themeColor="text1"/>
          <w:sz w:val="28"/>
          <w:szCs w:val="28"/>
          <w:lang w:eastAsia="en-US"/>
        </w:rPr>
        <w:t>социаций в процессе прослушивания музыкальных произведений с характе</w:t>
      </w:r>
      <w:r w:rsidRPr="00E17542">
        <w:rPr>
          <w:rFonts w:ascii="Times New Roman" w:hAnsi="Times New Roman" w:cs="Times New Roman"/>
          <w:color w:val="000000" w:themeColor="text1"/>
          <w:sz w:val="28"/>
          <w:szCs w:val="28"/>
          <w:lang w:eastAsia="en-US"/>
        </w:rPr>
        <w:t>р</w:t>
      </w:r>
      <w:r w:rsidRPr="00E17542">
        <w:rPr>
          <w:rFonts w:ascii="Times New Roman" w:hAnsi="Times New Roman" w:cs="Times New Roman"/>
          <w:color w:val="000000" w:themeColor="text1"/>
          <w:sz w:val="28"/>
          <w:szCs w:val="28"/>
          <w:lang w:eastAsia="en-US"/>
        </w:rPr>
        <w:t>ным мелодическим рисунком (восходящее и нисходящее движение мелодии) и отражение их в элементарной графической записи (с использованием зн</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 xml:space="preserve">ков – линии, стрелки и т.д.).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Пение с применением ручных знаков. Пение простейших песен по нотам. </w:t>
      </w:r>
      <w:r w:rsidRPr="00E17542">
        <w:rPr>
          <w:rFonts w:ascii="Times New Roman" w:hAnsi="Times New Roman" w:cs="Times New Roman"/>
          <w:color w:val="000000" w:themeColor="text1"/>
          <w:sz w:val="28"/>
          <w:szCs w:val="28"/>
          <w:lang w:eastAsia="en-US"/>
        </w:rPr>
        <w:t>Разучивание и исполнение песен с применением ручных знаков. П</w:t>
      </w:r>
      <w:r w:rsidRPr="00E17542">
        <w:rPr>
          <w:rFonts w:ascii="Times New Roman" w:hAnsi="Times New Roman" w:cs="Times New Roman"/>
          <w:color w:val="000000" w:themeColor="text1"/>
          <w:sz w:val="28"/>
          <w:szCs w:val="28"/>
          <w:lang w:eastAsia="en-US"/>
        </w:rPr>
        <w:t>е</w:t>
      </w:r>
      <w:r w:rsidRPr="00E17542">
        <w:rPr>
          <w:rFonts w:ascii="Times New Roman" w:hAnsi="Times New Roman" w:cs="Times New Roman"/>
          <w:color w:val="000000" w:themeColor="text1"/>
          <w:sz w:val="28"/>
          <w:szCs w:val="28"/>
          <w:lang w:eastAsia="en-US"/>
        </w:rPr>
        <w:t>ние разученных ранее песен по нотам.</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Игра на элементарных музыкальных инструментах в ансамбле</w:t>
      </w:r>
      <w:r w:rsidRPr="00E17542">
        <w:rPr>
          <w:rFonts w:ascii="Times New Roman" w:hAnsi="Times New Roman" w:cs="Times New Roman"/>
          <w:color w:val="000000" w:themeColor="text1"/>
          <w:sz w:val="28"/>
          <w:szCs w:val="28"/>
          <w:lang w:eastAsia="en-US"/>
        </w:rPr>
        <w:t>. Первые навыки игры по нотам.</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Я – артист</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Сольное и ансамблевое музицирование (вокальное и инструментал</w:t>
      </w:r>
      <w:r w:rsidRPr="00E17542">
        <w:rPr>
          <w:rFonts w:ascii="Times New Roman" w:hAnsi="Times New Roman" w:cs="Times New Roman"/>
          <w:color w:val="000000" w:themeColor="text1"/>
          <w:sz w:val="28"/>
          <w:szCs w:val="28"/>
          <w:lang w:eastAsia="en-US"/>
        </w:rPr>
        <w:t>ь</w:t>
      </w:r>
      <w:r w:rsidRPr="00E17542">
        <w:rPr>
          <w:rFonts w:ascii="Times New Roman" w:hAnsi="Times New Roman" w:cs="Times New Roman"/>
          <w:color w:val="000000" w:themeColor="text1"/>
          <w:sz w:val="28"/>
          <w:szCs w:val="28"/>
          <w:lang w:eastAsia="en-US"/>
        </w:rPr>
        <w:t>ное). Творческое соревнование.</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обучения по видам деятельности: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Исполнение пройденных хоровых и инструментальных произвед</w:t>
      </w:r>
      <w:r w:rsidRPr="00E17542">
        <w:rPr>
          <w:rFonts w:ascii="Times New Roman" w:hAnsi="Times New Roman" w:cs="Times New Roman"/>
          <w:b/>
          <w:color w:val="000000" w:themeColor="text1"/>
          <w:sz w:val="28"/>
          <w:szCs w:val="28"/>
          <w:lang w:eastAsia="en-US"/>
        </w:rPr>
        <w:t>е</w:t>
      </w:r>
      <w:r w:rsidRPr="00E17542">
        <w:rPr>
          <w:rFonts w:ascii="Times New Roman" w:hAnsi="Times New Roman" w:cs="Times New Roman"/>
          <w:b/>
          <w:color w:val="000000" w:themeColor="text1"/>
          <w:sz w:val="28"/>
          <w:szCs w:val="28"/>
          <w:lang w:eastAsia="en-US"/>
        </w:rPr>
        <w:t>ний</w:t>
      </w:r>
      <w:r w:rsidRPr="00E17542">
        <w:rPr>
          <w:rFonts w:ascii="Times New Roman" w:hAnsi="Times New Roman" w:cs="Times New Roman"/>
          <w:color w:val="000000" w:themeColor="text1"/>
          <w:sz w:val="28"/>
          <w:szCs w:val="28"/>
          <w:lang w:eastAsia="en-US"/>
        </w:rPr>
        <w:t xml:space="preserve"> в школьных мероприятиях.</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Командные состязания</w:t>
      </w:r>
      <w:r w:rsidRPr="00E17542">
        <w:rPr>
          <w:rFonts w:ascii="Times New Roman" w:hAnsi="Times New Roman" w:cs="Times New Roman"/>
          <w:color w:val="000000" w:themeColor="text1"/>
          <w:sz w:val="28"/>
          <w:szCs w:val="28"/>
          <w:lang w:eastAsia="en-US"/>
        </w:rPr>
        <w:t>: викторины на основе изученного музыкал</w:t>
      </w:r>
      <w:r w:rsidRPr="00E17542">
        <w:rPr>
          <w:rFonts w:ascii="Times New Roman" w:hAnsi="Times New Roman" w:cs="Times New Roman"/>
          <w:color w:val="000000" w:themeColor="text1"/>
          <w:sz w:val="28"/>
          <w:szCs w:val="28"/>
          <w:lang w:eastAsia="en-US"/>
        </w:rPr>
        <w:t>ь</w:t>
      </w:r>
      <w:r w:rsidRPr="00E17542">
        <w:rPr>
          <w:rFonts w:ascii="Times New Roman" w:hAnsi="Times New Roman" w:cs="Times New Roman"/>
          <w:color w:val="000000" w:themeColor="text1"/>
          <w:sz w:val="28"/>
          <w:szCs w:val="28"/>
          <w:lang w:eastAsia="en-US"/>
        </w:rPr>
        <w:t>ного материала; ритмические эстафеты; ритмическое эхо, ритмические «ди</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логи».</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Развитие навыка импровизации</w:t>
      </w:r>
      <w:r w:rsidRPr="00E17542">
        <w:rPr>
          <w:rFonts w:ascii="Times New Roman" w:hAnsi="Times New Roman" w:cs="Times New Roman"/>
          <w:color w:val="000000" w:themeColor="text1"/>
          <w:sz w:val="28"/>
          <w:szCs w:val="28"/>
          <w:lang w:eastAsia="en-US"/>
        </w:rPr>
        <w:t>, импровизация на элементарных м</w:t>
      </w:r>
      <w:r w:rsidRPr="00E17542">
        <w:rPr>
          <w:rFonts w:ascii="Times New Roman" w:hAnsi="Times New Roman" w:cs="Times New Roman"/>
          <w:color w:val="000000" w:themeColor="text1"/>
          <w:sz w:val="28"/>
          <w:szCs w:val="28"/>
          <w:lang w:eastAsia="en-US"/>
        </w:rPr>
        <w:t>у</w:t>
      </w:r>
      <w:r w:rsidRPr="00E17542">
        <w:rPr>
          <w:rFonts w:ascii="Times New Roman" w:hAnsi="Times New Roman" w:cs="Times New Roman"/>
          <w:color w:val="000000" w:themeColor="text1"/>
          <w:sz w:val="28"/>
          <w:szCs w:val="28"/>
          <w:lang w:eastAsia="en-US"/>
        </w:rPr>
        <w:t>зыкальных инструментах с использованием пройденных ритмоформул; и</w:t>
      </w:r>
      <w:r w:rsidRPr="00E17542">
        <w:rPr>
          <w:rFonts w:ascii="Times New Roman" w:hAnsi="Times New Roman" w:cs="Times New Roman"/>
          <w:color w:val="000000" w:themeColor="text1"/>
          <w:sz w:val="28"/>
          <w:szCs w:val="28"/>
          <w:lang w:eastAsia="en-US"/>
        </w:rPr>
        <w:t>м</w:t>
      </w:r>
      <w:r w:rsidRPr="00E17542">
        <w:rPr>
          <w:rFonts w:ascii="Times New Roman" w:hAnsi="Times New Roman" w:cs="Times New Roman"/>
          <w:color w:val="000000" w:themeColor="text1"/>
          <w:sz w:val="28"/>
          <w:szCs w:val="28"/>
          <w:lang w:eastAsia="en-US"/>
        </w:rPr>
        <w:t>провизация-вопрос, импровизация-ответ; соревнование солистов – импров</w:t>
      </w:r>
      <w:r w:rsidRPr="00E17542">
        <w:rPr>
          <w:rFonts w:ascii="Times New Roman" w:hAnsi="Times New Roman" w:cs="Times New Roman"/>
          <w:color w:val="000000" w:themeColor="text1"/>
          <w:sz w:val="28"/>
          <w:szCs w:val="28"/>
          <w:lang w:eastAsia="en-US"/>
        </w:rPr>
        <w:t>и</w:t>
      </w:r>
      <w:r w:rsidRPr="00E17542">
        <w:rPr>
          <w:rFonts w:ascii="Times New Roman" w:hAnsi="Times New Roman" w:cs="Times New Roman"/>
          <w:color w:val="000000" w:themeColor="text1"/>
          <w:sz w:val="28"/>
          <w:szCs w:val="28"/>
          <w:lang w:eastAsia="en-US"/>
        </w:rPr>
        <w:t>зация простых аккомпанементов и ритмических рисунков.</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Музыкально-театрализованное представление</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lastRenderedPageBreak/>
        <w:t>Музыкально-театрализованное представление как результат освоения программы по учебному предмету «Музыка» в первом классе.</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обучения по видам деятельности: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w:t>
      </w:r>
      <w:r w:rsidRPr="00E17542">
        <w:rPr>
          <w:rFonts w:ascii="Times New Roman" w:hAnsi="Times New Roman" w:cs="Times New Roman"/>
          <w:color w:val="000000" w:themeColor="text1"/>
          <w:sz w:val="28"/>
          <w:szCs w:val="28"/>
          <w:lang w:eastAsia="en-US"/>
        </w:rPr>
        <w:t>т</w:t>
      </w:r>
      <w:r w:rsidRPr="00E17542">
        <w:rPr>
          <w:rFonts w:ascii="Times New Roman" w:hAnsi="Times New Roman" w:cs="Times New Roman"/>
          <w:color w:val="000000" w:themeColor="text1"/>
          <w:sz w:val="28"/>
          <w:szCs w:val="28"/>
          <w:lang w:eastAsia="en-US"/>
        </w:rPr>
        <w:t>ных композиций с использованием пройденного хорового и  инструментал</w:t>
      </w:r>
      <w:r w:rsidRPr="00E17542">
        <w:rPr>
          <w:rFonts w:ascii="Times New Roman" w:hAnsi="Times New Roman" w:cs="Times New Roman"/>
          <w:color w:val="000000" w:themeColor="text1"/>
          <w:sz w:val="28"/>
          <w:szCs w:val="28"/>
          <w:lang w:eastAsia="en-US"/>
        </w:rPr>
        <w:t>ь</w:t>
      </w:r>
      <w:r w:rsidRPr="00E17542">
        <w:rPr>
          <w:rFonts w:ascii="Times New Roman" w:hAnsi="Times New Roman" w:cs="Times New Roman"/>
          <w:color w:val="000000" w:themeColor="text1"/>
          <w:sz w:val="28"/>
          <w:szCs w:val="28"/>
          <w:lang w:eastAsia="en-US"/>
        </w:rPr>
        <w:t>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376F1B" w:rsidRPr="00E17542" w:rsidRDefault="00376F1B" w:rsidP="00E17542">
      <w:pPr>
        <w:pStyle w:val="af2"/>
        <w:spacing w:before="0" w:beforeAutospacing="0" w:after="0"/>
        <w:ind w:firstLine="709"/>
        <w:jc w:val="both"/>
        <w:rPr>
          <w:b/>
          <w:color w:val="000000" w:themeColor="text1"/>
          <w:sz w:val="28"/>
          <w:szCs w:val="28"/>
          <w:lang w:eastAsia="en-US"/>
        </w:rPr>
      </w:pPr>
      <w:r w:rsidRPr="00E17542">
        <w:rPr>
          <w:b/>
          <w:color w:val="000000" w:themeColor="text1"/>
          <w:sz w:val="28"/>
          <w:szCs w:val="28"/>
          <w:lang w:eastAsia="en-US"/>
        </w:rPr>
        <w:t>2 класс</w:t>
      </w:r>
    </w:p>
    <w:p w:rsidR="00376F1B" w:rsidRPr="00E17542" w:rsidRDefault="00376F1B" w:rsidP="00E17542">
      <w:pPr>
        <w:pStyle w:val="af2"/>
        <w:spacing w:before="0" w:beforeAutospacing="0" w:after="0"/>
        <w:ind w:firstLine="709"/>
        <w:jc w:val="both"/>
        <w:rPr>
          <w:b/>
          <w:color w:val="000000" w:themeColor="text1"/>
          <w:sz w:val="28"/>
          <w:szCs w:val="28"/>
          <w:lang w:eastAsia="en-US"/>
        </w:rPr>
      </w:pPr>
      <w:r w:rsidRPr="00E17542">
        <w:rPr>
          <w:b/>
          <w:color w:val="000000" w:themeColor="text1"/>
          <w:sz w:val="28"/>
          <w:szCs w:val="28"/>
          <w:lang w:eastAsia="en-US"/>
        </w:rPr>
        <w:t xml:space="preserve">Народное музыкальное искусство. Традиции и обряды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color w:val="000000" w:themeColor="text1"/>
          <w:sz w:val="28"/>
          <w:szCs w:val="28"/>
          <w:lang w:eastAsia="en-US"/>
        </w:rPr>
        <w:t>Музыкальный фольклор. Народные игры. Народные инструменты. Г</w:t>
      </w:r>
      <w:r w:rsidRPr="00E17542">
        <w:rPr>
          <w:color w:val="000000" w:themeColor="text1"/>
          <w:sz w:val="28"/>
          <w:szCs w:val="28"/>
          <w:lang w:eastAsia="en-US"/>
        </w:rPr>
        <w:t>о</w:t>
      </w:r>
      <w:r w:rsidRPr="00E17542">
        <w:rPr>
          <w:color w:val="000000" w:themeColor="text1"/>
          <w:sz w:val="28"/>
          <w:szCs w:val="28"/>
          <w:lang w:eastAsia="en-US"/>
        </w:rPr>
        <w:t>довой круг календарных праздников</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обучения по видам деятельности: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Музыкально-игровая деятельность</w:t>
      </w:r>
      <w:r w:rsidRPr="00E17542">
        <w:rPr>
          <w:color w:val="000000" w:themeColor="text1"/>
          <w:sz w:val="28"/>
          <w:szCs w:val="28"/>
          <w:lang w:eastAsia="en-US"/>
        </w:rPr>
        <w:t>. Повторение и инсценирование народных песен, пройденных в первом классе. Разучивание и исполнение з</w:t>
      </w:r>
      <w:r w:rsidRPr="00E17542">
        <w:rPr>
          <w:color w:val="000000" w:themeColor="text1"/>
          <w:sz w:val="28"/>
          <w:szCs w:val="28"/>
          <w:lang w:eastAsia="en-US"/>
        </w:rPr>
        <w:t>а</w:t>
      </w:r>
      <w:r w:rsidRPr="00E17542">
        <w:rPr>
          <w:color w:val="000000" w:themeColor="text1"/>
          <w:sz w:val="28"/>
          <w:szCs w:val="28"/>
          <w:lang w:eastAsia="en-US"/>
        </w:rPr>
        <w:t>кличек, потешек, игровых и хороводных песен. П</w:t>
      </w:r>
      <w:r w:rsidRPr="00E17542">
        <w:rPr>
          <w:rFonts w:eastAsia="SimSun"/>
          <w:color w:val="000000" w:themeColor="text1"/>
          <w:kern w:val="2"/>
          <w:sz w:val="28"/>
          <w:szCs w:val="28"/>
          <w:lang w:eastAsia="hi-IN" w:bidi="hi-IN"/>
        </w:rPr>
        <w:t xml:space="preserve">риобщение детей к игровой традиционной народной культуре: </w:t>
      </w:r>
      <w:r w:rsidRPr="00E17542">
        <w:rPr>
          <w:color w:val="000000" w:themeColor="text1"/>
          <w:sz w:val="28"/>
          <w:szCs w:val="28"/>
          <w:lang w:eastAsia="en-US"/>
        </w:rPr>
        <w:t>народные игры с музыкальным сопрово</w:t>
      </w:r>
      <w:r w:rsidRPr="00E17542">
        <w:rPr>
          <w:color w:val="000000" w:themeColor="text1"/>
          <w:sz w:val="28"/>
          <w:szCs w:val="28"/>
          <w:lang w:eastAsia="en-US"/>
        </w:rPr>
        <w:t>ж</w:t>
      </w:r>
      <w:r w:rsidRPr="00E17542">
        <w:rPr>
          <w:color w:val="000000" w:themeColor="text1"/>
          <w:sz w:val="28"/>
          <w:szCs w:val="28"/>
          <w:lang w:eastAsia="en-US"/>
        </w:rPr>
        <w:t xml:space="preserve">дением. Примеры: </w:t>
      </w:r>
      <w:r w:rsidRPr="00E17542">
        <w:rPr>
          <w:rFonts w:eastAsia="SimSun"/>
          <w:color w:val="000000" w:themeColor="text1"/>
          <w:kern w:val="2"/>
          <w:sz w:val="28"/>
          <w:szCs w:val="28"/>
          <w:lang w:eastAsia="hi-IN" w:bidi="hi-IN"/>
        </w:rPr>
        <w:t>«Каравай», «Яблонька», «Галка», «Заинька». Игры наро</w:t>
      </w:r>
      <w:r w:rsidRPr="00E17542">
        <w:rPr>
          <w:rFonts w:eastAsia="SimSun"/>
          <w:color w:val="000000" w:themeColor="text1"/>
          <w:kern w:val="2"/>
          <w:sz w:val="28"/>
          <w:szCs w:val="28"/>
          <w:lang w:eastAsia="hi-IN" w:bidi="hi-IN"/>
        </w:rPr>
        <w:t>д</w:t>
      </w:r>
      <w:r w:rsidRPr="00E17542">
        <w:rPr>
          <w:rFonts w:eastAsia="SimSun"/>
          <w:color w:val="000000" w:themeColor="text1"/>
          <w:kern w:val="2"/>
          <w:sz w:val="28"/>
          <w:szCs w:val="28"/>
          <w:lang w:eastAsia="hi-IN" w:bidi="hi-IN"/>
        </w:rPr>
        <w:t>ного календаря: святочные игры, колядки, весенние игры (виды весенних х</w:t>
      </w:r>
      <w:r w:rsidRPr="00E17542">
        <w:rPr>
          <w:rFonts w:eastAsia="SimSun"/>
          <w:color w:val="000000" w:themeColor="text1"/>
          <w:kern w:val="2"/>
          <w:sz w:val="28"/>
          <w:szCs w:val="28"/>
          <w:lang w:eastAsia="hi-IN" w:bidi="hi-IN"/>
        </w:rPr>
        <w:t>о</w:t>
      </w:r>
      <w:r w:rsidRPr="00E17542">
        <w:rPr>
          <w:rFonts w:eastAsia="SimSun"/>
          <w:color w:val="000000" w:themeColor="text1"/>
          <w:kern w:val="2"/>
          <w:sz w:val="28"/>
          <w:szCs w:val="28"/>
          <w:lang w:eastAsia="hi-IN" w:bidi="hi-IN"/>
        </w:rPr>
        <w:t xml:space="preserve">роводов – «змейка», «улитка» и др.).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Игра на народных инструментах</w:t>
      </w:r>
      <w:r w:rsidRPr="00E17542">
        <w:rPr>
          <w:color w:val="000000" w:themeColor="text1"/>
          <w:sz w:val="28"/>
          <w:szCs w:val="28"/>
          <w:lang w:eastAsia="en-US"/>
        </w:rPr>
        <w:t>. Знакомство с ритмической парт</w:t>
      </w:r>
      <w:r w:rsidRPr="00E17542">
        <w:rPr>
          <w:color w:val="000000" w:themeColor="text1"/>
          <w:sz w:val="28"/>
          <w:szCs w:val="28"/>
          <w:lang w:eastAsia="en-US"/>
        </w:rPr>
        <w:t>и</w:t>
      </w:r>
      <w:r w:rsidRPr="00E17542">
        <w:rPr>
          <w:color w:val="000000" w:themeColor="text1"/>
          <w:sz w:val="28"/>
          <w:szCs w:val="28"/>
          <w:lang w:eastAsia="en-US"/>
        </w:rPr>
        <w:t>турой. Исполнение произведений по ритмической партитуре. Свободноед</w:t>
      </w:r>
      <w:r w:rsidRPr="00E17542">
        <w:rPr>
          <w:color w:val="000000" w:themeColor="text1"/>
          <w:sz w:val="28"/>
          <w:szCs w:val="28"/>
          <w:lang w:eastAsia="en-US"/>
        </w:rPr>
        <w:t>и</w:t>
      </w:r>
      <w:r w:rsidRPr="00E17542">
        <w:rPr>
          <w:color w:val="000000" w:themeColor="text1"/>
          <w:sz w:val="28"/>
          <w:szCs w:val="28"/>
          <w:lang w:eastAsia="en-US"/>
        </w:rPr>
        <w:t>рижирование ансамблем одноклассников. Исполнение песен с инструме</w:t>
      </w:r>
      <w:r w:rsidRPr="00E17542">
        <w:rPr>
          <w:color w:val="000000" w:themeColor="text1"/>
          <w:sz w:val="28"/>
          <w:szCs w:val="28"/>
          <w:lang w:eastAsia="en-US"/>
        </w:rPr>
        <w:t>н</w:t>
      </w:r>
      <w:r w:rsidRPr="00E17542">
        <w:rPr>
          <w:color w:val="000000" w:themeColor="text1"/>
          <w:sz w:val="28"/>
          <w:szCs w:val="28"/>
          <w:lang w:eastAsia="en-US"/>
        </w:rPr>
        <w:t>тальным сопровождением: подражание «народному оркестру» (ложки, тр</w:t>
      </w:r>
      <w:r w:rsidRPr="00E17542">
        <w:rPr>
          <w:color w:val="000000" w:themeColor="text1"/>
          <w:sz w:val="28"/>
          <w:szCs w:val="28"/>
          <w:lang w:eastAsia="en-US"/>
        </w:rPr>
        <w:t>е</w:t>
      </w:r>
      <w:r w:rsidRPr="00E17542">
        <w:rPr>
          <w:color w:val="000000" w:themeColor="text1"/>
          <w:sz w:val="28"/>
          <w:szCs w:val="28"/>
          <w:lang w:eastAsia="en-US"/>
        </w:rPr>
        <w:t>щотки, гусли, шаркунки). Народные инструменты разных регионов.</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Слушание произведений в исполнении фольклорных коллективов</w:t>
      </w:r>
      <w:r w:rsidRPr="00E17542">
        <w:rPr>
          <w:color w:val="000000" w:themeColor="text1"/>
          <w:sz w:val="28"/>
          <w:szCs w:val="28"/>
          <w:lang w:eastAsia="en-US"/>
        </w:rPr>
        <w:t>. Прослушивание народных песен в исполнении детских фольклорных анса</w:t>
      </w:r>
      <w:r w:rsidRPr="00E17542">
        <w:rPr>
          <w:color w:val="000000" w:themeColor="text1"/>
          <w:sz w:val="28"/>
          <w:szCs w:val="28"/>
          <w:lang w:eastAsia="en-US"/>
        </w:rPr>
        <w:t>м</w:t>
      </w:r>
      <w:r w:rsidRPr="00E17542">
        <w:rPr>
          <w:color w:val="000000" w:themeColor="text1"/>
          <w:sz w:val="28"/>
          <w:szCs w:val="28"/>
          <w:lang w:eastAsia="en-US"/>
        </w:rPr>
        <w:t>блей, хоровых коллективов (пример: детский фольклорный ансамбль «З</w:t>
      </w:r>
      <w:r w:rsidRPr="00E17542">
        <w:rPr>
          <w:color w:val="000000" w:themeColor="text1"/>
          <w:sz w:val="28"/>
          <w:szCs w:val="28"/>
          <w:lang w:eastAsia="en-US"/>
        </w:rPr>
        <w:t>о</w:t>
      </w:r>
      <w:r w:rsidRPr="00E17542">
        <w:rPr>
          <w:color w:val="000000" w:themeColor="text1"/>
          <w:sz w:val="28"/>
          <w:szCs w:val="28"/>
          <w:lang w:eastAsia="en-US"/>
        </w:rPr>
        <w:t>ренька», Государственный академический русский народный хор имени М.Е. Пятницкого и др.). Знакомство с народными танцами в исполнении фоль</w:t>
      </w:r>
      <w:r w:rsidRPr="00E17542">
        <w:rPr>
          <w:color w:val="000000" w:themeColor="text1"/>
          <w:sz w:val="28"/>
          <w:szCs w:val="28"/>
          <w:lang w:eastAsia="en-US"/>
        </w:rPr>
        <w:t>к</w:t>
      </w:r>
      <w:r w:rsidRPr="00E17542">
        <w:rPr>
          <w:color w:val="000000" w:themeColor="text1"/>
          <w:sz w:val="28"/>
          <w:szCs w:val="28"/>
          <w:lang w:eastAsia="en-US"/>
        </w:rPr>
        <w:t>лорных и профессиональных ансамблей (пример:Государственный ансамбль народного танца имени Игоря Моисеева; коллективы разных регионов Ро</w:t>
      </w:r>
      <w:r w:rsidRPr="00E17542">
        <w:rPr>
          <w:color w:val="000000" w:themeColor="text1"/>
          <w:sz w:val="28"/>
          <w:szCs w:val="28"/>
          <w:lang w:eastAsia="en-US"/>
        </w:rPr>
        <w:t>с</w:t>
      </w:r>
      <w:r w:rsidRPr="00E17542">
        <w:rPr>
          <w:color w:val="000000" w:themeColor="text1"/>
          <w:sz w:val="28"/>
          <w:szCs w:val="28"/>
          <w:lang w:eastAsia="en-US"/>
        </w:rPr>
        <w:t>сии и др.).</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Широка страна моя родная</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Мелодия. Мелодический рисунок, его выразительные свойства, фраз</w:t>
      </w:r>
      <w:r w:rsidRPr="00E17542">
        <w:rPr>
          <w:rFonts w:ascii="Times New Roman" w:hAnsi="Times New Roman" w:cs="Times New Roman"/>
          <w:color w:val="000000" w:themeColor="text1"/>
          <w:sz w:val="28"/>
          <w:szCs w:val="28"/>
          <w:lang w:eastAsia="en-US"/>
        </w:rPr>
        <w:t>и</w:t>
      </w:r>
      <w:r w:rsidRPr="00E17542">
        <w:rPr>
          <w:rFonts w:ascii="Times New Roman" w:hAnsi="Times New Roman" w:cs="Times New Roman"/>
          <w:color w:val="000000" w:themeColor="text1"/>
          <w:sz w:val="28"/>
          <w:szCs w:val="28"/>
          <w:lang w:eastAsia="en-US"/>
        </w:rPr>
        <w:t>ровка. Многообразие музыкальных интонаций. Великие русские композит</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ры-мелодисты: М.И. Глинка, П.И. Чайковский, С.В. Рахманинов.</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обучения по видам деятельности: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lastRenderedPageBreak/>
        <w:t>Разучивание и исполнение Гимна Российской Федерации. Испо</w:t>
      </w:r>
      <w:r w:rsidRPr="00E17542">
        <w:rPr>
          <w:b/>
          <w:color w:val="000000" w:themeColor="text1"/>
          <w:sz w:val="28"/>
          <w:szCs w:val="28"/>
          <w:lang w:eastAsia="en-US"/>
        </w:rPr>
        <w:t>л</w:t>
      </w:r>
      <w:r w:rsidRPr="00E17542">
        <w:rPr>
          <w:b/>
          <w:color w:val="000000" w:themeColor="text1"/>
          <w:sz w:val="28"/>
          <w:szCs w:val="28"/>
          <w:lang w:eastAsia="en-US"/>
        </w:rPr>
        <w:t>нение гимна своей республики, города, школы</w:t>
      </w:r>
      <w:r w:rsidRPr="00E17542">
        <w:rPr>
          <w:color w:val="000000" w:themeColor="text1"/>
          <w:sz w:val="28"/>
          <w:szCs w:val="28"/>
          <w:lang w:eastAsia="en-US"/>
        </w:rPr>
        <w:t>. Применение знаний о сп</w:t>
      </w:r>
      <w:r w:rsidRPr="00E17542">
        <w:rPr>
          <w:color w:val="000000" w:themeColor="text1"/>
          <w:sz w:val="28"/>
          <w:szCs w:val="28"/>
          <w:lang w:eastAsia="en-US"/>
        </w:rPr>
        <w:t>о</w:t>
      </w:r>
      <w:r w:rsidRPr="00E17542">
        <w:rPr>
          <w:color w:val="000000" w:themeColor="text1"/>
          <w:sz w:val="28"/>
          <w:szCs w:val="28"/>
          <w:lang w:eastAsia="en-US"/>
        </w:rPr>
        <w:t>собах и приемах выразительного пения.</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Слушание музыки отечественных композиторов. Элементарный анализ особенностей мелодии.</w:t>
      </w:r>
      <w:r w:rsidRPr="00E17542">
        <w:rPr>
          <w:color w:val="000000" w:themeColor="text1"/>
          <w:sz w:val="28"/>
          <w:szCs w:val="28"/>
          <w:lang w:eastAsia="en-US"/>
        </w:rPr>
        <w:t xml:space="preserve"> Прослушивание произведений с яркой выр</w:t>
      </w:r>
      <w:r w:rsidRPr="00E17542">
        <w:rPr>
          <w:color w:val="000000" w:themeColor="text1"/>
          <w:sz w:val="28"/>
          <w:szCs w:val="28"/>
          <w:lang w:eastAsia="en-US"/>
        </w:rPr>
        <w:t>а</w:t>
      </w:r>
      <w:r w:rsidRPr="00E17542">
        <w:rPr>
          <w:color w:val="000000" w:themeColor="text1"/>
          <w:sz w:val="28"/>
          <w:szCs w:val="28"/>
          <w:lang w:eastAsia="en-US"/>
        </w:rPr>
        <w:t>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w:t>
      </w:r>
      <w:r w:rsidRPr="00E17542">
        <w:rPr>
          <w:color w:val="000000" w:themeColor="text1"/>
          <w:sz w:val="28"/>
          <w:szCs w:val="28"/>
          <w:lang w:eastAsia="en-US"/>
        </w:rPr>
        <w:t>а</w:t>
      </w:r>
      <w:r w:rsidRPr="00E17542">
        <w:rPr>
          <w:color w:val="000000" w:themeColor="text1"/>
          <w:sz w:val="28"/>
          <w:szCs w:val="28"/>
          <w:lang w:eastAsia="en-US"/>
        </w:rPr>
        <w:t>ло). Узнавание в прослушанных произведениях различных видов интонаций (призывная, жалобная, настойчивая и т.д.).</w:t>
      </w:r>
    </w:p>
    <w:p w:rsidR="00376F1B" w:rsidRPr="00E17542" w:rsidRDefault="00376F1B" w:rsidP="00E17542">
      <w:pPr>
        <w:spacing w:after="0" w:line="240" w:lineRule="auto"/>
        <w:ind w:firstLine="709"/>
        <w:jc w:val="both"/>
        <w:rPr>
          <w:rFonts w:ascii="Times New Roman" w:hAnsi="Times New Roman" w:cs="Times New Roman"/>
          <w:i/>
          <w:color w:val="000000" w:themeColor="text1"/>
          <w:sz w:val="28"/>
          <w:szCs w:val="28"/>
          <w:lang w:eastAsia="en-US"/>
        </w:rPr>
      </w:pPr>
      <w:r w:rsidRPr="00E17542">
        <w:rPr>
          <w:rFonts w:ascii="Times New Roman" w:hAnsi="Times New Roman" w:cs="Times New Roman"/>
          <w:i/>
          <w:color w:val="000000" w:themeColor="text1"/>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Игра на элементарных музыкальных инструментах в ансамбле</w:t>
      </w:r>
      <w:r w:rsidRPr="00E17542">
        <w:rPr>
          <w:rFonts w:ascii="Times New Roman" w:hAnsi="Times New Roman" w:cs="Times New Roman"/>
          <w:color w:val="000000" w:themeColor="text1"/>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w:t>
      </w:r>
      <w:r w:rsidRPr="00E17542">
        <w:rPr>
          <w:rFonts w:ascii="Times New Roman" w:hAnsi="Times New Roman" w:cs="Times New Roman"/>
          <w:color w:val="000000" w:themeColor="text1"/>
          <w:sz w:val="28"/>
          <w:szCs w:val="28"/>
          <w:lang w:eastAsia="en-US"/>
        </w:rPr>
        <w:t>е</w:t>
      </w:r>
      <w:r w:rsidRPr="00E17542">
        <w:rPr>
          <w:rFonts w:ascii="Times New Roman" w:hAnsi="Times New Roman" w:cs="Times New Roman"/>
          <w:color w:val="000000" w:themeColor="text1"/>
          <w:sz w:val="28"/>
          <w:szCs w:val="28"/>
          <w:lang w:eastAsia="en-US"/>
        </w:rPr>
        <w:t>ниях и пьесах для оркестра элементарных инструментов.</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Музыкальное время и его особенности</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 xml:space="preserve">Метроритм. Длительности и паузы в простых ритмических рисунках. Ритмоформулы. Такт. Размер. </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обучения по видам деятельности: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Игровые дидактические упражнения с использованием наглядного материала.</w:t>
      </w:r>
      <w:r w:rsidRPr="00E17542">
        <w:rPr>
          <w:rFonts w:ascii="Times New Roman" w:hAnsi="Times New Roman" w:cs="Times New Roman"/>
          <w:color w:val="000000" w:themeColor="text1"/>
          <w:sz w:val="28"/>
          <w:szCs w:val="28"/>
          <w:lang w:eastAsia="en-US"/>
        </w:rPr>
        <w:t xml:space="preserve"> Восьмые, четвертные и половинные длительности, паузы. С</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 xml:space="preserve">ставление ритмических рисунков в объеме фраз и предложений, ритмизация стихов.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Ритмические игры.</w:t>
      </w:r>
      <w:r w:rsidRPr="00E17542">
        <w:rPr>
          <w:rFonts w:ascii="Times New Roman" w:hAnsi="Times New Roman" w:cs="Times New Roman"/>
          <w:color w:val="000000" w:themeColor="text1"/>
          <w:sz w:val="28"/>
          <w:szCs w:val="28"/>
          <w:lang w:eastAsia="en-US"/>
        </w:rPr>
        <w:t xml:space="preserve"> Ритмические «паззлы», ритмическая эстафета, ритмическое эхо, простые ритмические каноны.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Игра на элементарных музыкальных инструментах в ансамбле</w:t>
      </w:r>
      <w:r w:rsidRPr="00E17542">
        <w:rPr>
          <w:color w:val="000000" w:themeColor="text1"/>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Разучивание и исполнение хоровых и инструментальных произв</w:t>
      </w:r>
      <w:r w:rsidRPr="00E17542">
        <w:rPr>
          <w:b/>
          <w:color w:val="000000" w:themeColor="text1"/>
          <w:sz w:val="28"/>
          <w:szCs w:val="28"/>
          <w:lang w:eastAsia="en-US"/>
        </w:rPr>
        <w:t>е</w:t>
      </w:r>
      <w:r w:rsidRPr="00E17542">
        <w:rPr>
          <w:b/>
          <w:color w:val="000000" w:themeColor="text1"/>
          <w:sz w:val="28"/>
          <w:szCs w:val="28"/>
          <w:lang w:eastAsia="en-US"/>
        </w:rPr>
        <w:t>дений</w:t>
      </w:r>
      <w:r w:rsidRPr="00E17542">
        <w:rPr>
          <w:color w:val="000000" w:themeColor="text1"/>
          <w:sz w:val="28"/>
          <w:szCs w:val="28"/>
          <w:lang w:eastAsia="en-US"/>
        </w:rPr>
        <w:t xml:space="preserve"> с разнообразным ритмическим рисунком. Исполнение пройденных п</w:t>
      </w:r>
      <w:r w:rsidRPr="00E17542">
        <w:rPr>
          <w:color w:val="000000" w:themeColor="text1"/>
          <w:sz w:val="28"/>
          <w:szCs w:val="28"/>
          <w:lang w:eastAsia="en-US"/>
        </w:rPr>
        <w:t>е</w:t>
      </w:r>
      <w:r w:rsidRPr="00E17542">
        <w:rPr>
          <w:color w:val="000000" w:themeColor="text1"/>
          <w:sz w:val="28"/>
          <w:szCs w:val="28"/>
          <w:lang w:eastAsia="en-US"/>
        </w:rPr>
        <w:t xml:space="preserve">сенных и инструментальных мелодий по нотам.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Музыкальная грамота</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Основы музыкальной грамоты. Расположение нот в первой-второй о</w:t>
      </w:r>
      <w:r w:rsidRPr="00E17542">
        <w:rPr>
          <w:rFonts w:ascii="Times New Roman" w:hAnsi="Times New Roman" w:cs="Times New Roman"/>
          <w:color w:val="000000" w:themeColor="text1"/>
          <w:sz w:val="28"/>
          <w:szCs w:val="28"/>
          <w:lang w:eastAsia="en-US"/>
        </w:rPr>
        <w:t>к</w:t>
      </w:r>
      <w:r w:rsidRPr="00E17542">
        <w:rPr>
          <w:rFonts w:ascii="Times New Roman" w:hAnsi="Times New Roman" w:cs="Times New Roman"/>
          <w:color w:val="000000" w:themeColor="text1"/>
          <w:sz w:val="28"/>
          <w:szCs w:val="28"/>
          <w:lang w:eastAsia="en-US"/>
        </w:rPr>
        <w:t>тавах. Интервалы в пределах октавы, выразительные возможности интерв</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 xml:space="preserve">лов. </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обучения по видам деятельности: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Чтение нотной записи</w:t>
      </w:r>
      <w:r w:rsidRPr="00E17542">
        <w:rPr>
          <w:rFonts w:ascii="Times New Roman" w:hAnsi="Times New Roman" w:cs="Times New Roman"/>
          <w:color w:val="000000" w:themeColor="text1"/>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Игровые дидактические упражнения с использованием наглядного материала. </w:t>
      </w:r>
      <w:r w:rsidRPr="00E17542">
        <w:rPr>
          <w:rFonts w:ascii="Times New Roman" w:hAnsi="Times New Roman" w:cs="Times New Roman"/>
          <w:color w:val="000000" w:themeColor="text1"/>
          <w:sz w:val="28"/>
          <w:szCs w:val="28"/>
          <w:lang w:eastAsia="en-US"/>
        </w:rPr>
        <w:t>Игры и тесты на знание элементов музыкальной грамоты: расп</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lastRenderedPageBreak/>
        <w:t>ложение нот первой-второй октав на нотном стане, обозначения длительн</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стей (восьмые, четверти, половинные), пауз (четверти и восьмые), размера (2/4, 3/4, 4/4), динамики (форте, пиано, крещендо, диминуэндо). Простые и</w:t>
      </w:r>
      <w:r w:rsidRPr="00E17542">
        <w:rPr>
          <w:rFonts w:ascii="Times New Roman" w:hAnsi="Times New Roman" w:cs="Times New Roman"/>
          <w:color w:val="000000" w:themeColor="text1"/>
          <w:sz w:val="28"/>
          <w:szCs w:val="28"/>
          <w:lang w:eastAsia="en-US"/>
        </w:rPr>
        <w:t>н</w:t>
      </w:r>
      <w:r w:rsidRPr="00E17542">
        <w:rPr>
          <w:rFonts w:ascii="Times New Roman" w:hAnsi="Times New Roman" w:cs="Times New Roman"/>
          <w:color w:val="000000" w:themeColor="text1"/>
          <w:sz w:val="28"/>
          <w:szCs w:val="28"/>
          <w:lang w:eastAsia="en-US"/>
        </w:rPr>
        <w:t>тервалы: виды, особенности звучания и выразительные возможности.</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Пение мелодических интервалов</w:t>
      </w:r>
      <w:r w:rsidRPr="00E17542">
        <w:rPr>
          <w:rFonts w:ascii="Times New Roman" w:hAnsi="Times New Roman" w:cs="Times New Roman"/>
          <w:color w:val="000000" w:themeColor="text1"/>
          <w:sz w:val="28"/>
          <w:szCs w:val="28"/>
          <w:lang w:eastAsia="en-US"/>
        </w:rPr>
        <w:t xml:space="preserve"> с использованием ручных знаков.</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Прослушивание и узнавание</w:t>
      </w:r>
      <w:r w:rsidRPr="00E17542">
        <w:rPr>
          <w:rFonts w:ascii="Times New Roman" w:hAnsi="Times New Roman" w:cs="Times New Roman"/>
          <w:color w:val="000000" w:themeColor="text1"/>
          <w:sz w:val="28"/>
          <w:szCs w:val="28"/>
          <w:lang w:eastAsia="en-US"/>
        </w:rPr>
        <w:t xml:space="preserve"> в пройденном вокальном и инструме</w:t>
      </w:r>
      <w:r w:rsidRPr="00E17542">
        <w:rPr>
          <w:rFonts w:ascii="Times New Roman" w:hAnsi="Times New Roman" w:cs="Times New Roman"/>
          <w:color w:val="000000" w:themeColor="text1"/>
          <w:sz w:val="28"/>
          <w:szCs w:val="28"/>
          <w:lang w:eastAsia="en-US"/>
        </w:rPr>
        <w:t>н</w:t>
      </w:r>
      <w:r w:rsidRPr="00E17542">
        <w:rPr>
          <w:rFonts w:ascii="Times New Roman" w:hAnsi="Times New Roman" w:cs="Times New Roman"/>
          <w:color w:val="000000" w:themeColor="text1"/>
          <w:sz w:val="28"/>
          <w:szCs w:val="28"/>
          <w:lang w:eastAsia="en-US"/>
        </w:rPr>
        <w:t xml:space="preserve">тальном музыкальном материале интервалов (терция, кварта, квинта, октава). Слушание двухголосных хоровых произведений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Игра на элементарных музыкальных инструментах в ансамбле.</w:t>
      </w:r>
      <w:r w:rsidRPr="00E17542">
        <w:rPr>
          <w:color w:val="000000" w:themeColor="text1"/>
          <w:sz w:val="28"/>
          <w:szCs w:val="28"/>
          <w:lang w:eastAsia="en-US"/>
        </w:rPr>
        <w:t xml:space="preserve"> Простое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 «Музыкальный конструктор»</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Мир музыкальных форм. Повторность и вариативность в музыке. Пр</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стые песенные формы (двухчастная и трехчастная формы). Вариации. Ку</w:t>
      </w:r>
      <w:r w:rsidRPr="00E17542">
        <w:rPr>
          <w:rFonts w:ascii="Times New Roman" w:hAnsi="Times New Roman" w:cs="Times New Roman"/>
          <w:color w:val="000000" w:themeColor="text1"/>
          <w:sz w:val="28"/>
          <w:szCs w:val="28"/>
          <w:lang w:eastAsia="en-US"/>
        </w:rPr>
        <w:t>п</w:t>
      </w:r>
      <w:r w:rsidRPr="00E17542">
        <w:rPr>
          <w:rFonts w:ascii="Times New Roman" w:hAnsi="Times New Roman" w:cs="Times New Roman"/>
          <w:color w:val="000000" w:themeColor="text1"/>
          <w:sz w:val="28"/>
          <w:szCs w:val="28"/>
          <w:lang w:eastAsia="en-US"/>
        </w:rPr>
        <w:t>летная форма в вокальной музыке. Прогулки в прошлое. Классические муз</w:t>
      </w:r>
      <w:r w:rsidRPr="00E17542">
        <w:rPr>
          <w:rFonts w:ascii="Times New Roman" w:hAnsi="Times New Roman" w:cs="Times New Roman"/>
          <w:color w:val="000000" w:themeColor="text1"/>
          <w:sz w:val="28"/>
          <w:szCs w:val="28"/>
          <w:lang w:eastAsia="en-US"/>
        </w:rPr>
        <w:t>ы</w:t>
      </w:r>
      <w:r w:rsidRPr="00E17542">
        <w:rPr>
          <w:rFonts w:ascii="Times New Roman" w:hAnsi="Times New Roman" w:cs="Times New Roman"/>
          <w:color w:val="000000" w:themeColor="text1"/>
          <w:sz w:val="28"/>
          <w:szCs w:val="28"/>
          <w:lang w:eastAsia="en-US"/>
        </w:rPr>
        <w:t>кальные формы (Й. Гайдн, В.А Моцарт, Л. Бетховен, Р. Шуман, П.И. Чайко</w:t>
      </w:r>
      <w:r w:rsidRPr="00E17542">
        <w:rPr>
          <w:rFonts w:ascii="Times New Roman" w:hAnsi="Times New Roman" w:cs="Times New Roman"/>
          <w:color w:val="000000" w:themeColor="text1"/>
          <w:sz w:val="28"/>
          <w:szCs w:val="28"/>
          <w:lang w:eastAsia="en-US"/>
        </w:rPr>
        <w:t>в</w:t>
      </w:r>
      <w:r w:rsidRPr="00E17542">
        <w:rPr>
          <w:rFonts w:ascii="Times New Roman" w:hAnsi="Times New Roman" w:cs="Times New Roman"/>
          <w:color w:val="000000" w:themeColor="text1"/>
          <w:sz w:val="28"/>
          <w:szCs w:val="28"/>
          <w:lang w:eastAsia="en-US"/>
        </w:rPr>
        <w:t xml:space="preserve">ский, С.С. Прокофьев и др.). </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обучения по видам деятельности: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Слушание музыкальных произведений</w:t>
      </w:r>
      <w:r w:rsidRPr="00E17542">
        <w:rPr>
          <w:color w:val="000000" w:themeColor="text1"/>
          <w:sz w:val="28"/>
          <w:szCs w:val="28"/>
          <w:lang w:eastAsia="en-US"/>
        </w:rPr>
        <w:t>. Восприятие точной и вари</w:t>
      </w:r>
      <w:r w:rsidRPr="00E17542">
        <w:rPr>
          <w:color w:val="000000" w:themeColor="text1"/>
          <w:sz w:val="28"/>
          <w:szCs w:val="28"/>
          <w:lang w:eastAsia="en-US"/>
        </w:rPr>
        <w:t>а</w:t>
      </w:r>
      <w:r w:rsidRPr="00E17542">
        <w:rPr>
          <w:color w:val="000000" w:themeColor="text1"/>
          <w:sz w:val="28"/>
          <w:szCs w:val="28"/>
          <w:lang w:eastAsia="en-US"/>
        </w:rPr>
        <w:t>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w:t>
      </w:r>
      <w:r w:rsidRPr="00E17542">
        <w:rPr>
          <w:color w:val="000000" w:themeColor="text1"/>
          <w:sz w:val="28"/>
          <w:szCs w:val="28"/>
          <w:lang w:eastAsia="en-US"/>
        </w:rPr>
        <w:t>н</w:t>
      </w:r>
      <w:r w:rsidRPr="00E17542">
        <w:rPr>
          <w:color w:val="000000" w:themeColor="text1"/>
          <w:sz w:val="28"/>
          <w:szCs w:val="28"/>
          <w:lang w:eastAsia="en-US"/>
        </w:rPr>
        <w:t>тальные и оркестровые вариации Й. Гайдна, В.А. Моцарта, Л. Бетховена, М.И. Глинки); куплетная форма (песни и хоровые произведения).</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 xml:space="preserve">Игра на элементарных музыкальных инструментах в ансамбле. </w:t>
      </w:r>
      <w:r w:rsidRPr="00E17542">
        <w:rPr>
          <w:color w:val="000000" w:themeColor="text1"/>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w:t>
      </w:r>
      <w:r w:rsidRPr="00E17542">
        <w:rPr>
          <w:color w:val="000000" w:themeColor="text1"/>
          <w:sz w:val="28"/>
          <w:szCs w:val="28"/>
          <w:lang w:eastAsia="en-US"/>
        </w:rPr>
        <w:t>е</w:t>
      </w:r>
      <w:r w:rsidRPr="00E17542">
        <w:rPr>
          <w:color w:val="000000" w:themeColor="text1"/>
          <w:sz w:val="28"/>
          <w:szCs w:val="28"/>
          <w:lang w:eastAsia="en-US"/>
        </w:rPr>
        <w:t>мента как один из элементов создания контрастных образов.</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Сочинение простейших мелодий</w:t>
      </w:r>
      <w:r w:rsidRPr="00E17542">
        <w:rPr>
          <w:rFonts w:ascii="Times New Roman" w:hAnsi="Times New Roman" w:cs="Times New Roman"/>
          <w:color w:val="000000" w:themeColor="text1"/>
          <w:sz w:val="28"/>
          <w:szCs w:val="28"/>
          <w:lang w:eastAsia="en-US"/>
        </w:rPr>
        <w:t>. Сочинение мелодий по пройденным мелодическим моделям. Игра на ксилофоне и металлофоне сочиненных в</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риантов. «Музыкальная эстафета»: игра на элементарных инструментах с</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чиненного мелодико-ритмического рисунка с точным и неточным повтором по эстафете.</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Исполнение песен</w:t>
      </w:r>
      <w:r w:rsidRPr="00E17542">
        <w:rPr>
          <w:rFonts w:ascii="Times New Roman" w:hAnsi="Times New Roman" w:cs="Times New Roman"/>
          <w:color w:val="000000" w:themeColor="text1"/>
          <w:sz w:val="28"/>
          <w:szCs w:val="28"/>
          <w:lang w:eastAsia="en-US"/>
        </w:rPr>
        <w:t xml:space="preserve"> в простой двухчастной и простой трехчастной фо</w:t>
      </w:r>
      <w:r w:rsidRPr="00E17542">
        <w:rPr>
          <w:rFonts w:ascii="Times New Roman" w:hAnsi="Times New Roman" w:cs="Times New Roman"/>
          <w:color w:val="000000" w:themeColor="text1"/>
          <w:sz w:val="28"/>
          <w:szCs w:val="28"/>
          <w:lang w:eastAsia="en-US"/>
        </w:rPr>
        <w:t>р</w:t>
      </w:r>
      <w:r w:rsidRPr="00E17542">
        <w:rPr>
          <w:rFonts w:ascii="Times New Roman" w:hAnsi="Times New Roman" w:cs="Times New Roman"/>
          <w:color w:val="000000" w:themeColor="text1"/>
          <w:sz w:val="28"/>
          <w:szCs w:val="28"/>
          <w:lang w:eastAsia="en-US"/>
        </w:rPr>
        <w:t>мах. Примеры: В.А. Моцарт «Колыбельная»; Л. Бетховен «Сурок»; Й. Гайдн «Мы дружим с музыкой» и др.</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Жанровое разнообразие в музыке</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Песенность, танцевальность, маршевость в различных жанрах вокал</w:t>
      </w:r>
      <w:r w:rsidRPr="00E17542">
        <w:rPr>
          <w:rFonts w:ascii="Times New Roman" w:hAnsi="Times New Roman" w:cs="Times New Roman"/>
          <w:color w:val="000000" w:themeColor="text1"/>
          <w:sz w:val="28"/>
          <w:szCs w:val="28"/>
          <w:lang w:eastAsia="en-US"/>
        </w:rPr>
        <w:t>ь</w:t>
      </w:r>
      <w:r w:rsidRPr="00E17542">
        <w:rPr>
          <w:rFonts w:ascii="Times New Roman" w:hAnsi="Times New Roman" w:cs="Times New Roman"/>
          <w:color w:val="000000" w:themeColor="text1"/>
          <w:sz w:val="28"/>
          <w:szCs w:val="28"/>
          <w:lang w:eastAsia="en-US"/>
        </w:rPr>
        <w:t>ной и инструментальной музыки. Песенность как отличительная черта ру</w:t>
      </w:r>
      <w:r w:rsidRPr="00E17542">
        <w:rPr>
          <w:rFonts w:ascii="Times New Roman" w:hAnsi="Times New Roman" w:cs="Times New Roman"/>
          <w:color w:val="000000" w:themeColor="text1"/>
          <w:sz w:val="28"/>
          <w:szCs w:val="28"/>
          <w:lang w:eastAsia="en-US"/>
        </w:rPr>
        <w:t>с</w:t>
      </w:r>
      <w:r w:rsidRPr="00E17542">
        <w:rPr>
          <w:rFonts w:ascii="Times New Roman" w:hAnsi="Times New Roman" w:cs="Times New Roman"/>
          <w:color w:val="000000" w:themeColor="text1"/>
          <w:sz w:val="28"/>
          <w:szCs w:val="28"/>
          <w:lang w:eastAsia="en-US"/>
        </w:rPr>
        <w:t>ской музыки. Средства музыкальной выразительности. Формирование пе</w:t>
      </w:r>
      <w:r w:rsidRPr="00E17542">
        <w:rPr>
          <w:rFonts w:ascii="Times New Roman" w:hAnsi="Times New Roman" w:cs="Times New Roman"/>
          <w:color w:val="000000" w:themeColor="text1"/>
          <w:sz w:val="28"/>
          <w:szCs w:val="28"/>
          <w:lang w:eastAsia="en-US"/>
        </w:rPr>
        <w:t>р</w:t>
      </w:r>
      <w:r w:rsidRPr="00E17542">
        <w:rPr>
          <w:rFonts w:ascii="Times New Roman" w:hAnsi="Times New Roman" w:cs="Times New Roman"/>
          <w:color w:val="000000" w:themeColor="text1"/>
          <w:sz w:val="28"/>
          <w:szCs w:val="28"/>
          <w:lang w:eastAsia="en-US"/>
        </w:rPr>
        <w:t xml:space="preserve">вичных знаний о музыкально-театральных жанрах: путешествие в мир театра </w:t>
      </w:r>
      <w:r w:rsidRPr="00E17542">
        <w:rPr>
          <w:rFonts w:ascii="Times New Roman" w:hAnsi="Times New Roman" w:cs="Times New Roman"/>
          <w:color w:val="000000" w:themeColor="text1"/>
          <w:sz w:val="28"/>
          <w:szCs w:val="28"/>
          <w:lang w:eastAsia="en-US"/>
        </w:rPr>
        <w:lastRenderedPageBreak/>
        <w:t>(театральное здание, театральный зал, сцена, за кулисами театра). Балет, оп</w:t>
      </w:r>
      <w:r w:rsidRPr="00E17542">
        <w:rPr>
          <w:rFonts w:ascii="Times New Roman" w:hAnsi="Times New Roman" w:cs="Times New Roman"/>
          <w:color w:val="000000" w:themeColor="text1"/>
          <w:sz w:val="28"/>
          <w:szCs w:val="28"/>
          <w:lang w:eastAsia="en-US"/>
        </w:rPr>
        <w:t>е</w:t>
      </w:r>
      <w:r w:rsidRPr="00E17542">
        <w:rPr>
          <w:rFonts w:ascii="Times New Roman" w:hAnsi="Times New Roman" w:cs="Times New Roman"/>
          <w:color w:val="000000" w:themeColor="text1"/>
          <w:sz w:val="28"/>
          <w:szCs w:val="28"/>
          <w:lang w:eastAsia="en-US"/>
        </w:rPr>
        <w:t>ра.</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обучения по видам деятельности: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Слушание классических музыкальных произведений с определ</w:t>
      </w:r>
      <w:r w:rsidRPr="00E17542">
        <w:rPr>
          <w:b/>
          <w:color w:val="000000" w:themeColor="text1"/>
          <w:sz w:val="28"/>
          <w:szCs w:val="28"/>
          <w:lang w:eastAsia="en-US"/>
        </w:rPr>
        <w:t>е</w:t>
      </w:r>
      <w:r w:rsidRPr="00E17542">
        <w:rPr>
          <w:b/>
          <w:color w:val="000000" w:themeColor="text1"/>
          <w:sz w:val="28"/>
          <w:szCs w:val="28"/>
          <w:lang w:eastAsia="en-US"/>
        </w:rPr>
        <w:t>нием их жанровой основы.</w:t>
      </w:r>
      <w:r w:rsidRPr="00E17542">
        <w:rPr>
          <w:color w:val="000000" w:themeColor="text1"/>
          <w:sz w:val="28"/>
          <w:szCs w:val="28"/>
          <w:lang w:eastAsia="en-US"/>
        </w:rPr>
        <w:t xml:space="preserve"> Элементарный анализ средств музыкальной в</w:t>
      </w:r>
      <w:r w:rsidRPr="00E17542">
        <w:rPr>
          <w:color w:val="000000" w:themeColor="text1"/>
          <w:sz w:val="28"/>
          <w:szCs w:val="28"/>
          <w:lang w:eastAsia="en-US"/>
        </w:rPr>
        <w:t>ы</w:t>
      </w:r>
      <w:r w:rsidRPr="00E17542">
        <w:rPr>
          <w:color w:val="000000" w:themeColor="text1"/>
          <w:sz w:val="28"/>
          <w:szCs w:val="28"/>
          <w:lang w:eastAsia="en-US"/>
        </w:rPr>
        <w:t>разительности, формирующих признаки жанра (характерный размер, ритм</w:t>
      </w:r>
      <w:r w:rsidRPr="00E17542">
        <w:rPr>
          <w:color w:val="000000" w:themeColor="text1"/>
          <w:sz w:val="28"/>
          <w:szCs w:val="28"/>
          <w:lang w:eastAsia="en-US"/>
        </w:rPr>
        <w:t>и</w:t>
      </w:r>
      <w:r w:rsidRPr="00E17542">
        <w:rPr>
          <w:color w:val="000000" w:themeColor="text1"/>
          <w:sz w:val="28"/>
          <w:szCs w:val="28"/>
          <w:lang w:eastAsia="en-US"/>
        </w:rPr>
        <w:t>ческий рисунок, мелодико-интонационная основа). Примеры: пьесы из де</w:t>
      </w:r>
      <w:r w:rsidRPr="00E17542">
        <w:rPr>
          <w:color w:val="000000" w:themeColor="text1"/>
          <w:sz w:val="28"/>
          <w:szCs w:val="28"/>
          <w:lang w:eastAsia="en-US"/>
        </w:rPr>
        <w:t>т</w:t>
      </w:r>
      <w:r w:rsidRPr="00E17542">
        <w:rPr>
          <w:color w:val="000000" w:themeColor="text1"/>
          <w:sz w:val="28"/>
          <w:szCs w:val="28"/>
          <w:lang w:eastAsia="en-US"/>
        </w:rPr>
        <w:t xml:space="preserve">ских альбомов А.Т. Гречанинова, Г.В. Свиридова, А.И. Хачатуряна, «Детской музыки» С.С. Прокофьева, фортепианные прелюдии Д.Д. Шостаковича и др.).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Пластическое интонирование</w:t>
      </w:r>
      <w:r w:rsidRPr="00E17542">
        <w:rPr>
          <w:color w:val="000000" w:themeColor="text1"/>
          <w:sz w:val="28"/>
          <w:szCs w:val="28"/>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Создание презентации</w:t>
      </w:r>
      <w:r w:rsidRPr="00E17542">
        <w:rPr>
          <w:color w:val="000000" w:themeColor="text1"/>
          <w:sz w:val="28"/>
          <w:szCs w:val="28"/>
          <w:lang w:eastAsia="en-US"/>
        </w:rPr>
        <w:t xml:space="preserve"> «Путешествие в мир театра» (общая панорама, балет, опера). Сравнение на основе презентации жанров балета и оперы. Ра</w:t>
      </w:r>
      <w:r w:rsidRPr="00E17542">
        <w:rPr>
          <w:color w:val="000000" w:themeColor="text1"/>
          <w:sz w:val="28"/>
          <w:szCs w:val="28"/>
          <w:lang w:eastAsia="en-US"/>
        </w:rPr>
        <w:t>з</w:t>
      </w:r>
      <w:r w:rsidRPr="00E17542">
        <w:rPr>
          <w:color w:val="000000" w:themeColor="text1"/>
          <w:sz w:val="28"/>
          <w:szCs w:val="28"/>
          <w:lang w:eastAsia="en-US"/>
        </w:rPr>
        <w:t xml:space="preserve">работка и создание элементарных макетов театральных декораций и афиш по сюжетам известных сказок, мультфильмов и др.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Исполнение песен</w:t>
      </w:r>
      <w:r w:rsidRPr="00E17542">
        <w:rPr>
          <w:color w:val="000000" w:themeColor="text1"/>
          <w:sz w:val="28"/>
          <w:szCs w:val="28"/>
          <w:lang w:eastAsia="en-US"/>
        </w:rPr>
        <w:t>кантиленного, маршевого и танцевального характ</w:t>
      </w:r>
      <w:r w:rsidRPr="00E17542">
        <w:rPr>
          <w:color w:val="000000" w:themeColor="text1"/>
          <w:sz w:val="28"/>
          <w:szCs w:val="28"/>
          <w:lang w:eastAsia="en-US"/>
        </w:rPr>
        <w:t>е</w:t>
      </w:r>
      <w:r w:rsidRPr="00E17542">
        <w:rPr>
          <w:color w:val="000000" w:themeColor="text1"/>
          <w:sz w:val="28"/>
          <w:szCs w:val="28"/>
          <w:lang w:eastAsia="en-US"/>
        </w:rPr>
        <w:t xml:space="preserve">ра. Примеры: А. Спадавеккиа «Добрый жук», В. Шаинский «Вместе весело шагать», А. Островский «Пусть всегда будет солнце», песен современных композиторов.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color w:val="000000" w:themeColor="text1"/>
          <w:sz w:val="28"/>
          <w:szCs w:val="28"/>
          <w:lang w:eastAsia="en-US"/>
        </w:rPr>
        <w:t>Игра на элементарных музыкальных инструментах в ансамбле. Испо</w:t>
      </w:r>
      <w:r w:rsidRPr="00E17542">
        <w:rPr>
          <w:color w:val="000000" w:themeColor="text1"/>
          <w:sz w:val="28"/>
          <w:szCs w:val="28"/>
          <w:lang w:eastAsia="en-US"/>
        </w:rPr>
        <w:t>л</w:t>
      </w:r>
      <w:r w:rsidRPr="00E17542">
        <w:rPr>
          <w:color w:val="000000" w:themeColor="text1"/>
          <w:sz w:val="28"/>
          <w:szCs w:val="28"/>
          <w:lang w:eastAsia="en-US"/>
        </w:rPr>
        <w:t>нение пьес различных жанров. Сочинение простых пьес с различной жанр</w:t>
      </w:r>
      <w:r w:rsidRPr="00E17542">
        <w:rPr>
          <w:color w:val="000000" w:themeColor="text1"/>
          <w:sz w:val="28"/>
          <w:szCs w:val="28"/>
          <w:lang w:eastAsia="en-US"/>
        </w:rPr>
        <w:t>о</w:t>
      </w:r>
      <w:r w:rsidRPr="00E17542">
        <w:rPr>
          <w:color w:val="000000" w:themeColor="text1"/>
          <w:sz w:val="28"/>
          <w:szCs w:val="28"/>
          <w:lang w:eastAsia="en-US"/>
        </w:rPr>
        <w:t>вой основой по пройденным мелодическим и ритмическим моделям для ш</w:t>
      </w:r>
      <w:r w:rsidRPr="00E17542">
        <w:rPr>
          <w:color w:val="000000" w:themeColor="text1"/>
          <w:sz w:val="28"/>
          <w:szCs w:val="28"/>
          <w:lang w:eastAsia="en-US"/>
        </w:rPr>
        <w:t>у</w:t>
      </w:r>
      <w:r w:rsidRPr="00E17542">
        <w:rPr>
          <w:color w:val="000000" w:themeColor="text1"/>
          <w:sz w:val="28"/>
          <w:szCs w:val="28"/>
          <w:lang w:eastAsia="en-US"/>
        </w:rPr>
        <w:t xml:space="preserve">мового оркестра, ансамбля элементарных инструментов. </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Я – артист</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Сольное и ансамблевое музицирование (вокальное и инструментал</w:t>
      </w:r>
      <w:r w:rsidRPr="00E17542">
        <w:rPr>
          <w:rFonts w:ascii="Times New Roman" w:hAnsi="Times New Roman" w:cs="Times New Roman"/>
          <w:color w:val="000000" w:themeColor="text1"/>
          <w:sz w:val="28"/>
          <w:szCs w:val="28"/>
          <w:lang w:eastAsia="en-US"/>
        </w:rPr>
        <w:t>ь</w:t>
      </w:r>
      <w:r w:rsidRPr="00E17542">
        <w:rPr>
          <w:rFonts w:ascii="Times New Roman" w:hAnsi="Times New Roman" w:cs="Times New Roman"/>
          <w:color w:val="000000" w:themeColor="text1"/>
          <w:sz w:val="28"/>
          <w:szCs w:val="28"/>
          <w:lang w:eastAsia="en-US"/>
        </w:rPr>
        <w:t xml:space="preserve">ное). Творческое соревнование.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Разучивание песен к праздникам (Новый год, День Защитника Отеч</w:t>
      </w:r>
      <w:r w:rsidRPr="00E17542">
        <w:rPr>
          <w:rFonts w:ascii="Times New Roman" w:hAnsi="Times New Roman" w:cs="Times New Roman"/>
          <w:color w:val="000000" w:themeColor="text1"/>
          <w:sz w:val="28"/>
          <w:szCs w:val="28"/>
          <w:lang w:eastAsia="en-US"/>
        </w:rPr>
        <w:t>е</w:t>
      </w:r>
      <w:r w:rsidRPr="00E17542">
        <w:rPr>
          <w:rFonts w:ascii="Times New Roman" w:hAnsi="Times New Roman" w:cs="Times New Roman"/>
          <w:color w:val="000000" w:themeColor="text1"/>
          <w:sz w:val="28"/>
          <w:szCs w:val="28"/>
          <w:lang w:eastAsia="en-US"/>
        </w:rPr>
        <w:t>ства, Международный день 8 марта, годовой круг календарных праздников и другие), подготовка концертных программ.</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обучения по видам деятельности: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Исполнение пройденных хоровых и инструментальных произвед</w:t>
      </w:r>
      <w:r w:rsidRPr="00E17542">
        <w:rPr>
          <w:rFonts w:ascii="Times New Roman" w:hAnsi="Times New Roman" w:cs="Times New Roman"/>
          <w:b/>
          <w:color w:val="000000" w:themeColor="text1"/>
          <w:sz w:val="28"/>
          <w:szCs w:val="28"/>
          <w:lang w:eastAsia="en-US"/>
        </w:rPr>
        <w:t>е</w:t>
      </w:r>
      <w:r w:rsidRPr="00E17542">
        <w:rPr>
          <w:rFonts w:ascii="Times New Roman" w:hAnsi="Times New Roman" w:cs="Times New Roman"/>
          <w:b/>
          <w:color w:val="000000" w:themeColor="text1"/>
          <w:sz w:val="28"/>
          <w:szCs w:val="28"/>
          <w:lang w:eastAsia="en-US"/>
        </w:rPr>
        <w:t>ний</w:t>
      </w:r>
      <w:r w:rsidRPr="00E17542">
        <w:rPr>
          <w:rFonts w:ascii="Times New Roman" w:hAnsi="Times New Roman" w:cs="Times New Roman"/>
          <w:color w:val="000000" w:themeColor="text1"/>
          <w:sz w:val="28"/>
          <w:szCs w:val="28"/>
          <w:lang w:eastAsia="en-US"/>
        </w:rPr>
        <w:t xml:space="preserve"> в школьных мероприятиях, посвященных праздникам, торжественным событиям.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Подготовка концертных программ</w:t>
      </w:r>
      <w:r w:rsidRPr="00E17542">
        <w:rPr>
          <w:rFonts w:ascii="Times New Roman" w:hAnsi="Times New Roman" w:cs="Times New Roman"/>
          <w:color w:val="000000" w:themeColor="text1"/>
          <w:sz w:val="28"/>
          <w:szCs w:val="28"/>
          <w:lang w:eastAsia="en-US"/>
        </w:rPr>
        <w:t xml:space="preserve">, включающих произведения для хорового и инструментального (либо совместного) музицирования. </w:t>
      </w:r>
    </w:p>
    <w:p w:rsidR="00376F1B" w:rsidRPr="00E17542" w:rsidRDefault="00376F1B" w:rsidP="00E17542">
      <w:pPr>
        <w:spacing w:after="0" w:line="240" w:lineRule="auto"/>
        <w:ind w:firstLine="709"/>
        <w:jc w:val="both"/>
        <w:rPr>
          <w:rFonts w:ascii="Times New Roman" w:hAnsi="Times New Roman" w:cs="Times New Roman"/>
          <w:i/>
          <w:color w:val="000000" w:themeColor="text1"/>
          <w:sz w:val="28"/>
          <w:szCs w:val="28"/>
          <w:lang w:eastAsia="en-US"/>
        </w:rPr>
      </w:pPr>
      <w:r w:rsidRPr="00E17542">
        <w:rPr>
          <w:rFonts w:ascii="Times New Roman" w:hAnsi="Times New Roman" w:cs="Times New Roman"/>
          <w:i/>
          <w:color w:val="000000" w:themeColor="text1"/>
          <w:sz w:val="28"/>
          <w:szCs w:val="28"/>
          <w:lang w:eastAsia="en-US"/>
        </w:rPr>
        <w:t>Участие в школьных, региональных и всероссийских музыкально-исполнительских фестивалях, конкурсах и т.д.</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Командные состязания</w:t>
      </w:r>
      <w:r w:rsidRPr="00E17542">
        <w:rPr>
          <w:rFonts w:ascii="Times New Roman" w:hAnsi="Times New Roman" w:cs="Times New Roman"/>
          <w:color w:val="000000" w:themeColor="text1"/>
          <w:sz w:val="28"/>
          <w:szCs w:val="28"/>
          <w:lang w:eastAsia="en-US"/>
        </w:rPr>
        <w:t>: викторины на основе изученного музыкал</w:t>
      </w:r>
      <w:r w:rsidRPr="00E17542">
        <w:rPr>
          <w:rFonts w:ascii="Times New Roman" w:hAnsi="Times New Roman" w:cs="Times New Roman"/>
          <w:color w:val="000000" w:themeColor="text1"/>
          <w:sz w:val="28"/>
          <w:szCs w:val="28"/>
          <w:lang w:eastAsia="en-US"/>
        </w:rPr>
        <w:t>ь</w:t>
      </w:r>
      <w:r w:rsidRPr="00E17542">
        <w:rPr>
          <w:rFonts w:ascii="Times New Roman" w:hAnsi="Times New Roman" w:cs="Times New Roman"/>
          <w:color w:val="000000" w:themeColor="text1"/>
          <w:sz w:val="28"/>
          <w:szCs w:val="28"/>
          <w:lang w:eastAsia="en-US"/>
        </w:rPr>
        <w:t>ного материала; ритмические эстафеты; ритмическое эхо, ритмические «ди</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логи» с применением усложненных ритмоформул.</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Игра на элементарных музыкальных инструментах в ансамбле. Совершенствование навыка импровизации</w:t>
      </w:r>
      <w:r w:rsidRPr="00E17542">
        <w:rPr>
          <w:rFonts w:ascii="Times New Roman" w:hAnsi="Times New Roman" w:cs="Times New Roman"/>
          <w:color w:val="000000" w:themeColor="text1"/>
          <w:sz w:val="28"/>
          <w:szCs w:val="28"/>
          <w:lang w:eastAsia="en-US"/>
        </w:rPr>
        <w:t>. Импровизация на элемента</w:t>
      </w:r>
      <w:r w:rsidRPr="00E17542">
        <w:rPr>
          <w:rFonts w:ascii="Times New Roman" w:hAnsi="Times New Roman" w:cs="Times New Roman"/>
          <w:color w:val="000000" w:themeColor="text1"/>
          <w:sz w:val="28"/>
          <w:szCs w:val="28"/>
          <w:lang w:eastAsia="en-US"/>
        </w:rPr>
        <w:t>р</w:t>
      </w:r>
      <w:r w:rsidRPr="00E17542">
        <w:rPr>
          <w:rFonts w:ascii="Times New Roman" w:hAnsi="Times New Roman" w:cs="Times New Roman"/>
          <w:color w:val="000000" w:themeColor="text1"/>
          <w:sz w:val="28"/>
          <w:szCs w:val="28"/>
          <w:lang w:eastAsia="en-US"/>
        </w:rPr>
        <w:t>ных музыкальных инструментах, инструментах народного оркестра, синтез</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lastRenderedPageBreak/>
        <w:t>торе с использованием пройденных мелодических и ритмических формул. Соревнование солистов – импровизация простых аккомпанементов и мел</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дико-ритмических рисунков.</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Музыкально-театрализованное представление</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Музыкально-театрализованное представление как результат освоения программы во втором классе.</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обучения по видам деятельности: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w:t>
      </w:r>
      <w:r w:rsidRPr="00E17542">
        <w:rPr>
          <w:rFonts w:ascii="Times New Roman" w:hAnsi="Times New Roman" w:cs="Times New Roman"/>
          <w:color w:val="000000" w:themeColor="text1"/>
          <w:sz w:val="28"/>
          <w:szCs w:val="28"/>
          <w:lang w:eastAsia="en-US"/>
        </w:rPr>
        <w:t>т</w:t>
      </w:r>
      <w:r w:rsidRPr="00E17542">
        <w:rPr>
          <w:rFonts w:ascii="Times New Roman" w:hAnsi="Times New Roman" w:cs="Times New Roman"/>
          <w:color w:val="000000" w:themeColor="text1"/>
          <w:sz w:val="28"/>
          <w:szCs w:val="28"/>
          <w:lang w:eastAsia="en-US"/>
        </w:rPr>
        <w:t>ных композиций с использованием пройденного хорового и инструментал</w:t>
      </w:r>
      <w:r w:rsidRPr="00E17542">
        <w:rPr>
          <w:rFonts w:ascii="Times New Roman" w:hAnsi="Times New Roman" w:cs="Times New Roman"/>
          <w:color w:val="000000" w:themeColor="text1"/>
          <w:sz w:val="28"/>
          <w:szCs w:val="28"/>
          <w:lang w:eastAsia="en-US"/>
        </w:rPr>
        <w:t>ь</w:t>
      </w:r>
      <w:r w:rsidRPr="00E17542">
        <w:rPr>
          <w:rFonts w:ascii="Times New Roman" w:hAnsi="Times New Roman" w:cs="Times New Roman"/>
          <w:color w:val="000000" w:themeColor="text1"/>
          <w:sz w:val="28"/>
          <w:szCs w:val="28"/>
          <w:lang w:eastAsia="en-US"/>
        </w:rPr>
        <w:t>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 xml:space="preserve">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3 класс</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Музыкальный проект «Сочиняем сказку».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w:t>
      </w:r>
      <w:r w:rsidRPr="00E17542">
        <w:rPr>
          <w:rFonts w:ascii="Times New Roman" w:hAnsi="Times New Roman" w:cs="Times New Roman"/>
          <w:color w:val="000000" w:themeColor="text1"/>
          <w:sz w:val="28"/>
          <w:szCs w:val="28"/>
          <w:lang w:eastAsia="en-US"/>
        </w:rPr>
        <w:t>у</w:t>
      </w:r>
      <w:r w:rsidRPr="00E17542">
        <w:rPr>
          <w:rFonts w:ascii="Times New Roman" w:hAnsi="Times New Roman" w:cs="Times New Roman"/>
          <w:color w:val="000000" w:themeColor="text1"/>
          <w:sz w:val="28"/>
          <w:szCs w:val="28"/>
          <w:lang w:eastAsia="en-US"/>
        </w:rPr>
        <w:t>чающихся, педагогов, родителей. Формирование умений и навыков анса</w:t>
      </w:r>
      <w:r w:rsidRPr="00E17542">
        <w:rPr>
          <w:rFonts w:ascii="Times New Roman" w:hAnsi="Times New Roman" w:cs="Times New Roman"/>
          <w:color w:val="000000" w:themeColor="text1"/>
          <w:sz w:val="28"/>
          <w:szCs w:val="28"/>
          <w:lang w:eastAsia="en-US"/>
        </w:rPr>
        <w:t>м</w:t>
      </w:r>
      <w:r w:rsidRPr="00E17542">
        <w:rPr>
          <w:rFonts w:ascii="Times New Roman" w:hAnsi="Times New Roman" w:cs="Times New Roman"/>
          <w:color w:val="000000" w:themeColor="text1"/>
          <w:sz w:val="28"/>
          <w:szCs w:val="28"/>
          <w:lang w:eastAsia="en-US"/>
        </w:rPr>
        <w:t>блевого и хорового пения. Практическое освоение и применение элементов музыкальной грамоты. Развитие музыкально-слуховых представлений в пр</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цессе работы над творческим проектом.</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обучения по видам деятельности: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Разработка плана</w:t>
      </w:r>
      <w:r w:rsidRPr="00E17542">
        <w:rPr>
          <w:rFonts w:ascii="Times New Roman" w:hAnsi="Times New Roman" w:cs="Times New Roman"/>
          <w:color w:val="000000" w:themeColor="text1"/>
          <w:sz w:val="28"/>
          <w:szCs w:val="28"/>
          <w:lang w:eastAsia="en-US"/>
        </w:rPr>
        <w:t xml:space="preserve"> организации музыкального проекта «Сочиняем сказку» с участием обучающихся, педагогов, родителей. Обсуждение его с</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 xml:space="preserve">держания: сюжет, распределение функций участников, действующие лица, подбор музыкального материала. Разучивание и показ. </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Создание информационного сопровождения проекта</w:t>
      </w:r>
      <w:r w:rsidRPr="00E17542">
        <w:rPr>
          <w:rFonts w:ascii="Times New Roman" w:hAnsi="Times New Roman" w:cs="Times New Roman"/>
          <w:color w:val="000000" w:themeColor="text1"/>
          <w:sz w:val="28"/>
          <w:szCs w:val="28"/>
          <w:lang w:eastAsia="en-US"/>
        </w:rPr>
        <w:t xml:space="preserve"> (афиша, пр</w:t>
      </w:r>
      <w:r w:rsidRPr="00E17542">
        <w:rPr>
          <w:rFonts w:ascii="Times New Roman" w:hAnsi="Times New Roman" w:cs="Times New Roman"/>
          <w:color w:val="000000" w:themeColor="text1"/>
          <w:sz w:val="28"/>
          <w:szCs w:val="28"/>
          <w:lang w:eastAsia="en-US"/>
        </w:rPr>
        <w:t>е</w:t>
      </w:r>
      <w:r w:rsidRPr="00E17542">
        <w:rPr>
          <w:rFonts w:ascii="Times New Roman" w:hAnsi="Times New Roman" w:cs="Times New Roman"/>
          <w:color w:val="000000" w:themeColor="text1"/>
          <w:sz w:val="28"/>
          <w:szCs w:val="28"/>
          <w:lang w:eastAsia="en-US"/>
        </w:rPr>
        <w:t>зентация, пригласительные билеты и т. д.).</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Разучивание и исполнение песенного ансамблевого и хорового м</w:t>
      </w:r>
      <w:r w:rsidRPr="00E17542">
        <w:rPr>
          <w:rFonts w:ascii="Times New Roman" w:hAnsi="Times New Roman" w:cs="Times New Roman"/>
          <w:b/>
          <w:color w:val="000000" w:themeColor="text1"/>
          <w:sz w:val="28"/>
          <w:szCs w:val="28"/>
          <w:lang w:eastAsia="en-US"/>
        </w:rPr>
        <w:t>а</w:t>
      </w:r>
      <w:r w:rsidRPr="00E17542">
        <w:rPr>
          <w:rFonts w:ascii="Times New Roman" w:hAnsi="Times New Roman" w:cs="Times New Roman"/>
          <w:b/>
          <w:color w:val="000000" w:themeColor="text1"/>
          <w:sz w:val="28"/>
          <w:szCs w:val="28"/>
          <w:lang w:eastAsia="en-US"/>
        </w:rPr>
        <w:t>териала как части проекта.</w:t>
      </w:r>
      <w:r w:rsidRPr="00E17542">
        <w:rPr>
          <w:rFonts w:ascii="Times New Roman" w:hAnsi="Times New Roman" w:cs="Times New Roman"/>
          <w:color w:val="000000" w:themeColor="text1"/>
          <w:sz w:val="28"/>
          <w:szCs w:val="28"/>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Практическое освоение и применение элементов музыкальной грамоты</w:t>
      </w:r>
      <w:r w:rsidRPr="00E17542">
        <w:rPr>
          <w:rFonts w:ascii="Times New Roman" w:hAnsi="Times New Roman" w:cs="Times New Roman"/>
          <w:color w:val="000000" w:themeColor="text1"/>
          <w:sz w:val="28"/>
          <w:szCs w:val="28"/>
          <w:lang w:eastAsia="en-US"/>
        </w:rPr>
        <w:t>. Разучивание оркестровых партий по ритмическим партитурам. П</w:t>
      </w:r>
      <w:r w:rsidRPr="00E17542">
        <w:rPr>
          <w:rFonts w:ascii="Times New Roman" w:hAnsi="Times New Roman" w:cs="Times New Roman"/>
          <w:color w:val="000000" w:themeColor="text1"/>
          <w:sz w:val="28"/>
          <w:szCs w:val="28"/>
          <w:lang w:eastAsia="en-US"/>
        </w:rPr>
        <w:t>е</w:t>
      </w:r>
      <w:r w:rsidRPr="00E17542">
        <w:rPr>
          <w:rFonts w:ascii="Times New Roman" w:hAnsi="Times New Roman" w:cs="Times New Roman"/>
          <w:color w:val="000000" w:themeColor="text1"/>
          <w:sz w:val="28"/>
          <w:szCs w:val="28"/>
          <w:lang w:eastAsia="en-US"/>
        </w:rPr>
        <w:t>ние хоровых партий по нотам. Развитие музыкально-слуховых представл</w:t>
      </w:r>
      <w:r w:rsidRPr="00E17542">
        <w:rPr>
          <w:rFonts w:ascii="Times New Roman" w:hAnsi="Times New Roman" w:cs="Times New Roman"/>
          <w:color w:val="000000" w:themeColor="text1"/>
          <w:sz w:val="28"/>
          <w:szCs w:val="28"/>
          <w:lang w:eastAsia="en-US"/>
        </w:rPr>
        <w:t>е</w:t>
      </w:r>
      <w:r w:rsidRPr="00E17542">
        <w:rPr>
          <w:rFonts w:ascii="Times New Roman" w:hAnsi="Times New Roman" w:cs="Times New Roman"/>
          <w:color w:val="000000" w:themeColor="text1"/>
          <w:sz w:val="28"/>
          <w:szCs w:val="28"/>
          <w:lang w:eastAsia="en-US"/>
        </w:rPr>
        <w:t>ний в процессе работы над творческим проектом.</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Работа над метроритмом</w:t>
      </w:r>
      <w:r w:rsidRPr="00E17542">
        <w:rPr>
          <w:rFonts w:ascii="Times New Roman" w:hAnsi="Times New Roman" w:cs="Times New Roman"/>
          <w:color w:val="000000" w:themeColor="text1"/>
          <w:sz w:val="28"/>
          <w:szCs w:val="28"/>
          <w:lang w:eastAsia="en-US"/>
        </w:rPr>
        <w:t>. Ритмическое остинато и ритмические кан</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 xml:space="preserve">ны в сопровождении музыкального проекта. Усложнение метроритмических </w:t>
      </w:r>
      <w:r w:rsidRPr="00E17542">
        <w:rPr>
          <w:rFonts w:ascii="Times New Roman" w:hAnsi="Times New Roman" w:cs="Times New Roman"/>
          <w:color w:val="000000" w:themeColor="text1"/>
          <w:sz w:val="28"/>
          <w:szCs w:val="28"/>
          <w:lang w:eastAsia="en-US"/>
        </w:rPr>
        <w:lastRenderedPageBreak/>
        <w:t xml:space="preserve">структур с использованием пройденных длительностей и пауз в размерах 2/4, 3/4, 4/4; сочинение ритмоформул для ритмического остинато.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Игра на элементарных музыкальных инструментах в ансамбле</w:t>
      </w:r>
      <w:r w:rsidRPr="00E17542">
        <w:rPr>
          <w:color w:val="000000" w:themeColor="text1"/>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Соревнование классов</w:t>
      </w:r>
      <w:r w:rsidRPr="00E17542">
        <w:rPr>
          <w:rFonts w:ascii="Times New Roman" w:hAnsi="Times New Roman" w:cs="Times New Roman"/>
          <w:color w:val="000000" w:themeColor="text1"/>
          <w:sz w:val="28"/>
          <w:szCs w:val="28"/>
          <w:lang w:eastAsia="en-US"/>
        </w:rPr>
        <w:t xml:space="preserve"> на лучший музыкальный проект «Сочиняем сказку».</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Широка страна моя родная</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обучения по видам деятельности: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Слушание музыкальных и поэтических произведений фольклора; ру</w:t>
      </w:r>
      <w:r w:rsidRPr="00E17542">
        <w:rPr>
          <w:rFonts w:ascii="Times New Roman" w:hAnsi="Times New Roman" w:cs="Times New Roman"/>
          <w:color w:val="000000" w:themeColor="text1"/>
          <w:sz w:val="28"/>
          <w:szCs w:val="28"/>
          <w:lang w:eastAsia="en-US"/>
        </w:rPr>
        <w:t>с</w:t>
      </w:r>
      <w:r w:rsidRPr="00E17542">
        <w:rPr>
          <w:rFonts w:ascii="Times New Roman" w:hAnsi="Times New Roman" w:cs="Times New Roman"/>
          <w:color w:val="000000" w:themeColor="text1"/>
          <w:sz w:val="28"/>
          <w:szCs w:val="28"/>
          <w:lang w:eastAsia="en-US"/>
        </w:rPr>
        <w:t>ских народных песен разных жанров, песен народов, проживающих в наци</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нальных республиках России; звучание национальных инструментов. Пр</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слушивание песен народов России в исполнении фольклорных и этнограф</w:t>
      </w:r>
      <w:r w:rsidRPr="00E17542">
        <w:rPr>
          <w:rFonts w:ascii="Times New Roman" w:hAnsi="Times New Roman" w:cs="Times New Roman"/>
          <w:color w:val="000000" w:themeColor="text1"/>
          <w:sz w:val="28"/>
          <w:szCs w:val="28"/>
          <w:lang w:eastAsia="en-US"/>
        </w:rPr>
        <w:t>и</w:t>
      </w:r>
      <w:r w:rsidRPr="00E17542">
        <w:rPr>
          <w:rFonts w:ascii="Times New Roman" w:hAnsi="Times New Roman" w:cs="Times New Roman"/>
          <w:color w:val="000000" w:themeColor="text1"/>
          <w:sz w:val="28"/>
          <w:szCs w:val="28"/>
          <w:lang w:eastAsia="en-US"/>
        </w:rPr>
        <w:t>ческих ансамблей.</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Исполнение песен</w:t>
      </w:r>
      <w:r w:rsidRPr="00E17542">
        <w:rPr>
          <w:rFonts w:ascii="Times New Roman" w:hAnsi="Times New Roman" w:cs="Times New Roman"/>
          <w:color w:val="000000" w:themeColor="text1"/>
          <w:sz w:val="28"/>
          <w:szCs w:val="28"/>
          <w:lang w:eastAsia="en-US"/>
        </w:rPr>
        <w:t xml:space="preserve"> народов России различных жанров колыбельные, хороводные, плясовые и др.) в сопровождении народных инструментов. П</w:t>
      </w:r>
      <w:r w:rsidRPr="00E17542">
        <w:rPr>
          <w:rFonts w:ascii="Times New Roman" w:hAnsi="Times New Roman" w:cs="Times New Roman"/>
          <w:color w:val="000000" w:themeColor="text1"/>
          <w:sz w:val="28"/>
          <w:szCs w:val="28"/>
          <w:lang w:eastAsia="en-US"/>
        </w:rPr>
        <w:t>е</w:t>
      </w:r>
      <w:r w:rsidRPr="00E17542">
        <w:rPr>
          <w:rFonts w:ascii="Times New Roman" w:hAnsi="Times New Roman" w:cs="Times New Roman"/>
          <w:color w:val="000000" w:themeColor="text1"/>
          <w:sz w:val="28"/>
          <w:szCs w:val="28"/>
          <w:lang w:eastAsia="en-US"/>
        </w:rPr>
        <w:t xml:space="preserve">ние </w:t>
      </w:r>
      <w:r w:rsidRPr="00E17542">
        <w:rPr>
          <w:rFonts w:ascii="Times New Roman" w:hAnsi="Times New Roman" w:cs="Times New Roman"/>
          <w:color w:val="000000" w:themeColor="text1"/>
          <w:sz w:val="28"/>
          <w:szCs w:val="28"/>
          <w:lang w:val="en-US" w:eastAsia="en-US"/>
        </w:rPr>
        <w:t>acapella</w:t>
      </w:r>
      <w:r w:rsidRPr="00E17542">
        <w:rPr>
          <w:rFonts w:ascii="Times New Roman" w:hAnsi="Times New Roman" w:cs="Times New Roman"/>
          <w:color w:val="000000" w:themeColor="text1"/>
          <w:sz w:val="28"/>
          <w:szCs w:val="28"/>
          <w:lang w:eastAsia="en-US"/>
        </w:rPr>
        <w:t>, канонов, включение элементов двухголосия. Разучивание песен по нотам.</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Игра на музыкальных инструментах в ансамбле</w:t>
      </w:r>
      <w:r w:rsidRPr="00E17542">
        <w:rPr>
          <w:rFonts w:ascii="Times New Roman" w:hAnsi="Times New Roman" w:cs="Times New Roman"/>
          <w:color w:val="000000" w:themeColor="text1"/>
          <w:sz w:val="28"/>
          <w:szCs w:val="28"/>
          <w:lang w:eastAsia="en-US"/>
        </w:rPr>
        <w:t>. Исполнение на народных инструментах (свирели, жалейки, гусли, балалайки, свистульки, ложки, трещотки, народные инструменты региона и др.) ритмических парт</w:t>
      </w:r>
      <w:r w:rsidRPr="00E17542">
        <w:rPr>
          <w:rFonts w:ascii="Times New Roman" w:hAnsi="Times New Roman" w:cs="Times New Roman"/>
          <w:color w:val="000000" w:themeColor="text1"/>
          <w:sz w:val="28"/>
          <w:szCs w:val="28"/>
          <w:lang w:eastAsia="en-US"/>
        </w:rPr>
        <w:t>и</w:t>
      </w:r>
      <w:r w:rsidRPr="00E17542">
        <w:rPr>
          <w:rFonts w:ascii="Times New Roman" w:hAnsi="Times New Roman" w:cs="Times New Roman"/>
          <w:color w:val="000000" w:themeColor="text1"/>
          <w:sz w:val="28"/>
          <w:szCs w:val="28"/>
          <w:lang w:eastAsia="en-US"/>
        </w:rPr>
        <w:t xml:space="preserve">тур и аккомпанементов к музыкальным произведениям, а также простейших наигрышей.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Игры-драматизации</w:t>
      </w:r>
      <w:r w:rsidRPr="00E17542">
        <w:rPr>
          <w:rFonts w:ascii="Times New Roman" w:hAnsi="Times New Roman" w:cs="Times New Roman"/>
          <w:color w:val="000000" w:themeColor="text1"/>
          <w:sz w:val="28"/>
          <w:szCs w:val="28"/>
          <w:lang w:eastAsia="en-US"/>
        </w:rPr>
        <w:t>. Разыгрывание народных песен по ролям. Теа</w:t>
      </w:r>
      <w:r w:rsidRPr="00E17542">
        <w:rPr>
          <w:rFonts w:ascii="Times New Roman" w:hAnsi="Times New Roman" w:cs="Times New Roman"/>
          <w:color w:val="000000" w:themeColor="text1"/>
          <w:sz w:val="28"/>
          <w:szCs w:val="28"/>
          <w:lang w:eastAsia="en-US"/>
        </w:rPr>
        <w:t>т</w:t>
      </w:r>
      <w:r w:rsidRPr="00E17542">
        <w:rPr>
          <w:rFonts w:ascii="Times New Roman" w:hAnsi="Times New Roman" w:cs="Times New Roman"/>
          <w:color w:val="000000" w:themeColor="text1"/>
          <w:sz w:val="28"/>
          <w:szCs w:val="28"/>
          <w:lang w:eastAsia="en-US"/>
        </w:rPr>
        <w:t>рализация небольших инструментальных пьес разных народов России. Сам</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 xml:space="preserve">стоятельный подбор и применение элементарных инструментов в создании музыкального образа. </w:t>
      </w:r>
    </w:p>
    <w:p w:rsidR="00376F1B" w:rsidRPr="00E17542" w:rsidRDefault="00376F1B" w:rsidP="00E17542">
      <w:pPr>
        <w:pStyle w:val="af2"/>
        <w:spacing w:before="0" w:beforeAutospacing="0" w:after="0"/>
        <w:ind w:firstLine="709"/>
        <w:jc w:val="both"/>
        <w:rPr>
          <w:b/>
          <w:color w:val="000000" w:themeColor="text1"/>
          <w:sz w:val="28"/>
          <w:szCs w:val="28"/>
          <w:lang w:eastAsia="en-US"/>
        </w:rPr>
      </w:pPr>
      <w:r w:rsidRPr="00E17542">
        <w:rPr>
          <w:b/>
          <w:color w:val="000000" w:themeColor="text1"/>
          <w:sz w:val="28"/>
          <w:szCs w:val="28"/>
          <w:lang w:eastAsia="en-US"/>
        </w:rPr>
        <w:t>Хоровая планета</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color w:val="000000" w:themeColor="text1"/>
          <w:sz w:val="28"/>
          <w:szCs w:val="28"/>
          <w:lang w:eastAsia="en-US"/>
        </w:rPr>
        <w:t>Хоровая музыка, хоровые коллективы и их виды (смешанные, женские, мужские, детские). Накопление хорового репертуара, совершенствование м</w:t>
      </w:r>
      <w:r w:rsidRPr="00E17542">
        <w:rPr>
          <w:color w:val="000000" w:themeColor="text1"/>
          <w:sz w:val="28"/>
          <w:szCs w:val="28"/>
          <w:lang w:eastAsia="en-US"/>
        </w:rPr>
        <w:t>у</w:t>
      </w:r>
      <w:r w:rsidRPr="00E17542">
        <w:rPr>
          <w:color w:val="000000" w:themeColor="text1"/>
          <w:sz w:val="28"/>
          <w:szCs w:val="28"/>
          <w:lang w:eastAsia="en-US"/>
        </w:rPr>
        <w:t xml:space="preserve">зыкально-исполнительской культуры. </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обучения по видам деятельности: </w:t>
      </w:r>
    </w:p>
    <w:p w:rsidR="00376F1B" w:rsidRPr="00E17542" w:rsidRDefault="00376F1B" w:rsidP="00E17542">
      <w:pPr>
        <w:suppressAutoHyphens/>
        <w:autoSpaceDN w:val="0"/>
        <w:spacing w:after="0" w:line="240" w:lineRule="auto"/>
        <w:ind w:firstLine="709"/>
        <w:jc w:val="both"/>
        <w:rPr>
          <w:rFonts w:ascii="Times New Roman" w:eastAsia="Calibri" w:hAnsi="Times New Roman" w:cs="Times New Roman"/>
          <w:color w:val="000000" w:themeColor="text1"/>
          <w:kern w:val="3"/>
          <w:sz w:val="28"/>
          <w:szCs w:val="28"/>
          <w:lang w:eastAsia="zh-CN" w:bidi="hi-IN"/>
        </w:rPr>
      </w:pPr>
      <w:r w:rsidRPr="00E17542">
        <w:rPr>
          <w:rFonts w:ascii="Times New Roman" w:eastAsia="Calibri" w:hAnsi="Times New Roman" w:cs="Times New Roman"/>
          <w:b/>
          <w:color w:val="000000" w:themeColor="text1"/>
          <w:kern w:val="3"/>
          <w:sz w:val="28"/>
          <w:szCs w:val="28"/>
          <w:lang w:eastAsia="zh-CN" w:bidi="hi-IN"/>
        </w:rPr>
        <w:t>Слушание произведений</w:t>
      </w:r>
      <w:r w:rsidRPr="00E17542">
        <w:rPr>
          <w:rFonts w:ascii="Times New Roman" w:eastAsia="Calibri" w:hAnsi="Times New Roman" w:cs="Times New Roman"/>
          <w:color w:val="000000" w:themeColor="text1"/>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E17542">
        <w:rPr>
          <w:rFonts w:ascii="Times New Roman" w:eastAsia="Calibri" w:hAnsi="Times New Roman" w:cs="Times New Roman"/>
          <w:color w:val="000000" w:themeColor="text1"/>
          <w:kern w:val="3"/>
          <w:sz w:val="28"/>
          <w:szCs w:val="28"/>
          <w:lang w:bidi="hi-IN"/>
        </w:rPr>
        <w:t>усского народного хора им. М.Е. Пятницкого</w:t>
      </w:r>
      <w:r w:rsidRPr="00E17542">
        <w:rPr>
          <w:rFonts w:ascii="Times New Roman" w:eastAsia="Calibri" w:hAnsi="Times New Roman" w:cs="Times New Roman"/>
          <w:color w:val="000000" w:themeColor="text1"/>
          <w:kern w:val="3"/>
          <w:sz w:val="28"/>
          <w:szCs w:val="28"/>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376F1B" w:rsidRPr="00E17542" w:rsidRDefault="00376F1B" w:rsidP="00E17542">
      <w:pPr>
        <w:spacing w:after="0" w:line="240" w:lineRule="auto"/>
        <w:ind w:firstLine="709"/>
        <w:jc w:val="both"/>
        <w:rPr>
          <w:rFonts w:ascii="Times New Roman" w:eastAsia="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lastRenderedPageBreak/>
        <w:t>Совершенствование хорового исполнения</w:t>
      </w:r>
      <w:r w:rsidRPr="00E17542">
        <w:rPr>
          <w:rFonts w:ascii="Times New Roman" w:hAnsi="Times New Roman" w:cs="Times New Roman"/>
          <w:color w:val="000000" w:themeColor="text1"/>
          <w:sz w:val="28"/>
          <w:szCs w:val="28"/>
          <w:lang w:eastAsia="en-US"/>
        </w:rPr>
        <w:t>: развитие основных хор</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вых навыков, эмоционально-выразительное исполнение хоровых произвед</w:t>
      </w:r>
      <w:r w:rsidRPr="00E17542">
        <w:rPr>
          <w:rFonts w:ascii="Times New Roman" w:hAnsi="Times New Roman" w:cs="Times New Roman"/>
          <w:color w:val="000000" w:themeColor="text1"/>
          <w:sz w:val="28"/>
          <w:szCs w:val="28"/>
          <w:lang w:eastAsia="en-US"/>
        </w:rPr>
        <w:t>е</w:t>
      </w:r>
      <w:r w:rsidRPr="00E17542">
        <w:rPr>
          <w:rFonts w:ascii="Times New Roman" w:hAnsi="Times New Roman" w:cs="Times New Roman"/>
          <w:color w:val="000000" w:themeColor="text1"/>
          <w:sz w:val="28"/>
          <w:szCs w:val="28"/>
          <w:lang w:eastAsia="en-US"/>
        </w:rPr>
        <w:t>ний. Накопление хорового репертуара. Исполнение хоровых произведений классической и современной музыки с элементами двухголосия.</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Мир оркестра</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color w:val="000000" w:themeColor="text1"/>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w:t>
      </w:r>
      <w:r w:rsidRPr="00E17542">
        <w:rPr>
          <w:color w:val="000000" w:themeColor="text1"/>
          <w:sz w:val="28"/>
          <w:szCs w:val="28"/>
          <w:lang w:eastAsia="en-US"/>
        </w:rPr>
        <w:t>н</w:t>
      </w:r>
      <w:r w:rsidRPr="00E17542">
        <w:rPr>
          <w:color w:val="000000" w:themeColor="text1"/>
          <w:sz w:val="28"/>
          <w:szCs w:val="28"/>
          <w:lang w:eastAsia="en-US"/>
        </w:rPr>
        <w:t>церты для солирующего инструмента (скрипки, фортепиано, гитары и др.) и оркестра.</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обучения по видам деятельности: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Слушание фрагментов произведений мировой музыкальной кла</w:t>
      </w:r>
      <w:r w:rsidRPr="00E17542">
        <w:rPr>
          <w:b/>
          <w:color w:val="000000" w:themeColor="text1"/>
          <w:sz w:val="28"/>
          <w:szCs w:val="28"/>
          <w:lang w:eastAsia="en-US"/>
        </w:rPr>
        <w:t>с</w:t>
      </w:r>
      <w:r w:rsidRPr="00E17542">
        <w:rPr>
          <w:b/>
          <w:color w:val="000000" w:themeColor="text1"/>
          <w:sz w:val="28"/>
          <w:szCs w:val="28"/>
          <w:lang w:eastAsia="en-US"/>
        </w:rPr>
        <w:t>сики</w:t>
      </w:r>
      <w:r w:rsidRPr="00E17542">
        <w:rPr>
          <w:color w:val="000000" w:themeColor="text1"/>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w:t>
      </w:r>
      <w:r w:rsidRPr="00E17542">
        <w:rPr>
          <w:color w:val="000000" w:themeColor="text1"/>
          <w:sz w:val="28"/>
          <w:szCs w:val="28"/>
          <w:lang w:eastAsia="en-US"/>
        </w:rPr>
        <w:t>о</w:t>
      </w:r>
      <w:r w:rsidRPr="00E17542">
        <w:rPr>
          <w:color w:val="000000" w:themeColor="text1"/>
          <w:sz w:val="28"/>
          <w:szCs w:val="28"/>
          <w:lang w:eastAsia="en-US"/>
        </w:rPr>
        <w:t>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w:t>
      </w:r>
      <w:r w:rsidRPr="00E17542">
        <w:rPr>
          <w:color w:val="000000" w:themeColor="text1"/>
          <w:sz w:val="28"/>
          <w:szCs w:val="28"/>
          <w:lang w:eastAsia="en-US"/>
        </w:rPr>
        <w:t>г</w:t>
      </w:r>
      <w:r w:rsidRPr="00E17542">
        <w:rPr>
          <w:color w:val="000000" w:themeColor="text1"/>
          <w:sz w:val="28"/>
          <w:szCs w:val="28"/>
          <w:lang w:eastAsia="en-US"/>
        </w:rPr>
        <w:t>ментов концертов для солирующего инструмента (фортепиано, скрипка, ви</w:t>
      </w:r>
      <w:r w:rsidRPr="00E17542">
        <w:rPr>
          <w:color w:val="000000" w:themeColor="text1"/>
          <w:sz w:val="28"/>
          <w:szCs w:val="28"/>
          <w:lang w:eastAsia="en-US"/>
        </w:rPr>
        <w:t>о</w:t>
      </w:r>
      <w:r w:rsidRPr="00E17542">
        <w:rPr>
          <w:color w:val="000000" w:themeColor="text1"/>
          <w:sz w:val="28"/>
          <w:szCs w:val="28"/>
          <w:lang w:eastAsia="en-US"/>
        </w:rPr>
        <w:t>лончель, гитара и др.) и оркестра.</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Музыкальная викторина</w:t>
      </w:r>
      <w:r w:rsidRPr="00E17542">
        <w:rPr>
          <w:color w:val="000000" w:themeColor="text1"/>
          <w:sz w:val="28"/>
          <w:szCs w:val="28"/>
          <w:lang w:eastAsia="en-US"/>
        </w:rPr>
        <w:t xml:space="preserve"> «Угадай инструмент». Викторина-соревнование на определение тембра различных инструментов и оркестр</w:t>
      </w:r>
      <w:r w:rsidRPr="00E17542">
        <w:rPr>
          <w:color w:val="000000" w:themeColor="text1"/>
          <w:sz w:val="28"/>
          <w:szCs w:val="28"/>
          <w:lang w:eastAsia="en-US"/>
        </w:rPr>
        <w:t>о</w:t>
      </w:r>
      <w:r w:rsidRPr="00E17542">
        <w:rPr>
          <w:color w:val="000000" w:themeColor="text1"/>
          <w:sz w:val="28"/>
          <w:szCs w:val="28"/>
          <w:lang w:eastAsia="en-US"/>
        </w:rPr>
        <w:t xml:space="preserve">вых групп.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Игра на музыкальных инструментах в ансамбле</w:t>
      </w:r>
      <w:r w:rsidRPr="00E17542">
        <w:rPr>
          <w:color w:val="000000" w:themeColor="text1"/>
          <w:sz w:val="28"/>
          <w:szCs w:val="28"/>
          <w:lang w:eastAsia="en-US"/>
        </w:rPr>
        <w:t>. Исполнение и</w:t>
      </w:r>
      <w:r w:rsidRPr="00E17542">
        <w:rPr>
          <w:color w:val="000000" w:themeColor="text1"/>
          <w:sz w:val="28"/>
          <w:szCs w:val="28"/>
          <w:lang w:eastAsia="en-US"/>
        </w:rPr>
        <w:t>н</w:t>
      </w:r>
      <w:r w:rsidRPr="00E17542">
        <w:rPr>
          <w:color w:val="000000" w:themeColor="text1"/>
          <w:sz w:val="28"/>
          <w:szCs w:val="28"/>
          <w:lang w:eastAsia="en-US"/>
        </w:rPr>
        <w:t>струментальных миниатюр «соло-тутти» оркестром элементарных инстр</w:t>
      </w:r>
      <w:r w:rsidRPr="00E17542">
        <w:rPr>
          <w:color w:val="000000" w:themeColor="text1"/>
          <w:sz w:val="28"/>
          <w:szCs w:val="28"/>
          <w:lang w:eastAsia="en-US"/>
        </w:rPr>
        <w:t>у</w:t>
      </w:r>
      <w:r w:rsidRPr="00E17542">
        <w:rPr>
          <w:color w:val="000000" w:themeColor="text1"/>
          <w:sz w:val="28"/>
          <w:szCs w:val="28"/>
          <w:lang w:eastAsia="en-US"/>
        </w:rPr>
        <w:t xml:space="preserve">ментов.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Исполнение песен</w:t>
      </w:r>
      <w:r w:rsidRPr="00E17542">
        <w:rPr>
          <w:color w:val="000000" w:themeColor="text1"/>
          <w:sz w:val="28"/>
          <w:szCs w:val="28"/>
          <w:lang w:eastAsia="en-US"/>
        </w:rPr>
        <w:t xml:space="preserve"> в сопровождении оркестра элементарного музиц</w:t>
      </w:r>
      <w:r w:rsidRPr="00E17542">
        <w:rPr>
          <w:color w:val="000000" w:themeColor="text1"/>
          <w:sz w:val="28"/>
          <w:szCs w:val="28"/>
          <w:lang w:eastAsia="en-US"/>
        </w:rPr>
        <w:t>и</w:t>
      </w:r>
      <w:r w:rsidRPr="00E17542">
        <w:rPr>
          <w:color w:val="000000" w:themeColor="text1"/>
          <w:sz w:val="28"/>
          <w:szCs w:val="28"/>
          <w:lang w:eastAsia="en-US"/>
        </w:rPr>
        <w:t>рования. Начальные навыки пения под фонограмму.</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Музыкальная грамота</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Основы музыкальной грамоты. Чтение нот. Пение по нотам с тактир</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ванием. Исполнение канонов. Интервалы и трезвучия.</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обучения по видам деятельности: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Чтение нот</w:t>
      </w:r>
      <w:r w:rsidRPr="00E17542">
        <w:rPr>
          <w:rFonts w:ascii="Times New Roman" w:hAnsi="Times New Roman" w:cs="Times New Roman"/>
          <w:color w:val="000000" w:themeColor="text1"/>
          <w:sz w:val="28"/>
          <w:szCs w:val="28"/>
          <w:lang w:eastAsia="en-US"/>
        </w:rPr>
        <w:t xml:space="preserve"> хоровых и оркестровых партий.</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Освоение новых элементов</w:t>
      </w:r>
      <w:r w:rsidRPr="00E17542">
        <w:rPr>
          <w:rFonts w:ascii="Times New Roman" w:hAnsi="Times New Roman" w:cs="Times New Roman"/>
          <w:color w:val="000000" w:themeColor="text1"/>
          <w:sz w:val="28"/>
          <w:szCs w:val="28"/>
          <w:lang w:eastAsia="en-US"/>
        </w:rPr>
        <w:t xml:space="preserve"> музыкальной грамоты: интервалы в пр</w:t>
      </w:r>
      <w:r w:rsidRPr="00E17542">
        <w:rPr>
          <w:rFonts w:ascii="Times New Roman" w:hAnsi="Times New Roman" w:cs="Times New Roman"/>
          <w:color w:val="000000" w:themeColor="text1"/>
          <w:sz w:val="28"/>
          <w:szCs w:val="28"/>
          <w:lang w:eastAsia="en-US"/>
        </w:rPr>
        <w:t>е</w:t>
      </w:r>
      <w:r w:rsidRPr="00E17542">
        <w:rPr>
          <w:rFonts w:ascii="Times New Roman" w:hAnsi="Times New Roman" w:cs="Times New Roman"/>
          <w:color w:val="000000" w:themeColor="text1"/>
          <w:sz w:val="28"/>
          <w:szCs w:val="28"/>
          <w:lang w:eastAsia="en-US"/>
        </w:rPr>
        <w:t>делах октавы, мажорные и минорные трезвучия. Пение мелодических инте</w:t>
      </w:r>
      <w:r w:rsidRPr="00E17542">
        <w:rPr>
          <w:rFonts w:ascii="Times New Roman" w:hAnsi="Times New Roman" w:cs="Times New Roman"/>
          <w:color w:val="000000" w:themeColor="text1"/>
          <w:sz w:val="28"/>
          <w:szCs w:val="28"/>
          <w:lang w:eastAsia="en-US"/>
        </w:rPr>
        <w:t>р</w:t>
      </w:r>
      <w:r w:rsidRPr="00E17542">
        <w:rPr>
          <w:rFonts w:ascii="Times New Roman" w:hAnsi="Times New Roman" w:cs="Times New Roman"/>
          <w:color w:val="000000" w:themeColor="text1"/>
          <w:sz w:val="28"/>
          <w:szCs w:val="28"/>
          <w:lang w:eastAsia="en-US"/>
        </w:rPr>
        <w:t>валов и трезвучий с использованием ручных знаков.</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Подбор по слуху</w:t>
      </w:r>
      <w:r w:rsidRPr="00E17542">
        <w:rPr>
          <w:rFonts w:ascii="Times New Roman" w:hAnsi="Times New Roman" w:cs="Times New Roman"/>
          <w:color w:val="000000" w:themeColor="text1"/>
          <w:sz w:val="28"/>
          <w:szCs w:val="28"/>
          <w:lang w:eastAsia="en-US"/>
        </w:rPr>
        <w:t xml:space="preserve"> с помощью учителя пройденных песен на металл</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 xml:space="preserve">фоне, ксилофоне, синтезаторе.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Музыкально-игровая деятельность</w:t>
      </w:r>
      <w:r w:rsidRPr="00E17542">
        <w:rPr>
          <w:color w:val="000000" w:themeColor="text1"/>
          <w:sz w:val="28"/>
          <w:szCs w:val="28"/>
          <w:lang w:eastAsia="en-US"/>
        </w:rPr>
        <w:t xml:space="preserve">: двигательные, ритмические и мелодические каноны-эстафеты в коллективноммузицировании.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Сочинение ритмических рисунков</w:t>
      </w:r>
      <w:r w:rsidRPr="00E17542">
        <w:rPr>
          <w:rFonts w:ascii="Times New Roman" w:hAnsi="Times New Roman" w:cs="Times New Roman"/>
          <w:color w:val="000000" w:themeColor="text1"/>
          <w:sz w:val="28"/>
          <w:szCs w:val="28"/>
          <w:lang w:eastAsia="en-US"/>
        </w:rPr>
        <w:t xml:space="preserve"> в форме рондо (с повторяющимся рефреном), в простой двухчастной и трехчастной формах. Сочинение пр</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стых аккомпанементов с использованием интервалов и трезвучий.</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Игра на элементарных музыкальных инструментах в ансамбле. Импровизация</w:t>
      </w:r>
      <w:r w:rsidRPr="00E17542">
        <w:rPr>
          <w:rFonts w:ascii="Times New Roman" w:hAnsi="Times New Roman" w:cs="Times New Roman"/>
          <w:color w:val="000000" w:themeColor="text1"/>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lastRenderedPageBreak/>
        <w:t>Разучивание</w:t>
      </w:r>
      <w:r w:rsidRPr="00E17542">
        <w:rPr>
          <w:rFonts w:ascii="Times New Roman" w:hAnsi="Times New Roman" w:cs="Times New Roman"/>
          <w:color w:val="000000" w:themeColor="text1"/>
          <w:sz w:val="28"/>
          <w:szCs w:val="28"/>
          <w:lang w:eastAsia="en-US"/>
        </w:rPr>
        <w:t xml:space="preserve"> хоровых и оркестровых партий по нотам; исполнение по нотам оркестровых партитур различных составов. </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color w:val="000000" w:themeColor="text1"/>
          <w:sz w:val="28"/>
          <w:szCs w:val="28"/>
          <w:lang w:eastAsia="en-US"/>
        </w:rPr>
        <w:t>Слушание многоголосных (два-три голоса) хоровых произведений х</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рального склада, узнавание пройденных интервалов и трезвучий.</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Формы и жанры в музыке</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Простые двухчастная и трехчастная формы, вариации на новом муз</w:t>
      </w:r>
      <w:r w:rsidRPr="00E17542">
        <w:rPr>
          <w:rFonts w:ascii="Times New Roman" w:hAnsi="Times New Roman" w:cs="Times New Roman"/>
          <w:color w:val="000000" w:themeColor="text1"/>
          <w:sz w:val="28"/>
          <w:szCs w:val="28"/>
          <w:lang w:eastAsia="en-US"/>
        </w:rPr>
        <w:t>ы</w:t>
      </w:r>
      <w:r w:rsidRPr="00E17542">
        <w:rPr>
          <w:rFonts w:ascii="Times New Roman" w:hAnsi="Times New Roman" w:cs="Times New Roman"/>
          <w:color w:val="000000" w:themeColor="text1"/>
          <w:sz w:val="28"/>
          <w:szCs w:val="28"/>
          <w:lang w:eastAsia="en-US"/>
        </w:rPr>
        <w:t>кальном материале. Форма рондо.</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обучения по видам деятельности: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color w:val="000000" w:themeColor="text1"/>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w:t>
      </w:r>
      <w:r w:rsidRPr="00E17542">
        <w:rPr>
          <w:color w:val="000000" w:themeColor="text1"/>
          <w:sz w:val="28"/>
          <w:szCs w:val="28"/>
          <w:lang w:eastAsia="en-US"/>
        </w:rPr>
        <w:t>е</w:t>
      </w:r>
      <w:r w:rsidRPr="00E17542">
        <w:rPr>
          <w:color w:val="000000" w:themeColor="text1"/>
          <w:sz w:val="28"/>
          <w:szCs w:val="28"/>
          <w:lang w:eastAsia="en-US"/>
        </w:rPr>
        <w:t>ры: Д.Б. Кабалевский «Рондо-марш», «Рондо-танец», «Рондо-песня»; Л. Бе</w:t>
      </w:r>
      <w:r w:rsidRPr="00E17542">
        <w:rPr>
          <w:color w:val="000000" w:themeColor="text1"/>
          <w:sz w:val="28"/>
          <w:szCs w:val="28"/>
          <w:lang w:eastAsia="en-US"/>
        </w:rPr>
        <w:t>т</w:t>
      </w:r>
      <w:r w:rsidRPr="00E17542">
        <w:rPr>
          <w:color w:val="000000" w:themeColor="text1"/>
          <w:sz w:val="28"/>
          <w:szCs w:val="28"/>
          <w:lang w:eastAsia="en-US"/>
        </w:rPr>
        <w:t>ховен «Ярость по поводу потерянного гроша». Прослушивание оркестровых произведений, написанных в форме вариаций. Примеры: М. И. Глинка «Ар</w:t>
      </w:r>
      <w:r w:rsidRPr="00E17542">
        <w:rPr>
          <w:color w:val="000000" w:themeColor="text1"/>
          <w:sz w:val="28"/>
          <w:szCs w:val="28"/>
          <w:lang w:eastAsia="en-US"/>
        </w:rPr>
        <w:t>а</w:t>
      </w:r>
      <w:r w:rsidRPr="00E17542">
        <w:rPr>
          <w:color w:val="000000" w:themeColor="text1"/>
          <w:sz w:val="28"/>
          <w:szCs w:val="28"/>
          <w:lang w:eastAsia="en-US"/>
        </w:rPr>
        <w:t>гонская хота»; М. Равель «Болеро». Активное слушание с элементами пл</w:t>
      </w:r>
      <w:r w:rsidRPr="00E17542">
        <w:rPr>
          <w:color w:val="000000" w:themeColor="text1"/>
          <w:sz w:val="28"/>
          <w:szCs w:val="28"/>
          <w:lang w:eastAsia="en-US"/>
        </w:rPr>
        <w:t>а</w:t>
      </w:r>
      <w:r w:rsidRPr="00E17542">
        <w:rPr>
          <w:color w:val="000000" w:themeColor="text1"/>
          <w:sz w:val="28"/>
          <w:szCs w:val="28"/>
          <w:lang w:eastAsia="en-US"/>
        </w:rPr>
        <w:t>стического интонирования пьес-сценок, пьес-портретов в простой двухчас</w:t>
      </w:r>
      <w:r w:rsidRPr="00E17542">
        <w:rPr>
          <w:color w:val="000000" w:themeColor="text1"/>
          <w:sz w:val="28"/>
          <w:szCs w:val="28"/>
          <w:lang w:eastAsia="en-US"/>
        </w:rPr>
        <w:t>т</w:t>
      </w:r>
      <w:r w:rsidRPr="00E17542">
        <w:rPr>
          <w:color w:val="000000" w:themeColor="text1"/>
          <w:sz w:val="28"/>
          <w:szCs w:val="28"/>
          <w:lang w:eastAsia="en-US"/>
        </w:rPr>
        <w:t>ной и простой трехчастной формах и др.</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Музыкально-игровая деятельность</w:t>
      </w:r>
      <w:r w:rsidRPr="00E17542">
        <w:rPr>
          <w:color w:val="000000" w:themeColor="text1"/>
          <w:sz w:val="28"/>
          <w:szCs w:val="28"/>
          <w:lang w:eastAsia="en-US"/>
        </w:rPr>
        <w:t>. Форма рондо и вариации в м</w:t>
      </w:r>
      <w:r w:rsidRPr="00E17542">
        <w:rPr>
          <w:color w:val="000000" w:themeColor="text1"/>
          <w:sz w:val="28"/>
          <w:szCs w:val="28"/>
          <w:lang w:eastAsia="en-US"/>
        </w:rPr>
        <w:t>у</w:t>
      </w:r>
      <w:r w:rsidRPr="00E17542">
        <w:rPr>
          <w:color w:val="000000" w:themeColor="text1"/>
          <w:sz w:val="28"/>
          <w:szCs w:val="28"/>
          <w:lang w:eastAsia="en-US"/>
        </w:rPr>
        <w:t>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Исполнение хоровых произведений</w:t>
      </w:r>
      <w:r w:rsidRPr="00E17542">
        <w:rPr>
          <w:color w:val="000000" w:themeColor="text1"/>
          <w:sz w:val="28"/>
          <w:szCs w:val="28"/>
          <w:lang w:eastAsia="en-US"/>
        </w:rPr>
        <w:t xml:space="preserve"> в форме рондо. Инструментал</w:t>
      </w:r>
      <w:r w:rsidRPr="00E17542">
        <w:rPr>
          <w:color w:val="000000" w:themeColor="text1"/>
          <w:sz w:val="28"/>
          <w:szCs w:val="28"/>
          <w:lang w:eastAsia="en-US"/>
        </w:rPr>
        <w:t>ь</w:t>
      </w:r>
      <w:r w:rsidRPr="00E17542">
        <w:rPr>
          <w:color w:val="000000" w:themeColor="text1"/>
          <w:sz w:val="28"/>
          <w:szCs w:val="28"/>
          <w:lang w:eastAsia="en-US"/>
        </w:rPr>
        <w:t>ный аккомпанемент с применением ритмического остинато, интервалов и трезвучий.</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Игра на элементарных музыкальных инструментах в ансамбле</w:t>
      </w:r>
      <w:r w:rsidRPr="00E17542">
        <w:rPr>
          <w:color w:val="000000" w:themeColor="text1"/>
          <w:sz w:val="28"/>
          <w:szCs w:val="28"/>
          <w:lang w:eastAsia="en-US"/>
        </w:rPr>
        <w:t xml:space="preserve">. </w:t>
      </w:r>
    </w:p>
    <w:p w:rsidR="00376F1B" w:rsidRPr="00E17542" w:rsidRDefault="00376F1B" w:rsidP="00E17542">
      <w:pPr>
        <w:pStyle w:val="af2"/>
        <w:spacing w:before="0" w:beforeAutospacing="0" w:after="0"/>
        <w:ind w:firstLine="709"/>
        <w:jc w:val="both"/>
        <w:rPr>
          <w:b/>
          <w:color w:val="000000" w:themeColor="text1"/>
          <w:sz w:val="28"/>
          <w:szCs w:val="28"/>
          <w:lang w:eastAsia="en-US"/>
        </w:rPr>
      </w:pPr>
      <w:r w:rsidRPr="00E17542">
        <w:rPr>
          <w:color w:val="000000" w:themeColor="text1"/>
          <w:sz w:val="28"/>
          <w:szCs w:val="28"/>
          <w:lang w:eastAsia="en-US"/>
        </w:rPr>
        <w:t>Сочинение и исполнение на элементарных инструментах пьес в ра</w:t>
      </w:r>
      <w:r w:rsidRPr="00E17542">
        <w:rPr>
          <w:color w:val="000000" w:themeColor="text1"/>
          <w:sz w:val="28"/>
          <w:szCs w:val="28"/>
          <w:lang w:eastAsia="en-US"/>
        </w:rPr>
        <w:t>з</w:t>
      </w:r>
      <w:r w:rsidRPr="00E17542">
        <w:rPr>
          <w:color w:val="000000" w:themeColor="text1"/>
          <w:sz w:val="28"/>
          <w:szCs w:val="28"/>
          <w:lang w:eastAsia="en-US"/>
        </w:rPr>
        <w:t>личных формах и жанрах с применением пройденных мелодико-ритмических формул, интервалов, трезвучий, ладов.</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Я – артист</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Сольное и ансамблевое музицирование (вокальное и инструментал</w:t>
      </w:r>
      <w:r w:rsidRPr="00E17542">
        <w:rPr>
          <w:rFonts w:ascii="Times New Roman" w:hAnsi="Times New Roman" w:cs="Times New Roman"/>
          <w:color w:val="000000" w:themeColor="text1"/>
          <w:sz w:val="28"/>
          <w:szCs w:val="28"/>
          <w:lang w:eastAsia="en-US"/>
        </w:rPr>
        <w:t>ь</w:t>
      </w:r>
      <w:r w:rsidRPr="00E17542">
        <w:rPr>
          <w:rFonts w:ascii="Times New Roman" w:hAnsi="Times New Roman" w:cs="Times New Roman"/>
          <w:color w:val="000000" w:themeColor="text1"/>
          <w:sz w:val="28"/>
          <w:szCs w:val="28"/>
          <w:lang w:eastAsia="en-US"/>
        </w:rPr>
        <w:t xml:space="preserve">ное). Творческое соревнование.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Разучивание песен к праздникам (Новый год, День Защитника Отеч</w:t>
      </w:r>
      <w:r w:rsidRPr="00E17542">
        <w:rPr>
          <w:rFonts w:ascii="Times New Roman" w:hAnsi="Times New Roman" w:cs="Times New Roman"/>
          <w:color w:val="000000" w:themeColor="text1"/>
          <w:sz w:val="28"/>
          <w:szCs w:val="28"/>
          <w:lang w:eastAsia="en-US"/>
        </w:rPr>
        <w:t>е</w:t>
      </w:r>
      <w:r w:rsidRPr="00E17542">
        <w:rPr>
          <w:rFonts w:ascii="Times New Roman" w:hAnsi="Times New Roman" w:cs="Times New Roman"/>
          <w:color w:val="000000" w:themeColor="text1"/>
          <w:sz w:val="28"/>
          <w:szCs w:val="28"/>
          <w:lang w:eastAsia="en-US"/>
        </w:rPr>
        <w:t>ства, Международный день 8 марта, годовой круг календарных праздников, праздники церковного календаря и другие), подготовка концертных пр</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грамм.</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обучения по видам деятельности: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Исполнение пройденных хоровых и инструментальных произвед</w:t>
      </w:r>
      <w:r w:rsidRPr="00E17542">
        <w:rPr>
          <w:rFonts w:ascii="Times New Roman" w:hAnsi="Times New Roman" w:cs="Times New Roman"/>
          <w:b/>
          <w:color w:val="000000" w:themeColor="text1"/>
          <w:sz w:val="28"/>
          <w:szCs w:val="28"/>
          <w:lang w:eastAsia="en-US"/>
        </w:rPr>
        <w:t>е</w:t>
      </w:r>
      <w:r w:rsidRPr="00E17542">
        <w:rPr>
          <w:rFonts w:ascii="Times New Roman" w:hAnsi="Times New Roman" w:cs="Times New Roman"/>
          <w:b/>
          <w:color w:val="000000" w:themeColor="text1"/>
          <w:sz w:val="28"/>
          <w:szCs w:val="28"/>
          <w:lang w:eastAsia="en-US"/>
        </w:rPr>
        <w:t>ний</w:t>
      </w:r>
      <w:r w:rsidRPr="00E17542">
        <w:rPr>
          <w:rFonts w:ascii="Times New Roman" w:hAnsi="Times New Roman" w:cs="Times New Roman"/>
          <w:color w:val="000000" w:themeColor="text1"/>
          <w:sz w:val="28"/>
          <w:szCs w:val="28"/>
          <w:lang w:eastAsia="en-US"/>
        </w:rPr>
        <w:t xml:space="preserve"> в школьных мероприятиях, посвященных праздникам, торжественным событиям.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Подготовка концертных программ</w:t>
      </w:r>
      <w:r w:rsidRPr="00E17542">
        <w:rPr>
          <w:rFonts w:ascii="Times New Roman" w:hAnsi="Times New Roman" w:cs="Times New Roman"/>
          <w:color w:val="000000" w:themeColor="text1"/>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376F1B" w:rsidRPr="00E17542" w:rsidRDefault="00376F1B" w:rsidP="00E17542">
      <w:pPr>
        <w:spacing w:after="0" w:line="240" w:lineRule="auto"/>
        <w:ind w:firstLine="709"/>
        <w:jc w:val="both"/>
        <w:rPr>
          <w:rFonts w:ascii="Times New Roman" w:hAnsi="Times New Roman" w:cs="Times New Roman"/>
          <w:i/>
          <w:color w:val="000000" w:themeColor="text1"/>
          <w:sz w:val="28"/>
          <w:szCs w:val="28"/>
          <w:lang w:eastAsia="en-US"/>
        </w:rPr>
      </w:pPr>
      <w:r w:rsidRPr="00E17542">
        <w:rPr>
          <w:rFonts w:ascii="Times New Roman" w:hAnsi="Times New Roman" w:cs="Times New Roman"/>
          <w:i/>
          <w:color w:val="000000" w:themeColor="text1"/>
          <w:sz w:val="28"/>
          <w:szCs w:val="28"/>
          <w:lang w:eastAsia="en-US"/>
        </w:rPr>
        <w:t>Участие в школьных, региональных и всероссийских музыкально-исполнительских фестивалях, конкурсах и т.д.</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lastRenderedPageBreak/>
        <w:t>Командные состязания</w:t>
      </w:r>
      <w:r w:rsidRPr="00E17542">
        <w:rPr>
          <w:rFonts w:ascii="Times New Roman" w:hAnsi="Times New Roman" w:cs="Times New Roman"/>
          <w:color w:val="000000" w:themeColor="text1"/>
          <w:sz w:val="28"/>
          <w:szCs w:val="28"/>
          <w:lang w:eastAsia="en-US"/>
        </w:rPr>
        <w:t>: викторины на основе изученного музыкал</w:t>
      </w:r>
      <w:r w:rsidRPr="00E17542">
        <w:rPr>
          <w:rFonts w:ascii="Times New Roman" w:hAnsi="Times New Roman" w:cs="Times New Roman"/>
          <w:color w:val="000000" w:themeColor="text1"/>
          <w:sz w:val="28"/>
          <w:szCs w:val="28"/>
          <w:lang w:eastAsia="en-US"/>
        </w:rPr>
        <w:t>ь</w:t>
      </w:r>
      <w:r w:rsidRPr="00E17542">
        <w:rPr>
          <w:rFonts w:ascii="Times New Roman" w:hAnsi="Times New Roman" w:cs="Times New Roman"/>
          <w:color w:val="000000" w:themeColor="text1"/>
          <w:sz w:val="28"/>
          <w:szCs w:val="28"/>
          <w:lang w:eastAsia="en-US"/>
        </w:rPr>
        <w:t>ного материала; ритмические эстафеты; ритмическое эхо, ритмические «ди</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логи» с применением усложненных ритмоформул.</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Игра на элементарных музыкальных инструментах в ансамбле. Совершенствование навыка импровизации.</w:t>
      </w:r>
      <w:r w:rsidRPr="00E17542">
        <w:rPr>
          <w:rFonts w:ascii="Times New Roman" w:hAnsi="Times New Roman" w:cs="Times New Roman"/>
          <w:color w:val="000000" w:themeColor="text1"/>
          <w:sz w:val="28"/>
          <w:szCs w:val="28"/>
          <w:lang w:eastAsia="en-US"/>
        </w:rPr>
        <w:t xml:space="preserve"> Импровизация на элемента</w:t>
      </w:r>
      <w:r w:rsidRPr="00E17542">
        <w:rPr>
          <w:rFonts w:ascii="Times New Roman" w:hAnsi="Times New Roman" w:cs="Times New Roman"/>
          <w:color w:val="000000" w:themeColor="text1"/>
          <w:sz w:val="28"/>
          <w:szCs w:val="28"/>
          <w:lang w:eastAsia="en-US"/>
        </w:rPr>
        <w:t>р</w:t>
      </w:r>
      <w:r w:rsidRPr="00E17542">
        <w:rPr>
          <w:rFonts w:ascii="Times New Roman" w:hAnsi="Times New Roman" w:cs="Times New Roman"/>
          <w:color w:val="000000" w:themeColor="text1"/>
          <w:sz w:val="28"/>
          <w:szCs w:val="28"/>
          <w:lang w:eastAsia="en-US"/>
        </w:rPr>
        <w:t>ных музыкальных инструментах, инструментах народного оркестра, синтез</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торе с использованием пройденных мелодических и ритмических формул. Соревнование солиста и оркестра – исполнение «концертных» форм.</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Музыкально-театрализованное представление</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Музыкально-театрализованное представление как результат освоения программы в третьем классе.</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обучения по видам деятельности: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w:t>
      </w:r>
      <w:r w:rsidRPr="00E17542">
        <w:rPr>
          <w:rFonts w:ascii="Times New Roman" w:hAnsi="Times New Roman" w:cs="Times New Roman"/>
          <w:color w:val="000000" w:themeColor="text1"/>
          <w:sz w:val="28"/>
          <w:szCs w:val="28"/>
          <w:lang w:eastAsia="en-US"/>
        </w:rPr>
        <w:t>т</w:t>
      </w:r>
      <w:r w:rsidRPr="00E17542">
        <w:rPr>
          <w:rFonts w:ascii="Times New Roman" w:hAnsi="Times New Roman" w:cs="Times New Roman"/>
          <w:color w:val="000000" w:themeColor="text1"/>
          <w:sz w:val="28"/>
          <w:szCs w:val="28"/>
          <w:lang w:eastAsia="en-US"/>
        </w:rPr>
        <w:t>ных композиций с использованием пройденного хорового и инструментал</w:t>
      </w:r>
      <w:r w:rsidRPr="00E17542">
        <w:rPr>
          <w:rFonts w:ascii="Times New Roman" w:hAnsi="Times New Roman" w:cs="Times New Roman"/>
          <w:color w:val="000000" w:themeColor="text1"/>
          <w:sz w:val="28"/>
          <w:szCs w:val="28"/>
          <w:lang w:eastAsia="en-US"/>
        </w:rPr>
        <w:t>ь</w:t>
      </w:r>
      <w:r w:rsidRPr="00E17542">
        <w:rPr>
          <w:rFonts w:ascii="Times New Roman" w:hAnsi="Times New Roman" w:cs="Times New Roman"/>
          <w:color w:val="000000" w:themeColor="text1"/>
          <w:sz w:val="28"/>
          <w:szCs w:val="28"/>
          <w:lang w:eastAsia="en-US"/>
        </w:rPr>
        <w:t>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дителей в музыкально-театрализованных представлениях (участие в разр</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ботке сценариев, подготовке музыкально-инструментальных номеров, рекв</w:t>
      </w:r>
      <w:r w:rsidRPr="00E17542">
        <w:rPr>
          <w:rFonts w:ascii="Times New Roman" w:hAnsi="Times New Roman" w:cs="Times New Roman"/>
          <w:color w:val="000000" w:themeColor="text1"/>
          <w:sz w:val="28"/>
          <w:szCs w:val="28"/>
          <w:lang w:eastAsia="en-US"/>
        </w:rPr>
        <w:t>и</w:t>
      </w:r>
      <w:r w:rsidRPr="00E17542">
        <w:rPr>
          <w:rFonts w:ascii="Times New Roman" w:hAnsi="Times New Roman" w:cs="Times New Roman"/>
          <w:color w:val="000000" w:themeColor="text1"/>
          <w:sz w:val="28"/>
          <w:szCs w:val="28"/>
          <w:lang w:eastAsia="en-US"/>
        </w:rPr>
        <w:t>зита и декораций, костюмов и т.д.). Создание музыкально-театрального ко</w:t>
      </w:r>
      <w:r w:rsidRPr="00E17542">
        <w:rPr>
          <w:rFonts w:ascii="Times New Roman" w:hAnsi="Times New Roman" w:cs="Times New Roman"/>
          <w:color w:val="000000" w:themeColor="text1"/>
          <w:sz w:val="28"/>
          <w:szCs w:val="28"/>
          <w:lang w:eastAsia="en-US"/>
        </w:rPr>
        <w:t>л</w:t>
      </w:r>
      <w:r w:rsidRPr="00E17542">
        <w:rPr>
          <w:rFonts w:ascii="Times New Roman" w:hAnsi="Times New Roman" w:cs="Times New Roman"/>
          <w:color w:val="000000" w:themeColor="text1"/>
          <w:sz w:val="28"/>
          <w:szCs w:val="28"/>
          <w:lang w:eastAsia="en-US"/>
        </w:rPr>
        <w:t>лектива: распределение ролей: «режиссеры», «артисты», «музыканты», «х</w:t>
      </w:r>
      <w:r w:rsidRPr="00E17542">
        <w:rPr>
          <w:rFonts w:ascii="Times New Roman" w:hAnsi="Times New Roman" w:cs="Times New Roman"/>
          <w:color w:val="000000" w:themeColor="text1"/>
          <w:sz w:val="28"/>
          <w:szCs w:val="28"/>
          <w:lang w:eastAsia="en-US"/>
        </w:rPr>
        <w:t>у</w:t>
      </w:r>
      <w:r w:rsidRPr="00E17542">
        <w:rPr>
          <w:rFonts w:ascii="Times New Roman" w:hAnsi="Times New Roman" w:cs="Times New Roman"/>
          <w:color w:val="000000" w:themeColor="text1"/>
          <w:sz w:val="28"/>
          <w:szCs w:val="28"/>
          <w:lang w:eastAsia="en-US"/>
        </w:rPr>
        <w:t xml:space="preserve">дожники» и т.д. </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4 класс</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Песни народов мира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Песня как отражение истории культуры и быта различных народов м</w:t>
      </w:r>
      <w:r w:rsidRPr="00E17542">
        <w:rPr>
          <w:rFonts w:ascii="Times New Roman" w:hAnsi="Times New Roman" w:cs="Times New Roman"/>
          <w:color w:val="000000" w:themeColor="text1"/>
          <w:sz w:val="28"/>
          <w:szCs w:val="28"/>
          <w:lang w:eastAsia="en-US"/>
        </w:rPr>
        <w:t>и</w:t>
      </w:r>
      <w:r w:rsidRPr="00E17542">
        <w:rPr>
          <w:rFonts w:ascii="Times New Roman" w:hAnsi="Times New Roman" w:cs="Times New Roman"/>
          <w:color w:val="000000" w:themeColor="text1"/>
          <w:sz w:val="28"/>
          <w:szCs w:val="28"/>
          <w:lang w:eastAsia="en-US"/>
        </w:rPr>
        <w:t>ра. Образное и жанровое содержание, структурные, мелодические и ритмич</w:t>
      </w:r>
      <w:r w:rsidRPr="00E17542">
        <w:rPr>
          <w:rFonts w:ascii="Times New Roman" w:hAnsi="Times New Roman" w:cs="Times New Roman"/>
          <w:color w:val="000000" w:themeColor="text1"/>
          <w:sz w:val="28"/>
          <w:szCs w:val="28"/>
          <w:lang w:eastAsia="en-US"/>
        </w:rPr>
        <w:t>е</w:t>
      </w:r>
      <w:r w:rsidRPr="00E17542">
        <w:rPr>
          <w:rFonts w:ascii="Times New Roman" w:hAnsi="Times New Roman" w:cs="Times New Roman"/>
          <w:color w:val="000000" w:themeColor="text1"/>
          <w:sz w:val="28"/>
          <w:szCs w:val="28"/>
          <w:lang w:eastAsia="en-US"/>
        </w:rPr>
        <w:t>ские особенности песен народов мира.</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обучения по видам деятельности: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Слушание песен народов мира</w:t>
      </w:r>
      <w:r w:rsidRPr="00E17542">
        <w:rPr>
          <w:color w:val="000000" w:themeColor="text1"/>
          <w:sz w:val="28"/>
          <w:szCs w:val="28"/>
          <w:lang w:eastAsia="en-US"/>
        </w:rPr>
        <w:t xml:space="preserve"> с элементами анализа жанрового ра</w:t>
      </w:r>
      <w:r w:rsidRPr="00E17542">
        <w:rPr>
          <w:color w:val="000000" w:themeColor="text1"/>
          <w:sz w:val="28"/>
          <w:szCs w:val="28"/>
          <w:lang w:eastAsia="en-US"/>
        </w:rPr>
        <w:t>з</w:t>
      </w:r>
      <w:r w:rsidRPr="00E17542">
        <w:rPr>
          <w:color w:val="000000" w:themeColor="text1"/>
          <w:sz w:val="28"/>
          <w:szCs w:val="28"/>
          <w:lang w:eastAsia="en-US"/>
        </w:rPr>
        <w:t>нообразия, ритмических особенностей песен разных регионов, приемов ра</w:t>
      </w:r>
      <w:r w:rsidRPr="00E17542">
        <w:rPr>
          <w:color w:val="000000" w:themeColor="text1"/>
          <w:sz w:val="28"/>
          <w:szCs w:val="28"/>
          <w:lang w:eastAsia="en-US"/>
        </w:rPr>
        <w:t>з</w:t>
      </w:r>
      <w:r w:rsidRPr="00E17542">
        <w:rPr>
          <w:color w:val="000000" w:themeColor="text1"/>
          <w:sz w:val="28"/>
          <w:szCs w:val="28"/>
          <w:lang w:eastAsia="en-US"/>
        </w:rPr>
        <w:t xml:space="preserve">вития (повтор, вариантность, контраст).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Исполнение песен</w:t>
      </w:r>
      <w:r w:rsidRPr="00E17542">
        <w:rPr>
          <w:color w:val="000000" w:themeColor="text1"/>
          <w:sz w:val="28"/>
          <w:szCs w:val="28"/>
          <w:lang w:eastAsia="en-US"/>
        </w:rPr>
        <w:t xml:space="preserve"> народов мира с более сложными ритмическими р</w:t>
      </w:r>
      <w:r w:rsidRPr="00E17542">
        <w:rPr>
          <w:color w:val="000000" w:themeColor="text1"/>
          <w:sz w:val="28"/>
          <w:szCs w:val="28"/>
          <w:lang w:eastAsia="en-US"/>
        </w:rPr>
        <w:t>и</w:t>
      </w:r>
      <w:r w:rsidRPr="00E17542">
        <w:rPr>
          <w:color w:val="000000" w:themeColor="text1"/>
          <w:sz w:val="28"/>
          <w:szCs w:val="28"/>
          <w:lang w:eastAsia="en-US"/>
        </w:rPr>
        <w:t>сунками (синкопа, пунктирный ритм) и различными типами движения (п</w:t>
      </w:r>
      <w:r w:rsidRPr="00E17542">
        <w:rPr>
          <w:color w:val="000000" w:themeColor="text1"/>
          <w:sz w:val="28"/>
          <w:szCs w:val="28"/>
          <w:lang w:eastAsia="en-US"/>
        </w:rPr>
        <w:t>о</w:t>
      </w:r>
      <w:r w:rsidRPr="00E17542">
        <w:rPr>
          <w:color w:val="000000" w:themeColor="text1"/>
          <w:sz w:val="28"/>
          <w:szCs w:val="28"/>
          <w:lang w:eastAsia="en-US"/>
        </w:rPr>
        <w:t>ступенное, по звукам аккорда, скачками).</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Игра на элементарных музыкальных инструментах в ансамбле</w:t>
      </w:r>
      <w:r w:rsidRPr="00E17542">
        <w:rPr>
          <w:color w:val="000000" w:themeColor="text1"/>
          <w:sz w:val="28"/>
          <w:szCs w:val="28"/>
          <w:lang w:eastAsia="en-US"/>
        </w:rPr>
        <w:t>.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w:t>
      </w:r>
      <w:r w:rsidRPr="00E17542">
        <w:rPr>
          <w:color w:val="000000" w:themeColor="text1"/>
          <w:sz w:val="28"/>
          <w:szCs w:val="28"/>
          <w:lang w:eastAsia="en-US"/>
        </w:rPr>
        <w:t>р</w:t>
      </w:r>
      <w:r w:rsidRPr="00E17542">
        <w:rPr>
          <w:color w:val="000000" w:themeColor="text1"/>
          <w:sz w:val="28"/>
          <w:szCs w:val="28"/>
          <w:lang w:eastAsia="en-US"/>
        </w:rPr>
        <w:t xml:space="preserve">тии – ритмическое эхо и др.). Исполнение простых ансамблевых дуэтов, трио; соревнование малых исполнительских групп.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Музыкальная грамота</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lastRenderedPageBreak/>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обучения по видам деятельности: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Чтение нот</w:t>
      </w:r>
      <w:r w:rsidRPr="00E17542">
        <w:rPr>
          <w:rFonts w:ascii="Times New Roman" w:hAnsi="Times New Roman" w:cs="Times New Roman"/>
          <w:color w:val="000000" w:themeColor="text1"/>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нием, с применением ручных знаков. Исполнение простейших мелодических канонов по нотам.</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Подбор по слуху</w:t>
      </w:r>
      <w:r w:rsidRPr="00E17542">
        <w:rPr>
          <w:rFonts w:ascii="Times New Roman" w:hAnsi="Times New Roman" w:cs="Times New Roman"/>
          <w:color w:val="000000" w:themeColor="text1"/>
          <w:sz w:val="28"/>
          <w:szCs w:val="28"/>
          <w:lang w:eastAsia="en-US"/>
        </w:rPr>
        <w:t xml:space="preserve"> с помощью учителя пройденных песен.</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Игра на элементарных музыкальных инструментах в ансамбле</w:t>
      </w:r>
      <w:r w:rsidRPr="00E17542">
        <w:rPr>
          <w:color w:val="000000" w:themeColor="text1"/>
          <w:sz w:val="28"/>
          <w:szCs w:val="28"/>
          <w:lang w:eastAsia="en-US"/>
        </w:rPr>
        <w:t>.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освоенныхритмоформул. Применение пр</w:t>
      </w:r>
      <w:r w:rsidRPr="00E17542">
        <w:rPr>
          <w:color w:val="000000" w:themeColor="text1"/>
          <w:sz w:val="28"/>
          <w:szCs w:val="28"/>
          <w:lang w:eastAsia="en-US"/>
        </w:rPr>
        <w:t>о</w:t>
      </w:r>
      <w:r w:rsidRPr="00E17542">
        <w:rPr>
          <w:color w:val="000000" w:themeColor="text1"/>
          <w:sz w:val="28"/>
          <w:szCs w:val="28"/>
          <w:lang w:eastAsia="en-US"/>
        </w:rPr>
        <w:t xml:space="preserve">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Инструментальная и вокальная импровизация</w:t>
      </w:r>
      <w:r w:rsidRPr="00E17542">
        <w:rPr>
          <w:rFonts w:ascii="Times New Roman" w:hAnsi="Times New Roman" w:cs="Times New Roman"/>
          <w:color w:val="000000" w:themeColor="text1"/>
          <w:sz w:val="28"/>
          <w:szCs w:val="28"/>
          <w:lang w:eastAsia="en-US"/>
        </w:rPr>
        <w:t xml:space="preserve"> с использованием простых интервалов, мажорного и минорного трезвучий.</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Оркестровая музыка</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Виды оркестров: симфонический, камерный, духовой, народный, дж</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зовый, эстрадный. Формирование знаний об основных группах, особенностях устройства и тембров инструментов. Оркестровая партитура. Электромуз</w:t>
      </w:r>
      <w:r w:rsidRPr="00E17542">
        <w:rPr>
          <w:rFonts w:ascii="Times New Roman" w:hAnsi="Times New Roman" w:cs="Times New Roman"/>
          <w:color w:val="000000" w:themeColor="text1"/>
          <w:sz w:val="28"/>
          <w:szCs w:val="28"/>
          <w:lang w:eastAsia="en-US"/>
        </w:rPr>
        <w:t>ы</w:t>
      </w:r>
      <w:r w:rsidRPr="00E17542">
        <w:rPr>
          <w:rFonts w:ascii="Times New Roman" w:hAnsi="Times New Roman" w:cs="Times New Roman"/>
          <w:color w:val="000000" w:themeColor="text1"/>
          <w:sz w:val="28"/>
          <w:szCs w:val="28"/>
          <w:lang w:eastAsia="en-US"/>
        </w:rPr>
        <w:t>кальные инструменты. Синтезатор как инструмент-оркестр. Осознание тем</w:t>
      </w:r>
      <w:r w:rsidRPr="00E17542">
        <w:rPr>
          <w:rFonts w:ascii="Times New Roman" w:hAnsi="Times New Roman" w:cs="Times New Roman"/>
          <w:color w:val="000000" w:themeColor="text1"/>
          <w:sz w:val="28"/>
          <w:szCs w:val="28"/>
          <w:lang w:eastAsia="en-US"/>
        </w:rPr>
        <w:t>б</w:t>
      </w:r>
      <w:r w:rsidRPr="00E17542">
        <w:rPr>
          <w:rFonts w:ascii="Times New Roman" w:hAnsi="Times New Roman" w:cs="Times New Roman"/>
          <w:color w:val="000000" w:themeColor="text1"/>
          <w:sz w:val="28"/>
          <w:szCs w:val="28"/>
          <w:lang w:eastAsia="en-US"/>
        </w:rPr>
        <w:t>ровых возможностей синтезатора в практической исполнительской деятел</w:t>
      </w:r>
      <w:r w:rsidRPr="00E17542">
        <w:rPr>
          <w:rFonts w:ascii="Times New Roman" w:hAnsi="Times New Roman" w:cs="Times New Roman"/>
          <w:color w:val="000000" w:themeColor="text1"/>
          <w:sz w:val="28"/>
          <w:szCs w:val="28"/>
          <w:lang w:eastAsia="en-US"/>
        </w:rPr>
        <w:t>ь</w:t>
      </w:r>
      <w:r w:rsidRPr="00E17542">
        <w:rPr>
          <w:rFonts w:ascii="Times New Roman" w:hAnsi="Times New Roman" w:cs="Times New Roman"/>
          <w:color w:val="000000" w:themeColor="text1"/>
          <w:sz w:val="28"/>
          <w:szCs w:val="28"/>
          <w:lang w:eastAsia="en-US"/>
        </w:rPr>
        <w:t>ности.</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обучения по видам деятельности: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Слушание произведений для симфонического, камерного, духов</w:t>
      </w:r>
      <w:r w:rsidRPr="00E17542">
        <w:rPr>
          <w:b/>
          <w:color w:val="000000" w:themeColor="text1"/>
          <w:sz w:val="28"/>
          <w:szCs w:val="28"/>
          <w:lang w:eastAsia="en-US"/>
        </w:rPr>
        <w:t>о</w:t>
      </w:r>
      <w:r w:rsidRPr="00E17542">
        <w:rPr>
          <w:b/>
          <w:color w:val="000000" w:themeColor="text1"/>
          <w:sz w:val="28"/>
          <w:szCs w:val="28"/>
          <w:lang w:eastAsia="en-US"/>
        </w:rPr>
        <w:t>го, народного оркестров</w:t>
      </w:r>
      <w:r w:rsidRPr="00E17542">
        <w:rPr>
          <w:color w:val="000000" w:themeColor="text1"/>
          <w:sz w:val="28"/>
          <w:szCs w:val="28"/>
          <w:lang w:eastAsia="en-US"/>
        </w:rPr>
        <w:t>.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w:t>
      </w:r>
      <w:r w:rsidRPr="00E17542">
        <w:rPr>
          <w:color w:val="000000" w:themeColor="text1"/>
          <w:sz w:val="28"/>
          <w:szCs w:val="28"/>
          <w:lang w:eastAsia="en-US"/>
        </w:rPr>
        <w:t>е</w:t>
      </w:r>
      <w:r w:rsidRPr="00E17542">
        <w:rPr>
          <w:color w:val="000000" w:themeColor="text1"/>
          <w:sz w:val="28"/>
          <w:szCs w:val="28"/>
          <w:lang w:eastAsia="en-US"/>
        </w:rPr>
        <w:t xml:space="preserve">гиона и др.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Игра на элементарных музыкальных инструментах в ансамбле.</w:t>
      </w:r>
      <w:r w:rsidRPr="00E17542">
        <w:rPr>
          <w:rFonts w:ascii="Times New Roman" w:hAnsi="Times New Roman" w:cs="Times New Roman"/>
          <w:color w:val="000000" w:themeColor="text1"/>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w:t>
      </w:r>
      <w:r w:rsidRPr="00E17542">
        <w:rPr>
          <w:rFonts w:ascii="Times New Roman" w:hAnsi="Times New Roman" w:cs="Times New Roman"/>
          <w:color w:val="000000" w:themeColor="text1"/>
          <w:sz w:val="28"/>
          <w:szCs w:val="28"/>
          <w:lang w:eastAsia="en-US"/>
        </w:rPr>
        <w:t>н</w:t>
      </w:r>
      <w:r w:rsidRPr="00E17542">
        <w:rPr>
          <w:rFonts w:ascii="Times New Roman" w:hAnsi="Times New Roman" w:cs="Times New Roman"/>
          <w:color w:val="000000" w:themeColor="text1"/>
          <w:sz w:val="28"/>
          <w:szCs w:val="28"/>
          <w:lang w:eastAsia="en-US"/>
        </w:rPr>
        <w:t>самблевых дуэтов, трио, соревнование малых исполнительских групп. По</w:t>
      </w:r>
      <w:r w:rsidRPr="00E17542">
        <w:rPr>
          <w:rFonts w:ascii="Times New Roman" w:hAnsi="Times New Roman" w:cs="Times New Roman"/>
          <w:color w:val="000000" w:themeColor="text1"/>
          <w:sz w:val="28"/>
          <w:szCs w:val="28"/>
          <w:lang w:eastAsia="en-US"/>
        </w:rPr>
        <w:t>д</w:t>
      </w:r>
      <w:r w:rsidRPr="00E17542">
        <w:rPr>
          <w:rFonts w:ascii="Times New Roman" w:hAnsi="Times New Roman" w:cs="Times New Roman"/>
          <w:color w:val="000000" w:themeColor="text1"/>
          <w:sz w:val="28"/>
          <w:szCs w:val="28"/>
          <w:lang w:eastAsia="en-US"/>
        </w:rPr>
        <w:t>бор тембров на синтезаторе, игра в подражание различным инструментам.</w:t>
      </w:r>
    </w:p>
    <w:p w:rsidR="00376F1B" w:rsidRPr="00E17542" w:rsidRDefault="00376F1B" w:rsidP="00E17542">
      <w:pPr>
        <w:pStyle w:val="af2"/>
        <w:spacing w:before="0" w:beforeAutospacing="0" w:after="0"/>
        <w:ind w:firstLine="709"/>
        <w:jc w:val="both"/>
        <w:rPr>
          <w:b/>
          <w:color w:val="000000" w:themeColor="text1"/>
          <w:sz w:val="28"/>
          <w:szCs w:val="28"/>
          <w:lang w:eastAsia="en-US"/>
        </w:rPr>
      </w:pPr>
      <w:r w:rsidRPr="00E17542">
        <w:rPr>
          <w:b/>
          <w:color w:val="000000" w:themeColor="text1"/>
          <w:sz w:val="28"/>
          <w:szCs w:val="28"/>
          <w:lang w:eastAsia="en-US"/>
        </w:rPr>
        <w:t>Музыкально-сценические жанры</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обучения по видам деятельности: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Слушание и просмотр фрагментов из классических опер, балетов и мюзиклов</w:t>
      </w:r>
      <w:r w:rsidRPr="00E17542">
        <w:rPr>
          <w:color w:val="000000" w:themeColor="text1"/>
          <w:sz w:val="28"/>
          <w:szCs w:val="28"/>
          <w:lang w:eastAsia="en-US"/>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w:t>
      </w:r>
      <w:r w:rsidRPr="00E17542">
        <w:rPr>
          <w:color w:val="000000" w:themeColor="text1"/>
          <w:sz w:val="28"/>
          <w:szCs w:val="28"/>
          <w:lang w:eastAsia="en-US"/>
        </w:rPr>
        <w:t>к</w:t>
      </w:r>
      <w:r w:rsidRPr="00E17542">
        <w:rPr>
          <w:color w:val="000000" w:themeColor="text1"/>
          <w:sz w:val="28"/>
          <w:szCs w:val="28"/>
          <w:lang w:eastAsia="en-US"/>
        </w:rPr>
        <w:lastRenderedPageBreak/>
        <w:t>ле; мастерство художника-декоратора и т.д. Примеры: П.И. Чайковский «Щелкунчик», К. Хачатурян «Чиполлино», Н.А. Римский-Корсаков «Снег</w:t>
      </w:r>
      <w:r w:rsidRPr="00E17542">
        <w:rPr>
          <w:color w:val="000000" w:themeColor="text1"/>
          <w:sz w:val="28"/>
          <w:szCs w:val="28"/>
          <w:lang w:eastAsia="en-US"/>
        </w:rPr>
        <w:t>у</w:t>
      </w:r>
      <w:r w:rsidRPr="00E17542">
        <w:rPr>
          <w:color w:val="000000" w:themeColor="text1"/>
          <w:sz w:val="28"/>
          <w:szCs w:val="28"/>
          <w:lang w:eastAsia="en-US"/>
        </w:rPr>
        <w:t xml:space="preserve">рочка».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Драматизация отдельных фрагментов музыкально-сценических произведений.</w:t>
      </w:r>
      <w:r w:rsidRPr="00E17542">
        <w:rPr>
          <w:rFonts w:ascii="Times New Roman" w:hAnsi="Times New Roman" w:cs="Times New Roman"/>
          <w:color w:val="000000" w:themeColor="text1"/>
          <w:sz w:val="28"/>
          <w:szCs w:val="28"/>
          <w:lang w:eastAsia="en-US"/>
        </w:rP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Музыка кино</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Формирование знаний об особенностях киномузыки и музыки к муль</w:t>
      </w:r>
      <w:r w:rsidRPr="00E17542">
        <w:rPr>
          <w:rFonts w:ascii="Times New Roman" w:hAnsi="Times New Roman" w:cs="Times New Roman"/>
          <w:color w:val="000000" w:themeColor="text1"/>
          <w:sz w:val="28"/>
          <w:szCs w:val="28"/>
          <w:lang w:eastAsia="en-US"/>
        </w:rPr>
        <w:t>т</w:t>
      </w:r>
      <w:r w:rsidRPr="00E17542">
        <w:rPr>
          <w:rFonts w:ascii="Times New Roman" w:hAnsi="Times New Roman" w:cs="Times New Roman"/>
          <w:color w:val="000000" w:themeColor="text1"/>
          <w:sz w:val="28"/>
          <w:szCs w:val="28"/>
          <w:lang w:eastAsia="en-US"/>
        </w:rPr>
        <w:t xml:space="preserve">фильмам. Информация о композиторах, сочиняющих музыку к детским фильмам и мультфильмам. </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обучения по видам деятельности: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Просмотр фрагментов детских кинофильмов и мультфильмов</w:t>
      </w:r>
      <w:r w:rsidRPr="00E17542">
        <w:rPr>
          <w:color w:val="000000" w:themeColor="text1"/>
          <w:sz w:val="28"/>
          <w:szCs w:val="28"/>
          <w:lang w:eastAsia="en-US"/>
        </w:rPr>
        <w:t>. Анализ функций и эмоционально-образного содержания музыкального с</w:t>
      </w:r>
      <w:r w:rsidRPr="00E17542">
        <w:rPr>
          <w:color w:val="000000" w:themeColor="text1"/>
          <w:sz w:val="28"/>
          <w:szCs w:val="28"/>
          <w:lang w:eastAsia="en-US"/>
        </w:rPr>
        <w:t>о</w:t>
      </w:r>
      <w:r w:rsidRPr="00E17542">
        <w:rPr>
          <w:color w:val="000000" w:themeColor="text1"/>
          <w:sz w:val="28"/>
          <w:szCs w:val="28"/>
          <w:lang w:eastAsia="en-US"/>
        </w:rPr>
        <w:t xml:space="preserve">провождения: </w:t>
      </w:r>
    </w:p>
    <w:p w:rsidR="00376F1B" w:rsidRPr="00E17542" w:rsidRDefault="00376F1B" w:rsidP="00E17542">
      <w:pPr>
        <w:numPr>
          <w:ilvl w:val="0"/>
          <w:numId w:val="24"/>
        </w:numPr>
        <w:spacing w:after="0" w:line="240" w:lineRule="auto"/>
        <w:ind w:left="0"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 xml:space="preserve">характеристика действующих лиц (лейтмотивы), времени и среды действия; </w:t>
      </w:r>
    </w:p>
    <w:p w:rsidR="00376F1B" w:rsidRPr="00E17542" w:rsidRDefault="00376F1B" w:rsidP="00E17542">
      <w:pPr>
        <w:numPr>
          <w:ilvl w:val="0"/>
          <w:numId w:val="24"/>
        </w:numPr>
        <w:spacing w:after="0" w:line="240" w:lineRule="auto"/>
        <w:ind w:left="0"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создание эмоционального фона;</w:t>
      </w:r>
    </w:p>
    <w:p w:rsidR="00376F1B" w:rsidRPr="00E17542" w:rsidRDefault="00376F1B" w:rsidP="00E17542">
      <w:pPr>
        <w:numPr>
          <w:ilvl w:val="0"/>
          <w:numId w:val="24"/>
        </w:numPr>
        <w:spacing w:after="0" w:line="240" w:lineRule="auto"/>
        <w:ind w:left="0"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 xml:space="preserve">выражение общего смыслового контекста фильма.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color w:val="000000" w:themeColor="text1"/>
          <w:sz w:val="28"/>
          <w:szCs w:val="28"/>
          <w:lang w:eastAsia="en-US"/>
        </w:rPr>
        <w:t xml:space="preserve">Примеры: фильмы-сказки «Морозко» (режиссер А. Роу, композитор </w:t>
      </w:r>
      <w:r w:rsidRPr="00E17542">
        <w:rPr>
          <w:color w:val="000000" w:themeColor="text1"/>
          <w:sz w:val="28"/>
          <w:szCs w:val="28"/>
          <w:lang w:eastAsia="en-US"/>
        </w:rPr>
        <w:br/>
        <w:t>Н. Будашкина), «После дождичка в четверг» (режиссер М. Юзовский, комп</w:t>
      </w:r>
      <w:r w:rsidRPr="00E17542">
        <w:rPr>
          <w:color w:val="000000" w:themeColor="text1"/>
          <w:sz w:val="28"/>
          <w:szCs w:val="28"/>
          <w:lang w:eastAsia="en-US"/>
        </w:rPr>
        <w:t>о</w:t>
      </w:r>
      <w:r w:rsidRPr="00E17542">
        <w:rPr>
          <w:color w:val="000000" w:themeColor="text1"/>
          <w:sz w:val="28"/>
          <w:szCs w:val="28"/>
          <w:lang w:eastAsia="en-US"/>
        </w:rPr>
        <w:t>зитор Г. Гладков), «Приключения Буратино» (режиссер Л. Нечаев, композ</w:t>
      </w:r>
      <w:r w:rsidRPr="00E17542">
        <w:rPr>
          <w:color w:val="000000" w:themeColor="text1"/>
          <w:sz w:val="28"/>
          <w:szCs w:val="28"/>
          <w:lang w:eastAsia="en-US"/>
        </w:rPr>
        <w:t>и</w:t>
      </w:r>
      <w:r w:rsidRPr="00E17542">
        <w:rPr>
          <w:color w:val="000000" w:themeColor="text1"/>
          <w:sz w:val="28"/>
          <w:szCs w:val="28"/>
          <w:lang w:eastAsia="en-US"/>
        </w:rPr>
        <w:t>тор А. Рыбников). Мультфильмы: У. Дисней «Наивные симфонии»; муз</w:t>
      </w:r>
      <w:r w:rsidRPr="00E17542">
        <w:rPr>
          <w:color w:val="000000" w:themeColor="text1"/>
          <w:sz w:val="28"/>
          <w:szCs w:val="28"/>
          <w:lang w:eastAsia="en-US"/>
        </w:rPr>
        <w:t>ы</w:t>
      </w:r>
      <w:r w:rsidRPr="00E17542">
        <w:rPr>
          <w:color w:val="000000" w:themeColor="text1"/>
          <w:sz w:val="28"/>
          <w:szCs w:val="28"/>
          <w:lang w:eastAsia="en-US"/>
        </w:rPr>
        <w:t>кальные характеристики героев в мультфильмах российских режиссеров-аниматоров В. Котеночкина, А. Татарского, А. Хржановского, Ю. Норште</w:t>
      </w:r>
      <w:r w:rsidRPr="00E17542">
        <w:rPr>
          <w:color w:val="000000" w:themeColor="text1"/>
          <w:sz w:val="28"/>
          <w:szCs w:val="28"/>
          <w:lang w:eastAsia="en-US"/>
        </w:rPr>
        <w:t>й</w:t>
      </w:r>
      <w:r w:rsidRPr="00E17542">
        <w:rPr>
          <w:color w:val="000000" w:themeColor="text1"/>
          <w:sz w:val="28"/>
          <w:szCs w:val="28"/>
          <w:lang w:eastAsia="en-US"/>
        </w:rPr>
        <w:t>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Исполнение песен</w:t>
      </w:r>
      <w:r w:rsidRPr="00E17542">
        <w:rPr>
          <w:rFonts w:ascii="Times New Roman" w:hAnsi="Times New Roman" w:cs="Times New Roman"/>
          <w:color w:val="000000" w:themeColor="text1"/>
          <w:sz w:val="28"/>
          <w:szCs w:val="28"/>
          <w:lang w:eastAsia="en-US"/>
        </w:rPr>
        <w:t xml:space="preserve"> из кинофильмов и мультфильмов. Работа над выр</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 xml:space="preserve">зительным исполнением вокальных (ансамблевых и хоровых) произведений с аккомпанированием.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Создание музыкальных композиций</w:t>
      </w:r>
      <w:r w:rsidRPr="00E17542">
        <w:rPr>
          <w:rFonts w:ascii="Times New Roman" w:hAnsi="Times New Roman" w:cs="Times New Roman"/>
          <w:color w:val="000000" w:themeColor="text1"/>
          <w:sz w:val="28"/>
          <w:szCs w:val="28"/>
          <w:lang w:eastAsia="en-US"/>
        </w:rPr>
        <w:t xml:space="preserve"> на основе сюжетов различных кинофильмов и мультфильмов. </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Учимся, играя</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обучения по видам деятельности: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Музыкально-игровая деятельность</w:t>
      </w:r>
      <w:r w:rsidRPr="00E17542">
        <w:rPr>
          <w:color w:val="000000" w:themeColor="text1"/>
          <w:sz w:val="28"/>
          <w:szCs w:val="28"/>
          <w:lang w:eastAsia="en-US"/>
        </w:rPr>
        <w:t>. Ритмические игры, игры-соревнования на правильное определение на слух и в нотах элементов муз</w:t>
      </w:r>
      <w:r w:rsidRPr="00E17542">
        <w:rPr>
          <w:color w:val="000000" w:themeColor="text1"/>
          <w:sz w:val="28"/>
          <w:szCs w:val="28"/>
          <w:lang w:eastAsia="en-US"/>
        </w:rPr>
        <w:t>ы</w:t>
      </w:r>
      <w:r w:rsidRPr="00E17542">
        <w:rPr>
          <w:color w:val="000000" w:themeColor="text1"/>
          <w:sz w:val="28"/>
          <w:szCs w:val="28"/>
          <w:lang w:eastAsia="en-US"/>
        </w:rPr>
        <w:t>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Я – артист</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lastRenderedPageBreak/>
        <w:t>Сольное и ансамблевое музицирование (вокальное и инструментал</w:t>
      </w:r>
      <w:r w:rsidRPr="00E17542">
        <w:rPr>
          <w:rFonts w:ascii="Times New Roman" w:hAnsi="Times New Roman" w:cs="Times New Roman"/>
          <w:color w:val="000000" w:themeColor="text1"/>
          <w:sz w:val="28"/>
          <w:szCs w:val="28"/>
          <w:lang w:eastAsia="en-US"/>
        </w:rPr>
        <w:t>ь</w:t>
      </w:r>
      <w:r w:rsidRPr="00E17542">
        <w:rPr>
          <w:rFonts w:ascii="Times New Roman" w:hAnsi="Times New Roman" w:cs="Times New Roman"/>
          <w:color w:val="000000" w:themeColor="text1"/>
          <w:sz w:val="28"/>
          <w:szCs w:val="28"/>
          <w:lang w:eastAsia="en-US"/>
        </w:rPr>
        <w:t xml:space="preserve">ное). Творческое соревнование.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Разучивание песен к праздникам (Новый год, День Защитника Отеч</w:t>
      </w:r>
      <w:r w:rsidRPr="00E17542">
        <w:rPr>
          <w:rFonts w:ascii="Times New Roman" w:hAnsi="Times New Roman" w:cs="Times New Roman"/>
          <w:color w:val="000000" w:themeColor="text1"/>
          <w:sz w:val="28"/>
          <w:szCs w:val="28"/>
          <w:lang w:eastAsia="en-US"/>
        </w:rPr>
        <w:t>е</w:t>
      </w:r>
      <w:r w:rsidRPr="00E17542">
        <w:rPr>
          <w:rFonts w:ascii="Times New Roman" w:hAnsi="Times New Roman" w:cs="Times New Roman"/>
          <w:color w:val="000000" w:themeColor="text1"/>
          <w:sz w:val="28"/>
          <w:szCs w:val="28"/>
          <w:lang w:eastAsia="en-US"/>
        </w:rPr>
        <w:t>ства, Международный день 8 марта, годовой круг календарных праздников, праздники церковного календаря  и другие), подготовка концертных пр</w:t>
      </w:r>
      <w:r w:rsidRPr="00E17542">
        <w:rPr>
          <w:rFonts w:ascii="Times New Roman" w:hAnsi="Times New Roman" w:cs="Times New Roman"/>
          <w:color w:val="000000" w:themeColor="text1"/>
          <w:sz w:val="28"/>
          <w:szCs w:val="28"/>
          <w:lang w:eastAsia="en-US"/>
        </w:rPr>
        <w:t>о</w:t>
      </w:r>
      <w:r w:rsidRPr="00E17542">
        <w:rPr>
          <w:rFonts w:ascii="Times New Roman" w:hAnsi="Times New Roman" w:cs="Times New Roman"/>
          <w:color w:val="000000" w:themeColor="text1"/>
          <w:sz w:val="28"/>
          <w:szCs w:val="28"/>
          <w:lang w:eastAsia="en-US"/>
        </w:rPr>
        <w:t>грамм.</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обучения по видам деятельности: </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Исполнение пройденных хоровых и инструментальных произвед</w:t>
      </w:r>
      <w:r w:rsidRPr="00E17542">
        <w:rPr>
          <w:b/>
          <w:color w:val="000000" w:themeColor="text1"/>
          <w:sz w:val="28"/>
          <w:szCs w:val="28"/>
          <w:lang w:eastAsia="en-US"/>
        </w:rPr>
        <w:t>е</w:t>
      </w:r>
      <w:r w:rsidRPr="00E17542">
        <w:rPr>
          <w:b/>
          <w:color w:val="000000" w:themeColor="text1"/>
          <w:sz w:val="28"/>
          <w:szCs w:val="28"/>
          <w:lang w:eastAsia="en-US"/>
        </w:rPr>
        <w:t>ний</w:t>
      </w:r>
      <w:r w:rsidRPr="00E17542">
        <w:rPr>
          <w:color w:val="000000" w:themeColor="text1"/>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Подготовка концертных программ</w:t>
      </w:r>
      <w:r w:rsidRPr="00E17542">
        <w:rPr>
          <w:rFonts w:ascii="Times New Roman" w:hAnsi="Times New Roman" w:cs="Times New Roman"/>
          <w:color w:val="000000" w:themeColor="text1"/>
          <w:sz w:val="28"/>
          <w:szCs w:val="28"/>
          <w:lang w:eastAsia="en-US"/>
        </w:rPr>
        <w:t>, включающих произведения для хорового и инструментального (либо совместного) музицирования и отр</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 xml:space="preserve">жающих полноту тематики освоенного учебного предмета. </w:t>
      </w:r>
    </w:p>
    <w:p w:rsidR="00376F1B" w:rsidRPr="00E17542" w:rsidRDefault="00376F1B" w:rsidP="00E17542">
      <w:pPr>
        <w:spacing w:after="0" w:line="240" w:lineRule="auto"/>
        <w:ind w:firstLine="709"/>
        <w:jc w:val="both"/>
        <w:rPr>
          <w:rFonts w:ascii="Times New Roman" w:hAnsi="Times New Roman" w:cs="Times New Roman"/>
          <w:i/>
          <w:color w:val="000000" w:themeColor="text1"/>
          <w:sz w:val="28"/>
          <w:szCs w:val="28"/>
          <w:lang w:eastAsia="en-US"/>
        </w:rPr>
      </w:pPr>
      <w:r w:rsidRPr="00E17542">
        <w:rPr>
          <w:rFonts w:ascii="Times New Roman" w:hAnsi="Times New Roman" w:cs="Times New Roman"/>
          <w:i/>
          <w:color w:val="000000" w:themeColor="text1"/>
          <w:sz w:val="28"/>
          <w:szCs w:val="28"/>
          <w:lang w:eastAsia="en-US"/>
        </w:rPr>
        <w:t>Участие в школьных, региональных и всероссийских музыкально-исполнительских фестивалях, конкурсах и т.д.</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Командные состязания</w:t>
      </w:r>
      <w:r w:rsidRPr="00E17542">
        <w:rPr>
          <w:rFonts w:ascii="Times New Roman" w:hAnsi="Times New Roman" w:cs="Times New Roman"/>
          <w:color w:val="000000" w:themeColor="text1"/>
          <w:sz w:val="28"/>
          <w:szCs w:val="28"/>
          <w:lang w:eastAsia="en-US"/>
        </w:rPr>
        <w:t>: викторины на основе изученного музыкал</w:t>
      </w:r>
      <w:r w:rsidRPr="00E17542">
        <w:rPr>
          <w:rFonts w:ascii="Times New Roman" w:hAnsi="Times New Roman" w:cs="Times New Roman"/>
          <w:color w:val="000000" w:themeColor="text1"/>
          <w:sz w:val="28"/>
          <w:szCs w:val="28"/>
          <w:lang w:eastAsia="en-US"/>
        </w:rPr>
        <w:t>ь</w:t>
      </w:r>
      <w:r w:rsidRPr="00E17542">
        <w:rPr>
          <w:rFonts w:ascii="Times New Roman" w:hAnsi="Times New Roman" w:cs="Times New Roman"/>
          <w:color w:val="000000" w:themeColor="text1"/>
          <w:sz w:val="28"/>
          <w:szCs w:val="28"/>
          <w:lang w:eastAsia="en-US"/>
        </w:rPr>
        <w:t>ного материала; ритмические эстафеты; ритмическое эхо, ритмические «ди</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логи» с применением всего разнообразия пройденных ритмоформул.</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b/>
          <w:color w:val="000000" w:themeColor="text1"/>
          <w:sz w:val="28"/>
          <w:szCs w:val="28"/>
          <w:lang w:eastAsia="en-US"/>
        </w:rPr>
        <w:t>Игра на элементарных музыкальных инструментах в ансамбле, оркестре</w:t>
      </w:r>
      <w:r w:rsidRPr="00E17542">
        <w:rPr>
          <w:rFonts w:ascii="Times New Roman" w:hAnsi="Times New Roman" w:cs="Times New Roman"/>
          <w:color w:val="000000" w:themeColor="text1"/>
          <w:sz w:val="28"/>
          <w:szCs w:val="28"/>
          <w:lang w:eastAsia="en-US"/>
        </w:rPr>
        <w:t>. Импровизация на элементарных музыкальных инструментах, и</w:t>
      </w:r>
      <w:r w:rsidRPr="00E17542">
        <w:rPr>
          <w:rFonts w:ascii="Times New Roman" w:hAnsi="Times New Roman" w:cs="Times New Roman"/>
          <w:color w:val="000000" w:themeColor="text1"/>
          <w:sz w:val="28"/>
          <w:szCs w:val="28"/>
          <w:lang w:eastAsia="en-US"/>
        </w:rPr>
        <w:t>н</w:t>
      </w:r>
      <w:r w:rsidRPr="00E17542">
        <w:rPr>
          <w:rFonts w:ascii="Times New Roman" w:hAnsi="Times New Roman" w:cs="Times New Roman"/>
          <w:color w:val="000000" w:themeColor="text1"/>
          <w:sz w:val="28"/>
          <w:szCs w:val="28"/>
          <w:lang w:eastAsia="en-US"/>
        </w:rPr>
        <w:t>струментах народного оркестра, синтезаторе с использованием всех про</w:t>
      </w:r>
      <w:r w:rsidRPr="00E17542">
        <w:rPr>
          <w:rFonts w:ascii="Times New Roman" w:hAnsi="Times New Roman" w:cs="Times New Roman"/>
          <w:color w:val="000000" w:themeColor="text1"/>
          <w:sz w:val="28"/>
          <w:szCs w:val="28"/>
          <w:lang w:eastAsia="en-US"/>
        </w:rPr>
        <w:t>й</w:t>
      </w:r>
      <w:r w:rsidRPr="00E17542">
        <w:rPr>
          <w:rFonts w:ascii="Times New Roman" w:hAnsi="Times New Roman" w:cs="Times New Roman"/>
          <w:color w:val="000000" w:themeColor="text1"/>
          <w:sz w:val="28"/>
          <w:szCs w:val="28"/>
          <w:lang w:eastAsia="en-US"/>
        </w:rPr>
        <w:t>денных мелодических и ритмических формул. Соревнование: «солист –солист», «солист –оркестр».</w:t>
      </w:r>
    </w:p>
    <w:p w:rsidR="00376F1B" w:rsidRPr="00E17542" w:rsidRDefault="00376F1B" w:rsidP="00E17542">
      <w:pPr>
        <w:pStyle w:val="af2"/>
        <w:spacing w:before="0" w:beforeAutospacing="0" w:after="0"/>
        <w:ind w:firstLine="709"/>
        <w:jc w:val="both"/>
        <w:rPr>
          <w:color w:val="000000" w:themeColor="text1"/>
          <w:sz w:val="28"/>
          <w:szCs w:val="28"/>
          <w:lang w:eastAsia="en-US"/>
        </w:rPr>
      </w:pPr>
      <w:r w:rsidRPr="00E17542">
        <w:rPr>
          <w:b/>
          <w:color w:val="000000" w:themeColor="text1"/>
          <w:sz w:val="28"/>
          <w:szCs w:val="28"/>
          <w:lang w:eastAsia="en-US"/>
        </w:rPr>
        <w:t>Соревнование классов</w:t>
      </w:r>
      <w:r w:rsidRPr="00E17542">
        <w:rPr>
          <w:color w:val="000000" w:themeColor="text1"/>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Музыкально-театрализованное представление</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Музыкально-театрализованное представление как итоговый результат освоения программы.</w:t>
      </w:r>
    </w:p>
    <w:p w:rsidR="00376F1B" w:rsidRPr="00E17542" w:rsidRDefault="00376F1B" w:rsidP="00E17542">
      <w:pPr>
        <w:spacing w:after="0" w:line="240" w:lineRule="auto"/>
        <w:ind w:firstLine="709"/>
        <w:jc w:val="both"/>
        <w:rPr>
          <w:rFonts w:ascii="Times New Roman" w:hAnsi="Times New Roman" w:cs="Times New Roman"/>
          <w:b/>
          <w:color w:val="000000" w:themeColor="text1"/>
          <w:sz w:val="28"/>
          <w:szCs w:val="28"/>
          <w:lang w:eastAsia="en-US"/>
        </w:rPr>
      </w:pPr>
      <w:r w:rsidRPr="00E17542">
        <w:rPr>
          <w:rFonts w:ascii="Times New Roman" w:hAnsi="Times New Roman" w:cs="Times New Roman"/>
          <w:b/>
          <w:color w:val="000000" w:themeColor="text1"/>
          <w:sz w:val="28"/>
          <w:szCs w:val="28"/>
          <w:lang w:eastAsia="en-US"/>
        </w:rPr>
        <w:t xml:space="preserve">Содержание обучения по видам деятельности: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r w:rsidRPr="00E17542">
        <w:rPr>
          <w:rFonts w:ascii="Times New Roman" w:hAnsi="Times New Roman" w:cs="Times New Roman"/>
          <w:color w:val="000000" w:themeColor="text1"/>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w:t>
      </w:r>
      <w:r w:rsidRPr="00E17542">
        <w:rPr>
          <w:rFonts w:ascii="Times New Roman" w:hAnsi="Times New Roman" w:cs="Times New Roman"/>
          <w:color w:val="000000" w:themeColor="text1"/>
          <w:sz w:val="28"/>
          <w:szCs w:val="28"/>
          <w:lang w:eastAsia="en-US"/>
        </w:rPr>
        <w:t>т</w:t>
      </w:r>
      <w:r w:rsidRPr="00E17542">
        <w:rPr>
          <w:rFonts w:ascii="Times New Roman" w:hAnsi="Times New Roman" w:cs="Times New Roman"/>
          <w:color w:val="000000" w:themeColor="text1"/>
          <w:sz w:val="28"/>
          <w:szCs w:val="28"/>
          <w:lang w:eastAsia="en-US"/>
        </w:rPr>
        <w:t>ных композиций с использованием пройденного хорового и инструментал</w:t>
      </w:r>
      <w:r w:rsidRPr="00E17542">
        <w:rPr>
          <w:rFonts w:ascii="Times New Roman" w:hAnsi="Times New Roman" w:cs="Times New Roman"/>
          <w:color w:val="000000" w:themeColor="text1"/>
          <w:sz w:val="28"/>
          <w:szCs w:val="28"/>
          <w:lang w:eastAsia="en-US"/>
        </w:rPr>
        <w:t>ь</w:t>
      </w:r>
      <w:r w:rsidRPr="00E17542">
        <w:rPr>
          <w:rFonts w:ascii="Times New Roman" w:hAnsi="Times New Roman" w:cs="Times New Roman"/>
          <w:color w:val="000000" w:themeColor="text1"/>
          <w:sz w:val="28"/>
          <w:szCs w:val="28"/>
          <w:lang w:eastAsia="en-US"/>
        </w:rPr>
        <w:t>ного материала. Подготовка и разыгрывание музыкально-театральных пост</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новок, музыкально-драматических композиций по мотивам известных мул</w:t>
      </w:r>
      <w:r w:rsidRPr="00E17542">
        <w:rPr>
          <w:rFonts w:ascii="Times New Roman" w:hAnsi="Times New Roman" w:cs="Times New Roman"/>
          <w:color w:val="000000" w:themeColor="text1"/>
          <w:sz w:val="28"/>
          <w:szCs w:val="28"/>
          <w:lang w:eastAsia="en-US"/>
        </w:rPr>
        <w:t>ь</w:t>
      </w:r>
      <w:r w:rsidRPr="00E17542">
        <w:rPr>
          <w:rFonts w:ascii="Times New Roman" w:hAnsi="Times New Roman" w:cs="Times New Roman"/>
          <w:color w:val="000000" w:themeColor="text1"/>
          <w:sz w:val="28"/>
          <w:szCs w:val="28"/>
          <w:lang w:eastAsia="en-US"/>
        </w:rPr>
        <w:t>тфильмов, фильмов-сказок, опер и балетов на сказочные сюжеты. Участие родителей в музыкально-театрализованных представлениях (участие в разр</w:t>
      </w:r>
      <w:r w:rsidRPr="00E17542">
        <w:rPr>
          <w:rFonts w:ascii="Times New Roman" w:hAnsi="Times New Roman" w:cs="Times New Roman"/>
          <w:color w:val="000000" w:themeColor="text1"/>
          <w:sz w:val="28"/>
          <w:szCs w:val="28"/>
          <w:lang w:eastAsia="en-US"/>
        </w:rPr>
        <w:t>а</w:t>
      </w:r>
      <w:r w:rsidRPr="00E17542">
        <w:rPr>
          <w:rFonts w:ascii="Times New Roman" w:hAnsi="Times New Roman" w:cs="Times New Roman"/>
          <w:color w:val="000000" w:themeColor="text1"/>
          <w:sz w:val="28"/>
          <w:szCs w:val="28"/>
          <w:lang w:eastAsia="en-US"/>
        </w:rPr>
        <w:t>ботке сценариев, подготовке музыкально-инструментальных номеров, рекв</w:t>
      </w:r>
      <w:r w:rsidRPr="00E17542">
        <w:rPr>
          <w:rFonts w:ascii="Times New Roman" w:hAnsi="Times New Roman" w:cs="Times New Roman"/>
          <w:color w:val="000000" w:themeColor="text1"/>
          <w:sz w:val="28"/>
          <w:szCs w:val="28"/>
          <w:lang w:eastAsia="en-US"/>
        </w:rPr>
        <w:t>и</w:t>
      </w:r>
      <w:r w:rsidRPr="00E17542">
        <w:rPr>
          <w:rFonts w:ascii="Times New Roman" w:hAnsi="Times New Roman" w:cs="Times New Roman"/>
          <w:color w:val="000000" w:themeColor="text1"/>
          <w:sz w:val="28"/>
          <w:szCs w:val="28"/>
          <w:lang w:eastAsia="en-US"/>
        </w:rPr>
        <w:t>зита и декораций, костюмов и т.д.). Создание музыкально-театрального ко</w:t>
      </w:r>
      <w:r w:rsidRPr="00E17542">
        <w:rPr>
          <w:rFonts w:ascii="Times New Roman" w:hAnsi="Times New Roman" w:cs="Times New Roman"/>
          <w:color w:val="000000" w:themeColor="text1"/>
          <w:sz w:val="28"/>
          <w:szCs w:val="28"/>
          <w:lang w:eastAsia="en-US"/>
        </w:rPr>
        <w:t>л</w:t>
      </w:r>
      <w:r w:rsidRPr="00E17542">
        <w:rPr>
          <w:rFonts w:ascii="Times New Roman" w:hAnsi="Times New Roman" w:cs="Times New Roman"/>
          <w:color w:val="000000" w:themeColor="text1"/>
          <w:sz w:val="28"/>
          <w:szCs w:val="28"/>
          <w:lang w:eastAsia="en-US"/>
        </w:rPr>
        <w:t>лектива: распределение ролей: «режиссеры», «артисты», «музыканты», «х</w:t>
      </w:r>
      <w:r w:rsidRPr="00E17542">
        <w:rPr>
          <w:rFonts w:ascii="Times New Roman" w:hAnsi="Times New Roman" w:cs="Times New Roman"/>
          <w:color w:val="000000" w:themeColor="text1"/>
          <w:sz w:val="28"/>
          <w:szCs w:val="28"/>
          <w:lang w:eastAsia="en-US"/>
        </w:rPr>
        <w:t>у</w:t>
      </w:r>
      <w:r w:rsidRPr="00E17542">
        <w:rPr>
          <w:rFonts w:ascii="Times New Roman" w:hAnsi="Times New Roman" w:cs="Times New Roman"/>
          <w:color w:val="000000" w:themeColor="text1"/>
          <w:sz w:val="28"/>
          <w:szCs w:val="28"/>
          <w:lang w:eastAsia="en-US"/>
        </w:rPr>
        <w:t xml:space="preserve">дожники» и т.д. </w:t>
      </w:r>
    </w:p>
    <w:p w:rsidR="00376F1B" w:rsidRPr="00E17542" w:rsidRDefault="00376F1B" w:rsidP="00E17542">
      <w:pPr>
        <w:spacing w:after="0" w:line="240" w:lineRule="auto"/>
        <w:ind w:firstLine="709"/>
        <w:jc w:val="both"/>
        <w:rPr>
          <w:rFonts w:ascii="Times New Roman" w:hAnsi="Times New Roman" w:cs="Times New Roman"/>
          <w:color w:val="000000" w:themeColor="text1"/>
          <w:sz w:val="28"/>
          <w:szCs w:val="28"/>
          <w:lang w:eastAsia="en-US"/>
        </w:rPr>
      </w:pPr>
    </w:p>
    <w:p w:rsidR="00376F1B" w:rsidRPr="00E17542" w:rsidRDefault="00376F1B" w:rsidP="00E17542">
      <w:pPr>
        <w:pStyle w:val="af2"/>
        <w:spacing w:before="0" w:beforeAutospacing="0" w:after="0"/>
        <w:ind w:left="2978"/>
        <w:outlineLvl w:val="1"/>
        <w:rPr>
          <w:rFonts w:eastAsia="MS Gothic"/>
          <w:b/>
          <w:color w:val="000000" w:themeColor="text1"/>
          <w:sz w:val="28"/>
          <w:szCs w:val="28"/>
        </w:rPr>
      </w:pPr>
      <w:bookmarkStart w:id="47" w:name="_Toc424564337"/>
      <w:bookmarkStart w:id="48" w:name="_Toc288410689"/>
      <w:bookmarkStart w:id="49" w:name="_Toc288410560"/>
      <w:bookmarkStart w:id="50" w:name="_Toc288394093"/>
      <w:r w:rsidRPr="00E17542">
        <w:rPr>
          <w:rFonts w:eastAsia="MS Gothic"/>
          <w:b/>
          <w:color w:val="000000" w:themeColor="text1"/>
          <w:sz w:val="28"/>
          <w:szCs w:val="28"/>
        </w:rPr>
        <w:t>Технология</w:t>
      </w:r>
      <w:bookmarkEnd w:id="47"/>
      <w:bookmarkEnd w:id="48"/>
      <w:bookmarkEnd w:id="49"/>
      <w:bookmarkEnd w:id="50"/>
    </w:p>
    <w:p w:rsidR="00376F1B" w:rsidRPr="00E17542" w:rsidRDefault="00376F1B" w:rsidP="00E17542">
      <w:pPr>
        <w:pStyle w:val="afe"/>
        <w:spacing w:line="240" w:lineRule="auto"/>
        <w:ind w:firstLine="454"/>
        <w:rPr>
          <w:rFonts w:ascii="Times New Roman" w:eastAsia="Times New Roman" w:hAnsi="Times New Roman" w:cs="Times New Roman"/>
          <w:color w:val="000000" w:themeColor="text1"/>
          <w:sz w:val="28"/>
          <w:szCs w:val="28"/>
        </w:rPr>
      </w:pPr>
      <w:r w:rsidRPr="00E17542">
        <w:rPr>
          <w:rFonts w:ascii="Times New Roman" w:hAnsi="Times New Roman" w:cs="Times New Roman"/>
          <w:b/>
          <w:bCs/>
          <w:color w:val="000000" w:themeColor="text1"/>
          <w:sz w:val="28"/>
          <w:szCs w:val="28"/>
        </w:rPr>
        <w:lastRenderedPageBreak/>
        <w:t>Общекультурные и общетрудовые компетенции. Основы культуры труда, самообслуживания</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w:t>
      </w:r>
      <w:r w:rsidRPr="00E17542">
        <w:rPr>
          <w:rStyle w:val="Zag11"/>
          <w:rFonts w:ascii="Times New Roman" w:eastAsia="@Arial Unicode MS" w:hAnsi="Times New Roman" w:cs="Times New Roman"/>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ра (</w:t>
      </w:r>
      <w:r w:rsidRPr="00E17542">
        <w:rPr>
          <w:rStyle w:val="Zag11"/>
          <w:rFonts w:ascii="Times New Roman" w:eastAsia="@Arial Unicode MS" w:hAnsi="Times New Roman" w:cs="Times New Roman"/>
          <w:i/>
          <w:iCs/>
          <w:color w:val="000000" w:themeColor="text1"/>
          <w:sz w:val="28"/>
          <w:szCs w:val="28"/>
        </w:rPr>
        <w:t>архитектура</w:t>
      </w:r>
      <w:r w:rsidRPr="00E17542">
        <w:rPr>
          <w:rStyle w:val="Zag11"/>
          <w:rFonts w:ascii="Times New Roman" w:eastAsia="@Arial Unicode MS" w:hAnsi="Times New Roman" w:cs="Times New Roman"/>
          <w:color w:val="000000" w:themeColor="text1"/>
          <w:sz w:val="28"/>
          <w:szCs w:val="28"/>
        </w:rPr>
        <w:t>, техника, предметы быта и декоративно-прикладного и</w:t>
      </w:r>
      <w:r w:rsidRPr="00E17542">
        <w:rPr>
          <w:rStyle w:val="Zag11"/>
          <w:rFonts w:ascii="Times New Roman" w:eastAsia="@Arial Unicode MS" w:hAnsi="Times New Roman" w:cs="Times New Roman"/>
          <w:color w:val="000000" w:themeColor="text1"/>
          <w:sz w:val="28"/>
          <w:szCs w:val="28"/>
        </w:rPr>
        <w:t>с</w:t>
      </w:r>
      <w:r w:rsidRPr="00E17542">
        <w:rPr>
          <w:rStyle w:val="Zag11"/>
          <w:rFonts w:ascii="Times New Roman" w:eastAsia="@Arial Unicode MS" w:hAnsi="Times New Roman" w:cs="Times New Roman"/>
          <w:color w:val="000000" w:themeColor="text1"/>
          <w:sz w:val="28"/>
          <w:szCs w:val="28"/>
        </w:rPr>
        <w:t>кусства и т. д.) разных народов России (на примере 2–3 народов). Особенн</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 xml:space="preserve">вых ресурсов. Мастера и их профессии; </w:t>
      </w:r>
      <w:r w:rsidRPr="00E17542">
        <w:rPr>
          <w:rStyle w:val="Zag11"/>
          <w:rFonts w:ascii="Times New Roman" w:eastAsia="@Arial Unicode MS" w:hAnsi="Times New Roman" w:cs="Times New Roman"/>
          <w:i/>
          <w:iCs/>
          <w:color w:val="000000" w:themeColor="text1"/>
          <w:sz w:val="28"/>
          <w:szCs w:val="28"/>
        </w:rPr>
        <w:t>традиции и творчество мастера в создании предметной среды (общее представление)</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Анализ задания, организация рабочего места в зависимости от вида р</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боты, планирование трудового процесса. Рациональное размещение на раб</w:t>
      </w:r>
      <w:r w:rsidRPr="00E17542">
        <w:rPr>
          <w:rStyle w:val="Zag11"/>
          <w:rFonts w:ascii="Times New Roman" w:eastAsia="@Arial Unicode MS" w:hAnsi="Times New Roman" w:cs="Times New Roman"/>
          <w:color w:val="000000" w:themeColor="text1"/>
          <w:sz w:val="28"/>
          <w:szCs w:val="28"/>
        </w:rPr>
        <w:t>о</w:t>
      </w:r>
      <w:r w:rsidRPr="00E17542">
        <w:rPr>
          <w:rStyle w:val="Zag11"/>
          <w:rFonts w:ascii="Times New Roman" w:eastAsia="@Arial Unicode MS" w:hAnsi="Times New Roman" w:cs="Times New Roman"/>
          <w:color w:val="000000" w:themeColor="text1"/>
          <w:sz w:val="28"/>
          <w:szCs w:val="28"/>
        </w:rPr>
        <w:t xml:space="preserve">чем месте материалов и инструментов, </w:t>
      </w:r>
      <w:r w:rsidRPr="00E17542">
        <w:rPr>
          <w:rStyle w:val="Zag11"/>
          <w:rFonts w:ascii="Times New Roman" w:eastAsia="@Arial Unicode MS" w:hAnsi="Times New Roman" w:cs="Times New Roman"/>
          <w:i/>
          <w:iCs/>
          <w:color w:val="000000" w:themeColor="text1"/>
          <w:sz w:val="28"/>
          <w:szCs w:val="28"/>
        </w:rPr>
        <w:t>распределение рабочего времени</w:t>
      </w:r>
      <w:r w:rsidRPr="00E17542">
        <w:rPr>
          <w:rStyle w:val="Zag11"/>
          <w:rFonts w:ascii="Times New Roman" w:eastAsia="@Arial Unicode MS" w:hAnsi="Times New Roman" w:cs="Times New Roman"/>
          <w:color w:val="000000" w:themeColor="text1"/>
          <w:sz w:val="28"/>
          <w:szCs w:val="28"/>
        </w:rPr>
        <w:t>. О</w:t>
      </w:r>
      <w:r w:rsidRPr="00E17542">
        <w:rPr>
          <w:rStyle w:val="Zag11"/>
          <w:rFonts w:ascii="Times New Roman" w:eastAsia="@Arial Unicode MS" w:hAnsi="Times New Roman" w:cs="Times New Roman"/>
          <w:color w:val="000000" w:themeColor="text1"/>
          <w:sz w:val="28"/>
          <w:szCs w:val="28"/>
        </w:rPr>
        <w:t>т</w:t>
      </w:r>
      <w:r w:rsidRPr="00E17542">
        <w:rPr>
          <w:rStyle w:val="Zag11"/>
          <w:rFonts w:ascii="Times New Roman" w:eastAsia="@Arial Unicode MS" w:hAnsi="Times New Roman" w:cs="Times New Roman"/>
          <w:color w:val="000000" w:themeColor="text1"/>
          <w:sz w:val="28"/>
          <w:szCs w:val="28"/>
        </w:rPr>
        <w:t>бор и анализ информации (из учебника и других дидактических материалов), ее использование в организации работы. Контроль и корректировка хода р</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боты. Работа в малых группах, осуществление сотрудничества, выполнение социальных ролей (руководитель и подчиненный).</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Элементарная творческая и проектная деятельность (создание замысла, его детализация и воплощение). Несложные коллективные, групповые и и</w:t>
      </w:r>
      <w:r w:rsidRPr="00E17542">
        <w:rPr>
          <w:rStyle w:val="Zag11"/>
          <w:rFonts w:ascii="Times New Roman" w:eastAsia="@Arial Unicode MS" w:hAnsi="Times New Roman" w:cs="Times New Roman"/>
          <w:color w:val="000000" w:themeColor="text1"/>
          <w:sz w:val="28"/>
          <w:szCs w:val="28"/>
        </w:rPr>
        <w:t>н</w:t>
      </w:r>
      <w:r w:rsidRPr="00E17542">
        <w:rPr>
          <w:rStyle w:val="Zag11"/>
          <w:rFonts w:ascii="Times New Roman" w:eastAsia="@Arial Unicode MS" w:hAnsi="Times New Roman" w:cs="Times New Roman"/>
          <w:color w:val="000000" w:themeColor="text1"/>
          <w:sz w:val="28"/>
          <w:szCs w:val="28"/>
        </w:rPr>
        <w:t>дивидуальные проекты. Культура межличностных отношений в совместной деятельности. Результат проектной деятельности – изделия, услуги (напр</w:t>
      </w:r>
      <w:r w:rsidRPr="00E17542">
        <w:rPr>
          <w:rStyle w:val="Zag11"/>
          <w:rFonts w:ascii="Times New Roman" w:eastAsia="@Arial Unicode MS" w:hAnsi="Times New Roman" w:cs="Times New Roman"/>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мер, помощь ветеранам, пенсионерам, инвалидам), праздники и т. п.</w:t>
      </w:r>
    </w:p>
    <w:p w:rsidR="00376F1B" w:rsidRPr="00E17542" w:rsidRDefault="00376F1B" w:rsidP="00E17542">
      <w:pPr>
        <w:pStyle w:val="afe"/>
        <w:spacing w:line="240" w:lineRule="auto"/>
        <w:ind w:firstLine="454"/>
        <w:rPr>
          <w:rFonts w:ascii="Times New Roman" w:eastAsia="Times New Roman" w:hAnsi="Times New Roman" w:cs="Times New Roman"/>
          <w:b/>
          <w:bCs/>
          <w:color w:val="000000" w:themeColor="text1"/>
          <w:sz w:val="28"/>
          <w:szCs w:val="28"/>
        </w:rPr>
      </w:pPr>
      <w:r w:rsidRPr="00E17542">
        <w:rPr>
          <w:rStyle w:val="Zag11"/>
          <w:rFonts w:ascii="Times New Roman" w:eastAsia="@Arial Unicode MS" w:hAnsi="Times New Roman" w:cs="Times New Roman"/>
          <w:color w:val="000000" w:themeColor="text1"/>
          <w:sz w:val="28"/>
          <w:szCs w:val="28"/>
        </w:rPr>
        <w:t>Выполнение доступных видов работ по самообслуживанию, домашнему труду, оказание доступных видов помощи малышам, взрослым и сверстн</w:t>
      </w:r>
      <w:r w:rsidRPr="00E17542">
        <w:rPr>
          <w:rStyle w:val="Zag11"/>
          <w:rFonts w:ascii="Times New Roman" w:eastAsia="@Arial Unicode MS" w:hAnsi="Times New Roman" w:cs="Times New Roman"/>
          <w:color w:val="000000" w:themeColor="text1"/>
          <w:sz w:val="28"/>
          <w:szCs w:val="28"/>
        </w:rPr>
        <w:t>и</w:t>
      </w:r>
      <w:r w:rsidRPr="00E17542">
        <w:rPr>
          <w:rStyle w:val="Zag11"/>
          <w:rFonts w:ascii="Times New Roman" w:eastAsia="@Arial Unicode MS" w:hAnsi="Times New Roman" w:cs="Times New Roman"/>
          <w:color w:val="000000" w:themeColor="text1"/>
          <w:sz w:val="28"/>
          <w:szCs w:val="28"/>
        </w:rPr>
        <w:t>кам</w:t>
      </w:r>
      <w:r w:rsidRPr="00E17542">
        <w:rPr>
          <w:rFonts w:ascii="Times New Roman" w:hAnsi="Times New Roman" w:cs="Times New Roman"/>
          <w:color w:val="000000" w:themeColor="text1"/>
          <w:sz w:val="28"/>
          <w:szCs w:val="28"/>
        </w:rPr>
        <w:t>.</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b/>
          <w:bCs/>
          <w:color w:val="000000" w:themeColor="text1"/>
          <w:sz w:val="28"/>
          <w:szCs w:val="28"/>
        </w:rPr>
        <w:t>Технология ручной обработки материалов</w:t>
      </w:r>
      <w:r w:rsidRPr="00E17542">
        <w:rPr>
          <w:rStyle w:val="1d"/>
          <w:color w:val="000000" w:themeColor="text1"/>
          <w:spacing w:val="2"/>
          <w:sz w:val="28"/>
          <w:szCs w:val="28"/>
        </w:rPr>
        <w:footnoteReference w:id="3"/>
      </w:r>
      <w:r w:rsidRPr="00E17542">
        <w:rPr>
          <w:rFonts w:ascii="Times New Roman" w:hAnsi="Times New Roman" w:cs="Times New Roman"/>
          <w:b/>
          <w:bCs/>
          <w:color w:val="000000" w:themeColor="text1"/>
          <w:sz w:val="28"/>
          <w:szCs w:val="28"/>
        </w:rPr>
        <w:t>. Элементы графической грамоты</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Общее понятие о материалах, их происхождении. Исследование эл</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 xml:space="preserve">ментарных физических, механических и технологических свойств доступных материалов. </w:t>
      </w:r>
      <w:r w:rsidRPr="00E17542">
        <w:rPr>
          <w:rStyle w:val="Zag11"/>
          <w:rFonts w:ascii="Times New Roman" w:eastAsia="@Arial Unicode MS" w:hAnsi="Times New Roman" w:cs="Times New Roman"/>
          <w:i/>
          <w:iCs/>
          <w:color w:val="000000" w:themeColor="text1"/>
          <w:sz w:val="28"/>
          <w:szCs w:val="28"/>
        </w:rPr>
        <w:t>Многообразие материалов и их практическое применение в жизни</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Подготовка материалов к работе. Экономное расходование материалов. </w:t>
      </w:r>
      <w:r w:rsidRPr="00E17542">
        <w:rPr>
          <w:rStyle w:val="Zag11"/>
          <w:rFonts w:ascii="Times New Roman" w:eastAsia="@Arial Unicode MS" w:hAnsi="Times New Roman" w:cs="Times New Roman"/>
          <w:i/>
          <w:iCs/>
          <w:color w:val="000000" w:themeColor="text1"/>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w:t>
      </w:r>
      <w:r w:rsidRPr="00E17542">
        <w:rPr>
          <w:rStyle w:val="Zag11"/>
          <w:rFonts w:ascii="Times New Roman" w:eastAsia="@Arial Unicode MS" w:hAnsi="Times New Roman" w:cs="Times New Roman"/>
          <w:i/>
          <w:iCs/>
          <w:color w:val="000000" w:themeColor="text1"/>
          <w:sz w:val="28"/>
          <w:szCs w:val="28"/>
        </w:rPr>
        <w:t>а</w:t>
      </w:r>
      <w:r w:rsidRPr="00E17542">
        <w:rPr>
          <w:rStyle w:val="Zag11"/>
          <w:rFonts w:ascii="Times New Roman" w:eastAsia="@Arial Unicode MS" w:hAnsi="Times New Roman" w:cs="Times New Roman"/>
          <w:i/>
          <w:iCs/>
          <w:color w:val="000000" w:themeColor="text1"/>
          <w:sz w:val="28"/>
          <w:szCs w:val="28"/>
        </w:rPr>
        <w:t>лов в зависимости от назначения изделия</w:t>
      </w:r>
      <w:r w:rsidRPr="00E17542">
        <w:rPr>
          <w:rStyle w:val="Zag11"/>
          <w:rFonts w:ascii="Times New Roman" w:eastAsia="@Arial Unicode MS" w:hAnsi="Times New Roman" w:cs="Times New Roman"/>
          <w:color w:val="000000" w:themeColor="text1"/>
          <w:sz w:val="28"/>
          <w:szCs w:val="28"/>
        </w:rPr>
        <w:t>.</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i/>
          <w:iCs/>
          <w:color w:val="000000" w:themeColor="text1"/>
          <w:sz w:val="28"/>
          <w:szCs w:val="28"/>
        </w:rPr>
      </w:pPr>
      <w:r w:rsidRPr="00E17542">
        <w:rPr>
          <w:rStyle w:val="Zag11"/>
          <w:rFonts w:ascii="Times New Roman" w:eastAsia="@Arial Unicode MS" w:hAnsi="Times New Roman" w:cs="Times New Roman"/>
          <w:color w:val="000000" w:themeColor="text1"/>
          <w:sz w:val="28"/>
          <w:szCs w:val="28"/>
        </w:rPr>
        <w:t>Инструменты и приспособления для обработки материалов (знание названий используемых инструментов), выполнение приемов их рационал</w:t>
      </w:r>
      <w:r w:rsidRPr="00E17542">
        <w:rPr>
          <w:rStyle w:val="Zag11"/>
          <w:rFonts w:ascii="Times New Roman" w:eastAsia="@Arial Unicode MS" w:hAnsi="Times New Roman" w:cs="Times New Roman"/>
          <w:color w:val="000000" w:themeColor="text1"/>
          <w:sz w:val="28"/>
          <w:szCs w:val="28"/>
        </w:rPr>
        <w:t>ь</w:t>
      </w:r>
      <w:r w:rsidRPr="00E17542">
        <w:rPr>
          <w:rStyle w:val="Zag11"/>
          <w:rFonts w:ascii="Times New Roman" w:eastAsia="@Arial Unicode MS" w:hAnsi="Times New Roman" w:cs="Times New Roman"/>
          <w:color w:val="000000" w:themeColor="text1"/>
          <w:sz w:val="28"/>
          <w:szCs w:val="28"/>
        </w:rPr>
        <w:t>ного и безопасного использования.</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i/>
          <w:iCs/>
          <w:color w:val="000000" w:themeColor="text1"/>
          <w:sz w:val="28"/>
          <w:szCs w:val="28"/>
        </w:rPr>
        <w:lastRenderedPageBreak/>
        <w:t>Общее представление о технологическом процессе: анализ устройства и назначения изделия; выстраивание последовательности практических де</w:t>
      </w:r>
      <w:r w:rsidRPr="00E17542">
        <w:rPr>
          <w:rStyle w:val="Zag11"/>
          <w:rFonts w:ascii="Times New Roman" w:eastAsia="@Arial Unicode MS" w:hAnsi="Times New Roman" w:cs="Times New Roman"/>
          <w:i/>
          <w:iCs/>
          <w:color w:val="000000" w:themeColor="text1"/>
          <w:sz w:val="28"/>
          <w:szCs w:val="28"/>
        </w:rPr>
        <w:t>й</w:t>
      </w:r>
      <w:r w:rsidRPr="00E17542">
        <w:rPr>
          <w:rStyle w:val="Zag11"/>
          <w:rFonts w:ascii="Times New Roman" w:eastAsia="@Arial Unicode MS" w:hAnsi="Times New Roman" w:cs="Times New Roman"/>
          <w:i/>
          <w:iCs/>
          <w:color w:val="000000" w:themeColor="text1"/>
          <w:sz w:val="28"/>
          <w:szCs w:val="28"/>
        </w:rPr>
        <w:t>ствий и технологических операций; подбор материалов и инструментов; экономная разметка; обработка с целью получения деталей, сборка, отде</w:t>
      </w:r>
      <w:r w:rsidRPr="00E17542">
        <w:rPr>
          <w:rStyle w:val="Zag11"/>
          <w:rFonts w:ascii="Times New Roman" w:eastAsia="@Arial Unicode MS" w:hAnsi="Times New Roman" w:cs="Times New Roman"/>
          <w:i/>
          <w:iCs/>
          <w:color w:val="000000" w:themeColor="text1"/>
          <w:sz w:val="28"/>
          <w:szCs w:val="28"/>
        </w:rPr>
        <w:t>л</w:t>
      </w:r>
      <w:r w:rsidRPr="00E17542">
        <w:rPr>
          <w:rStyle w:val="Zag11"/>
          <w:rFonts w:ascii="Times New Roman" w:eastAsia="@Arial Unicode MS" w:hAnsi="Times New Roman" w:cs="Times New Roman"/>
          <w:i/>
          <w:iCs/>
          <w:color w:val="000000" w:themeColor="text1"/>
          <w:sz w:val="28"/>
          <w:szCs w:val="28"/>
        </w:rPr>
        <w:t>ка изделия; проверка изделия в действии, внесение необходимых дополнений и изменений</w:t>
      </w:r>
      <w:r w:rsidRPr="00E17542">
        <w:rPr>
          <w:rStyle w:val="Zag11"/>
          <w:rFonts w:ascii="Times New Roman" w:eastAsia="@Arial Unicode MS" w:hAnsi="Times New Roman" w:cs="Times New Roman"/>
          <w:color w:val="000000" w:themeColor="text1"/>
          <w:sz w:val="28"/>
          <w:szCs w:val="28"/>
        </w:rPr>
        <w:t>. Называние и выполнение основных технологических операций ручной обработки материалов: разметка деталей (на глаз, по шаблону, траф</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рету, лекалу, копированием, с помощью линейки, угольника, циркуля), выд</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ление деталей (отрывание, резание ножницами, канцелярским ножом), фо</w:t>
      </w:r>
      <w:r w:rsidRPr="00E17542">
        <w:rPr>
          <w:rStyle w:val="Zag11"/>
          <w:rFonts w:ascii="Times New Roman" w:eastAsia="@Arial Unicode MS" w:hAnsi="Times New Roman" w:cs="Times New Roman"/>
          <w:color w:val="000000" w:themeColor="text1"/>
          <w:sz w:val="28"/>
          <w:szCs w:val="28"/>
        </w:rPr>
        <w:t>р</w:t>
      </w:r>
      <w:r w:rsidRPr="00E17542">
        <w:rPr>
          <w:rStyle w:val="Zag11"/>
          <w:rFonts w:ascii="Times New Roman" w:eastAsia="@Arial Unicode MS" w:hAnsi="Times New Roman" w:cs="Times New Roman"/>
          <w:color w:val="000000" w:themeColor="text1"/>
          <w:sz w:val="28"/>
          <w:szCs w:val="28"/>
        </w:rPr>
        <w:t>мообразование деталей (сгибание, складывание и др.), сборка изделия (кле</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вое, ниточное, проволочное, винтовое и другие виды соединения), отделка изделия или его деталей (окрашивание, вышивка, аппликация и др.). Выпо</w:t>
      </w:r>
      <w:r w:rsidRPr="00E17542">
        <w:rPr>
          <w:rStyle w:val="Zag11"/>
          <w:rFonts w:ascii="Times New Roman" w:eastAsia="@Arial Unicode MS" w:hAnsi="Times New Roman" w:cs="Times New Roman"/>
          <w:color w:val="000000" w:themeColor="text1"/>
          <w:sz w:val="28"/>
          <w:szCs w:val="28"/>
        </w:rPr>
        <w:t>л</w:t>
      </w:r>
      <w:r w:rsidRPr="00E17542">
        <w:rPr>
          <w:rStyle w:val="Zag11"/>
          <w:rFonts w:ascii="Times New Roman" w:eastAsia="@Arial Unicode MS" w:hAnsi="Times New Roman" w:cs="Times New Roman"/>
          <w:color w:val="000000" w:themeColor="text1"/>
          <w:sz w:val="28"/>
          <w:szCs w:val="28"/>
        </w:rPr>
        <w:t>нение отделки в соответствии с особенностями декоративных орнаментов разных народов России (растительный, геометрический и другие орнаменты).</w:t>
      </w:r>
    </w:p>
    <w:p w:rsidR="00376F1B" w:rsidRPr="00E17542" w:rsidRDefault="00376F1B" w:rsidP="00E17542">
      <w:pPr>
        <w:tabs>
          <w:tab w:val="left" w:leader="dot" w:pos="624"/>
        </w:tabs>
        <w:spacing w:after="0" w:line="240" w:lineRule="auto"/>
        <w:ind w:firstLine="709"/>
        <w:jc w:val="both"/>
        <w:rPr>
          <w:rFonts w:ascii="Times New Roman" w:hAnsi="Times New Roman" w:cs="Times New Roman"/>
          <w:b/>
          <w:bCs/>
          <w:color w:val="000000" w:themeColor="text1"/>
          <w:sz w:val="28"/>
          <w:szCs w:val="28"/>
        </w:rPr>
      </w:pPr>
      <w:r w:rsidRPr="00E17542">
        <w:rPr>
          <w:rStyle w:val="Zag11"/>
          <w:rFonts w:ascii="Times New Roman" w:eastAsia="@Arial Unicode MS" w:hAnsi="Times New Roman" w:cs="Times New Roman"/>
          <w:color w:val="000000" w:themeColor="text1"/>
          <w:sz w:val="28"/>
          <w:szCs w:val="28"/>
        </w:rPr>
        <w:t>Использование измерений и построений для решения практических з</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дач. Виды условных графических изображений: рисунок, простейший че</w:t>
      </w:r>
      <w:r w:rsidRPr="00E17542">
        <w:rPr>
          <w:rStyle w:val="Zag11"/>
          <w:rFonts w:ascii="Times New Roman" w:eastAsia="@Arial Unicode MS" w:hAnsi="Times New Roman" w:cs="Times New Roman"/>
          <w:color w:val="000000" w:themeColor="text1"/>
          <w:sz w:val="28"/>
          <w:szCs w:val="28"/>
        </w:rPr>
        <w:t>р</w:t>
      </w:r>
      <w:r w:rsidRPr="00E17542">
        <w:rPr>
          <w:rStyle w:val="Zag11"/>
          <w:rFonts w:ascii="Times New Roman" w:eastAsia="@Arial Unicode MS" w:hAnsi="Times New Roman" w:cs="Times New Roman"/>
          <w:color w:val="000000" w:themeColor="text1"/>
          <w:sz w:val="28"/>
          <w:szCs w:val="28"/>
        </w:rPr>
        <w:t>теж, эскиз, развертка, схема (их узнавание). Назначение линий чертежа (ко</w:t>
      </w:r>
      <w:r w:rsidRPr="00E17542">
        <w:rPr>
          <w:rStyle w:val="Zag11"/>
          <w:rFonts w:ascii="Times New Roman" w:eastAsia="@Arial Unicode MS" w:hAnsi="Times New Roman" w:cs="Times New Roman"/>
          <w:color w:val="000000" w:themeColor="text1"/>
          <w:sz w:val="28"/>
          <w:szCs w:val="28"/>
        </w:rPr>
        <w:t>н</w:t>
      </w:r>
      <w:r w:rsidRPr="00E17542">
        <w:rPr>
          <w:rStyle w:val="Zag11"/>
          <w:rFonts w:ascii="Times New Roman" w:eastAsia="@Arial Unicode MS" w:hAnsi="Times New Roman" w:cs="Times New Roman"/>
          <w:color w:val="000000" w:themeColor="text1"/>
          <w:sz w:val="28"/>
          <w:szCs w:val="28"/>
        </w:rPr>
        <w:t xml:space="preserve">тур, линия надреза, сгиба, размерная, осевая, центровая, </w:t>
      </w:r>
      <w:r w:rsidRPr="00E17542">
        <w:rPr>
          <w:rStyle w:val="Zag11"/>
          <w:rFonts w:ascii="Times New Roman" w:eastAsia="@Arial Unicode MS" w:hAnsi="Times New Roman" w:cs="Times New Roman"/>
          <w:i/>
          <w:iCs/>
          <w:color w:val="000000" w:themeColor="text1"/>
          <w:sz w:val="28"/>
          <w:szCs w:val="28"/>
        </w:rPr>
        <w:t>разрыва</w:t>
      </w:r>
      <w:r w:rsidRPr="00E17542">
        <w:rPr>
          <w:rStyle w:val="Zag11"/>
          <w:rFonts w:ascii="Times New Roman" w:eastAsia="@Arial Unicode MS" w:hAnsi="Times New Roman" w:cs="Times New Roman"/>
          <w:color w:val="000000" w:themeColor="text1"/>
          <w:sz w:val="28"/>
          <w:szCs w:val="28"/>
        </w:rPr>
        <w:t>). Чтение условных графических изображений. Разметка деталей с опорой на просте</w:t>
      </w:r>
      <w:r w:rsidRPr="00E17542">
        <w:rPr>
          <w:rStyle w:val="Zag11"/>
          <w:rFonts w:ascii="Times New Roman" w:eastAsia="@Arial Unicode MS" w:hAnsi="Times New Roman" w:cs="Times New Roman"/>
          <w:color w:val="000000" w:themeColor="text1"/>
          <w:sz w:val="28"/>
          <w:szCs w:val="28"/>
        </w:rPr>
        <w:t>й</w:t>
      </w:r>
      <w:r w:rsidRPr="00E17542">
        <w:rPr>
          <w:rStyle w:val="Zag11"/>
          <w:rFonts w:ascii="Times New Roman" w:eastAsia="@Arial Unicode MS" w:hAnsi="Times New Roman" w:cs="Times New Roman"/>
          <w:color w:val="000000" w:themeColor="text1"/>
          <w:sz w:val="28"/>
          <w:szCs w:val="28"/>
        </w:rPr>
        <w:t>ший чертеж, эскиз. Изготовление изделий по рисунку, простейшему чертежу или эскизу, схеме.</w:t>
      </w:r>
    </w:p>
    <w:p w:rsidR="00376F1B" w:rsidRPr="00E17542" w:rsidRDefault="00376F1B" w:rsidP="00E17542">
      <w:pPr>
        <w:pStyle w:val="afe"/>
        <w:spacing w:line="240" w:lineRule="auto"/>
        <w:ind w:firstLine="454"/>
        <w:rPr>
          <w:rFonts w:ascii="Times New Roman" w:eastAsia="Times New Roman" w:hAnsi="Times New Roman" w:cs="Times New Roman"/>
          <w:color w:val="000000" w:themeColor="text1"/>
          <w:sz w:val="28"/>
          <w:szCs w:val="28"/>
        </w:rPr>
      </w:pPr>
      <w:r w:rsidRPr="00E17542">
        <w:rPr>
          <w:rFonts w:ascii="Times New Roman" w:hAnsi="Times New Roman" w:cs="Times New Roman"/>
          <w:b/>
          <w:bCs/>
          <w:color w:val="000000" w:themeColor="text1"/>
          <w:sz w:val="28"/>
          <w:szCs w:val="28"/>
        </w:rPr>
        <w:t>Конструирование и моделирование</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E17542">
        <w:rPr>
          <w:rStyle w:val="Zag11"/>
          <w:rFonts w:ascii="Times New Roman" w:eastAsia="@Arial Unicode MS" w:hAnsi="Times New Roman" w:cs="Times New Roman"/>
          <w:i/>
          <w:iCs/>
          <w:color w:val="000000" w:themeColor="text1"/>
          <w:sz w:val="28"/>
          <w:szCs w:val="28"/>
        </w:rPr>
        <w:t>различные виды конструкций и способы их сборки</w:t>
      </w:r>
      <w:r w:rsidRPr="00E17542">
        <w:rPr>
          <w:rStyle w:val="Zag11"/>
          <w:rFonts w:ascii="Times New Roman" w:eastAsia="@Arial Unicode MS" w:hAnsi="Times New Roman" w:cs="Times New Roman"/>
          <w:color w:val="000000" w:themeColor="text1"/>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376F1B" w:rsidRPr="00E17542" w:rsidRDefault="00376F1B" w:rsidP="00E17542">
      <w:pPr>
        <w:pStyle w:val="afe"/>
        <w:spacing w:line="240" w:lineRule="auto"/>
        <w:ind w:firstLine="454"/>
        <w:rPr>
          <w:rFonts w:ascii="Times New Roman" w:eastAsia="Times New Roman" w:hAnsi="Times New Roman" w:cs="Times New Roman"/>
          <w:b/>
          <w:bCs/>
          <w:color w:val="000000" w:themeColor="text1"/>
          <w:sz w:val="28"/>
          <w:szCs w:val="28"/>
        </w:rPr>
      </w:pPr>
      <w:r w:rsidRPr="00E17542">
        <w:rPr>
          <w:rStyle w:val="Zag11"/>
          <w:rFonts w:ascii="Times New Roman" w:eastAsia="@Arial Unicode MS" w:hAnsi="Times New Roman" w:cs="Times New Roman"/>
          <w:color w:val="000000" w:themeColor="text1"/>
          <w:sz w:val="28"/>
          <w:szCs w:val="28"/>
        </w:rPr>
        <w:t xml:space="preserve">Конструирование и моделирование изделий из различных материалов по образцу, рисунку, простейшему </w:t>
      </w:r>
      <w:r w:rsidRPr="00E17542">
        <w:rPr>
          <w:rStyle w:val="Zag11"/>
          <w:rFonts w:ascii="Times New Roman" w:eastAsia="@Arial Unicode MS" w:hAnsi="Times New Roman" w:cs="Times New Roman"/>
          <w:i/>
          <w:iCs/>
          <w:color w:val="000000" w:themeColor="text1"/>
          <w:sz w:val="28"/>
          <w:szCs w:val="28"/>
        </w:rPr>
        <w:t>чертежу или эскизу и по заданным условиям (технико-технологическим, функциональным, декоративно-художественным и пр.).</w:t>
      </w:r>
      <w:r w:rsidRPr="00E17542">
        <w:rPr>
          <w:rStyle w:val="Zag11"/>
          <w:rFonts w:ascii="Times New Roman" w:eastAsia="@Arial Unicode MS" w:hAnsi="Times New Roman" w:cs="Times New Roman"/>
          <w:color w:val="000000" w:themeColor="text1"/>
          <w:sz w:val="28"/>
          <w:szCs w:val="28"/>
        </w:rPr>
        <w:t xml:space="preserve"> Конструирование и моделирование на компьютере и в интерактивном конструкторе.</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b/>
          <w:bCs/>
          <w:color w:val="000000" w:themeColor="text1"/>
          <w:sz w:val="28"/>
          <w:szCs w:val="28"/>
        </w:rPr>
        <w:t>Практика работы на компьютере</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Информация, ее отбор, анализ и систематизация. Способы получения, хранения, переработки информации.</w:t>
      </w:r>
    </w:p>
    <w:p w:rsidR="00376F1B" w:rsidRPr="00E17542" w:rsidRDefault="00376F1B" w:rsidP="00E17542">
      <w:pPr>
        <w:tabs>
          <w:tab w:val="left" w:leader="dot" w:pos="624"/>
        </w:tabs>
        <w:spacing w:after="0" w:line="240" w:lineRule="auto"/>
        <w:ind w:firstLine="709"/>
        <w:jc w:val="both"/>
        <w:rPr>
          <w:rStyle w:val="Zag11"/>
          <w:rFonts w:ascii="Times New Roman" w:eastAsia="@Arial Unicode MS"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t>Назначение основных устройств компьютера для ввода, вывода, обр</w:t>
      </w:r>
      <w:r w:rsidRPr="00E17542">
        <w:rPr>
          <w:rStyle w:val="Zag11"/>
          <w:rFonts w:ascii="Times New Roman" w:eastAsia="@Arial Unicode MS" w:hAnsi="Times New Roman" w:cs="Times New Roman"/>
          <w:color w:val="000000" w:themeColor="text1"/>
          <w:sz w:val="28"/>
          <w:szCs w:val="28"/>
        </w:rPr>
        <w:t>а</w:t>
      </w:r>
      <w:r w:rsidRPr="00E17542">
        <w:rPr>
          <w:rStyle w:val="Zag11"/>
          <w:rFonts w:ascii="Times New Roman" w:eastAsia="@Arial Unicode MS" w:hAnsi="Times New Roman" w:cs="Times New Roman"/>
          <w:color w:val="000000" w:themeColor="text1"/>
          <w:sz w:val="28"/>
          <w:szCs w:val="28"/>
        </w:rPr>
        <w:t xml:space="preserve">ботки информации. Включение и выключение компьютера и подключаемых к нему устройств. Клавиатура, </w:t>
      </w:r>
      <w:r w:rsidRPr="00E17542">
        <w:rPr>
          <w:rStyle w:val="Zag11"/>
          <w:rFonts w:ascii="Times New Roman" w:eastAsia="@Arial Unicode MS" w:hAnsi="Times New Roman" w:cs="Times New Roman"/>
          <w:i/>
          <w:iCs/>
          <w:color w:val="000000" w:themeColor="text1"/>
          <w:sz w:val="28"/>
          <w:szCs w:val="28"/>
        </w:rPr>
        <w:t>общее представление о правилах клавиату</w:t>
      </w:r>
      <w:r w:rsidRPr="00E17542">
        <w:rPr>
          <w:rStyle w:val="Zag11"/>
          <w:rFonts w:ascii="Times New Roman" w:eastAsia="@Arial Unicode MS" w:hAnsi="Times New Roman" w:cs="Times New Roman"/>
          <w:i/>
          <w:iCs/>
          <w:color w:val="000000" w:themeColor="text1"/>
          <w:sz w:val="28"/>
          <w:szCs w:val="28"/>
        </w:rPr>
        <w:t>р</w:t>
      </w:r>
      <w:r w:rsidRPr="00E17542">
        <w:rPr>
          <w:rStyle w:val="Zag11"/>
          <w:rFonts w:ascii="Times New Roman" w:eastAsia="@Arial Unicode MS" w:hAnsi="Times New Roman" w:cs="Times New Roman"/>
          <w:i/>
          <w:iCs/>
          <w:color w:val="000000" w:themeColor="text1"/>
          <w:sz w:val="28"/>
          <w:szCs w:val="28"/>
        </w:rPr>
        <w:t>ного письма</w:t>
      </w:r>
      <w:r w:rsidRPr="00E17542">
        <w:rPr>
          <w:rStyle w:val="Zag11"/>
          <w:rFonts w:ascii="Times New Roman" w:eastAsia="@Arial Unicode MS" w:hAnsi="Times New Roman" w:cs="Times New Roman"/>
          <w:color w:val="000000" w:themeColor="text1"/>
          <w:sz w:val="28"/>
          <w:szCs w:val="28"/>
        </w:rPr>
        <w:t>, пользование мышью, использование простейших средств те</w:t>
      </w:r>
      <w:r w:rsidRPr="00E17542">
        <w:rPr>
          <w:rStyle w:val="Zag11"/>
          <w:rFonts w:ascii="Times New Roman" w:eastAsia="@Arial Unicode MS" w:hAnsi="Times New Roman" w:cs="Times New Roman"/>
          <w:color w:val="000000" w:themeColor="text1"/>
          <w:sz w:val="28"/>
          <w:szCs w:val="28"/>
        </w:rPr>
        <w:t>к</w:t>
      </w:r>
      <w:r w:rsidRPr="00E17542">
        <w:rPr>
          <w:rStyle w:val="Zag11"/>
          <w:rFonts w:ascii="Times New Roman" w:eastAsia="@Arial Unicode MS" w:hAnsi="Times New Roman" w:cs="Times New Roman"/>
          <w:color w:val="000000" w:themeColor="text1"/>
          <w:sz w:val="28"/>
          <w:szCs w:val="28"/>
        </w:rPr>
        <w:t xml:space="preserve">стового редактора. </w:t>
      </w:r>
      <w:r w:rsidRPr="00E17542">
        <w:rPr>
          <w:rStyle w:val="Zag11"/>
          <w:rFonts w:ascii="Times New Roman" w:eastAsia="@Arial Unicode MS" w:hAnsi="Times New Roman" w:cs="Times New Roman"/>
          <w:i/>
          <w:iCs/>
          <w:color w:val="000000" w:themeColor="text1"/>
          <w:sz w:val="28"/>
          <w:szCs w:val="28"/>
        </w:rPr>
        <w:t>Простейшие приемы поиска информации: по ключевым словам, каталогам</w:t>
      </w:r>
      <w:r w:rsidRPr="00E17542">
        <w:rPr>
          <w:rStyle w:val="Zag11"/>
          <w:rFonts w:ascii="Times New Roman" w:eastAsia="@Arial Unicode MS" w:hAnsi="Times New Roman" w:cs="Times New Roman"/>
          <w:color w:val="000000" w:themeColor="text1"/>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w:t>
      </w:r>
      <w:r w:rsidRPr="00E17542">
        <w:rPr>
          <w:rStyle w:val="Zag11"/>
          <w:rFonts w:ascii="Times New Roman" w:eastAsia="@Arial Unicode MS" w:hAnsi="Times New Roman" w:cs="Times New Roman"/>
          <w:color w:val="000000" w:themeColor="text1"/>
          <w:sz w:val="28"/>
          <w:szCs w:val="28"/>
        </w:rPr>
        <w:t>к</w:t>
      </w:r>
      <w:r w:rsidRPr="00E17542">
        <w:rPr>
          <w:rStyle w:val="Zag11"/>
          <w:rFonts w:ascii="Times New Roman" w:eastAsia="@Arial Unicode MS" w:hAnsi="Times New Roman" w:cs="Times New Roman"/>
          <w:color w:val="000000" w:themeColor="text1"/>
          <w:sz w:val="28"/>
          <w:szCs w:val="28"/>
        </w:rPr>
        <w:t>тронных носителях.</w:t>
      </w:r>
    </w:p>
    <w:p w:rsidR="00376F1B" w:rsidRPr="00E17542" w:rsidRDefault="00376F1B" w:rsidP="00E17542">
      <w:pPr>
        <w:pStyle w:val="afe"/>
        <w:spacing w:line="240" w:lineRule="auto"/>
        <w:ind w:firstLine="454"/>
        <w:rPr>
          <w:rFonts w:ascii="Times New Roman" w:eastAsia="Times New Roman" w:hAnsi="Times New Roman" w:cs="Times New Roman"/>
          <w:color w:val="000000" w:themeColor="text1"/>
          <w:sz w:val="28"/>
          <w:szCs w:val="28"/>
        </w:rPr>
      </w:pPr>
      <w:r w:rsidRPr="00E17542">
        <w:rPr>
          <w:rStyle w:val="Zag11"/>
          <w:rFonts w:ascii="Times New Roman" w:eastAsia="@Arial Unicode MS" w:hAnsi="Times New Roman" w:cs="Times New Roman"/>
          <w:color w:val="000000" w:themeColor="text1"/>
          <w:sz w:val="28"/>
          <w:szCs w:val="28"/>
        </w:rPr>
        <w:lastRenderedPageBreak/>
        <w:t>Работа с простыми информационными объектами (текст, таблица, схема, рисунок): преобразование, создание, сохранение, удаление. Создание н</w:t>
      </w:r>
      <w:r w:rsidRPr="00E17542">
        <w:rPr>
          <w:rStyle w:val="Zag11"/>
          <w:rFonts w:ascii="Times New Roman" w:eastAsia="@Arial Unicode MS" w:hAnsi="Times New Roman" w:cs="Times New Roman"/>
          <w:color w:val="000000" w:themeColor="text1"/>
          <w:sz w:val="28"/>
          <w:szCs w:val="28"/>
        </w:rPr>
        <w:t>е</w:t>
      </w:r>
      <w:r w:rsidRPr="00E17542">
        <w:rPr>
          <w:rStyle w:val="Zag11"/>
          <w:rFonts w:ascii="Times New Roman" w:eastAsia="@Arial Unicode MS" w:hAnsi="Times New Roman" w:cs="Times New Roman"/>
          <w:color w:val="000000" w:themeColor="text1"/>
          <w:sz w:val="28"/>
          <w:szCs w:val="28"/>
        </w:rPr>
        <w:t>большого текста по интересной детям тематике. Вывод текста на принтер. Использование рисунков из ресурса компьютера, программ Word и PowerPoint</w:t>
      </w:r>
      <w:r w:rsidRPr="00E17542">
        <w:rPr>
          <w:rFonts w:ascii="Times New Roman" w:hAnsi="Times New Roman" w:cs="Times New Roman"/>
          <w:iCs/>
          <w:color w:val="000000" w:themeColor="text1"/>
          <w:sz w:val="28"/>
          <w:szCs w:val="28"/>
        </w:rPr>
        <w:t>.</w:t>
      </w:r>
    </w:p>
    <w:p w:rsidR="00376F1B" w:rsidRPr="00E17542" w:rsidRDefault="00376F1B" w:rsidP="00E17542">
      <w:pPr>
        <w:pStyle w:val="af2"/>
        <w:spacing w:before="0" w:beforeAutospacing="0" w:after="0"/>
        <w:ind w:left="2978"/>
        <w:outlineLvl w:val="1"/>
        <w:rPr>
          <w:rFonts w:eastAsia="MS Gothic"/>
          <w:b/>
          <w:color w:val="000000" w:themeColor="text1"/>
          <w:sz w:val="28"/>
          <w:szCs w:val="28"/>
        </w:rPr>
      </w:pPr>
      <w:bookmarkStart w:id="51" w:name="_Toc424564338"/>
      <w:bookmarkStart w:id="52" w:name="_Toc288410690"/>
      <w:bookmarkStart w:id="53" w:name="_Toc288410561"/>
      <w:bookmarkStart w:id="54" w:name="_Toc288394094"/>
      <w:r w:rsidRPr="00E17542">
        <w:rPr>
          <w:rFonts w:eastAsia="MS Gothic"/>
          <w:b/>
          <w:color w:val="000000" w:themeColor="text1"/>
          <w:sz w:val="28"/>
          <w:szCs w:val="28"/>
        </w:rPr>
        <w:t>Физическая культура</w:t>
      </w:r>
      <w:bookmarkEnd w:id="51"/>
      <w:bookmarkEnd w:id="52"/>
      <w:bookmarkEnd w:id="53"/>
      <w:bookmarkEnd w:id="54"/>
    </w:p>
    <w:p w:rsidR="00376F1B" w:rsidRPr="00E17542" w:rsidRDefault="00376F1B" w:rsidP="00E17542">
      <w:pPr>
        <w:pStyle w:val="afe"/>
        <w:spacing w:line="240" w:lineRule="auto"/>
        <w:ind w:firstLine="454"/>
        <w:rPr>
          <w:rFonts w:ascii="Times New Roman" w:eastAsia="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Знания о физической культуре</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b/>
          <w:bCs/>
          <w:color w:val="000000" w:themeColor="text1"/>
          <w:sz w:val="28"/>
          <w:szCs w:val="28"/>
        </w:rPr>
        <w:t xml:space="preserve">Физическая культура. </w:t>
      </w:r>
      <w:r w:rsidRPr="00E17542">
        <w:rPr>
          <w:rFonts w:ascii="Times New Roman" w:hAnsi="Times New Roman" w:cs="Times New Roman"/>
          <w:color w:val="000000" w:themeColor="text1"/>
          <w:sz w:val="28"/>
          <w:szCs w:val="28"/>
        </w:rPr>
        <w:t xml:space="preserve">Физическая культура как система </w:t>
      </w:r>
      <w:r w:rsidRPr="00E17542">
        <w:rPr>
          <w:rFonts w:ascii="Times New Roman" w:hAnsi="Times New Roman" w:cs="Times New Roman"/>
          <w:color w:val="000000" w:themeColor="text1"/>
          <w:spacing w:val="2"/>
          <w:sz w:val="28"/>
          <w:szCs w:val="28"/>
        </w:rPr>
        <w:t xml:space="preserve">разнообразных форм занятий физическими упражнениями </w:t>
      </w:r>
      <w:r w:rsidRPr="00E17542">
        <w:rPr>
          <w:rFonts w:ascii="Times New Roman" w:hAnsi="Times New Roman" w:cs="Times New Roman"/>
          <w:color w:val="000000" w:themeColor="text1"/>
          <w:sz w:val="28"/>
          <w:szCs w:val="28"/>
        </w:rPr>
        <w:t>по укреплению здоровья челов</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ка. Ходьба, бег, прыжки, лазанье, ползание, ходьба на лыжах, плавание как жизненно важные способы передвижения человека.</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color w:val="000000" w:themeColor="text1"/>
          <w:spacing w:val="2"/>
          <w:sz w:val="28"/>
          <w:szCs w:val="28"/>
        </w:rPr>
        <w:t xml:space="preserve">Правила предупреждения травматизма во время занятий </w:t>
      </w:r>
      <w:r w:rsidRPr="00E17542">
        <w:rPr>
          <w:rFonts w:ascii="Times New Roman" w:hAnsi="Times New Roman" w:cs="Times New Roman"/>
          <w:color w:val="000000" w:themeColor="text1"/>
          <w:sz w:val="28"/>
          <w:szCs w:val="28"/>
        </w:rPr>
        <w:t>физическими упражнениями: организация мест занятий, подбор одежды, обуви и инвент</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ря.</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pacing w:val="2"/>
          <w:sz w:val="28"/>
          <w:szCs w:val="28"/>
        </w:rPr>
        <w:t xml:space="preserve">Из истории физической культуры. </w:t>
      </w:r>
      <w:r w:rsidRPr="00E17542">
        <w:rPr>
          <w:rFonts w:ascii="Times New Roman" w:hAnsi="Times New Roman" w:cs="Times New Roman"/>
          <w:color w:val="000000" w:themeColor="text1"/>
          <w:spacing w:val="2"/>
          <w:sz w:val="28"/>
          <w:szCs w:val="28"/>
        </w:rPr>
        <w:t xml:space="preserve">История развития </w:t>
      </w:r>
      <w:r w:rsidRPr="00E17542">
        <w:rPr>
          <w:rFonts w:ascii="Times New Roman" w:hAnsi="Times New Roman" w:cs="Times New Roman"/>
          <w:color w:val="000000" w:themeColor="text1"/>
          <w:sz w:val="28"/>
          <w:szCs w:val="28"/>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ями и обычаями народа. Связь физической культуры с трудовой и военной деятельностью.</w:t>
      </w:r>
    </w:p>
    <w:p w:rsidR="00376F1B" w:rsidRPr="00E17542" w:rsidRDefault="00376F1B" w:rsidP="00E17542">
      <w:pPr>
        <w:pStyle w:val="afe"/>
        <w:spacing w:line="240" w:lineRule="auto"/>
        <w:ind w:firstLine="454"/>
        <w:rPr>
          <w:rFonts w:ascii="Times New Roman" w:hAnsi="Times New Roman" w:cs="Times New Roman"/>
          <w:color w:val="000000" w:themeColor="text1"/>
          <w:spacing w:val="-2"/>
          <w:sz w:val="28"/>
          <w:szCs w:val="28"/>
        </w:rPr>
      </w:pPr>
      <w:r w:rsidRPr="00E17542">
        <w:rPr>
          <w:rFonts w:ascii="Times New Roman" w:hAnsi="Times New Roman" w:cs="Times New Roman"/>
          <w:b/>
          <w:bCs/>
          <w:color w:val="000000" w:themeColor="text1"/>
          <w:spacing w:val="-4"/>
          <w:sz w:val="28"/>
          <w:szCs w:val="28"/>
        </w:rPr>
        <w:t xml:space="preserve">Физические упражнения. </w:t>
      </w:r>
      <w:r w:rsidRPr="00E17542">
        <w:rPr>
          <w:rFonts w:ascii="Times New Roman" w:hAnsi="Times New Roman" w:cs="Times New Roman"/>
          <w:color w:val="000000" w:themeColor="text1"/>
          <w:spacing w:val="-4"/>
          <w:sz w:val="28"/>
          <w:szCs w:val="28"/>
        </w:rPr>
        <w:t>Физические упражнения, их вли</w:t>
      </w:r>
      <w:r w:rsidRPr="00E17542">
        <w:rPr>
          <w:rFonts w:ascii="Times New Roman" w:hAnsi="Times New Roman" w:cs="Times New Roman"/>
          <w:color w:val="000000" w:themeColor="text1"/>
          <w:spacing w:val="-2"/>
          <w:sz w:val="28"/>
          <w:szCs w:val="28"/>
        </w:rPr>
        <w:t>яние на физич</w:t>
      </w:r>
      <w:r w:rsidRPr="00E17542">
        <w:rPr>
          <w:rFonts w:ascii="Times New Roman" w:hAnsi="Times New Roman" w:cs="Times New Roman"/>
          <w:color w:val="000000" w:themeColor="text1"/>
          <w:spacing w:val="-2"/>
          <w:sz w:val="28"/>
          <w:szCs w:val="28"/>
        </w:rPr>
        <w:t>е</w:t>
      </w:r>
      <w:r w:rsidRPr="00E17542">
        <w:rPr>
          <w:rFonts w:ascii="Times New Roman" w:hAnsi="Times New Roman" w:cs="Times New Roman"/>
          <w:color w:val="000000" w:themeColor="text1"/>
          <w:spacing w:val="-2"/>
          <w:sz w:val="28"/>
          <w:szCs w:val="28"/>
        </w:rPr>
        <w:t xml:space="preserve">ское развитие и развитие физических качеств. </w:t>
      </w:r>
      <w:r w:rsidRPr="00E17542">
        <w:rPr>
          <w:rFonts w:ascii="Times New Roman" w:hAnsi="Times New Roman" w:cs="Times New Roman"/>
          <w:color w:val="000000" w:themeColor="text1"/>
          <w:spacing w:val="-4"/>
          <w:sz w:val="28"/>
          <w:szCs w:val="28"/>
        </w:rPr>
        <w:t>Физическая подготовка и ее связь с развитием основных физи</w:t>
      </w:r>
      <w:r w:rsidRPr="00E17542">
        <w:rPr>
          <w:rFonts w:ascii="Times New Roman" w:hAnsi="Times New Roman" w:cs="Times New Roman"/>
          <w:color w:val="000000" w:themeColor="text1"/>
          <w:spacing w:val="-2"/>
          <w:sz w:val="28"/>
          <w:szCs w:val="28"/>
        </w:rPr>
        <w:t>ческих качеств. Характеристика основных физических качеств: силы, быстроты, выносливости, гибкости и равновесия.</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Физическая нагрузка и ее влияние на повышение частоты сердечных с</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кращений.</w:t>
      </w:r>
    </w:p>
    <w:p w:rsidR="00376F1B" w:rsidRPr="00E17542" w:rsidRDefault="00376F1B" w:rsidP="00E17542">
      <w:pPr>
        <w:pStyle w:val="afe"/>
        <w:spacing w:line="240" w:lineRule="auto"/>
        <w:ind w:firstLine="454"/>
        <w:rPr>
          <w:rFonts w:ascii="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Способы физкультурной деятельности</w:t>
      </w:r>
    </w:p>
    <w:p w:rsidR="00376F1B" w:rsidRPr="00E17542" w:rsidRDefault="00376F1B" w:rsidP="00E17542">
      <w:pPr>
        <w:pStyle w:val="afe"/>
        <w:spacing w:line="240" w:lineRule="auto"/>
        <w:ind w:firstLine="454"/>
        <w:rPr>
          <w:rFonts w:ascii="Times New Roman" w:hAnsi="Times New Roman" w:cs="Times New Roman"/>
          <w:b/>
          <w:bCs/>
          <w:color w:val="000000" w:themeColor="text1"/>
          <w:spacing w:val="-2"/>
          <w:sz w:val="28"/>
          <w:szCs w:val="28"/>
        </w:rPr>
      </w:pPr>
      <w:r w:rsidRPr="00E17542">
        <w:rPr>
          <w:rFonts w:ascii="Times New Roman" w:hAnsi="Times New Roman" w:cs="Times New Roman"/>
          <w:b/>
          <w:bCs/>
          <w:color w:val="000000" w:themeColor="text1"/>
          <w:spacing w:val="2"/>
          <w:sz w:val="28"/>
          <w:szCs w:val="28"/>
        </w:rPr>
        <w:t xml:space="preserve">Самостоятельные занятия. </w:t>
      </w:r>
      <w:r w:rsidRPr="00E17542">
        <w:rPr>
          <w:rFonts w:ascii="Times New Roman" w:hAnsi="Times New Roman" w:cs="Times New Roman"/>
          <w:color w:val="000000" w:themeColor="text1"/>
          <w:spacing w:val="2"/>
          <w:sz w:val="28"/>
          <w:szCs w:val="28"/>
        </w:rPr>
        <w:t>Составление режима дня.</w:t>
      </w:r>
      <w:r w:rsidRPr="00E17542">
        <w:rPr>
          <w:rFonts w:ascii="Times New Roman" w:hAnsi="Times New Roman" w:cs="Times New Roman"/>
          <w:color w:val="000000" w:themeColor="text1"/>
          <w:spacing w:val="-2"/>
          <w:sz w:val="28"/>
          <w:szCs w:val="28"/>
        </w:rPr>
        <w:t>Выполнение пр</w:t>
      </w:r>
      <w:r w:rsidRPr="00E17542">
        <w:rPr>
          <w:rFonts w:ascii="Times New Roman" w:hAnsi="Times New Roman" w:cs="Times New Roman"/>
          <w:color w:val="000000" w:themeColor="text1"/>
          <w:spacing w:val="-2"/>
          <w:sz w:val="28"/>
          <w:szCs w:val="28"/>
        </w:rPr>
        <w:t>о</w:t>
      </w:r>
      <w:r w:rsidRPr="00E17542">
        <w:rPr>
          <w:rFonts w:ascii="Times New Roman" w:hAnsi="Times New Roman" w:cs="Times New Roman"/>
          <w:color w:val="000000" w:themeColor="text1"/>
          <w:spacing w:val="-2"/>
          <w:sz w:val="28"/>
          <w:szCs w:val="28"/>
        </w:rPr>
        <w:t>стейших закаливающих процедур, комплексов упражнений для формирования правильной осанки и развития мышц туловища, развития основных физич</w:t>
      </w:r>
      <w:r w:rsidRPr="00E17542">
        <w:rPr>
          <w:rFonts w:ascii="Times New Roman" w:hAnsi="Times New Roman" w:cs="Times New Roman"/>
          <w:color w:val="000000" w:themeColor="text1"/>
          <w:spacing w:val="-2"/>
          <w:sz w:val="28"/>
          <w:szCs w:val="28"/>
        </w:rPr>
        <w:t>е</w:t>
      </w:r>
      <w:r w:rsidRPr="00E17542">
        <w:rPr>
          <w:rFonts w:ascii="Times New Roman" w:hAnsi="Times New Roman" w:cs="Times New Roman"/>
          <w:color w:val="000000" w:themeColor="text1"/>
          <w:spacing w:val="-2"/>
          <w:sz w:val="28"/>
          <w:szCs w:val="28"/>
        </w:rPr>
        <w:t>ских качеств; проведение оздоровительных занятий в режиме дня (утренняя зарядка, физкультминутки).</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z w:val="28"/>
          <w:szCs w:val="28"/>
        </w:rPr>
        <w:t>Самостоятельные наблюдения за физическим развитием и физич</w:t>
      </w:r>
      <w:r w:rsidRPr="00E17542">
        <w:rPr>
          <w:rFonts w:ascii="Times New Roman" w:hAnsi="Times New Roman" w:cs="Times New Roman"/>
          <w:b/>
          <w:bCs/>
          <w:color w:val="000000" w:themeColor="text1"/>
          <w:sz w:val="28"/>
          <w:szCs w:val="28"/>
        </w:rPr>
        <w:t>е</w:t>
      </w:r>
      <w:r w:rsidRPr="00E17542">
        <w:rPr>
          <w:rFonts w:ascii="Times New Roman" w:hAnsi="Times New Roman" w:cs="Times New Roman"/>
          <w:b/>
          <w:bCs/>
          <w:color w:val="000000" w:themeColor="text1"/>
          <w:sz w:val="28"/>
          <w:szCs w:val="28"/>
        </w:rPr>
        <w:t xml:space="preserve">ской подготовленностью. </w:t>
      </w:r>
      <w:r w:rsidRPr="00E17542">
        <w:rPr>
          <w:rFonts w:ascii="Times New Roman" w:hAnsi="Times New Roman" w:cs="Times New Roman"/>
          <w:color w:val="000000" w:themeColor="text1"/>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b/>
          <w:bCs/>
          <w:color w:val="000000" w:themeColor="text1"/>
          <w:sz w:val="28"/>
          <w:szCs w:val="28"/>
        </w:rPr>
        <w:t xml:space="preserve">Самостоятельные игры и развлечения. </w:t>
      </w:r>
      <w:r w:rsidRPr="00E17542">
        <w:rPr>
          <w:rFonts w:ascii="Times New Roman" w:hAnsi="Times New Roman" w:cs="Times New Roman"/>
          <w:color w:val="000000" w:themeColor="text1"/>
          <w:sz w:val="28"/>
          <w:szCs w:val="28"/>
        </w:rPr>
        <w:t>Организация и проведение п</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движных игр (на спортивных площадках и в спортивных залах).</w:t>
      </w:r>
    </w:p>
    <w:p w:rsidR="00376F1B" w:rsidRPr="00E17542" w:rsidRDefault="00376F1B" w:rsidP="00E17542">
      <w:pPr>
        <w:pStyle w:val="afe"/>
        <w:spacing w:line="240" w:lineRule="auto"/>
        <w:ind w:firstLine="454"/>
        <w:rPr>
          <w:rFonts w:ascii="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Физическое совершенствование</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b/>
          <w:bCs/>
          <w:color w:val="000000" w:themeColor="text1"/>
          <w:sz w:val="28"/>
          <w:szCs w:val="28"/>
        </w:rPr>
        <w:t>Физкультурно</w:t>
      </w:r>
      <w:r w:rsidRPr="00E17542">
        <w:rPr>
          <w:rFonts w:ascii="Times New Roman" w:hAnsi="Times New Roman" w:cs="Times New Roman"/>
          <w:b/>
          <w:bCs/>
          <w:color w:val="000000" w:themeColor="text1"/>
          <w:sz w:val="28"/>
          <w:szCs w:val="28"/>
        </w:rPr>
        <w:softHyphen/>
        <w:t xml:space="preserve">оздоровительная деятельность. </w:t>
      </w:r>
      <w:r w:rsidRPr="00E17542">
        <w:rPr>
          <w:rFonts w:ascii="Times New Roman" w:hAnsi="Times New Roman" w:cs="Times New Roman"/>
          <w:color w:val="000000" w:themeColor="text1"/>
          <w:sz w:val="28"/>
          <w:szCs w:val="28"/>
        </w:rPr>
        <w:t>Комплексы физических упражнений для утренней зарядки, физкульт</w:t>
      </w:r>
      <w:r w:rsidRPr="00E17542">
        <w:rPr>
          <w:rFonts w:ascii="Times New Roman" w:hAnsi="Times New Roman" w:cs="Times New Roman"/>
          <w:color w:val="000000" w:themeColor="text1"/>
          <w:sz w:val="28"/>
          <w:szCs w:val="28"/>
        </w:rPr>
        <w:softHyphen/>
        <w:t>минуток, занятий по профила</w:t>
      </w:r>
      <w:r w:rsidRPr="00E17542">
        <w:rPr>
          <w:rFonts w:ascii="Times New Roman" w:hAnsi="Times New Roman" w:cs="Times New Roman"/>
          <w:color w:val="000000" w:themeColor="text1"/>
          <w:sz w:val="28"/>
          <w:szCs w:val="28"/>
        </w:rPr>
        <w:t>к</w:t>
      </w:r>
      <w:r w:rsidRPr="00E17542">
        <w:rPr>
          <w:rFonts w:ascii="Times New Roman" w:hAnsi="Times New Roman" w:cs="Times New Roman"/>
          <w:color w:val="000000" w:themeColor="text1"/>
          <w:sz w:val="28"/>
          <w:szCs w:val="28"/>
        </w:rPr>
        <w:t>тике и коррекции нарушений осанки.</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color w:val="000000" w:themeColor="text1"/>
          <w:sz w:val="28"/>
          <w:szCs w:val="28"/>
        </w:rPr>
        <w:t>Комплексы упражнений на развитие физических качеств.</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color w:val="000000" w:themeColor="text1"/>
          <w:spacing w:val="-2"/>
          <w:sz w:val="28"/>
          <w:szCs w:val="28"/>
        </w:rPr>
        <w:t xml:space="preserve">Комплексы дыхательных упражнений. Гимнастика для </w:t>
      </w:r>
      <w:r w:rsidRPr="00E17542">
        <w:rPr>
          <w:rFonts w:ascii="Times New Roman" w:hAnsi="Times New Roman" w:cs="Times New Roman"/>
          <w:color w:val="000000" w:themeColor="text1"/>
          <w:sz w:val="28"/>
          <w:szCs w:val="28"/>
        </w:rPr>
        <w:t>глаз.</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b/>
          <w:bCs/>
          <w:color w:val="000000" w:themeColor="text1"/>
          <w:sz w:val="28"/>
          <w:szCs w:val="28"/>
        </w:rPr>
        <w:lastRenderedPageBreak/>
        <w:t>Спортивно</w:t>
      </w:r>
      <w:r w:rsidRPr="00E17542">
        <w:rPr>
          <w:rFonts w:ascii="Times New Roman" w:hAnsi="Times New Roman" w:cs="Times New Roman"/>
          <w:b/>
          <w:bCs/>
          <w:color w:val="000000" w:themeColor="text1"/>
          <w:sz w:val="28"/>
          <w:szCs w:val="28"/>
        </w:rPr>
        <w:softHyphen/>
        <w:t>оздоровительная деятельность</w:t>
      </w:r>
      <w:r w:rsidRPr="00E17542">
        <w:rPr>
          <w:rStyle w:val="afff0"/>
          <w:rFonts w:ascii="Times New Roman" w:hAnsi="Times New Roman" w:cs="Times New Roman"/>
          <w:b/>
          <w:bCs/>
          <w:color w:val="000000" w:themeColor="text1"/>
          <w:sz w:val="28"/>
          <w:szCs w:val="28"/>
        </w:rPr>
        <w:footnoteReference w:id="4"/>
      </w:r>
      <w:r w:rsidRPr="00E17542">
        <w:rPr>
          <w:rFonts w:ascii="Times New Roman" w:hAnsi="Times New Roman" w:cs="Times New Roman"/>
          <w:b/>
          <w:bCs/>
          <w:color w:val="000000" w:themeColor="text1"/>
          <w:sz w:val="28"/>
          <w:szCs w:val="28"/>
        </w:rPr>
        <w:t>.</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b/>
          <w:bCs/>
          <w:iCs/>
          <w:color w:val="000000" w:themeColor="text1"/>
          <w:spacing w:val="2"/>
          <w:sz w:val="28"/>
          <w:szCs w:val="28"/>
        </w:rPr>
        <w:t xml:space="preserve">Гимнастика с основами акробатики. </w:t>
      </w:r>
      <w:r w:rsidRPr="00E17542">
        <w:rPr>
          <w:rFonts w:ascii="Times New Roman" w:hAnsi="Times New Roman" w:cs="Times New Roman"/>
          <w:iCs/>
          <w:color w:val="000000" w:themeColor="text1"/>
          <w:spacing w:val="2"/>
          <w:sz w:val="28"/>
          <w:szCs w:val="28"/>
        </w:rPr>
        <w:t xml:space="preserve">Организующие </w:t>
      </w:r>
      <w:r w:rsidRPr="00E17542">
        <w:rPr>
          <w:rFonts w:ascii="Times New Roman" w:hAnsi="Times New Roman" w:cs="Times New Roman"/>
          <w:iCs/>
          <w:color w:val="000000" w:themeColor="text1"/>
          <w:sz w:val="28"/>
          <w:szCs w:val="28"/>
        </w:rPr>
        <w:t>команды и при</w:t>
      </w:r>
      <w:r w:rsidRPr="00E17542">
        <w:rPr>
          <w:rFonts w:ascii="Times New Roman" w:hAnsi="Times New Roman" w:cs="Times New Roman"/>
          <w:iCs/>
          <w:color w:val="000000" w:themeColor="text1"/>
          <w:sz w:val="28"/>
          <w:szCs w:val="28"/>
        </w:rPr>
        <w:t>е</w:t>
      </w:r>
      <w:r w:rsidRPr="00E17542">
        <w:rPr>
          <w:rFonts w:ascii="Times New Roman" w:hAnsi="Times New Roman" w:cs="Times New Roman"/>
          <w:iCs/>
          <w:color w:val="000000" w:themeColor="text1"/>
          <w:sz w:val="28"/>
          <w:szCs w:val="28"/>
        </w:rPr>
        <w:t xml:space="preserve">мы. </w:t>
      </w:r>
      <w:r w:rsidRPr="00E17542">
        <w:rPr>
          <w:rFonts w:ascii="Times New Roman" w:hAnsi="Times New Roman" w:cs="Times New Roman"/>
          <w:color w:val="000000" w:themeColor="text1"/>
          <w:sz w:val="28"/>
          <w:szCs w:val="28"/>
        </w:rPr>
        <w:t>Строевые действия в шеренге и колонне; выполнение строевых команд.</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t xml:space="preserve">Акробатические упражнения. </w:t>
      </w:r>
      <w:r w:rsidRPr="00E17542">
        <w:rPr>
          <w:rFonts w:ascii="Times New Roman" w:hAnsi="Times New Roman" w:cs="Times New Roman"/>
          <w:color w:val="000000" w:themeColor="text1"/>
          <w:sz w:val="28"/>
          <w:szCs w:val="28"/>
        </w:rPr>
        <w:t>Упоры; седы; упражнения в группировке; перекаты; стойка на лопатках; кувырки вперед и назад; гимнастический мост.</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t>Акробатические комбинации.</w:t>
      </w:r>
      <w:r w:rsidRPr="00E17542">
        <w:rPr>
          <w:rFonts w:ascii="Times New Roman" w:hAnsi="Times New Roman" w:cs="Times New Roman"/>
          <w:color w:val="000000" w:themeColor="text1"/>
          <w:sz w:val="28"/>
          <w:szCs w:val="28"/>
        </w:rPr>
        <w:t>мост из положения лежа на спине, оп</w:t>
      </w:r>
      <w:r w:rsidRPr="00E17542">
        <w:rPr>
          <w:rFonts w:ascii="Times New Roman" w:hAnsi="Times New Roman" w:cs="Times New Roman"/>
          <w:color w:val="000000" w:themeColor="text1"/>
          <w:sz w:val="28"/>
          <w:szCs w:val="28"/>
        </w:rPr>
        <w:t>у</w:t>
      </w:r>
      <w:r w:rsidRPr="00E17542">
        <w:rPr>
          <w:rFonts w:ascii="Times New Roman" w:hAnsi="Times New Roman" w:cs="Times New Roman"/>
          <w:color w:val="000000" w:themeColor="text1"/>
          <w:sz w:val="28"/>
          <w:szCs w:val="28"/>
        </w:rPr>
        <w:t>ститься в</w:t>
      </w:r>
      <w:r w:rsidRPr="00E17542">
        <w:rPr>
          <w:rFonts w:ascii="Times New Roman" w:hAnsi="Times New Roman" w:cs="Times New Roman"/>
          <w:color w:val="000000" w:themeColor="text1"/>
          <w:sz w:val="28"/>
          <w:szCs w:val="28"/>
        </w:rPr>
        <w:t> </w:t>
      </w:r>
      <w:r w:rsidRPr="00E17542">
        <w:rPr>
          <w:rFonts w:ascii="Times New Roman" w:hAnsi="Times New Roman" w:cs="Times New Roman"/>
          <w:color w:val="000000" w:themeColor="text1"/>
          <w:sz w:val="28"/>
          <w:szCs w:val="28"/>
        </w:rPr>
        <w:t xml:space="preserve">Пример: 1) исходное положение, переворот в положение лежа на животе, прыжок с опорой </w:t>
      </w:r>
      <w:r w:rsidRPr="00E17542">
        <w:rPr>
          <w:rFonts w:ascii="Times New Roman" w:hAnsi="Times New Roman" w:cs="Times New Roman"/>
          <w:color w:val="000000" w:themeColor="text1"/>
          <w:spacing w:val="2"/>
          <w:sz w:val="28"/>
          <w:szCs w:val="28"/>
        </w:rPr>
        <w:t>кувырок вперед в упор</w:t>
      </w:r>
      <w:r w:rsidRPr="00E17542">
        <w:rPr>
          <w:rFonts w:ascii="Times New Roman" w:hAnsi="Times New Roman" w:cs="Times New Roman"/>
          <w:color w:val="000000" w:themeColor="text1"/>
          <w:spacing w:val="2"/>
          <w:sz w:val="28"/>
          <w:szCs w:val="28"/>
        </w:rPr>
        <w:t> </w:t>
      </w:r>
      <w:r w:rsidRPr="00E17542">
        <w:rPr>
          <w:rFonts w:ascii="Times New Roman" w:hAnsi="Times New Roman" w:cs="Times New Roman"/>
          <w:color w:val="000000" w:themeColor="text1"/>
          <w:spacing w:val="2"/>
          <w:sz w:val="28"/>
          <w:szCs w:val="28"/>
        </w:rPr>
        <w:t xml:space="preserve">на руки в упор присев; 2) присев, </w:t>
      </w:r>
      <w:r w:rsidRPr="00E17542">
        <w:rPr>
          <w:rFonts w:ascii="Times New Roman" w:hAnsi="Times New Roman" w:cs="Times New Roman"/>
          <w:color w:val="000000" w:themeColor="text1"/>
          <w:sz w:val="28"/>
          <w:szCs w:val="28"/>
        </w:rPr>
        <w:t>кувырок назад в упор присев, из упора присев кувырок назад до уп</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ра на коленях с опорой на руки, прыжком переход в упор присев, кувырок вперед.</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pacing w:val="-4"/>
          <w:sz w:val="28"/>
          <w:szCs w:val="28"/>
        </w:rPr>
        <w:t xml:space="preserve">Упражнения на низкой гимнастической перекладине: </w:t>
      </w:r>
      <w:r w:rsidRPr="00E17542">
        <w:rPr>
          <w:rFonts w:ascii="Times New Roman" w:hAnsi="Times New Roman" w:cs="Times New Roman"/>
          <w:color w:val="000000" w:themeColor="text1"/>
          <w:spacing w:val="-4"/>
          <w:sz w:val="28"/>
          <w:szCs w:val="28"/>
        </w:rPr>
        <w:t xml:space="preserve">висы, </w:t>
      </w:r>
      <w:r w:rsidRPr="00E17542">
        <w:rPr>
          <w:rFonts w:ascii="Times New Roman" w:hAnsi="Times New Roman" w:cs="Times New Roman"/>
          <w:color w:val="000000" w:themeColor="text1"/>
          <w:sz w:val="28"/>
          <w:szCs w:val="28"/>
        </w:rPr>
        <w:t>перемахи.</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pacing w:val="2"/>
          <w:sz w:val="28"/>
          <w:szCs w:val="28"/>
        </w:rPr>
        <w:t xml:space="preserve">Гимнастическая комбинация. </w:t>
      </w:r>
      <w:r w:rsidRPr="00E17542">
        <w:rPr>
          <w:rFonts w:ascii="Times New Roman" w:hAnsi="Times New Roman" w:cs="Times New Roman"/>
          <w:color w:val="000000" w:themeColor="text1"/>
          <w:spacing w:val="2"/>
          <w:sz w:val="28"/>
          <w:szCs w:val="28"/>
        </w:rPr>
        <w:t xml:space="preserve">Например, из виса стоя </w:t>
      </w:r>
      <w:r w:rsidRPr="00E17542">
        <w:rPr>
          <w:rFonts w:ascii="Times New Roman" w:hAnsi="Times New Roman" w:cs="Times New Roman"/>
          <w:color w:val="000000" w:themeColor="text1"/>
          <w:sz w:val="28"/>
          <w:szCs w:val="28"/>
        </w:rPr>
        <w:t xml:space="preserve">присев толчком двумя ногами перемах, согнув ноги, в вис </w:t>
      </w:r>
      <w:r w:rsidRPr="00E17542">
        <w:rPr>
          <w:rFonts w:ascii="Times New Roman" w:hAnsi="Times New Roman" w:cs="Times New Roman"/>
          <w:color w:val="000000" w:themeColor="text1"/>
          <w:spacing w:val="2"/>
          <w:sz w:val="28"/>
          <w:szCs w:val="28"/>
        </w:rPr>
        <w:t xml:space="preserve">сзади согнувшись, опускание назад в вис стоя и обратное </w:t>
      </w:r>
      <w:r w:rsidRPr="00E17542">
        <w:rPr>
          <w:rFonts w:ascii="Times New Roman" w:hAnsi="Times New Roman" w:cs="Times New Roman"/>
          <w:color w:val="000000" w:themeColor="text1"/>
          <w:sz w:val="28"/>
          <w:szCs w:val="28"/>
        </w:rPr>
        <w:t>движение через вис сзади согнувшись со сходом вперед ноги.</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t xml:space="preserve">Опорный прыжок: </w:t>
      </w:r>
      <w:r w:rsidRPr="00E17542">
        <w:rPr>
          <w:rFonts w:ascii="Times New Roman" w:hAnsi="Times New Roman" w:cs="Times New Roman"/>
          <w:color w:val="000000" w:themeColor="text1"/>
          <w:sz w:val="28"/>
          <w:szCs w:val="28"/>
        </w:rPr>
        <w:t>с разбега через гимнастического козла.</w:t>
      </w:r>
    </w:p>
    <w:p w:rsidR="00376F1B" w:rsidRPr="00E17542" w:rsidRDefault="00376F1B" w:rsidP="00E17542">
      <w:pPr>
        <w:pStyle w:val="afe"/>
        <w:spacing w:line="240" w:lineRule="auto"/>
        <w:ind w:firstLine="454"/>
        <w:rPr>
          <w:rFonts w:ascii="Times New Roman" w:hAnsi="Times New Roman" w:cs="Times New Roman"/>
          <w:b/>
          <w:bCs/>
          <w:iCs/>
          <w:color w:val="000000" w:themeColor="text1"/>
          <w:sz w:val="28"/>
          <w:szCs w:val="28"/>
        </w:rPr>
      </w:pPr>
      <w:r w:rsidRPr="00E17542">
        <w:rPr>
          <w:rFonts w:ascii="Times New Roman" w:hAnsi="Times New Roman" w:cs="Times New Roman"/>
          <w:iCs/>
          <w:color w:val="000000" w:themeColor="text1"/>
          <w:spacing w:val="2"/>
          <w:sz w:val="28"/>
          <w:szCs w:val="28"/>
        </w:rPr>
        <w:t xml:space="preserve">Гимнастические упражнения прикладного характера. </w:t>
      </w:r>
      <w:r w:rsidRPr="00E17542">
        <w:rPr>
          <w:rFonts w:ascii="Times New Roman" w:hAnsi="Times New Roman" w:cs="Times New Roman"/>
          <w:color w:val="000000" w:themeColor="text1"/>
          <w:spacing w:val="2"/>
          <w:sz w:val="28"/>
          <w:szCs w:val="28"/>
        </w:rPr>
        <w:t>Прыжки со ск</w:t>
      </w:r>
      <w:r w:rsidRPr="00E17542">
        <w:rPr>
          <w:rFonts w:ascii="Times New Roman" w:hAnsi="Times New Roman" w:cs="Times New Roman"/>
          <w:color w:val="000000" w:themeColor="text1"/>
          <w:spacing w:val="2"/>
          <w:sz w:val="28"/>
          <w:szCs w:val="28"/>
        </w:rPr>
        <w:t>а</w:t>
      </w:r>
      <w:r w:rsidRPr="00E17542">
        <w:rPr>
          <w:rFonts w:ascii="Times New Roman" w:hAnsi="Times New Roman" w:cs="Times New Roman"/>
          <w:color w:val="000000" w:themeColor="text1"/>
          <w:spacing w:val="2"/>
          <w:sz w:val="28"/>
          <w:szCs w:val="28"/>
        </w:rPr>
        <w:t xml:space="preserve">калкой. Передвижение по гимнастической </w:t>
      </w:r>
      <w:r w:rsidRPr="00E17542">
        <w:rPr>
          <w:rFonts w:ascii="Times New Roman" w:hAnsi="Times New Roman" w:cs="Times New Roman"/>
          <w:color w:val="000000" w:themeColor="text1"/>
          <w:sz w:val="28"/>
          <w:szCs w:val="28"/>
        </w:rPr>
        <w:t>стенке. Преодоление полосы пр</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пятствий с элементами лазанья и перелезания, переползания, передвижение по наклонной гимнастической скамейке.</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b/>
          <w:bCs/>
          <w:iCs/>
          <w:color w:val="000000" w:themeColor="text1"/>
          <w:sz w:val="28"/>
          <w:szCs w:val="28"/>
        </w:rPr>
        <w:t xml:space="preserve">Легкая атлетика. </w:t>
      </w:r>
      <w:r w:rsidRPr="00E17542">
        <w:rPr>
          <w:rFonts w:ascii="Times New Roman" w:hAnsi="Times New Roman" w:cs="Times New Roman"/>
          <w:iCs/>
          <w:color w:val="000000" w:themeColor="text1"/>
          <w:sz w:val="28"/>
          <w:szCs w:val="28"/>
        </w:rPr>
        <w:t xml:space="preserve">Беговые упражнения: </w:t>
      </w:r>
      <w:r w:rsidRPr="00E17542">
        <w:rPr>
          <w:rFonts w:ascii="Times New Roman" w:hAnsi="Times New Roman" w:cs="Times New Roman"/>
          <w:color w:val="000000" w:themeColor="text1"/>
          <w:sz w:val="28"/>
          <w:szCs w:val="28"/>
        </w:rPr>
        <w:t>с высоким подниманием бедра, прыжками и с ускорением, с изменяющимся направлением движения, из ра</w:t>
      </w:r>
      <w:r w:rsidRPr="00E17542">
        <w:rPr>
          <w:rFonts w:ascii="Times New Roman" w:hAnsi="Times New Roman" w:cs="Times New Roman"/>
          <w:color w:val="000000" w:themeColor="text1"/>
          <w:sz w:val="28"/>
          <w:szCs w:val="28"/>
        </w:rPr>
        <w:t>з</w:t>
      </w:r>
      <w:r w:rsidRPr="00E17542">
        <w:rPr>
          <w:rFonts w:ascii="Times New Roman" w:hAnsi="Times New Roman" w:cs="Times New Roman"/>
          <w:color w:val="000000" w:themeColor="text1"/>
          <w:sz w:val="28"/>
          <w:szCs w:val="28"/>
        </w:rPr>
        <w:t>ных исходных положений; челночный бег; высокий старт с последующим ускорением.</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t xml:space="preserve">Прыжковые упражнения: </w:t>
      </w:r>
      <w:r w:rsidRPr="00E17542">
        <w:rPr>
          <w:rFonts w:ascii="Times New Roman" w:hAnsi="Times New Roman" w:cs="Times New Roman"/>
          <w:color w:val="000000" w:themeColor="text1"/>
          <w:sz w:val="28"/>
          <w:szCs w:val="28"/>
        </w:rPr>
        <w:t>на одной ноге и двух ногах на месте и с пр</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движением; в длину и высоту; спрыгивание и запрыгивание.</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t xml:space="preserve">Броски: </w:t>
      </w:r>
      <w:r w:rsidRPr="00E17542">
        <w:rPr>
          <w:rFonts w:ascii="Times New Roman" w:hAnsi="Times New Roman" w:cs="Times New Roman"/>
          <w:color w:val="000000" w:themeColor="text1"/>
          <w:sz w:val="28"/>
          <w:szCs w:val="28"/>
        </w:rPr>
        <w:t>большого мяча (1 кг) на дальность разными способами.</w:t>
      </w:r>
    </w:p>
    <w:p w:rsidR="00376F1B" w:rsidRPr="00E17542" w:rsidRDefault="00376F1B" w:rsidP="00E17542">
      <w:pPr>
        <w:pStyle w:val="afe"/>
        <w:spacing w:line="240" w:lineRule="auto"/>
        <w:ind w:firstLine="454"/>
        <w:rPr>
          <w:rFonts w:ascii="Times New Roman" w:hAnsi="Times New Roman" w:cs="Times New Roman"/>
          <w:b/>
          <w:bCs/>
          <w:iCs/>
          <w:color w:val="000000" w:themeColor="text1"/>
          <w:sz w:val="28"/>
          <w:szCs w:val="28"/>
        </w:rPr>
      </w:pPr>
      <w:r w:rsidRPr="00E17542">
        <w:rPr>
          <w:rFonts w:ascii="Times New Roman" w:hAnsi="Times New Roman" w:cs="Times New Roman"/>
          <w:iCs/>
          <w:color w:val="000000" w:themeColor="text1"/>
          <w:sz w:val="28"/>
          <w:szCs w:val="28"/>
        </w:rPr>
        <w:t xml:space="preserve">Метание: </w:t>
      </w:r>
      <w:r w:rsidRPr="00E17542">
        <w:rPr>
          <w:rFonts w:ascii="Times New Roman" w:hAnsi="Times New Roman" w:cs="Times New Roman"/>
          <w:color w:val="000000" w:themeColor="text1"/>
          <w:sz w:val="28"/>
          <w:szCs w:val="28"/>
        </w:rPr>
        <w:t>малого мяча в вертикальную цель и на дальность.</w:t>
      </w:r>
    </w:p>
    <w:p w:rsidR="00376F1B" w:rsidRPr="00E17542" w:rsidRDefault="00376F1B" w:rsidP="00E17542">
      <w:pPr>
        <w:pStyle w:val="afe"/>
        <w:spacing w:line="240" w:lineRule="auto"/>
        <w:ind w:firstLine="454"/>
        <w:rPr>
          <w:rFonts w:ascii="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 xml:space="preserve">Лыжные гонки. </w:t>
      </w:r>
      <w:r w:rsidRPr="00E17542">
        <w:rPr>
          <w:rFonts w:ascii="Times New Roman" w:hAnsi="Times New Roman" w:cs="Times New Roman"/>
          <w:color w:val="000000" w:themeColor="text1"/>
          <w:sz w:val="28"/>
          <w:szCs w:val="28"/>
        </w:rPr>
        <w:t>Передвижение на лыжах; повороты; спуски; подъемы; торможение.</w:t>
      </w:r>
    </w:p>
    <w:p w:rsidR="00376F1B" w:rsidRPr="00E17542" w:rsidRDefault="00376F1B" w:rsidP="00E17542">
      <w:pPr>
        <w:pStyle w:val="afe"/>
        <w:spacing w:line="240" w:lineRule="auto"/>
        <w:ind w:firstLine="454"/>
        <w:rPr>
          <w:rFonts w:ascii="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 xml:space="preserve">Плавание. </w:t>
      </w:r>
      <w:r w:rsidRPr="00E17542">
        <w:rPr>
          <w:rFonts w:ascii="Times New Roman" w:hAnsi="Times New Roman" w:cs="Times New Roman"/>
          <w:iCs/>
          <w:color w:val="000000" w:themeColor="text1"/>
          <w:sz w:val="28"/>
          <w:szCs w:val="28"/>
        </w:rPr>
        <w:t xml:space="preserve">Подводящие упражнения: </w:t>
      </w:r>
      <w:r w:rsidRPr="00E17542">
        <w:rPr>
          <w:rFonts w:ascii="Times New Roman" w:hAnsi="Times New Roman" w:cs="Times New Roman"/>
          <w:color w:val="000000" w:themeColor="text1"/>
          <w:sz w:val="28"/>
          <w:szCs w:val="28"/>
        </w:rPr>
        <w:t>вхождение в воду; передвижение по дну бассейна; упражнения на всплывание; лежание и скольжение; упра</w:t>
      </w:r>
      <w:r w:rsidRPr="00E17542">
        <w:rPr>
          <w:rFonts w:ascii="Times New Roman" w:hAnsi="Times New Roman" w:cs="Times New Roman"/>
          <w:color w:val="000000" w:themeColor="text1"/>
          <w:sz w:val="28"/>
          <w:szCs w:val="28"/>
        </w:rPr>
        <w:t>ж</w:t>
      </w:r>
      <w:r w:rsidRPr="00E17542">
        <w:rPr>
          <w:rFonts w:ascii="Times New Roman" w:hAnsi="Times New Roman" w:cs="Times New Roman"/>
          <w:color w:val="000000" w:themeColor="text1"/>
          <w:sz w:val="28"/>
          <w:szCs w:val="28"/>
        </w:rPr>
        <w:t xml:space="preserve">нения на согласование работы рук и ног. </w:t>
      </w:r>
      <w:r w:rsidRPr="00E17542">
        <w:rPr>
          <w:rFonts w:ascii="Times New Roman" w:hAnsi="Times New Roman" w:cs="Times New Roman"/>
          <w:iCs/>
          <w:color w:val="000000" w:themeColor="text1"/>
          <w:sz w:val="28"/>
          <w:szCs w:val="28"/>
        </w:rPr>
        <w:t xml:space="preserve">Проплывание учебных дистанций: </w:t>
      </w:r>
      <w:r w:rsidRPr="00E17542">
        <w:rPr>
          <w:rFonts w:ascii="Times New Roman" w:hAnsi="Times New Roman" w:cs="Times New Roman"/>
          <w:color w:val="000000" w:themeColor="text1"/>
          <w:sz w:val="28"/>
          <w:szCs w:val="28"/>
        </w:rPr>
        <w:t>произвольным способом.</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b/>
          <w:bCs/>
          <w:iCs/>
          <w:color w:val="000000" w:themeColor="text1"/>
          <w:sz w:val="28"/>
          <w:szCs w:val="28"/>
        </w:rPr>
        <w:t xml:space="preserve">Подвижные и спортивные игры. </w:t>
      </w:r>
      <w:r w:rsidRPr="00E17542">
        <w:rPr>
          <w:rFonts w:ascii="Times New Roman" w:hAnsi="Times New Roman" w:cs="Times New Roman"/>
          <w:iCs/>
          <w:color w:val="000000" w:themeColor="text1"/>
          <w:sz w:val="28"/>
          <w:szCs w:val="28"/>
        </w:rPr>
        <w:t xml:space="preserve">На материале гимнастики с основами акробатики: </w:t>
      </w:r>
      <w:r w:rsidRPr="00E17542">
        <w:rPr>
          <w:rFonts w:ascii="Times New Roman" w:hAnsi="Times New Roman" w:cs="Times New Roman"/>
          <w:color w:val="000000" w:themeColor="text1"/>
          <w:sz w:val="28"/>
          <w:szCs w:val="28"/>
        </w:rPr>
        <w:t>игровые задания с исполь</w:t>
      </w:r>
      <w:r w:rsidRPr="00E17542">
        <w:rPr>
          <w:rFonts w:ascii="Times New Roman" w:hAnsi="Times New Roman" w:cs="Times New Roman"/>
          <w:color w:val="000000" w:themeColor="text1"/>
          <w:spacing w:val="2"/>
          <w:sz w:val="28"/>
          <w:szCs w:val="28"/>
        </w:rPr>
        <w:t xml:space="preserve">зованием строевых упражнений, упражнений на внимание, </w:t>
      </w:r>
      <w:r w:rsidRPr="00E17542">
        <w:rPr>
          <w:rFonts w:ascii="Times New Roman" w:hAnsi="Times New Roman" w:cs="Times New Roman"/>
          <w:color w:val="000000" w:themeColor="text1"/>
          <w:sz w:val="28"/>
          <w:szCs w:val="28"/>
        </w:rPr>
        <w:t>силу, ловкость и координацию.</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t xml:space="preserve">На материале легкой атлетики: </w:t>
      </w:r>
      <w:r w:rsidRPr="00E17542">
        <w:rPr>
          <w:rFonts w:ascii="Times New Roman" w:hAnsi="Times New Roman" w:cs="Times New Roman"/>
          <w:color w:val="000000" w:themeColor="text1"/>
          <w:sz w:val="28"/>
          <w:szCs w:val="28"/>
        </w:rPr>
        <w:t>прыжки, бег, метания и броски; упражн</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ния на координацию, выносливость и быстроту.</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pacing w:val="2"/>
          <w:sz w:val="28"/>
          <w:szCs w:val="28"/>
        </w:rPr>
        <w:t xml:space="preserve">На материале лыжной подготовки: </w:t>
      </w:r>
      <w:r w:rsidRPr="00E17542">
        <w:rPr>
          <w:rFonts w:ascii="Times New Roman" w:hAnsi="Times New Roman" w:cs="Times New Roman"/>
          <w:color w:val="000000" w:themeColor="text1"/>
          <w:spacing w:val="2"/>
          <w:sz w:val="28"/>
          <w:szCs w:val="28"/>
        </w:rPr>
        <w:t>эстафеты в пере</w:t>
      </w:r>
      <w:r w:rsidRPr="00E17542">
        <w:rPr>
          <w:rFonts w:ascii="Times New Roman" w:hAnsi="Times New Roman" w:cs="Times New Roman"/>
          <w:color w:val="000000" w:themeColor="text1"/>
          <w:sz w:val="28"/>
          <w:szCs w:val="28"/>
        </w:rPr>
        <w:t>движении на лыжах, упражнения на выносливость и координацию.</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lastRenderedPageBreak/>
        <w:t>На материале спортивных игр:</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t xml:space="preserve">Футбол: </w:t>
      </w:r>
      <w:r w:rsidRPr="00E17542">
        <w:rPr>
          <w:rFonts w:ascii="Times New Roman" w:hAnsi="Times New Roman" w:cs="Times New Roman"/>
          <w:color w:val="000000" w:themeColor="text1"/>
          <w:sz w:val="28"/>
          <w:szCs w:val="28"/>
        </w:rPr>
        <w:t>удар по неподвижному и катящемуся мячу; оста</w:t>
      </w:r>
      <w:r w:rsidRPr="00E17542">
        <w:rPr>
          <w:rFonts w:ascii="Times New Roman" w:hAnsi="Times New Roman" w:cs="Times New Roman"/>
          <w:color w:val="000000" w:themeColor="text1"/>
          <w:spacing w:val="2"/>
          <w:sz w:val="28"/>
          <w:szCs w:val="28"/>
        </w:rPr>
        <w:t>новка мяча; в</w:t>
      </w:r>
      <w:r w:rsidRPr="00E17542">
        <w:rPr>
          <w:rFonts w:ascii="Times New Roman" w:hAnsi="Times New Roman" w:cs="Times New Roman"/>
          <w:color w:val="000000" w:themeColor="text1"/>
          <w:spacing w:val="2"/>
          <w:sz w:val="28"/>
          <w:szCs w:val="28"/>
        </w:rPr>
        <w:t>е</w:t>
      </w:r>
      <w:r w:rsidRPr="00E17542">
        <w:rPr>
          <w:rFonts w:ascii="Times New Roman" w:hAnsi="Times New Roman" w:cs="Times New Roman"/>
          <w:color w:val="000000" w:themeColor="text1"/>
          <w:spacing w:val="2"/>
          <w:sz w:val="28"/>
          <w:szCs w:val="28"/>
        </w:rPr>
        <w:t xml:space="preserve">дение мяча; подвижные игры на материале </w:t>
      </w:r>
      <w:r w:rsidRPr="00E17542">
        <w:rPr>
          <w:rFonts w:ascii="Times New Roman" w:hAnsi="Times New Roman" w:cs="Times New Roman"/>
          <w:color w:val="000000" w:themeColor="text1"/>
          <w:sz w:val="28"/>
          <w:szCs w:val="28"/>
        </w:rPr>
        <w:t>футбола.</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t xml:space="preserve">Баскетбол: </w:t>
      </w:r>
      <w:r w:rsidRPr="00E17542">
        <w:rPr>
          <w:rFonts w:ascii="Times New Roman" w:hAnsi="Times New Roman" w:cs="Times New Roman"/>
          <w:color w:val="000000" w:themeColor="text1"/>
          <w:sz w:val="28"/>
          <w:szCs w:val="28"/>
        </w:rPr>
        <w:t>специальные передвижения без мяча; ведение мяча; броски мяча в корзину; подвижные игры на материале баскетбола.</w:t>
      </w:r>
    </w:p>
    <w:p w:rsidR="00376F1B" w:rsidRPr="00E17542" w:rsidRDefault="00376F1B" w:rsidP="00E17542">
      <w:pPr>
        <w:pStyle w:val="afe"/>
        <w:spacing w:line="240" w:lineRule="auto"/>
        <w:ind w:firstLine="454"/>
        <w:rPr>
          <w:rFonts w:ascii="Times New Roman" w:hAnsi="Times New Roman" w:cs="Times New Roman"/>
          <w:color w:val="000000" w:themeColor="text1"/>
          <w:sz w:val="28"/>
          <w:szCs w:val="28"/>
        </w:rPr>
      </w:pPr>
      <w:r w:rsidRPr="00E17542">
        <w:rPr>
          <w:rFonts w:ascii="Times New Roman" w:hAnsi="Times New Roman" w:cs="Times New Roman"/>
          <w:iCs/>
          <w:color w:val="000000" w:themeColor="text1"/>
          <w:sz w:val="28"/>
          <w:szCs w:val="28"/>
        </w:rPr>
        <w:t xml:space="preserve">Волейбол: </w:t>
      </w:r>
      <w:r w:rsidRPr="00E17542">
        <w:rPr>
          <w:rFonts w:ascii="Times New Roman" w:hAnsi="Times New Roman" w:cs="Times New Roman"/>
          <w:color w:val="000000" w:themeColor="text1"/>
          <w:sz w:val="28"/>
          <w:szCs w:val="28"/>
        </w:rPr>
        <w:t>подбрасывание мяча; подача мяча; прием и передача мяча; п</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движные игры на материале волейбола. Подвижные игры разных народов.</w:t>
      </w:r>
    </w:p>
    <w:p w:rsidR="00376F1B" w:rsidRPr="00E17542" w:rsidRDefault="00376F1B" w:rsidP="00E17542">
      <w:pPr>
        <w:pStyle w:val="afe"/>
        <w:spacing w:line="240" w:lineRule="auto"/>
        <w:ind w:firstLine="454"/>
        <w:rPr>
          <w:rFonts w:ascii="Times New Roman" w:hAnsi="Times New Roman" w:cs="Times New Roman"/>
          <w:b/>
          <w:bCs/>
          <w:iCs/>
          <w:color w:val="000000" w:themeColor="text1"/>
          <w:sz w:val="28"/>
          <w:szCs w:val="28"/>
        </w:rPr>
      </w:pPr>
      <w:r w:rsidRPr="00E17542">
        <w:rPr>
          <w:rFonts w:ascii="Times New Roman" w:hAnsi="Times New Roman" w:cs="Times New Roman"/>
          <w:b/>
          <w:bCs/>
          <w:iCs/>
          <w:color w:val="000000" w:themeColor="text1"/>
          <w:sz w:val="28"/>
          <w:szCs w:val="28"/>
        </w:rPr>
        <w:t>Общеразвивающие упражнения</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b/>
          <w:bCs/>
          <w:color w:val="000000" w:themeColor="text1"/>
          <w:sz w:val="28"/>
          <w:szCs w:val="28"/>
        </w:rPr>
        <w:t>На материале гимнастики с основами акробатики</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pacing w:val="2"/>
          <w:sz w:val="28"/>
          <w:szCs w:val="28"/>
        </w:rPr>
        <w:t xml:space="preserve">Развитие гибкости: </w:t>
      </w:r>
      <w:r w:rsidRPr="00E17542">
        <w:rPr>
          <w:rFonts w:ascii="Times New Roman" w:hAnsi="Times New Roman" w:cs="Times New Roman"/>
          <w:color w:val="000000" w:themeColor="text1"/>
          <w:spacing w:val="2"/>
          <w:sz w:val="28"/>
          <w:szCs w:val="28"/>
        </w:rPr>
        <w:t xml:space="preserve">широкие стойки на ногах; ходьба </w:t>
      </w:r>
      <w:r w:rsidRPr="00E17542">
        <w:rPr>
          <w:rFonts w:ascii="Times New Roman" w:hAnsi="Times New Roman" w:cs="Times New Roman"/>
          <w:color w:val="000000" w:themeColor="text1"/>
          <w:sz w:val="28"/>
          <w:szCs w:val="28"/>
        </w:rPr>
        <w:t>с включением ш</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рокого шага, глубоких выпадов, в приседе, со взмахом ногами; наклоны вп</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ред, назад, в сторону в стойках на ногах, в седах; выпады и полушпагаты на месте; «выкруты» с гимнастической палкой, скакалкой; высокие взмахи п</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 xml:space="preserve">очередно и попеременно правой и левой ногой, стоя у гимнастической стенки и при передвижениях; комплексы </w:t>
      </w:r>
      <w:r w:rsidRPr="00E17542">
        <w:rPr>
          <w:rFonts w:ascii="Times New Roman" w:hAnsi="Times New Roman" w:cs="Times New Roman"/>
          <w:color w:val="000000" w:themeColor="text1"/>
          <w:spacing w:val="2"/>
          <w:sz w:val="28"/>
          <w:szCs w:val="28"/>
        </w:rPr>
        <w:t>упражнений, включающие в себя макс</w:t>
      </w:r>
      <w:r w:rsidRPr="00E17542">
        <w:rPr>
          <w:rFonts w:ascii="Times New Roman" w:hAnsi="Times New Roman" w:cs="Times New Roman"/>
          <w:color w:val="000000" w:themeColor="text1"/>
          <w:spacing w:val="2"/>
          <w:sz w:val="28"/>
          <w:szCs w:val="28"/>
        </w:rPr>
        <w:t>и</w:t>
      </w:r>
      <w:r w:rsidRPr="00E17542">
        <w:rPr>
          <w:rFonts w:ascii="Times New Roman" w:hAnsi="Times New Roman" w:cs="Times New Roman"/>
          <w:color w:val="000000" w:themeColor="text1"/>
          <w:spacing w:val="2"/>
          <w:sz w:val="28"/>
          <w:szCs w:val="28"/>
        </w:rPr>
        <w:t xml:space="preserve">мальное сгибание </w:t>
      </w:r>
      <w:r w:rsidRPr="00E17542">
        <w:rPr>
          <w:rFonts w:ascii="Times New Roman" w:hAnsi="Times New Roman" w:cs="Times New Roman"/>
          <w:color w:val="000000" w:themeColor="text1"/>
          <w:sz w:val="28"/>
          <w:szCs w:val="28"/>
        </w:rPr>
        <w:t xml:space="preserve">и </w:t>
      </w:r>
      <w:r w:rsidRPr="00E17542">
        <w:rPr>
          <w:rFonts w:ascii="Times New Roman" w:hAnsi="Times New Roman" w:cs="Times New Roman"/>
          <w:color w:val="000000" w:themeColor="text1"/>
          <w:spacing w:val="2"/>
          <w:sz w:val="28"/>
          <w:szCs w:val="28"/>
        </w:rPr>
        <w:t>прогибание туловища (в стойках и седах); индивид</w:t>
      </w:r>
      <w:r w:rsidRPr="00E17542">
        <w:rPr>
          <w:rFonts w:ascii="Times New Roman" w:hAnsi="Times New Roman" w:cs="Times New Roman"/>
          <w:color w:val="000000" w:themeColor="text1"/>
          <w:spacing w:val="2"/>
          <w:sz w:val="28"/>
          <w:szCs w:val="28"/>
        </w:rPr>
        <w:t>у</w:t>
      </w:r>
      <w:r w:rsidRPr="00E17542">
        <w:rPr>
          <w:rFonts w:ascii="Times New Roman" w:hAnsi="Times New Roman" w:cs="Times New Roman"/>
          <w:color w:val="000000" w:themeColor="text1"/>
          <w:spacing w:val="2"/>
          <w:sz w:val="28"/>
          <w:szCs w:val="28"/>
        </w:rPr>
        <w:t xml:space="preserve">альные </w:t>
      </w:r>
      <w:r w:rsidRPr="00E17542">
        <w:rPr>
          <w:rFonts w:ascii="Times New Roman" w:hAnsi="Times New Roman" w:cs="Times New Roman"/>
          <w:color w:val="000000" w:themeColor="text1"/>
          <w:sz w:val="28"/>
          <w:szCs w:val="28"/>
        </w:rPr>
        <w:t>комплексы по развитию гибкости.</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t xml:space="preserve">Развитие координации: </w:t>
      </w:r>
      <w:r w:rsidRPr="00E17542">
        <w:rPr>
          <w:rFonts w:ascii="Times New Roman" w:hAnsi="Times New Roman" w:cs="Times New Roman"/>
          <w:color w:val="000000" w:themeColor="text1"/>
          <w:sz w:val="28"/>
          <w:szCs w:val="28"/>
        </w:rPr>
        <w:t>произвольное преодоление простых препятствий; передвижение с резко изменяющимся направлением и остановками в зада</w:t>
      </w:r>
      <w:r w:rsidRPr="00E17542">
        <w:rPr>
          <w:rFonts w:ascii="Times New Roman" w:hAnsi="Times New Roman" w:cs="Times New Roman"/>
          <w:color w:val="000000" w:themeColor="text1"/>
          <w:sz w:val="28"/>
          <w:szCs w:val="28"/>
        </w:rPr>
        <w:t>н</w:t>
      </w:r>
      <w:r w:rsidRPr="00E17542">
        <w:rPr>
          <w:rFonts w:ascii="Times New Roman" w:hAnsi="Times New Roman" w:cs="Times New Roman"/>
          <w:color w:val="000000" w:themeColor="text1"/>
          <w:sz w:val="28"/>
          <w:szCs w:val="28"/>
        </w:rPr>
        <w:t>ной позе; ходьба по гим</w:t>
      </w:r>
      <w:r w:rsidRPr="00E17542">
        <w:rPr>
          <w:rFonts w:ascii="Times New Roman" w:hAnsi="Times New Roman" w:cs="Times New Roman"/>
          <w:color w:val="000000" w:themeColor="text1"/>
          <w:spacing w:val="2"/>
          <w:sz w:val="28"/>
          <w:szCs w:val="28"/>
        </w:rPr>
        <w:t xml:space="preserve">настической скамейке, низкому гимнастическому бревну с </w:t>
      </w:r>
      <w:r w:rsidRPr="00E17542">
        <w:rPr>
          <w:rFonts w:ascii="Times New Roman" w:hAnsi="Times New Roman" w:cs="Times New Roman"/>
          <w:color w:val="000000" w:themeColor="text1"/>
          <w:sz w:val="28"/>
          <w:szCs w:val="28"/>
        </w:rPr>
        <w:t xml:space="preserve">меняющимся темпом и длиной шага, поворотами и приседаниями; воспроизведение заданной игровой позы; игры на </w:t>
      </w:r>
      <w:r w:rsidRPr="00E17542">
        <w:rPr>
          <w:rFonts w:ascii="Times New Roman" w:hAnsi="Times New Roman" w:cs="Times New Roman"/>
          <w:color w:val="000000" w:themeColor="text1"/>
          <w:spacing w:val="2"/>
          <w:sz w:val="28"/>
          <w:szCs w:val="28"/>
        </w:rPr>
        <w:t xml:space="preserve">переключение внимания, на расслабление мышц рук, ног, </w:t>
      </w:r>
      <w:r w:rsidRPr="00E17542">
        <w:rPr>
          <w:rFonts w:ascii="Times New Roman" w:hAnsi="Times New Roman" w:cs="Times New Roman"/>
          <w:color w:val="000000" w:themeColor="text1"/>
          <w:sz w:val="28"/>
          <w:szCs w:val="28"/>
        </w:rPr>
        <w:t>туловища (в положениях стоя и лежа, сидя); жонглирование малыми предметами; преодоление полос препятствий, вкл</w:t>
      </w:r>
      <w:r w:rsidRPr="00E17542">
        <w:rPr>
          <w:rFonts w:ascii="Times New Roman" w:hAnsi="Times New Roman" w:cs="Times New Roman"/>
          <w:color w:val="000000" w:themeColor="text1"/>
          <w:sz w:val="28"/>
          <w:szCs w:val="28"/>
        </w:rPr>
        <w:t>ю</w:t>
      </w:r>
      <w:r w:rsidRPr="00E17542">
        <w:rPr>
          <w:rFonts w:ascii="Times New Roman" w:hAnsi="Times New Roman" w:cs="Times New Roman"/>
          <w:color w:val="000000" w:themeColor="text1"/>
          <w:sz w:val="28"/>
          <w:szCs w:val="28"/>
        </w:rPr>
        <w:t>чающее в себя висы, упоры, простые прыжки, перелезание через горку матов; комплексы упражнений на координацию с асимметрическими и последов</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тельными движениями руками и ногами; равновесие типа «ласточка» на ш</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рокой опоре с фиксацией равновесия; упражнения на переключение вним</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ния и контроля с одних звеньев тела на другие; упраж</w:t>
      </w:r>
      <w:r w:rsidRPr="00E17542">
        <w:rPr>
          <w:rFonts w:ascii="Times New Roman" w:hAnsi="Times New Roman" w:cs="Times New Roman"/>
          <w:color w:val="000000" w:themeColor="text1"/>
          <w:spacing w:val="2"/>
          <w:sz w:val="28"/>
          <w:szCs w:val="28"/>
        </w:rPr>
        <w:t>нения на расслабление отдельных мышечных групп; пере</w:t>
      </w:r>
      <w:r w:rsidRPr="00E17542">
        <w:rPr>
          <w:rFonts w:ascii="Times New Roman" w:hAnsi="Times New Roman" w:cs="Times New Roman"/>
          <w:color w:val="000000" w:themeColor="text1"/>
          <w:sz w:val="28"/>
          <w:szCs w:val="28"/>
        </w:rPr>
        <w:t>движение шагом, бегом, прыжками в ра</w:t>
      </w:r>
      <w:r w:rsidRPr="00E17542">
        <w:rPr>
          <w:rFonts w:ascii="Times New Roman" w:hAnsi="Times New Roman" w:cs="Times New Roman"/>
          <w:color w:val="000000" w:themeColor="text1"/>
          <w:sz w:val="28"/>
          <w:szCs w:val="28"/>
        </w:rPr>
        <w:t>з</w:t>
      </w:r>
      <w:r w:rsidRPr="00E17542">
        <w:rPr>
          <w:rFonts w:ascii="Times New Roman" w:hAnsi="Times New Roman" w:cs="Times New Roman"/>
          <w:color w:val="000000" w:themeColor="text1"/>
          <w:sz w:val="28"/>
          <w:szCs w:val="28"/>
        </w:rPr>
        <w:t>ных направлениях по намеченным ориентирам и по сигналу.</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t xml:space="preserve">Формирование осанки: </w:t>
      </w:r>
      <w:r w:rsidRPr="00E17542">
        <w:rPr>
          <w:rFonts w:ascii="Times New Roman" w:hAnsi="Times New Roman" w:cs="Times New Roman"/>
          <w:color w:val="000000" w:themeColor="text1"/>
          <w:sz w:val="28"/>
          <w:szCs w:val="28"/>
        </w:rPr>
        <w:t>ходьба на носках, с предметами на голове, с з</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данной осанкой; виды стилизованной ходьбы под музыку; комплексы корр</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376F1B" w:rsidRPr="00E17542" w:rsidRDefault="00376F1B" w:rsidP="00E17542">
      <w:pPr>
        <w:pStyle w:val="afe"/>
        <w:spacing w:line="240" w:lineRule="auto"/>
        <w:ind w:firstLine="454"/>
        <w:rPr>
          <w:rFonts w:ascii="Times New Roman" w:hAnsi="Times New Roman" w:cs="Times New Roman"/>
          <w:b/>
          <w:bCs/>
          <w:color w:val="000000" w:themeColor="text1"/>
          <w:spacing w:val="-2"/>
          <w:sz w:val="28"/>
          <w:szCs w:val="28"/>
        </w:rPr>
      </w:pPr>
      <w:r w:rsidRPr="00E17542">
        <w:rPr>
          <w:rFonts w:ascii="Times New Roman" w:hAnsi="Times New Roman" w:cs="Times New Roman"/>
          <w:iCs/>
          <w:color w:val="000000" w:themeColor="text1"/>
          <w:sz w:val="28"/>
          <w:szCs w:val="28"/>
        </w:rPr>
        <w:t xml:space="preserve">Развитие силовых способностей: </w:t>
      </w:r>
      <w:r w:rsidRPr="00E17542">
        <w:rPr>
          <w:rFonts w:ascii="Times New Roman" w:hAnsi="Times New Roman" w:cs="Times New Roman"/>
          <w:color w:val="000000" w:themeColor="text1"/>
          <w:sz w:val="28"/>
          <w:szCs w:val="28"/>
        </w:rPr>
        <w:t>динамические упражнения с переменой опоры на руки и ноги, на локальное развитие мышц туловища с использов</w:t>
      </w:r>
      <w:r w:rsidRPr="00E17542">
        <w:rPr>
          <w:rFonts w:ascii="Times New Roman" w:hAnsi="Times New Roman" w:cs="Times New Roman"/>
          <w:color w:val="000000" w:themeColor="text1"/>
          <w:sz w:val="28"/>
          <w:szCs w:val="28"/>
        </w:rPr>
        <w:t>а</w:t>
      </w:r>
      <w:r w:rsidRPr="00E17542">
        <w:rPr>
          <w:rFonts w:ascii="Times New Roman" w:hAnsi="Times New Roman" w:cs="Times New Roman"/>
          <w:color w:val="000000" w:themeColor="text1"/>
          <w:sz w:val="28"/>
          <w:szCs w:val="28"/>
        </w:rPr>
        <w:t>нием веса тела и дополнительных отягощений (набивные мячи до 1 кг, гант</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ли до 100 г, гимнастические палки и булавы), комплексы упражнений с п</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степенным включением в работу основных мы</w:t>
      </w:r>
      <w:r w:rsidRPr="00E17542">
        <w:rPr>
          <w:rFonts w:ascii="Times New Roman" w:hAnsi="Times New Roman" w:cs="Times New Roman"/>
          <w:color w:val="000000" w:themeColor="text1"/>
          <w:spacing w:val="-2"/>
          <w:sz w:val="28"/>
          <w:szCs w:val="28"/>
        </w:rPr>
        <w:t>шечных групп и увеличива</w:t>
      </w:r>
      <w:r w:rsidRPr="00E17542">
        <w:rPr>
          <w:rFonts w:ascii="Times New Roman" w:hAnsi="Times New Roman" w:cs="Times New Roman"/>
          <w:color w:val="000000" w:themeColor="text1"/>
          <w:spacing w:val="-2"/>
          <w:sz w:val="28"/>
          <w:szCs w:val="28"/>
        </w:rPr>
        <w:t>ю</w:t>
      </w:r>
      <w:r w:rsidRPr="00E17542">
        <w:rPr>
          <w:rFonts w:ascii="Times New Roman" w:hAnsi="Times New Roman" w:cs="Times New Roman"/>
          <w:color w:val="000000" w:themeColor="text1"/>
          <w:spacing w:val="-2"/>
          <w:sz w:val="28"/>
          <w:szCs w:val="28"/>
        </w:rPr>
        <w:t xml:space="preserve">щимся отягощением; лазанье </w:t>
      </w:r>
      <w:r w:rsidRPr="00E17542">
        <w:rPr>
          <w:rFonts w:ascii="Times New Roman" w:hAnsi="Times New Roman" w:cs="Times New Roman"/>
          <w:color w:val="000000" w:themeColor="text1"/>
          <w:spacing w:val="2"/>
          <w:sz w:val="28"/>
          <w:szCs w:val="28"/>
        </w:rPr>
        <w:t>с дополнительным отягощением на поясе (по гимнастиче</w:t>
      </w:r>
      <w:r w:rsidRPr="00E17542">
        <w:rPr>
          <w:rFonts w:ascii="Times New Roman" w:hAnsi="Times New Roman" w:cs="Times New Roman"/>
          <w:color w:val="000000" w:themeColor="text1"/>
          <w:spacing w:val="-2"/>
          <w:sz w:val="28"/>
          <w:szCs w:val="28"/>
        </w:rPr>
        <w:t xml:space="preserve">ской стенке и наклонной гимнастической скамейке в упоре </w:t>
      </w:r>
      <w:r w:rsidRPr="00E17542">
        <w:rPr>
          <w:rFonts w:ascii="Times New Roman" w:hAnsi="Times New Roman" w:cs="Times New Roman"/>
          <w:color w:val="000000" w:themeColor="text1"/>
          <w:sz w:val="28"/>
          <w:szCs w:val="28"/>
        </w:rPr>
        <w:t>на к</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ленях и в упоре присев); перелезание и перепрыгива</w:t>
      </w:r>
      <w:r w:rsidRPr="00E17542">
        <w:rPr>
          <w:rFonts w:ascii="Times New Roman" w:hAnsi="Times New Roman" w:cs="Times New Roman"/>
          <w:color w:val="000000" w:themeColor="text1"/>
          <w:spacing w:val="2"/>
          <w:sz w:val="28"/>
          <w:szCs w:val="28"/>
        </w:rPr>
        <w:t xml:space="preserve">ние через препятствия с </w:t>
      </w:r>
      <w:r w:rsidRPr="00E17542">
        <w:rPr>
          <w:rFonts w:ascii="Times New Roman" w:hAnsi="Times New Roman" w:cs="Times New Roman"/>
          <w:color w:val="000000" w:themeColor="text1"/>
          <w:spacing w:val="2"/>
          <w:sz w:val="28"/>
          <w:szCs w:val="28"/>
        </w:rPr>
        <w:lastRenderedPageBreak/>
        <w:t xml:space="preserve">опорой на руки; подтягивание в </w:t>
      </w:r>
      <w:r w:rsidRPr="00E17542">
        <w:rPr>
          <w:rFonts w:ascii="Times New Roman" w:hAnsi="Times New Roman" w:cs="Times New Roman"/>
          <w:color w:val="000000" w:themeColor="text1"/>
          <w:spacing w:val="-2"/>
          <w:sz w:val="28"/>
          <w:szCs w:val="28"/>
        </w:rPr>
        <w:t>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E17542">
        <w:rPr>
          <w:rFonts w:ascii="Times New Roman" w:hAnsi="Times New Roman" w:cs="Times New Roman"/>
          <w:color w:val="000000" w:themeColor="text1"/>
          <w:spacing w:val="-2"/>
          <w:sz w:val="28"/>
          <w:szCs w:val="28"/>
        </w:rPr>
        <w:noBreakHyphen/>
        <w:t>вперед толчком одной н</w:t>
      </w:r>
      <w:r w:rsidRPr="00E17542">
        <w:rPr>
          <w:rFonts w:ascii="Times New Roman" w:hAnsi="Times New Roman" w:cs="Times New Roman"/>
          <w:color w:val="000000" w:themeColor="text1"/>
          <w:spacing w:val="-2"/>
          <w:sz w:val="28"/>
          <w:szCs w:val="28"/>
        </w:rPr>
        <w:t>о</w:t>
      </w:r>
      <w:r w:rsidRPr="00E17542">
        <w:rPr>
          <w:rFonts w:ascii="Times New Roman" w:hAnsi="Times New Roman" w:cs="Times New Roman"/>
          <w:color w:val="000000" w:themeColor="text1"/>
          <w:spacing w:val="-2"/>
          <w:sz w:val="28"/>
          <w:szCs w:val="28"/>
        </w:rPr>
        <w:t>гой и двумя ногами о гимнастический мостик; переноска партнера в парах.</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b/>
          <w:bCs/>
          <w:color w:val="000000" w:themeColor="text1"/>
          <w:sz w:val="28"/>
          <w:szCs w:val="28"/>
        </w:rPr>
        <w:t>На материале легкой атлетики</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pacing w:val="2"/>
          <w:sz w:val="28"/>
          <w:szCs w:val="28"/>
        </w:rPr>
        <w:t xml:space="preserve">Развитие координации: </w:t>
      </w:r>
      <w:r w:rsidRPr="00E17542">
        <w:rPr>
          <w:rFonts w:ascii="Times New Roman" w:hAnsi="Times New Roman" w:cs="Times New Roman"/>
          <w:color w:val="000000" w:themeColor="text1"/>
          <w:spacing w:val="2"/>
          <w:sz w:val="28"/>
          <w:szCs w:val="28"/>
        </w:rPr>
        <w:t>бег с изменяющимся направле</w:t>
      </w:r>
      <w:r w:rsidRPr="00E17542">
        <w:rPr>
          <w:rFonts w:ascii="Times New Roman" w:hAnsi="Times New Roman" w:cs="Times New Roman"/>
          <w:color w:val="000000" w:themeColor="text1"/>
          <w:sz w:val="28"/>
          <w:szCs w:val="28"/>
        </w:rPr>
        <w:t>нием по огран</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ченной опоре; пробегание коротких отрезков из разных исходных полож</w:t>
      </w:r>
      <w:r w:rsidRPr="00E17542">
        <w:rPr>
          <w:rFonts w:ascii="Times New Roman" w:hAnsi="Times New Roman" w:cs="Times New Roman"/>
          <w:color w:val="000000" w:themeColor="text1"/>
          <w:sz w:val="28"/>
          <w:szCs w:val="28"/>
        </w:rPr>
        <w:t>е</w:t>
      </w:r>
      <w:r w:rsidRPr="00E17542">
        <w:rPr>
          <w:rFonts w:ascii="Times New Roman" w:hAnsi="Times New Roman" w:cs="Times New Roman"/>
          <w:color w:val="000000" w:themeColor="text1"/>
          <w:sz w:val="28"/>
          <w:szCs w:val="28"/>
        </w:rPr>
        <w:t>ний; прыжки через скакалку на месте на одной ноге и двух ногах поочередно.</w:t>
      </w:r>
    </w:p>
    <w:p w:rsidR="00376F1B" w:rsidRPr="00E17542" w:rsidRDefault="00376F1B" w:rsidP="00E17542">
      <w:pPr>
        <w:pStyle w:val="afe"/>
        <w:spacing w:line="240" w:lineRule="auto"/>
        <w:ind w:firstLine="454"/>
        <w:rPr>
          <w:rFonts w:ascii="Times New Roman" w:hAnsi="Times New Roman" w:cs="Times New Roman"/>
          <w:iCs/>
          <w:color w:val="000000" w:themeColor="text1"/>
          <w:spacing w:val="2"/>
          <w:sz w:val="28"/>
          <w:szCs w:val="28"/>
        </w:rPr>
      </w:pPr>
      <w:r w:rsidRPr="00E17542">
        <w:rPr>
          <w:rFonts w:ascii="Times New Roman" w:hAnsi="Times New Roman" w:cs="Times New Roman"/>
          <w:iCs/>
          <w:color w:val="000000" w:themeColor="text1"/>
          <w:spacing w:val="2"/>
          <w:sz w:val="28"/>
          <w:szCs w:val="28"/>
        </w:rPr>
        <w:t xml:space="preserve">Развитие быстроты: </w:t>
      </w:r>
      <w:r w:rsidRPr="00E17542">
        <w:rPr>
          <w:rFonts w:ascii="Times New Roman" w:hAnsi="Times New Roman" w:cs="Times New Roman"/>
          <w:color w:val="000000" w:themeColor="text1"/>
          <w:spacing w:val="2"/>
          <w:sz w:val="28"/>
          <w:szCs w:val="28"/>
        </w:rPr>
        <w:t>повторное выполнение беговых упражнений с ма</w:t>
      </w:r>
      <w:r w:rsidRPr="00E17542">
        <w:rPr>
          <w:rFonts w:ascii="Times New Roman" w:hAnsi="Times New Roman" w:cs="Times New Roman"/>
          <w:color w:val="000000" w:themeColor="text1"/>
          <w:spacing w:val="2"/>
          <w:sz w:val="28"/>
          <w:szCs w:val="28"/>
        </w:rPr>
        <w:t>к</w:t>
      </w:r>
      <w:r w:rsidRPr="00E17542">
        <w:rPr>
          <w:rFonts w:ascii="Times New Roman" w:hAnsi="Times New Roman" w:cs="Times New Roman"/>
          <w:color w:val="000000" w:themeColor="text1"/>
          <w:spacing w:val="2"/>
          <w:sz w:val="28"/>
          <w:szCs w:val="28"/>
        </w:rPr>
        <w:t>симальной скоростью с высокого старта, из разных исходных положений; челночный бег; бег с горки в максимальном темпе; ускорение из разных и</w:t>
      </w:r>
      <w:r w:rsidRPr="00E17542">
        <w:rPr>
          <w:rFonts w:ascii="Times New Roman" w:hAnsi="Times New Roman" w:cs="Times New Roman"/>
          <w:color w:val="000000" w:themeColor="text1"/>
          <w:spacing w:val="2"/>
          <w:sz w:val="28"/>
          <w:szCs w:val="28"/>
        </w:rPr>
        <w:t>с</w:t>
      </w:r>
      <w:r w:rsidRPr="00E17542">
        <w:rPr>
          <w:rFonts w:ascii="Times New Roman" w:hAnsi="Times New Roman" w:cs="Times New Roman"/>
          <w:color w:val="000000" w:themeColor="text1"/>
          <w:spacing w:val="2"/>
          <w:sz w:val="28"/>
          <w:szCs w:val="28"/>
        </w:rPr>
        <w:t>ходных</w:t>
      </w:r>
      <w:r w:rsidRPr="00E17542">
        <w:rPr>
          <w:rFonts w:ascii="Times New Roman" w:hAnsi="Times New Roman" w:cs="Times New Roman"/>
          <w:color w:val="000000" w:themeColor="text1"/>
          <w:spacing w:val="2"/>
          <w:sz w:val="28"/>
          <w:szCs w:val="28"/>
        </w:rPr>
        <w:br/>
      </w:r>
      <w:r w:rsidRPr="00E17542">
        <w:rPr>
          <w:rFonts w:ascii="Times New Roman" w:hAnsi="Times New Roman" w:cs="Times New Roman"/>
          <w:color w:val="000000" w:themeColor="text1"/>
          <w:sz w:val="28"/>
          <w:szCs w:val="28"/>
        </w:rPr>
        <w:t>положений; броски в стенку и ловля теннисного мяча в мак</w:t>
      </w:r>
      <w:r w:rsidRPr="00E17542">
        <w:rPr>
          <w:rFonts w:ascii="Times New Roman" w:hAnsi="Times New Roman" w:cs="Times New Roman"/>
          <w:color w:val="000000" w:themeColor="text1"/>
          <w:spacing w:val="2"/>
          <w:sz w:val="28"/>
          <w:szCs w:val="28"/>
        </w:rPr>
        <w:t>симальном темпе, из разных исходных положений, с поворотами.</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t xml:space="preserve">Развитие выносливости: </w:t>
      </w:r>
      <w:r w:rsidRPr="00E17542">
        <w:rPr>
          <w:rFonts w:ascii="Times New Roman" w:hAnsi="Times New Roman" w:cs="Times New Roman"/>
          <w:color w:val="000000" w:themeColor="text1"/>
          <w:sz w:val="28"/>
          <w:szCs w:val="28"/>
        </w:rPr>
        <w:t>равномерный бег в режиме умеренной инте</w:t>
      </w:r>
      <w:r w:rsidRPr="00E17542">
        <w:rPr>
          <w:rFonts w:ascii="Times New Roman" w:hAnsi="Times New Roman" w:cs="Times New Roman"/>
          <w:color w:val="000000" w:themeColor="text1"/>
          <w:sz w:val="28"/>
          <w:szCs w:val="28"/>
        </w:rPr>
        <w:t>н</w:t>
      </w:r>
      <w:r w:rsidRPr="00E17542">
        <w:rPr>
          <w:rFonts w:ascii="Times New Roman" w:hAnsi="Times New Roman" w:cs="Times New Roman"/>
          <w:color w:val="000000" w:themeColor="text1"/>
          <w:sz w:val="28"/>
          <w:szCs w:val="28"/>
        </w:rPr>
        <w:t>сивности, чередующийся с ходьбой, с бегом в режиме большой интенсивн</w:t>
      </w:r>
      <w:r w:rsidRPr="00E17542">
        <w:rPr>
          <w:rFonts w:ascii="Times New Roman" w:hAnsi="Times New Roman" w:cs="Times New Roman"/>
          <w:color w:val="000000" w:themeColor="text1"/>
          <w:sz w:val="28"/>
          <w:szCs w:val="28"/>
        </w:rPr>
        <w:t>о</w:t>
      </w:r>
      <w:r w:rsidRPr="00E17542">
        <w:rPr>
          <w:rFonts w:ascii="Times New Roman" w:hAnsi="Times New Roman" w:cs="Times New Roman"/>
          <w:color w:val="000000" w:themeColor="text1"/>
          <w:sz w:val="28"/>
          <w:szCs w:val="28"/>
        </w:rPr>
        <w:t>сти, с ускорениями; повторный бег с максимальной скоростью на дистанцию 30 м (с сохраняющимся или изменяющимся интервалом отдыха); бег на д</w:t>
      </w:r>
      <w:r w:rsidRPr="00E17542">
        <w:rPr>
          <w:rFonts w:ascii="Times New Roman" w:hAnsi="Times New Roman" w:cs="Times New Roman"/>
          <w:color w:val="000000" w:themeColor="text1"/>
          <w:sz w:val="28"/>
          <w:szCs w:val="28"/>
        </w:rPr>
        <w:t>и</w:t>
      </w:r>
      <w:r w:rsidRPr="00E17542">
        <w:rPr>
          <w:rFonts w:ascii="Times New Roman" w:hAnsi="Times New Roman" w:cs="Times New Roman"/>
          <w:color w:val="000000" w:themeColor="text1"/>
          <w:sz w:val="28"/>
          <w:szCs w:val="28"/>
        </w:rPr>
        <w:t>станцию до 400 м; равномерный 6</w:t>
      </w:r>
      <w:r w:rsidRPr="00E17542">
        <w:rPr>
          <w:rFonts w:ascii="Times New Roman" w:hAnsi="Times New Roman" w:cs="Times New Roman"/>
          <w:color w:val="000000" w:themeColor="text1"/>
          <w:sz w:val="28"/>
          <w:szCs w:val="28"/>
        </w:rPr>
        <w:noBreakHyphen/>
        <w:t>минутный бег.</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iCs/>
          <w:color w:val="000000" w:themeColor="text1"/>
          <w:sz w:val="28"/>
          <w:szCs w:val="28"/>
        </w:rPr>
        <w:t xml:space="preserve">Развитие силовых способностей: </w:t>
      </w:r>
      <w:r w:rsidRPr="00E17542">
        <w:rPr>
          <w:rFonts w:ascii="Times New Roman" w:hAnsi="Times New Roman" w:cs="Times New Roman"/>
          <w:color w:val="000000" w:themeColor="text1"/>
          <w:sz w:val="28"/>
          <w:szCs w:val="28"/>
        </w:rPr>
        <w:t xml:space="preserve">повторное выполнение </w:t>
      </w:r>
      <w:r w:rsidRPr="00E17542">
        <w:rPr>
          <w:rFonts w:ascii="Times New Roman" w:hAnsi="Times New Roman" w:cs="Times New Roman"/>
          <w:color w:val="000000" w:themeColor="text1"/>
          <w:spacing w:val="-2"/>
          <w:sz w:val="28"/>
          <w:szCs w:val="28"/>
        </w:rPr>
        <w:t>многоскоков; п</w:t>
      </w:r>
      <w:r w:rsidRPr="00E17542">
        <w:rPr>
          <w:rFonts w:ascii="Times New Roman" w:hAnsi="Times New Roman" w:cs="Times New Roman"/>
          <w:color w:val="000000" w:themeColor="text1"/>
          <w:spacing w:val="-2"/>
          <w:sz w:val="28"/>
          <w:szCs w:val="28"/>
        </w:rPr>
        <w:t>о</w:t>
      </w:r>
      <w:r w:rsidRPr="00E17542">
        <w:rPr>
          <w:rFonts w:ascii="Times New Roman" w:hAnsi="Times New Roman" w:cs="Times New Roman"/>
          <w:color w:val="000000" w:themeColor="text1"/>
          <w:spacing w:val="-2"/>
          <w:sz w:val="28"/>
          <w:szCs w:val="28"/>
        </w:rPr>
        <w:t>вторное преодоление препятствий (15—20 см);</w:t>
      </w:r>
      <w:r w:rsidRPr="00E17542">
        <w:rPr>
          <w:rFonts w:ascii="Times New Roman" w:hAnsi="Times New Roman" w:cs="Times New Roman"/>
          <w:color w:val="000000" w:themeColor="text1"/>
          <w:sz w:val="28"/>
          <w:szCs w:val="28"/>
        </w:rPr>
        <w:t xml:space="preserve">передача набивного мяча (1 кг) в максимальном темпе, по </w:t>
      </w:r>
      <w:r w:rsidRPr="00E17542">
        <w:rPr>
          <w:rFonts w:ascii="Times New Roman" w:hAnsi="Times New Roman" w:cs="Times New Roman"/>
          <w:color w:val="000000" w:themeColor="text1"/>
          <w:spacing w:val="2"/>
          <w:sz w:val="28"/>
          <w:szCs w:val="28"/>
        </w:rPr>
        <w:t xml:space="preserve">кругу, из разных исходных положений; метание набивных </w:t>
      </w:r>
      <w:r w:rsidRPr="00E17542">
        <w:rPr>
          <w:rFonts w:ascii="Times New Roman" w:hAnsi="Times New Roman" w:cs="Times New Roman"/>
          <w:color w:val="000000" w:themeColor="text1"/>
          <w:sz w:val="28"/>
          <w:szCs w:val="28"/>
        </w:rPr>
        <w:t xml:space="preserve">мячей (1—2 кг) одной рукой и двумя руками из разных исходных положений и различными способами (сверху, сбоку, </w:t>
      </w:r>
      <w:r w:rsidRPr="00E17542">
        <w:rPr>
          <w:rFonts w:ascii="Times New Roman" w:hAnsi="Times New Roman" w:cs="Times New Roman"/>
          <w:color w:val="000000" w:themeColor="text1"/>
          <w:spacing w:val="2"/>
          <w:sz w:val="28"/>
          <w:szCs w:val="28"/>
        </w:rPr>
        <w:t>снизу, от груди); п</w:t>
      </w:r>
      <w:r w:rsidRPr="00E17542">
        <w:rPr>
          <w:rFonts w:ascii="Times New Roman" w:hAnsi="Times New Roman" w:cs="Times New Roman"/>
          <w:color w:val="000000" w:themeColor="text1"/>
          <w:spacing w:val="2"/>
          <w:sz w:val="28"/>
          <w:szCs w:val="28"/>
        </w:rPr>
        <w:t>о</w:t>
      </w:r>
      <w:r w:rsidRPr="00E17542">
        <w:rPr>
          <w:rFonts w:ascii="Times New Roman" w:hAnsi="Times New Roman" w:cs="Times New Roman"/>
          <w:color w:val="000000" w:themeColor="text1"/>
          <w:spacing w:val="2"/>
          <w:sz w:val="28"/>
          <w:szCs w:val="28"/>
        </w:rPr>
        <w:t xml:space="preserve">вторное выполнение беговых нагрузок </w:t>
      </w:r>
      <w:r w:rsidRPr="00E17542">
        <w:rPr>
          <w:rFonts w:ascii="Times New Roman" w:hAnsi="Times New Roman" w:cs="Times New Roman"/>
          <w:color w:val="000000" w:themeColor="text1"/>
          <w:sz w:val="28"/>
          <w:szCs w:val="28"/>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w:t>
      </w:r>
      <w:r w:rsidRPr="00E17542">
        <w:rPr>
          <w:rFonts w:ascii="Times New Roman" w:hAnsi="Times New Roman" w:cs="Times New Roman"/>
          <w:color w:val="000000" w:themeColor="text1"/>
          <w:sz w:val="28"/>
          <w:szCs w:val="28"/>
        </w:rPr>
        <w:t>з</w:t>
      </w:r>
      <w:r w:rsidRPr="00E17542">
        <w:rPr>
          <w:rFonts w:ascii="Times New Roman" w:hAnsi="Times New Roman" w:cs="Times New Roman"/>
          <w:color w:val="000000" w:themeColor="text1"/>
          <w:sz w:val="28"/>
          <w:szCs w:val="28"/>
        </w:rPr>
        <w:t>ной высоте; прыжки по разметкам в полуприседе и приседе; запрыгивание с последующим спрыгиванием.</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b/>
          <w:bCs/>
          <w:color w:val="000000" w:themeColor="text1"/>
          <w:sz w:val="28"/>
          <w:szCs w:val="28"/>
        </w:rPr>
        <w:t>На материале лыжных гонок</w:t>
      </w:r>
    </w:p>
    <w:p w:rsidR="00376F1B" w:rsidRPr="00E17542" w:rsidRDefault="00376F1B" w:rsidP="00E17542">
      <w:pPr>
        <w:pStyle w:val="afe"/>
        <w:spacing w:line="240" w:lineRule="auto"/>
        <w:ind w:firstLine="454"/>
        <w:rPr>
          <w:rFonts w:ascii="Times New Roman" w:hAnsi="Times New Roman" w:cs="Times New Roman"/>
          <w:iCs/>
          <w:color w:val="000000" w:themeColor="text1"/>
          <w:sz w:val="28"/>
          <w:szCs w:val="28"/>
        </w:rPr>
      </w:pPr>
      <w:r w:rsidRPr="00E17542">
        <w:rPr>
          <w:rFonts w:ascii="Times New Roman" w:hAnsi="Times New Roman" w:cs="Times New Roman"/>
          <w:iCs/>
          <w:color w:val="000000" w:themeColor="text1"/>
          <w:sz w:val="28"/>
          <w:szCs w:val="28"/>
        </w:rPr>
        <w:t xml:space="preserve">Развитие координации: </w:t>
      </w:r>
      <w:r w:rsidRPr="00E17542">
        <w:rPr>
          <w:rFonts w:ascii="Times New Roman" w:hAnsi="Times New Roman" w:cs="Times New Roman"/>
          <w:color w:val="000000" w:themeColor="text1"/>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w:t>
      </w:r>
      <w:r w:rsidRPr="00E17542">
        <w:rPr>
          <w:rFonts w:ascii="Times New Roman" w:hAnsi="Times New Roman" w:cs="Times New Roman"/>
          <w:color w:val="000000" w:themeColor="text1"/>
          <w:sz w:val="28"/>
          <w:szCs w:val="28"/>
        </w:rPr>
        <w:softHyphen/>
        <w:t>трех шагов; спуск с горы с изменяющимися стой</w:t>
      </w:r>
      <w:r w:rsidRPr="00E17542">
        <w:rPr>
          <w:rFonts w:ascii="Times New Roman" w:hAnsi="Times New Roman" w:cs="Times New Roman"/>
          <w:color w:val="000000" w:themeColor="text1"/>
          <w:spacing w:val="2"/>
          <w:sz w:val="28"/>
          <w:szCs w:val="28"/>
        </w:rPr>
        <w:t xml:space="preserve">ками на лыжах; подбирание предметов во время спуска в </w:t>
      </w:r>
      <w:r w:rsidRPr="00E17542">
        <w:rPr>
          <w:rFonts w:ascii="Times New Roman" w:hAnsi="Times New Roman" w:cs="Times New Roman"/>
          <w:color w:val="000000" w:themeColor="text1"/>
          <w:sz w:val="28"/>
          <w:szCs w:val="28"/>
        </w:rPr>
        <w:t>низкой стойке.</w:t>
      </w:r>
    </w:p>
    <w:p w:rsidR="00376F1B" w:rsidRPr="00E17542" w:rsidRDefault="00376F1B" w:rsidP="00E17542">
      <w:pPr>
        <w:pStyle w:val="afe"/>
        <w:spacing w:line="240" w:lineRule="auto"/>
        <w:ind w:firstLine="454"/>
        <w:rPr>
          <w:rFonts w:ascii="Times New Roman" w:hAnsi="Times New Roman" w:cs="Times New Roman"/>
          <w:b/>
          <w:bCs/>
          <w:color w:val="000000" w:themeColor="text1"/>
          <w:sz w:val="28"/>
          <w:szCs w:val="28"/>
        </w:rPr>
      </w:pPr>
      <w:r w:rsidRPr="00E17542">
        <w:rPr>
          <w:rFonts w:ascii="Times New Roman" w:hAnsi="Times New Roman" w:cs="Times New Roman"/>
          <w:iCs/>
          <w:color w:val="000000" w:themeColor="text1"/>
          <w:sz w:val="28"/>
          <w:szCs w:val="28"/>
        </w:rPr>
        <w:t xml:space="preserve">Развитие выносливости: </w:t>
      </w:r>
      <w:r w:rsidRPr="00E17542">
        <w:rPr>
          <w:rFonts w:ascii="Times New Roman" w:hAnsi="Times New Roman" w:cs="Times New Roman"/>
          <w:color w:val="000000" w:themeColor="text1"/>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7A4512" w:rsidRPr="00E17542" w:rsidRDefault="007A4512" w:rsidP="00E17542">
      <w:pPr>
        <w:spacing w:after="0" w:line="240" w:lineRule="auto"/>
        <w:ind w:firstLine="709"/>
        <w:rPr>
          <w:rStyle w:val="32"/>
          <w:rFonts w:eastAsiaTheme="minorEastAsia"/>
          <w:color w:val="000000" w:themeColor="text1"/>
          <w:sz w:val="28"/>
          <w:szCs w:val="28"/>
        </w:rPr>
      </w:pPr>
    </w:p>
    <w:p w:rsidR="00376F1B" w:rsidRPr="00E17542" w:rsidRDefault="00376F1B" w:rsidP="00E17542">
      <w:pPr>
        <w:spacing w:after="0" w:line="240" w:lineRule="auto"/>
        <w:ind w:firstLine="709"/>
        <w:rPr>
          <w:rStyle w:val="32"/>
          <w:rFonts w:eastAsiaTheme="minorEastAsia"/>
          <w:color w:val="000000" w:themeColor="text1"/>
          <w:sz w:val="28"/>
          <w:szCs w:val="28"/>
        </w:rPr>
      </w:pPr>
    </w:p>
    <w:p w:rsidR="00257254" w:rsidRPr="0038093F" w:rsidRDefault="00874613" w:rsidP="00BF086B">
      <w:pPr>
        <w:pageBreakBefore/>
        <w:spacing w:after="0" w:line="240" w:lineRule="auto"/>
        <w:jc w:val="center"/>
        <w:rPr>
          <w:rStyle w:val="41"/>
          <w:rFonts w:eastAsiaTheme="minorEastAsia"/>
          <w:bCs w:val="0"/>
          <w:color w:val="000000" w:themeColor="text1"/>
          <w:sz w:val="24"/>
          <w:szCs w:val="24"/>
        </w:rPr>
      </w:pPr>
      <w:r w:rsidRPr="0038093F">
        <w:rPr>
          <w:rStyle w:val="41"/>
          <w:rFonts w:eastAsiaTheme="minorEastAsia"/>
          <w:bCs w:val="0"/>
          <w:color w:val="000000" w:themeColor="text1"/>
          <w:sz w:val="24"/>
          <w:szCs w:val="24"/>
        </w:rPr>
        <w:lastRenderedPageBreak/>
        <w:t>2</w:t>
      </w:r>
      <w:r w:rsidR="00257254" w:rsidRPr="0038093F">
        <w:rPr>
          <w:rStyle w:val="41"/>
          <w:rFonts w:eastAsiaTheme="minorEastAsia"/>
          <w:bCs w:val="0"/>
          <w:color w:val="000000" w:themeColor="text1"/>
          <w:sz w:val="24"/>
          <w:szCs w:val="24"/>
        </w:rPr>
        <w:t>.2. ПРОГРАММА ПО ВНЕУРОЧНОЙ ДЕЯТЕЛЬНОСТИ ОБУЧАЮЩИХСЯ</w:t>
      </w:r>
    </w:p>
    <w:p w:rsidR="00257254" w:rsidRPr="0038093F" w:rsidRDefault="00257254" w:rsidP="00E17542">
      <w:pPr>
        <w:spacing w:after="0" w:line="240" w:lineRule="auto"/>
        <w:jc w:val="center"/>
        <w:rPr>
          <w:rStyle w:val="41"/>
          <w:rFonts w:eastAsiaTheme="minorEastAsia"/>
          <w:bCs w:val="0"/>
          <w:color w:val="000000" w:themeColor="text1"/>
          <w:sz w:val="24"/>
          <w:szCs w:val="24"/>
        </w:rPr>
      </w:pPr>
      <w:r w:rsidRPr="0038093F">
        <w:rPr>
          <w:rStyle w:val="41"/>
          <w:rFonts w:eastAsiaTheme="minorEastAsia"/>
          <w:bCs w:val="0"/>
          <w:color w:val="000000" w:themeColor="text1"/>
          <w:sz w:val="24"/>
          <w:szCs w:val="24"/>
        </w:rPr>
        <w:t>НА СТУПЕНИ НАЧАЛЬНОГО ОБЩЕГО ОБРАЗОВАНИЯ</w:t>
      </w:r>
    </w:p>
    <w:p w:rsidR="00257254" w:rsidRPr="0038093F" w:rsidRDefault="00257254" w:rsidP="00E17542">
      <w:pPr>
        <w:spacing w:after="0" w:line="240" w:lineRule="auto"/>
        <w:jc w:val="center"/>
        <w:rPr>
          <w:rFonts w:ascii="Times New Roman" w:hAnsi="Times New Roman" w:cs="Times New Roman"/>
          <w:b/>
          <w:color w:val="000000" w:themeColor="text1"/>
          <w:sz w:val="24"/>
          <w:szCs w:val="24"/>
        </w:rPr>
      </w:pPr>
    </w:p>
    <w:p w:rsidR="00257254" w:rsidRPr="00E17542" w:rsidRDefault="00257254" w:rsidP="00E17542">
      <w:pPr>
        <w:spacing w:after="0" w:line="240" w:lineRule="auto"/>
        <w:ind w:firstLine="709"/>
        <w:jc w:val="right"/>
        <w:rPr>
          <w:rFonts w:ascii="Times New Roman" w:hAnsi="Times New Roman" w:cs="Times New Roman"/>
          <w:color w:val="000000" w:themeColor="text1"/>
          <w:sz w:val="24"/>
          <w:szCs w:val="24"/>
        </w:rPr>
      </w:pPr>
      <w:r w:rsidRPr="00E17542">
        <w:rPr>
          <w:rStyle w:val="60"/>
          <w:rFonts w:eastAsiaTheme="minorEastAsia"/>
          <w:i w:val="0"/>
          <w:iCs w:val="0"/>
          <w:color w:val="000000" w:themeColor="text1"/>
          <w:sz w:val="24"/>
          <w:szCs w:val="24"/>
        </w:rPr>
        <w:t>«Воспитание детей – самая важная областьнашей жизни.</w:t>
      </w:r>
    </w:p>
    <w:p w:rsidR="00257254" w:rsidRPr="00E17542" w:rsidRDefault="00257254" w:rsidP="00E17542">
      <w:pPr>
        <w:spacing w:after="0" w:line="240" w:lineRule="auto"/>
        <w:ind w:firstLine="709"/>
        <w:jc w:val="right"/>
        <w:rPr>
          <w:rFonts w:ascii="Times New Roman" w:hAnsi="Times New Roman" w:cs="Times New Roman"/>
          <w:color w:val="000000" w:themeColor="text1"/>
          <w:sz w:val="24"/>
          <w:szCs w:val="24"/>
        </w:rPr>
      </w:pPr>
      <w:r w:rsidRPr="00E17542">
        <w:rPr>
          <w:rStyle w:val="60"/>
          <w:rFonts w:eastAsiaTheme="minorEastAsia"/>
          <w:i w:val="0"/>
          <w:iCs w:val="0"/>
          <w:color w:val="000000" w:themeColor="text1"/>
          <w:sz w:val="24"/>
          <w:szCs w:val="24"/>
        </w:rPr>
        <w:t>Дети</w:t>
      </w:r>
      <w:r w:rsidRPr="00E17542">
        <w:rPr>
          <w:rStyle w:val="62"/>
          <w:rFonts w:eastAsiaTheme="minorEastAsia"/>
          <w:color w:val="000000" w:themeColor="text1"/>
          <w:sz w:val="24"/>
          <w:szCs w:val="24"/>
          <w:u w:val="single"/>
        </w:rPr>
        <w:t xml:space="preserve"> – </w:t>
      </w:r>
      <w:r w:rsidRPr="00E17542">
        <w:rPr>
          <w:rStyle w:val="60"/>
          <w:rFonts w:eastAsiaTheme="minorEastAsia"/>
          <w:i w:val="0"/>
          <w:iCs w:val="0"/>
          <w:color w:val="000000" w:themeColor="text1"/>
          <w:sz w:val="24"/>
          <w:szCs w:val="24"/>
        </w:rPr>
        <w:t>это будущие граждане нашей страны...</w:t>
      </w:r>
    </w:p>
    <w:p w:rsidR="00257254" w:rsidRPr="00E17542" w:rsidRDefault="00257254" w:rsidP="00E17542">
      <w:pPr>
        <w:spacing w:after="0" w:line="240" w:lineRule="auto"/>
        <w:ind w:firstLine="709"/>
        <w:jc w:val="right"/>
        <w:rPr>
          <w:rFonts w:ascii="Times New Roman" w:hAnsi="Times New Roman" w:cs="Times New Roman"/>
          <w:color w:val="000000" w:themeColor="text1"/>
          <w:sz w:val="24"/>
          <w:szCs w:val="24"/>
        </w:rPr>
      </w:pPr>
      <w:r w:rsidRPr="00E17542">
        <w:rPr>
          <w:rStyle w:val="60"/>
          <w:rFonts w:eastAsiaTheme="minorEastAsia"/>
          <w:i w:val="0"/>
          <w:iCs w:val="0"/>
          <w:color w:val="000000" w:themeColor="text1"/>
          <w:sz w:val="24"/>
          <w:szCs w:val="24"/>
        </w:rPr>
        <w:t>Они будут творить историю...</w:t>
      </w:r>
    </w:p>
    <w:p w:rsidR="00257254" w:rsidRPr="00E17542" w:rsidRDefault="00257254" w:rsidP="00E17542">
      <w:pPr>
        <w:spacing w:after="0" w:line="240" w:lineRule="auto"/>
        <w:ind w:firstLine="709"/>
        <w:jc w:val="right"/>
        <w:rPr>
          <w:rStyle w:val="60"/>
          <w:rFonts w:eastAsiaTheme="minorEastAsia"/>
          <w:i w:val="0"/>
          <w:iCs w:val="0"/>
          <w:color w:val="000000" w:themeColor="text1"/>
          <w:sz w:val="24"/>
          <w:szCs w:val="24"/>
        </w:rPr>
      </w:pPr>
      <w:r w:rsidRPr="00E17542">
        <w:rPr>
          <w:rStyle w:val="60"/>
          <w:rFonts w:eastAsiaTheme="minorEastAsia"/>
          <w:i w:val="0"/>
          <w:iCs w:val="0"/>
          <w:color w:val="000000" w:themeColor="text1"/>
          <w:sz w:val="24"/>
          <w:szCs w:val="24"/>
        </w:rPr>
        <w:t xml:space="preserve">Это – это наши будущие отцы и матери. </w:t>
      </w:r>
    </w:p>
    <w:p w:rsidR="00257254" w:rsidRPr="00E17542" w:rsidRDefault="00257254" w:rsidP="00E17542">
      <w:pPr>
        <w:spacing w:after="0" w:line="240" w:lineRule="auto"/>
        <w:ind w:firstLine="709"/>
        <w:jc w:val="right"/>
        <w:rPr>
          <w:rStyle w:val="60"/>
          <w:rFonts w:eastAsiaTheme="minorEastAsia"/>
          <w:i w:val="0"/>
          <w:iCs w:val="0"/>
          <w:color w:val="000000" w:themeColor="text1"/>
          <w:sz w:val="24"/>
          <w:szCs w:val="24"/>
        </w:rPr>
      </w:pPr>
      <w:r w:rsidRPr="00E17542">
        <w:rPr>
          <w:rStyle w:val="60"/>
          <w:rFonts w:eastAsiaTheme="minorEastAsia"/>
          <w:i w:val="0"/>
          <w:iCs w:val="0"/>
          <w:color w:val="000000" w:themeColor="text1"/>
          <w:sz w:val="24"/>
          <w:szCs w:val="24"/>
        </w:rPr>
        <w:t xml:space="preserve">Правильное воспитание – это наша счастливая старость, </w:t>
      </w:r>
    </w:p>
    <w:p w:rsidR="00257254" w:rsidRPr="00E17542" w:rsidRDefault="00257254" w:rsidP="00E17542">
      <w:pPr>
        <w:spacing w:after="0" w:line="240" w:lineRule="auto"/>
        <w:ind w:firstLine="709"/>
        <w:jc w:val="right"/>
        <w:rPr>
          <w:rStyle w:val="62"/>
          <w:rFonts w:eastAsiaTheme="minorEastAsia"/>
          <w:color w:val="000000" w:themeColor="text1"/>
          <w:sz w:val="24"/>
          <w:szCs w:val="24"/>
        </w:rPr>
      </w:pPr>
      <w:r w:rsidRPr="00E17542">
        <w:rPr>
          <w:rStyle w:val="60"/>
          <w:rFonts w:eastAsiaTheme="minorEastAsia"/>
          <w:i w:val="0"/>
          <w:iCs w:val="0"/>
          <w:color w:val="000000" w:themeColor="text1"/>
          <w:sz w:val="24"/>
          <w:szCs w:val="24"/>
        </w:rPr>
        <w:t>плохое воспитание</w:t>
      </w:r>
      <w:r w:rsidRPr="00E17542">
        <w:rPr>
          <w:rStyle w:val="62"/>
          <w:rFonts w:eastAsiaTheme="minorEastAsia"/>
          <w:color w:val="000000" w:themeColor="text1"/>
          <w:sz w:val="24"/>
          <w:szCs w:val="24"/>
          <w:u w:val="single"/>
        </w:rPr>
        <w:t xml:space="preserve"> – </w:t>
      </w:r>
      <w:r w:rsidRPr="00E17542">
        <w:rPr>
          <w:rStyle w:val="62"/>
          <w:rFonts w:eastAsiaTheme="minorEastAsia"/>
          <w:i w:val="0"/>
          <w:color w:val="000000" w:themeColor="text1"/>
          <w:sz w:val="24"/>
          <w:szCs w:val="24"/>
          <w:u w:val="single"/>
        </w:rPr>
        <w:t>э</w:t>
      </w:r>
      <w:r w:rsidRPr="00E17542">
        <w:rPr>
          <w:rStyle w:val="60"/>
          <w:rFonts w:eastAsiaTheme="minorEastAsia"/>
          <w:i w:val="0"/>
          <w:iCs w:val="0"/>
          <w:color w:val="000000" w:themeColor="text1"/>
          <w:sz w:val="24"/>
          <w:szCs w:val="24"/>
        </w:rPr>
        <w:t>то наше будупцее горе</w:t>
      </w:r>
      <w:r w:rsidRPr="00E17542">
        <w:rPr>
          <w:rStyle w:val="62"/>
          <w:rFonts w:eastAsiaTheme="minorEastAsia"/>
          <w:color w:val="000000" w:themeColor="text1"/>
          <w:sz w:val="24"/>
          <w:szCs w:val="24"/>
        </w:rPr>
        <w:t xml:space="preserve">» </w:t>
      </w:r>
    </w:p>
    <w:p w:rsidR="00257254" w:rsidRPr="00E17542" w:rsidRDefault="00257254" w:rsidP="00E17542">
      <w:pPr>
        <w:spacing w:after="0" w:line="240" w:lineRule="auto"/>
        <w:ind w:firstLine="709"/>
        <w:jc w:val="right"/>
        <w:rPr>
          <w:rStyle w:val="61"/>
          <w:rFonts w:eastAsia="Courier New"/>
          <w:b w:val="0"/>
          <w:color w:val="000000" w:themeColor="text1"/>
          <w:sz w:val="24"/>
          <w:szCs w:val="24"/>
        </w:rPr>
      </w:pPr>
      <w:r w:rsidRPr="00E17542">
        <w:rPr>
          <w:rStyle w:val="61"/>
          <w:rFonts w:eastAsia="Courier New"/>
          <w:b w:val="0"/>
          <w:color w:val="000000" w:themeColor="text1"/>
          <w:sz w:val="24"/>
          <w:szCs w:val="24"/>
        </w:rPr>
        <w:t>А. С. Макаренко.</w:t>
      </w:r>
    </w:p>
    <w:p w:rsidR="00257254" w:rsidRPr="00E17542" w:rsidRDefault="00257254" w:rsidP="00E17542">
      <w:pPr>
        <w:spacing w:after="0" w:line="240" w:lineRule="auto"/>
        <w:ind w:firstLine="709"/>
        <w:jc w:val="right"/>
        <w:rPr>
          <w:rFonts w:ascii="Times New Roman" w:hAnsi="Times New Roman" w:cs="Times New Roman"/>
          <w:color w:val="000000" w:themeColor="text1"/>
          <w:sz w:val="24"/>
          <w:szCs w:val="24"/>
        </w:rPr>
      </w:pP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Настоящая программа создает условия для социального, культурного и професси</w:t>
      </w:r>
      <w:r w:rsidRPr="00E17542">
        <w:rPr>
          <w:rStyle w:val="32"/>
          <w:rFonts w:eastAsiaTheme="minorEastAsia"/>
          <w:color w:val="000000" w:themeColor="text1"/>
          <w:sz w:val="24"/>
          <w:szCs w:val="24"/>
        </w:rPr>
        <w:t>о</w:t>
      </w:r>
      <w:r w:rsidRPr="00E17542">
        <w:rPr>
          <w:rStyle w:val="32"/>
          <w:rFonts w:eastAsiaTheme="minorEastAsia"/>
          <w:color w:val="000000" w:themeColor="text1"/>
          <w:sz w:val="24"/>
          <w:szCs w:val="24"/>
        </w:rPr>
        <w:t>нального самоопределения, творческой самореализации личности ребёнка, её интеграции в системе мировой и отечественной культур.</w:t>
      </w: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Программа особенно актуальна сейчас, когда дети не умеют занять себя в свобо</w:t>
      </w:r>
      <w:r w:rsidRPr="00E17542">
        <w:rPr>
          <w:rStyle w:val="32"/>
          <w:rFonts w:eastAsiaTheme="minorEastAsia"/>
          <w:color w:val="000000" w:themeColor="text1"/>
          <w:sz w:val="24"/>
          <w:szCs w:val="24"/>
        </w:rPr>
        <w:t>д</w:t>
      </w:r>
      <w:r w:rsidRPr="00E17542">
        <w:rPr>
          <w:rStyle w:val="32"/>
          <w:rFonts w:eastAsiaTheme="minorEastAsia"/>
          <w:color w:val="000000" w:themeColor="text1"/>
          <w:sz w:val="24"/>
          <w:szCs w:val="24"/>
        </w:rPr>
        <w:t>ное время. Программа педагогически целесообразна, так как способствует более разн</w:t>
      </w:r>
      <w:r w:rsidRPr="00E17542">
        <w:rPr>
          <w:rStyle w:val="32"/>
          <w:rFonts w:eastAsiaTheme="minorEastAsia"/>
          <w:color w:val="000000" w:themeColor="text1"/>
          <w:sz w:val="24"/>
          <w:szCs w:val="24"/>
        </w:rPr>
        <w:t>о</w:t>
      </w:r>
      <w:r w:rsidRPr="00E17542">
        <w:rPr>
          <w:rStyle w:val="32"/>
          <w:rFonts w:eastAsiaTheme="minorEastAsia"/>
          <w:color w:val="000000" w:themeColor="text1"/>
          <w:sz w:val="24"/>
          <w:szCs w:val="24"/>
        </w:rPr>
        <w:t>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w:t>
      </w:r>
      <w:r w:rsidRPr="00E17542">
        <w:rPr>
          <w:rStyle w:val="32"/>
          <w:rFonts w:eastAsiaTheme="minorEastAsia"/>
          <w:color w:val="000000" w:themeColor="text1"/>
          <w:sz w:val="24"/>
          <w:szCs w:val="24"/>
        </w:rPr>
        <w:t>а</w:t>
      </w:r>
      <w:r w:rsidRPr="00E17542">
        <w:rPr>
          <w:rStyle w:val="32"/>
          <w:rFonts w:eastAsiaTheme="minorEastAsia"/>
          <w:color w:val="000000" w:themeColor="text1"/>
          <w:sz w:val="24"/>
          <w:szCs w:val="24"/>
        </w:rPr>
        <w:t>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w:t>
      </w:r>
      <w:r w:rsidRPr="00E17542">
        <w:rPr>
          <w:rStyle w:val="32"/>
          <w:rFonts w:eastAsiaTheme="minorEastAsia"/>
          <w:color w:val="000000" w:themeColor="text1"/>
          <w:sz w:val="24"/>
          <w:szCs w:val="24"/>
        </w:rPr>
        <w:t>о</w:t>
      </w:r>
      <w:r w:rsidRPr="00E17542">
        <w:rPr>
          <w:rStyle w:val="32"/>
          <w:rFonts w:eastAsiaTheme="minorEastAsia"/>
          <w:color w:val="000000" w:themeColor="text1"/>
          <w:sz w:val="24"/>
          <w:szCs w:val="24"/>
        </w:rPr>
        <w:t>сти: творческой, познавательной, спортивной, трудовой, игровой - обогащает опыт ко</w:t>
      </w:r>
      <w:r w:rsidRPr="00E17542">
        <w:rPr>
          <w:rStyle w:val="32"/>
          <w:rFonts w:eastAsiaTheme="minorEastAsia"/>
          <w:color w:val="000000" w:themeColor="text1"/>
          <w:sz w:val="24"/>
          <w:szCs w:val="24"/>
        </w:rPr>
        <w:t>л</w:t>
      </w:r>
      <w:r w:rsidRPr="00E17542">
        <w:rPr>
          <w:rStyle w:val="32"/>
          <w:rFonts w:eastAsiaTheme="minorEastAsia"/>
          <w:color w:val="000000" w:themeColor="text1"/>
          <w:sz w:val="24"/>
          <w:szCs w:val="24"/>
        </w:rPr>
        <w:t>лективного взаимодействия школьников в определённом аспекте, что в своей совокупн</w:t>
      </w:r>
      <w:r w:rsidRPr="00E17542">
        <w:rPr>
          <w:rStyle w:val="32"/>
          <w:rFonts w:eastAsiaTheme="minorEastAsia"/>
          <w:color w:val="000000" w:themeColor="text1"/>
          <w:sz w:val="24"/>
          <w:szCs w:val="24"/>
        </w:rPr>
        <w:t>о</w:t>
      </w:r>
      <w:r w:rsidRPr="00E17542">
        <w:rPr>
          <w:rStyle w:val="32"/>
          <w:rFonts w:eastAsiaTheme="minorEastAsia"/>
          <w:color w:val="000000" w:themeColor="text1"/>
          <w:sz w:val="24"/>
          <w:szCs w:val="24"/>
        </w:rPr>
        <w:t>сти даёт большой воспитательный эффект.</w:t>
      </w:r>
    </w:p>
    <w:p w:rsidR="0038093F" w:rsidRDefault="0038093F" w:rsidP="00E17542">
      <w:pPr>
        <w:spacing w:after="0" w:line="240" w:lineRule="auto"/>
        <w:ind w:firstLine="709"/>
        <w:rPr>
          <w:rStyle w:val="41"/>
          <w:rFonts w:eastAsiaTheme="minorEastAsia"/>
          <w:b w:val="0"/>
          <w:bCs w:val="0"/>
          <w:color w:val="000000" w:themeColor="text1"/>
          <w:sz w:val="24"/>
          <w:szCs w:val="24"/>
        </w:rPr>
      </w:pPr>
    </w:p>
    <w:p w:rsidR="00257254" w:rsidRPr="00E17542" w:rsidRDefault="00257254" w:rsidP="00E17542">
      <w:pPr>
        <w:spacing w:after="0" w:line="240" w:lineRule="auto"/>
        <w:ind w:firstLine="709"/>
        <w:rPr>
          <w:rFonts w:ascii="Times New Roman" w:hAnsi="Times New Roman" w:cs="Times New Roman"/>
          <w:color w:val="000000" w:themeColor="text1"/>
          <w:sz w:val="24"/>
          <w:szCs w:val="24"/>
        </w:rPr>
      </w:pPr>
      <w:r w:rsidRPr="00E17542">
        <w:rPr>
          <w:rStyle w:val="41"/>
          <w:rFonts w:eastAsiaTheme="minorEastAsia"/>
          <w:b w:val="0"/>
          <w:bCs w:val="0"/>
          <w:color w:val="000000" w:themeColor="text1"/>
          <w:sz w:val="24"/>
          <w:szCs w:val="24"/>
        </w:rPr>
        <w:t>Цель программы:</w:t>
      </w:r>
    </w:p>
    <w:p w:rsidR="00257254" w:rsidRPr="00E17542" w:rsidRDefault="00257254" w:rsidP="00E17542">
      <w:pPr>
        <w:spacing w:after="0" w:line="240" w:lineRule="auto"/>
        <w:ind w:firstLine="709"/>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w:t>
      </w:r>
    </w:p>
    <w:p w:rsidR="00257254" w:rsidRPr="00E17542" w:rsidRDefault="00257254" w:rsidP="00E17542">
      <w:pPr>
        <w:spacing w:after="0" w:line="240" w:lineRule="auto"/>
        <w:ind w:firstLine="709"/>
        <w:rPr>
          <w:rFonts w:ascii="Times New Roman" w:hAnsi="Times New Roman" w:cs="Times New Roman"/>
          <w:color w:val="000000" w:themeColor="text1"/>
          <w:sz w:val="24"/>
          <w:szCs w:val="24"/>
        </w:rPr>
      </w:pPr>
      <w:r w:rsidRPr="00E17542">
        <w:rPr>
          <w:rStyle w:val="41"/>
          <w:rFonts w:eastAsiaTheme="minorEastAsia"/>
          <w:b w:val="0"/>
          <w:bCs w:val="0"/>
          <w:color w:val="000000" w:themeColor="text1"/>
          <w:sz w:val="24"/>
          <w:szCs w:val="24"/>
        </w:rPr>
        <w:t>Задачи:</w:t>
      </w:r>
    </w:p>
    <w:p w:rsidR="00257254" w:rsidRPr="00E17542" w:rsidRDefault="00257254" w:rsidP="00E17542">
      <w:pPr>
        <w:spacing w:after="0" w:line="240" w:lineRule="auto"/>
        <w:ind w:firstLine="709"/>
        <w:rPr>
          <w:rFonts w:ascii="Times New Roman" w:hAnsi="Times New Roman" w:cs="Times New Roman"/>
          <w:color w:val="000000" w:themeColor="text1"/>
          <w:sz w:val="24"/>
          <w:szCs w:val="24"/>
        </w:rPr>
      </w:pPr>
      <w:r w:rsidRPr="00E17542">
        <w:rPr>
          <w:rStyle w:val="35"/>
          <w:rFonts w:eastAsiaTheme="minorEastAsia"/>
          <w:color w:val="000000" w:themeColor="text1"/>
          <w:sz w:val="24"/>
          <w:szCs w:val="24"/>
        </w:rPr>
        <w:t>Воспитательная</w:t>
      </w:r>
      <w:r w:rsidRPr="00E17542">
        <w:rPr>
          <w:rStyle w:val="32"/>
          <w:rFonts w:eastAsiaTheme="minorEastAsia"/>
          <w:color w:val="000000" w:themeColor="text1"/>
          <w:sz w:val="24"/>
          <w:szCs w:val="24"/>
        </w:rPr>
        <w:t xml:space="preserve"> - способствовать формированию у учащихся потребности в пр</w:t>
      </w:r>
      <w:r w:rsidRPr="00E17542">
        <w:rPr>
          <w:rStyle w:val="32"/>
          <w:rFonts w:eastAsiaTheme="minorEastAsia"/>
          <w:color w:val="000000" w:themeColor="text1"/>
          <w:sz w:val="24"/>
          <w:szCs w:val="24"/>
        </w:rPr>
        <w:t>о</w:t>
      </w:r>
      <w:r w:rsidRPr="00E17542">
        <w:rPr>
          <w:rStyle w:val="32"/>
          <w:rFonts w:eastAsiaTheme="minorEastAsia"/>
          <w:color w:val="000000" w:themeColor="text1"/>
          <w:sz w:val="24"/>
          <w:szCs w:val="24"/>
        </w:rPr>
        <w:t>дуктивной, социально-одобряемой деятельности, положительной «Я концепции», которая характеризуется: уверенностью в доброжелательном отношении к нему других людей, убеждённостью в успешном овладении им тем или иным видом деятельности, чувством собственной значимости.</w:t>
      </w:r>
    </w:p>
    <w:p w:rsidR="00257254" w:rsidRPr="00E17542" w:rsidRDefault="00257254" w:rsidP="00E17542">
      <w:pPr>
        <w:spacing w:after="0" w:line="240" w:lineRule="auto"/>
        <w:ind w:firstLine="709"/>
        <w:rPr>
          <w:rFonts w:ascii="Times New Roman" w:hAnsi="Times New Roman" w:cs="Times New Roman"/>
          <w:color w:val="000000" w:themeColor="text1"/>
          <w:sz w:val="24"/>
          <w:szCs w:val="24"/>
        </w:rPr>
      </w:pPr>
      <w:r w:rsidRPr="00E17542">
        <w:rPr>
          <w:rStyle w:val="35"/>
          <w:rFonts w:eastAsiaTheme="minorEastAsia"/>
          <w:color w:val="000000" w:themeColor="text1"/>
          <w:sz w:val="24"/>
          <w:szCs w:val="24"/>
        </w:rPr>
        <w:t>Развивающая</w:t>
      </w:r>
      <w:r w:rsidRPr="00E17542">
        <w:rPr>
          <w:rStyle w:val="32"/>
          <w:rFonts w:eastAsiaTheme="minorEastAsia"/>
          <w:color w:val="000000" w:themeColor="text1"/>
          <w:sz w:val="24"/>
          <w:szCs w:val="24"/>
        </w:rPr>
        <w:t xml:space="preserve"> - содействовать развитию индивидуальности ребёнка; нравственного, эмоционального волевого компонента мировоззрения; познавательного интереса; потре</w:t>
      </w:r>
      <w:r w:rsidRPr="00E17542">
        <w:rPr>
          <w:rStyle w:val="32"/>
          <w:rFonts w:eastAsiaTheme="minorEastAsia"/>
          <w:color w:val="000000" w:themeColor="text1"/>
          <w:sz w:val="24"/>
          <w:szCs w:val="24"/>
        </w:rPr>
        <w:t>б</w:t>
      </w:r>
      <w:r w:rsidRPr="00E17542">
        <w:rPr>
          <w:rStyle w:val="32"/>
          <w:rFonts w:eastAsiaTheme="minorEastAsia"/>
          <w:color w:val="000000" w:themeColor="text1"/>
          <w:sz w:val="24"/>
          <w:szCs w:val="24"/>
        </w:rPr>
        <w:t>ности к самообразованию и творчеству; целеустремленности, аккуратности, ответственн</w:t>
      </w:r>
      <w:r w:rsidRPr="00E17542">
        <w:rPr>
          <w:rStyle w:val="32"/>
          <w:rFonts w:eastAsiaTheme="minorEastAsia"/>
          <w:color w:val="000000" w:themeColor="text1"/>
          <w:sz w:val="24"/>
          <w:szCs w:val="24"/>
        </w:rPr>
        <w:t>о</w:t>
      </w:r>
      <w:r w:rsidRPr="00E17542">
        <w:rPr>
          <w:rStyle w:val="32"/>
          <w:rFonts w:eastAsiaTheme="minorEastAsia"/>
          <w:color w:val="000000" w:themeColor="text1"/>
          <w:sz w:val="24"/>
          <w:szCs w:val="24"/>
        </w:rPr>
        <w:t>сти.</w:t>
      </w:r>
    </w:p>
    <w:p w:rsidR="00257254" w:rsidRPr="00E17542" w:rsidRDefault="00257254" w:rsidP="00E17542">
      <w:pPr>
        <w:spacing w:after="0" w:line="240" w:lineRule="auto"/>
        <w:ind w:firstLine="709"/>
        <w:rPr>
          <w:rFonts w:ascii="Times New Roman" w:hAnsi="Times New Roman" w:cs="Times New Roman"/>
          <w:color w:val="000000" w:themeColor="text1"/>
          <w:sz w:val="24"/>
          <w:szCs w:val="24"/>
        </w:rPr>
      </w:pPr>
      <w:r w:rsidRPr="00E17542">
        <w:rPr>
          <w:rStyle w:val="35"/>
          <w:rFonts w:eastAsiaTheme="minorEastAsia"/>
          <w:color w:val="000000" w:themeColor="text1"/>
          <w:sz w:val="24"/>
          <w:szCs w:val="24"/>
        </w:rPr>
        <w:t>Образовательная -</w:t>
      </w:r>
      <w:r w:rsidRPr="00E17542">
        <w:rPr>
          <w:rStyle w:val="32"/>
          <w:rFonts w:eastAsiaTheme="minorEastAsia"/>
          <w:color w:val="000000" w:themeColor="text1"/>
          <w:sz w:val="24"/>
          <w:szCs w:val="24"/>
        </w:rPr>
        <w:t xml:space="preserve"> выработать у учащихся определенные умения и навыки, об</w:t>
      </w:r>
      <w:r w:rsidRPr="00E17542">
        <w:rPr>
          <w:rStyle w:val="32"/>
          <w:rFonts w:eastAsiaTheme="minorEastAsia"/>
          <w:color w:val="000000" w:themeColor="text1"/>
          <w:sz w:val="24"/>
          <w:szCs w:val="24"/>
        </w:rPr>
        <w:t>у</w:t>
      </w:r>
      <w:r w:rsidRPr="00E17542">
        <w:rPr>
          <w:rStyle w:val="32"/>
          <w:rFonts w:eastAsiaTheme="minorEastAsia"/>
          <w:color w:val="000000" w:themeColor="text1"/>
          <w:sz w:val="24"/>
          <w:szCs w:val="24"/>
        </w:rPr>
        <w:t>чить правилам общественного поведения, коллективного взаимодействия, сотруднич</w:t>
      </w:r>
      <w:r w:rsidRPr="00E17542">
        <w:rPr>
          <w:rStyle w:val="32"/>
          <w:rFonts w:eastAsiaTheme="minorEastAsia"/>
          <w:color w:val="000000" w:themeColor="text1"/>
          <w:sz w:val="24"/>
          <w:szCs w:val="24"/>
        </w:rPr>
        <w:t>е</w:t>
      </w:r>
      <w:r w:rsidRPr="00E17542">
        <w:rPr>
          <w:rStyle w:val="32"/>
          <w:rFonts w:eastAsiaTheme="minorEastAsia"/>
          <w:color w:val="000000" w:themeColor="text1"/>
          <w:sz w:val="24"/>
          <w:szCs w:val="24"/>
        </w:rPr>
        <w:t>ства.</w:t>
      </w: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В рамках реализации приоритетного национального проекта «Образование» одним из главных вопросов является переход общеобразовательных учреждений на федеральные государственные образовательные стандарты нового поколения. Особенность начальной школы как самоценного звена общей системы образования в том, что каждый компонент его содержания является фундаментом для различных образовательных областей и пре</w:t>
      </w:r>
      <w:r w:rsidRPr="00E17542">
        <w:rPr>
          <w:rStyle w:val="32"/>
          <w:rFonts w:eastAsiaTheme="minorEastAsia"/>
          <w:color w:val="000000" w:themeColor="text1"/>
          <w:sz w:val="24"/>
          <w:szCs w:val="24"/>
        </w:rPr>
        <w:t>д</w:t>
      </w:r>
      <w:r w:rsidRPr="00E17542">
        <w:rPr>
          <w:rStyle w:val="32"/>
          <w:rFonts w:eastAsiaTheme="minorEastAsia"/>
          <w:color w:val="000000" w:themeColor="text1"/>
          <w:sz w:val="24"/>
          <w:szCs w:val="24"/>
        </w:rPr>
        <w:t>метов, их составляющих, вносит свой вклад в развитие ребенка и его подготовку к дал</w:t>
      </w:r>
      <w:r w:rsidRPr="00E17542">
        <w:rPr>
          <w:rStyle w:val="32"/>
          <w:rFonts w:eastAsiaTheme="minorEastAsia"/>
          <w:color w:val="000000" w:themeColor="text1"/>
          <w:sz w:val="24"/>
          <w:szCs w:val="24"/>
        </w:rPr>
        <w:t>ь</w:t>
      </w:r>
      <w:r w:rsidRPr="00E17542">
        <w:rPr>
          <w:rStyle w:val="32"/>
          <w:rFonts w:eastAsiaTheme="minorEastAsia"/>
          <w:color w:val="000000" w:themeColor="text1"/>
          <w:sz w:val="24"/>
          <w:szCs w:val="24"/>
        </w:rPr>
        <w:t>нейшему образованию.</w:t>
      </w:r>
    </w:p>
    <w:p w:rsidR="0038093F" w:rsidRDefault="0038093F" w:rsidP="00E17542">
      <w:pPr>
        <w:spacing w:after="0" w:line="240" w:lineRule="auto"/>
        <w:ind w:firstLine="709"/>
        <w:jc w:val="both"/>
        <w:rPr>
          <w:rStyle w:val="32"/>
          <w:rFonts w:eastAsiaTheme="minorEastAsia"/>
          <w:color w:val="000000" w:themeColor="text1"/>
          <w:sz w:val="24"/>
          <w:szCs w:val="24"/>
        </w:rPr>
      </w:pP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В федеральном государственном образовательном стандарте начального общего образования (ФГОС НОО) установлено, что учебный план определяет максимальный об</w:t>
      </w:r>
      <w:r w:rsidRPr="00E17542">
        <w:rPr>
          <w:rStyle w:val="32"/>
          <w:rFonts w:eastAsiaTheme="minorEastAsia"/>
          <w:color w:val="000000" w:themeColor="text1"/>
          <w:sz w:val="24"/>
          <w:szCs w:val="24"/>
        </w:rPr>
        <w:t>ъ</w:t>
      </w:r>
      <w:r w:rsidRPr="00E17542">
        <w:rPr>
          <w:rStyle w:val="32"/>
          <w:rFonts w:eastAsiaTheme="minorEastAsia"/>
          <w:color w:val="000000" w:themeColor="text1"/>
          <w:sz w:val="24"/>
          <w:szCs w:val="24"/>
        </w:rPr>
        <w:t>ем учебной нагрузки обучающихся, состав, структуру обязательных предметных областей и направлений внеурочной деятельности по годам обучения. При этом основная образов</w:t>
      </w:r>
      <w:r w:rsidRPr="00E17542">
        <w:rPr>
          <w:rStyle w:val="32"/>
          <w:rFonts w:eastAsiaTheme="minorEastAsia"/>
          <w:color w:val="000000" w:themeColor="text1"/>
          <w:sz w:val="24"/>
          <w:szCs w:val="24"/>
        </w:rPr>
        <w:t>а</w:t>
      </w:r>
      <w:r w:rsidRPr="00E17542">
        <w:rPr>
          <w:rStyle w:val="32"/>
          <w:rFonts w:eastAsiaTheme="minorEastAsia"/>
          <w:color w:val="000000" w:themeColor="text1"/>
          <w:sz w:val="24"/>
          <w:szCs w:val="24"/>
        </w:rPr>
        <w:lastRenderedPageBreak/>
        <w:t>тельная программа может включать как один, так и несколько учебных планов при усл</w:t>
      </w:r>
      <w:r w:rsidRPr="00E17542">
        <w:rPr>
          <w:rStyle w:val="32"/>
          <w:rFonts w:eastAsiaTheme="minorEastAsia"/>
          <w:color w:val="000000" w:themeColor="text1"/>
          <w:sz w:val="24"/>
          <w:szCs w:val="24"/>
        </w:rPr>
        <w:t>о</w:t>
      </w:r>
      <w:r w:rsidRPr="00E17542">
        <w:rPr>
          <w:rStyle w:val="32"/>
          <w:rFonts w:eastAsiaTheme="minorEastAsia"/>
          <w:color w:val="000000" w:themeColor="text1"/>
          <w:sz w:val="24"/>
          <w:szCs w:val="24"/>
        </w:rPr>
        <w:t>вии реализации в начальной школе нескольких образовательных систем и учебно</w:t>
      </w:r>
      <w:r w:rsidRPr="00E17542">
        <w:rPr>
          <w:rStyle w:val="32"/>
          <w:rFonts w:eastAsiaTheme="minorEastAsia"/>
          <w:color w:val="000000" w:themeColor="text1"/>
          <w:sz w:val="24"/>
          <w:szCs w:val="24"/>
        </w:rPr>
        <w:softHyphen/>
      </w:r>
      <w:r w:rsidR="00874613" w:rsidRPr="00E17542">
        <w:rPr>
          <w:rStyle w:val="32"/>
          <w:rFonts w:eastAsiaTheme="minorEastAsia"/>
          <w:color w:val="000000" w:themeColor="text1"/>
          <w:sz w:val="24"/>
          <w:szCs w:val="24"/>
        </w:rPr>
        <w:t xml:space="preserve"> - </w:t>
      </w:r>
      <w:r w:rsidRPr="00E17542">
        <w:rPr>
          <w:rStyle w:val="32"/>
          <w:rFonts w:eastAsiaTheme="minorEastAsia"/>
          <w:color w:val="000000" w:themeColor="text1"/>
          <w:sz w:val="24"/>
          <w:szCs w:val="24"/>
        </w:rPr>
        <w:t>мет</w:t>
      </w:r>
      <w:r w:rsidRPr="00E17542">
        <w:rPr>
          <w:rStyle w:val="32"/>
          <w:rFonts w:eastAsiaTheme="minorEastAsia"/>
          <w:color w:val="000000" w:themeColor="text1"/>
          <w:sz w:val="24"/>
          <w:szCs w:val="24"/>
        </w:rPr>
        <w:t>о</w:t>
      </w:r>
      <w:r w:rsidRPr="00E17542">
        <w:rPr>
          <w:rStyle w:val="32"/>
          <w:rFonts w:eastAsiaTheme="minorEastAsia"/>
          <w:color w:val="000000" w:themeColor="text1"/>
          <w:sz w:val="24"/>
          <w:szCs w:val="24"/>
        </w:rPr>
        <w:t>дических комплектов.</w:t>
      </w:r>
    </w:p>
    <w:p w:rsidR="0038093F" w:rsidRDefault="0038093F" w:rsidP="00E17542">
      <w:pPr>
        <w:spacing w:after="0" w:line="240" w:lineRule="auto"/>
        <w:ind w:firstLine="709"/>
        <w:jc w:val="both"/>
        <w:rPr>
          <w:rStyle w:val="32"/>
          <w:rFonts w:eastAsiaTheme="minorEastAsia"/>
          <w:color w:val="000000" w:themeColor="text1"/>
          <w:sz w:val="24"/>
          <w:szCs w:val="24"/>
        </w:rPr>
      </w:pP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Отдельную часть учебного плана составляет внеурочная деятельность, осуществл</w:t>
      </w:r>
      <w:r w:rsidRPr="00E17542">
        <w:rPr>
          <w:rStyle w:val="32"/>
          <w:rFonts w:eastAsiaTheme="minorEastAsia"/>
          <w:color w:val="000000" w:themeColor="text1"/>
          <w:sz w:val="24"/>
          <w:szCs w:val="24"/>
        </w:rPr>
        <w:t>я</w:t>
      </w:r>
      <w:r w:rsidRPr="00E17542">
        <w:rPr>
          <w:rStyle w:val="32"/>
          <w:rFonts w:eastAsiaTheme="minorEastAsia"/>
          <w:color w:val="000000" w:themeColor="text1"/>
          <w:sz w:val="24"/>
          <w:szCs w:val="24"/>
        </w:rPr>
        <w:t>емая во второй половине дня. Для ее организации используются различные формы: эк</w:t>
      </w:r>
      <w:r w:rsidRPr="00E17542">
        <w:rPr>
          <w:rStyle w:val="32"/>
          <w:rFonts w:eastAsiaTheme="minorEastAsia"/>
          <w:color w:val="000000" w:themeColor="text1"/>
          <w:sz w:val="24"/>
          <w:szCs w:val="24"/>
        </w:rPr>
        <w:t>с</w:t>
      </w:r>
      <w:r w:rsidRPr="00E17542">
        <w:rPr>
          <w:rStyle w:val="32"/>
          <w:rFonts w:eastAsiaTheme="minorEastAsia"/>
          <w:color w:val="000000" w:themeColor="text1"/>
          <w:sz w:val="24"/>
          <w:szCs w:val="24"/>
        </w:rPr>
        <w:t>курсии, кружки, секции, круглые столы, конференции, диспуты, школьные научные общ</w:t>
      </w:r>
      <w:r w:rsidRPr="00E17542">
        <w:rPr>
          <w:rStyle w:val="32"/>
          <w:rFonts w:eastAsiaTheme="minorEastAsia"/>
          <w:color w:val="000000" w:themeColor="text1"/>
          <w:sz w:val="24"/>
          <w:szCs w:val="24"/>
        </w:rPr>
        <w:t>е</w:t>
      </w:r>
      <w:r w:rsidRPr="00E17542">
        <w:rPr>
          <w:rStyle w:val="32"/>
          <w:rFonts w:eastAsiaTheme="minorEastAsia"/>
          <w:color w:val="000000" w:themeColor="text1"/>
          <w:sz w:val="24"/>
          <w:szCs w:val="24"/>
        </w:rPr>
        <w:t>ства, олимпиады, конкурсы, соревнования, поисковые и научные исследования, общ</w:t>
      </w:r>
      <w:r w:rsidRPr="00E17542">
        <w:rPr>
          <w:rStyle w:val="32"/>
          <w:rFonts w:eastAsiaTheme="minorEastAsia"/>
          <w:color w:val="000000" w:themeColor="text1"/>
          <w:sz w:val="24"/>
          <w:szCs w:val="24"/>
        </w:rPr>
        <w:t>е</w:t>
      </w:r>
      <w:r w:rsidRPr="00E17542">
        <w:rPr>
          <w:rStyle w:val="32"/>
          <w:rFonts w:eastAsiaTheme="minorEastAsia"/>
          <w:color w:val="000000" w:themeColor="text1"/>
          <w:sz w:val="24"/>
          <w:szCs w:val="24"/>
        </w:rPr>
        <w:t>ственно-полезные практики. Реализуются возможности образовательных учреждений д</w:t>
      </w:r>
      <w:r w:rsidRPr="00E17542">
        <w:rPr>
          <w:rStyle w:val="32"/>
          <w:rFonts w:eastAsiaTheme="minorEastAsia"/>
          <w:color w:val="000000" w:themeColor="text1"/>
          <w:sz w:val="24"/>
          <w:szCs w:val="24"/>
        </w:rPr>
        <w:t>о</w:t>
      </w:r>
      <w:r w:rsidRPr="00E17542">
        <w:rPr>
          <w:rStyle w:val="32"/>
          <w:rFonts w:eastAsiaTheme="minorEastAsia"/>
          <w:color w:val="000000" w:themeColor="text1"/>
          <w:sz w:val="24"/>
          <w:szCs w:val="24"/>
        </w:rPr>
        <w:t>полнительного образования, культуры и спорта, дополнительного образования детей.</w:t>
      </w:r>
    </w:p>
    <w:p w:rsidR="0038093F" w:rsidRDefault="0038093F" w:rsidP="00E17542">
      <w:pPr>
        <w:spacing w:after="0" w:line="240" w:lineRule="auto"/>
        <w:ind w:firstLine="709"/>
        <w:rPr>
          <w:rStyle w:val="41"/>
          <w:rFonts w:eastAsiaTheme="minorEastAsia"/>
          <w:b w:val="0"/>
          <w:bCs w:val="0"/>
          <w:color w:val="000000" w:themeColor="text1"/>
          <w:sz w:val="24"/>
          <w:szCs w:val="24"/>
        </w:rPr>
      </w:pPr>
    </w:p>
    <w:p w:rsidR="00257254" w:rsidRPr="00E17542" w:rsidRDefault="00257254" w:rsidP="00E17542">
      <w:pPr>
        <w:spacing w:after="0" w:line="240" w:lineRule="auto"/>
        <w:ind w:firstLine="709"/>
        <w:rPr>
          <w:rFonts w:ascii="Times New Roman" w:hAnsi="Times New Roman" w:cs="Times New Roman"/>
          <w:color w:val="000000" w:themeColor="text1"/>
          <w:sz w:val="24"/>
          <w:szCs w:val="24"/>
        </w:rPr>
      </w:pPr>
      <w:r w:rsidRPr="00E17542">
        <w:rPr>
          <w:rStyle w:val="41"/>
          <w:rFonts w:eastAsiaTheme="minorEastAsia"/>
          <w:b w:val="0"/>
          <w:bCs w:val="0"/>
          <w:color w:val="000000" w:themeColor="text1"/>
          <w:sz w:val="24"/>
          <w:szCs w:val="24"/>
        </w:rPr>
        <w:t>Требования федерального государственного образовательного стандарта к орган</w:t>
      </w:r>
      <w:r w:rsidRPr="00E17542">
        <w:rPr>
          <w:rStyle w:val="41"/>
          <w:rFonts w:eastAsiaTheme="minorEastAsia"/>
          <w:b w:val="0"/>
          <w:bCs w:val="0"/>
          <w:color w:val="000000" w:themeColor="text1"/>
          <w:sz w:val="24"/>
          <w:szCs w:val="24"/>
        </w:rPr>
        <w:t>и</w:t>
      </w:r>
      <w:r w:rsidRPr="00E17542">
        <w:rPr>
          <w:rStyle w:val="41"/>
          <w:rFonts w:eastAsiaTheme="minorEastAsia"/>
          <w:b w:val="0"/>
          <w:bCs w:val="0"/>
          <w:color w:val="000000" w:themeColor="text1"/>
          <w:sz w:val="24"/>
          <w:szCs w:val="24"/>
        </w:rPr>
        <w:t>зациивнеурочной деятельности школьников.</w:t>
      </w:r>
    </w:p>
    <w:p w:rsidR="00257254" w:rsidRPr="00E17542" w:rsidRDefault="00257254" w:rsidP="00E17542">
      <w:pPr>
        <w:pStyle w:val="ae"/>
        <w:numPr>
          <w:ilvl w:val="0"/>
          <w:numId w:val="20"/>
        </w:numPr>
        <w:spacing w:after="0" w:line="240" w:lineRule="auto"/>
        <w:rPr>
          <w:rStyle w:val="32"/>
          <w:rFonts w:eastAsiaTheme="minorEastAsia"/>
          <w:color w:val="000000" w:themeColor="text1"/>
          <w:sz w:val="24"/>
          <w:szCs w:val="24"/>
          <w:lang w:bidi="ar-SA"/>
        </w:rPr>
      </w:pPr>
      <w:r w:rsidRPr="00E17542">
        <w:rPr>
          <w:rStyle w:val="32"/>
          <w:rFonts w:eastAsiaTheme="minorEastAsia"/>
          <w:color w:val="000000" w:themeColor="text1"/>
          <w:sz w:val="24"/>
          <w:szCs w:val="24"/>
        </w:rPr>
        <w:t>Неотъемлемая часть образовательного процесса в школе;</w:t>
      </w:r>
    </w:p>
    <w:p w:rsidR="00257254" w:rsidRPr="00E17542" w:rsidRDefault="00257254" w:rsidP="00E17542">
      <w:pPr>
        <w:pStyle w:val="ae"/>
        <w:numPr>
          <w:ilvl w:val="0"/>
          <w:numId w:val="20"/>
        </w:numPr>
        <w:spacing w:after="0" w:line="240" w:lineRule="auto"/>
        <w:rPr>
          <w:rStyle w:val="32"/>
          <w:rFonts w:eastAsiaTheme="minorEastAsia"/>
          <w:color w:val="000000" w:themeColor="text1"/>
          <w:sz w:val="24"/>
          <w:szCs w:val="24"/>
          <w:lang w:bidi="ar-SA"/>
        </w:rPr>
      </w:pPr>
      <w:r w:rsidRPr="00E17542">
        <w:rPr>
          <w:rStyle w:val="32"/>
          <w:rFonts w:eastAsiaTheme="minorEastAsia"/>
          <w:color w:val="000000" w:themeColor="text1"/>
          <w:sz w:val="24"/>
          <w:szCs w:val="24"/>
        </w:rPr>
        <w:t>Способствует в полной мере реализовать требования ФГОС;</w:t>
      </w:r>
    </w:p>
    <w:p w:rsidR="00257254" w:rsidRPr="00E17542" w:rsidRDefault="00257254" w:rsidP="00E17542">
      <w:pPr>
        <w:pStyle w:val="ae"/>
        <w:numPr>
          <w:ilvl w:val="0"/>
          <w:numId w:val="20"/>
        </w:numPr>
        <w:spacing w:after="0" w:line="240" w:lineRule="auto"/>
        <w:rPr>
          <w:rStyle w:val="32"/>
          <w:rFonts w:eastAsiaTheme="minorEastAsia"/>
          <w:color w:val="000000" w:themeColor="text1"/>
          <w:sz w:val="24"/>
          <w:szCs w:val="24"/>
          <w:lang w:bidi="ar-SA"/>
        </w:rPr>
      </w:pPr>
      <w:r w:rsidRPr="00E17542">
        <w:rPr>
          <w:rStyle w:val="32"/>
          <w:rFonts w:eastAsiaTheme="minorEastAsia"/>
          <w:color w:val="000000" w:themeColor="text1"/>
          <w:sz w:val="24"/>
          <w:szCs w:val="24"/>
        </w:rPr>
        <w:t>Внеурочная деятельность включается в вариативную часть БУП школы и на нее отводится 10 часов в неделю;</w:t>
      </w:r>
    </w:p>
    <w:p w:rsidR="00257254" w:rsidRPr="00E17542" w:rsidRDefault="00257254" w:rsidP="00E17542">
      <w:pPr>
        <w:pStyle w:val="ae"/>
        <w:numPr>
          <w:ilvl w:val="0"/>
          <w:numId w:val="20"/>
        </w:numPr>
        <w:spacing w:after="0" w:line="240" w:lineRule="auto"/>
        <w:rPr>
          <w:rStyle w:val="32"/>
          <w:rFonts w:eastAsiaTheme="minorEastAsia"/>
          <w:color w:val="000000" w:themeColor="text1"/>
          <w:sz w:val="24"/>
          <w:szCs w:val="24"/>
          <w:lang w:bidi="ar-SA"/>
        </w:rPr>
      </w:pPr>
      <w:r w:rsidRPr="00E17542">
        <w:rPr>
          <w:rStyle w:val="32"/>
          <w:rFonts w:eastAsiaTheme="minorEastAsia"/>
          <w:color w:val="000000" w:themeColor="text1"/>
          <w:sz w:val="24"/>
          <w:szCs w:val="24"/>
        </w:rPr>
        <w:t>Наполнение конкретным содержанием данного раздела находится в компете</w:t>
      </w:r>
      <w:r w:rsidRPr="00E17542">
        <w:rPr>
          <w:rStyle w:val="32"/>
          <w:rFonts w:eastAsiaTheme="minorEastAsia"/>
          <w:color w:val="000000" w:themeColor="text1"/>
          <w:sz w:val="24"/>
          <w:szCs w:val="24"/>
        </w:rPr>
        <w:t>н</w:t>
      </w:r>
      <w:r w:rsidRPr="00E17542">
        <w:rPr>
          <w:rStyle w:val="32"/>
          <w:rFonts w:eastAsiaTheme="minorEastAsia"/>
          <w:color w:val="000000" w:themeColor="text1"/>
          <w:sz w:val="24"/>
          <w:szCs w:val="24"/>
        </w:rPr>
        <w:t>ции образовательного учреждения;</w:t>
      </w:r>
    </w:p>
    <w:p w:rsidR="00257254" w:rsidRPr="00E17542" w:rsidRDefault="00257254" w:rsidP="00E17542">
      <w:pPr>
        <w:pStyle w:val="ae"/>
        <w:numPr>
          <w:ilvl w:val="0"/>
          <w:numId w:val="20"/>
        </w:numPr>
        <w:spacing w:after="0" w:line="240" w:lineRule="auto"/>
        <w:rPr>
          <w:rStyle w:val="32"/>
          <w:rFonts w:eastAsiaTheme="minorEastAsia"/>
          <w:color w:val="000000" w:themeColor="text1"/>
          <w:sz w:val="24"/>
          <w:szCs w:val="24"/>
          <w:lang w:bidi="ar-SA"/>
        </w:rPr>
      </w:pPr>
      <w:r w:rsidRPr="00E17542">
        <w:rPr>
          <w:rStyle w:val="32"/>
          <w:rFonts w:eastAsiaTheme="minorEastAsia"/>
          <w:color w:val="000000" w:themeColor="text1"/>
          <w:sz w:val="24"/>
          <w:szCs w:val="24"/>
        </w:rPr>
        <w:t>Часы, отводимые на внеурочную деятельность, используются по желанию уч</w:t>
      </w:r>
      <w:r w:rsidRPr="00E17542">
        <w:rPr>
          <w:rStyle w:val="32"/>
          <w:rFonts w:eastAsiaTheme="minorEastAsia"/>
          <w:color w:val="000000" w:themeColor="text1"/>
          <w:sz w:val="24"/>
          <w:szCs w:val="24"/>
        </w:rPr>
        <w:t>а</w:t>
      </w:r>
      <w:r w:rsidRPr="00E17542">
        <w:rPr>
          <w:rStyle w:val="32"/>
          <w:rFonts w:eastAsiaTheme="minorEastAsia"/>
          <w:color w:val="000000" w:themeColor="text1"/>
          <w:sz w:val="24"/>
          <w:szCs w:val="24"/>
        </w:rPr>
        <w:t>щихся;</w:t>
      </w:r>
    </w:p>
    <w:p w:rsidR="00257254" w:rsidRPr="00E17542" w:rsidRDefault="00257254" w:rsidP="00E17542">
      <w:pPr>
        <w:pStyle w:val="ae"/>
        <w:numPr>
          <w:ilvl w:val="0"/>
          <w:numId w:val="20"/>
        </w:numPr>
        <w:spacing w:after="0" w:line="240" w:lineRule="auto"/>
        <w:rPr>
          <w:rStyle w:val="32"/>
          <w:rFonts w:eastAsiaTheme="minorEastAsia"/>
          <w:color w:val="000000" w:themeColor="text1"/>
          <w:sz w:val="24"/>
          <w:szCs w:val="24"/>
          <w:lang w:bidi="ar-SA"/>
        </w:rPr>
      </w:pPr>
      <w:r w:rsidRPr="00E17542">
        <w:rPr>
          <w:rStyle w:val="32"/>
          <w:rFonts w:eastAsiaTheme="minorEastAsia"/>
          <w:color w:val="000000" w:themeColor="text1"/>
          <w:sz w:val="24"/>
          <w:szCs w:val="24"/>
        </w:rPr>
        <w:t>Аудиторных занятий не должно быть более 50%;</w:t>
      </w:r>
    </w:p>
    <w:p w:rsidR="00257254" w:rsidRPr="00E17542" w:rsidRDefault="00257254" w:rsidP="00E17542">
      <w:pPr>
        <w:pStyle w:val="ae"/>
        <w:numPr>
          <w:ilvl w:val="0"/>
          <w:numId w:val="20"/>
        </w:numPr>
        <w:spacing w:after="0" w:line="240" w:lineRule="auto"/>
        <w:rPr>
          <w:rStyle w:val="32"/>
          <w:rFonts w:eastAsiaTheme="minorEastAsia"/>
          <w:color w:val="000000" w:themeColor="text1"/>
          <w:sz w:val="24"/>
          <w:szCs w:val="24"/>
          <w:lang w:bidi="ar-SA"/>
        </w:rPr>
      </w:pPr>
      <w:r w:rsidRPr="00E17542">
        <w:rPr>
          <w:rStyle w:val="32"/>
          <w:rFonts w:eastAsiaTheme="minorEastAsia"/>
          <w:color w:val="000000" w:themeColor="text1"/>
          <w:sz w:val="24"/>
          <w:szCs w:val="24"/>
        </w:rPr>
        <w:t>Все виды внеурочной деятельности должны быть строго ориентированы на во</w:t>
      </w:r>
      <w:r w:rsidRPr="00E17542">
        <w:rPr>
          <w:rStyle w:val="32"/>
          <w:rFonts w:eastAsiaTheme="minorEastAsia"/>
          <w:color w:val="000000" w:themeColor="text1"/>
          <w:sz w:val="24"/>
          <w:szCs w:val="24"/>
        </w:rPr>
        <w:t>с</w:t>
      </w:r>
      <w:r w:rsidRPr="00E17542">
        <w:rPr>
          <w:rStyle w:val="32"/>
          <w:rFonts w:eastAsiaTheme="minorEastAsia"/>
          <w:color w:val="000000" w:themeColor="text1"/>
          <w:sz w:val="24"/>
          <w:szCs w:val="24"/>
        </w:rPr>
        <w:t>питательные результаты.</w:t>
      </w:r>
    </w:p>
    <w:p w:rsidR="00257254" w:rsidRPr="00E17542" w:rsidRDefault="00257254" w:rsidP="00E17542">
      <w:pPr>
        <w:spacing w:after="0" w:line="240" w:lineRule="auto"/>
        <w:ind w:firstLine="709"/>
        <w:rPr>
          <w:rStyle w:val="41"/>
          <w:rFonts w:eastAsiaTheme="minorEastAsia"/>
          <w:b w:val="0"/>
          <w:bCs w:val="0"/>
          <w:color w:val="000000" w:themeColor="text1"/>
          <w:sz w:val="24"/>
          <w:szCs w:val="24"/>
        </w:rPr>
      </w:pPr>
      <w:r w:rsidRPr="00E17542">
        <w:rPr>
          <w:rStyle w:val="36"/>
          <w:rFonts w:eastAsiaTheme="minorEastAsia"/>
          <w:b w:val="0"/>
          <w:color w:val="000000" w:themeColor="text1"/>
          <w:sz w:val="24"/>
          <w:szCs w:val="24"/>
        </w:rPr>
        <w:t xml:space="preserve">Преимущества: </w:t>
      </w:r>
      <w:r w:rsidRPr="00E17542">
        <w:rPr>
          <w:rStyle w:val="32"/>
          <w:rFonts w:eastAsiaTheme="minorEastAsia"/>
          <w:color w:val="000000" w:themeColor="text1"/>
          <w:sz w:val="24"/>
          <w:szCs w:val="24"/>
        </w:rPr>
        <w:t xml:space="preserve">предоставление учащимся возможность широкого спектра занятий, направленных на развитие учащихся. </w:t>
      </w:r>
      <w:r w:rsidRPr="00E17542">
        <w:rPr>
          <w:rStyle w:val="41"/>
          <w:rFonts w:eastAsiaTheme="minorEastAsia"/>
          <w:b w:val="0"/>
          <w:bCs w:val="0"/>
          <w:color w:val="000000" w:themeColor="text1"/>
          <w:sz w:val="24"/>
          <w:szCs w:val="24"/>
        </w:rPr>
        <w:t>Основными видами внеурочной деятельности уч</w:t>
      </w:r>
      <w:r w:rsidRPr="00E17542">
        <w:rPr>
          <w:rStyle w:val="41"/>
          <w:rFonts w:eastAsiaTheme="minorEastAsia"/>
          <w:b w:val="0"/>
          <w:bCs w:val="0"/>
          <w:color w:val="000000" w:themeColor="text1"/>
          <w:sz w:val="24"/>
          <w:szCs w:val="24"/>
        </w:rPr>
        <w:t>а</w:t>
      </w:r>
      <w:r w:rsidRPr="00E17542">
        <w:rPr>
          <w:rStyle w:val="41"/>
          <w:rFonts w:eastAsiaTheme="minorEastAsia"/>
          <w:b w:val="0"/>
          <w:bCs w:val="0"/>
          <w:color w:val="000000" w:themeColor="text1"/>
          <w:sz w:val="24"/>
          <w:szCs w:val="24"/>
        </w:rPr>
        <w:t>щихся являются:</w:t>
      </w:r>
    </w:p>
    <w:p w:rsidR="00257254" w:rsidRPr="00E17542" w:rsidRDefault="00257254" w:rsidP="00E17542">
      <w:pPr>
        <w:pStyle w:val="ae"/>
        <w:numPr>
          <w:ilvl w:val="0"/>
          <w:numId w:val="21"/>
        </w:numPr>
        <w:spacing w:after="0" w:line="240" w:lineRule="auto"/>
        <w:rPr>
          <w:rStyle w:val="32"/>
          <w:rFonts w:eastAsiaTheme="minorEastAsia"/>
          <w:color w:val="000000" w:themeColor="text1"/>
          <w:sz w:val="24"/>
          <w:szCs w:val="24"/>
          <w:lang w:bidi="ar-SA"/>
        </w:rPr>
      </w:pPr>
      <w:r w:rsidRPr="00E17542">
        <w:rPr>
          <w:rStyle w:val="32"/>
          <w:rFonts w:eastAsiaTheme="minorEastAsia"/>
          <w:color w:val="000000" w:themeColor="text1"/>
          <w:sz w:val="24"/>
          <w:szCs w:val="24"/>
        </w:rPr>
        <w:t>Познавательная деятельность;</w:t>
      </w:r>
    </w:p>
    <w:p w:rsidR="00257254" w:rsidRPr="00E17542" w:rsidRDefault="00257254" w:rsidP="00E17542">
      <w:pPr>
        <w:pStyle w:val="ae"/>
        <w:numPr>
          <w:ilvl w:val="0"/>
          <w:numId w:val="21"/>
        </w:numPr>
        <w:spacing w:after="0" w:line="240" w:lineRule="auto"/>
        <w:rPr>
          <w:rStyle w:val="32"/>
          <w:rFonts w:eastAsiaTheme="minorEastAsia"/>
          <w:color w:val="000000" w:themeColor="text1"/>
          <w:sz w:val="24"/>
          <w:szCs w:val="24"/>
          <w:lang w:bidi="ar-SA"/>
        </w:rPr>
      </w:pPr>
      <w:r w:rsidRPr="00E17542">
        <w:rPr>
          <w:rStyle w:val="32"/>
          <w:rFonts w:eastAsiaTheme="minorEastAsia"/>
          <w:color w:val="000000" w:themeColor="text1"/>
          <w:sz w:val="24"/>
          <w:szCs w:val="24"/>
        </w:rPr>
        <w:t>Игровая деятельность;</w:t>
      </w:r>
    </w:p>
    <w:p w:rsidR="00257254" w:rsidRPr="00E17542" w:rsidRDefault="00257254" w:rsidP="00E17542">
      <w:pPr>
        <w:pStyle w:val="ae"/>
        <w:numPr>
          <w:ilvl w:val="0"/>
          <w:numId w:val="21"/>
        </w:numPr>
        <w:spacing w:after="0" w:line="240" w:lineRule="auto"/>
        <w:rPr>
          <w:rStyle w:val="32"/>
          <w:rFonts w:eastAsiaTheme="minorEastAsia"/>
          <w:color w:val="000000" w:themeColor="text1"/>
          <w:sz w:val="24"/>
          <w:szCs w:val="24"/>
          <w:lang w:bidi="ar-SA"/>
        </w:rPr>
      </w:pPr>
      <w:r w:rsidRPr="00E17542">
        <w:rPr>
          <w:rStyle w:val="32"/>
          <w:rFonts w:eastAsiaTheme="minorEastAsia"/>
          <w:color w:val="000000" w:themeColor="text1"/>
          <w:sz w:val="24"/>
          <w:szCs w:val="24"/>
        </w:rPr>
        <w:t>Проблемно-ценностное общение;</w:t>
      </w:r>
    </w:p>
    <w:p w:rsidR="00257254" w:rsidRPr="00E17542" w:rsidRDefault="00257254" w:rsidP="00E17542">
      <w:pPr>
        <w:pStyle w:val="ae"/>
        <w:numPr>
          <w:ilvl w:val="0"/>
          <w:numId w:val="21"/>
        </w:numPr>
        <w:spacing w:after="0" w:line="240" w:lineRule="auto"/>
        <w:rPr>
          <w:rStyle w:val="32"/>
          <w:rFonts w:eastAsiaTheme="minorEastAsia"/>
          <w:color w:val="000000" w:themeColor="text1"/>
          <w:sz w:val="24"/>
          <w:szCs w:val="24"/>
          <w:lang w:bidi="ar-SA"/>
        </w:rPr>
      </w:pPr>
      <w:r w:rsidRPr="00E17542">
        <w:rPr>
          <w:rStyle w:val="32"/>
          <w:rFonts w:eastAsiaTheme="minorEastAsia"/>
          <w:color w:val="000000" w:themeColor="text1"/>
          <w:sz w:val="24"/>
          <w:szCs w:val="24"/>
        </w:rPr>
        <w:t>Досугово-развлекательная деятельность;</w:t>
      </w:r>
    </w:p>
    <w:p w:rsidR="00257254" w:rsidRPr="00E17542" w:rsidRDefault="00257254" w:rsidP="00E17542">
      <w:pPr>
        <w:pStyle w:val="ae"/>
        <w:numPr>
          <w:ilvl w:val="0"/>
          <w:numId w:val="21"/>
        </w:numPr>
        <w:spacing w:after="0" w:line="240" w:lineRule="auto"/>
        <w:rPr>
          <w:rStyle w:val="32"/>
          <w:rFonts w:eastAsiaTheme="minorEastAsia"/>
          <w:color w:val="000000" w:themeColor="text1"/>
          <w:sz w:val="24"/>
          <w:szCs w:val="24"/>
          <w:lang w:bidi="ar-SA"/>
        </w:rPr>
      </w:pPr>
      <w:r w:rsidRPr="00E17542">
        <w:rPr>
          <w:rStyle w:val="32"/>
          <w:rFonts w:eastAsiaTheme="minorEastAsia"/>
          <w:color w:val="000000" w:themeColor="text1"/>
          <w:sz w:val="24"/>
          <w:szCs w:val="24"/>
        </w:rPr>
        <w:t>Художественное творчество;</w:t>
      </w:r>
    </w:p>
    <w:p w:rsidR="00257254" w:rsidRPr="00E17542" w:rsidRDefault="00257254" w:rsidP="00E17542">
      <w:pPr>
        <w:pStyle w:val="ae"/>
        <w:numPr>
          <w:ilvl w:val="0"/>
          <w:numId w:val="21"/>
        </w:numPr>
        <w:spacing w:after="0" w:line="240" w:lineRule="auto"/>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Социальное творчество (социально-преобразовательная деятельность);</w:t>
      </w:r>
    </w:p>
    <w:p w:rsidR="009F3FC5" w:rsidRDefault="009F3FC5" w:rsidP="00E17542">
      <w:pPr>
        <w:spacing w:after="0" w:line="240" w:lineRule="auto"/>
        <w:ind w:firstLine="709"/>
        <w:rPr>
          <w:rStyle w:val="30ptExact"/>
          <w:rFonts w:eastAsiaTheme="minorEastAsia"/>
          <w:color w:val="000000" w:themeColor="text1"/>
          <w:sz w:val="24"/>
          <w:szCs w:val="24"/>
        </w:rPr>
      </w:pPr>
    </w:p>
    <w:p w:rsidR="0038093F" w:rsidRPr="00E17542" w:rsidRDefault="0038093F" w:rsidP="00E17542">
      <w:pPr>
        <w:spacing w:after="0" w:line="240" w:lineRule="auto"/>
        <w:ind w:firstLine="709"/>
        <w:rPr>
          <w:rStyle w:val="30ptExact"/>
          <w:rFonts w:eastAsiaTheme="minorEastAsia"/>
          <w:color w:val="000000" w:themeColor="text1"/>
          <w:sz w:val="24"/>
          <w:szCs w:val="24"/>
        </w:rPr>
      </w:pPr>
    </w:p>
    <w:p w:rsidR="00257254" w:rsidRPr="0038093F" w:rsidRDefault="00257254" w:rsidP="00E17542">
      <w:pPr>
        <w:spacing w:after="0" w:line="240" w:lineRule="auto"/>
        <w:ind w:firstLine="709"/>
        <w:rPr>
          <w:rStyle w:val="30ptExact"/>
          <w:rFonts w:eastAsiaTheme="minorEastAsia"/>
          <w:b/>
          <w:color w:val="000000" w:themeColor="text1"/>
          <w:sz w:val="24"/>
          <w:szCs w:val="24"/>
        </w:rPr>
      </w:pPr>
      <w:r w:rsidRPr="0038093F">
        <w:rPr>
          <w:rStyle w:val="30ptExact"/>
          <w:rFonts w:eastAsiaTheme="minorEastAsia"/>
          <w:b/>
          <w:color w:val="000000" w:themeColor="text1"/>
          <w:sz w:val="24"/>
          <w:szCs w:val="24"/>
        </w:rPr>
        <w:t>ШКОЛА ПОСЛЕ УРОКОВ. ЭТО ИНТЕРЕСНО!</w:t>
      </w:r>
    </w:p>
    <w:p w:rsidR="0038093F" w:rsidRDefault="0038093F" w:rsidP="00E17542">
      <w:pPr>
        <w:spacing w:after="0" w:line="240" w:lineRule="auto"/>
        <w:ind w:firstLine="709"/>
        <w:jc w:val="both"/>
        <w:rPr>
          <w:rStyle w:val="32"/>
          <w:rFonts w:eastAsiaTheme="minorEastAsia"/>
          <w:color w:val="000000" w:themeColor="text1"/>
          <w:sz w:val="24"/>
          <w:szCs w:val="24"/>
        </w:rPr>
      </w:pP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Школа после уроков – это мир творчества, проявления и раскрытия каждым ребё</w:t>
      </w:r>
      <w:r w:rsidRPr="00E17542">
        <w:rPr>
          <w:rStyle w:val="32"/>
          <w:rFonts w:eastAsiaTheme="minorEastAsia"/>
          <w:color w:val="000000" w:themeColor="text1"/>
          <w:sz w:val="24"/>
          <w:szCs w:val="24"/>
        </w:rPr>
        <w:t>н</w:t>
      </w:r>
      <w:r w:rsidRPr="00E17542">
        <w:rPr>
          <w:rStyle w:val="32"/>
          <w:rFonts w:eastAsiaTheme="minorEastAsia"/>
          <w:color w:val="000000" w:themeColor="text1"/>
          <w:sz w:val="24"/>
          <w:szCs w:val="24"/>
        </w:rPr>
        <w:t>ком своих интересов, своих увлечений,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w:t>
      </w:r>
      <w:r w:rsidRPr="00E17542">
        <w:rPr>
          <w:rStyle w:val="32"/>
          <w:rFonts w:eastAsiaTheme="minorEastAsia"/>
          <w:color w:val="000000" w:themeColor="text1"/>
          <w:sz w:val="24"/>
          <w:szCs w:val="24"/>
        </w:rPr>
        <w:t>а</w:t>
      </w:r>
      <w:r w:rsidRPr="00E17542">
        <w:rPr>
          <w:rStyle w:val="32"/>
          <w:rFonts w:eastAsiaTheme="minorEastAsia"/>
          <w:color w:val="000000" w:themeColor="text1"/>
          <w:sz w:val="24"/>
          <w:szCs w:val="24"/>
        </w:rPr>
        <w:t>ния и образования.</w:t>
      </w: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Во внеурочной деятельности создаётся своеобразная эмоционально наполненная среда увлечённых детей и педагогов, в которой осуществляется «штучная выделка» настроенных на успех романтиков, будущих специалистов в различных областях спорта, искусства, науки, техники.</w:t>
      </w: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 xml:space="preserve">Важно иметь в виду, что </w:t>
      </w:r>
      <w:r w:rsidRPr="00E17542">
        <w:rPr>
          <w:rStyle w:val="36"/>
          <w:rFonts w:eastAsiaTheme="minorEastAsia"/>
          <w:b w:val="0"/>
          <w:color w:val="000000" w:themeColor="text1"/>
          <w:sz w:val="24"/>
          <w:szCs w:val="24"/>
        </w:rPr>
        <w:t>внеурочная деятельность</w:t>
      </w:r>
      <w:r w:rsidRPr="00E17542">
        <w:rPr>
          <w:rStyle w:val="32"/>
          <w:rFonts w:eastAsiaTheme="minorEastAsia"/>
          <w:color w:val="000000" w:themeColor="text1"/>
          <w:sz w:val="24"/>
          <w:szCs w:val="24"/>
        </w:rPr>
        <w:t>– это отнюдь не механическая добавка к основному общему образованию, призванная компенсировать недостатки раб</w:t>
      </w:r>
      <w:r w:rsidRPr="00E17542">
        <w:rPr>
          <w:rStyle w:val="32"/>
          <w:rFonts w:eastAsiaTheme="minorEastAsia"/>
          <w:color w:val="000000" w:themeColor="text1"/>
          <w:sz w:val="24"/>
          <w:szCs w:val="24"/>
        </w:rPr>
        <w:t>о</w:t>
      </w:r>
      <w:r w:rsidRPr="00E17542">
        <w:rPr>
          <w:rStyle w:val="32"/>
          <w:rFonts w:eastAsiaTheme="minorEastAsia"/>
          <w:color w:val="000000" w:themeColor="text1"/>
          <w:sz w:val="24"/>
          <w:szCs w:val="24"/>
        </w:rPr>
        <w:t>ты с отстающими или одарёнными детьми.</w:t>
      </w: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 xml:space="preserve">Главное при этом – осуществить </w:t>
      </w:r>
      <w:r w:rsidRPr="00E17542">
        <w:rPr>
          <w:rStyle w:val="36"/>
          <w:rFonts w:eastAsiaTheme="minorEastAsia"/>
          <w:b w:val="0"/>
          <w:color w:val="000000" w:themeColor="text1"/>
          <w:sz w:val="24"/>
          <w:szCs w:val="24"/>
        </w:rPr>
        <w:t>взаимосвязь и преемственность общего и допо</w:t>
      </w:r>
      <w:r w:rsidRPr="00E17542">
        <w:rPr>
          <w:rStyle w:val="36"/>
          <w:rFonts w:eastAsiaTheme="minorEastAsia"/>
          <w:b w:val="0"/>
          <w:color w:val="000000" w:themeColor="text1"/>
          <w:sz w:val="24"/>
          <w:szCs w:val="24"/>
        </w:rPr>
        <w:t>л</w:t>
      </w:r>
      <w:r w:rsidRPr="00E17542">
        <w:rPr>
          <w:rStyle w:val="36"/>
          <w:rFonts w:eastAsiaTheme="minorEastAsia"/>
          <w:b w:val="0"/>
          <w:color w:val="000000" w:themeColor="text1"/>
          <w:sz w:val="24"/>
          <w:szCs w:val="24"/>
        </w:rPr>
        <w:t>нительного</w:t>
      </w:r>
      <w:r w:rsidRPr="00E17542">
        <w:rPr>
          <w:rStyle w:val="32"/>
          <w:rFonts w:eastAsiaTheme="minorEastAsia"/>
          <w:color w:val="000000" w:themeColor="text1"/>
          <w:sz w:val="24"/>
          <w:szCs w:val="24"/>
        </w:rPr>
        <w:t>образования как механизма обеспечения полноты и цельности образования.</w:t>
      </w: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lastRenderedPageBreak/>
        <w:t>Содержание дополнительного образования на начальном этапе задаётся стремлен</w:t>
      </w:r>
      <w:r w:rsidRPr="00E17542">
        <w:rPr>
          <w:rStyle w:val="32"/>
          <w:rFonts w:eastAsiaTheme="minorEastAsia"/>
          <w:color w:val="000000" w:themeColor="text1"/>
          <w:sz w:val="24"/>
          <w:szCs w:val="24"/>
        </w:rPr>
        <w:t>и</w:t>
      </w:r>
      <w:r w:rsidRPr="00E17542">
        <w:rPr>
          <w:rStyle w:val="32"/>
          <w:rFonts w:eastAsiaTheme="minorEastAsia"/>
          <w:color w:val="000000" w:themeColor="text1"/>
          <w:sz w:val="24"/>
          <w:szCs w:val="24"/>
        </w:rPr>
        <w:t>ем детей установить в своих играх удобный для них очеловеченный (одушевлённый) п</w:t>
      </w:r>
      <w:r w:rsidRPr="00E17542">
        <w:rPr>
          <w:rStyle w:val="32"/>
          <w:rFonts w:eastAsiaTheme="minorEastAsia"/>
          <w:color w:val="000000" w:themeColor="text1"/>
          <w:sz w:val="24"/>
          <w:szCs w:val="24"/>
        </w:rPr>
        <w:t>о</w:t>
      </w:r>
      <w:r w:rsidRPr="00E17542">
        <w:rPr>
          <w:rStyle w:val="32"/>
          <w:rFonts w:eastAsiaTheme="minorEastAsia"/>
          <w:color w:val="000000" w:themeColor="text1"/>
          <w:sz w:val="24"/>
          <w:szCs w:val="24"/>
        </w:rPr>
        <w:t>рядок в мире вещей, событий, явлений и приспособить вещи, организовать ситуацию под себя, под свою индивидуальность.</w:t>
      </w: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В процессе такой свободной игры и выявляются индивидуальные особенности п</w:t>
      </w:r>
      <w:r w:rsidRPr="00E17542">
        <w:rPr>
          <w:rStyle w:val="32"/>
          <w:rFonts w:eastAsiaTheme="minorEastAsia"/>
          <w:color w:val="000000" w:themeColor="text1"/>
          <w:sz w:val="24"/>
          <w:szCs w:val="24"/>
        </w:rPr>
        <w:t>о</w:t>
      </w:r>
      <w:r w:rsidRPr="00E17542">
        <w:rPr>
          <w:rStyle w:val="32"/>
          <w:rFonts w:eastAsiaTheme="minorEastAsia"/>
          <w:color w:val="000000" w:themeColor="text1"/>
          <w:sz w:val="24"/>
          <w:szCs w:val="24"/>
        </w:rPr>
        <w:t>ведения человека в тех или иных ситуациях, раскрываются личностные качества, пост</w:t>
      </w:r>
      <w:r w:rsidRPr="00E17542">
        <w:rPr>
          <w:rStyle w:val="32"/>
          <w:rFonts w:eastAsiaTheme="minorEastAsia"/>
          <w:color w:val="000000" w:themeColor="text1"/>
          <w:sz w:val="24"/>
          <w:szCs w:val="24"/>
        </w:rPr>
        <w:t>и</w:t>
      </w:r>
      <w:r w:rsidRPr="00E17542">
        <w:rPr>
          <w:rStyle w:val="32"/>
          <w:rFonts w:eastAsiaTheme="minorEastAsia"/>
          <w:color w:val="000000" w:themeColor="text1"/>
          <w:sz w:val="24"/>
          <w:szCs w:val="24"/>
        </w:rPr>
        <w:t>гаются определённые морально-нравственные ценности и культурные традиции.</w:t>
      </w: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Развитие системы внеурочной деятельности на основе более полного выявления индивидуальных способностей, интересов, склонностей детей расширяет традиционные представления об образовании.</w:t>
      </w: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Внеурочная деятельность в форме добровольных объединений менее регламент</w:t>
      </w:r>
      <w:r w:rsidRPr="00E17542">
        <w:rPr>
          <w:rStyle w:val="32"/>
          <w:rFonts w:eastAsiaTheme="minorEastAsia"/>
          <w:color w:val="000000" w:themeColor="text1"/>
          <w:sz w:val="24"/>
          <w:szCs w:val="24"/>
        </w:rPr>
        <w:t>и</w:t>
      </w:r>
      <w:r w:rsidRPr="00E17542">
        <w:rPr>
          <w:rStyle w:val="32"/>
          <w:rFonts w:eastAsiaTheme="minorEastAsia"/>
          <w:color w:val="000000" w:themeColor="text1"/>
          <w:sz w:val="24"/>
          <w:szCs w:val="24"/>
        </w:rPr>
        <w:t>ровано и способно к построению диалогических, субъект-субъектных отношений. Здесь осуществляется взаимное освоение образовательных, профессиональных, культурных ценностей детьми и взрослыми, т. е. детьми и педагогом как равноправными субъектами.</w:t>
      </w:r>
    </w:p>
    <w:p w:rsidR="00257254" w:rsidRPr="00E17542" w:rsidRDefault="00257254" w:rsidP="00E17542">
      <w:pPr>
        <w:spacing w:after="0" w:line="240" w:lineRule="auto"/>
        <w:ind w:firstLine="709"/>
        <w:jc w:val="both"/>
        <w:rPr>
          <w:rStyle w:val="32"/>
          <w:rFonts w:eastAsiaTheme="minorEastAsia"/>
          <w:color w:val="000000" w:themeColor="text1"/>
          <w:sz w:val="24"/>
          <w:szCs w:val="24"/>
        </w:rPr>
      </w:pPr>
    </w:p>
    <w:p w:rsidR="00257254" w:rsidRPr="00E17542" w:rsidRDefault="00257254" w:rsidP="00E17542">
      <w:pPr>
        <w:pStyle w:val="150"/>
        <w:shd w:val="clear" w:color="auto" w:fill="auto"/>
        <w:spacing w:before="0" w:after="0" w:line="240" w:lineRule="auto"/>
        <w:ind w:firstLine="709"/>
        <w:jc w:val="left"/>
        <w:rPr>
          <w:b w:val="0"/>
          <w:color w:val="000000" w:themeColor="text1"/>
          <w:sz w:val="24"/>
          <w:szCs w:val="24"/>
          <w:u w:val="single"/>
        </w:rPr>
      </w:pPr>
      <w:r w:rsidRPr="00E17542">
        <w:rPr>
          <w:b w:val="0"/>
          <w:color w:val="000000" w:themeColor="text1"/>
          <w:sz w:val="24"/>
          <w:szCs w:val="24"/>
          <w:u w:val="single"/>
        </w:rPr>
        <w:t>Рекомендации по написанию рабочих программ внеурочной деятельности.</w:t>
      </w:r>
    </w:p>
    <w:p w:rsidR="00257254" w:rsidRPr="00E17542" w:rsidRDefault="00257254" w:rsidP="00E17542">
      <w:pPr>
        <w:spacing w:after="0" w:line="240" w:lineRule="auto"/>
        <w:ind w:firstLine="709"/>
        <w:rPr>
          <w:rStyle w:val="32"/>
          <w:rFonts w:eastAsiaTheme="minorEastAsia"/>
          <w:color w:val="000000" w:themeColor="text1"/>
          <w:sz w:val="24"/>
          <w:szCs w:val="24"/>
        </w:rPr>
      </w:pPr>
      <w:r w:rsidRPr="00E17542">
        <w:rPr>
          <w:rStyle w:val="32"/>
          <w:rFonts w:eastAsiaTheme="minorEastAsia"/>
          <w:color w:val="000000" w:themeColor="text1"/>
          <w:sz w:val="24"/>
          <w:szCs w:val="24"/>
        </w:rPr>
        <w:t>Рабочие программы внеурочной деятельности (начальное и основное общее обр</w:t>
      </w:r>
      <w:r w:rsidRPr="00E17542">
        <w:rPr>
          <w:rStyle w:val="32"/>
          <w:rFonts w:eastAsiaTheme="minorEastAsia"/>
          <w:color w:val="000000" w:themeColor="text1"/>
          <w:sz w:val="24"/>
          <w:szCs w:val="24"/>
        </w:rPr>
        <w:t>а</w:t>
      </w:r>
      <w:r w:rsidRPr="00E17542">
        <w:rPr>
          <w:rStyle w:val="32"/>
          <w:rFonts w:eastAsiaTheme="minorEastAsia"/>
          <w:color w:val="000000" w:themeColor="text1"/>
          <w:sz w:val="24"/>
          <w:szCs w:val="24"/>
        </w:rPr>
        <w:t xml:space="preserve">зование) структурированы в соответствии с направлениями внеурочной деятельности: </w:t>
      </w:r>
    </w:p>
    <w:p w:rsidR="00257254" w:rsidRPr="00E17542" w:rsidRDefault="00257254" w:rsidP="00E17542">
      <w:pPr>
        <w:pStyle w:val="ae"/>
        <w:numPr>
          <w:ilvl w:val="0"/>
          <w:numId w:val="23"/>
        </w:numPr>
        <w:spacing w:after="0" w:line="240" w:lineRule="auto"/>
        <w:rPr>
          <w:rStyle w:val="32"/>
          <w:rFonts w:eastAsiaTheme="minorEastAsia"/>
          <w:color w:val="000000" w:themeColor="text1"/>
          <w:sz w:val="24"/>
          <w:szCs w:val="24"/>
          <w:lang w:bidi="ar-SA"/>
        </w:rPr>
      </w:pPr>
      <w:r w:rsidRPr="00E17542">
        <w:rPr>
          <w:rStyle w:val="32"/>
          <w:rFonts w:eastAsiaTheme="minorEastAsia"/>
          <w:color w:val="000000" w:themeColor="text1"/>
          <w:sz w:val="24"/>
          <w:szCs w:val="24"/>
        </w:rPr>
        <w:t>спортивно-оздоровительное;</w:t>
      </w:r>
    </w:p>
    <w:p w:rsidR="00257254" w:rsidRPr="00E17542" w:rsidRDefault="00257254" w:rsidP="00E17542">
      <w:pPr>
        <w:pStyle w:val="ae"/>
        <w:numPr>
          <w:ilvl w:val="0"/>
          <w:numId w:val="23"/>
        </w:numPr>
        <w:spacing w:after="0" w:line="240" w:lineRule="auto"/>
        <w:rPr>
          <w:rStyle w:val="32"/>
          <w:rFonts w:eastAsiaTheme="minorEastAsia"/>
          <w:color w:val="000000" w:themeColor="text1"/>
          <w:sz w:val="24"/>
          <w:szCs w:val="24"/>
          <w:lang w:bidi="ar-SA"/>
        </w:rPr>
      </w:pPr>
      <w:r w:rsidRPr="00E17542">
        <w:rPr>
          <w:rStyle w:val="32"/>
          <w:rFonts w:eastAsiaTheme="minorEastAsia"/>
          <w:color w:val="000000" w:themeColor="text1"/>
          <w:sz w:val="24"/>
          <w:szCs w:val="24"/>
        </w:rPr>
        <w:t>духовно - нравственное;</w:t>
      </w:r>
    </w:p>
    <w:p w:rsidR="00257254" w:rsidRPr="00E17542" w:rsidRDefault="00257254" w:rsidP="00E17542">
      <w:pPr>
        <w:pStyle w:val="ae"/>
        <w:numPr>
          <w:ilvl w:val="0"/>
          <w:numId w:val="23"/>
        </w:numPr>
        <w:spacing w:after="0" w:line="240" w:lineRule="auto"/>
        <w:rPr>
          <w:rStyle w:val="32"/>
          <w:rFonts w:eastAsiaTheme="minorEastAsia"/>
          <w:color w:val="000000" w:themeColor="text1"/>
          <w:sz w:val="24"/>
          <w:szCs w:val="24"/>
          <w:lang w:bidi="ar-SA"/>
        </w:rPr>
      </w:pPr>
      <w:r w:rsidRPr="00E17542">
        <w:rPr>
          <w:rStyle w:val="32"/>
          <w:rFonts w:eastAsiaTheme="minorEastAsia"/>
          <w:color w:val="000000" w:themeColor="text1"/>
          <w:sz w:val="24"/>
          <w:szCs w:val="24"/>
          <w:lang w:eastAsia="en-US" w:bidi="en-US"/>
        </w:rPr>
        <w:t>общеинтеллектуальное</w:t>
      </w:r>
      <w:r w:rsidRPr="00E17542">
        <w:rPr>
          <w:rStyle w:val="32"/>
          <w:rFonts w:eastAsiaTheme="minorEastAsia"/>
          <w:color w:val="000000" w:themeColor="text1"/>
          <w:sz w:val="24"/>
          <w:szCs w:val="24"/>
        </w:rPr>
        <w:t>;</w:t>
      </w:r>
    </w:p>
    <w:p w:rsidR="00257254" w:rsidRPr="00E17542" w:rsidRDefault="00257254" w:rsidP="00E17542">
      <w:pPr>
        <w:pStyle w:val="ae"/>
        <w:numPr>
          <w:ilvl w:val="0"/>
          <w:numId w:val="23"/>
        </w:numPr>
        <w:spacing w:after="0" w:line="240" w:lineRule="auto"/>
        <w:rPr>
          <w:rStyle w:val="32"/>
          <w:rFonts w:eastAsiaTheme="minorEastAsia"/>
          <w:color w:val="000000" w:themeColor="text1"/>
          <w:sz w:val="24"/>
          <w:szCs w:val="24"/>
          <w:lang w:bidi="ar-SA"/>
        </w:rPr>
      </w:pPr>
      <w:r w:rsidRPr="00E17542">
        <w:rPr>
          <w:rStyle w:val="32"/>
          <w:rFonts w:eastAsiaTheme="minorEastAsia"/>
          <w:color w:val="000000" w:themeColor="text1"/>
          <w:sz w:val="24"/>
          <w:szCs w:val="24"/>
        </w:rPr>
        <w:t>общекультурное;</w:t>
      </w:r>
    </w:p>
    <w:p w:rsidR="00257254" w:rsidRPr="00E17542" w:rsidRDefault="00257254" w:rsidP="00E17542">
      <w:pPr>
        <w:pStyle w:val="ae"/>
        <w:numPr>
          <w:ilvl w:val="0"/>
          <w:numId w:val="23"/>
        </w:numPr>
        <w:spacing w:after="0" w:line="240" w:lineRule="auto"/>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социальное.</w:t>
      </w:r>
    </w:p>
    <w:p w:rsidR="0038093F" w:rsidRDefault="0038093F" w:rsidP="00E17542">
      <w:pPr>
        <w:spacing w:after="0" w:line="240" w:lineRule="auto"/>
        <w:ind w:firstLine="709"/>
        <w:rPr>
          <w:rStyle w:val="32"/>
          <w:rFonts w:eastAsiaTheme="minorEastAsia"/>
          <w:color w:val="000000" w:themeColor="text1"/>
          <w:sz w:val="24"/>
          <w:szCs w:val="24"/>
        </w:rPr>
      </w:pPr>
    </w:p>
    <w:p w:rsidR="00257254" w:rsidRPr="00E17542" w:rsidRDefault="00257254" w:rsidP="00E17542">
      <w:pPr>
        <w:spacing w:after="0" w:line="240" w:lineRule="auto"/>
        <w:ind w:firstLine="709"/>
        <w:rPr>
          <w:rFonts w:ascii="Times New Roman" w:hAnsi="Times New Roman" w:cs="Times New Roman"/>
          <w:b/>
          <w:color w:val="000000" w:themeColor="text1"/>
          <w:sz w:val="24"/>
          <w:szCs w:val="24"/>
        </w:rPr>
      </w:pPr>
      <w:r w:rsidRPr="00E17542">
        <w:rPr>
          <w:rStyle w:val="32"/>
          <w:rFonts w:eastAsiaTheme="minorEastAsia"/>
          <w:color w:val="000000" w:themeColor="text1"/>
          <w:sz w:val="24"/>
          <w:szCs w:val="24"/>
        </w:rPr>
        <w:t xml:space="preserve">В основу рабочих программ внеурочной деятельности положены следующие </w:t>
      </w:r>
      <w:r w:rsidRPr="00E17542">
        <w:rPr>
          <w:rStyle w:val="36"/>
          <w:rFonts w:eastAsiaTheme="minorEastAsia"/>
          <w:b w:val="0"/>
          <w:color w:val="000000" w:themeColor="text1"/>
          <w:sz w:val="24"/>
          <w:szCs w:val="24"/>
        </w:rPr>
        <w:t>при</w:t>
      </w:r>
      <w:r w:rsidRPr="00E17542">
        <w:rPr>
          <w:rStyle w:val="36"/>
          <w:rFonts w:eastAsiaTheme="minorEastAsia"/>
          <w:b w:val="0"/>
          <w:color w:val="000000" w:themeColor="text1"/>
          <w:sz w:val="24"/>
          <w:szCs w:val="24"/>
        </w:rPr>
        <w:t>н</w:t>
      </w:r>
      <w:r w:rsidRPr="00E17542">
        <w:rPr>
          <w:rStyle w:val="36"/>
          <w:rFonts w:eastAsiaTheme="minorEastAsia"/>
          <w:b w:val="0"/>
          <w:color w:val="000000" w:themeColor="text1"/>
          <w:sz w:val="24"/>
          <w:szCs w:val="24"/>
        </w:rPr>
        <w:t>ципы:</w:t>
      </w:r>
    </w:p>
    <w:p w:rsidR="00257254" w:rsidRPr="00E17542" w:rsidRDefault="00257254" w:rsidP="00E17542">
      <w:pPr>
        <w:widowControl w:val="0"/>
        <w:numPr>
          <w:ilvl w:val="0"/>
          <w:numId w:val="11"/>
        </w:numPr>
        <w:spacing w:after="0" w:line="240" w:lineRule="auto"/>
        <w:ind w:firstLine="709"/>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 xml:space="preserve"> непрерывное дополнительное образование как механизм обеспечения по</w:t>
      </w:r>
      <w:r w:rsidRPr="00E17542">
        <w:rPr>
          <w:rStyle w:val="32"/>
          <w:rFonts w:eastAsiaTheme="minorEastAsia"/>
          <w:color w:val="000000" w:themeColor="text1"/>
          <w:sz w:val="24"/>
          <w:szCs w:val="24"/>
        </w:rPr>
        <w:t>л</w:t>
      </w:r>
      <w:r w:rsidRPr="00E17542">
        <w:rPr>
          <w:rStyle w:val="32"/>
          <w:rFonts w:eastAsiaTheme="minorEastAsia"/>
          <w:color w:val="000000" w:themeColor="text1"/>
          <w:sz w:val="24"/>
          <w:szCs w:val="24"/>
        </w:rPr>
        <w:t>ноты и цельности образования в целом;</w:t>
      </w:r>
    </w:p>
    <w:p w:rsidR="00257254" w:rsidRPr="00E17542" w:rsidRDefault="00257254" w:rsidP="00E17542">
      <w:pPr>
        <w:widowControl w:val="0"/>
        <w:numPr>
          <w:ilvl w:val="0"/>
          <w:numId w:val="11"/>
        </w:numPr>
        <w:spacing w:after="0" w:line="240" w:lineRule="auto"/>
        <w:ind w:firstLine="709"/>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 xml:space="preserve"> развитие индивидуальности каждого ребёнка в процессе социального и профессионального самоопределения в системе внеурочной деятельности;</w:t>
      </w:r>
    </w:p>
    <w:p w:rsidR="00257254" w:rsidRPr="00E17542" w:rsidRDefault="00257254" w:rsidP="00E17542">
      <w:pPr>
        <w:widowControl w:val="0"/>
        <w:numPr>
          <w:ilvl w:val="0"/>
          <w:numId w:val="11"/>
        </w:numPr>
        <w:spacing w:after="0" w:line="240" w:lineRule="auto"/>
        <w:ind w:firstLine="709"/>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 xml:space="preserve"> единство и целостность партнёрских отношений всех субъектов дополн</w:t>
      </w:r>
      <w:r w:rsidRPr="00E17542">
        <w:rPr>
          <w:rStyle w:val="32"/>
          <w:rFonts w:eastAsiaTheme="minorEastAsia"/>
          <w:color w:val="000000" w:themeColor="text1"/>
          <w:sz w:val="24"/>
          <w:szCs w:val="24"/>
        </w:rPr>
        <w:t>и</w:t>
      </w:r>
      <w:r w:rsidRPr="00E17542">
        <w:rPr>
          <w:rStyle w:val="32"/>
          <w:rFonts w:eastAsiaTheme="minorEastAsia"/>
          <w:color w:val="000000" w:themeColor="text1"/>
          <w:sz w:val="24"/>
          <w:szCs w:val="24"/>
        </w:rPr>
        <w:t>тельного образования;</w:t>
      </w:r>
    </w:p>
    <w:p w:rsidR="00257254" w:rsidRPr="00E17542" w:rsidRDefault="00257254" w:rsidP="00E17542">
      <w:pPr>
        <w:widowControl w:val="0"/>
        <w:numPr>
          <w:ilvl w:val="0"/>
          <w:numId w:val="11"/>
        </w:numPr>
        <w:spacing w:after="0" w:line="240" w:lineRule="auto"/>
        <w:ind w:firstLine="709"/>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 xml:space="preserve"> системная организация управления учебно-воспитательным процессом.</w:t>
      </w: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Рабочие программы имеют одинаковую структуру, они включают:</w:t>
      </w:r>
    </w:p>
    <w:p w:rsidR="00257254" w:rsidRPr="00E17542" w:rsidRDefault="00257254" w:rsidP="00E17542">
      <w:pPr>
        <w:pStyle w:val="ae"/>
        <w:numPr>
          <w:ilvl w:val="0"/>
          <w:numId w:val="22"/>
        </w:numPr>
        <w:spacing w:after="0" w:line="240" w:lineRule="auto"/>
        <w:rPr>
          <w:rStyle w:val="32"/>
          <w:rFonts w:eastAsiaTheme="minorEastAsia"/>
          <w:color w:val="000000" w:themeColor="text1"/>
          <w:sz w:val="24"/>
          <w:szCs w:val="24"/>
        </w:rPr>
      </w:pPr>
      <w:r w:rsidRPr="00E17542">
        <w:rPr>
          <w:rStyle w:val="32"/>
          <w:rFonts w:eastAsiaTheme="minorEastAsia"/>
          <w:color w:val="000000" w:themeColor="text1"/>
          <w:sz w:val="24"/>
          <w:szCs w:val="24"/>
        </w:rPr>
        <w:t>пояснительную записку,</w:t>
      </w:r>
    </w:p>
    <w:p w:rsidR="00257254" w:rsidRPr="00E17542" w:rsidRDefault="00257254" w:rsidP="00E17542">
      <w:pPr>
        <w:pStyle w:val="ae"/>
        <w:numPr>
          <w:ilvl w:val="0"/>
          <w:numId w:val="22"/>
        </w:numPr>
        <w:spacing w:after="0" w:line="240" w:lineRule="auto"/>
        <w:rPr>
          <w:rStyle w:val="32"/>
          <w:rFonts w:eastAsiaTheme="minorEastAsia"/>
          <w:color w:val="000000" w:themeColor="text1"/>
          <w:sz w:val="24"/>
          <w:szCs w:val="24"/>
          <w:lang w:bidi="ar-SA"/>
        </w:rPr>
      </w:pPr>
      <w:r w:rsidRPr="00E17542">
        <w:rPr>
          <w:rStyle w:val="32"/>
          <w:rFonts w:eastAsiaTheme="minorEastAsia"/>
          <w:color w:val="000000" w:themeColor="text1"/>
          <w:sz w:val="24"/>
          <w:szCs w:val="24"/>
        </w:rPr>
        <w:t>учебно-тематический план,</w:t>
      </w:r>
    </w:p>
    <w:p w:rsidR="00257254" w:rsidRPr="00E17542" w:rsidRDefault="00257254" w:rsidP="00E17542">
      <w:pPr>
        <w:pStyle w:val="ae"/>
        <w:numPr>
          <w:ilvl w:val="0"/>
          <w:numId w:val="22"/>
        </w:numPr>
        <w:spacing w:after="0" w:line="240" w:lineRule="auto"/>
        <w:rPr>
          <w:rStyle w:val="32"/>
          <w:rFonts w:eastAsiaTheme="minorEastAsia"/>
          <w:color w:val="000000" w:themeColor="text1"/>
          <w:sz w:val="24"/>
          <w:szCs w:val="24"/>
          <w:lang w:bidi="ar-SA"/>
        </w:rPr>
      </w:pPr>
      <w:r w:rsidRPr="00E17542">
        <w:rPr>
          <w:rStyle w:val="32"/>
          <w:rFonts w:eastAsiaTheme="minorEastAsia"/>
          <w:color w:val="000000" w:themeColor="text1"/>
          <w:sz w:val="24"/>
          <w:szCs w:val="24"/>
        </w:rPr>
        <w:t>содержание курса,</w:t>
      </w:r>
    </w:p>
    <w:p w:rsidR="00257254" w:rsidRPr="00E17542" w:rsidRDefault="00257254" w:rsidP="00E17542">
      <w:pPr>
        <w:pStyle w:val="ae"/>
        <w:numPr>
          <w:ilvl w:val="0"/>
          <w:numId w:val="22"/>
        </w:numPr>
        <w:spacing w:after="0" w:line="240" w:lineRule="auto"/>
        <w:rPr>
          <w:rStyle w:val="32"/>
          <w:rFonts w:eastAsiaTheme="minorEastAsia"/>
          <w:color w:val="000000" w:themeColor="text1"/>
          <w:sz w:val="24"/>
          <w:szCs w:val="24"/>
          <w:lang w:bidi="ar-SA"/>
        </w:rPr>
      </w:pPr>
      <w:r w:rsidRPr="00E17542">
        <w:rPr>
          <w:rStyle w:val="32"/>
          <w:rFonts w:eastAsiaTheme="minorEastAsia"/>
          <w:color w:val="000000" w:themeColor="text1"/>
          <w:sz w:val="24"/>
          <w:szCs w:val="24"/>
        </w:rPr>
        <w:t>краткий перечень материалов, инструментов и оборудования,</w:t>
      </w:r>
    </w:p>
    <w:p w:rsidR="00257254" w:rsidRPr="00E17542" w:rsidRDefault="00257254" w:rsidP="00E17542">
      <w:pPr>
        <w:pStyle w:val="ae"/>
        <w:numPr>
          <w:ilvl w:val="0"/>
          <w:numId w:val="22"/>
        </w:numPr>
        <w:spacing w:after="0" w:line="240" w:lineRule="auto"/>
        <w:rPr>
          <w:rStyle w:val="32"/>
          <w:rFonts w:eastAsiaTheme="minorEastAsia"/>
          <w:color w:val="000000" w:themeColor="text1"/>
          <w:sz w:val="24"/>
          <w:szCs w:val="24"/>
          <w:lang w:bidi="ar-SA"/>
        </w:rPr>
      </w:pPr>
      <w:r w:rsidRPr="00E17542">
        <w:rPr>
          <w:rStyle w:val="32"/>
          <w:rFonts w:eastAsiaTheme="minorEastAsia"/>
          <w:color w:val="000000" w:themeColor="text1"/>
          <w:sz w:val="24"/>
          <w:szCs w:val="24"/>
        </w:rPr>
        <w:t>рекомендуемую литературу для учителя и для обучающегося,</w:t>
      </w:r>
    </w:p>
    <w:p w:rsidR="0038093F" w:rsidRDefault="0038093F" w:rsidP="00E17542">
      <w:pPr>
        <w:spacing w:after="0" w:line="240" w:lineRule="auto"/>
        <w:ind w:firstLine="709"/>
        <w:rPr>
          <w:rStyle w:val="32"/>
          <w:rFonts w:eastAsiaTheme="minorEastAsia"/>
          <w:color w:val="000000" w:themeColor="text1"/>
          <w:sz w:val="24"/>
          <w:szCs w:val="24"/>
        </w:rPr>
      </w:pPr>
    </w:p>
    <w:p w:rsidR="00257254" w:rsidRPr="00E17542" w:rsidRDefault="00257254" w:rsidP="00E17542">
      <w:pPr>
        <w:spacing w:after="0" w:line="240" w:lineRule="auto"/>
        <w:ind w:firstLine="709"/>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Содержание программ внеурочной деятельности отражает динамику становления и развития интересов обучающихся от увлечённости до компетентного социального и пр</w:t>
      </w:r>
      <w:r w:rsidRPr="00E17542">
        <w:rPr>
          <w:rStyle w:val="32"/>
          <w:rFonts w:eastAsiaTheme="minorEastAsia"/>
          <w:color w:val="000000" w:themeColor="text1"/>
          <w:sz w:val="24"/>
          <w:szCs w:val="24"/>
        </w:rPr>
        <w:t>о</w:t>
      </w:r>
      <w:r w:rsidRPr="00E17542">
        <w:rPr>
          <w:rStyle w:val="32"/>
          <w:rFonts w:eastAsiaTheme="minorEastAsia"/>
          <w:color w:val="000000" w:themeColor="text1"/>
          <w:sz w:val="24"/>
          <w:szCs w:val="24"/>
        </w:rPr>
        <w:t>фессионального самоопределения.</w:t>
      </w: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Пояснительная записка к программам каждого из направлений раскрывает цели и задачи обучения, воспитания и развития детей по данному направлению внеурочной де</w:t>
      </w:r>
      <w:r w:rsidRPr="00E17542">
        <w:rPr>
          <w:rStyle w:val="32"/>
          <w:rFonts w:eastAsiaTheme="minorEastAsia"/>
          <w:color w:val="000000" w:themeColor="text1"/>
          <w:sz w:val="24"/>
          <w:szCs w:val="24"/>
        </w:rPr>
        <w:t>я</w:t>
      </w:r>
      <w:r w:rsidRPr="00E17542">
        <w:rPr>
          <w:rStyle w:val="32"/>
          <w:rFonts w:eastAsiaTheme="minorEastAsia"/>
          <w:color w:val="000000" w:themeColor="text1"/>
          <w:sz w:val="24"/>
          <w:szCs w:val="24"/>
        </w:rPr>
        <w:t>тельности, педагогическую идею, положенную в основу инструментов и оборудования у предлагаемых примерных программ, информацию о продолжительности каждого занятия, о том, для детей какого возраста предназначена программа, об особенностях места пров</w:t>
      </w:r>
      <w:r w:rsidRPr="00E17542">
        <w:rPr>
          <w:rStyle w:val="32"/>
          <w:rFonts w:eastAsiaTheme="minorEastAsia"/>
          <w:color w:val="000000" w:themeColor="text1"/>
          <w:sz w:val="24"/>
          <w:szCs w:val="24"/>
        </w:rPr>
        <w:t>е</w:t>
      </w:r>
      <w:r w:rsidRPr="00E17542">
        <w:rPr>
          <w:rStyle w:val="32"/>
          <w:rFonts w:eastAsiaTheme="minorEastAsia"/>
          <w:color w:val="000000" w:themeColor="text1"/>
          <w:sz w:val="24"/>
          <w:szCs w:val="24"/>
        </w:rPr>
        <w:t>дения занятий, о видах деятельности, о психолого-педагогических принципах, на основе которых построено содержание примерных программ, о содержании и методах деятельн</w:t>
      </w:r>
      <w:r w:rsidRPr="00E17542">
        <w:rPr>
          <w:rStyle w:val="32"/>
          <w:rFonts w:eastAsiaTheme="minorEastAsia"/>
          <w:color w:val="000000" w:themeColor="text1"/>
          <w:sz w:val="24"/>
          <w:szCs w:val="24"/>
        </w:rPr>
        <w:t>о</w:t>
      </w:r>
      <w:r w:rsidRPr="00E17542">
        <w:rPr>
          <w:rStyle w:val="32"/>
          <w:rFonts w:eastAsiaTheme="minorEastAsia"/>
          <w:color w:val="000000" w:themeColor="text1"/>
          <w:sz w:val="24"/>
          <w:szCs w:val="24"/>
        </w:rPr>
        <w:t>сти, об ожидаемых результатах и о форме подведения итогов работы.</w:t>
      </w:r>
    </w:p>
    <w:p w:rsidR="00257254" w:rsidRPr="00E17542" w:rsidRDefault="00257254" w:rsidP="00E17542">
      <w:pPr>
        <w:spacing w:after="0" w:line="240" w:lineRule="auto"/>
        <w:ind w:firstLine="709"/>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lastRenderedPageBreak/>
        <w:t>Учебно-тематический план составлен в виде таблицы, которая отражает название и последовательность изложения учебных тем, количество учебных часов (всего, на теор</w:t>
      </w:r>
      <w:r w:rsidRPr="00E17542">
        <w:rPr>
          <w:rStyle w:val="32"/>
          <w:rFonts w:eastAsiaTheme="minorEastAsia"/>
          <w:color w:val="000000" w:themeColor="text1"/>
          <w:sz w:val="24"/>
          <w:szCs w:val="24"/>
        </w:rPr>
        <w:t>е</w:t>
      </w:r>
      <w:r w:rsidRPr="00E17542">
        <w:rPr>
          <w:rStyle w:val="32"/>
          <w:rFonts w:eastAsiaTheme="minorEastAsia"/>
          <w:color w:val="000000" w:themeColor="text1"/>
          <w:sz w:val="24"/>
          <w:szCs w:val="24"/>
        </w:rPr>
        <w:t>тические занятия и на практические занятия).</w:t>
      </w:r>
    </w:p>
    <w:p w:rsidR="00257254" w:rsidRPr="00E17542" w:rsidRDefault="00257254" w:rsidP="00E17542">
      <w:pPr>
        <w:spacing w:after="0" w:line="240" w:lineRule="auto"/>
        <w:ind w:firstLine="709"/>
        <w:rPr>
          <w:rStyle w:val="32"/>
          <w:rFonts w:eastAsiaTheme="minorEastAsia"/>
          <w:color w:val="000000" w:themeColor="text1"/>
          <w:sz w:val="24"/>
          <w:szCs w:val="24"/>
        </w:rPr>
      </w:pPr>
      <w:r w:rsidRPr="00E17542">
        <w:rPr>
          <w:rStyle w:val="32"/>
          <w:rFonts w:eastAsiaTheme="minorEastAsia"/>
          <w:color w:val="000000" w:themeColor="text1"/>
          <w:sz w:val="24"/>
          <w:szCs w:val="24"/>
        </w:rPr>
        <w:t>Последовательность тем целесообразно построить так, чтобы они независимо от направления деятельности учащихся отражали логику предлагаемого образовательного маршрута. На вводном занятии целесообразно обратить внимание на особенности испол</w:t>
      </w:r>
      <w:r w:rsidRPr="00E17542">
        <w:rPr>
          <w:rStyle w:val="32"/>
          <w:rFonts w:eastAsiaTheme="minorEastAsia"/>
          <w:color w:val="000000" w:themeColor="text1"/>
          <w:sz w:val="24"/>
          <w:szCs w:val="24"/>
        </w:rPr>
        <w:t>ь</w:t>
      </w:r>
      <w:r w:rsidRPr="00E17542">
        <w:rPr>
          <w:rStyle w:val="32"/>
          <w:rFonts w:eastAsiaTheme="minorEastAsia"/>
          <w:color w:val="000000" w:themeColor="text1"/>
          <w:sz w:val="24"/>
          <w:szCs w:val="24"/>
        </w:rPr>
        <w:t>зования терминов и понятий, отражающих специфику содержания программного матер</w:t>
      </w:r>
      <w:r w:rsidRPr="00E17542">
        <w:rPr>
          <w:rStyle w:val="32"/>
          <w:rFonts w:eastAsiaTheme="minorEastAsia"/>
          <w:color w:val="000000" w:themeColor="text1"/>
          <w:sz w:val="24"/>
          <w:szCs w:val="24"/>
        </w:rPr>
        <w:t>и</w:t>
      </w:r>
      <w:r w:rsidRPr="00E17542">
        <w:rPr>
          <w:rStyle w:val="32"/>
          <w:rFonts w:eastAsiaTheme="minorEastAsia"/>
          <w:color w:val="000000" w:themeColor="text1"/>
          <w:sz w:val="24"/>
          <w:szCs w:val="24"/>
        </w:rPr>
        <w:t>ала. Затем желательно раскрыть природу возникновения, историю становления и развития рассматриваемого явления (науки, искусства, техники, спорта и т. п.), показать роль сп</w:t>
      </w:r>
      <w:r w:rsidRPr="00E17542">
        <w:rPr>
          <w:rStyle w:val="32"/>
          <w:rFonts w:eastAsiaTheme="minorEastAsia"/>
          <w:color w:val="000000" w:themeColor="text1"/>
          <w:sz w:val="24"/>
          <w:szCs w:val="24"/>
        </w:rPr>
        <w:t>е</w:t>
      </w:r>
      <w:r w:rsidRPr="00E17542">
        <w:rPr>
          <w:rStyle w:val="32"/>
          <w:rFonts w:eastAsiaTheme="minorEastAsia"/>
          <w:color w:val="000000" w:themeColor="text1"/>
          <w:sz w:val="24"/>
          <w:szCs w:val="24"/>
        </w:rPr>
        <w:t>циалистов, мастеров, исследователей в формировании современных представлений о том или ином явлении. При отборе содержания и видов деятельности детей в том или ином объединении учитываются интересы и потребности самих детей, пожелания родителей, рекомендации школьного психолога, опыт внеурочной деятельности педагога.</w:t>
      </w: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Программы могут корректироваться по ходу их реализации непосредственно в об</w:t>
      </w:r>
      <w:r w:rsidRPr="00E17542">
        <w:rPr>
          <w:rStyle w:val="32"/>
          <w:rFonts w:eastAsiaTheme="minorEastAsia"/>
          <w:color w:val="000000" w:themeColor="text1"/>
          <w:sz w:val="24"/>
          <w:szCs w:val="24"/>
        </w:rPr>
        <w:t>ъ</w:t>
      </w:r>
      <w:r w:rsidRPr="00E17542">
        <w:rPr>
          <w:rStyle w:val="32"/>
          <w:rFonts w:eastAsiaTheme="minorEastAsia"/>
          <w:color w:val="000000" w:themeColor="text1"/>
          <w:sz w:val="24"/>
          <w:szCs w:val="24"/>
        </w:rPr>
        <w:t>единениях детей с активным участием педагога, психолога, родителей и будут отражать особенности сложившегося социального опыта.</w:t>
      </w:r>
    </w:p>
    <w:p w:rsidR="00257254" w:rsidRPr="00E17542" w:rsidRDefault="00257254" w:rsidP="00E17542">
      <w:pPr>
        <w:spacing w:after="0" w:line="240" w:lineRule="auto"/>
        <w:ind w:firstLine="709"/>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При этом разработчики рабочих программ вправе изменить содержание и объекты творческой деятельности школьников, формы организации внеурочной деятельности (кружок, секция, клуб, студия, научное общество учащихся, малая академия наук и др.) и, соответственно, форму подведения итогов работы того или иного объединения детей (в</w:t>
      </w:r>
      <w:r w:rsidRPr="00E17542">
        <w:rPr>
          <w:rStyle w:val="32"/>
          <w:rFonts w:eastAsiaTheme="minorEastAsia"/>
          <w:color w:val="000000" w:themeColor="text1"/>
          <w:sz w:val="24"/>
          <w:szCs w:val="24"/>
        </w:rPr>
        <w:t>ы</w:t>
      </w:r>
      <w:r w:rsidRPr="00E17542">
        <w:rPr>
          <w:rStyle w:val="32"/>
          <w:rFonts w:eastAsiaTheme="minorEastAsia"/>
          <w:color w:val="000000" w:themeColor="text1"/>
          <w:sz w:val="24"/>
          <w:szCs w:val="24"/>
        </w:rPr>
        <w:t>ставка, выставка-ярмарка, слёт, конференция, соревнование, конкурс, фестиваль, отчё</w:t>
      </w:r>
      <w:r w:rsidRPr="00E17542">
        <w:rPr>
          <w:rStyle w:val="32"/>
          <w:rFonts w:eastAsiaTheme="minorEastAsia"/>
          <w:color w:val="000000" w:themeColor="text1"/>
          <w:sz w:val="24"/>
          <w:szCs w:val="24"/>
        </w:rPr>
        <w:t>т</w:t>
      </w:r>
      <w:r w:rsidRPr="00E17542">
        <w:rPr>
          <w:rStyle w:val="32"/>
          <w:rFonts w:eastAsiaTheme="minorEastAsia"/>
          <w:color w:val="000000" w:themeColor="text1"/>
          <w:sz w:val="24"/>
          <w:szCs w:val="24"/>
        </w:rPr>
        <w:t>ный концерт и т.п.).</w:t>
      </w: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Разработчики рабочих программ внеурочной деятельности должны сформулир</w:t>
      </w:r>
      <w:r w:rsidRPr="00E17542">
        <w:rPr>
          <w:rStyle w:val="32"/>
          <w:rFonts w:eastAsiaTheme="minorEastAsia"/>
          <w:color w:val="000000" w:themeColor="text1"/>
          <w:sz w:val="24"/>
          <w:szCs w:val="24"/>
        </w:rPr>
        <w:t>о</w:t>
      </w:r>
      <w:r w:rsidRPr="00E17542">
        <w:rPr>
          <w:rStyle w:val="32"/>
          <w:rFonts w:eastAsiaTheme="minorEastAsia"/>
          <w:color w:val="000000" w:themeColor="text1"/>
          <w:sz w:val="24"/>
          <w:szCs w:val="24"/>
        </w:rPr>
        <w:t>вать для себя цели и задачи, определённые требования к структуре программы, её соде</w:t>
      </w:r>
      <w:r w:rsidRPr="00E17542">
        <w:rPr>
          <w:rStyle w:val="32"/>
          <w:rFonts w:eastAsiaTheme="minorEastAsia"/>
          <w:color w:val="000000" w:themeColor="text1"/>
          <w:sz w:val="24"/>
          <w:szCs w:val="24"/>
        </w:rPr>
        <w:t>р</w:t>
      </w:r>
      <w:r w:rsidRPr="00E17542">
        <w:rPr>
          <w:rStyle w:val="32"/>
          <w:rFonts w:eastAsiaTheme="minorEastAsia"/>
          <w:color w:val="000000" w:themeColor="text1"/>
          <w:sz w:val="24"/>
          <w:szCs w:val="24"/>
        </w:rPr>
        <w:t>жанию, методам и образовательным технологиям, результатам работы и форме подвед</w:t>
      </w:r>
      <w:r w:rsidRPr="00E17542">
        <w:rPr>
          <w:rStyle w:val="32"/>
          <w:rFonts w:eastAsiaTheme="minorEastAsia"/>
          <w:color w:val="000000" w:themeColor="text1"/>
          <w:sz w:val="24"/>
          <w:szCs w:val="24"/>
        </w:rPr>
        <w:t>е</w:t>
      </w:r>
      <w:r w:rsidRPr="00E17542">
        <w:rPr>
          <w:rStyle w:val="32"/>
          <w:rFonts w:eastAsiaTheme="minorEastAsia"/>
          <w:color w:val="000000" w:themeColor="text1"/>
          <w:sz w:val="24"/>
          <w:szCs w:val="24"/>
        </w:rPr>
        <w:t>ния итогов индивидуальной и коллективной деятельности ребят.</w:t>
      </w:r>
    </w:p>
    <w:p w:rsidR="00257254" w:rsidRPr="00E17542" w:rsidRDefault="00257254" w:rsidP="00E17542">
      <w:pPr>
        <w:spacing w:after="0" w:line="240" w:lineRule="auto"/>
        <w:ind w:firstLine="709"/>
        <w:jc w:val="both"/>
        <w:rPr>
          <w:rStyle w:val="32"/>
          <w:rFonts w:eastAsiaTheme="minorEastAsia"/>
          <w:color w:val="000000" w:themeColor="text1"/>
          <w:sz w:val="24"/>
          <w:szCs w:val="24"/>
        </w:rPr>
      </w:pP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После написания рабочей программы организуется её презентация на заседании методического объединения педагогов.</w:t>
      </w: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После доработки в соответствии с замечаниями и пожеланиями участников обсу</w:t>
      </w:r>
      <w:r w:rsidRPr="00E17542">
        <w:rPr>
          <w:rStyle w:val="32"/>
          <w:rFonts w:eastAsiaTheme="minorEastAsia"/>
          <w:color w:val="000000" w:themeColor="text1"/>
          <w:sz w:val="24"/>
          <w:szCs w:val="24"/>
        </w:rPr>
        <w:t>ж</w:t>
      </w:r>
      <w:r w:rsidRPr="00E17542">
        <w:rPr>
          <w:rStyle w:val="32"/>
          <w:rFonts w:eastAsiaTheme="minorEastAsia"/>
          <w:color w:val="000000" w:themeColor="text1"/>
          <w:sz w:val="24"/>
          <w:szCs w:val="24"/>
        </w:rPr>
        <w:t>дения программа и рецензии на неё представляются в администрацию образовательного учреждения.</w:t>
      </w: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После утверждения программы директором образовательного учреждения педаг</w:t>
      </w:r>
      <w:r w:rsidRPr="00E17542">
        <w:rPr>
          <w:rStyle w:val="32"/>
          <w:rFonts w:eastAsiaTheme="minorEastAsia"/>
          <w:color w:val="000000" w:themeColor="text1"/>
          <w:sz w:val="24"/>
          <w:szCs w:val="24"/>
        </w:rPr>
        <w:t>о</w:t>
      </w:r>
      <w:r w:rsidRPr="00E17542">
        <w:rPr>
          <w:rStyle w:val="32"/>
          <w:rFonts w:eastAsiaTheme="minorEastAsia"/>
          <w:color w:val="000000" w:themeColor="text1"/>
          <w:sz w:val="24"/>
          <w:szCs w:val="24"/>
        </w:rPr>
        <w:t>гический совет этого учреждения может рекомендовать программу для апробации в том или ином объединении детей.</w:t>
      </w: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По мере опытной проверки содержание программы корректируется, дополняется и обеспечивается средствами психолого-педагогической поддержки и необходимым учебно</w:t>
      </w:r>
      <w:r w:rsidRPr="00E17542">
        <w:rPr>
          <w:rStyle w:val="32"/>
          <w:rFonts w:eastAsiaTheme="minorEastAsia"/>
          <w:color w:val="000000" w:themeColor="text1"/>
          <w:sz w:val="24"/>
          <w:szCs w:val="24"/>
        </w:rPr>
        <w:softHyphen/>
        <w:t>методическим комплектом.</w:t>
      </w:r>
    </w:p>
    <w:p w:rsidR="0038093F" w:rsidRDefault="0038093F" w:rsidP="00E17542">
      <w:pPr>
        <w:spacing w:after="0" w:line="240" w:lineRule="auto"/>
        <w:ind w:firstLine="709"/>
        <w:jc w:val="both"/>
        <w:rPr>
          <w:rStyle w:val="32"/>
          <w:rFonts w:eastAsiaTheme="minorEastAsia"/>
          <w:color w:val="000000" w:themeColor="text1"/>
          <w:sz w:val="24"/>
          <w:szCs w:val="24"/>
        </w:rPr>
      </w:pP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В состав учебно-методического комплекта к программе могут входить: учебные и методические пособия; профильные энциклопедические словари и справочники; аннот</w:t>
      </w:r>
      <w:r w:rsidRPr="00E17542">
        <w:rPr>
          <w:rStyle w:val="32"/>
          <w:rFonts w:eastAsiaTheme="minorEastAsia"/>
          <w:color w:val="000000" w:themeColor="text1"/>
          <w:sz w:val="24"/>
          <w:szCs w:val="24"/>
        </w:rPr>
        <w:t>и</w:t>
      </w:r>
      <w:r w:rsidRPr="00E17542">
        <w:rPr>
          <w:rStyle w:val="32"/>
          <w:rFonts w:eastAsiaTheme="minorEastAsia"/>
          <w:color w:val="000000" w:themeColor="text1"/>
          <w:sz w:val="24"/>
          <w:szCs w:val="24"/>
        </w:rPr>
        <w:t>рованный указатель литературы для педагога и для детей; видео- и аудиоматериалы; ко</w:t>
      </w:r>
      <w:r w:rsidRPr="00E17542">
        <w:rPr>
          <w:rStyle w:val="32"/>
          <w:rFonts w:eastAsiaTheme="minorEastAsia"/>
          <w:color w:val="000000" w:themeColor="text1"/>
          <w:sz w:val="24"/>
          <w:szCs w:val="24"/>
        </w:rPr>
        <w:t>м</w:t>
      </w:r>
      <w:r w:rsidRPr="00E17542">
        <w:rPr>
          <w:rStyle w:val="32"/>
          <w:rFonts w:eastAsiaTheme="minorEastAsia"/>
          <w:color w:val="000000" w:themeColor="text1"/>
          <w:sz w:val="24"/>
          <w:szCs w:val="24"/>
        </w:rPr>
        <w:t>пьютерная поддержка программы; йодборка схем, чертежей, выкроек, шаблонов и т. д.; перечень объектов для экскурсий; календарь знаменательных дат; информация о жизни и деятельности людей, внёсших существенный вклад в искусство, науку, производство, спорт, туризм и т. д.; подборка журналов, других материалов из различных средств масс</w:t>
      </w:r>
      <w:r w:rsidRPr="00E17542">
        <w:rPr>
          <w:rStyle w:val="32"/>
          <w:rFonts w:eastAsiaTheme="minorEastAsia"/>
          <w:color w:val="000000" w:themeColor="text1"/>
          <w:sz w:val="24"/>
          <w:szCs w:val="24"/>
        </w:rPr>
        <w:t>о</w:t>
      </w:r>
      <w:r w:rsidRPr="00E17542">
        <w:rPr>
          <w:rStyle w:val="32"/>
          <w:rFonts w:eastAsiaTheme="minorEastAsia"/>
          <w:color w:val="000000" w:themeColor="text1"/>
          <w:sz w:val="24"/>
          <w:szCs w:val="24"/>
        </w:rPr>
        <w:t>вой информации по данному направлению деятельности обучающихся; коллекции ра</w:t>
      </w:r>
      <w:r w:rsidRPr="00E17542">
        <w:rPr>
          <w:rStyle w:val="32"/>
          <w:rFonts w:eastAsiaTheme="minorEastAsia"/>
          <w:color w:val="000000" w:themeColor="text1"/>
          <w:sz w:val="24"/>
          <w:szCs w:val="24"/>
        </w:rPr>
        <w:t>з</w:t>
      </w:r>
      <w:r w:rsidRPr="00E17542">
        <w:rPr>
          <w:rStyle w:val="32"/>
          <w:rFonts w:eastAsiaTheme="minorEastAsia"/>
          <w:color w:val="000000" w:themeColor="text1"/>
          <w:sz w:val="24"/>
          <w:szCs w:val="24"/>
        </w:rPr>
        <w:t>личных предметов по направлению творческой деятельности данного объединения (ал</w:t>
      </w:r>
      <w:r w:rsidRPr="00E17542">
        <w:rPr>
          <w:rStyle w:val="32"/>
          <w:rFonts w:eastAsiaTheme="minorEastAsia"/>
          <w:color w:val="000000" w:themeColor="text1"/>
          <w:sz w:val="24"/>
          <w:szCs w:val="24"/>
        </w:rPr>
        <w:t>ь</w:t>
      </w:r>
      <w:r w:rsidRPr="00E17542">
        <w:rPr>
          <w:rStyle w:val="32"/>
          <w:rFonts w:eastAsiaTheme="minorEastAsia"/>
          <w:color w:val="000000" w:themeColor="text1"/>
          <w:sz w:val="24"/>
          <w:szCs w:val="24"/>
        </w:rPr>
        <w:t>бомы, репродукции произведений искусства, произведения декоративно-прикладного и</w:t>
      </w:r>
      <w:r w:rsidRPr="00E17542">
        <w:rPr>
          <w:rStyle w:val="32"/>
          <w:rFonts w:eastAsiaTheme="minorEastAsia"/>
          <w:color w:val="000000" w:themeColor="text1"/>
          <w:sz w:val="24"/>
          <w:szCs w:val="24"/>
        </w:rPr>
        <w:t>с</w:t>
      </w:r>
      <w:r w:rsidRPr="00E17542">
        <w:rPr>
          <w:rStyle w:val="32"/>
          <w:rFonts w:eastAsiaTheme="minorEastAsia"/>
          <w:color w:val="000000" w:themeColor="text1"/>
          <w:sz w:val="24"/>
          <w:szCs w:val="24"/>
        </w:rPr>
        <w:t>кусства; почтовые марки, открытки, значки, памятные медали, портреты людей, дости</w:t>
      </w:r>
      <w:r w:rsidRPr="00E17542">
        <w:rPr>
          <w:rStyle w:val="32"/>
          <w:rFonts w:eastAsiaTheme="minorEastAsia"/>
          <w:color w:val="000000" w:themeColor="text1"/>
          <w:sz w:val="24"/>
          <w:szCs w:val="24"/>
        </w:rPr>
        <w:t>г</w:t>
      </w:r>
      <w:r w:rsidRPr="00E17542">
        <w:rPr>
          <w:rStyle w:val="32"/>
          <w:rFonts w:eastAsiaTheme="minorEastAsia"/>
          <w:color w:val="000000" w:themeColor="text1"/>
          <w:sz w:val="24"/>
          <w:szCs w:val="24"/>
        </w:rPr>
        <w:t>ших успехов в данном направлении творческой деятельности, натурные объекты, модели (макеты) различных устройств и т. д.); информация о мемориальных центрах, музеях, ка</w:t>
      </w:r>
      <w:r w:rsidRPr="00E17542">
        <w:rPr>
          <w:rStyle w:val="32"/>
          <w:rFonts w:eastAsiaTheme="minorEastAsia"/>
          <w:color w:val="000000" w:themeColor="text1"/>
          <w:sz w:val="24"/>
          <w:szCs w:val="24"/>
        </w:rPr>
        <w:t>р</w:t>
      </w:r>
      <w:r w:rsidRPr="00E17542">
        <w:rPr>
          <w:rStyle w:val="32"/>
          <w:rFonts w:eastAsiaTheme="minorEastAsia"/>
          <w:color w:val="000000" w:themeColor="text1"/>
          <w:sz w:val="24"/>
          <w:szCs w:val="24"/>
        </w:rPr>
        <w:lastRenderedPageBreak/>
        <w:t>тинных галереях, выставочных залах и т. п. по направлению творческой деятельности данного объединения детей; материалы, отражающие достижения обучающихся; перечень учебных заведений, где можно продолжить образование; оборудование рабочего места.</w:t>
      </w: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Таким образом, реализация принципа единства учебной и внеурочной деятельности позволяет нашей школе построить работу так, что большинство проводимых мероприятий являются логическим продолжением, развитием и закреплением тех знаний, которые были получены учащимися на уроке.</w:t>
      </w: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Особая организация формы занятий позволяет развивать кругозор и воображение учащихся, стимулирует их к самообразованию, пополнению своих знаний, способствует развитию изобретательности и творчества.</w:t>
      </w:r>
    </w:p>
    <w:p w:rsidR="00257254" w:rsidRPr="00E17542" w:rsidRDefault="00257254" w:rsidP="00E17542">
      <w:pPr>
        <w:spacing w:after="0" w:line="240" w:lineRule="auto"/>
        <w:ind w:firstLine="709"/>
        <w:jc w:val="center"/>
        <w:rPr>
          <w:rStyle w:val="32"/>
          <w:rFonts w:eastAsiaTheme="minorEastAsia"/>
          <w:color w:val="000000" w:themeColor="text1"/>
          <w:sz w:val="24"/>
          <w:szCs w:val="24"/>
        </w:rPr>
      </w:pPr>
    </w:p>
    <w:p w:rsidR="00257254" w:rsidRPr="0038093F" w:rsidRDefault="00257254" w:rsidP="0038093F">
      <w:pPr>
        <w:spacing w:after="0" w:line="240" w:lineRule="auto"/>
        <w:ind w:firstLine="709"/>
        <w:rPr>
          <w:rStyle w:val="36"/>
          <w:rFonts w:eastAsiaTheme="minorEastAsia"/>
          <w:b w:val="0"/>
          <w:color w:val="000000" w:themeColor="text1"/>
          <w:sz w:val="24"/>
          <w:szCs w:val="24"/>
        </w:rPr>
      </w:pPr>
      <w:r w:rsidRPr="0038093F">
        <w:rPr>
          <w:rStyle w:val="32"/>
          <w:rFonts w:eastAsiaTheme="minorEastAsia"/>
          <w:b/>
          <w:color w:val="000000" w:themeColor="text1"/>
          <w:sz w:val="24"/>
          <w:szCs w:val="24"/>
        </w:rPr>
        <w:t xml:space="preserve">ОРГАНИЗАЦИЯ ВНЕУРОЧНОЙ </w:t>
      </w:r>
      <w:r w:rsidRPr="0038093F">
        <w:rPr>
          <w:rStyle w:val="36"/>
          <w:rFonts w:eastAsiaTheme="minorEastAsia"/>
          <w:color w:val="000000" w:themeColor="text1"/>
          <w:sz w:val="24"/>
          <w:szCs w:val="24"/>
        </w:rPr>
        <w:t>ДЕЯТЕЛЬНОСТИ</w:t>
      </w:r>
    </w:p>
    <w:p w:rsidR="00257254" w:rsidRPr="00E17542" w:rsidRDefault="00257254" w:rsidP="00E17542">
      <w:pPr>
        <w:spacing w:after="0" w:line="240" w:lineRule="auto"/>
        <w:ind w:firstLine="709"/>
        <w:jc w:val="center"/>
        <w:rPr>
          <w:rFonts w:ascii="Times New Roman" w:hAnsi="Times New Roman" w:cs="Times New Roman"/>
          <w:b/>
          <w:color w:val="000000" w:themeColor="text1"/>
          <w:sz w:val="24"/>
          <w:szCs w:val="24"/>
        </w:rPr>
      </w:pP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Внеурочная деятельность предназначена для свободного выбора и освоения уч</w:t>
      </w:r>
      <w:r w:rsidRPr="00E17542">
        <w:rPr>
          <w:rStyle w:val="32"/>
          <w:rFonts w:eastAsiaTheme="minorEastAsia"/>
          <w:color w:val="000000" w:themeColor="text1"/>
          <w:sz w:val="24"/>
          <w:szCs w:val="24"/>
        </w:rPr>
        <w:t>а</w:t>
      </w:r>
      <w:r w:rsidRPr="00E17542">
        <w:rPr>
          <w:rStyle w:val="32"/>
          <w:rFonts w:eastAsiaTheme="minorEastAsia"/>
          <w:color w:val="000000" w:themeColor="text1"/>
          <w:sz w:val="24"/>
          <w:szCs w:val="24"/>
        </w:rPr>
        <w:t>щимися новых образовательных программ, которые близки их природе, отвечают вну</w:t>
      </w:r>
      <w:r w:rsidRPr="00E17542">
        <w:rPr>
          <w:rStyle w:val="32"/>
          <w:rFonts w:eastAsiaTheme="minorEastAsia"/>
          <w:color w:val="000000" w:themeColor="text1"/>
          <w:sz w:val="24"/>
          <w:szCs w:val="24"/>
        </w:rPr>
        <w:t>т</w:t>
      </w:r>
      <w:r w:rsidRPr="00E17542">
        <w:rPr>
          <w:rStyle w:val="32"/>
          <w:rFonts w:eastAsiaTheme="minorEastAsia"/>
          <w:color w:val="000000" w:themeColor="text1"/>
          <w:sz w:val="24"/>
          <w:szCs w:val="24"/>
        </w:rPr>
        <w:t>ренним потребностям, помогают удовлетворять образовательные запросы.</w:t>
      </w: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Планируемый объем учебного времени - 10 часов в неделю.</w:t>
      </w: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Программа организации внеурочной деятельности реализуются в направлениях д</w:t>
      </w:r>
      <w:r w:rsidRPr="00E17542">
        <w:rPr>
          <w:rStyle w:val="32"/>
          <w:rFonts w:eastAsiaTheme="minorEastAsia"/>
          <w:color w:val="000000" w:themeColor="text1"/>
          <w:sz w:val="24"/>
          <w:szCs w:val="24"/>
        </w:rPr>
        <w:t>е</w:t>
      </w:r>
      <w:r w:rsidRPr="00E17542">
        <w:rPr>
          <w:rStyle w:val="32"/>
          <w:rFonts w:eastAsiaTheme="minorEastAsia"/>
          <w:color w:val="000000" w:themeColor="text1"/>
          <w:sz w:val="24"/>
          <w:szCs w:val="24"/>
        </w:rPr>
        <w:t>ятельности:</w:t>
      </w:r>
    </w:p>
    <w:p w:rsidR="00257254" w:rsidRPr="00E17542" w:rsidRDefault="00257254" w:rsidP="00E17542">
      <w:pPr>
        <w:widowControl w:val="0"/>
        <w:numPr>
          <w:ilvl w:val="0"/>
          <w:numId w:val="12"/>
        </w:numPr>
        <w:spacing w:after="0" w:line="240" w:lineRule="auto"/>
        <w:ind w:firstLine="709"/>
        <w:rPr>
          <w:rStyle w:val="32"/>
          <w:rFonts w:eastAsiaTheme="minorEastAsia"/>
          <w:color w:val="000000" w:themeColor="text1"/>
          <w:sz w:val="24"/>
          <w:szCs w:val="24"/>
          <w:lang w:bidi="ar-SA"/>
        </w:rPr>
      </w:pPr>
      <w:r w:rsidRPr="00E17542">
        <w:rPr>
          <w:rStyle w:val="36"/>
          <w:rFonts w:eastAsiaTheme="minorEastAsia"/>
          <w:b w:val="0"/>
          <w:color w:val="000000" w:themeColor="text1"/>
          <w:sz w:val="24"/>
          <w:szCs w:val="24"/>
        </w:rPr>
        <w:t>Спортивно-</w:t>
      </w:r>
      <w:r w:rsidRPr="00E17542">
        <w:rPr>
          <w:rStyle w:val="32"/>
          <w:rFonts w:eastAsiaTheme="minorEastAsia"/>
          <w:color w:val="000000" w:themeColor="text1"/>
          <w:sz w:val="24"/>
          <w:szCs w:val="24"/>
        </w:rPr>
        <w:t xml:space="preserve">оздоровительное </w:t>
      </w:r>
      <w:r w:rsidRPr="00E17542">
        <w:rPr>
          <w:rStyle w:val="36"/>
          <w:rFonts w:eastAsiaTheme="minorEastAsia"/>
          <w:b w:val="0"/>
          <w:color w:val="000000" w:themeColor="text1"/>
          <w:sz w:val="24"/>
          <w:szCs w:val="24"/>
        </w:rPr>
        <w:t xml:space="preserve">направление </w:t>
      </w:r>
      <w:r w:rsidRPr="00E17542">
        <w:rPr>
          <w:rStyle w:val="32"/>
          <w:rFonts w:eastAsiaTheme="minorEastAsia"/>
          <w:color w:val="000000" w:themeColor="text1"/>
          <w:sz w:val="24"/>
          <w:szCs w:val="24"/>
        </w:rPr>
        <w:t>– программы ОФП для ГПД, се</w:t>
      </w:r>
      <w:r w:rsidRPr="00E17542">
        <w:rPr>
          <w:rStyle w:val="32"/>
          <w:rFonts w:eastAsiaTheme="minorEastAsia"/>
          <w:color w:val="000000" w:themeColor="text1"/>
          <w:sz w:val="24"/>
          <w:szCs w:val="24"/>
        </w:rPr>
        <w:t>к</w:t>
      </w:r>
      <w:r w:rsidRPr="00E17542">
        <w:rPr>
          <w:rStyle w:val="32"/>
          <w:rFonts w:eastAsiaTheme="minorEastAsia"/>
          <w:color w:val="000000" w:themeColor="text1"/>
          <w:sz w:val="24"/>
          <w:szCs w:val="24"/>
        </w:rPr>
        <w:t>ций легкой атлетики и художественной гимнастики.</w:t>
      </w:r>
    </w:p>
    <w:p w:rsidR="00257254" w:rsidRPr="00E17542" w:rsidRDefault="00257254" w:rsidP="00E17542">
      <w:pPr>
        <w:widowControl w:val="0"/>
        <w:numPr>
          <w:ilvl w:val="0"/>
          <w:numId w:val="12"/>
        </w:numPr>
        <w:spacing w:after="0" w:line="240" w:lineRule="auto"/>
        <w:ind w:firstLine="709"/>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Духовно-нравственное направление – планы воспитательной работы кла</w:t>
      </w:r>
      <w:r w:rsidRPr="00E17542">
        <w:rPr>
          <w:rStyle w:val="32"/>
          <w:rFonts w:eastAsiaTheme="minorEastAsia"/>
          <w:color w:val="000000" w:themeColor="text1"/>
          <w:sz w:val="24"/>
          <w:szCs w:val="24"/>
        </w:rPr>
        <w:t>с</w:t>
      </w:r>
      <w:r w:rsidRPr="00E17542">
        <w:rPr>
          <w:rStyle w:val="32"/>
          <w:rFonts w:eastAsiaTheme="minorEastAsia"/>
          <w:color w:val="000000" w:themeColor="text1"/>
          <w:sz w:val="24"/>
          <w:szCs w:val="24"/>
        </w:rPr>
        <w:t>сов, программа «Праздники, традиции и ремесла народов России».</w:t>
      </w:r>
    </w:p>
    <w:p w:rsidR="00257254" w:rsidRPr="00E17542" w:rsidRDefault="00257254" w:rsidP="00E17542">
      <w:pPr>
        <w:widowControl w:val="0"/>
        <w:numPr>
          <w:ilvl w:val="0"/>
          <w:numId w:val="12"/>
        </w:numPr>
        <w:spacing w:after="0" w:line="240" w:lineRule="auto"/>
        <w:ind w:firstLine="709"/>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Общеинтеллектуальное направление – программа «В мире книг».</w:t>
      </w:r>
    </w:p>
    <w:p w:rsidR="00257254" w:rsidRPr="00E17542" w:rsidRDefault="00257254" w:rsidP="00E17542">
      <w:pPr>
        <w:widowControl w:val="0"/>
        <w:numPr>
          <w:ilvl w:val="0"/>
          <w:numId w:val="12"/>
        </w:numPr>
        <w:spacing w:after="0" w:line="240" w:lineRule="auto"/>
        <w:ind w:firstLine="709"/>
        <w:rPr>
          <w:rStyle w:val="32"/>
          <w:rFonts w:eastAsiaTheme="minorEastAsia"/>
          <w:color w:val="000000" w:themeColor="text1"/>
          <w:sz w:val="24"/>
          <w:szCs w:val="24"/>
          <w:lang w:bidi="ar-SA"/>
        </w:rPr>
      </w:pPr>
      <w:r w:rsidRPr="00E17542">
        <w:rPr>
          <w:rStyle w:val="32"/>
          <w:rFonts w:eastAsiaTheme="minorEastAsia"/>
          <w:color w:val="000000" w:themeColor="text1"/>
          <w:sz w:val="24"/>
          <w:szCs w:val="24"/>
        </w:rPr>
        <w:t>Общекультурное направление – программы «Народные промыслы», «Вес</w:t>
      </w:r>
      <w:r w:rsidRPr="00E17542">
        <w:rPr>
          <w:rStyle w:val="32"/>
          <w:rFonts w:eastAsiaTheme="minorEastAsia"/>
          <w:color w:val="000000" w:themeColor="text1"/>
          <w:sz w:val="24"/>
          <w:szCs w:val="24"/>
        </w:rPr>
        <w:t>е</w:t>
      </w:r>
      <w:r w:rsidRPr="00E17542">
        <w:rPr>
          <w:rStyle w:val="32"/>
          <w:rFonts w:eastAsiaTheme="minorEastAsia"/>
          <w:color w:val="000000" w:themeColor="text1"/>
          <w:sz w:val="24"/>
          <w:szCs w:val="24"/>
        </w:rPr>
        <w:t>лые нотки».</w:t>
      </w:r>
    </w:p>
    <w:p w:rsidR="00257254" w:rsidRPr="00E17542" w:rsidRDefault="00257254" w:rsidP="00E17542">
      <w:pPr>
        <w:widowControl w:val="0"/>
        <w:numPr>
          <w:ilvl w:val="0"/>
          <w:numId w:val="12"/>
        </w:numPr>
        <w:spacing w:after="0" w:line="240" w:lineRule="auto"/>
        <w:ind w:firstLine="709"/>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Социальное направление – программа «Я – пешеход и пассажир».</w:t>
      </w:r>
    </w:p>
    <w:p w:rsidR="001416B2" w:rsidRDefault="001416B2" w:rsidP="00E17542">
      <w:pPr>
        <w:spacing w:after="0" w:line="240" w:lineRule="auto"/>
        <w:jc w:val="center"/>
        <w:rPr>
          <w:rFonts w:ascii="Times New Roman" w:hAnsi="Times New Roman"/>
          <w:b/>
          <w:color w:val="000000" w:themeColor="text1"/>
          <w:sz w:val="24"/>
          <w:szCs w:val="24"/>
        </w:rPr>
      </w:pPr>
    </w:p>
    <w:p w:rsidR="009924FF" w:rsidRPr="00E17542" w:rsidRDefault="009924FF" w:rsidP="00E17542">
      <w:pPr>
        <w:spacing w:after="0" w:line="240" w:lineRule="auto"/>
        <w:jc w:val="center"/>
        <w:rPr>
          <w:rFonts w:ascii="Times New Roman" w:hAnsi="Times New Roman"/>
          <w:b/>
          <w:color w:val="000000" w:themeColor="text1"/>
          <w:sz w:val="24"/>
          <w:szCs w:val="24"/>
        </w:rPr>
      </w:pPr>
      <w:r w:rsidRPr="00E17542">
        <w:rPr>
          <w:rFonts w:ascii="Times New Roman" w:hAnsi="Times New Roman"/>
          <w:b/>
          <w:color w:val="000000" w:themeColor="text1"/>
          <w:sz w:val="24"/>
          <w:szCs w:val="24"/>
        </w:rPr>
        <w:t xml:space="preserve">План внеурочной деятельности МБОУ СШ №47 для </w:t>
      </w:r>
      <w:r w:rsidR="00244661" w:rsidRPr="00E17542">
        <w:rPr>
          <w:rFonts w:ascii="Times New Roman" w:hAnsi="Times New Roman"/>
          <w:b/>
          <w:color w:val="000000" w:themeColor="text1"/>
          <w:sz w:val="24"/>
          <w:szCs w:val="24"/>
        </w:rPr>
        <w:t>1</w:t>
      </w:r>
      <w:r w:rsidRPr="00E17542">
        <w:rPr>
          <w:rFonts w:ascii="Times New Roman" w:hAnsi="Times New Roman"/>
          <w:b/>
          <w:color w:val="000000" w:themeColor="text1"/>
          <w:sz w:val="24"/>
          <w:szCs w:val="24"/>
        </w:rPr>
        <w:t>-</w:t>
      </w:r>
      <w:r w:rsidR="00244661" w:rsidRPr="00E17542">
        <w:rPr>
          <w:rFonts w:ascii="Times New Roman" w:hAnsi="Times New Roman"/>
          <w:b/>
          <w:color w:val="000000" w:themeColor="text1"/>
          <w:sz w:val="24"/>
          <w:szCs w:val="24"/>
        </w:rPr>
        <w:t>4</w:t>
      </w:r>
      <w:r w:rsidRPr="00E17542">
        <w:rPr>
          <w:rFonts w:ascii="Times New Roman" w:hAnsi="Times New Roman"/>
          <w:b/>
          <w:color w:val="000000" w:themeColor="text1"/>
          <w:sz w:val="24"/>
          <w:szCs w:val="24"/>
        </w:rPr>
        <w:t xml:space="preserve"> классов.</w:t>
      </w:r>
    </w:p>
    <w:p w:rsidR="00244661" w:rsidRPr="00E17542" w:rsidRDefault="00244661" w:rsidP="00E17542">
      <w:pPr>
        <w:spacing w:after="0" w:line="240" w:lineRule="auto"/>
        <w:jc w:val="center"/>
        <w:rPr>
          <w:rFonts w:ascii="Times New Roman" w:hAnsi="Times New Roman"/>
          <w:b/>
          <w:color w:val="000000" w:themeColor="text1"/>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268"/>
        <w:gridCol w:w="5670"/>
      </w:tblGrid>
      <w:tr w:rsidR="009924FF" w:rsidRPr="00E17542" w:rsidTr="00255917">
        <w:tc>
          <w:tcPr>
            <w:tcW w:w="2127" w:type="dxa"/>
          </w:tcPr>
          <w:p w:rsidR="009924FF" w:rsidRPr="00E17542" w:rsidRDefault="009924FF" w:rsidP="00E17542">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17542">
              <w:rPr>
                <w:rFonts w:ascii="Times New Roman" w:hAnsi="Times New Roman" w:cs="Times New Roman"/>
                <w:b/>
                <w:color w:val="000000" w:themeColor="text1"/>
                <w:sz w:val="24"/>
                <w:szCs w:val="24"/>
              </w:rPr>
              <w:t xml:space="preserve">Направления </w:t>
            </w:r>
          </w:p>
        </w:tc>
        <w:tc>
          <w:tcPr>
            <w:tcW w:w="2268" w:type="dxa"/>
          </w:tcPr>
          <w:p w:rsidR="009924FF" w:rsidRPr="00E17542" w:rsidRDefault="009924FF" w:rsidP="00E17542">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17542">
              <w:rPr>
                <w:rFonts w:ascii="Times New Roman" w:hAnsi="Times New Roman" w:cs="Times New Roman"/>
                <w:b/>
                <w:color w:val="000000" w:themeColor="text1"/>
                <w:sz w:val="24"/>
                <w:szCs w:val="24"/>
              </w:rPr>
              <w:t>Внеурочные м</w:t>
            </w:r>
            <w:r w:rsidRPr="00E17542">
              <w:rPr>
                <w:rFonts w:ascii="Times New Roman" w:hAnsi="Times New Roman" w:cs="Times New Roman"/>
                <w:b/>
                <w:color w:val="000000" w:themeColor="text1"/>
                <w:sz w:val="24"/>
                <w:szCs w:val="24"/>
              </w:rPr>
              <w:t>о</w:t>
            </w:r>
            <w:r w:rsidRPr="00E17542">
              <w:rPr>
                <w:rFonts w:ascii="Times New Roman" w:hAnsi="Times New Roman" w:cs="Times New Roman"/>
                <w:b/>
                <w:color w:val="000000" w:themeColor="text1"/>
                <w:sz w:val="24"/>
                <w:szCs w:val="24"/>
              </w:rPr>
              <w:t>дули по выбору учащихся</w:t>
            </w:r>
          </w:p>
        </w:tc>
        <w:tc>
          <w:tcPr>
            <w:tcW w:w="5670" w:type="dxa"/>
          </w:tcPr>
          <w:p w:rsidR="009924FF" w:rsidRPr="00E17542" w:rsidRDefault="009924FF" w:rsidP="00E17542">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17542">
              <w:rPr>
                <w:rFonts w:ascii="Times New Roman" w:hAnsi="Times New Roman" w:cs="Times New Roman"/>
                <w:b/>
                <w:color w:val="000000" w:themeColor="text1"/>
                <w:sz w:val="24"/>
                <w:szCs w:val="24"/>
              </w:rPr>
              <w:t>Краткая характеристика модуля</w:t>
            </w:r>
          </w:p>
        </w:tc>
      </w:tr>
      <w:tr w:rsidR="00AE02D0" w:rsidRPr="00E17542" w:rsidTr="00255917">
        <w:trPr>
          <w:trHeight w:val="872"/>
        </w:trPr>
        <w:tc>
          <w:tcPr>
            <w:tcW w:w="2127" w:type="dxa"/>
            <w:vMerge w:val="restart"/>
          </w:tcPr>
          <w:p w:rsidR="00AE02D0" w:rsidRPr="00E17542" w:rsidRDefault="00AE02D0" w:rsidP="00E17542">
            <w:pPr>
              <w:autoSpaceDE w:val="0"/>
              <w:autoSpaceDN w:val="0"/>
              <w:adjustRightInd w:val="0"/>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Обще-интеллектуальное</w:t>
            </w:r>
          </w:p>
        </w:tc>
        <w:tc>
          <w:tcPr>
            <w:tcW w:w="2268" w:type="dxa"/>
          </w:tcPr>
          <w:p w:rsidR="00AE02D0" w:rsidRPr="00E17542" w:rsidRDefault="00AE02D0" w:rsidP="00E17542">
            <w:pPr>
              <w:tabs>
                <w:tab w:val="left" w:pos="1455"/>
              </w:tabs>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 xml:space="preserve">«Я – пешеход и пассажир», </w:t>
            </w:r>
          </w:p>
          <w:p w:rsidR="00AE02D0" w:rsidRPr="00E17542" w:rsidRDefault="00AE02D0" w:rsidP="00E17542">
            <w:pPr>
              <w:tabs>
                <w:tab w:val="left" w:pos="1455"/>
              </w:tabs>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в/д (1-4)</w:t>
            </w:r>
          </w:p>
        </w:tc>
        <w:tc>
          <w:tcPr>
            <w:tcW w:w="5670" w:type="dxa"/>
          </w:tcPr>
          <w:p w:rsidR="00AE02D0" w:rsidRPr="00E17542" w:rsidRDefault="00AE02D0" w:rsidP="00E17542">
            <w:pPr>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Обучение безопасному поведению на дороге.</w:t>
            </w:r>
          </w:p>
          <w:p w:rsidR="00AE02D0" w:rsidRPr="00E17542" w:rsidRDefault="00AE02D0" w:rsidP="00E17542">
            <w:pPr>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Профилактика детского дорожно-транспортного травматизма.</w:t>
            </w:r>
          </w:p>
        </w:tc>
      </w:tr>
      <w:tr w:rsidR="00AE02D0" w:rsidRPr="00E17542" w:rsidTr="00255917">
        <w:trPr>
          <w:trHeight w:val="1409"/>
        </w:trPr>
        <w:tc>
          <w:tcPr>
            <w:tcW w:w="2127" w:type="dxa"/>
            <w:vMerge/>
          </w:tcPr>
          <w:p w:rsidR="00AE02D0" w:rsidRPr="00E17542" w:rsidRDefault="00AE02D0" w:rsidP="00E17542">
            <w:pPr>
              <w:autoSpaceDE w:val="0"/>
              <w:autoSpaceDN w:val="0"/>
              <w:adjustRightInd w:val="0"/>
              <w:spacing w:after="0" w:line="240" w:lineRule="auto"/>
              <w:rPr>
                <w:rFonts w:ascii="Times New Roman" w:hAnsi="Times New Roman" w:cs="Times New Roman"/>
                <w:color w:val="000000" w:themeColor="text1"/>
                <w:sz w:val="24"/>
                <w:szCs w:val="24"/>
              </w:rPr>
            </w:pPr>
          </w:p>
        </w:tc>
        <w:tc>
          <w:tcPr>
            <w:tcW w:w="2268" w:type="dxa"/>
          </w:tcPr>
          <w:p w:rsidR="00AE02D0" w:rsidRPr="00E17542" w:rsidRDefault="00AE02D0" w:rsidP="00E17542">
            <w:pPr>
              <w:tabs>
                <w:tab w:val="left" w:pos="1455"/>
              </w:tabs>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 xml:space="preserve">«Риторика», </w:t>
            </w:r>
          </w:p>
          <w:p w:rsidR="00AE02D0" w:rsidRPr="00E17542" w:rsidRDefault="00AE02D0" w:rsidP="00E17542">
            <w:pPr>
              <w:tabs>
                <w:tab w:val="left" w:pos="1455"/>
              </w:tabs>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кружок д/о (1-4)</w:t>
            </w:r>
          </w:p>
        </w:tc>
        <w:tc>
          <w:tcPr>
            <w:tcW w:w="5670" w:type="dxa"/>
          </w:tcPr>
          <w:p w:rsidR="00AE02D0" w:rsidRPr="00E17542" w:rsidRDefault="00AE02D0" w:rsidP="00E17542">
            <w:pPr>
              <w:spacing w:after="0" w:line="240" w:lineRule="auto"/>
              <w:rPr>
                <w:rFonts w:ascii="Times New Roman" w:hAnsi="Times New Roman" w:cs="Times New Roman"/>
                <w:color w:val="000000" w:themeColor="text1"/>
                <w:sz w:val="24"/>
                <w:szCs w:val="24"/>
              </w:rPr>
            </w:pPr>
            <w:r w:rsidRPr="00E17542">
              <w:rPr>
                <w:rFonts w:ascii="Times New Roman" w:eastAsia="Times New Roman" w:hAnsi="Times New Roman" w:cs="Times New Roman"/>
                <w:bCs/>
                <w:color w:val="000000" w:themeColor="text1"/>
                <w:sz w:val="24"/>
                <w:szCs w:val="24"/>
              </w:rPr>
              <w:t>Риторика даёт возможность 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w:t>
            </w:r>
          </w:p>
        </w:tc>
      </w:tr>
      <w:tr w:rsidR="00AE02D0" w:rsidRPr="00E17542" w:rsidTr="00255917">
        <w:trPr>
          <w:trHeight w:val="1717"/>
        </w:trPr>
        <w:tc>
          <w:tcPr>
            <w:tcW w:w="2127" w:type="dxa"/>
            <w:vMerge/>
          </w:tcPr>
          <w:p w:rsidR="00AE02D0" w:rsidRPr="00E17542" w:rsidRDefault="00AE02D0" w:rsidP="00E17542">
            <w:pPr>
              <w:autoSpaceDE w:val="0"/>
              <w:autoSpaceDN w:val="0"/>
              <w:adjustRightInd w:val="0"/>
              <w:spacing w:after="0" w:line="240" w:lineRule="auto"/>
              <w:rPr>
                <w:rFonts w:ascii="Times New Roman" w:hAnsi="Times New Roman" w:cs="Times New Roman"/>
                <w:color w:val="000000" w:themeColor="text1"/>
                <w:sz w:val="24"/>
                <w:szCs w:val="24"/>
              </w:rPr>
            </w:pPr>
          </w:p>
        </w:tc>
        <w:tc>
          <w:tcPr>
            <w:tcW w:w="2268" w:type="dxa"/>
          </w:tcPr>
          <w:p w:rsidR="00AE02D0" w:rsidRPr="00E17542" w:rsidRDefault="00AE02D0" w:rsidP="00E17542">
            <w:pPr>
              <w:tabs>
                <w:tab w:val="left" w:pos="1455"/>
              </w:tabs>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bCs/>
                <w:color w:val="000000" w:themeColor="text1"/>
                <w:sz w:val="24"/>
                <w:szCs w:val="24"/>
              </w:rPr>
              <w:t>«Учусь создавать проект»</w:t>
            </w:r>
            <w:r w:rsidRPr="00E17542">
              <w:rPr>
                <w:rFonts w:ascii="Times New Roman" w:hAnsi="Times New Roman" w:cs="Times New Roman"/>
                <w:color w:val="000000" w:themeColor="text1"/>
                <w:sz w:val="24"/>
                <w:szCs w:val="24"/>
              </w:rPr>
              <w:t xml:space="preserve">, </w:t>
            </w:r>
          </w:p>
          <w:p w:rsidR="00AE02D0" w:rsidRPr="00E17542" w:rsidRDefault="00AE02D0" w:rsidP="00E17542">
            <w:pPr>
              <w:tabs>
                <w:tab w:val="left" w:pos="1455"/>
              </w:tabs>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кружок д/о (1-4)</w:t>
            </w:r>
          </w:p>
        </w:tc>
        <w:tc>
          <w:tcPr>
            <w:tcW w:w="5670" w:type="dxa"/>
          </w:tcPr>
          <w:p w:rsidR="00AE02D0" w:rsidRPr="00E17542" w:rsidRDefault="00AE02D0" w:rsidP="00E17542">
            <w:pPr>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Совершенствование процессов мышления, памяти, внимания, анализа, синтеза, творческого воображ</w:t>
            </w:r>
            <w:r w:rsidRPr="00E17542">
              <w:rPr>
                <w:rFonts w:ascii="Times New Roman" w:hAnsi="Times New Roman" w:cs="Times New Roman"/>
                <w:color w:val="000000" w:themeColor="text1"/>
                <w:sz w:val="24"/>
                <w:szCs w:val="24"/>
              </w:rPr>
              <w:t>е</w:t>
            </w:r>
            <w:r w:rsidRPr="00E17542">
              <w:rPr>
                <w:rFonts w:ascii="Times New Roman" w:hAnsi="Times New Roman" w:cs="Times New Roman"/>
                <w:color w:val="000000" w:themeColor="text1"/>
                <w:sz w:val="24"/>
                <w:szCs w:val="24"/>
              </w:rPr>
              <w:t>ния, восприятия, ориентации в пространстве, фо</w:t>
            </w:r>
            <w:r w:rsidRPr="00E17542">
              <w:rPr>
                <w:rFonts w:ascii="Times New Roman" w:hAnsi="Times New Roman" w:cs="Times New Roman"/>
                <w:color w:val="000000" w:themeColor="text1"/>
                <w:sz w:val="24"/>
                <w:szCs w:val="24"/>
              </w:rPr>
              <w:t>р</w:t>
            </w:r>
            <w:r w:rsidRPr="00E17542">
              <w:rPr>
                <w:rFonts w:ascii="Times New Roman" w:hAnsi="Times New Roman" w:cs="Times New Roman"/>
                <w:color w:val="000000" w:themeColor="text1"/>
                <w:sz w:val="24"/>
                <w:szCs w:val="24"/>
              </w:rPr>
              <w:t>мирование знаний, умений, навыков, необходимых для организации работы по исследовательскому п</w:t>
            </w:r>
            <w:r w:rsidRPr="00E17542">
              <w:rPr>
                <w:rFonts w:ascii="Times New Roman" w:hAnsi="Times New Roman" w:cs="Times New Roman"/>
                <w:color w:val="000000" w:themeColor="text1"/>
                <w:sz w:val="24"/>
                <w:szCs w:val="24"/>
              </w:rPr>
              <w:t>о</w:t>
            </w:r>
            <w:r w:rsidRPr="00E17542">
              <w:rPr>
                <w:rFonts w:ascii="Times New Roman" w:hAnsi="Times New Roman" w:cs="Times New Roman"/>
                <w:color w:val="000000" w:themeColor="text1"/>
                <w:sz w:val="24"/>
                <w:szCs w:val="24"/>
              </w:rPr>
              <w:t>иску.</w:t>
            </w:r>
          </w:p>
        </w:tc>
      </w:tr>
      <w:tr w:rsidR="00244661" w:rsidRPr="00E17542" w:rsidTr="00255917">
        <w:trPr>
          <w:trHeight w:val="120"/>
        </w:trPr>
        <w:tc>
          <w:tcPr>
            <w:tcW w:w="2127" w:type="dxa"/>
            <w:vMerge w:val="restart"/>
          </w:tcPr>
          <w:p w:rsidR="00244661" w:rsidRPr="00E17542" w:rsidRDefault="00244661" w:rsidP="00E17542">
            <w:pPr>
              <w:autoSpaceDE w:val="0"/>
              <w:autoSpaceDN w:val="0"/>
              <w:adjustRightInd w:val="0"/>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 xml:space="preserve">Общекультурное </w:t>
            </w:r>
          </w:p>
        </w:tc>
        <w:tc>
          <w:tcPr>
            <w:tcW w:w="2268" w:type="dxa"/>
          </w:tcPr>
          <w:p w:rsidR="00244661" w:rsidRPr="00E17542" w:rsidRDefault="00244661" w:rsidP="00E17542">
            <w:pPr>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«Народные пр</w:t>
            </w:r>
            <w:r w:rsidRPr="00E17542">
              <w:rPr>
                <w:rFonts w:ascii="Times New Roman" w:hAnsi="Times New Roman" w:cs="Times New Roman"/>
                <w:color w:val="000000" w:themeColor="text1"/>
                <w:sz w:val="24"/>
                <w:szCs w:val="24"/>
              </w:rPr>
              <w:t>о</w:t>
            </w:r>
            <w:r w:rsidRPr="00E17542">
              <w:rPr>
                <w:rFonts w:ascii="Times New Roman" w:hAnsi="Times New Roman" w:cs="Times New Roman"/>
                <w:color w:val="000000" w:themeColor="text1"/>
                <w:sz w:val="24"/>
                <w:szCs w:val="24"/>
              </w:rPr>
              <w:t>мыслы»</w:t>
            </w:r>
            <w:r w:rsidR="00AE02D0" w:rsidRPr="00E17542">
              <w:rPr>
                <w:rFonts w:ascii="Times New Roman" w:hAnsi="Times New Roman" w:cs="Times New Roman"/>
                <w:color w:val="000000" w:themeColor="text1"/>
                <w:sz w:val="24"/>
                <w:szCs w:val="24"/>
              </w:rPr>
              <w:t>,</w:t>
            </w:r>
          </w:p>
          <w:p w:rsidR="00AE02D0" w:rsidRPr="00E17542" w:rsidRDefault="00AE02D0" w:rsidP="00E17542">
            <w:pPr>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кружок д/о</w:t>
            </w:r>
          </w:p>
        </w:tc>
        <w:tc>
          <w:tcPr>
            <w:tcW w:w="5670" w:type="dxa"/>
          </w:tcPr>
          <w:p w:rsidR="00244661" w:rsidRPr="00E17542" w:rsidRDefault="00244661" w:rsidP="00E17542">
            <w:pPr>
              <w:autoSpaceDE w:val="0"/>
              <w:autoSpaceDN w:val="0"/>
              <w:adjustRightInd w:val="0"/>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Знакомство с традиционными промыслами тверской земли. Овладение приемами мастерства народных промыслов.</w:t>
            </w:r>
          </w:p>
        </w:tc>
      </w:tr>
      <w:tr w:rsidR="00AE02D0" w:rsidRPr="00E17542" w:rsidTr="00255917">
        <w:trPr>
          <w:trHeight w:val="803"/>
        </w:trPr>
        <w:tc>
          <w:tcPr>
            <w:tcW w:w="2127" w:type="dxa"/>
            <w:vMerge/>
          </w:tcPr>
          <w:p w:rsidR="00AE02D0" w:rsidRPr="00E17542" w:rsidRDefault="00AE02D0" w:rsidP="00E17542">
            <w:pPr>
              <w:autoSpaceDE w:val="0"/>
              <w:autoSpaceDN w:val="0"/>
              <w:adjustRightInd w:val="0"/>
              <w:spacing w:after="0" w:line="240" w:lineRule="auto"/>
              <w:rPr>
                <w:rFonts w:ascii="Times New Roman" w:hAnsi="Times New Roman" w:cs="Times New Roman"/>
                <w:color w:val="000000" w:themeColor="text1"/>
                <w:sz w:val="24"/>
                <w:szCs w:val="24"/>
              </w:rPr>
            </w:pPr>
          </w:p>
        </w:tc>
        <w:tc>
          <w:tcPr>
            <w:tcW w:w="2268" w:type="dxa"/>
          </w:tcPr>
          <w:p w:rsidR="00AE02D0" w:rsidRPr="00E17542" w:rsidRDefault="00AE02D0" w:rsidP="00E17542">
            <w:pPr>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 xml:space="preserve"> «Веселые нотки», кружок д/о (ГПД)</w:t>
            </w:r>
          </w:p>
        </w:tc>
        <w:tc>
          <w:tcPr>
            <w:tcW w:w="5670" w:type="dxa"/>
          </w:tcPr>
          <w:p w:rsidR="00AE02D0" w:rsidRPr="00E17542" w:rsidRDefault="00AE02D0" w:rsidP="00E17542">
            <w:pPr>
              <w:spacing w:after="0" w:line="240" w:lineRule="auto"/>
              <w:contextualSpacing/>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Практическое овладение вокальным эстрадным  м</w:t>
            </w:r>
            <w:r w:rsidRPr="00E17542">
              <w:rPr>
                <w:rFonts w:ascii="Times New Roman" w:hAnsi="Times New Roman" w:cs="Times New Roman"/>
                <w:color w:val="000000" w:themeColor="text1"/>
                <w:sz w:val="24"/>
                <w:szCs w:val="24"/>
              </w:rPr>
              <w:t>а</w:t>
            </w:r>
            <w:r w:rsidRPr="00E17542">
              <w:rPr>
                <w:rFonts w:ascii="Times New Roman" w:hAnsi="Times New Roman" w:cs="Times New Roman"/>
                <w:color w:val="000000" w:themeColor="text1"/>
                <w:sz w:val="24"/>
                <w:szCs w:val="24"/>
              </w:rPr>
              <w:t>стерством для концертной и дальнейшей професс</w:t>
            </w:r>
            <w:r w:rsidRPr="00E17542">
              <w:rPr>
                <w:rFonts w:ascii="Times New Roman" w:hAnsi="Times New Roman" w:cs="Times New Roman"/>
                <w:color w:val="000000" w:themeColor="text1"/>
                <w:sz w:val="24"/>
                <w:szCs w:val="24"/>
              </w:rPr>
              <w:t>и</w:t>
            </w:r>
            <w:r w:rsidRPr="00E17542">
              <w:rPr>
                <w:rFonts w:ascii="Times New Roman" w:hAnsi="Times New Roman" w:cs="Times New Roman"/>
                <w:color w:val="000000" w:themeColor="text1"/>
                <w:sz w:val="24"/>
                <w:szCs w:val="24"/>
              </w:rPr>
              <w:t>ональной деятельности.</w:t>
            </w:r>
          </w:p>
        </w:tc>
      </w:tr>
      <w:tr w:rsidR="00244661" w:rsidRPr="00E17542" w:rsidTr="00255917">
        <w:trPr>
          <w:trHeight w:val="120"/>
        </w:trPr>
        <w:tc>
          <w:tcPr>
            <w:tcW w:w="2127" w:type="dxa"/>
            <w:vMerge/>
          </w:tcPr>
          <w:p w:rsidR="00244661" w:rsidRPr="00E17542" w:rsidRDefault="00244661" w:rsidP="00E17542">
            <w:pPr>
              <w:autoSpaceDE w:val="0"/>
              <w:autoSpaceDN w:val="0"/>
              <w:adjustRightInd w:val="0"/>
              <w:spacing w:after="0" w:line="240" w:lineRule="auto"/>
              <w:rPr>
                <w:rFonts w:ascii="Times New Roman" w:hAnsi="Times New Roman" w:cs="Times New Roman"/>
                <w:color w:val="000000" w:themeColor="text1"/>
                <w:sz w:val="24"/>
                <w:szCs w:val="24"/>
              </w:rPr>
            </w:pPr>
          </w:p>
        </w:tc>
        <w:tc>
          <w:tcPr>
            <w:tcW w:w="2268" w:type="dxa"/>
          </w:tcPr>
          <w:p w:rsidR="00244661" w:rsidRPr="00E17542" w:rsidRDefault="00AE02D0" w:rsidP="00E17542">
            <w:pPr>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Арт-терапия,</w:t>
            </w:r>
          </w:p>
          <w:p w:rsidR="00244661" w:rsidRPr="00E17542" w:rsidRDefault="00AE02D0" w:rsidP="00E17542">
            <w:pPr>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кружок д/о</w:t>
            </w:r>
          </w:p>
        </w:tc>
        <w:tc>
          <w:tcPr>
            <w:tcW w:w="5670" w:type="dxa"/>
          </w:tcPr>
          <w:p w:rsidR="00244661" w:rsidRPr="00E17542" w:rsidRDefault="00244661" w:rsidP="00E17542">
            <w:pPr>
              <w:autoSpaceDE w:val="0"/>
              <w:autoSpaceDN w:val="0"/>
              <w:adjustRightInd w:val="0"/>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Развитие  творческих способностей учащихся, фо</w:t>
            </w:r>
            <w:r w:rsidRPr="00E17542">
              <w:rPr>
                <w:rFonts w:ascii="Times New Roman" w:hAnsi="Times New Roman" w:cs="Times New Roman"/>
                <w:color w:val="000000" w:themeColor="text1"/>
                <w:sz w:val="24"/>
                <w:szCs w:val="24"/>
              </w:rPr>
              <w:t>р</w:t>
            </w:r>
            <w:r w:rsidRPr="00E17542">
              <w:rPr>
                <w:rFonts w:ascii="Times New Roman" w:hAnsi="Times New Roman" w:cs="Times New Roman"/>
                <w:color w:val="000000" w:themeColor="text1"/>
                <w:sz w:val="24"/>
                <w:szCs w:val="24"/>
              </w:rPr>
              <w:t>мирование культуры сценического поведения на о</w:t>
            </w:r>
            <w:r w:rsidRPr="00E17542">
              <w:rPr>
                <w:rFonts w:ascii="Times New Roman" w:hAnsi="Times New Roman" w:cs="Times New Roman"/>
                <w:color w:val="000000" w:themeColor="text1"/>
                <w:sz w:val="24"/>
                <w:szCs w:val="24"/>
              </w:rPr>
              <w:t>с</w:t>
            </w:r>
            <w:r w:rsidRPr="00E17542">
              <w:rPr>
                <w:rFonts w:ascii="Times New Roman" w:hAnsi="Times New Roman" w:cs="Times New Roman"/>
                <w:color w:val="000000" w:themeColor="text1"/>
                <w:sz w:val="24"/>
                <w:szCs w:val="24"/>
              </w:rPr>
              <w:t>нове театрального искусства.</w:t>
            </w:r>
          </w:p>
        </w:tc>
      </w:tr>
      <w:tr w:rsidR="00255917" w:rsidRPr="00E17542" w:rsidTr="00255917">
        <w:trPr>
          <w:trHeight w:val="120"/>
        </w:trPr>
        <w:tc>
          <w:tcPr>
            <w:tcW w:w="2127" w:type="dxa"/>
          </w:tcPr>
          <w:p w:rsidR="00255917" w:rsidRPr="00E17542" w:rsidRDefault="00255917" w:rsidP="00E17542">
            <w:pPr>
              <w:autoSpaceDE w:val="0"/>
              <w:autoSpaceDN w:val="0"/>
              <w:adjustRightInd w:val="0"/>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Спортивно-оздоровительное</w:t>
            </w:r>
          </w:p>
        </w:tc>
        <w:tc>
          <w:tcPr>
            <w:tcW w:w="2268" w:type="dxa"/>
          </w:tcPr>
          <w:p w:rsidR="00255917" w:rsidRPr="00E17542" w:rsidRDefault="00255917" w:rsidP="00E17542">
            <w:pPr>
              <w:autoSpaceDE w:val="0"/>
              <w:autoSpaceDN w:val="0"/>
              <w:adjustRightInd w:val="0"/>
              <w:spacing w:after="0" w:line="240" w:lineRule="auto"/>
              <w:ind w:firstLine="50"/>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«Спортландия», в/д (ГПД)</w:t>
            </w:r>
          </w:p>
        </w:tc>
        <w:tc>
          <w:tcPr>
            <w:tcW w:w="5670" w:type="dxa"/>
          </w:tcPr>
          <w:p w:rsidR="00255917" w:rsidRPr="00E17542" w:rsidRDefault="00255917" w:rsidP="00E17542">
            <w:pPr>
              <w:autoSpaceDE w:val="0"/>
              <w:autoSpaceDN w:val="0"/>
              <w:adjustRightInd w:val="0"/>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Занятия ОФП с и учащимися 1-4 классов. Подви</w:t>
            </w:r>
            <w:r w:rsidRPr="00E17542">
              <w:rPr>
                <w:rFonts w:ascii="Times New Roman" w:hAnsi="Times New Roman" w:cs="Times New Roman"/>
                <w:color w:val="000000" w:themeColor="text1"/>
                <w:sz w:val="24"/>
                <w:szCs w:val="24"/>
              </w:rPr>
              <w:t>ж</w:t>
            </w:r>
            <w:r w:rsidRPr="00E17542">
              <w:rPr>
                <w:rFonts w:ascii="Times New Roman" w:hAnsi="Times New Roman" w:cs="Times New Roman"/>
                <w:color w:val="000000" w:themeColor="text1"/>
                <w:sz w:val="24"/>
                <w:szCs w:val="24"/>
              </w:rPr>
              <w:t>ные игры.</w:t>
            </w:r>
          </w:p>
        </w:tc>
      </w:tr>
      <w:tr w:rsidR="00255917" w:rsidRPr="00E17542" w:rsidTr="00255917">
        <w:tc>
          <w:tcPr>
            <w:tcW w:w="2127" w:type="dxa"/>
            <w:vMerge w:val="restart"/>
          </w:tcPr>
          <w:p w:rsidR="00255917" w:rsidRPr="00E17542" w:rsidRDefault="00255917" w:rsidP="00E17542">
            <w:pPr>
              <w:autoSpaceDE w:val="0"/>
              <w:autoSpaceDN w:val="0"/>
              <w:adjustRightInd w:val="0"/>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Духовно – нра</w:t>
            </w:r>
            <w:r w:rsidRPr="00E17542">
              <w:rPr>
                <w:rFonts w:ascii="Times New Roman" w:hAnsi="Times New Roman" w:cs="Times New Roman"/>
                <w:color w:val="000000" w:themeColor="text1"/>
                <w:sz w:val="24"/>
                <w:szCs w:val="24"/>
              </w:rPr>
              <w:t>в</w:t>
            </w:r>
            <w:r w:rsidRPr="00E17542">
              <w:rPr>
                <w:rFonts w:ascii="Times New Roman" w:hAnsi="Times New Roman" w:cs="Times New Roman"/>
                <w:color w:val="000000" w:themeColor="text1"/>
                <w:sz w:val="24"/>
                <w:szCs w:val="24"/>
              </w:rPr>
              <w:t>ственное, патри</w:t>
            </w:r>
            <w:r w:rsidRPr="00E17542">
              <w:rPr>
                <w:rFonts w:ascii="Times New Roman" w:hAnsi="Times New Roman" w:cs="Times New Roman"/>
                <w:color w:val="000000" w:themeColor="text1"/>
                <w:sz w:val="24"/>
                <w:szCs w:val="24"/>
              </w:rPr>
              <w:t>о</w:t>
            </w:r>
            <w:r w:rsidRPr="00E17542">
              <w:rPr>
                <w:rFonts w:ascii="Times New Roman" w:hAnsi="Times New Roman" w:cs="Times New Roman"/>
                <w:color w:val="000000" w:themeColor="text1"/>
                <w:sz w:val="24"/>
                <w:szCs w:val="24"/>
              </w:rPr>
              <w:t>тическое</w:t>
            </w:r>
          </w:p>
        </w:tc>
        <w:tc>
          <w:tcPr>
            <w:tcW w:w="2268" w:type="dxa"/>
          </w:tcPr>
          <w:p w:rsidR="00255917" w:rsidRPr="00E17542" w:rsidRDefault="00255917" w:rsidP="00E17542">
            <w:pPr>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 xml:space="preserve">Классные часы </w:t>
            </w:r>
          </w:p>
          <w:p w:rsidR="00255917" w:rsidRPr="00E17542" w:rsidRDefault="00255917" w:rsidP="00E17542">
            <w:pPr>
              <w:spacing w:after="0" w:line="240" w:lineRule="auto"/>
              <w:rPr>
                <w:rFonts w:ascii="Times New Roman" w:hAnsi="Times New Roman" w:cs="Times New Roman"/>
                <w:color w:val="000000" w:themeColor="text1"/>
                <w:sz w:val="24"/>
                <w:szCs w:val="24"/>
              </w:rPr>
            </w:pPr>
          </w:p>
        </w:tc>
        <w:tc>
          <w:tcPr>
            <w:tcW w:w="5670" w:type="dxa"/>
          </w:tcPr>
          <w:p w:rsidR="00255917" w:rsidRPr="00E17542" w:rsidRDefault="00255917" w:rsidP="00E17542">
            <w:pPr>
              <w:autoSpaceDE w:val="0"/>
              <w:autoSpaceDN w:val="0"/>
              <w:adjustRightInd w:val="0"/>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Организация внутриклассной воспитывающей де</w:t>
            </w:r>
            <w:r w:rsidRPr="00E17542">
              <w:rPr>
                <w:rFonts w:ascii="Times New Roman" w:hAnsi="Times New Roman" w:cs="Times New Roman"/>
                <w:color w:val="000000" w:themeColor="text1"/>
                <w:sz w:val="24"/>
                <w:szCs w:val="24"/>
              </w:rPr>
              <w:t>я</w:t>
            </w:r>
            <w:r w:rsidRPr="00E17542">
              <w:rPr>
                <w:rFonts w:ascii="Times New Roman" w:hAnsi="Times New Roman" w:cs="Times New Roman"/>
                <w:color w:val="000000" w:themeColor="text1"/>
                <w:sz w:val="24"/>
                <w:szCs w:val="24"/>
              </w:rPr>
              <w:t>тельности, планирование работы, развитие качеств самоуправления, решение актуальных проблем в классе.</w:t>
            </w:r>
          </w:p>
        </w:tc>
      </w:tr>
      <w:tr w:rsidR="00255917" w:rsidRPr="00E17542" w:rsidTr="00255917">
        <w:trPr>
          <w:trHeight w:val="869"/>
        </w:trPr>
        <w:tc>
          <w:tcPr>
            <w:tcW w:w="2127" w:type="dxa"/>
            <w:vMerge/>
          </w:tcPr>
          <w:p w:rsidR="00255917" w:rsidRPr="00E17542" w:rsidRDefault="00255917" w:rsidP="00E17542">
            <w:pPr>
              <w:autoSpaceDE w:val="0"/>
              <w:autoSpaceDN w:val="0"/>
              <w:adjustRightInd w:val="0"/>
              <w:spacing w:after="0" w:line="240" w:lineRule="auto"/>
              <w:rPr>
                <w:rFonts w:ascii="Times New Roman" w:hAnsi="Times New Roman" w:cs="Times New Roman"/>
                <w:color w:val="000000" w:themeColor="text1"/>
                <w:sz w:val="24"/>
                <w:szCs w:val="24"/>
              </w:rPr>
            </w:pPr>
          </w:p>
        </w:tc>
        <w:tc>
          <w:tcPr>
            <w:tcW w:w="2268" w:type="dxa"/>
          </w:tcPr>
          <w:p w:rsidR="00255917" w:rsidRPr="00E17542" w:rsidRDefault="00255917" w:rsidP="00E17542">
            <w:pPr>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Классные и о</w:t>
            </w:r>
            <w:r w:rsidRPr="00E17542">
              <w:rPr>
                <w:rFonts w:ascii="Times New Roman" w:hAnsi="Times New Roman" w:cs="Times New Roman"/>
                <w:color w:val="000000" w:themeColor="text1"/>
                <w:sz w:val="24"/>
                <w:szCs w:val="24"/>
              </w:rPr>
              <w:t>б</w:t>
            </w:r>
            <w:r w:rsidRPr="00E17542">
              <w:rPr>
                <w:rFonts w:ascii="Times New Roman" w:hAnsi="Times New Roman" w:cs="Times New Roman"/>
                <w:color w:val="000000" w:themeColor="text1"/>
                <w:sz w:val="24"/>
                <w:szCs w:val="24"/>
              </w:rPr>
              <w:t xml:space="preserve">щешкольные дела </w:t>
            </w:r>
          </w:p>
        </w:tc>
        <w:tc>
          <w:tcPr>
            <w:tcW w:w="5670" w:type="dxa"/>
          </w:tcPr>
          <w:p w:rsidR="00255917" w:rsidRPr="00E17542" w:rsidRDefault="00255917" w:rsidP="00E17542">
            <w:pPr>
              <w:autoSpaceDE w:val="0"/>
              <w:autoSpaceDN w:val="0"/>
              <w:adjustRightInd w:val="0"/>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Организация дел, планирование, подготовка, пров</w:t>
            </w:r>
            <w:r w:rsidRPr="00E17542">
              <w:rPr>
                <w:rFonts w:ascii="Times New Roman" w:hAnsi="Times New Roman" w:cs="Times New Roman"/>
                <w:color w:val="000000" w:themeColor="text1"/>
                <w:sz w:val="24"/>
                <w:szCs w:val="24"/>
              </w:rPr>
              <w:t>е</w:t>
            </w:r>
            <w:r w:rsidRPr="00E17542">
              <w:rPr>
                <w:rFonts w:ascii="Times New Roman" w:hAnsi="Times New Roman" w:cs="Times New Roman"/>
                <w:color w:val="000000" w:themeColor="text1"/>
                <w:sz w:val="24"/>
                <w:szCs w:val="24"/>
              </w:rPr>
              <w:t>дение или участие в делах класса, параллели и шк</w:t>
            </w:r>
            <w:r w:rsidRPr="00E17542">
              <w:rPr>
                <w:rFonts w:ascii="Times New Roman" w:hAnsi="Times New Roman" w:cs="Times New Roman"/>
                <w:color w:val="000000" w:themeColor="text1"/>
                <w:sz w:val="24"/>
                <w:szCs w:val="24"/>
              </w:rPr>
              <w:t>о</w:t>
            </w:r>
            <w:r w:rsidRPr="00E17542">
              <w:rPr>
                <w:rFonts w:ascii="Times New Roman" w:hAnsi="Times New Roman" w:cs="Times New Roman"/>
                <w:color w:val="000000" w:themeColor="text1"/>
                <w:sz w:val="24"/>
                <w:szCs w:val="24"/>
              </w:rPr>
              <w:t>лы.</w:t>
            </w:r>
          </w:p>
        </w:tc>
      </w:tr>
      <w:tr w:rsidR="00255917" w:rsidRPr="00E17542" w:rsidTr="00255917">
        <w:tc>
          <w:tcPr>
            <w:tcW w:w="2127" w:type="dxa"/>
          </w:tcPr>
          <w:p w:rsidR="00255917" w:rsidRPr="00E17542" w:rsidRDefault="00255917" w:rsidP="00E17542">
            <w:pPr>
              <w:autoSpaceDE w:val="0"/>
              <w:autoSpaceDN w:val="0"/>
              <w:adjustRightInd w:val="0"/>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 xml:space="preserve">Социальное </w:t>
            </w:r>
          </w:p>
        </w:tc>
        <w:tc>
          <w:tcPr>
            <w:tcW w:w="2268" w:type="dxa"/>
          </w:tcPr>
          <w:p w:rsidR="00255917" w:rsidRPr="00E17542" w:rsidRDefault="00255917" w:rsidP="00E17542">
            <w:pPr>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Классные и о</w:t>
            </w:r>
            <w:r w:rsidRPr="00E17542">
              <w:rPr>
                <w:rFonts w:ascii="Times New Roman" w:hAnsi="Times New Roman" w:cs="Times New Roman"/>
                <w:color w:val="000000" w:themeColor="text1"/>
                <w:sz w:val="24"/>
                <w:szCs w:val="24"/>
              </w:rPr>
              <w:t>б</w:t>
            </w:r>
            <w:r w:rsidRPr="00E17542">
              <w:rPr>
                <w:rFonts w:ascii="Times New Roman" w:hAnsi="Times New Roman" w:cs="Times New Roman"/>
                <w:color w:val="000000" w:themeColor="text1"/>
                <w:sz w:val="24"/>
                <w:szCs w:val="24"/>
              </w:rPr>
              <w:t xml:space="preserve">щешкольные дела </w:t>
            </w:r>
          </w:p>
        </w:tc>
        <w:tc>
          <w:tcPr>
            <w:tcW w:w="5670" w:type="dxa"/>
          </w:tcPr>
          <w:p w:rsidR="00255917" w:rsidRPr="00E17542" w:rsidRDefault="00255917" w:rsidP="00E17542">
            <w:pPr>
              <w:autoSpaceDE w:val="0"/>
              <w:autoSpaceDN w:val="0"/>
              <w:adjustRightInd w:val="0"/>
              <w:spacing w:after="0" w:line="240" w:lineRule="auto"/>
              <w:rPr>
                <w:rFonts w:ascii="Times New Roman" w:hAnsi="Times New Roman" w:cs="Times New Roman"/>
                <w:color w:val="000000" w:themeColor="text1"/>
                <w:sz w:val="24"/>
                <w:szCs w:val="24"/>
              </w:rPr>
            </w:pPr>
            <w:r w:rsidRPr="00E17542">
              <w:rPr>
                <w:rFonts w:ascii="Times New Roman" w:hAnsi="Times New Roman" w:cs="Times New Roman"/>
                <w:color w:val="000000" w:themeColor="text1"/>
                <w:sz w:val="24"/>
                <w:szCs w:val="24"/>
              </w:rPr>
              <w:t>Организация социально-значимых дел, планиров</w:t>
            </w:r>
            <w:r w:rsidRPr="00E17542">
              <w:rPr>
                <w:rFonts w:ascii="Times New Roman" w:hAnsi="Times New Roman" w:cs="Times New Roman"/>
                <w:color w:val="000000" w:themeColor="text1"/>
                <w:sz w:val="24"/>
                <w:szCs w:val="24"/>
              </w:rPr>
              <w:t>а</w:t>
            </w:r>
            <w:r w:rsidRPr="00E17542">
              <w:rPr>
                <w:rFonts w:ascii="Times New Roman" w:hAnsi="Times New Roman" w:cs="Times New Roman"/>
                <w:color w:val="000000" w:themeColor="text1"/>
                <w:sz w:val="24"/>
                <w:szCs w:val="24"/>
              </w:rPr>
              <w:t>ние, подготовка, проведение или участие в социал</w:t>
            </w:r>
            <w:r w:rsidRPr="00E17542">
              <w:rPr>
                <w:rFonts w:ascii="Times New Roman" w:hAnsi="Times New Roman" w:cs="Times New Roman"/>
                <w:color w:val="000000" w:themeColor="text1"/>
                <w:sz w:val="24"/>
                <w:szCs w:val="24"/>
              </w:rPr>
              <w:t>ь</w:t>
            </w:r>
            <w:r w:rsidRPr="00E17542">
              <w:rPr>
                <w:rFonts w:ascii="Times New Roman" w:hAnsi="Times New Roman" w:cs="Times New Roman"/>
                <w:color w:val="000000" w:themeColor="text1"/>
                <w:sz w:val="24"/>
                <w:szCs w:val="24"/>
              </w:rPr>
              <w:t>но-значимых делах, параллели и школы.</w:t>
            </w:r>
          </w:p>
        </w:tc>
      </w:tr>
    </w:tbl>
    <w:p w:rsidR="00257254" w:rsidRPr="00E17542" w:rsidRDefault="00257254" w:rsidP="00E17542">
      <w:pPr>
        <w:spacing w:after="0" w:line="240" w:lineRule="auto"/>
        <w:ind w:firstLine="709"/>
        <w:jc w:val="both"/>
        <w:rPr>
          <w:rStyle w:val="32"/>
          <w:rFonts w:eastAsiaTheme="minorEastAsia"/>
          <w:color w:val="000000" w:themeColor="text1"/>
          <w:sz w:val="28"/>
          <w:szCs w:val="28"/>
        </w:rPr>
      </w:pPr>
    </w:p>
    <w:p w:rsidR="00257254" w:rsidRPr="0038093F" w:rsidRDefault="00257254" w:rsidP="00E17542">
      <w:pPr>
        <w:spacing w:after="0" w:line="240" w:lineRule="auto"/>
        <w:ind w:firstLine="709"/>
        <w:jc w:val="both"/>
        <w:rPr>
          <w:rStyle w:val="32"/>
          <w:rFonts w:eastAsiaTheme="minorEastAsia"/>
          <w:b/>
          <w:color w:val="000000" w:themeColor="text1"/>
          <w:sz w:val="24"/>
          <w:szCs w:val="24"/>
        </w:rPr>
      </w:pPr>
    </w:p>
    <w:p w:rsidR="00257254" w:rsidRPr="0038093F" w:rsidRDefault="00874613" w:rsidP="0038093F">
      <w:pPr>
        <w:spacing w:after="0" w:line="240" w:lineRule="auto"/>
        <w:ind w:firstLine="709"/>
        <w:rPr>
          <w:rStyle w:val="32"/>
          <w:rFonts w:eastAsiaTheme="minorEastAsia"/>
          <w:b/>
          <w:color w:val="000000" w:themeColor="text1"/>
          <w:sz w:val="24"/>
          <w:szCs w:val="24"/>
        </w:rPr>
      </w:pPr>
      <w:r w:rsidRPr="0038093F">
        <w:rPr>
          <w:rStyle w:val="32"/>
          <w:rFonts w:eastAsiaTheme="minorEastAsia"/>
          <w:b/>
          <w:color w:val="000000" w:themeColor="text1"/>
          <w:sz w:val="24"/>
          <w:szCs w:val="24"/>
        </w:rPr>
        <w:t>2</w:t>
      </w:r>
      <w:r w:rsidR="003375E1">
        <w:rPr>
          <w:rStyle w:val="32"/>
          <w:rFonts w:eastAsiaTheme="minorEastAsia"/>
          <w:b/>
          <w:color w:val="000000" w:themeColor="text1"/>
          <w:sz w:val="24"/>
          <w:szCs w:val="24"/>
        </w:rPr>
        <w:t>.</w:t>
      </w:r>
      <w:r w:rsidR="00257254" w:rsidRPr="0038093F">
        <w:rPr>
          <w:rStyle w:val="32"/>
          <w:rFonts w:eastAsiaTheme="minorEastAsia"/>
          <w:b/>
          <w:color w:val="000000" w:themeColor="text1"/>
          <w:sz w:val="24"/>
          <w:szCs w:val="24"/>
        </w:rPr>
        <w:t>3</w:t>
      </w:r>
      <w:r w:rsidR="0038093F">
        <w:rPr>
          <w:rStyle w:val="32"/>
          <w:rFonts w:eastAsiaTheme="minorEastAsia"/>
          <w:b/>
          <w:color w:val="000000" w:themeColor="text1"/>
          <w:sz w:val="24"/>
          <w:szCs w:val="24"/>
        </w:rPr>
        <w:t>.</w:t>
      </w:r>
      <w:r w:rsidR="00257254" w:rsidRPr="0038093F">
        <w:rPr>
          <w:rStyle w:val="32"/>
          <w:rFonts w:eastAsiaTheme="minorEastAsia"/>
          <w:b/>
          <w:color w:val="000000" w:themeColor="text1"/>
          <w:sz w:val="24"/>
          <w:szCs w:val="24"/>
        </w:rPr>
        <w:t xml:space="preserve"> ПРОГРАММА ДУХОВНО-НРАВСТВЕННОГО РАЗВИТИЯ И ВОСП</w:t>
      </w:r>
      <w:r w:rsidR="00257254" w:rsidRPr="0038093F">
        <w:rPr>
          <w:rStyle w:val="32"/>
          <w:rFonts w:eastAsiaTheme="minorEastAsia"/>
          <w:b/>
          <w:color w:val="000000" w:themeColor="text1"/>
          <w:sz w:val="24"/>
          <w:szCs w:val="24"/>
        </w:rPr>
        <w:t>И</w:t>
      </w:r>
      <w:r w:rsidR="00257254" w:rsidRPr="0038093F">
        <w:rPr>
          <w:rStyle w:val="32"/>
          <w:rFonts w:eastAsiaTheme="minorEastAsia"/>
          <w:b/>
          <w:color w:val="000000" w:themeColor="text1"/>
          <w:sz w:val="24"/>
          <w:szCs w:val="24"/>
        </w:rPr>
        <w:t>ТАНИЯ ОБУЧАЮЩИХСЯ НА СТУПЕНИ НАЧАЛЬНОГО ОБРАЗОВАНИЯ</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Программа духовно-нравственного воспитания и развития обучающи</w:t>
      </w:r>
      <w:r w:rsidRPr="00E17542">
        <w:rPr>
          <w:rStyle w:val="32"/>
          <w:rFonts w:eastAsiaTheme="minorEastAsia"/>
          <w:color w:val="000000" w:themeColor="text1"/>
          <w:sz w:val="28"/>
          <w:szCs w:val="28"/>
        </w:rPr>
        <w:t>х</w:t>
      </w:r>
      <w:r w:rsidRPr="00E17542">
        <w:rPr>
          <w:rStyle w:val="32"/>
          <w:rFonts w:eastAsiaTheme="minorEastAsia"/>
          <w:color w:val="000000" w:themeColor="text1"/>
          <w:sz w:val="28"/>
          <w:szCs w:val="28"/>
        </w:rPr>
        <w:t>ся разработана в соответствии с требованиями:</w:t>
      </w:r>
    </w:p>
    <w:p w:rsidR="00257254" w:rsidRPr="00E17542" w:rsidRDefault="00257254" w:rsidP="00E17542">
      <w:pPr>
        <w:spacing w:after="0" w:line="240" w:lineRule="auto"/>
        <w:ind w:firstLine="709"/>
        <w:rPr>
          <w:rStyle w:val="32"/>
          <w:rFonts w:eastAsiaTheme="minorEastAsia"/>
          <w:color w:val="000000" w:themeColor="text1"/>
          <w:sz w:val="28"/>
          <w:szCs w:val="28"/>
        </w:rPr>
      </w:pPr>
      <w:r w:rsidRPr="00E17542">
        <w:rPr>
          <w:rStyle w:val="32"/>
          <w:rFonts w:eastAsiaTheme="minorEastAsia"/>
          <w:color w:val="000000" w:themeColor="text1"/>
          <w:sz w:val="28"/>
          <w:szCs w:val="28"/>
        </w:rPr>
        <w:t>-Закона «Об образовании»;</w:t>
      </w:r>
    </w:p>
    <w:p w:rsidR="00257254" w:rsidRPr="00E17542" w:rsidRDefault="00257254" w:rsidP="00E17542">
      <w:pPr>
        <w:spacing w:after="0" w:line="240" w:lineRule="auto"/>
        <w:ind w:firstLine="709"/>
        <w:rPr>
          <w:rStyle w:val="32"/>
          <w:rFonts w:eastAsiaTheme="minorEastAsia"/>
          <w:color w:val="000000" w:themeColor="text1"/>
          <w:sz w:val="28"/>
          <w:szCs w:val="28"/>
        </w:rPr>
      </w:pPr>
      <w:r w:rsidRPr="00E17542">
        <w:rPr>
          <w:rStyle w:val="32"/>
          <w:rFonts w:eastAsiaTheme="minorEastAsia"/>
          <w:color w:val="000000" w:themeColor="text1"/>
          <w:sz w:val="28"/>
          <w:szCs w:val="28"/>
        </w:rPr>
        <w:t>- Федерального государственного образовательного стандарта начал</w:t>
      </w:r>
      <w:r w:rsidRPr="00E17542">
        <w:rPr>
          <w:rStyle w:val="32"/>
          <w:rFonts w:eastAsiaTheme="minorEastAsia"/>
          <w:color w:val="000000" w:themeColor="text1"/>
          <w:sz w:val="28"/>
          <w:szCs w:val="28"/>
        </w:rPr>
        <w:t>ь</w:t>
      </w:r>
      <w:r w:rsidRPr="00E17542">
        <w:rPr>
          <w:rStyle w:val="32"/>
          <w:rFonts w:eastAsiaTheme="minorEastAsia"/>
          <w:color w:val="000000" w:themeColor="text1"/>
          <w:sz w:val="28"/>
          <w:szCs w:val="28"/>
        </w:rPr>
        <w:t>ного общего образования (п. 19.6);</w:t>
      </w:r>
    </w:p>
    <w:p w:rsidR="00257254" w:rsidRPr="00E17542" w:rsidRDefault="00257254" w:rsidP="00E17542">
      <w:pPr>
        <w:spacing w:after="0" w:line="240" w:lineRule="auto"/>
        <w:ind w:firstLine="709"/>
        <w:rPr>
          <w:rStyle w:val="32"/>
          <w:rFonts w:eastAsiaTheme="minorEastAsia"/>
          <w:color w:val="000000" w:themeColor="text1"/>
          <w:sz w:val="28"/>
          <w:szCs w:val="28"/>
        </w:rPr>
      </w:pPr>
      <w:r w:rsidRPr="00E17542">
        <w:rPr>
          <w:rStyle w:val="32"/>
          <w:rFonts w:eastAsiaTheme="minorEastAsia"/>
          <w:color w:val="000000" w:themeColor="text1"/>
          <w:sz w:val="28"/>
          <w:szCs w:val="28"/>
        </w:rPr>
        <w:t>- Концепции духовно-нравственного развития и воспитания личности гражданина России;</w:t>
      </w: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опыта реализации воспитательной работы МБОУ СШ № 47.</w:t>
      </w:r>
    </w:p>
    <w:p w:rsidR="00257254" w:rsidRPr="00E17542" w:rsidRDefault="00257254" w:rsidP="00E17542">
      <w:pPr>
        <w:spacing w:after="0" w:line="240" w:lineRule="auto"/>
        <w:ind w:firstLine="709"/>
        <w:rPr>
          <w:rStyle w:val="32"/>
          <w:rFonts w:eastAsiaTheme="minorEastAsia"/>
          <w:color w:val="000000" w:themeColor="text1"/>
          <w:sz w:val="28"/>
          <w:szCs w:val="28"/>
        </w:rPr>
      </w:pPr>
    </w:p>
    <w:p w:rsidR="00257254" w:rsidRPr="00E17542" w:rsidRDefault="00257254" w:rsidP="00E17542">
      <w:pPr>
        <w:spacing w:after="0" w:line="240" w:lineRule="auto"/>
        <w:ind w:firstLine="709"/>
        <w:rPr>
          <w:rStyle w:val="32"/>
          <w:rFonts w:eastAsiaTheme="minorEastAsia"/>
          <w:color w:val="000000" w:themeColor="text1"/>
          <w:sz w:val="28"/>
          <w:szCs w:val="28"/>
        </w:rPr>
      </w:pPr>
      <w:r w:rsidRPr="00E17542">
        <w:rPr>
          <w:rStyle w:val="32"/>
          <w:rFonts w:eastAsiaTheme="minorEastAsia"/>
          <w:color w:val="000000" w:themeColor="text1"/>
          <w:sz w:val="28"/>
          <w:szCs w:val="28"/>
        </w:rPr>
        <w:t>Программа духовно-нравственного воспитания и развития обучающи</w:t>
      </w:r>
      <w:r w:rsidRPr="00E17542">
        <w:rPr>
          <w:rStyle w:val="32"/>
          <w:rFonts w:eastAsiaTheme="minorEastAsia"/>
          <w:color w:val="000000" w:themeColor="text1"/>
          <w:sz w:val="28"/>
          <w:szCs w:val="28"/>
        </w:rPr>
        <w:t>х</w:t>
      </w:r>
      <w:r w:rsidRPr="00E17542">
        <w:rPr>
          <w:rStyle w:val="32"/>
          <w:rFonts w:eastAsiaTheme="minorEastAsia"/>
          <w:color w:val="000000" w:themeColor="text1"/>
          <w:sz w:val="28"/>
          <w:szCs w:val="28"/>
        </w:rPr>
        <w:t xml:space="preserve">ся направлена на воспитание в каждом ученике гражданина и патриота, на раскрытие способностей и талантов обучающихся, подготовку их к жизни в высокотехнологичном конкурентном мире. </w:t>
      </w: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Программа реализуется образовательным учреждением в постоянном взаимодействии и тесном сотрудничестве:</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с семьями обучающихся;</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с учреждениями основного и дополнительного образования;</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с учреждениями культуры.</w:t>
      </w:r>
    </w:p>
    <w:p w:rsidR="00257254" w:rsidRPr="00E17542" w:rsidRDefault="00257254" w:rsidP="00E17542">
      <w:pPr>
        <w:spacing w:after="0" w:line="240" w:lineRule="auto"/>
        <w:ind w:firstLine="709"/>
        <w:rPr>
          <w:rStyle w:val="32"/>
          <w:rFonts w:eastAsiaTheme="minorEastAsia"/>
          <w:color w:val="000000" w:themeColor="text1"/>
          <w:sz w:val="28"/>
          <w:szCs w:val="28"/>
        </w:rPr>
      </w:pPr>
    </w:p>
    <w:p w:rsidR="00257254" w:rsidRPr="0038093F" w:rsidRDefault="00257254" w:rsidP="00E17542">
      <w:pPr>
        <w:spacing w:after="0" w:line="240" w:lineRule="auto"/>
        <w:ind w:firstLine="709"/>
        <w:rPr>
          <w:rFonts w:ascii="Times New Roman" w:hAnsi="Times New Roman" w:cs="Times New Roman"/>
          <w:color w:val="000000" w:themeColor="text1"/>
          <w:sz w:val="28"/>
          <w:szCs w:val="28"/>
          <w:u w:val="single"/>
        </w:rPr>
      </w:pPr>
      <w:r w:rsidRPr="0038093F">
        <w:rPr>
          <w:rStyle w:val="32"/>
          <w:rFonts w:eastAsiaTheme="minorEastAsia"/>
          <w:color w:val="000000" w:themeColor="text1"/>
          <w:sz w:val="28"/>
          <w:szCs w:val="28"/>
          <w:u w:val="single"/>
        </w:rPr>
        <w:t>Цель и задачи духовно-нравственного развития и воспитания.</w:t>
      </w: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Высшая цель образования – высоконравственный, творческий, комп</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тентный гражданин России, принимающий судьбу Отечества как свою ли</w:t>
      </w:r>
      <w:r w:rsidRPr="00E17542">
        <w:rPr>
          <w:rStyle w:val="32"/>
          <w:rFonts w:eastAsiaTheme="minorEastAsia"/>
          <w:color w:val="000000" w:themeColor="text1"/>
          <w:sz w:val="28"/>
          <w:szCs w:val="28"/>
        </w:rPr>
        <w:t>ч</w:t>
      </w:r>
      <w:r w:rsidRPr="00E17542">
        <w:rPr>
          <w:rStyle w:val="32"/>
          <w:rFonts w:eastAsiaTheme="minorEastAsia"/>
          <w:color w:val="000000" w:themeColor="text1"/>
          <w:sz w:val="28"/>
          <w:szCs w:val="28"/>
        </w:rPr>
        <w:t xml:space="preserve">ную, осознающий ответственность за настоящее и будущее своей страны, </w:t>
      </w:r>
      <w:r w:rsidRPr="00E17542">
        <w:rPr>
          <w:rStyle w:val="32"/>
          <w:rFonts w:eastAsiaTheme="minorEastAsia"/>
          <w:color w:val="000000" w:themeColor="text1"/>
          <w:sz w:val="28"/>
          <w:szCs w:val="28"/>
        </w:rPr>
        <w:lastRenderedPageBreak/>
        <w:t>укоренённый в духовных и культурных традициях многонационального народа Российской Федерации.</w:t>
      </w:r>
    </w:p>
    <w:p w:rsidR="00257254" w:rsidRPr="00E17542" w:rsidRDefault="00257254" w:rsidP="00E17542">
      <w:pPr>
        <w:spacing w:after="0" w:line="240" w:lineRule="auto"/>
        <w:ind w:firstLine="709"/>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Воспитание – составная часть образовательного процесса. </w:t>
      </w:r>
    </w:p>
    <w:p w:rsidR="00257254" w:rsidRPr="00E17542" w:rsidRDefault="00257254" w:rsidP="00E17542">
      <w:pPr>
        <w:spacing w:after="0" w:line="240" w:lineRule="auto"/>
        <w:ind w:firstLine="709"/>
        <w:rPr>
          <w:rStyle w:val="32"/>
          <w:rFonts w:eastAsiaTheme="minorEastAsia"/>
          <w:color w:val="000000" w:themeColor="text1"/>
          <w:sz w:val="28"/>
          <w:szCs w:val="28"/>
        </w:rPr>
      </w:pPr>
      <w:r w:rsidRPr="00E17542">
        <w:rPr>
          <w:rStyle w:val="32"/>
          <w:rFonts w:eastAsiaTheme="minorEastAsia"/>
          <w:color w:val="000000" w:themeColor="text1"/>
          <w:sz w:val="28"/>
          <w:szCs w:val="28"/>
        </w:rPr>
        <w:t>Цель образовательного процесса – развитие и воспитание функци</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нально грамотной личности, человека нравственного, культурного, деятел</w:t>
      </w:r>
      <w:r w:rsidRPr="00E17542">
        <w:rPr>
          <w:rStyle w:val="32"/>
          <w:rFonts w:eastAsiaTheme="minorEastAsia"/>
          <w:color w:val="000000" w:themeColor="text1"/>
          <w:sz w:val="28"/>
          <w:szCs w:val="28"/>
        </w:rPr>
        <w:t>ь</w:t>
      </w:r>
      <w:r w:rsidRPr="00E17542">
        <w:rPr>
          <w:rStyle w:val="32"/>
          <w:rFonts w:eastAsiaTheme="minorEastAsia"/>
          <w:color w:val="000000" w:themeColor="text1"/>
          <w:sz w:val="28"/>
          <w:szCs w:val="28"/>
        </w:rPr>
        <w:t>ного созидателя, гражданина, присвоившего общечеловеческие и национал</w:t>
      </w:r>
      <w:r w:rsidRPr="00E17542">
        <w:rPr>
          <w:rStyle w:val="32"/>
          <w:rFonts w:eastAsiaTheme="minorEastAsia"/>
          <w:color w:val="000000" w:themeColor="text1"/>
          <w:sz w:val="28"/>
          <w:szCs w:val="28"/>
        </w:rPr>
        <w:t>ь</w:t>
      </w:r>
      <w:r w:rsidRPr="00E17542">
        <w:rPr>
          <w:rStyle w:val="32"/>
          <w:rFonts w:eastAsiaTheme="minorEastAsia"/>
          <w:color w:val="000000" w:themeColor="text1"/>
          <w:sz w:val="28"/>
          <w:szCs w:val="28"/>
        </w:rPr>
        <w:t>ные ценности.</w:t>
      </w:r>
    </w:p>
    <w:p w:rsidR="00257254" w:rsidRPr="00E17542" w:rsidRDefault="00257254" w:rsidP="00E17542">
      <w:pPr>
        <w:spacing w:after="0" w:line="240" w:lineRule="auto"/>
        <w:ind w:firstLine="709"/>
        <w:rPr>
          <w:rStyle w:val="32"/>
          <w:rFonts w:eastAsiaTheme="minorEastAsia"/>
          <w:color w:val="000000" w:themeColor="text1"/>
          <w:sz w:val="28"/>
          <w:szCs w:val="28"/>
        </w:rPr>
      </w:pPr>
      <w:r w:rsidRPr="00E17542">
        <w:rPr>
          <w:rStyle w:val="32"/>
          <w:rFonts w:eastAsiaTheme="minorEastAsia"/>
          <w:color w:val="000000" w:themeColor="text1"/>
          <w:sz w:val="28"/>
          <w:szCs w:val="28"/>
        </w:rPr>
        <w:t>Следовательно, воспитательная цель – развитие определённых челов</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ческих качеств личности, отражающих своеобразный нравственный портрет школьника.</w:t>
      </w:r>
    </w:p>
    <w:p w:rsidR="0038093F" w:rsidRDefault="0038093F" w:rsidP="00E17542">
      <w:pPr>
        <w:spacing w:after="0" w:line="240" w:lineRule="auto"/>
        <w:ind w:firstLine="709"/>
        <w:rPr>
          <w:rStyle w:val="60"/>
          <w:rFonts w:eastAsiaTheme="minorEastAsia"/>
          <w:i w:val="0"/>
          <w:iCs w:val="0"/>
          <w:color w:val="000000" w:themeColor="text1"/>
          <w:sz w:val="28"/>
          <w:szCs w:val="28"/>
        </w:rPr>
      </w:pPr>
    </w:p>
    <w:p w:rsidR="00257254" w:rsidRPr="00E17542" w:rsidRDefault="00257254" w:rsidP="00E17542">
      <w:pPr>
        <w:spacing w:after="0" w:line="240" w:lineRule="auto"/>
        <w:ind w:firstLine="709"/>
        <w:rPr>
          <w:rFonts w:ascii="Times New Roman" w:hAnsi="Times New Roman" w:cs="Times New Roman"/>
          <w:color w:val="000000" w:themeColor="text1"/>
          <w:sz w:val="28"/>
          <w:szCs w:val="28"/>
          <w:lang w:bidi="ru-RU"/>
        </w:rPr>
      </w:pPr>
      <w:r w:rsidRPr="00E17542">
        <w:rPr>
          <w:rStyle w:val="60"/>
          <w:rFonts w:eastAsiaTheme="minorEastAsia"/>
          <w:i w:val="0"/>
          <w:iCs w:val="0"/>
          <w:color w:val="000000" w:themeColor="text1"/>
          <w:sz w:val="28"/>
          <w:szCs w:val="28"/>
        </w:rPr>
        <w:t>Желаемый портрет воспитанного младшего школьника, обучающегося МБОУ СШ № 47</w:t>
      </w:r>
    </w:p>
    <w:p w:rsidR="00257254" w:rsidRPr="00E17542" w:rsidRDefault="00257254" w:rsidP="00E17542">
      <w:pPr>
        <w:widowControl w:val="0"/>
        <w:numPr>
          <w:ilvl w:val="0"/>
          <w:numId w:val="11"/>
        </w:numPr>
        <w:tabs>
          <w:tab w:val="left" w:pos="1126"/>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добрый, не причиняющий зла живому</w:t>
      </w:r>
    </w:p>
    <w:p w:rsidR="00257254" w:rsidRPr="00E17542" w:rsidRDefault="00257254" w:rsidP="00E17542">
      <w:pPr>
        <w:widowControl w:val="0"/>
        <w:numPr>
          <w:ilvl w:val="0"/>
          <w:numId w:val="11"/>
        </w:numPr>
        <w:tabs>
          <w:tab w:val="left" w:pos="1126"/>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честный и справедливый</w:t>
      </w:r>
    </w:p>
    <w:p w:rsidR="00257254" w:rsidRPr="00E17542" w:rsidRDefault="00257254" w:rsidP="00E17542">
      <w:pPr>
        <w:widowControl w:val="0"/>
        <w:numPr>
          <w:ilvl w:val="0"/>
          <w:numId w:val="11"/>
        </w:numPr>
        <w:tabs>
          <w:tab w:val="left" w:pos="1126"/>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любящий и заботливый</w:t>
      </w:r>
    </w:p>
    <w:p w:rsidR="00257254" w:rsidRPr="00E17542" w:rsidRDefault="00257254" w:rsidP="00E17542">
      <w:pPr>
        <w:widowControl w:val="0"/>
        <w:numPr>
          <w:ilvl w:val="0"/>
          <w:numId w:val="11"/>
        </w:numPr>
        <w:tabs>
          <w:tab w:val="left" w:pos="1126"/>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трудолюбивый и настойчивый</w:t>
      </w:r>
    </w:p>
    <w:p w:rsidR="00257254" w:rsidRPr="00E17542" w:rsidRDefault="00257254" w:rsidP="00E17542">
      <w:pPr>
        <w:widowControl w:val="0"/>
        <w:numPr>
          <w:ilvl w:val="0"/>
          <w:numId w:val="11"/>
        </w:numPr>
        <w:tabs>
          <w:tab w:val="left" w:pos="1126"/>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творящий и оберегающий красоту мира</w:t>
      </w:r>
    </w:p>
    <w:p w:rsidR="00257254" w:rsidRPr="00E17542" w:rsidRDefault="00257254" w:rsidP="00E17542">
      <w:pPr>
        <w:widowControl w:val="0"/>
        <w:numPr>
          <w:ilvl w:val="0"/>
          <w:numId w:val="11"/>
        </w:numPr>
        <w:tabs>
          <w:tab w:val="left" w:pos="1126"/>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стремящийся к знаниям и критично мыслящий</w:t>
      </w:r>
    </w:p>
    <w:p w:rsidR="00257254" w:rsidRPr="00E17542" w:rsidRDefault="00257254" w:rsidP="00E17542">
      <w:pPr>
        <w:widowControl w:val="0"/>
        <w:numPr>
          <w:ilvl w:val="0"/>
          <w:numId w:val="11"/>
        </w:numPr>
        <w:tabs>
          <w:tab w:val="left" w:pos="1126"/>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смелый и решительный</w:t>
      </w:r>
    </w:p>
    <w:p w:rsidR="00257254" w:rsidRPr="00E17542" w:rsidRDefault="00257254" w:rsidP="00E17542">
      <w:pPr>
        <w:widowControl w:val="0"/>
        <w:numPr>
          <w:ilvl w:val="0"/>
          <w:numId w:val="11"/>
        </w:numPr>
        <w:tabs>
          <w:tab w:val="left" w:pos="1126"/>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свободолюбивый и ответственный</w:t>
      </w:r>
    </w:p>
    <w:p w:rsidR="00257254" w:rsidRPr="00E17542" w:rsidRDefault="00257254" w:rsidP="00E17542">
      <w:pPr>
        <w:widowControl w:val="0"/>
        <w:numPr>
          <w:ilvl w:val="0"/>
          <w:numId w:val="11"/>
        </w:numPr>
        <w:tabs>
          <w:tab w:val="left" w:pos="1126"/>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самостоятельный и законопослушный</w:t>
      </w:r>
    </w:p>
    <w:p w:rsidR="00257254" w:rsidRPr="00E17542" w:rsidRDefault="00257254" w:rsidP="00E17542">
      <w:pPr>
        <w:widowControl w:val="0"/>
        <w:numPr>
          <w:ilvl w:val="0"/>
          <w:numId w:val="11"/>
        </w:numPr>
        <w:tabs>
          <w:tab w:val="left" w:pos="1126"/>
          <w:tab w:val="right" w:pos="7482"/>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чувствующий свою связь со своим народом,</w:t>
      </w:r>
      <w:r w:rsidRPr="00E17542">
        <w:rPr>
          <w:rStyle w:val="32"/>
          <w:rFonts w:eastAsiaTheme="minorEastAsia"/>
          <w:color w:val="000000" w:themeColor="text1"/>
          <w:sz w:val="28"/>
          <w:szCs w:val="28"/>
        </w:rPr>
        <w:tab/>
        <w:t>страной, культурой</w:t>
      </w:r>
    </w:p>
    <w:p w:rsidR="00257254" w:rsidRPr="00E17542" w:rsidRDefault="00257254" w:rsidP="00E17542">
      <w:pPr>
        <w:widowControl w:val="0"/>
        <w:numPr>
          <w:ilvl w:val="0"/>
          <w:numId w:val="11"/>
        </w:numPr>
        <w:tabs>
          <w:tab w:val="left" w:pos="1126"/>
        </w:tabs>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бережно относящийся к слову, к своим речевым поступкам </w:t>
      </w:r>
    </w:p>
    <w:p w:rsidR="00257254" w:rsidRPr="00E17542" w:rsidRDefault="00257254" w:rsidP="00E17542">
      <w:pPr>
        <w:widowControl w:val="0"/>
        <w:numPr>
          <w:ilvl w:val="0"/>
          <w:numId w:val="11"/>
        </w:numPr>
        <w:tabs>
          <w:tab w:val="left" w:pos="1126"/>
        </w:tabs>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патриотичный (готовый поступиться своими интересами ради «св</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их» – класса, школы, города, России)</w:t>
      </w:r>
    </w:p>
    <w:p w:rsidR="00257254" w:rsidRPr="00E17542" w:rsidRDefault="00257254" w:rsidP="00E17542">
      <w:pPr>
        <w:widowControl w:val="0"/>
        <w:numPr>
          <w:ilvl w:val="0"/>
          <w:numId w:val="11"/>
        </w:numPr>
        <w:tabs>
          <w:tab w:val="left" w:pos="1126"/>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терпимый к другим,не похожих на него, их внешности, физическ</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му состоянию, уважающий взгляды другого.</w:t>
      </w:r>
    </w:p>
    <w:p w:rsidR="00257254" w:rsidRPr="00E17542" w:rsidRDefault="00257254" w:rsidP="00E17542">
      <w:pPr>
        <w:spacing w:after="0" w:line="240" w:lineRule="auto"/>
        <w:ind w:firstLine="709"/>
        <w:rPr>
          <w:rStyle w:val="41"/>
          <w:rFonts w:eastAsiaTheme="minorEastAsia"/>
          <w:b w:val="0"/>
          <w:color w:val="000000" w:themeColor="text1"/>
          <w:sz w:val="28"/>
          <w:szCs w:val="28"/>
        </w:rPr>
      </w:pPr>
    </w:p>
    <w:p w:rsidR="00257254" w:rsidRPr="00E17542" w:rsidRDefault="00257254" w:rsidP="00E17542">
      <w:pPr>
        <w:spacing w:after="0" w:line="240" w:lineRule="auto"/>
        <w:ind w:firstLine="709"/>
        <w:rPr>
          <w:rFonts w:ascii="Times New Roman" w:hAnsi="Times New Roman" w:cs="Times New Roman"/>
          <w:b/>
          <w:color w:val="000000" w:themeColor="text1"/>
          <w:sz w:val="28"/>
          <w:szCs w:val="28"/>
          <w:u w:val="single"/>
        </w:rPr>
      </w:pPr>
      <w:r w:rsidRPr="00E17542">
        <w:rPr>
          <w:rStyle w:val="41"/>
          <w:rFonts w:eastAsiaTheme="minorEastAsia"/>
          <w:b w:val="0"/>
          <w:color w:val="000000" w:themeColor="text1"/>
          <w:sz w:val="28"/>
          <w:szCs w:val="28"/>
          <w:u w:val="single"/>
        </w:rPr>
        <w:t>Основные направления и ценностные основы духовно-нравственного развития и воспитания обучающихся на ступени начального общего образ</w:t>
      </w:r>
      <w:r w:rsidRPr="00E17542">
        <w:rPr>
          <w:rStyle w:val="41"/>
          <w:rFonts w:eastAsiaTheme="minorEastAsia"/>
          <w:b w:val="0"/>
          <w:color w:val="000000" w:themeColor="text1"/>
          <w:sz w:val="28"/>
          <w:szCs w:val="28"/>
          <w:u w:val="single"/>
        </w:rPr>
        <w:t>о</w:t>
      </w:r>
      <w:r w:rsidRPr="00E17542">
        <w:rPr>
          <w:rStyle w:val="41"/>
          <w:rFonts w:eastAsiaTheme="minorEastAsia"/>
          <w:b w:val="0"/>
          <w:color w:val="000000" w:themeColor="text1"/>
          <w:sz w:val="28"/>
          <w:szCs w:val="28"/>
          <w:u w:val="single"/>
        </w:rPr>
        <w:t>вания.</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Общие задачи духовно-нравственного развития и воспитания учащихся на ступени начального общего образования классифицированы по направл</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ниям, каждое из которых основано на определённой системе базовых наци</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нальных ценностей.</w:t>
      </w:r>
    </w:p>
    <w:p w:rsidR="00257254" w:rsidRPr="00E17542" w:rsidRDefault="00257254" w:rsidP="00E17542">
      <w:pPr>
        <w:spacing w:after="0" w:line="240" w:lineRule="auto"/>
        <w:ind w:firstLine="709"/>
        <w:jc w:val="both"/>
        <w:rPr>
          <w:rStyle w:val="60"/>
          <w:rFonts w:eastAsiaTheme="minorEastAsia"/>
          <w:i w:val="0"/>
          <w:iCs w:val="0"/>
          <w:color w:val="000000" w:themeColor="text1"/>
          <w:sz w:val="28"/>
          <w:szCs w:val="28"/>
        </w:rPr>
      </w:pP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Направления воспитания:</w:t>
      </w:r>
    </w:p>
    <w:p w:rsidR="00257254" w:rsidRPr="00E17542" w:rsidRDefault="00257254" w:rsidP="00E17542">
      <w:pPr>
        <w:spacing w:after="0" w:line="240" w:lineRule="auto"/>
        <w:ind w:firstLine="709"/>
        <w:rPr>
          <w:rFonts w:ascii="Times New Roman" w:hAnsi="Times New Roman" w:cs="Times New Roman"/>
          <w:b/>
          <w:color w:val="000000" w:themeColor="text1"/>
          <w:sz w:val="28"/>
          <w:szCs w:val="28"/>
        </w:rPr>
      </w:pPr>
      <w:r w:rsidRPr="00E17542">
        <w:rPr>
          <w:rStyle w:val="41"/>
          <w:rFonts w:eastAsiaTheme="minorEastAsia"/>
          <w:b w:val="0"/>
          <w:color w:val="000000" w:themeColor="text1"/>
          <w:sz w:val="28"/>
          <w:szCs w:val="28"/>
        </w:rPr>
        <w:t>1. ДОБРЫЕ ЧУВСТВА, МЫСЛИ II ПОСТУПКИ</w:t>
      </w:r>
      <w:r w:rsidRPr="00E17542">
        <w:rPr>
          <w:rStyle w:val="41"/>
          <w:rFonts w:eastAsiaTheme="minorEastAsia"/>
          <w:color w:val="000000" w:themeColor="text1"/>
          <w:sz w:val="28"/>
          <w:szCs w:val="28"/>
        </w:rPr>
        <w:t xml:space="preserve"> (</w:t>
      </w:r>
      <w:r w:rsidRPr="00E17542">
        <w:rPr>
          <w:rStyle w:val="41"/>
          <w:rFonts w:eastAsiaTheme="minorEastAsia"/>
          <w:b w:val="0"/>
          <w:color w:val="000000" w:themeColor="text1"/>
          <w:sz w:val="28"/>
          <w:szCs w:val="28"/>
        </w:rPr>
        <w:t>воспитание нра</w:t>
      </w:r>
      <w:r w:rsidRPr="00E17542">
        <w:rPr>
          <w:rStyle w:val="41"/>
          <w:rFonts w:eastAsiaTheme="minorEastAsia"/>
          <w:b w:val="0"/>
          <w:color w:val="000000" w:themeColor="text1"/>
          <w:sz w:val="28"/>
          <w:szCs w:val="28"/>
        </w:rPr>
        <w:t>в</w:t>
      </w:r>
      <w:r w:rsidRPr="00E17542">
        <w:rPr>
          <w:rStyle w:val="41"/>
          <w:rFonts w:eastAsiaTheme="minorEastAsia"/>
          <w:b w:val="0"/>
          <w:color w:val="000000" w:themeColor="text1"/>
          <w:sz w:val="28"/>
          <w:szCs w:val="28"/>
        </w:rPr>
        <w:t>ственного чувства, этического сознания и готовности совершать позитивные поступки, в том числе речевые).</w:t>
      </w:r>
    </w:p>
    <w:p w:rsidR="00257254" w:rsidRPr="00E17542" w:rsidRDefault="00257254" w:rsidP="00E17542">
      <w:pPr>
        <w:spacing w:after="0" w:line="240" w:lineRule="auto"/>
        <w:ind w:firstLine="709"/>
        <w:rPr>
          <w:rFonts w:ascii="Times New Roman" w:hAnsi="Times New Roman" w:cs="Times New Roman"/>
          <w:b/>
          <w:color w:val="000000" w:themeColor="text1"/>
          <w:sz w:val="28"/>
          <w:szCs w:val="28"/>
        </w:rPr>
      </w:pPr>
      <w:r w:rsidRPr="00E17542">
        <w:rPr>
          <w:rStyle w:val="41"/>
          <w:rFonts w:eastAsiaTheme="minorEastAsia"/>
          <w:b w:val="0"/>
          <w:color w:val="000000" w:themeColor="text1"/>
          <w:sz w:val="28"/>
          <w:szCs w:val="28"/>
        </w:rPr>
        <w:t>Ценности:</w:t>
      </w:r>
    </w:p>
    <w:p w:rsidR="00257254" w:rsidRPr="00E17542" w:rsidRDefault="00257254" w:rsidP="00E17542">
      <w:pPr>
        <w:spacing w:after="0" w:line="240" w:lineRule="auto"/>
        <w:ind w:firstLine="709"/>
        <w:rPr>
          <w:rStyle w:val="36"/>
          <w:rFonts w:eastAsiaTheme="minorEastAsia"/>
          <w:b w:val="0"/>
          <w:color w:val="000000" w:themeColor="text1"/>
          <w:sz w:val="28"/>
          <w:szCs w:val="28"/>
        </w:rPr>
      </w:pPr>
      <w:r w:rsidRPr="00E17542">
        <w:rPr>
          <w:rStyle w:val="36"/>
          <w:rFonts w:eastAsiaTheme="minorEastAsia"/>
          <w:b w:val="0"/>
          <w:color w:val="000000" w:themeColor="text1"/>
          <w:sz w:val="28"/>
          <w:szCs w:val="28"/>
        </w:rPr>
        <w:t>- человек и люди</w:t>
      </w:r>
    </w:p>
    <w:p w:rsidR="00257254" w:rsidRPr="00E17542" w:rsidRDefault="00257254" w:rsidP="00E17542">
      <w:pPr>
        <w:spacing w:after="0" w:line="240" w:lineRule="auto"/>
        <w:ind w:firstLine="709"/>
        <w:rPr>
          <w:rFonts w:ascii="Times New Roman" w:hAnsi="Times New Roman" w:cs="Times New Roman"/>
          <w:b/>
          <w:color w:val="000000" w:themeColor="text1"/>
          <w:sz w:val="28"/>
          <w:szCs w:val="28"/>
        </w:rPr>
      </w:pPr>
      <w:r w:rsidRPr="00E17542">
        <w:rPr>
          <w:rStyle w:val="32"/>
          <w:rFonts w:eastAsiaTheme="minorEastAsia"/>
          <w:color w:val="000000" w:themeColor="text1"/>
          <w:sz w:val="28"/>
          <w:szCs w:val="28"/>
        </w:rPr>
        <w:t>- жизнь человека.</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добро, правила морали и умение делать нравственный выбор</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lastRenderedPageBreak/>
        <w:t>- взаимозависимость интересов личности и общества</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справедливость и милосердие</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духовная безопасность («добрый человек в мире, где есть зло»)</w:t>
      </w:r>
    </w:p>
    <w:p w:rsidR="00257254" w:rsidRPr="00E17542" w:rsidRDefault="00257254" w:rsidP="00E17542">
      <w:pPr>
        <w:spacing w:after="0" w:line="240" w:lineRule="auto"/>
        <w:ind w:firstLine="709"/>
        <w:rPr>
          <w:rFonts w:ascii="Times New Roman" w:hAnsi="Times New Roman" w:cs="Times New Roman"/>
          <w:b/>
          <w:color w:val="000000" w:themeColor="text1"/>
          <w:sz w:val="28"/>
          <w:szCs w:val="28"/>
        </w:rPr>
      </w:pPr>
      <w:r w:rsidRPr="00E17542">
        <w:rPr>
          <w:rStyle w:val="41"/>
          <w:rFonts w:eastAsiaTheme="minorEastAsia"/>
          <w:b w:val="0"/>
          <w:color w:val="000000" w:themeColor="text1"/>
          <w:sz w:val="28"/>
          <w:szCs w:val="28"/>
        </w:rPr>
        <w:t>- семья</w:t>
      </w:r>
    </w:p>
    <w:p w:rsidR="00257254" w:rsidRPr="00E17542" w:rsidRDefault="00257254"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 любовь и верность </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здоровье</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почитание родителей</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забота о старших и младших.</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p>
    <w:p w:rsidR="00257254" w:rsidRPr="00E17542" w:rsidRDefault="00257254" w:rsidP="00E17542">
      <w:pPr>
        <w:spacing w:after="0" w:line="240" w:lineRule="auto"/>
        <w:ind w:firstLine="709"/>
        <w:rPr>
          <w:rFonts w:ascii="Times New Roman" w:hAnsi="Times New Roman" w:cs="Times New Roman"/>
          <w:b/>
          <w:color w:val="000000" w:themeColor="text1"/>
          <w:sz w:val="28"/>
          <w:szCs w:val="28"/>
        </w:rPr>
      </w:pPr>
      <w:r w:rsidRPr="00E17542">
        <w:rPr>
          <w:rStyle w:val="41"/>
          <w:rFonts w:eastAsiaTheme="minorEastAsia"/>
          <w:b w:val="0"/>
          <w:color w:val="000000" w:themeColor="text1"/>
          <w:sz w:val="28"/>
          <w:szCs w:val="28"/>
        </w:rPr>
        <w:t>2. СТРАНА ГРАЖДАН (гражданско-патриотическое воспитание).</w:t>
      </w:r>
    </w:p>
    <w:p w:rsidR="00257254" w:rsidRPr="00E17542" w:rsidRDefault="00257254" w:rsidP="00E17542">
      <w:pPr>
        <w:spacing w:after="0" w:line="240" w:lineRule="auto"/>
        <w:ind w:firstLine="709"/>
        <w:rPr>
          <w:rFonts w:ascii="Times New Roman" w:hAnsi="Times New Roman" w:cs="Times New Roman"/>
          <w:b/>
          <w:color w:val="000000" w:themeColor="text1"/>
          <w:sz w:val="28"/>
          <w:szCs w:val="28"/>
        </w:rPr>
      </w:pPr>
      <w:r w:rsidRPr="00E17542">
        <w:rPr>
          <w:rStyle w:val="41"/>
          <w:rFonts w:eastAsiaTheme="minorEastAsia"/>
          <w:b w:val="0"/>
          <w:color w:val="000000" w:themeColor="text1"/>
          <w:sz w:val="28"/>
          <w:szCs w:val="28"/>
        </w:rPr>
        <w:t>Ценности:</w:t>
      </w:r>
    </w:p>
    <w:p w:rsidR="00257254" w:rsidRPr="00E17542" w:rsidRDefault="00257254" w:rsidP="00E17542">
      <w:pPr>
        <w:spacing w:after="0" w:line="240" w:lineRule="auto"/>
        <w:ind w:firstLine="709"/>
        <w:rPr>
          <w:rFonts w:ascii="Times New Roman" w:hAnsi="Times New Roman" w:cs="Times New Roman"/>
          <w:b/>
          <w:color w:val="000000" w:themeColor="text1"/>
          <w:sz w:val="28"/>
          <w:szCs w:val="28"/>
        </w:rPr>
      </w:pPr>
      <w:r w:rsidRPr="00E17542">
        <w:rPr>
          <w:rStyle w:val="41"/>
          <w:rFonts w:eastAsiaTheme="minorEastAsia"/>
          <w:b w:val="0"/>
          <w:color w:val="000000" w:themeColor="text1"/>
          <w:sz w:val="28"/>
          <w:szCs w:val="28"/>
        </w:rPr>
        <w:t>- патриотизм.</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любовь:</w:t>
      </w:r>
    </w:p>
    <w:p w:rsidR="00257254" w:rsidRPr="00E17542" w:rsidRDefault="00257254" w:rsidP="00E17542">
      <w:pPr>
        <w:widowControl w:val="0"/>
        <w:spacing w:after="0" w:line="240" w:lineRule="auto"/>
        <w:ind w:left="709" w:firstLine="425"/>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к близким, друзьям, школе,</w:t>
      </w:r>
    </w:p>
    <w:p w:rsidR="00257254" w:rsidRPr="00E17542" w:rsidRDefault="00257254" w:rsidP="00E17542">
      <w:pPr>
        <w:widowControl w:val="0"/>
        <w:spacing w:after="0" w:line="240" w:lineRule="auto"/>
        <w:ind w:left="709" w:firstLine="425"/>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к своей малой родине,</w:t>
      </w:r>
    </w:p>
    <w:p w:rsidR="00257254" w:rsidRPr="00E17542" w:rsidRDefault="00257254" w:rsidP="00E17542">
      <w:pPr>
        <w:widowControl w:val="0"/>
        <w:spacing w:after="0" w:line="240" w:lineRule="auto"/>
        <w:ind w:left="709" w:firstLine="425"/>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к своему народу,</w:t>
      </w:r>
    </w:p>
    <w:p w:rsidR="00257254" w:rsidRPr="00E17542" w:rsidRDefault="00257254" w:rsidP="0038093F">
      <w:pPr>
        <w:widowControl w:val="0"/>
        <w:spacing w:after="0" w:line="240" w:lineRule="auto"/>
        <w:ind w:left="1276" w:hanging="142"/>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к России,и действия во благо их, даже вопреки собственным инт</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ресам.</w:t>
      </w:r>
    </w:p>
    <w:p w:rsidR="00257254" w:rsidRPr="00E17542" w:rsidRDefault="00257254" w:rsidP="00E17542">
      <w:pPr>
        <w:spacing w:after="0" w:line="240" w:lineRule="auto"/>
        <w:ind w:firstLine="709"/>
        <w:rPr>
          <w:rFonts w:ascii="Times New Roman" w:hAnsi="Times New Roman" w:cs="Times New Roman"/>
          <w:b/>
          <w:color w:val="000000" w:themeColor="text1"/>
          <w:sz w:val="28"/>
          <w:szCs w:val="28"/>
        </w:rPr>
      </w:pPr>
      <w:r w:rsidRPr="00E17542">
        <w:rPr>
          <w:rStyle w:val="41"/>
          <w:rFonts w:eastAsiaTheme="minorEastAsia"/>
          <w:b w:val="0"/>
          <w:color w:val="000000" w:themeColor="text1"/>
          <w:sz w:val="28"/>
          <w:szCs w:val="28"/>
        </w:rPr>
        <w:t>- гражданственность</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долг (перед семьёй, предками, страной)</w:t>
      </w:r>
    </w:p>
    <w:p w:rsidR="00257254" w:rsidRPr="00E17542" w:rsidRDefault="00257254" w:rsidP="00E17542">
      <w:pPr>
        <w:spacing w:after="0" w:line="240" w:lineRule="auto"/>
        <w:ind w:firstLine="709"/>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 служение Отечеству </w:t>
      </w:r>
    </w:p>
    <w:p w:rsidR="00257254" w:rsidRPr="00E17542" w:rsidRDefault="00257254" w:rsidP="00E17542">
      <w:pPr>
        <w:spacing w:after="0" w:line="240" w:lineRule="auto"/>
        <w:ind w:firstLine="709"/>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 закон и правопорядок </w:t>
      </w:r>
    </w:p>
    <w:p w:rsidR="00257254" w:rsidRPr="00E17542" w:rsidRDefault="00257254" w:rsidP="00E17542">
      <w:pPr>
        <w:spacing w:after="0" w:line="240" w:lineRule="auto"/>
        <w:ind w:firstLine="709"/>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 правовое государство и гражданское общество </w:t>
      </w:r>
    </w:p>
    <w:p w:rsidR="00257254" w:rsidRPr="00E17542" w:rsidRDefault="00257254" w:rsidP="00E17542">
      <w:pPr>
        <w:spacing w:after="0" w:line="240" w:lineRule="auto"/>
        <w:ind w:firstLine="709"/>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 многообразие культур и народов единой страны </w:t>
      </w: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равенство культур и народов России</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признание права другого быть «непохожим на тебя» и диалог разных людей</w:t>
      </w:r>
    </w:p>
    <w:p w:rsidR="00257254" w:rsidRPr="00E17542" w:rsidRDefault="00257254" w:rsidP="00E17542">
      <w:pPr>
        <w:spacing w:after="0" w:line="240" w:lineRule="auto"/>
        <w:ind w:firstLine="709"/>
        <w:rPr>
          <w:rFonts w:ascii="Times New Roman" w:hAnsi="Times New Roman" w:cs="Times New Roman"/>
          <w:b/>
          <w:color w:val="000000" w:themeColor="text1"/>
          <w:sz w:val="28"/>
          <w:szCs w:val="28"/>
        </w:rPr>
      </w:pPr>
      <w:r w:rsidRPr="00E17542">
        <w:rPr>
          <w:rStyle w:val="41"/>
          <w:rFonts w:eastAsiaTheme="minorEastAsia"/>
          <w:b w:val="0"/>
          <w:color w:val="000000" w:themeColor="text1"/>
          <w:sz w:val="28"/>
          <w:szCs w:val="28"/>
        </w:rPr>
        <w:t>- традиционные религии и светская культура</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свобода совести и вероисповедания</w:t>
      </w:r>
    </w:p>
    <w:p w:rsidR="00257254" w:rsidRPr="00E17542" w:rsidRDefault="00257254" w:rsidP="00E17542">
      <w:pPr>
        <w:pStyle w:val="17"/>
        <w:framePr w:h="300" w:wrap="around" w:vAnchor="text" w:hAnchor="margin" w:x="9441" w:y="2093"/>
        <w:shd w:val="clear" w:color="auto" w:fill="auto"/>
        <w:spacing w:line="240" w:lineRule="auto"/>
        <w:ind w:firstLine="709"/>
        <w:rPr>
          <w:color w:val="000000" w:themeColor="text1"/>
          <w:sz w:val="28"/>
          <w:szCs w:val="28"/>
          <w:lang w:val="ru-RU"/>
        </w:rPr>
      </w:pPr>
      <w:r w:rsidRPr="00E17542">
        <w:rPr>
          <w:rStyle w:val="17Exact"/>
          <w:color w:val="000000" w:themeColor="text1"/>
          <w:sz w:val="28"/>
          <w:szCs w:val="28"/>
        </w:rPr>
        <w:t>U</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терпимость в отношениях между верующими разных религий</w:t>
      </w: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многообразие культур и народов мира</w:t>
      </w: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равенство и независимость народов и государств мира</w:t>
      </w: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мир во всем мире</w:t>
      </w:r>
    </w:p>
    <w:p w:rsidR="00257254" w:rsidRPr="00E17542" w:rsidRDefault="00257254" w:rsidP="00E17542">
      <w:pPr>
        <w:spacing w:after="0" w:line="240" w:lineRule="auto"/>
        <w:ind w:firstLine="709"/>
        <w:rPr>
          <w:rStyle w:val="32"/>
          <w:rFonts w:eastAsiaTheme="minorEastAsia"/>
          <w:color w:val="000000" w:themeColor="text1"/>
          <w:sz w:val="28"/>
          <w:szCs w:val="28"/>
        </w:rPr>
      </w:pPr>
      <w:r w:rsidRPr="00E17542">
        <w:rPr>
          <w:rStyle w:val="32"/>
          <w:rFonts w:eastAsiaTheme="minorEastAsia"/>
          <w:color w:val="000000" w:themeColor="text1"/>
          <w:sz w:val="28"/>
          <w:szCs w:val="28"/>
        </w:rPr>
        <w:t>- международное сотрудничество.</w:t>
      </w: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41"/>
          <w:rFonts w:eastAsiaTheme="minorEastAsia"/>
          <w:b w:val="0"/>
          <w:bCs w:val="0"/>
          <w:color w:val="000000" w:themeColor="text1"/>
          <w:sz w:val="28"/>
          <w:szCs w:val="28"/>
        </w:rPr>
        <w:t>3. ТРУД ДЛЯ СЕБЯ И ДЛЯ ДРУГИХ (воспитание трудолюбия, сп</w:t>
      </w:r>
      <w:r w:rsidRPr="00E17542">
        <w:rPr>
          <w:rStyle w:val="41"/>
          <w:rFonts w:eastAsiaTheme="minorEastAsia"/>
          <w:b w:val="0"/>
          <w:bCs w:val="0"/>
          <w:color w:val="000000" w:themeColor="text1"/>
          <w:sz w:val="28"/>
          <w:szCs w:val="28"/>
        </w:rPr>
        <w:t>о</w:t>
      </w:r>
      <w:r w:rsidRPr="00E17542">
        <w:rPr>
          <w:rStyle w:val="41"/>
          <w:rFonts w:eastAsiaTheme="minorEastAsia"/>
          <w:b w:val="0"/>
          <w:bCs w:val="0"/>
          <w:color w:val="000000" w:themeColor="text1"/>
          <w:sz w:val="28"/>
          <w:szCs w:val="28"/>
        </w:rPr>
        <w:t>собности к познанию)</w:t>
      </w: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41"/>
          <w:rFonts w:eastAsiaTheme="minorEastAsia"/>
          <w:b w:val="0"/>
          <w:bCs w:val="0"/>
          <w:color w:val="000000" w:themeColor="text1"/>
          <w:sz w:val="28"/>
          <w:szCs w:val="28"/>
        </w:rPr>
        <w:t>Ценности:</w:t>
      </w: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41"/>
          <w:rFonts w:eastAsiaTheme="minorEastAsia"/>
          <w:b w:val="0"/>
          <w:bCs w:val="0"/>
          <w:color w:val="000000" w:themeColor="text1"/>
          <w:sz w:val="28"/>
          <w:szCs w:val="28"/>
        </w:rPr>
        <w:t>- труд и творчество</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трудолюбие (значимость труда и потребность в нём)</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созидание и творчество</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уважение к труду, бережное отношение к его результатам.</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целеустремлённость и настойчивость</w:t>
      </w: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41"/>
          <w:rFonts w:eastAsiaTheme="minorEastAsia"/>
          <w:b w:val="0"/>
          <w:bCs w:val="0"/>
          <w:color w:val="000000" w:themeColor="text1"/>
          <w:sz w:val="28"/>
          <w:szCs w:val="28"/>
        </w:rPr>
        <w:t>- наука</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знание</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lastRenderedPageBreak/>
        <w:t>- стремление к истине и критичность мышления.</w:t>
      </w:r>
    </w:p>
    <w:p w:rsidR="00257254" w:rsidRPr="00E17542" w:rsidRDefault="00257254"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 научная картина мира.</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41"/>
          <w:rFonts w:eastAsiaTheme="minorEastAsia"/>
          <w:b w:val="0"/>
          <w:bCs w:val="0"/>
          <w:color w:val="000000" w:themeColor="text1"/>
          <w:sz w:val="28"/>
          <w:szCs w:val="28"/>
        </w:rPr>
        <w:t>4. ЗДОРОВЬЕ ТЕЛА И ДУХА (воспитание здорового образа жизни)</w:t>
      </w: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41"/>
          <w:rFonts w:eastAsiaTheme="minorEastAsia"/>
          <w:b w:val="0"/>
          <w:bCs w:val="0"/>
          <w:color w:val="000000" w:themeColor="text1"/>
          <w:sz w:val="28"/>
          <w:szCs w:val="28"/>
        </w:rPr>
        <w:t>Ценности:</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-здоровье (физическое, социальное и духовное)</w:t>
      </w:r>
    </w:p>
    <w:p w:rsidR="00257254" w:rsidRPr="00E17542" w:rsidRDefault="00257254"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 здоровье личное, близких и всех людей </w:t>
      </w:r>
    </w:p>
    <w:p w:rsidR="00257254" w:rsidRPr="00E17542" w:rsidRDefault="00257254"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 здоровье человека, общества и природы </w:t>
      </w:r>
    </w:p>
    <w:p w:rsidR="00257254" w:rsidRPr="00E17542" w:rsidRDefault="00257254"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 здоровый образ жизни.</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41"/>
          <w:rFonts w:eastAsiaTheme="minorEastAsia"/>
          <w:b w:val="0"/>
          <w:bCs w:val="0"/>
          <w:color w:val="000000" w:themeColor="text1"/>
          <w:sz w:val="28"/>
          <w:szCs w:val="28"/>
        </w:rPr>
        <w:t>5. ПРИРОДА - НАШ ДОМ (экологическое воспитание)</w:t>
      </w: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41"/>
          <w:rFonts w:eastAsiaTheme="minorEastAsia"/>
          <w:b w:val="0"/>
          <w:bCs w:val="0"/>
          <w:color w:val="000000" w:themeColor="text1"/>
          <w:sz w:val="28"/>
          <w:szCs w:val="28"/>
        </w:rPr>
        <w:t>Ценности:</w:t>
      </w:r>
    </w:p>
    <w:p w:rsidR="00257254" w:rsidRPr="00E17542" w:rsidRDefault="00257254" w:rsidP="00E17542">
      <w:pPr>
        <w:spacing w:after="0" w:line="240" w:lineRule="auto"/>
        <w:ind w:firstLine="709"/>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 природа родного края </w:t>
      </w:r>
    </w:p>
    <w:p w:rsidR="00257254" w:rsidRPr="00E17542" w:rsidRDefault="00257254" w:rsidP="00E17542">
      <w:pPr>
        <w:spacing w:after="0" w:line="240" w:lineRule="auto"/>
        <w:ind w:firstLine="709"/>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 заповедная природа </w:t>
      </w:r>
    </w:p>
    <w:p w:rsidR="00257254" w:rsidRPr="00E17542" w:rsidRDefault="00257254" w:rsidP="00E17542">
      <w:pPr>
        <w:spacing w:after="0" w:line="240" w:lineRule="auto"/>
        <w:ind w:firstLine="709"/>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 планета Земля </w:t>
      </w:r>
    </w:p>
    <w:p w:rsidR="00257254" w:rsidRPr="00E17542" w:rsidRDefault="00257254" w:rsidP="00E17542">
      <w:pPr>
        <w:spacing w:after="0" w:line="240" w:lineRule="auto"/>
        <w:ind w:firstLine="709"/>
        <w:rPr>
          <w:rStyle w:val="32"/>
          <w:rFonts w:eastAsiaTheme="minorEastAsia"/>
          <w:color w:val="000000" w:themeColor="text1"/>
          <w:sz w:val="28"/>
          <w:szCs w:val="28"/>
        </w:rPr>
      </w:pP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6. КРАСОТА СПАСЁТ МИР (эстетическое воспитание)</w:t>
      </w: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41"/>
          <w:rFonts w:eastAsiaTheme="minorEastAsia"/>
          <w:b w:val="0"/>
          <w:bCs w:val="0"/>
          <w:color w:val="000000" w:themeColor="text1"/>
          <w:sz w:val="28"/>
          <w:szCs w:val="28"/>
        </w:rPr>
        <w:t>Ценности:</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духовный и душевный мир человека</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красота в природе и творениях человека (искусство)</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гармония мира</w:t>
      </w:r>
    </w:p>
    <w:p w:rsidR="00257254" w:rsidRPr="00E17542" w:rsidRDefault="00257254" w:rsidP="00E17542">
      <w:pPr>
        <w:spacing w:after="0" w:line="240" w:lineRule="auto"/>
        <w:ind w:firstLine="709"/>
        <w:rPr>
          <w:rStyle w:val="32"/>
          <w:rFonts w:eastAsiaTheme="minorEastAsia"/>
          <w:color w:val="000000" w:themeColor="text1"/>
          <w:sz w:val="28"/>
          <w:szCs w:val="28"/>
        </w:rPr>
      </w:pPr>
    </w:p>
    <w:p w:rsidR="00257254" w:rsidRPr="00E17542" w:rsidRDefault="00257254" w:rsidP="00E17542">
      <w:pPr>
        <w:spacing w:after="0" w:line="240" w:lineRule="auto"/>
        <w:ind w:firstLine="709"/>
        <w:rPr>
          <w:rFonts w:ascii="Times New Roman" w:hAnsi="Times New Roman" w:cs="Times New Roman"/>
          <w:b/>
          <w:color w:val="000000" w:themeColor="text1"/>
          <w:sz w:val="28"/>
          <w:szCs w:val="28"/>
        </w:rPr>
      </w:pPr>
      <w:r w:rsidRPr="00E17542">
        <w:rPr>
          <w:rStyle w:val="32"/>
          <w:rFonts w:eastAsiaTheme="minorEastAsia"/>
          <w:color w:val="000000" w:themeColor="text1"/>
          <w:sz w:val="28"/>
          <w:szCs w:val="28"/>
        </w:rPr>
        <w:t xml:space="preserve">Одним из эффективных средств воспитания является то, что можно условно обозначить как </w:t>
      </w:r>
      <w:r w:rsidRPr="00E17542">
        <w:rPr>
          <w:rStyle w:val="36"/>
          <w:rFonts w:eastAsiaTheme="minorEastAsia"/>
          <w:b w:val="0"/>
          <w:color w:val="000000" w:themeColor="text1"/>
          <w:sz w:val="28"/>
          <w:szCs w:val="28"/>
          <w:u w:val="single"/>
        </w:rPr>
        <w:t>доброе дело</w:t>
      </w:r>
      <w:r w:rsidRPr="00E17542">
        <w:rPr>
          <w:rStyle w:val="36"/>
          <w:rFonts w:eastAsiaTheme="minorEastAsia"/>
          <w:b w:val="0"/>
          <w:color w:val="000000" w:themeColor="text1"/>
          <w:sz w:val="28"/>
          <w:szCs w:val="28"/>
        </w:rPr>
        <w:t>.</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Доброе дело может быть </w:t>
      </w:r>
      <w:r w:rsidRPr="00E17542">
        <w:rPr>
          <w:rStyle w:val="35"/>
          <w:rFonts w:eastAsiaTheme="minorEastAsia"/>
          <w:color w:val="000000" w:themeColor="text1"/>
          <w:sz w:val="28"/>
          <w:szCs w:val="28"/>
        </w:rPr>
        <w:t>спонтанным,</w:t>
      </w:r>
      <w:r w:rsidRPr="00E17542">
        <w:rPr>
          <w:rStyle w:val="32"/>
          <w:rFonts w:eastAsiaTheme="minorEastAsia"/>
          <w:color w:val="000000" w:themeColor="text1"/>
          <w:sz w:val="28"/>
          <w:szCs w:val="28"/>
        </w:rPr>
        <w:t xml:space="preserve"> неожиданным, непрогнозиру</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 xml:space="preserve">мым. </w:t>
      </w:r>
    </w:p>
    <w:p w:rsidR="00257254" w:rsidRPr="00E17542" w:rsidRDefault="00257254" w:rsidP="00E17542">
      <w:pPr>
        <w:spacing w:after="0" w:line="240" w:lineRule="auto"/>
        <w:ind w:firstLine="709"/>
        <w:jc w:val="both"/>
        <w:rPr>
          <w:rStyle w:val="35"/>
          <w:rFonts w:eastAsiaTheme="minorEastAsia"/>
          <w:i w:val="0"/>
          <w:color w:val="000000" w:themeColor="text1"/>
          <w:sz w:val="28"/>
          <w:szCs w:val="28"/>
        </w:rPr>
      </w:pPr>
      <w:r w:rsidRPr="00E17542">
        <w:rPr>
          <w:rStyle w:val="35"/>
          <w:rFonts w:eastAsiaTheme="minorEastAsia"/>
          <w:i w:val="0"/>
          <w:color w:val="000000" w:themeColor="text1"/>
          <w:sz w:val="28"/>
          <w:szCs w:val="28"/>
        </w:rPr>
        <w:t xml:space="preserve">Однако доброе дело может </w:t>
      </w:r>
      <w:r w:rsidRPr="00E17542">
        <w:rPr>
          <w:rStyle w:val="3-1pt0"/>
          <w:rFonts w:eastAsiaTheme="minorEastAsia"/>
          <w:i w:val="0"/>
          <w:color w:val="000000" w:themeColor="text1"/>
          <w:sz w:val="28"/>
          <w:szCs w:val="28"/>
          <w:lang w:val="ru-RU"/>
        </w:rPr>
        <w:t>быть</w:t>
      </w:r>
      <w:r w:rsidRPr="00E17542">
        <w:rPr>
          <w:rStyle w:val="35"/>
          <w:rFonts w:eastAsiaTheme="minorEastAsia"/>
          <w:color w:val="000000" w:themeColor="text1"/>
          <w:sz w:val="28"/>
          <w:szCs w:val="28"/>
        </w:rPr>
        <w:t xml:space="preserve"> спланированным </w:t>
      </w:r>
      <w:r w:rsidRPr="00E17542">
        <w:rPr>
          <w:rStyle w:val="35"/>
          <w:rFonts w:eastAsiaTheme="minorEastAsia"/>
          <w:i w:val="0"/>
          <w:color w:val="000000" w:themeColor="text1"/>
          <w:sz w:val="28"/>
          <w:szCs w:val="28"/>
        </w:rPr>
        <w:t>(хотя бы отчасти)</w:t>
      </w:r>
      <w:r w:rsidRPr="00E17542">
        <w:rPr>
          <w:rStyle w:val="35"/>
          <w:rFonts w:eastAsiaTheme="minorEastAsia"/>
          <w:color w:val="000000" w:themeColor="text1"/>
          <w:sz w:val="28"/>
          <w:szCs w:val="28"/>
        </w:rPr>
        <w:t xml:space="preserve">. </w:t>
      </w:r>
    </w:p>
    <w:p w:rsidR="00257254" w:rsidRPr="00E17542" w:rsidRDefault="00257254"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Это поступки детей и взрослых, которые совершаются при подготовке и во время празднования торжественных государственных, школьных и с</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 xml:space="preserve">мейных дат, во время проведения благотворительных или каких-либо других акций. </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Именно в этом случае в педагогике мы называем такое дело официал</w:t>
      </w:r>
      <w:r w:rsidRPr="00E17542">
        <w:rPr>
          <w:rStyle w:val="32"/>
          <w:rFonts w:eastAsiaTheme="minorEastAsia"/>
          <w:color w:val="000000" w:themeColor="text1"/>
          <w:sz w:val="28"/>
          <w:szCs w:val="28"/>
        </w:rPr>
        <w:t>ь</w:t>
      </w:r>
      <w:r w:rsidRPr="00E17542">
        <w:rPr>
          <w:rStyle w:val="32"/>
          <w:rFonts w:eastAsiaTheme="minorEastAsia"/>
          <w:color w:val="000000" w:themeColor="text1"/>
          <w:sz w:val="28"/>
          <w:szCs w:val="28"/>
        </w:rPr>
        <w:t xml:space="preserve">ным словом </w:t>
      </w:r>
      <w:r w:rsidRPr="00E17542">
        <w:rPr>
          <w:rStyle w:val="35"/>
          <w:rFonts w:eastAsiaTheme="minorEastAsia"/>
          <w:color w:val="000000" w:themeColor="text1"/>
          <w:sz w:val="28"/>
          <w:szCs w:val="28"/>
        </w:rPr>
        <w:t>«мероприятие».</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Главным в каждом из этих случаев является то, что находящийся рядом с ребёнком взрослый помогает ему </w:t>
      </w:r>
      <w:r w:rsidRPr="00E17542">
        <w:rPr>
          <w:rStyle w:val="35"/>
          <w:rFonts w:eastAsiaTheme="minorEastAsia"/>
          <w:color w:val="000000" w:themeColor="text1"/>
          <w:sz w:val="28"/>
          <w:szCs w:val="28"/>
        </w:rPr>
        <w:t>отрефлексироватъ ситуацию,</w:t>
      </w:r>
      <w:r w:rsidRPr="00E17542">
        <w:rPr>
          <w:rStyle w:val="32"/>
          <w:rFonts w:eastAsiaTheme="minorEastAsia"/>
          <w:color w:val="000000" w:themeColor="text1"/>
          <w:sz w:val="28"/>
          <w:szCs w:val="28"/>
        </w:rPr>
        <w:t xml:space="preserve"> т.е. зад</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t>маться над происходящим, сделать для себя выводы, что здесь хорошо или плохо, как надо поступать в дальнейшем. Именно это превращает конкретное доброе дело в часть бесконечного процесса воспитания и становления личн</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сти.</w:t>
      </w:r>
    </w:p>
    <w:p w:rsidR="00257254" w:rsidRPr="00E17542" w:rsidRDefault="00257254" w:rsidP="00E17542">
      <w:pPr>
        <w:spacing w:after="0" w:line="240" w:lineRule="auto"/>
        <w:ind w:firstLine="709"/>
        <w:jc w:val="both"/>
        <w:rPr>
          <w:rStyle w:val="32"/>
          <w:rFonts w:eastAsiaTheme="minorEastAsia"/>
          <w:color w:val="000000" w:themeColor="text1"/>
          <w:sz w:val="28"/>
          <w:szCs w:val="28"/>
        </w:rPr>
      </w:pP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Механизм принятия учеником конкретных ценностей (идей, правил п</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ведения) обеспечивают определённые средства:</w:t>
      </w:r>
    </w:p>
    <w:p w:rsidR="0038093F" w:rsidRDefault="0038093F" w:rsidP="00E17542">
      <w:pPr>
        <w:spacing w:after="0" w:line="240" w:lineRule="auto"/>
        <w:ind w:firstLine="709"/>
        <w:jc w:val="both"/>
        <w:rPr>
          <w:rStyle w:val="35"/>
          <w:rFonts w:eastAsiaTheme="minorEastAsia"/>
          <w:color w:val="000000" w:themeColor="text1"/>
          <w:sz w:val="28"/>
          <w:szCs w:val="28"/>
        </w:rPr>
      </w:pP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5"/>
          <w:rFonts w:eastAsiaTheme="minorEastAsia"/>
          <w:color w:val="000000" w:themeColor="text1"/>
          <w:sz w:val="28"/>
          <w:szCs w:val="28"/>
        </w:rPr>
        <w:t>Осмысление и ощущение духовной ценности</w:t>
      </w:r>
      <w:r w:rsidRPr="00E17542">
        <w:rPr>
          <w:rStyle w:val="32"/>
          <w:rFonts w:eastAsiaTheme="minorEastAsia"/>
          <w:color w:val="000000" w:themeColor="text1"/>
          <w:sz w:val="28"/>
          <w:szCs w:val="28"/>
        </w:rPr>
        <w:t xml:space="preserve"> — это знакомство с ко</w:t>
      </w:r>
      <w:r w:rsidRPr="00E17542">
        <w:rPr>
          <w:rStyle w:val="32"/>
          <w:rFonts w:eastAsiaTheme="minorEastAsia"/>
          <w:color w:val="000000" w:themeColor="text1"/>
          <w:sz w:val="28"/>
          <w:szCs w:val="28"/>
        </w:rPr>
        <w:t>н</w:t>
      </w:r>
      <w:r w:rsidRPr="00E17542">
        <w:rPr>
          <w:rStyle w:val="32"/>
          <w:rFonts w:eastAsiaTheme="minorEastAsia"/>
          <w:color w:val="000000" w:themeColor="text1"/>
          <w:sz w:val="28"/>
          <w:szCs w:val="28"/>
        </w:rPr>
        <w:t xml:space="preserve">кретной важной идеей или правилом (ценностью). Оно обязательно должно </w:t>
      </w:r>
      <w:r w:rsidRPr="00E17542">
        <w:rPr>
          <w:rStyle w:val="32"/>
          <w:rFonts w:eastAsiaTheme="minorEastAsia"/>
          <w:color w:val="000000" w:themeColor="text1"/>
          <w:sz w:val="28"/>
          <w:szCs w:val="28"/>
        </w:rPr>
        <w:lastRenderedPageBreak/>
        <w:t>сопровождаться ярким эмоциональным положительным переживанием. Без этого условия младший школьник не сможет до конца осмыслить ценность в беседах со взрослым, не начнет использовать её для оценки смоделированной ситуации. Например, ребёнок видит фильм о природе, поражающий его св</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ей красотой, обсуждает со взрослым, «что такое «красота», пытается оц</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нить, что красиво, а что нет па предложенных картинках. Либо ученик оц</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нивает речевую ситуацию и отмечает вежливое/невежливое поведение ее участников. Таким образом, ценность начинает приниматься внутренним м</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ром ребёнка. Он осмысливает её и пытается использовать в своей речи, на словах. Поэтому далее в Программе такой уровень освоения ценности будет называться «Слова».</w:t>
      </w:r>
    </w:p>
    <w:p w:rsidR="0038093F" w:rsidRDefault="0038093F" w:rsidP="00E17542">
      <w:pPr>
        <w:spacing w:after="0" w:line="240" w:lineRule="auto"/>
        <w:ind w:firstLine="709"/>
        <w:jc w:val="both"/>
        <w:rPr>
          <w:rStyle w:val="35"/>
          <w:rFonts w:eastAsiaTheme="minorEastAsia"/>
          <w:color w:val="000000" w:themeColor="text1"/>
          <w:sz w:val="28"/>
          <w:szCs w:val="28"/>
        </w:rPr>
      </w:pP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5"/>
          <w:rFonts w:eastAsiaTheme="minorEastAsia"/>
          <w:color w:val="000000" w:themeColor="text1"/>
          <w:sz w:val="28"/>
          <w:szCs w:val="28"/>
        </w:rPr>
        <w:t>Действие, направляемое ценностью,</w:t>
      </w:r>
      <w:r w:rsidRPr="00E17542">
        <w:rPr>
          <w:rStyle w:val="32"/>
          <w:rFonts w:eastAsiaTheme="minorEastAsia"/>
          <w:color w:val="000000" w:themeColor="text1"/>
          <w:sz w:val="28"/>
          <w:szCs w:val="28"/>
        </w:rPr>
        <w:t xml:space="preserve"> - это конкретная ситуация, треб</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t>ющая выбора и осуществления поступка с учётом известных ребёнку идей и правил поведения (ценностей). Примеры: ребенок, листая фотоальбом, отб</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рает «красивые» и «некрасивые» фотографии; долго переделывает свой р</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сунок, «чтобы было красиво»; начинает убирать и украшать свою комнату. В такие моменты ценность принимается внутренним миром ребёнка. Он и</w:t>
      </w:r>
      <w:r w:rsidRPr="00E17542">
        <w:rPr>
          <w:rStyle w:val="32"/>
          <w:rFonts w:eastAsiaTheme="minorEastAsia"/>
          <w:color w:val="000000" w:themeColor="text1"/>
          <w:sz w:val="28"/>
          <w:szCs w:val="28"/>
        </w:rPr>
        <w:t>с</w:t>
      </w:r>
      <w:r w:rsidRPr="00E17542">
        <w:rPr>
          <w:rStyle w:val="32"/>
          <w:rFonts w:eastAsiaTheme="minorEastAsia"/>
          <w:color w:val="000000" w:themeColor="text1"/>
          <w:sz w:val="28"/>
          <w:szCs w:val="28"/>
        </w:rPr>
        <w:t>пользует ценность не только на словах, но и йа деле. Слово также может я</w:t>
      </w:r>
      <w:r w:rsidRPr="00E17542">
        <w:rPr>
          <w:rStyle w:val="32"/>
          <w:rFonts w:eastAsiaTheme="minorEastAsia"/>
          <w:color w:val="000000" w:themeColor="text1"/>
          <w:sz w:val="28"/>
          <w:szCs w:val="28"/>
        </w:rPr>
        <w:t>в</w:t>
      </w:r>
      <w:r w:rsidRPr="00E17542">
        <w:rPr>
          <w:rStyle w:val="32"/>
          <w:rFonts w:eastAsiaTheme="minorEastAsia"/>
          <w:color w:val="000000" w:themeColor="text1"/>
          <w:sz w:val="28"/>
          <w:szCs w:val="28"/>
        </w:rPr>
        <w:t>ляться делом, когда ребёнок в конкретной ситуации с помощью слова сове</w:t>
      </w:r>
      <w:r w:rsidRPr="00E17542">
        <w:rPr>
          <w:rStyle w:val="32"/>
          <w:rFonts w:eastAsiaTheme="minorEastAsia"/>
          <w:color w:val="000000" w:themeColor="text1"/>
          <w:sz w:val="28"/>
          <w:szCs w:val="28"/>
        </w:rPr>
        <w:t>р</w:t>
      </w:r>
      <w:r w:rsidRPr="00E17542">
        <w:rPr>
          <w:rStyle w:val="32"/>
          <w:rFonts w:eastAsiaTheme="minorEastAsia"/>
          <w:color w:val="000000" w:themeColor="text1"/>
          <w:sz w:val="28"/>
          <w:szCs w:val="28"/>
        </w:rPr>
        <w:t>шает добрые поступки (поздравляет с днём рождения, с праздником, утешает другого или радуется успехам одноклассника и т.п.). Поэтому далее в Пр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грамме такой уровень освоения ценности будет называться «Дела».</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Планирование воспитательной работы.</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Важно, чтобы у учителя изначально была установка на доброе отнош</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ние к детям, отказ от позиции «наказывающего наставника» и переход в п</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 xml:space="preserve">зицию «доброго помощника», который терпеливо реагирует па возникающие ситуации, помогает детям осмысливать и принимать важные идеи и правила поведения (духовные ценности). И главное – это положительный личный пример учителя, а не нотации и наказания. Только таким образом можно строить с учениками </w:t>
      </w:r>
      <w:r w:rsidRPr="00E17542">
        <w:rPr>
          <w:rStyle w:val="35"/>
          <w:rFonts w:eastAsiaTheme="minorEastAsia"/>
          <w:color w:val="000000" w:themeColor="text1"/>
          <w:sz w:val="28"/>
          <w:szCs w:val="28"/>
        </w:rPr>
        <w:t>партнёрские отношения,</w:t>
      </w:r>
      <w:r w:rsidRPr="00E17542">
        <w:rPr>
          <w:rStyle w:val="32"/>
          <w:rFonts w:eastAsiaTheme="minorEastAsia"/>
          <w:color w:val="000000" w:themeColor="text1"/>
          <w:sz w:val="28"/>
          <w:szCs w:val="28"/>
        </w:rPr>
        <w:t xml:space="preserve"> основанные на </w:t>
      </w:r>
      <w:r w:rsidRPr="00E17542">
        <w:rPr>
          <w:rStyle w:val="35"/>
          <w:rFonts w:eastAsiaTheme="minorEastAsia"/>
          <w:color w:val="000000" w:themeColor="text1"/>
          <w:sz w:val="28"/>
          <w:szCs w:val="28"/>
        </w:rPr>
        <w:t>равенстве</w:t>
      </w:r>
      <w:r w:rsidRPr="00E17542">
        <w:rPr>
          <w:rStyle w:val="32"/>
          <w:rFonts w:eastAsiaTheme="minorEastAsia"/>
          <w:color w:val="000000" w:themeColor="text1"/>
          <w:sz w:val="28"/>
          <w:szCs w:val="28"/>
        </w:rPr>
        <w:t xml:space="preserve"> ст</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рон и на доверии друг другу. Это непростой личностный выбор педагога, но толькоон, на наш взгляд, может способствовать подлинному каждодневному нравственному воспитанию личности.</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В то же время вполне поддаётся планированию та часть «добрых дел», которые принято называть </w:t>
      </w:r>
      <w:r w:rsidRPr="00E17542">
        <w:rPr>
          <w:rStyle w:val="35"/>
          <w:rFonts w:eastAsiaTheme="minorEastAsia"/>
          <w:color w:val="000000" w:themeColor="text1"/>
          <w:sz w:val="28"/>
          <w:szCs w:val="28"/>
        </w:rPr>
        <w:t>системой воспитательных мероприятий</w:t>
      </w:r>
      <w:r w:rsidRPr="00E17542">
        <w:rPr>
          <w:rStyle w:val="32"/>
          <w:rFonts w:eastAsiaTheme="minorEastAsia"/>
          <w:color w:val="000000" w:themeColor="text1"/>
          <w:sz w:val="28"/>
          <w:szCs w:val="28"/>
        </w:rPr>
        <w:t xml:space="preserve"> (праз</w:t>
      </w:r>
      <w:r w:rsidRPr="00E17542">
        <w:rPr>
          <w:rStyle w:val="32"/>
          <w:rFonts w:eastAsiaTheme="minorEastAsia"/>
          <w:color w:val="000000" w:themeColor="text1"/>
          <w:sz w:val="28"/>
          <w:szCs w:val="28"/>
        </w:rPr>
        <w:t>д</w:t>
      </w:r>
      <w:r w:rsidRPr="00E17542">
        <w:rPr>
          <w:rStyle w:val="32"/>
          <w:rFonts w:eastAsiaTheme="minorEastAsia"/>
          <w:color w:val="000000" w:themeColor="text1"/>
          <w:sz w:val="28"/>
          <w:szCs w:val="28"/>
        </w:rPr>
        <w:t>ники, экскурсии, классные часы, специальные уроки и т.п.), которые, мы убеждены, нельзя планировать ради «галочки» в отчёте или только ради и</w:t>
      </w:r>
      <w:r w:rsidRPr="00E17542">
        <w:rPr>
          <w:rStyle w:val="32"/>
          <w:rFonts w:eastAsiaTheme="minorEastAsia"/>
          <w:color w:val="000000" w:themeColor="text1"/>
          <w:sz w:val="28"/>
          <w:szCs w:val="28"/>
        </w:rPr>
        <w:t>н</w:t>
      </w:r>
      <w:r w:rsidRPr="00E17542">
        <w:rPr>
          <w:rStyle w:val="32"/>
          <w:rFonts w:eastAsiaTheme="minorEastAsia"/>
          <w:color w:val="000000" w:themeColor="text1"/>
          <w:sz w:val="28"/>
          <w:szCs w:val="28"/>
        </w:rPr>
        <w:t>формирования ребят о каких-то ценностях. Все эти мероприятия можно и</w:t>
      </w:r>
      <w:r w:rsidRPr="00E17542">
        <w:rPr>
          <w:rStyle w:val="32"/>
          <w:rFonts w:eastAsiaTheme="minorEastAsia"/>
          <w:color w:val="000000" w:themeColor="text1"/>
          <w:sz w:val="28"/>
          <w:szCs w:val="28"/>
        </w:rPr>
        <w:t>с</w:t>
      </w:r>
      <w:r w:rsidRPr="00E17542">
        <w:rPr>
          <w:rStyle w:val="32"/>
          <w:rFonts w:eastAsiaTheme="minorEastAsia"/>
          <w:color w:val="000000" w:themeColor="text1"/>
          <w:sz w:val="28"/>
          <w:szCs w:val="28"/>
        </w:rPr>
        <w:t>пользовать для двух важных педагогических действий:</w:t>
      </w:r>
    </w:p>
    <w:p w:rsidR="00257254" w:rsidRPr="00E17542" w:rsidRDefault="00257254" w:rsidP="0038093F">
      <w:pPr>
        <w:widowControl w:val="0"/>
        <w:numPr>
          <w:ilvl w:val="0"/>
          <w:numId w:val="13"/>
        </w:numPr>
        <w:spacing w:after="0" w:line="240" w:lineRule="auto"/>
        <w:ind w:firstLine="709"/>
        <w:rPr>
          <w:rFonts w:ascii="Times New Roman" w:hAnsi="Times New Roman" w:cs="Times New Roman"/>
          <w:color w:val="000000" w:themeColor="text1"/>
          <w:sz w:val="28"/>
          <w:szCs w:val="28"/>
        </w:rPr>
      </w:pPr>
      <w:r w:rsidRPr="00E17542">
        <w:rPr>
          <w:rStyle w:val="35"/>
          <w:rFonts w:eastAsiaTheme="minorEastAsia"/>
          <w:color w:val="000000" w:themeColor="text1"/>
          <w:sz w:val="28"/>
          <w:szCs w:val="28"/>
        </w:rPr>
        <w:t>Моделировать ситуации, требующие нравственного выб</w:t>
      </w:r>
      <w:r w:rsidRPr="00E17542">
        <w:rPr>
          <w:rStyle w:val="35"/>
          <w:rFonts w:eastAsiaTheme="minorEastAsia"/>
          <w:color w:val="000000" w:themeColor="text1"/>
          <w:sz w:val="28"/>
          <w:szCs w:val="28"/>
        </w:rPr>
        <w:t>о</w:t>
      </w:r>
      <w:r w:rsidRPr="00E17542">
        <w:rPr>
          <w:rStyle w:val="35"/>
          <w:rFonts w:eastAsiaTheme="minorEastAsia"/>
          <w:color w:val="000000" w:themeColor="text1"/>
          <w:sz w:val="28"/>
          <w:szCs w:val="28"/>
        </w:rPr>
        <w:t>ра,</w:t>
      </w:r>
      <w:r w:rsidRPr="00E17542">
        <w:rPr>
          <w:rStyle w:val="32"/>
          <w:rFonts w:eastAsiaTheme="minorEastAsia"/>
          <w:color w:val="000000" w:themeColor="text1"/>
          <w:sz w:val="28"/>
          <w:szCs w:val="28"/>
        </w:rPr>
        <w:t>когда следование понятным идеям и правилам противоречит обстоятел</w:t>
      </w:r>
      <w:r w:rsidRPr="00E17542">
        <w:rPr>
          <w:rStyle w:val="32"/>
          <w:rFonts w:eastAsiaTheme="minorEastAsia"/>
          <w:color w:val="000000" w:themeColor="text1"/>
          <w:sz w:val="28"/>
          <w:szCs w:val="28"/>
        </w:rPr>
        <w:t>ь</w:t>
      </w:r>
      <w:r w:rsidRPr="00E17542">
        <w:rPr>
          <w:rStyle w:val="32"/>
          <w:rFonts w:eastAsiaTheme="minorEastAsia"/>
          <w:color w:val="000000" w:themeColor="text1"/>
          <w:sz w:val="28"/>
          <w:szCs w:val="28"/>
        </w:rPr>
        <w:t>ствам, другим правилам, собственным интересам и т.п. Лишь сознательно моделируя такие ситуации, мы можем планировать то, как будем помогать ребятам делать нравственный выбор, искать выход из затруднительной сит</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lastRenderedPageBreak/>
        <w:t>ации. Например, рассаживая ребят для групповой работы, мы можем опред</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лить двух лидеров в одну команду, провоцируя определённый конфликт, чтобы в ходе работы помочь ребятам искать выход из таких ситуаций, с</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блюдая правила вежливости. Или же, отправляясь на экскурсию в музей, можно деликатно предложить любителю граффити сравнить свои произвед</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ния с творениями мастеров. Однако сделать это не для того, чтобы унизить или высмеять школьника, а так, чтобы он сам постарался найти общее и ра</w:t>
      </w:r>
      <w:r w:rsidRPr="00E17542">
        <w:rPr>
          <w:rStyle w:val="32"/>
          <w:rFonts w:eastAsiaTheme="minorEastAsia"/>
          <w:color w:val="000000" w:themeColor="text1"/>
          <w:sz w:val="28"/>
          <w:szCs w:val="28"/>
        </w:rPr>
        <w:t>з</w:t>
      </w:r>
      <w:r w:rsidRPr="00E17542">
        <w:rPr>
          <w:rStyle w:val="32"/>
          <w:rFonts w:eastAsiaTheme="minorEastAsia"/>
          <w:color w:val="000000" w:themeColor="text1"/>
          <w:sz w:val="28"/>
          <w:szCs w:val="28"/>
        </w:rPr>
        <w:t>личное - увидел бы конфликт между низким и высоким представлением о творчестве. Либо, анализируя какой-либо кинофильм (видеофильм), тактично обратить внимание на речь героя, использующего грубую лексику, предост</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вить ученику возможность самому найти нравственное решение подобной речевой ситуации.</w:t>
      </w:r>
    </w:p>
    <w:p w:rsidR="00257254" w:rsidRPr="00E17542" w:rsidRDefault="00257254" w:rsidP="00E17542">
      <w:pPr>
        <w:widowControl w:val="0"/>
        <w:numPr>
          <w:ilvl w:val="0"/>
          <w:numId w:val="13"/>
        </w:numPr>
        <w:spacing w:after="0" w:line="240" w:lineRule="auto"/>
        <w:ind w:firstLine="709"/>
        <w:jc w:val="both"/>
        <w:rPr>
          <w:rFonts w:ascii="Times New Roman" w:hAnsi="Times New Roman" w:cs="Times New Roman"/>
          <w:color w:val="000000" w:themeColor="text1"/>
          <w:sz w:val="28"/>
          <w:szCs w:val="28"/>
        </w:rPr>
      </w:pPr>
      <w:r w:rsidRPr="00E17542">
        <w:rPr>
          <w:rStyle w:val="35"/>
          <w:rFonts w:eastAsiaTheme="minorEastAsia"/>
          <w:color w:val="000000" w:themeColor="text1"/>
          <w:sz w:val="28"/>
          <w:szCs w:val="28"/>
        </w:rPr>
        <w:t>Осуществлять с детьми рефлексию ситуации</w:t>
      </w:r>
      <w:r w:rsidRPr="00E17542">
        <w:rPr>
          <w:rStyle w:val="32"/>
          <w:rFonts w:eastAsiaTheme="minorEastAsia"/>
          <w:color w:val="000000" w:themeColor="text1"/>
          <w:sz w:val="28"/>
          <w:szCs w:val="28"/>
        </w:rPr>
        <w:t xml:space="preserve"> — обсуждать и осмысливать действия после их завершения. Здесь помимо разговора о том, что получилось хорошо, а что плохо, необходимо также предлагать ребятам формулировать вывод - как стоит вести себя в дальнейшем. Тогда вместо чтения нотации о правильном поведении мы получим от ребят самостоятел</w:t>
      </w:r>
      <w:r w:rsidRPr="00E17542">
        <w:rPr>
          <w:rStyle w:val="32"/>
          <w:rFonts w:eastAsiaTheme="minorEastAsia"/>
          <w:color w:val="000000" w:themeColor="text1"/>
          <w:sz w:val="28"/>
          <w:szCs w:val="28"/>
        </w:rPr>
        <w:t>ь</w:t>
      </w:r>
      <w:r w:rsidRPr="00E17542">
        <w:rPr>
          <w:rStyle w:val="32"/>
          <w:rFonts w:eastAsiaTheme="minorEastAsia"/>
          <w:color w:val="000000" w:themeColor="text1"/>
          <w:sz w:val="28"/>
          <w:szCs w:val="28"/>
        </w:rPr>
        <w:t>но сформулированную нравственную норму. А то правило, которое прид</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t>мал и принял сам, исполнять значительно проще и приятнее.</w:t>
      </w:r>
    </w:p>
    <w:p w:rsidR="00257254" w:rsidRPr="00E17542" w:rsidRDefault="00257254" w:rsidP="00E17542">
      <w:pPr>
        <w:tabs>
          <w:tab w:val="center" w:pos="8442"/>
        </w:tabs>
        <w:spacing w:after="0" w:line="240" w:lineRule="auto"/>
        <w:ind w:firstLine="709"/>
        <w:jc w:val="both"/>
        <w:rPr>
          <w:rStyle w:val="60"/>
          <w:rFonts w:eastAsiaTheme="minorEastAsia"/>
          <w:i w:val="0"/>
          <w:iCs w:val="0"/>
          <w:color w:val="000000" w:themeColor="text1"/>
          <w:sz w:val="28"/>
          <w:szCs w:val="28"/>
        </w:rPr>
      </w:pPr>
    </w:p>
    <w:p w:rsidR="00257254" w:rsidRPr="00E17542" w:rsidRDefault="00257254" w:rsidP="00E17542">
      <w:pPr>
        <w:tabs>
          <w:tab w:val="center" w:pos="8442"/>
        </w:tabs>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Виды деятельности:</w:t>
      </w:r>
    </w:p>
    <w:p w:rsidR="00257254" w:rsidRPr="00E17542" w:rsidRDefault="00257254" w:rsidP="00E17542">
      <w:pPr>
        <w:widowControl w:val="0"/>
        <w:numPr>
          <w:ilvl w:val="0"/>
          <w:numId w:val="14"/>
        </w:numPr>
        <w:spacing w:after="0" w:line="240" w:lineRule="auto"/>
        <w:ind w:firstLine="709"/>
        <w:jc w:val="both"/>
        <w:rPr>
          <w:rFonts w:ascii="Times New Roman" w:hAnsi="Times New Roman" w:cs="Times New Roman"/>
          <w:color w:val="000000" w:themeColor="text1"/>
          <w:sz w:val="28"/>
          <w:szCs w:val="28"/>
        </w:rPr>
      </w:pPr>
      <w:r w:rsidRPr="00E17542">
        <w:rPr>
          <w:rStyle w:val="36"/>
          <w:rFonts w:eastAsiaTheme="minorEastAsia"/>
          <w:b w:val="0"/>
          <w:color w:val="000000" w:themeColor="text1"/>
          <w:sz w:val="28"/>
          <w:szCs w:val="28"/>
        </w:rPr>
        <w:t xml:space="preserve">Урочная </w:t>
      </w:r>
      <w:r w:rsidRPr="00E17542">
        <w:rPr>
          <w:rStyle w:val="32"/>
          <w:rFonts w:eastAsiaTheme="minorEastAsia"/>
          <w:color w:val="000000" w:themeColor="text1"/>
          <w:sz w:val="28"/>
          <w:szCs w:val="28"/>
        </w:rPr>
        <w:t xml:space="preserve">деятельность </w:t>
      </w:r>
      <w:r w:rsidRPr="00E17542">
        <w:rPr>
          <w:rStyle w:val="36"/>
          <w:rFonts w:eastAsiaTheme="minorEastAsia"/>
          <w:color w:val="000000" w:themeColor="text1"/>
          <w:sz w:val="28"/>
          <w:szCs w:val="28"/>
        </w:rPr>
        <w:t xml:space="preserve">- </w:t>
      </w:r>
      <w:r w:rsidRPr="00E17542">
        <w:rPr>
          <w:rStyle w:val="32"/>
          <w:rFonts w:eastAsiaTheme="minorEastAsia"/>
          <w:color w:val="000000" w:themeColor="text1"/>
          <w:sz w:val="28"/>
          <w:szCs w:val="28"/>
        </w:rPr>
        <w:t>ценностные знания и опыт, приобрета</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мые в рамках учебной деятельности. Далее в Программе этот вид деятельн</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 xml:space="preserve">сти обозначается как </w:t>
      </w:r>
      <w:r w:rsidRPr="00E17542">
        <w:rPr>
          <w:rStyle w:val="36"/>
          <w:rFonts w:eastAsiaTheme="minorEastAsia"/>
          <w:color w:val="000000" w:themeColor="text1"/>
          <w:sz w:val="28"/>
          <w:szCs w:val="28"/>
        </w:rPr>
        <w:t xml:space="preserve">Учёба. </w:t>
      </w:r>
      <w:r w:rsidRPr="00E17542">
        <w:rPr>
          <w:rStyle w:val="32"/>
          <w:rFonts w:eastAsiaTheme="minorEastAsia"/>
          <w:color w:val="000000" w:themeColor="text1"/>
          <w:sz w:val="28"/>
          <w:szCs w:val="28"/>
        </w:rPr>
        <w:t>Здесь осмысление ценностей («на словах») пр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исходит при решении нравственно-оценочных заданий по литературному чтению, окружающему миру и другим предметам, имеющим личностные л</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нии развития. Проявление же ценностей «на деле» обеспечивается активн</w:t>
      </w:r>
      <w:r w:rsidRPr="00E17542">
        <w:rPr>
          <w:rStyle w:val="32"/>
          <w:rFonts w:eastAsiaTheme="minorEastAsia"/>
          <w:color w:val="000000" w:themeColor="text1"/>
          <w:sz w:val="28"/>
          <w:szCs w:val="28"/>
        </w:rPr>
        <w:t>ы</w:t>
      </w:r>
      <w:r w:rsidRPr="00E17542">
        <w:rPr>
          <w:rStyle w:val="32"/>
          <w:rFonts w:eastAsiaTheme="minorEastAsia"/>
          <w:color w:val="000000" w:themeColor="text1"/>
          <w:sz w:val="28"/>
          <w:szCs w:val="28"/>
        </w:rPr>
        <w:t>ми образовательными технологиями, требующими коллективного взаим</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действия.</w:t>
      </w:r>
    </w:p>
    <w:p w:rsidR="00257254" w:rsidRPr="00E17542" w:rsidRDefault="00257254" w:rsidP="00E17542">
      <w:pPr>
        <w:widowControl w:val="0"/>
        <w:numPr>
          <w:ilvl w:val="0"/>
          <w:numId w:val="14"/>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Внеурочная деятельность – ценностные знания и опыт, приобр</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таемые учениками в ходе участия в специально организованных беседах, классных часах, праздниках, экскурсиях, театральных представлениях, раб</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те кружков и т.д. Далее в Программе этот вид деятельности обозначается п</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сле уроков.</w:t>
      </w:r>
    </w:p>
    <w:p w:rsidR="00257254" w:rsidRPr="00E17542" w:rsidRDefault="00257254" w:rsidP="00E17542">
      <w:pPr>
        <w:widowControl w:val="0"/>
        <w:numPr>
          <w:ilvl w:val="0"/>
          <w:numId w:val="14"/>
        </w:numPr>
        <w:spacing w:after="0" w:line="240" w:lineRule="auto"/>
        <w:ind w:firstLine="709"/>
        <w:jc w:val="both"/>
        <w:rPr>
          <w:rFonts w:ascii="Times New Roman" w:hAnsi="Times New Roman" w:cs="Times New Roman"/>
          <w:color w:val="000000" w:themeColor="text1"/>
          <w:sz w:val="28"/>
          <w:szCs w:val="28"/>
        </w:rPr>
      </w:pPr>
      <w:r w:rsidRPr="00E17542">
        <w:rPr>
          <w:rStyle w:val="36"/>
          <w:rFonts w:eastAsiaTheme="minorEastAsia"/>
          <w:b w:val="0"/>
          <w:color w:val="000000" w:themeColor="text1"/>
          <w:sz w:val="28"/>
          <w:szCs w:val="28"/>
        </w:rPr>
        <w:t>Внешкольная</w:t>
      </w:r>
      <w:r w:rsidRPr="00E17542">
        <w:rPr>
          <w:rStyle w:val="32"/>
          <w:rFonts w:eastAsiaTheme="minorEastAsia"/>
          <w:color w:val="000000" w:themeColor="text1"/>
          <w:sz w:val="28"/>
          <w:szCs w:val="28"/>
        </w:rPr>
        <w:t>деятельность</w:t>
      </w:r>
      <w:r w:rsidRPr="00E17542">
        <w:rPr>
          <w:rStyle w:val="36"/>
          <w:rFonts w:eastAsiaTheme="minorEastAsia"/>
          <w:color w:val="000000" w:themeColor="text1"/>
          <w:sz w:val="28"/>
          <w:szCs w:val="28"/>
        </w:rPr>
        <w:t>–</w:t>
      </w:r>
      <w:r w:rsidRPr="00E17542">
        <w:rPr>
          <w:rStyle w:val="32"/>
          <w:rFonts w:eastAsiaTheme="minorEastAsia"/>
          <w:color w:val="000000" w:themeColor="text1"/>
          <w:sz w:val="28"/>
          <w:szCs w:val="28"/>
        </w:rPr>
        <w:t>начальный гражданский опыт, прио</w:t>
      </w:r>
      <w:r w:rsidRPr="00E17542">
        <w:rPr>
          <w:rStyle w:val="32"/>
          <w:rFonts w:eastAsiaTheme="minorEastAsia"/>
          <w:color w:val="000000" w:themeColor="text1"/>
          <w:sz w:val="28"/>
          <w:szCs w:val="28"/>
        </w:rPr>
        <w:t>б</w:t>
      </w:r>
      <w:r w:rsidRPr="00E17542">
        <w:rPr>
          <w:rStyle w:val="32"/>
          <w:rFonts w:eastAsiaTheme="minorEastAsia"/>
          <w:color w:val="000000" w:themeColor="text1"/>
          <w:sz w:val="28"/>
          <w:szCs w:val="28"/>
        </w:rPr>
        <w:t>ретаемый в процессе решения реальных общественно значимых задач или их моделей (добровольное сознательное участие в озеленении своего двора, с</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здании книги памяти своего района и т.п.). Далее в Программе этот вид де</w:t>
      </w:r>
      <w:r w:rsidRPr="00E17542">
        <w:rPr>
          <w:rStyle w:val="32"/>
          <w:rFonts w:eastAsiaTheme="minorEastAsia"/>
          <w:color w:val="000000" w:themeColor="text1"/>
          <w:sz w:val="28"/>
          <w:szCs w:val="28"/>
        </w:rPr>
        <w:t>я</w:t>
      </w:r>
      <w:r w:rsidRPr="00E17542">
        <w:rPr>
          <w:rStyle w:val="32"/>
          <w:rFonts w:eastAsiaTheme="minorEastAsia"/>
          <w:color w:val="000000" w:themeColor="text1"/>
          <w:sz w:val="28"/>
          <w:szCs w:val="28"/>
        </w:rPr>
        <w:t>тельности обозначается «</w:t>
      </w:r>
      <w:r w:rsidRPr="00E17542">
        <w:rPr>
          <w:rStyle w:val="36"/>
          <w:rFonts w:eastAsiaTheme="minorEastAsia"/>
          <w:b w:val="0"/>
          <w:color w:val="000000" w:themeColor="text1"/>
          <w:sz w:val="28"/>
          <w:szCs w:val="28"/>
        </w:rPr>
        <w:t>Общественные задачи».</w:t>
      </w:r>
    </w:p>
    <w:p w:rsidR="00257254" w:rsidRPr="00E17542" w:rsidRDefault="00257254" w:rsidP="00E17542">
      <w:pPr>
        <w:spacing w:after="0" w:line="240" w:lineRule="auto"/>
        <w:ind w:firstLine="709"/>
        <w:rPr>
          <w:rStyle w:val="36"/>
          <w:rFonts w:eastAsiaTheme="minorEastAsia"/>
          <w:b w:val="0"/>
          <w:color w:val="000000" w:themeColor="text1"/>
          <w:sz w:val="28"/>
          <w:szCs w:val="28"/>
        </w:rPr>
      </w:pPr>
    </w:p>
    <w:p w:rsidR="00257254" w:rsidRPr="00E17542" w:rsidRDefault="00257254" w:rsidP="00E17542">
      <w:pPr>
        <w:spacing w:after="0" w:line="240" w:lineRule="auto"/>
        <w:ind w:firstLine="709"/>
        <w:rPr>
          <w:rFonts w:ascii="Times New Roman" w:hAnsi="Times New Roman" w:cs="Times New Roman"/>
          <w:color w:val="000000" w:themeColor="text1"/>
          <w:sz w:val="28"/>
          <w:szCs w:val="28"/>
          <w:u w:val="single"/>
        </w:rPr>
      </w:pPr>
      <w:r w:rsidRPr="00E17542">
        <w:rPr>
          <w:rStyle w:val="36"/>
          <w:rFonts w:eastAsiaTheme="minorEastAsia"/>
          <w:b w:val="0"/>
          <w:color w:val="000000" w:themeColor="text1"/>
          <w:sz w:val="28"/>
          <w:szCs w:val="28"/>
          <w:u w:val="single"/>
        </w:rPr>
        <w:t xml:space="preserve">Планируемые </w:t>
      </w:r>
      <w:r w:rsidRPr="00E17542">
        <w:rPr>
          <w:rStyle w:val="32"/>
          <w:rFonts w:eastAsiaTheme="minorEastAsia"/>
          <w:color w:val="000000" w:themeColor="text1"/>
          <w:sz w:val="28"/>
          <w:szCs w:val="28"/>
          <w:u w:val="single"/>
        </w:rPr>
        <w:t>результаты духовно-нравственного</w:t>
      </w:r>
      <w:r w:rsidRPr="00E17542">
        <w:rPr>
          <w:rStyle w:val="36"/>
          <w:rFonts w:eastAsiaTheme="minorEastAsia"/>
          <w:b w:val="0"/>
          <w:color w:val="000000" w:themeColor="text1"/>
          <w:sz w:val="28"/>
          <w:szCs w:val="28"/>
          <w:u w:val="single"/>
        </w:rPr>
        <w:t>развития и воспит</w:t>
      </w:r>
      <w:r w:rsidRPr="00E17542">
        <w:rPr>
          <w:rStyle w:val="36"/>
          <w:rFonts w:eastAsiaTheme="minorEastAsia"/>
          <w:b w:val="0"/>
          <w:color w:val="000000" w:themeColor="text1"/>
          <w:sz w:val="28"/>
          <w:szCs w:val="28"/>
          <w:u w:val="single"/>
        </w:rPr>
        <w:t>а</w:t>
      </w:r>
      <w:r w:rsidRPr="00E17542">
        <w:rPr>
          <w:rStyle w:val="36"/>
          <w:rFonts w:eastAsiaTheme="minorEastAsia"/>
          <w:b w:val="0"/>
          <w:color w:val="000000" w:themeColor="text1"/>
          <w:sz w:val="28"/>
          <w:szCs w:val="28"/>
          <w:u w:val="single"/>
        </w:rPr>
        <w:t>ния обучающихся на ступени</w:t>
      </w:r>
      <w:r w:rsidRPr="00E17542">
        <w:rPr>
          <w:rStyle w:val="32"/>
          <w:rFonts w:eastAsiaTheme="minorEastAsia"/>
          <w:color w:val="000000" w:themeColor="text1"/>
          <w:sz w:val="28"/>
          <w:szCs w:val="28"/>
          <w:u w:val="single"/>
        </w:rPr>
        <w:t>начального общего образования</w:t>
      </w:r>
    </w:p>
    <w:p w:rsidR="00257254" w:rsidRPr="00E17542" w:rsidRDefault="00257254"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Результат в данном случае – это принятие человеком конкретных д</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t xml:space="preserve">ховных ценностей: правил или идей. </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Это принятие может произойти:</w:t>
      </w:r>
    </w:p>
    <w:p w:rsidR="00257254" w:rsidRPr="00E17542" w:rsidRDefault="00257254" w:rsidP="00E17542">
      <w:pPr>
        <w:widowControl w:val="0"/>
        <w:numPr>
          <w:ilvl w:val="0"/>
          <w:numId w:val="15"/>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lastRenderedPageBreak/>
        <w:t xml:space="preserve"> на словах, т.е. осознание ценностей, оценка поступков, заявление своей позиции;</w:t>
      </w:r>
    </w:p>
    <w:p w:rsidR="00257254" w:rsidRPr="00E17542" w:rsidRDefault="00257254" w:rsidP="00E17542">
      <w:pPr>
        <w:widowControl w:val="0"/>
        <w:numPr>
          <w:ilvl w:val="0"/>
          <w:numId w:val="15"/>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на деле, т.е. проявляться в действиях человека, в его поступках.</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Только при наличии второго уровня – дела – можно говорить о том, чтопринятие некой духовной ценности развивает соответствующее душевное качество человеческой личности. Иными словами, если человек осознает, что такое «справедливость», и в разных жизненных ситуациях стремится пост</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t>пать в соответствии с этой идеей, то о таком человеке мы обычно говорим: «он справедливый, честный, не обманывает».</w:t>
      </w:r>
    </w:p>
    <w:p w:rsidR="00257254" w:rsidRPr="00E17542" w:rsidRDefault="00257254"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Принятие духовных ценностей «на словах» поддаётся проверке с п</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мощью письменных (не подписываемых учениками) диагностических работ. В них ученикам предлагается оценить те или иные жизненные ситуации, з</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 xml:space="preserve">явить о том, какой поступок в них они бы выбрали и т.п. </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Защитой от лицемерия (т.е. от попыток писать «не как думаешь», а «как надо») здесь является то, что подобные работы:</w:t>
      </w:r>
    </w:p>
    <w:p w:rsidR="00257254" w:rsidRPr="00E17542" w:rsidRDefault="00257254" w:rsidP="00E17542">
      <w:pPr>
        <w:widowControl w:val="0"/>
        <w:spacing w:after="0" w:line="240" w:lineRule="auto"/>
        <w:ind w:left="709"/>
        <w:rPr>
          <w:rStyle w:val="32"/>
          <w:rFonts w:eastAsiaTheme="minorEastAsia"/>
          <w:color w:val="000000" w:themeColor="text1"/>
          <w:sz w:val="28"/>
          <w:szCs w:val="28"/>
        </w:rPr>
      </w:pPr>
      <w:r w:rsidRPr="00E17542">
        <w:rPr>
          <w:rStyle w:val="32"/>
          <w:rFonts w:eastAsiaTheme="minorEastAsia"/>
          <w:color w:val="000000" w:themeColor="text1"/>
          <w:sz w:val="28"/>
          <w:szCs w:val="28"/>
        </w:rPr>
        <w:t>- либо не подписываются учениками;</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lang w:bidi="ru-RU"/>
        </w:rPr>
      </w:pPr>
      <w:r w:rsidRPr="00E17542">
        <w:rPr>
          <w:rStyle w:val="32"/>
          <w:rFonts w:eastAsiaTheme="minorEastAsia"/>
          <w:color w:val="000000" w:themeColor="text1"/>
          <w:sz w:val="28"/>
          <w:szCs w:val="28"/>
        </w:rPr>
        <w:t>- либо оценивается не занятая учеником позиция, не данная им нра</w:t>
      </w:r>
      <w:r w:rsidRPr="00E17542">
        <w:rPr>
          <w:rStyle w:val="32"/>
          <w:rFonts w:eastAsiaTheme="minorEastAsia"/>
          <w:color w:val="000000" w:themeColor="text1"/>
          <w:sz w:val="28"/>
          <w:szCs w:val="28"/>
        </w:rPr>
        <w:t>в</w:t>
      </w:r>
      <w:r w:rsidRPr="00E17542">
        <w:rPr>
          <w:rStyle w:val="32"/>
          <w:rFonts w:eastAsiaTheme="minorEastAsia"/>
          <w:color w:val="000000" w:themeColor="text1"/>
          <w:sz w:val="28"/>
          <w:szCs w:val="28"/>
        </w:rPr>
        <w:t>ственная оценка, а умение сформулировать и аргументировать свою позицию, оценку, мнение.</w:t>
      </w: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Принятие же духовных ценностей «на деле» возможно оценить только в ходе наблюдения, рефлексии по результатам конкретного поведения. И</w:t>
      </w:r>
      <w:r w:rsidRPr="00E17542">
        <w:rPr>
          <w:rStyle w:val="32"/>
          <w:rFonts w:eastAsiaTheme="minorEastAsia"/>
          <w:color w:val="000000" w:themeColor="text1"/>
          <w:sz w:val="28"/>
          <w:szCs w:val="28"/>
        </w:rPr>
        <w:t>з</w:t>
      </w:r>
      <w:r w:rsidRPr="00E17542">
        <w:rPr>
          <w:rStyle w:val="32"/>
          <w:rFonts w:eastAsiaTheme="minorEastAsia"/>
          <w:color w:val="000000" w:themeColor="text1"/>
          <w:sz w:val="28"/>
          <w:szCs w:val="28"/>
        </w:rPr>
        <w:t>бежать лицемерия и вторжения в личную жизнь школьника помогут след</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t>ющие правила и приёмы:</w:t>
      </w:r>
    </w:p>
    <w:p w:rsidR="00257254" w:rsidRPr="00E17542" w:rsidRDefault="00257254" w:rsidP="00E17542">
      <w:pPr>
        <w:widowControl w:val="0"/>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оценивается не личность, не её качества, а только конкретные посту</w:t>
      </w:r>
      <w:r w:rsidRPr="00E17542">
        <w:rPr>
          <w:rStyle w:val="32"/>
          <w:rFonts w:eastAsiaTheme="minorEastAsia"/>
          <w:color w:val="000000" w:themeColor="text1"/>
          <w:sz w:val="28"/>
          <w:szCs w:val="28"/>
        </w:rPr>
        <w:t>п</w:t>
      </w:r>
      <w:r w:rsidRPr="00E17542">
        <w:rPr>
          <w:rStyle w:val="32"/>
          <w:rFonts w:eastAsiaTheme="minorEastAsia"/>
          <w:color w:val="000000" w:themeColor="text1"/>
          <w:sz w:val="28"/>
          <w:szCs w:val="28"/>
        </w:rPr>
        <w:t>ки, поведение в ходе какого-либо дела, проекта;</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оценивание осуществляет сам ребёнок, т.е. это самооценивание, сам</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рефлексия по предлагаемым вопросам после завершения того или ин</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го дела - устная или фиксируемая им (по желанию) оценка в портфолио своих достижений;</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допускается неперсонифицированная оценка педагогами по результ</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там наблюдения за тем, как на деле проявляются те ценности, о кот</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рых он говорил с детьми.</w:t>
      </w:r>
    </w:p>
    <w:p w:rsidR="00257254" w:rsidRPr="00E17542" w:rsidRDefault="00257254" w:rsidP="00E17542">
      <w:pPr>
        <w:spacing w:after="0" w:line="240" w:lineRule="auto"/>
        <w:ind w:firstLine="709"/>
        <w:jc w:val="both"/>
        <w:rPr>
          <w:rStyle w:val="60"/>
          <w:rFonts w:eastAsiaTheme="minorEastAsia"/>
          <w:i w:val="0"/>
          <w:iCs w:val="0"/>
          <w:color w:val="000000" w:themeColor="text1"/>
          <w:sz w:val="28"/>
          <w:szCs w:val="28"/>
        </w:rPr>
      </w:pPr>
    </w:p>
    <w:p w:rsidR="00257254" w:rsidRPr="00E17542" w:rsidRDefault="00257254" w:rsidP="00E17542">
      <w:pPr>
        <w:spacing w:after="0" w:line="240" w:lineRule="auto"/>
        <w:ind w:firstLine="709"/>
        <w:jc w:val="both"/>
        <w:rPr>
          <w:rStyle w:val="60"/>
          <w:rFonts w:eastAsiaTheme="minorEastAsia"/>
          <w:i w:val="0"/>
          <w:iCs w:val="0"/>
          <w:color w:val="000000" w:themeColor="text1"/>
          <w:sz w:val="28"/>
          <w:szCs w:val="28"/>
        </w:rPr>
      </w:pPr>
      <w:r w:rsidRPr="00E17542">
        <w:rPr>
          <w:rStyle w:val="60"/>
          <w:rFonts w:eastAsiaTheme="minorEastAsia"/>
          <w:i w:val="0"/>
          <w:iCs w:val="0"/>
          <w:color w:val="000000" w:themeColor="text1"/>
          <w:sz w:val="28"/>
          <w:szCs w:val="28"/>
        </w:rPr>
        <w:t>Примерный круг «слов» и «дел», на основании которого, наблюдая за поведением учащихся, педагог может сделать вывод о том, насколько ему удалось внести свой вклад в решение задач воспитания - принятия детьми нравственных ценностей.</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36"/>
          <w:rFonts w:eastAsiaTheme="minorEastAsia"/>
          <w:b w:val="0"/>
          <w:color w:val="000000" w:themeColor="text1"/>
          <w:sz w:val="28"/>
          <w:szCs w:val="28"/>
        </w:rPr>
        <w:t>1. ДОБРЫЕ</w:t>
      </w:r>
      <w:r w:rsidRPr="00E17542">
        <w:rPr>
          <w:rStyle w:val="32"/>
          <w:rFonts w:eastAsiaTheme="minorEastAsia"/>
          <w:color w:val="000000" w:themeColor="text1"/>
          <w:sz w:val="28"/>
          <w:szCs w:val="28"/>
        </w:rPr>
        <w:t xml:space="preserve">ЧУВСТВА, МЫСЛИ II ПОСТУПКИ </w:t>
      </w:r>
      <w:r w:rsidRPr="00E17542">
        <w:rPr>
          <w:rStyle w:val="36"/>
          <w:rFonts w:eastAsiaTheme="minorEastAsia"/>
          <w:b w:val="0"/>
          <w:color w:val="000000" w:themeColor="text1"/>
          <w:sz w:val="28"/>
          <w:szCs w:val="28"/>
        </w:rPr>
        <w:t>(воспитание нра</w:t>
      </w:r>
      <w:r w:rsidRPr="00E17542">
        <w:rPr>
          <w:rStyle w:val="36"/>
          <w:rFonts w:eastAsiaTheme="minorEastAsia"/>
          <w:b w:val="0"/>
          <w:color w:val="000000" w:themeColor="text1"/>
          <w:sz w:val="28"/>
          <w:szCs w:val="28"/>
        </w:rPr>
        <w:t>в</w:t>
      </w:r>
      <w:r w:rsidRPr="00E17542">
        <w:rPr>
          <w:rStyle w:val="36"/>
          <w:rFonts w:eastAsiaTheme="minorEastAsia"/>
          <w:b w:val="0"/>
          <w:color w:val="000000" w:themeColor="text1"/>
          <w:sz w:val="28"/>
          <w:szCs w:val="28"/>
        </w:rPr>
        <w:t>ственных чувств</w:t>
      </w:r>
      <w:r w:rsidRPr="00E17542">
        <w:rPr>
          <w:rStyle w:val="32"/>
          <w:rFonts w:eastAsiaTheme="minorEastAsia"/>
          <w:color w:val="000000" w:themeColor="text1"/>
          <w:sz w:val="28"/>
          <w:szCs w:val="28"/>
        </w:rPr>
        <w:t>)</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Слова:</w:t>
      </w:r>
    </w:p>
    <w:p w:rsidR="00257254" w:rsidRPr="00E17542" w:rsidRDefault="00257254" w:rsidP="00E17542">
      <w:pPr>
        <w:widowControl w:val="0"/>
        <w:spacing w:after="0" w:line="240" w:lineRule="auto"/>
        <w:ind w:left="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знание главных нравственных правил, норм;</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представления о базовых российских ценностях, идеях и правилах, объединяющих людей разных поколений, народов, общественных групп и убеждений в единую «российскую нацию»;</w:t>
      </w:r>
    </w:p>
    <w:p w:rsidR="00257254" w:rsidRPr="00E17542" w:rsidRDefault="00257254" w:rsidP="00E17542">
      <w:pPr>
        <w:widowControl w:val="0"/>
        <w:spacing w:after="0" w:line="240" w:lineRule="auto"/>
        <w:ind w:left="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lastRenderedPageBreak/>
        <w:t>- умение отделять оценку поступка от оценки человека;</w:t>
      </w:r>
    </w:p>
    <w:p w:rsidR="00257254" w:rsidRPr="00E17542" w:rsidRDefault="00257254" w:rsidP="00E17542">
      <w:pPr>
        <w:widowControl w:val="0"/>
        <w:spacing w:after="0" w:line="240" w:lineRule="auto"/>
        <w:ind w:left="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различение хороших и плохих поступков;</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умение разумно управлять собственной речью в многообразных сит</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t>ациях общения, соблюдая принцип эффективного общения (установка на взаимодействие, взаимопонимание, доброжелательное отношение к собеседнику);</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отрицательная оценка плохих поступков: грубости, несправедливости, предательства и т.п. (в книгах, кино, играх, жизненных ситуациях и т.д.).</w:t>
      </w:r>
    </w:p>
    <w:p w:rsidR="00257254" w:rsidRPr="00E17542" w:rsidRDefault="00257254" w:rsidP="00E17542">
      <w:pPr>
        <w:spacing w:after="0" w:line="240" w:lineRule="auto"/>
        <w:ind w:firstLine="709"/>
        <w:jc w:val="both"/>
        <w:rPr>
          <w:rStyle w:val="60"/>
          <w:rFonts w:eastAsiaTheme="minorEastAsia"/>
          <w:i w:val="0"/>
          <w:iCs w:val="0"/>
          <w:color w:val="000000" w:themeColor="text1"/>
          <w:sz w:val="28"/>
          <w:szCs w:val="28"/>
        </w:rPr>
      </w:pP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Дела:</w:t>
      </w:r>
    </w:p>
    <w:p w:rsidR="00257254" w:rsidRPr="00E17542" w:rsidRDefault="00257254" w:rsidP="00E17542">
      <w:pPr>
        <w:widowControl w:val="0"/>
        <w:spacing w:after="0" w:line="240" w:lineRule="auto"/>
        <w:ind w:left="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избегание плохих поступков, капризов;</w:t>
      </w:r>
    </w:p>
    <w:p w:rsidR="00257254" w:rsidRPr="00E17542" w:rsidRDefault="00257254" w:rsidP="00E17542">
      <w:pPr>
        <w:widowControl w:val="0"/>
        <w:spacing w:after="0" w:line="240" w:lineRule="auto"/>
        <w:ind w:left="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признание собственных плохих поступков;</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осуществление чего-то полезного для своей семьи, самых близких людей, в том числе - отказ ради них от каких-то собственных желаний;</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защита (в пределах своих возможностей) собственной чести и дост</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инства, своих друзей и близких;</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препятствование (в пределах своих возможностей) проявлению н</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справедливости, нечестности;</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уважительное отношение (в действиях) к старшим, к традициям с</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мьи, школы и общества, к чести и достоинству других людей;</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добровольная помощь, забота и поддержка по отношению к младшим, к людям, попавшим в трудную ситуацию, ко всему живому;</w:t>
      </w:r>
    </w:p>
    <w:p w:rsidR="00257254" w:rsidRPr="00E17542" w:rsidRDefault="00257254" w:rsidP="00E17542">
      <w:pPr>
        <w:widowControl w:val="0"/>
        <w:spacing w:after="0" w:line="240" w:lineRule="auto"/>
        <w:ind w:left="709"/>
        <w:rPr>
          <w:rStyle w:val="32"/>
          <w:rFonts w:eastAsiaTheme="minorEastAsia"/>
          <w:color w:val="000000" w:themeColor="text1"/>
          <w:sz w:val="28"/>
          <w:szCs w:val="28"/>
        </w:rPr>
      </w:pPr>
      <w:r w:rsidRPr="00E17542">
        <w:rPr>
          <w:rStyle w:val="32"/>
          <w:rFonts w:eastAsiaTheme="minorEastAsia"/>
          <w:color w:val="000000" w:themeColor="text1"/>
          <w:sz w:val="28"/>
          <w:szCs w:val="28"/>
        </w:rPr>
        <w:t>- следование правилам вежливого, приличного поведения («волшебные слова», правила этикета) в школе и общественных местах.</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p>
    <w:p w:rsidR="00257254" w:rsidRPr="00E17542" w:rsidRDefault="00257254" w:rsidP="00E17542">
      <w:pPr>
        <w:spacing w:after="0" w:line="240" w:lineRule="auto"/>
        <w:ind w:firstLine="709"/>
        <w:rPr>
          <w:rFonts w:ascii="Times New Roman" w:hAnsi="Times New Roman" w:cs="Times New Roman"/>
          <w:b/>
          <w:color w:val="000000" w:themeColor="text1"/>
          <w:sz w:val="28"/>
          <w:szCs w:val="28"/>
        </w:rPr>
      </w:pPr>
      <w:r w:rsidRPr="00E17542">
        <w:rPr>
          <w:rStyle w:val="41"/>
          <w:rFonts w:eastAsiaTheme="minorEastAsia"/>
          <w:b w:val="0"/>
          <w:bCs w:val="0"/>
          <w:color w:val="000000" w:themeColor="text1"/>
          <w:sz w:val="28"/>
          <w:szCs w:val="28"/>
        </w:rPr>
        <w:t xml:space="preserve">2. СТРАНА ГРАЖДАН </w:t>
      </w:r>
      <w:r w:rsidRPr="00E17542">
        <w:rPr>
          <w:rStyle w:val="40"/>
          <w:rFonts w:eastAsiaTheme="minorEastAsia"/>
          <w:b w:val="0"/>
          <w:color w:val="000000" w:themeColor="text1"/>
          <w:sz w:val="28"/>
          <w:szCs w:val="28"/>
        </w:rPr>
        <w:t>(воспитание гражданственности и патриоти</w:t>
      </w:r>
      <w:r w:rsidRPr="00E17542">
        <w:rPr>
          <w:rStyle w:val="40"/>
          <w:rFonts w:eastAsiaTheme="minorEastAsia"/>
          <w:b w:val="0"/>
          <w:color w:val="000000" w:themeColor="text1"/>
          <w:sz w:val="28"/>
          <w:szCs w:val="28"/>
        </w:rPr>
        <w:t>з</w:t>
      </w:r>
      <w:r w:rsidRPr="00E17542">
        <w:rPr>
          <w:rStyle w:val="40"/>
          <w:rFonts w:eastAsiaTheme="minorEastAsia"/>
          <w:b w:val="0"/>
          <w:color w:val="000000" w:themeColor="text1"/>
          <w:sz w:val="28"/>
          <w:szCs w:val="28"/>
        </w:rPr>
        <w:t>ма)</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Слова:</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элементарные знания о законах и правилах общественной жизни, о государственном устройстве России, о правах и обязанностях граждан, об их самостоятельных объединениях (гражданском обществе);</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знание важнейших вех истории России, своего народа, представления об общей судьбе народов единой страны, о тех людях или событиях, которыми может гордиться каждый гражданин России;</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знание о свободе совести, о взглядах на религиозные идеалы (вера, мировоззрение) традиционных российских религий и светской культ</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t>ры;</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знание о необходимости мирного сотрудничества народов и гос</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t>дарств ради развития всего человечества;</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отрицательная оценка нарушения порядка (в классе, на улице, в общ</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стве в целом), несоблюдения обязанностей, оскорбления людей другой национальности, религии, убеждений, расы, нарушения равноправия, терпимое отношение к гражданам другой национальности;</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отрицательная оценка насилия как способа решения конфликтов ме</w:t>
      </w:r>
      <w:r w:rsidRPr="00E17542">
        <w:rPr>
          <w:rStyle w:val="32"/>
          <w:rFonts w:eastAsiaTheme="minorEastAsia"/>
          <w:color w:val="000000" w:themeColor="text1"/>
          <w:sz w:val="28"/>
          <w:szCs w:val="28"/>
        </w:rPr>
        <w:t>ж</w:t>
      </w:r>
      <w:r w:rsidRPr="00E17542">
        <w:rPr>
          <w:rStyle w:val="32"/>
          <w:rFonts w:eastAsiaTheme="minorEastAsia"/>
          <w:color w:val="000000" w:themeColor="text1"/>
          <w:sz w:val="28"/>
          <w:szCs w:val="28"/>
        </w:rPr>
        <w:lastRenderedPageBreak/>
        <w:t>ду людьми, народами, государствами.</w:t>
      </w:r>
    </w:p>
    <w:p w:rsidR="00257254" w:rsidRPr="00E17542" w:rsidRDefault="00257254" w:rsidP="00E17542">
      <w:pPr>
        <w:spacing w:after="0" w:line="240" w:lineRule="auto"/>
        <w:ind w:firstLine="709"/>
        <w:jc w:val="both"/>
        <w:rPr>
          <w:rStyle w:val="60"/>
          <w:rFonts w:eastAsiaTheme="minorEastAsia"/>
          <w:i w:val="0"/>
          <w:iCs w:val="0"/>
          <w:color w:val="000000" w:themeColor="text1"/>
          <w:sz w:val="28"/>
          <w:szCs w:val="28"/>
        </w:rPr>
      </w:pP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Дела:</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осуществление чего-то полезного для «своих» – друзей, одноклассн</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ков, земляков, граждан своей страны (даже вопреки своим личным и</w:t>
      </w:r>
      <w:r w:rsidRPr="00E17542">
        <w:rPr>
          <w:rStyle w:val="32"/>
          <w:rFonts w:eastAsiaTheme="minorEastAsia"/>
          <w:color w:val="000000" w:themeColor="text1"/>
          <w:sz w:val="28"/>
          <w:szCs w:val="28"/>
        </w:rPr>
        <w:t>н</w:t>
      </w:r>
      <w:r w:rsidRPr="00E17542">
        <w:rPr>
          <w:rStyle w:val="32"/>
          <w:rFonts w:eastAsiaTheme="minorEastAsia"/>
          <w:color w:val="000000" w:themeColor="text1"/>
          <w:sz w:val="28"/>
          <w:szCs w:val="28"/>
        </w:rPr>
        <w:t>тересам и желаниям);</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участие в принятии и исполнении коллективных решений, управля</w:t>
      </w:r>
      <w:r w:rsidRPr="00E17542">
        <w:rPr>
          <w:rStyle w:val="32"/>
          <w:rFonts w:eastAsiaTheme="minorEastAsia"/>
          <w:color w:val="000000" w:themeColor="text1"/>
          <w:sz w:val="28"/>
          <w:szCs w:val="28"/>
        </w:rPr>
        <w:t>ю</w:t>
      </w:r>
      <w:r w:rsidRPr="00E17542">
        <w:rPr>
          <w:rStyle w:val="32"/>
          <w:rFonts w:eastAsiaTheme="minorEastAsia"/>
          <w:color w:val="000000" w:themeColor="text1"/>
          <w:sz w:val="28"/>
          <w:szCs w:val="28"/>
        </w:rPr>
        <w:t>щих жизнью класса, школы (самоуправление);</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умение отвечать за свои проступки (принятие наказания, в т.ч. сам</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оценка проступков, «самонаказание»);</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препятствование (в пределах своих возможностей) нарушению поря</w:t>
      </w:r>
      <w:r w:rsidRPr="00E17542">
        <w:rPr>
          <w:rStyle w:val="32"/>
          <w:rFonts w:eastAsiaTheme="minorEastAsia"/>
          <w:color w:val="000000" w:themeColor="text1"/>
          <w:sz w:val="28"/>
          <w:szCs w:val="28"/>
        </w:rPr>
        <w:t>д</w:t>
      </w:r>
      <w:r w:rsidRPr="00E17542">
        <w:rPr>
          <w:rStyle w:val="32"/>
          <w:rFonts w:eastAsiaTheme="minorEastAsia"/>
          <w:color w:val="000000" w:themeColor="text1"/>
          <w:sz w:val="28"/>
          <w:szCs w:val="28"/>
        </w:rPr>
        <w:t>ка, закона, несоблюдению обязанностей, нарушению равноправия;</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избегание насилия, препятствование его проявлениям;</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недопущение (в пределах своих возможностей) оскорбления, высме</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вания людей другой расы, национальности, религии, убеждений;</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умение вести корректный, доброжелательный разговор с человеком других взглядов, религиозных убеждений, национальности;</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проявление уважения (в действиях) к государственным символам Ро</w:t>
      </w:r>
      <w:r w:rsidRPr="00E17542">
        <w:rPr>
          <w:rStyle w:val="32"/>
          <w:rFonts w:eastAsiaTheme="minorEastAsia"/>
          <w:color w:val="000000" w:themeColor="text1"/>
          <w:sz w:val="28"/>
          <w:szCs w:val="28"/>
        </w:rPr>
        <w:t>с</w:t>
      </w:r>
      <w:r w:rsidRPr="00E17542">
        <w:rPr>
          <w:rStyle w:val="32"/>
          <w:rFonts w:eastAsiaTheme="minorEastAsia"/>
          <w:color w:val="000000" w:themeColor="text1"/>
          <w:sz w:val="28"/>
          <w:szCs w:val="28"/>
        </w:rPr>
        <w:t>сии, памятникам истории и культуры, религии разных народов России и мира;</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добровольное заинтересованное участие в общественной жизни за пределами школы (например, празднование государственных праздн</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ков);</w:t>
      </w:r>
    </w:p>
    <w:p w:rsidR="00257254" w:rsidRPr="00E17542" w:rsidRDefault="00257254" w:rsidP="00E17542">
      <w:pPr>
        <w:widowControl w:val="0"/>
        <w:spacing w:after="0" w:line="240" w:lineRule="auto"/>
        <w:ind w:left="709"/>
        <w:rPr>
          <w:rStyle w:val="32"/>
          <w:rFonts w:eastAsiaTheme="minorEastAsia"/>
          <w:color w:val="000000" w:themeColor="text1"/>
          <w:sz w:val="28"/>
          <w:szCs w:val="28"/>
        </w:rPr>
      </w:pPr>
      <w:r w:rsidRPr="00E17542">
        <w:rPr>
          <w:rStyle w:val="32"/>
          <w:rFonts w:eastAsiaTheme="minorEastAsia"/>
          <w:color w:val="000000" w:themeColor="text1"/>
          <w:sz w:val="28"/>
          <w:szCs w:val="28"/>
        </w:rPr>
        <w:t>- самостоятельное и добровольное проявление уважения и заботы по отношению к защитникам Родины, ветеранам.</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41"/>
          <w:rFonts w:eastAsiaTheme="minorEastAsia"/>
          <w:b w:val="0"/>
          <w:bCs w:val="0"/>
          <w:color w:val="000000" w:themeColor="text1"/>
          <w:sz w:val="28"/>
          <w:szCs w:val="28"/>
        </w:rPr>
        <w:t>3. ТРУД ДЛЯ СЕБЯ И ДЛЯ ДРУГИХ (трудовое воспитание)</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Слова:</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знание о важной роли в современной жизни разных профессий, науки, знаний и образования;</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понимание особой роли творчества в жизни людей;</w:t>
      </w:r>
    </w:p>
    <w:p w:rsidR="00257254" w:rsidRPr="00E17542" w:rsidRDefault="00257254" w:rsidP="00E17542">
      <w:pPr>
        <w:widowControl w:val="0"/>
        <w:spacing w:after="0" w:line="240" w:lineRule="auto"/>
        <w:ind w:left="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t>- отрицательная оценка лепи и небрежности.</w:t>
      </w:r>
    </w:p>
    <w:p w:rsidR="00257254" w:rsidRPr="00E17542" w:rsidRDefault="00257254" w:rsidP="00E17542">
      <w:pPr>
        <w:widowControl w:val="0"/>
        <w:spacing w:after="0" w:line="240" w:lineRule="auto"/>
        <w:ind w:left="709"/>
        <w:jc w:val="both"/>
        <w:rPr>
          <w:rFonts w:ascii="Times New Roman" w:hAnsi="Times New Roman" w:cs="Times New Roman"/>
          <w:color w:val="000000" w:themeColor="text1"/>
          <w:sz w:val="28"/>
          <w:szCs w:val="28"/>
        </w:rPr>
      </w:pP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Дела:</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уважение в действии к результатам труда других людей;</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стремление и умение делать что-то полезное (вещи, услуги) своими руками;</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умение работать в коллективе, в т.ч. над проектами;</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стремление найти истину в решении учебных и жизненных задач;</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стремление к творческому, нестандартному выполнению работы;</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выражение своей личности в разных видах творчества, полезной др</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t>гим людям деятельности;</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проявление настойчивости в работе - доведение начатого дела до ко</w:t>
      </w:r>
      <w:r w:rsidRPr="00E17542">
        <w:rPr>
          <w:rStyle w:val="32"/>
          <w:rFonts w:eastAsiaTheme="minorEastAsia"/>
          <w:color w:val="000000" w:themeColor="text1"/>
          <w:sz w:val="28"/>
          <w:szCs w:val="28"/>
        </w:rPr>
        <w:t>н</w:t>
      </w:r>
      <w:r w:rsidRPr="00E17542">
        <w:rPr>
          <w:rStyle w:val="32"/>
          <w:rFonts w:eastAsiaTheme="minorEastAsia"/>
          <w:color w:val="000000" w:themeColor="text1"/>
          <w:sz w:val="28"/>
          <w:szCs w:val="28"/>
        </w:rPr>
        <w:t>ца (в т.ч. в выполнении учебных заданий);</w:t>
      </w:r>
    </w:p>
    <w:p w:rsidR="00257254" w:rsidRPr="00E17542" w:rsidRDefault="00257254" w:rsidP="00E17542">
      <w:pPr>
        <w:widowControl w:val="0"/>
        <w:spacing w:after="0" w:line="240" w:lineRule="auto"/>
        <w:ind w:left="709"/>
        <w:rPr>
          <w:rStyle w:val="32"/>
          <w:rFonts w:eastAsiaTheme="minorEastAsia"/>
          <w:color w:val="000000" w:themeColor="text1"/>
          <w:sz w:val="28"/>
          <w:szCs w:val="28"/>
        </w:rPr>
      </w:pPr>
      <w:r w:rsidRPr="00E17542">
        <w:rPr>
          <w:rStyle w:val="32"/>
          <w:rFonts w:eastAsiaTheme="minorEastAsia"/>
          <w:color w:val="000000" w:themeColor="text1"/>
          <w:sz w:val="28"/>
          <w:szCs w:val="28"/>
        </w:rPr>
        <w:t>- соблюдение порядка на рабочем месте.</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41"/>
          <w:rFonts w:eastAsiaTheme="minorEastAsia"/>
          <w:b w:val="0"/>
          <w:bCs w:val="0"/>
          <w:color w:val="000000" w:themeColor="text1"/>
          <w:sz w:val="28"/>
          <w:szCs w:val="28"/>
        </w:rPr>
        <w:t>4. ЗДОРОВЬЕ ТЕЛА И ДУХА (воспитание здорового образа жизни)</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Слова:</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знание о ценности своего здоровья и здоровья других людей для с</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мореализации каждой личности, и о том вреде, который можно нанести здоровью различными действиями;</w:t>
      </w:r>
    </w:p>
    <w:p w:rsidR="00257254" w:rsidRPr="00E17542" w:rsidRDefault="00257254" w:rsidP="00E17542">
      <w:pPr>
        <w:widowControl w:val="0"/>
        <w:tabs>
          <w:tab w:val="right" w:pos="8314"/>
          <w:tab w:val="left" w:pos="8519"/>
        </w:tabs>
        <w:spacing w:after="0" w:line="240" w:lineRule="auto"/>
        <w:ind w:left="709"/>
        <w:rPr>
          <w:rStyle w:val="32"/>
          <w:rFonts w:eastAsiaTheme="minorEastAsia"/>
          <w:color w:val="000000" w:themeColor="text1"/>
          <w:sz w:val="28"/>
          <w:szCs w:val="28"/>
        </w:rPr>
      </w:pPr>
      <w:r w:rsidRPr="00E17542">
        <w:rPr>
          <w:rStyle w:val="32"/>
          <w:rFonts w:eastAsiaTheme="minorEastAsia"/>
          <w:color w:val="000000" w:themeColor="text1"/>
          <w:sz w:val="28"/>
          <w:szCs w:val="28"/>
        </w:rPr>
        <w:t>- знание о взаимозависимости здоровья физического, социального и духовного;</w:t>
      </w:r>
    </w:p>
    <w:p w:rsidR="00257254" w:rsidRPr="00E17542" w:rsidRDefault="00257254" w:rsidP="00E17542">
      <w:pPr>
        <w:widowControl w:val="0"/>
        <w:tabs>
          <w:tab w:val="right" w:pos="8314"/>
          <w:tab w:val="left" w:pos="8519"/>
        </w:tabs>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здоровья человека и среды, его окружающей;</w:t>
      </w:r>
    </w:p>
    <w:p w:rsidR="00257254" w:rsidRPr="00E17542" w:rsidRDefault="00257254" w:rsidP="00E17542">
      <w:pPr>
        <w:widowControl w:val="0"/>
        <w:spacing w:after="0" w:line="240" w:lineRule="auto"/>
        <w:ind w:left="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знание о важности спорта и физкультуры для сохранения и укрепл</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ния здоровья;</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знание о положительном влиянии незагрязнённой природы на здор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вье;</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знание о возможном вреде для здоровья компьютерных игр, телев</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дения, рекламы ит.п.;</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отрицательная оценка неподвижного образа жизни, нарушения гиги</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ны;</w:t>
      </w:r>
    </w:p>
    <w:p w:rsidR="00257254" w:rsidRPr="00E17542" w:rsidRDefault="00257254" w:rsidP="00E17542">
      <w:pPr>
        <w:widowControl w:val="0"/>
        <w:spacing w:after="0" w:line="240" w:lineRule="auto"/>
        <w:ind w:left="709"/>
        <w:rPr>
          <w:rStyle w:val="32"/>
          <w:rFonts w:eastAsiaTheme="minorEastAsia"/>
          <w:color w:val="000000" w:themeColor="text1"/>
          <w:sz w:val="28"/>
          <w:szCs w:val="28"/>
        </w:rPr>
      </w:pPr>
      <w:r w:rsidRPr="00E17542">
        <w:rPr>
          <w:rStyle w:val="32"/>
          <w:rFonts w:eastAsiaTheme="minorEastAsia"/>
          <w:color w:val="000000" w:themeColor="text1"/>
          <w:sz w:val="28"/>
          <w:szCs w:val="28"/>
        </w:rPr>
        <w:t>- понимание влияния слова на физическое состояние, настроение чел</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века.</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Дела:</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соблюдение правил гигиены и здорового режима дня;</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подвижный образ жизни (прогулки, подвижные игры, соревнования, занятие спортом и т.п.).</w:t>
      </w:r>
    </w:p>
    <w:p w:rsidR="00257254" w:rsidRPr="00E17542" w:rsidRDefault="00257254" w:rsidP="00E17542">
      <w:pPr>
        <w:spacing w:after="0" w:line="240" w:lineRule="auto"/>
        <w:ind w:firstLine="709"/>
        <w:rPr>
          <w:rStyle w:val="41"/>
          <w:rFonts w:eastAsiaTheme="minorEastAsia"/>
          <w:b w:val="0"/>
          <w:bCs w:val="0"/>
          <w:color w:val="000000" w:themeColor="text1"/>
          <w:sz w:val="28"/>
          <w:szCs w:val="28"/>
        </w:rPr>
      </w:pP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41"/>
          <w:rFonts w:eastAsiaTheme="minorEastAsia"/>
          <w:b w:val="0"/>
          <w:bCs w:val="0"/>
          <w:color w:val="000000" w:themeColor="text1"/>
          <w:sz w:val="28"/>
          <w:szCs w:val="28"/>
        </w:rPr>
        <w:t>5. ПРИРОДА –</w:t>
      </w:r>
      <w:r w:rsidRPr="00E17542">
        <w:rPr>
          <w:rStyle w:val="40"/>
          <w:rFonts w:eastAsiaTheme="minorEastAsia"/>
          <w:b w:val="0"/>
          <w:color w:val="000000" w:themeColor="text1"/>
          <w:sz w:val="28"/>
          <w:szCs w:val="28"/>
        </w:rPr>
        <w:t>НАШ ДОМ! (воспитание бережного отношения к пр</w:t>
      </w:r>
      <w:r w:rsidRPr="00E17542">
        <w:rPr>
          <w:rStyle w:val="40"/>
          <w:rFonts w:eastAsiaTheme="minorEastAsia"/>
          <w:b w:val="0"/>
          <w:color w:val="000000" w:themeColor="text1"/>
          <w:sz w:val="28"/>
          <w:szCs w:val="28"/>
        </w:rPr>
        <w:t>и</w:t>
      </w:r>
      <w:r w:rsidRPr="00E17542">
        <w:rPr>
          <w:rStyle w:val="40"/>
          <w:rFonts w:eastAsiaTheme="minorEastAsia"/>
          <w:b w:val="0"/>
          <w:color w:val="000000" w:themeColor="text1"/>
          <w:sz w:val="28"/>
          <w:szCs w:val="28"/>
        </w:rPr>
        <w:t>роде, экологического сознания</w:t>
      </w:r>
      <w:r w:rsidRPr="00E17542">
        <w:rPr>
          <w:rStyle w:val="41"/>
          <w:rFonts w:eastAsiaTheme="minorEastAsia"/>
          <w:b w:val="0"/>
          <w:bCs w:val="0"/>
          <w:color w:val="000000" w:themeColor="text1"/>
          <w:sz w:val="28"/>
          <w:szCs w:val="28"/>
        </w:rPr>
        <w:t>)</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Слова:</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начальные знания о роли жизни в природе, её развитии (эволюции);</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начальные знания о взаимосвязи живой и неживой природы, о том вреде, который наносит ей современное хозяйство человека, о нормах экологической этики;</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знание о богатствах и некоторых памятниках природы родного края, России, планеты Земля;</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отрицательная оценка (на основе норм экологической этики) де</w:t>
      </w:r>
      <w:r w:rsidRPr="00E17542">
        <w:rPr>
          <w:rStyle w:val="32"/>
          <w:rFonts w:eastAsiaTheme="minorEastAsia"/>
          <w:color w:val="000000" w:themeColor="text1"/>
          <w:sz w:val="28"/>
          <w:szCs w:val="28"/>
        </w:rPr>
        <w:t>й</w:t>
      </w:r>
      <w:r w:rsidRPr="00E17542">
        <w:rPr>
          <w:rStyle w:val="32"/>
          <w:rFonts w:eastAsiaTheme="minorEastAsia"/>
          <w:color w:val="000000" w:themeColor="text1"/>
          <w:sz w:val="28"/>
          <w:szCs w:val="28"/>
        </w:rPr>
        <w:t>ствий, разрушающих природу;</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умение с помощью слова убедить другого бережно относиться к пр</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роде.</w:t>
      </w:r>
    </w:p>
    <w:p w:rsidR="00257254" w:rsidRPr="00E17542" w:rsidRDefault="00257254" w:rsidP="00E17542">
      <w:pPr>
        <w:spacing w:after="0" w:line="240" w:lineRule="auto"/>
        <w:ind w:firstLine="709"/>
        <w:jc w:val="both"/>
        <w:rPr>
          <w:rStyle w:val="60"/>
          <w:rFonts w:eastAsiaTheme="minorEastAsia"/>
          <w:i w:val="0"/>
          <w:iCs w:val="0"/>
          <w:color w:val="000000" w:themeColor="text1"/>
          <w:sz w:val="28"/>
          <w:szCs w:val="28"/>
        </w:rPr>
      </w:pP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Дела:</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самостоятельное заинтересованное изучение явлений природы, форм жизни, роли человека;</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бережное, заботливое отношение к растениям и животным;</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добровольные природоохранные действия (уборка мусора после пи</w:t>
      </w:r>
      <w:r w:rsidRPr="00E17542">
        <w:rPr>
          <w:rStyle w:val="32"/>
          <w:rFonts w:eastAsiaTheme="minorEastAsia"/>
          <w:color w:val="000000" w:themeColor="text1"/>
          <w:sz w:val="28"/>
          <w:szCs w:val="28"/>
        </w:rPr>
        <w:t>к</w:t>
      </w:r>
      <w:r w:rsidRPr="00E17542">
        <w:rPr>
          <w:rStyle w:val="32"/>
          <w:rFonts w:eastAsiaTheme="minorEastAsia"/>
          <w:color w:val="000000" w:themeColor="text1"/>
          <w:sz w:val="28"/>
          <w:szCs w:val="28"/>
        </w:rPr>
        <w:t>ника, распределение мусора по контейнерам для переработки, экон</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lastRenderedPageBreak/>
        <w:t>мия воды и электричества и т.д.);</w:t>
      </w:r>
    </w:p>
    <w:p w:rsidR="00257254" w:rsidRPr="00E17542" w:rsidRDefault="00257254" w:rsidP="00E17542">
      <w:pPr>
        <w:widowControl w:val="0"/>
        <w:spacing w:after="0" w:line="240" w:lineRule="auto"/>
        <w:ind w:left="709"/>
        <w:rPr>
          <w:rStyle w:val="32"/>
          <w:rFonts w:eastAsiaTheme="minorEastAsia"/>
          <w:color w:val="000000" w:themeColor="text1"/>
          <w:sz w:val="28"/>
          <w:szCs w:val="28"/>
        </w:rPr>
      </w:pPr>
      <w:r w:rsidRPr="00E17542">
        <w:rPr>
          <w:rStyle w:val="32"/>
          <w:rFonts w:eastAsiaTheme="minorEastAsia"/>
          <w:color w:val="000000" w:themeColor="text1"/>
          <w:sz w:val="28"/>
          <w:szCs w:val="28"/>
        </w:rPr>
        <w:t>- добровольное участие в экологических проектах (озеленение школ</w:t>
      </w:r>
      <w:r w:rsidRPr="00E17542">
        <w:rPr>
          <w:rStyle w:val="32"/>
          <w:rFonts w:eastAsiaTheme="minorEastAsia"/>
          <w:color w:val="000000" w:themeColor="text1"/>
          <w:sz w:val="28"/>
          <w:szCs w:val="28"/>
        </w:rPr>
        <w:t>ь</w:t>
      </w:r>
      <w:r w:rsidRPr="00E17542">
        <w:rPr>
          <w:rStyle w:val="32"/>
          <w:rFonts w:eastAsiaTheme="minorEastAsia"/>
          <w:color w:val="000000" w:themeColor="text1"/>
          <w:sz w:val="28"/>
          <w:szCs w:val="28"/>
        </w:rPr>
        <w:t>ного участка, очистка территории и т.п.).</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41"/>
          <w:rFonts w:eastAsiaTheme="minorEastAsia"/>
          <w:b w:val="0"/>
          <w:bCs w:val="0"/>
          <w:color w:val="000000" w:themeColor="text1"/>
          <w:sz w:val="28"/>
          <w:szCs w:val="28"/>
        </w:rPr>
        <w:t xml:space="preserve">6. КРАСОТА </w:t>
      </w:r>
      <w:r w:rsidRPr="00E17542">
        <w:rPr>
          <w:rStyle w:val="40"/>
          <w:rFonts w:eastAsiaTheme="minorEastAsia"/>
          <w:b w:val="0"/>
          <w:color w:val="000000" w:themeColor="text1"/>
          <w:sz w:val="28"/>
          <w:szCs w:val="28"/>
        </w:rPr>
        <w:t>СПАСЁТ МИР! (воспитание эстетических чувств</w:t>
      </w:r>
      <w:r w:rsidRPr="00E17542">
        <w:rPr>
          <w:rStyle w:val="41"/>
          <w:rFonts w:eastAsiaTheme="minorEastAsia"/>
          <w:b w:val="0"/>
          <w:bCs w:val="0"/>
          <w:color w:val="000000" w:themeColor="text1"/>
          <w:sz w:val="28"/>
          <w:szCs w:val="28"/>
        </w:rPr>
        <w:t>)</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Слова:</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представление о красоте души и тела человека, о гармонии в природе и творениях человека;</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умение видеть и чувствовать красоту природы, творчества, поступков людей (эстетический идеал);</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начальные представления о выдающихся художественных ценностях культуры России и мира;</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проявление эмоциональных переживаний при восприятиипроизвед</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ний искусства, фольклора и т.п.;</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различение «красивого», «гармоничного» и «безобразного», «пошл</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го»;</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отрицание некрасивых поступков (в т.ч. речевых поступков, жестов), неряшливости, знание норм речевого этикета.</w:t>
      </w:r>
    </w:p>
    <w:p w:rsidR="00257254" w:rsidRPr="00E17542" w:rsidRDefault="00257254" w:rsidP="00E17542">
      <w:pPr>
        <w:spacing w:after="0" w:line="240" w:lineRule="auto"/>
        <w:ind w:firstLine="709"/>
        <w:jc w:val="both"/>
        <w:rPr>
          <w:rStyle w:val="60"/>
          <w:rFonts w:eastAsiaTheme="minorEastAsia"/>
          <w:i w:val="0"/>
          <w:iCs w:val="0"/>
          <w:color w:val="000000" w:themeColor="text1"/>
          <w:sz w:val="28"/>
          <w:szCs w:val="28"/>
        </w:rPr>
      </w:pP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60"/>
          <w:rFonts w:eastAsiaTheme="minorEastAsia"/>
          <w:i w:val="0"/>
          <w:iCs w:val="0"/>
          <w:color w:val="000000" w:themeColor="text1"/>
          <w:sz w:val="28"/>
          <w:szCs w:val="28"/>
        </w:rPr>
        <w:t>Дела:</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самостоятельное заинтересованное обращение к произведениям и</w:t>
      </w:r>
      <w:r w:rsidRPr="00E17542">
        <w:rPr>
          <w:rStyle w:val="32"/>
          <w:rFonts w:eastAsiaTheme="minorEastAsia"/>
          <w:color w:val="000000" w:themeColor="text1"/>
          <w:sz w:val="28"/>
          <w:szCs w:val="28"/>
        </w:rPr>
        <w:t>с</w:t>
      </w:r>
      <w:r w:rsidRPr="00E17542">
        <w:rPr>
          <w:rStyle w:val="32"/>
          <w:rFonts w:eastAsiaTheme="minorEastAsia"/>
          <w:color w:val="000000" w:themeColor="text1"/>
          <w:sz w:val="28"/>
          <w:szCs w:val="28"/>
        </w:rPr>
        <w:t>кусства (чтение литературы, посещение концертов, спектаклей, муз</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ев);</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реализация себя в художественном творчестве;</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украшение пространства своей жизни - дома, класса, школы, улицы;</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соблюдение правил этикета, поддержание опрятного внешнего вида.</w:t>
      </w:r>
    </w:p>
    <w:p w:rsidR="00257254" w:rsidRDefault="00257254" w:rsidP="00E17542">
      <w:pPr>
        <w:tabs>
          <w:tab w:val="right" w:pos="8147"/>
          <w:tab w:val="center" w:pos="8382"/>
        </w:tabs>
        <w:spacing w:after="0" w:line="240" w:lineRule="auto"/>
        <w:ind w:firstLine="709"/>
        <w:rPr>
          <w:rStyle w:val="41"/>
          <w:rFonts w:eastAsiaTheme="minorEastAsia"/>
          <w:b w:val="0"/>
          <w:bCs w:val="0"/>
          <w:color w:val="000000" w:themeColor="text1"/>
          <w:sz w:val="24"/>
          <w:szCs w:val="24"/>
        </w:rPr>
      </w:pPr>
    </w:p>
    <w:p w:rsidR="005E324B" w:rsidRDefault="005E324B" w:rsidP="00E17542">
      <w:pPr>
        <w:tabs>
          <w:tab w:val="right" w:pos="8147"/>
          <w:tab w:val="center" w:pos="8382"/>
        </w:tabs>
        <w:spacing w:after="0" w:line="240" w:lineRule="auto"/>
        <w:ind w:firstLine="709"/>
        <w:rPr>
          <w:rStyle w:val="41"/>
          <w:rFonts w:eastAsiaTheme="minorEastAsia"/>
          <w:b w:val="0"/>
          <w:bCs w:val="0"/>
          <w:color w:val="000000" w:themeColor="text1"/>
          <w:sz w:val="24"/>
          <w:szCs w:val="24"/>
        </w:rPr>
      </w:pPr>
    </w:p>
    <w:p w:rsidR="00257254" w:rsidRPr="005E324B" w:rsidRDefault="00874613" w:rsidP="00E17542">
      <w:pPr>
        <w:tabs>
          <w:tab w:val="right" w:pos="8147"/>
          <w:tab w:val="center" w:pos="8382"/>
        </w:tabs>
        <w:spacing w:after="0" w:line="240" w:lineRule="auto"/>
        <w:ind w:firstLine="709"/>
        <w:rPr>
          <w:rStyle w:val="41"/>
          <w:rFonts w:eastAsiaTheme="minorEastAsia"/>
          <w:bCs w:val="0"/>
          <w:color w:val="000000" w:themeColor="text1"/>
          <w:sz w:val="24"/>
          <w:szCs w:val="24"/>
        </w:rPr>
      </w:pPr>
      <w:r w:rsidRPr="005E324B">
        <w:rPr>
          <w:rStyle w:val="41"/>
          <w:rFonts w:eastAsiaTheme="minorEastAsia"/>
          <w:bCs w:val="0"/>
          <w:color w:val="000000" w:themeColor="text1"/>
          <w:sz w:val="24"/>
          <w:szCs w:val="24"/>
        </w:rPr>
        <w:t>2</w:t>
      </w:r>
      <w:r w:rsidR="00257254" w:rsidRPr="005E324B">
        <w:rPr>
          <w:rStyle w:val="41"/>
          <w:rFonts w:eastAsiaTheme="minorEastAsia"/>
          <w:bCs w:val="0"/>
          <w:color w:val="000000" w:themeColor="text1"/>
          <w:sz w:val="24"/>
          <w:szCs w:val="24"/>
        </w:rPr>
        <w:t>.</w:t>
      </w:r>
      <w:r w:rsidR="009F3FC5" w:rsidRPr="005E324B">
        <w:rPr>
          <w:rStyle w:val="41"/>
          <w:rFonts w:eastAsiaTheme="minorEastAsia"/>
          <w:bCs w:val="0"/>
          <w:color w:val="000000" w:themeColor="text1"/>
          <w:sz w:val="24"/>
          <w:szCs w:val="24"/>
        </w:rPr>
        <w:t>4.</w:t>
      </w:r>
      <w:r w:rsidR="00257254" w:rsidRPr="005E324B">
        <w:rPr>
          <w:rStyle w:val="41"/>
          <w:rFonts w:eastAsiaTheme="minorEastAsia"/>
          <w:bCs w:val="0"/>
          <w:color w:val="000000" w:themeColor="text1"/>
          <w:sz w:val="24"/>
          <w:szCs w:val="24"/>
        </w:rPr>
        <w:t xml:space="preserve"> ПРОГРАММА ФОРМИРОВАНИЯ ЭКОЛОГИЧЕСКОЙ КУЛЬТУРЫ, ЗДОРОВОГО И БЕЗОПАСНОГО ОБРАЗА ЖИЗНИ</w:t>
      </w:r>
      <w:r w:rsidR="005E324B" w:rsidRPr="005E324B">
        <w:rPr>
          <w:rStyle w:val="41"/>
          <w:rFonts w:eastAsiaTheme="minorEastAsia"/>
          <w:bCs w:val="0"/>
          <w:color w:val="000000" w:themeColor="text1"/>
          <w:sz w:val="24"/>
          <w:szCs w:val="24"/>
        </w:rPr>
        <w:t>.</w:t>
      </w:r>
    </w:p>
    <w:p w:rsidR="005E324B" w:rsidRPr="005E324B" w:rsidRDefault="005E324B" w:rsidP="00E17542">
      <w:pPr>
        <w:tabs>
          <w:tab w:val="right" w:pos="8147"/>
          <w:tab w:val="center" w:pos="8382"/>
        </w:tabs>
        <w:spacing w:after="0" w:line="240" w:lineRule="auto"/>
        <w:ind w:firstLine="709"/>
        <w:rPr>
          <w:rFonts w:ascii="Times New Roman" w:hAnsi="Times New Roman" w:cs="Times New Roman"/>
          <w:color w:val="000000" w:themeColor="text1"/>
          <w:sz w:val="28"/>
          <w:szCs w:val="28"/>
        </w:rPr>
      </w:pP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Программа формирования экологической культуры, здорового и бе</w:t>
      </w:r>
      <w:r w:rsidRPr="00E17542">
        <w:rPr>
          <w:rStyle w:val="32"/>
          <w:rFonts w:eastAsiaTheme="minorEastAsia"/>
          <w:color w:val="000000" w:themeColor="text1"/>
          <w:sz w:val="28"/>
          <w:szCs w:val="28"/>
        </w:rPr>
        <w:t>з</w:t>
      </w:r>
      <w:r w:rsidRPr="00E17542">
        <w:rPr>
          <w:rStyle w:val="32"/>
          <w:rFonts w:eastAsiaTheme="minorEastAsia"/>
          <w:color w:val="000000" w:themeColor="text1"/>
          <w:sz w:val="28"/>
          <w:szCs w:val="28"/>
        </w:rPr>
        <w:t>опасного образа жизни обучающихся – это комплексная программа форм</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рования знаний, установок, личностных ориентиров и норм поведения, обе</w:t>
      </w:r>
      <w:r w:rsidRPr="00E17542">
        <w:rPr>
          <w:rStyle w:val="32"/>
          <w:rFonts w:eastAsiaTheme="minorEastAsia"/>
          <w:color w:val="000000" w:themeColor="text1"/>
          <w:sz w:val="28"/>
          <w:szCs w:val="28"/>
        </w:rPr>
        <w:t>с</w:t>
      </w:r>
      <w:r w:rsidRPr="00E17542">
        <w:rPr>
          <w:rStyle w:val="32"/>
          <w:rFonts w:eastAsiaTheme="minorEastAsia"/>
          <w:color w:val="000000" w:themeColor="text1"/>
          <w:sz w:val="28"/>
          <w:szCs w:val="28"/>
        </w:rPr>
        <w:t>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вания.</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Нормативно-правовой и документальной основой Программы форм</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рования культуры здорового и безопасного образа жизни обучающихся на ступени начального общего образования являются</w:t>
      </w:r>
    </w:p>
    <w:p w:rsidR="00257254" w:rsidRPr="00E17542" w:rsidRDefault="00257254" w:rsidP="005E324B">
      <w:pPr>
        <w:widowControl w:val="0"/>
        <w:numPr>
          <w:ilvl w:val="0"/>
          <w:numId w:val="16"/>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Закон Российской Федерации «Об образовании»;</w:t>
      </w:r>
    </w:p>
    <w:p w:rsidR="00257254" w:rsidRPr="00E17542" w:rsidRDefault="00257254" w:rsidP="005E324B">
      <w:pPr>
        <w:widowControl w:val="0"/>
        <w:numPr>
          <w:ilvl w:val="0"/>
          <w:numId w:val="16"/>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Федеральный государственный образовательный стандарт начального общего образования;</w:t>
      </w:r>
    </w:p>
    <w:p w:rsidR="00257254" w:rsidRPr="00E17542" w:rsidRDefault="00257254" w:rsidP="005E324B">
      <w:pPr>
        <w:widowControl w:val="0"/>
        <w:numPr>
          <w:ilvl w:val="0"/>
          <w:numId w:val="16"/>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lastRenderedPageBreak/>
        <w:t xml:space="preserve"> СанПиН, 2.4.2.1178-02 «Гигиенические требования к режиму учебно- воспитательного процесса» (Приказ Минздрава от 28.11.2002) раздел 2.9.;</w:t>
      </w:r>
    </w:p>
    <w:p w:rsidR="00257254" w:rsidRPr="00E17542" w:rsidRDefault="00257254" w:rsidP="005E324B">
      <w:pPr>
        <w:widowControl w:val="0"/>
        <w:numPr>
          <w:ilvl w:val="0"/>
          <w:numId w:val="16"/>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Рекомендации по организации обучения в первом классе чет</w:t>
      </w:r>
      <w:r w:rsidRPr="00E17542">
        <w:rPr>
          <w:rStyle w:val="32"/>
          <w:rFonts w:eastAsiaTheme="minorEastAsia"/>
          <w:color w:val="000000" w:themeColor="text1"/>
          <w:sz w:val="28"/>
          <w:szCs w:val="28"/>
        </w:rPr>
        <w:t>ы</w:t>
      </w:r>
      <w:r w:rsidRPr="00E17542">
        <w:rPr>
          <w:rStyle w:val="32"/>
          <w:rFonts w:eastAsiaTheme="minorEastAsia"/>
          <w:color w:val="000000" w:themeColor="text1"/>
          <w:sz w:val="28"/>
          <w:szCs w:val="28"/>
        </w:rPr>
        <w:t>рехлетней начальной школы (Письмо МО РФ № 408/13-13 от 20.04.2001);</w:t>
      </w:r>
    </w:p>
    <w:p w:rsidR="00257254" w:rsidRPr="00E17542" w:rsidRDefault="00257254" w:rsidP="005E324B">
      <w:pPr>
        <w:widowControl w:val="0"/>
        <w:numPr>
          <w:ilvl w:val="0"/>
          <w:numId w:val="16"/>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Об организации обучения в первом классе четырехлетней начальной школы (Письмо МО РФ № 202/11-13 от 25.09.2000);</w:t>
      </w:r>
    </w:p>
    <w:p w:rsidR="00257254" w:rsidRPr="00E17542" w:rsidRDefault="00257254" w:rsidP="005E324B">
      <w:pPr>
        <w:widowControl w:val="0"/>
        <w:numPr>
          <w:ilvl w:val="0"/>
          <w:numId w:val="16"/>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Рекомендации по использованию компьютеров в начальной школе. (Письмо МО РФ и НИИ гигиены и охраны здоровья детей и подрос</w:t>
      </w:r>
      <w:r w:rsidRPr="00E17542">
        <w:rPr>
          <w:rStyle w:val="32"/>
          <w:rFonts w:eastAsiaTheme="minorEastAsia"/>
          <w:color w:val="000000" w:themeColor="text1"/>
          <w:sz w:val="28"/>
          <w:szCs w:val="28"/>
        </w:rPr>
        <w:t>т</w:t>
      </w:r>
      <w:r w:rsidRPr="00E17542">
        <w:rPr>
          <w:rStyle w:val="32"/>
          <w:rFonts w:eastAsiaTheme="minorEastAsia"/>
          <w:color w:val="000000" w:themeColor="text1"/>
          <w:sz w:val="28"/>
          <w:szCs w:val="28"/>
        </w:rPr>
        <w:t>ков РАМ № 199/13 от 28.03.2002);</w:t>
      </w:r>
    </w:p>
    <w:p w:rsidR="00257254" w:rsidRPr="00E17542" w:rsidRDefault="00257254" w:rsidP="005E324B">
      <w:pPr>
        <w:widowControl w:val="0"/>
        <w:numPr>
          <w:ilvl w:val="0"/>
          <w:numId w:val="16"/>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Концепция УМК «Школа России».</w:t>
      </w:r>
    </w:p>
    <w:p w:rsidR="00257254" w:rsidRPr="00E17542" w:rsidRDefault="00257254" w:rsidP="005E324B">
      <w:p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E17542">
        <w:rPr>
          <w:rStyle w:val="35"/>
          <w:rFonts w:eastAsiaTheme="minorEastAsia"/>
          <w:color w:val="000000" w:themeColor="text1"/>
          <w:sz w:val="28"/>
          <w:szCs w:val="28"/>
        </w:rPr>
        <w:t>факт</w:t>
      </w:r>
      <w:r w:rsidRPr="00E17542">
        <w:rPr>
          <w:rStyle w:val="35"/>
          <w:rFonts w:eastAsiaTheme="minorEastAsia"/>
          <w:color w:val="000000" w:themeColor="text1"/>
          <w:sz w:val="28"/>
          <w:szCs w:val="28"/>
        </w:rPr>
        <w:t>о</w:t>
      </w:r>
      <w:r w:rsidRPr="00E17542">
        <w:rPr>
          <w:rStyle w:val="35"/>
          <w:rFonts w:eastAsiaTheme="minorEastAsia"/>
          <w:color w:val="000000" w:themeColor="text1"/>
          <w:sz w:val="28"/>
          <w:szCs w:val="28"/>
        </w:rPr>
        <w:t>ров, оказывающих существенное влияние на состояние здоровья детей</w:t>
      </w:r>
      <w:r w:rsidRPr="00E17542">
        <w:rPr>
          <w:rStyle w:val="32"/>
          <w:rFonts w:eastAsiaTheme="minorEastAsia"/>
          <w:color w:val="000000" w:themeColor="text1"/>
          <w:sz w:val="28"/>
          <w:szCs w:val="28"/>
        </w:rPr>
        <w:t>:</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неблагоприятные социальные, экономические и экологические условия;</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чувствительность к воздействиям при одновременной к ним инертности по своей природе, обусловливающей временной разрыв</w:t>
      </w:r>
    </w:p>
    <w:p w:rsidR="00257254" w:rsidRPr="00E17542" w:rsidRDefault="00257254" w:rsidP="005E324B">
      <w:p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Между воздействием и результатом, который может быть значител</w:t>
      </w:r>
      <w:r w:rsidRPr="00E17542">
        <w:rPr>
          <w:rStyle w:val="32"/>
          <w:rFonts w:eastAsiaTheme="minorEastAsia"/>
          <w:color w:val="000000" w:themeColor="text1"/>
          <w:sz w:val="28"/>
          <w:szCs w:val="28"/>
        </w:rPr>
        <w:t>ь</w:t>
      </w:r>
      <w:r w:rsidRPr="00E17542">
        <w:rPr>
          <w:rStyle w:val="32"/>
          <w:rFonts w:eastAsiaTheme="minorEastAsia"/>
          <w:color w:val="000000" w:themeColor="text1"/>
          <w:sz w:val="28"/>
          <w:szCs w:val="28"/>
        </w:rPr>
        <w:t>ным, достигая нескольких лет, и тем самым между начальным и существе</w:t>
      </w:r>
      <w:r w:rsidRPr="00E17542">
        <w:rPr>
          <w:rStyle w:val="32"/>
          <w:rFonts w:eastAsiaTheme="minorEastAsia"/>
          <w:color w:val="000000" w:themeColor="text1"/>
          <w:sz w:val="28"/>
          <w:szCs w:val="28"/>
        </w:rPr>
        <w:t>н</w:t>
      </w:r>
      <w:r w:rsidRPr="00E17542">
        <w:rPr>
          <w:rStyle w:val="32"/>
          <w:rFonts w:eastAsiaTheme="minorEastAsia"/>
          <w:color w:val="000000" w:themeColor="text1"/>
          <w:sz w:val="28"/>
          <w:szCs w:val="28"/>
        </w:rPr>
        <w:t>ным проявлением неблагополучных популяционных сдвигов в здоровье д</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тей и подростков и всего населения страны в целом;</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активно формируемые в младшем школьном возрасте комплексы знаний, установок, правил поведения, привычек;</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особенности отношения обучающихся младшего школьного во</w:t>
      </w:r>
      <w:r w:rsidRPr="00E17542">
        <w:rPr>
          <w:rStyle w:val="32"/>
          <w:rFonts w:eastAsiaTheme="minorEastAsia"/>
          <w:color w:val="000000" w:themeColor="text1"/>
          <w:sz w:val="28"/>
          <w:szCs w:val="28"/>
        </w:rPr>
        <w:t>з</w:t>
      </w:r>
      <w:r w:rsidRPr="00E17542">
        <w:rPr>
          <w:rStyle w:val="32"/>
          <w:rFonts w:eastAsiaTheme="minorEastAsia"/>
          <w:color w:val="000000" w:themeColor="text1"/>
          <w:sz w:val="28"/>
          <w:szCs w:val="28"/>
        </w:rPr>
        <w:t>раста к своему здоровью, что связано с отсутствием у детей опыта «нездор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257254" w:rsidRPr="00E17542" w:rsidRDefault="00257254" w:rsidP="005E324B">
      <w:pPr>
        <w:spacing w:after="0" w:line="240" w:lineRule="auto"/>
        <w:ind w:firstLine="709"/>
        <w:rPr>
          <w:rFonts w:ascii="Times New Roman" w:hAnsi="Times New Roman" w:cs="Times New Roman"/>
          <w:color w:val="000000" w:themeColor="text1"/>
          <w:sz w:val="28"/>
          <w:szCs w:val="28"/>
        </w:rPr>
      </w:pPr>
      <w:r w:rsidRPr="00E17542">
        <w:rPr>
          <w:rStyle w:val="41"/>
          <w:rFonts w:eastAsiaTheme="minorEastAsia"/>
          <w:b w:val="0"/>
          <w:bCs w:val="0"/>
          <w:color w:val="000000" w:themeColor="text1"/>
          <w:sz w:val="28"/>
          <w:szCs w:val="28"/>
        </w:rPr>
        <w:t>Задачи формирования культуры здорового и безопасного образа жизни обучающихся:</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сформировать представление о позитивных факторах, влияющих на здоровье;</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научить обучающихся осознанно выбирать поступки, поведение, позволяющие сохранять и укреплять здоровье;</w:t>
      </w:r>
    </w:p>
    <w:p w:rsidR="00257254" w:rsidRPr="00E17542" w:rsidRDefault="00257254" w:rsidP="005E324B">
      <w:pPr>
        <w:widowControl w:val="0"/>
        <w:numPr>
          <w:ilvl w:val="0"/>
          <w:numId w:val="15"/>
        </w:numPr>
        <w:spacing w:after="0" w:line="240" w:lineRule="auto"/>
        <w:ind w:firstLine="709"/>
        <w:rPr>
          <w:rStyle w:val="32"/>
          <w:rFonts w:eastAsiaTheme="minorEastAsia"/>
          <w:color w:val="000000" w:themeColor="text1"/>
          <w:sz w:val="28"/>
          <w:szCs w:val="28"/>
          <w:lang w:bidi="ar-SA"/>
        </w:rPr>
      </w:pPr>
      <w:r w:rsidRPr="00E17542">
        <w:rPr>
          <w:rStyle w:val="32"/>
          <w:rFonts w:eastAsiaTheme="minorEastAsia"/>
          <w:color w:val="000000" w:themeColor="text1"/>
          <w:sz w:val="28"/>
          <w:szCs w:val="28"/>
        </w:rPr>
        <w:t xml:space="preserve"> научить выполнять правила личной гигиены и развить гото</w:t>
      </w:r>
      <w:r w:rsidRPr="00E17542">
        <w:rPr>
          <w:rStyle w:val="32"/>
          <w:rFonts w:eastAsiaTheme="minorEastAsia"/>
          <w:color w:val="000000" w:themeColor="text1"/>
          <w:sz w:val="28"/>
          <w:szCs w:val="28"/>
        </w:rPr>
        <w:t>в</w:t>
      </w:r>
      <w:r w:rsidRPr="00E17542">
        <w:rPr>
          <w:rStyle w:val="32"/>
          <w:rFonts w:eastAsiaTheme="minorEastAsia"/>
          <w:color w:val="000000" w:themeColor="text1"/>
          <w:sz w:val="28"/>
          <w:szCs w:val="28"/>
        </w:rPr>
        <w:t>ность на основе её использования самостоятельно поддерживать своё здор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вье;</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сформировать представление о правильном (здоровом) питании, его режиме, структуре, полезных продуктах;</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сформировать представление о рациональной организации р</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lastRenderedPageBreak/>
        <w:t>жима дня, учёбы и отдыха, двигательной активности, научить ребёнка с</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ставлять, анализировать и контролировать свой режим дня;</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дать представление с учётом принципа информационной бе</w:t>
      </w:r>
      <w:r w:rsidRPr="00E17542">
        <w:rPr>
          <w:rStyle w:val="32"/>
          <w:rFonts w:eastAsiaTheme="minorEastAsia"/>
          <w:color w:val="000000" w:themeColor="text1"/>
          <w:sz w:val="28"/>
          <w:szCs w:val="28"/>
        </w:rPr>
        <w:t>з</w:t>
      </w:r>
      <w:r w:rsidRPr="00E17542">
        <w:rPr>
          <w:rStyle w:val="32"/>
          <w:rFonts w:eastAsiaTheme="minorEastAsia"/>
          <w:color w:val="000000" w:themeColor="text1"/>
          <w:sz w:val="28"/>
          <w:szCs w:val="28"/>
        </w:rPr>
        <w:t>опасности о негативных факторах риска здоровью детей (сниженная двиг</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тельная активность, инфекционные заболевания, переутомления и т.п.), о существовании и причинах возникновения зависимостей от табака, алкоголя, наркотиков и других психо-активных веществ (ПАВ), их пагубном влиянии на здоровье;</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обучить элементарным навыкам эмоциональной разгрузки (р</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лаксации);</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сформировать навыки позитивного коммуникативного общения;</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сформировать представление об основных компонентах культ</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t>ры здоровья и здорового образа жизни;</w:t>
      </w:r>
    </w:p>
    <w:p w:rsidR="00257254" w:rsidRPr="00E17542" w:rsidRDefault="00257254" w:rsidP="005E324B">
      <w:pPr>
        <w:widowControl w:val="0"/>
        <w:numPr>
          <w:ilvl w:val="0"/>
          <w:numId w:val="15"/>
        </w:numPr>
        <w:spacing w:after="0" w:line="240" w:lineRule="auto"/>
        <w:ind w:firstLine="709"/>
        <w:rPr>
          <w:rStyle w:val="32"/>
          <w:rFonts w:eastAsiaTheme="minorEastAsia"/>
          <w:color w:val="000000" w:themeColor="text1"/>
          <w:sz w:val="28"/>
          <w:szCs w:val="28"/>
        </w:rPr>
      </w:pPr>
      <w:r w:rsidRPr="00E17542">
        <w:rPr>
          <w:rStyle w:val="32"/>
          <w:rFonts w:eastAsiaTheme="minorEastAsia"/>
          <w:color w:val="000000" w:themeColor="text1"/>
          <w:sz w:val="28"/>
          <w:szCs w:val="28"/>
        </w:rPr>
        <w:t xml:space="preserve"> сформировать потребность ребёнка безбоязненно обращаться к врачу по любым вопросам состояния здоровья, в том числе связанным с ос</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 xml:space="preserve">бенностями роста и развития. </w:t>
      </w:r>
    </w:p>
    <w:p w:rsidR="00257254" w:rsidRPr="00E17542" w:rsidRDefault="00257254" w:rsidP="00E17542">
      <w:pPr>
        <w:spacing w:after="0" w:line="240" w:lineRule="auto"/>
        <w:ind w:firstLine="709"/>
        <w:rPr>
          <w:rFonts w:ascii="Times New Roman" w:hAnsi="Times New Roman" w:cs="Times New Roman"/>
          <w:color w:val="000000" w:themeColor="text1"/>
          <w:sz w:val="24"/>
          <w:szCs w:val="24"/>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03"/>
        <w:gridCol w:w="6725"/>
      </w:tblGrid>
      <w:tr w:rsidR="00257254" w:rsidRPr="00E17542" w:rsidTr="00F34FFA">
        <w:trPr>
          <w:trHeight w:hRule="exact" w:val="438"/>
        </w:trPr>
        <w:tc>
          <w:tcPr>
            <w:tcW w:w="2803" w:type="dxa"/>
            <w:shd w:val="clear" w:color="auto" w:fill="FFFFFF"/>
          </w:tcPr>
          <w:p w:rsidR="00257254" w:rsidRPr="00E17542" w:rsidRDefault="00257254" w:rsidP="00E17542">
            <w:pPr>
              <w:pStyle w:val="11"/>
              <w:shd w:val="clear" w:color="auto" w:fill="auto"/>
              <w:spacing w:after="0" w:line="240" w:lineRule="auto"/>
              <w:ind w:left="132" w:right="99"/>
              <w:rPr>
                <w:b w:val="0"/>
                <w:color w:val="000000" w:themeColor="text1"/>
                <w:sz w:val="28"/>
                <w:szCs w:val="28"/>
              </w:rPr>
            </w:pPr>
            <w:r w:rsidRPr="00E17542">
              <w:rPr>
                <w:rStyle w:val="105pt0"/>
                <w:color w:val="000000" w:themeColor="text1"/>
                <w:sz w:val="28"/>
                <w:szCs w:val="28"/>
              </w:rPr>
              <w:t>Этапы</w:t>
            </w:r>
          </w:p>
        </w:tc>
        <w:tc>
          <w:tcPr>
            <w:tcW w:w="6725" w:type="dxa"/>
            <w:shd w:val="clear" w:color="auto" w:fill="FFFFFF"/>
          </w:tcPr>
          <w:p w:rsidR="00257254" w:rsidRPr="00E17542" w:rsidRDefault="00257254" w:rsidP="00E17542">
            <w:pPr>
              <w:pStyle w:val="11"/>
              <w:shd w:val="clear" w:color="auto" w:fill="auto"/>
              <w:spacing w:after="0" w:line="240" w:lineRule="auto"/>
              <w:ind w:right="162" w:firstLine="164"/>
              <w:rPr>
                <w:b w:val="0"/>
                <w:color w:val="000000" w:themeColor="text1"/>
                <w:sz w:val="28"/>
                <w:szCs w:val="28"/>
              </w:rPr>
            </w:pPr>
            <w:r w:rsidRPr="00E17542">
              <w:rPr>
                <w:rStyle w:val="105pt"/>
                <w:color w:val="000000" w:themeColor="text1"/>
                <w:sz w:val="28"/>
                <w:szCs w:val="28"/>
              </w:rPr>
              <w:t>Мероприятия „</w:t>
            </w:r>
          </w:p>
        </w:tc>
      </w:tr>
      <w:tr w:rsidR="00F34FFA" w:rsidRPr="00E17542" w:rsidTr="005A1FD3">
        <w:trPr>
          <w:trHeight w:val="2976"/>
        </w:trPr>
        <w:tc>
          <w:tcPr>
            <w:tcW w:w="2803" w:type="dxa"/>
            <w:shd w:val="clear" w:color="auto" w:fill="FFFFFF"/>
          </w:tcPr>
          <w:p w:rsidR="00F34FFA" w:rsidRPr="00E17542" w:rsidRDefault="00F34FFA" w:rsidP="00E17542">
            <w:pPr>
              <w:pStyle w:val="11"/>
              <w:shd w:val="clear" w:color="auto" w:fill="auto"/>
              <w:spacing w:after="0" w:line="240" w:lineRule="auto"/>
              <w:ind w:left="132" w:right="99"/>
              <w:rPr>
                <w:b w:val="0"/>
                <w:color w:val="000000" w:themeColor="text1"/>
                <w:sz w:val="28"/>
                <w:szCs w:val="28"/>
              </w:rPr>
            </w:pPr>
            <w:r w:rsidRPr="00E17542">
              <w:rPr>
                <w:rStyle w:val="105pt1"/>
                <w:color w:val="000000" w:themeColor="text1"/>
                <w:sz w:val="28"/>
                <w:szCs w:val="28"/>
              </w:rPr>
              <w:t>Первый этап (орг</w:t>
            </w:r>
            <w:r w:rsidRPr="00E17542">
              <w:rPr>
                <w:rStyle w:val="105pt1"/>
                <w:color w:val="000000" w:themeColor="text1"/>
                <w:sz w:val="28"/>
                <w:szCs w:val="28"/>
              </w:rPr>
              <w:t>а</w:t>
            </w:r>
            <w:r w:rsidRPr="00E17542">
              <w:rPr>
                <w:rStyle w:val="105pt1"/>
                <w:color w:val="000000" w:themeColor="text1"/>
                <w:sz w:val="28"/>
                <w:szCs w:val="28"/>
              </w:rPr>
              <w:t>низационный)</w:t>
            </w:r>
          </w:p>
        </w:tc>
        <w:tc>
          <w:tcPr>
            <w:tcW w:w="6725" w:type="dxa"/>
            <w:shd w:val="clear" w:color="auto" w:fill="FFFFFF"/>
          </w:tcPr>
          <w:p w:rsidR="00F34FFA" w:rsidRPr="00E17542" w:rsidRDefault="00F34FFA" w:rsidP="00E17542">
            <w:pPr>
              <w:pStyle w:val="11"/>
              <w:shd w:val="clear" w:color="auto" w:fill="auto"/>
              <w:spacing w:after="0" w:line="240" w:lineRule="auto"/>
              <w:ind w:right="162" w:firstLine="164"/>
              <w:jc w:val="left"/>
              <w:rPr>
                <w:b w:val="0"/>
                <w:color w:val="000000" w:themeColor="text1"/>
                <w:sz w:val="28"/>
                <w:szCs w:val="28"/>
              </w:rPr>
            </w:pPr>
            <w:r w:rsidRPr="00E17542">
              <w:rPr>
                <w:rStyle w:val="105pt"/>
                <w:color w:val="000000" w:themeColor="text1"/>
                <w:sz w:val="28"/>
                <w:szCs w:val="28"/>
              </w:rPr>
              <w:t>Анализ состояния и планирование работы по:</w:t>
            </w:r>
          </w:p>
          <w:p w:rsidR="00F34FFA" w:rsidRPr="00E17542" w:rsidRDefault="00F34FFA" w:rsidP="00E17542">
            <w:pPr>
              <w:pStyle w:val="11"/>
              <w:shd w:val="clear" w:color="auto" w:fill="auto"/>
              <w:spacing w:after="0" w:line="240" w:lineRule="auto"/>
              <w:ind w:right="162" w:firstLine="164"/>
              <w:jc w:val="left"/>
              <w:rPr>
                <w:b w:val="0"/>
                <w:color w:val="000000" w:themeColor="text1"/>
                <w:sz w:val="28"/>
                <w:szCs w:val="28"/>
              </w:rPr>
            </w:pPr>
            <w:r w:rsidRPr="00E17542">
              <w:rPr>
                <w:rStyle w:val="105pt"/>
                <w:color w:val="000000" w:themeColor="text1"/>
                <w:sz w:val="28"/>
                <w:szCs w:val="28"/>
              </w:rPr>
              <w:t>• организации режима дня детей, их нагрузкам, п</w:t>
            </w:r>
            <w:r w:rsidRPr="00E17542">
              <w:rPr>
                <w:rStyle w:val="105pt"/>
                <w:color w:val="000000" w:themeColor="text1"/>
                <w:sz w:val="28"/>
                <w:szCs w:val="28"/>
              </w:rPr>
              <w:t>и</w:t>
            </w:r>
            <w:r w:rsidRPr="00E17542">
              <w:rPr>
                <w:rStyle w:val="105pt"/>
                <w:color w:val="000000" w:themeColor="text1"/>
                <w:sz w:val="28"/>
                <w:szCs w:val="28"/>
              </w:rPr>
              <w:t>танию, физкультурно-оздоровительной работе, сфо</w:t>
            </w:r>
            <w:r w:rsidRPr="00E17542">
              <w:rPr>
                <w:rStyle w:val="105pt"/>
                <w:color w:val="000000" w:themeColor="text1"/>
                <w:sz w:val="28"/>
                <w:szCs w:val="28"/>
              </w:rPr>
              <w:t>р</w:t>
            </w:r>
            <w:r w:rsidRPr="00E17542">
              <w:rPr>
                <w:rStyle w:val="105pt"/>
                <w:color w:val="000000" w:themeColor="text1"/>
                <w:sz w:val="28"/>
                <w:szCs w:val="28"/>
              </w:rPr>
              <w:t>мированное™ элементарных навыков гигиены, рац</w:t>
            </w:r>
            <w:r w:rsidRPr="00E17542">
              <w:rPr>
                <w:rStyle w:val="105pt"/>
                <w:color w:val="000000" w:themeColor="text1"/>
                <w:sz w:val="28"/>
                <w:szCs w:val="28"/>
              </w:rPr>
              <w:t>и</w:t>
            </w:r>
            <w:r w:rsidRPr="00E17542">
              <w:rPr>
                <w:rStyle w:val="105pt"/>
                <w:color w:val="000000" w:themeColor="text1"/>
                <w:sz w:val="28"/>
                <w:szCs w:val="28"/>
              </w:rPr>
              <w:t>онального питания и</w:t>
            </w:r>
          </w:p>
          <w:p w:rsidR="00F34FFA" w:rsidRPr="00E17542" w:rsidRDefault="00F34FFA" w:rsidP="00E17542">
            <w:pPr>
              <w:pStyle w:val="11"/>
              <w:spacing w:after="0" w:line="240" w:lineRule="auto"/>
              <w:ind w:right="162" w:firstLine="164"/>
              <w:jc w:val="left"/>
              <w:rPr>
                <w:b w:val="0"/>
                <w:color w:val="000000" w:themeColor="text1"/>
                <w:sz w:val="28"/>
                <w:szCs w:val="28"/>
              </w:rPr>
            </w:pPr>
            <w:r w:rsidRPr="00E17542">
              <w:rPr>
                <w:rStyle w:val="105pt"/>
                <w:color w:val="000000" w:themeColor="text1"/>
                <w:sz w:val="28"/>
                <w:szCs w:val="28"/>
              </w:rPr>
              <w:t>профилактике вредных привычек;</w:t>
            </w:r>
          </w:p>
          <w:p w:rsidR="00F34FFA" w:rsidRPr="00E17542" w:rsidRDefault="00F34FFA" w:rsidP="00E17542">
            <w:pPr>
              <w:pStyle w:val="11"/>
              <w:shd w:val="clear" w:color="auto" w:fill="auto"/>
              <w:spacing w:after="0" w:line="240" w:lineRule="auto"/>
              <w:ind w:right="162" w:firstLine="164"/>
              <w:jc w:val="left"/>
              <w:rPr>
                <w:b w:val="0"/>
                <w:color w:val="000000" w:themeColor="text1"/>
                <w:sz w:val="28"/>
                <w:szCs w:val="28"/>
              </w:rPr>
            </w:pPr>
            <w:r w:rsidRPr="00E17542">
              <w:rPr>
                <w:rStyle w:val="105pt"/>
                <w:color w:val="000000" w:themeColor="text1"/>
                <w:sz w:val="28"/>
                <w:szCs w:val="28"/>
              </w:rPr>
              <w:t>• организации просветительской работы с учащим</w:t>
            </w:r>
            <w:r w:rsidRPr="00E17542">
              <w:rPr>
                <w:rStyle w:val="105pt"/>
                <w:color w:val="000000" w:themeColor="text1"/>
                <w:sz w:val="28"/>
                <w:szCs w:val="28"/>
              </w:rPr>
              <w:t>и</w:t>
            </w:r>
            <w:r w:rsidRPr="00E17542">
              <w:rPr>
                <w:rStyle w:val="105pt"/>
                <w:color w:val="000000" w:themeColor="text1"/>
                <w:sz w:val="28"/>
                <w:szCs w:val="28"/>
              </w:rPr>
              <w:t>ся и родителями</w:t>
            </w:r>
          </w:p>
          <w:p w:rsidR="00F34FFA" w:rsidRPr="00E17542" w:rsidRDefault="00F34FFA" w:rsidP="00E17542">
            <w:pPr>
              <w:pStyle w:val="11"/>
              <w:shd w:val="clear" w:color="auto" w:fill="auto"/>
              <w:spacing w:after="0" w:line="240" w:lineRule="auto"/>
              <w:ind w:right="162" w:firstLine="164"/>
              <w:jc w:val="left"/>
              <w:rPr>
                <w:b w:val="0"/>
                <w:color w:val="000000" w:themeColor="text1"/>
                <w:sz w:val="28"/>
                <w:szCs w:val="28"/>
              </w:rPr>
            </w:pPr>
            <w:r w:rsidRPr="00E17542">
              <w:rPr>
                <w:rStyle w:val="105pt"/>
                <w:color w:val="000000" w:themeColor="text1"/>
                <w:sz w:val="28"/>
                <w:szCs w:val="28"/>
              </w:rPr>
              <w:t>(законными представителями);</w:t>
            </w:r>
          </w:p>
          <w:p w:rsidR="00F34FFA" w:rsidRPr="00E17542" w:rsidRDefault="00F34FFA" w:rsidP="00E17542">
            <w:pPr>
              <w:pStyle w:val="11"/>
              <w:spacing w:after="0" w:line="240" w:lineRule="auto"/>
              <w:ind w:right="162" w:firstLine="164"/>
              <w:jc w:val="left"/>
              <w:rPr>
                <w:b w:val="0"/>
                <w:color w:val="000000" w:themeColor="text1"/>
                <w:sz w:val="28"/>
                <w:szCs w:val="28"/>
              </w:rPr>
            </w:pPr>
            <w:r w:rsidRPr="00E17542">
              <w:rPr>
                <w:rStyle w:val="105pt"/>
                <w:color w:val="000000" w:themeColor="text1"/>
                <w:sz w:val="28"/>
                <w:szCs w:val="28"/>
              </w:rPr>
              <w:t>• выделению приоритетов в работе с учётом резул</w:t>
            </w:r>
            <w:r w:rsidRPr="00E17542">
              <w:rPr>
                <w:rStyle w:val="105pt"/>
                <w:color w:val="000000" w:themeColor="text1"/>
                <w:sz w:val="28"/>
                <w:szCs w:val="28"/>
              </w:rPr>
              <w:t>ь</w:t>
            </w:r>
            <w:r w:rsidRPr="00E17542">
              <w:rPr>
                <w:rStyle w:val="105pt"/>
                <w:color w:val="000000" w:themeColor="text1"/>
                <w:sz w:val="28"/>
                <w:szCs w:val="28"/>
              </w:rPr>
              <w:t>татов проведённого анализа, а также возрастных ос</w:t>
            </w:r>
            <w:r w:rsidRPr="00E17542">
              <w:rPr>
                <w:rStyle w:val="105pt"/>
                <w:color w:val="000000" w:themeColor="text1"/>
                <w:sz w:val="28"/>
                <w:szCs w:val="28"/>
              </w:rPr>
              <w:t>о</w:t>
            </w:r>
            <w:r w:rsidRPr="00E17542">
              <w:rPr>
                <w:rStyle w:val="105pt"/>
                <w:color w:val="000000" w:themeColor="text1"/>
                <w:sz w:val="28"/>
                <w:szCs w:val="28"/>
              </w:rPr>
              <w:t>бенностей обучающихся на ступени начального о</w:t>
            </w:r>
            <w:r w:rsidRPr="00E17542">
              <w:rPr>
                <w:rStyle w:val="105pt"/>
                <w:color w:val="000000" w:themeColor="text1"/>
                <w:sz w:val="28"/>
                <w:szCs w:val="28"/>
              </w:rPr>
              <w:t>б</w:t>
            </w:r>
            <w:r w:rsidRPr="00E17542">
              <w:rPr>
                <w:rStyle w:val="105pt"/>
                <w:color w:val="000000" w:themeColor="text1"/>
                <w:sz w:val="28"/>
                <w:szCs w:val="28"/>
              </w:rPr>
              <w:t>щего образования.</w:t>
            </w:r>
          </w:p>
        </w:tc>
      </w:tr>
      <w:tr w:rsidR="00F34FFA" w:rsidRPr="00E17542" w:rsidTr="005A1FD3">
        <w:trPr>
          <w:trHeight w:val="3614"/>
        </w:trPr>
        <w:tc>
          <w:tcPr>
            <w:tcW w:w="2803" w:type="dxa"/>
            <w:vMerge w:val="restart"/>
            <w:shd w:val="clear" w:color="auto" w:fill="FFFFFF"/>
          </w:tcPr>
          <w:p w:rsidR="005E324B" w:rsidRDefault="00F34FFA" w:rsidP="00E17542">
            <w:pPr>
              <w:pStyle w:val="11"/>
              <w:shd w:val="clear" w:color="auto" w:fill="auto"/>
              <w:spacing w:after="0" w:line="240" w:lineRule="auto"/>
              <w:ind w:left="132" w:right="99"/>
              <w:rPr>
                <w:rStyle w:val="105pt1"/>
                <w:color w:val="000000" w:themeColor="text1"/>
                <w:sz w:val="28"/>
                <w:szCs w:val="28"/>
              </w:rPr>
            </w:pPr>
            <w:r w:rsidRPr="00E17542">
              <w:rPr>
                <w:rStyle w:val="105pt1"/>
                <w:color w:val="000000" w:themeColor="text1"/>
                <w:sz w:val="28"/>
                <w:szCs w:val="28"/>
              </w:rPr>
              <w:lastRenderedPageBreak/>
              <w:t xml:space="preserve">Второй этап </w:t>
            </w:r>
          </w:p>
          <w:p w:rsidR="00F34FFA" w:rsidRPr="00E17542" w:rsidRDefault="00F34FFA" w:rsidP="00E17542">
            <w:pPr>
              <w:pStyle w:val="11"/>
              <w:shd w:val="clear" w:color="auto" w:fill="auto"/>
              <w:spacing w:after="0" w:line="240" w:lineRule="auto"/>
              <w:ind w:left="132" w:right="99"/>
              <w:rPr>
                <w:b w:val="0"/>
                <w:color w:val="000000" w:themeColor="text1"/>
                <w:sz w:val="28"/>
                <w:szCs w:val="28"/>
              </w:rPr>
            </w:pPr>
            <w:r w:rsidRPr="00E17542">
              <w:rPr>
                <w:rStyle w:val="105pt1"/>
                <w:color w:val="000000" w:themeColor="text1"/>
                <w:sz w:val="28"/>
                <w:szCs w:val="28"/>
              </w:rPr>
              <w:t>Организация пр</w:t>
            </w:r>
            <w:r w:rsidRPr="00E17542">
              <w:rPr>
                <w:rStyle w:val="105pt1"/>
                <w:color w:val="000000" w:themeColor="text1"/>
                <w:sz w:val="28"/>
                <w:szCs w:val="28"/>
              </w:rPr>
              <w:t>о</w:t>
            </w:r>
            <w:r w:rsidRPr="00E17542">
              <w:rPr>
                <w:rStyle w:val="105pt1"/>
                <w:color w:val="000000" w:themeColor="text1"/>
                <w:sz w:val="28"/>
                <w:szCs w:val="28"/>
              </w:rPr>
              <w:t>светительской р</w:t>
            </w:r>
            <w:r w:rsidRPr="00E17542">
              <w:rPr>
                <w:rStyle w:val="105pt1"/>
                <w:color w:val="000000" w:themeColor="text1"/>
                <w:sz w:val="28"/>
                <w:szCs w:val="28"/>
              </w:rPr>
              <w:t>а</w:t>
            </w:r>
            <w:r w:rsidRPr="00E17542">
              <w:rPr>
                <w:rStyle w:val="105pt1"/>
                <w:color w:val="000000" w:themeColor="text1"/>
                <w:sz w:val="28"/>
                <w:szCs w:val="28"/>
              </w:rPr>
              <w:t>боты</w:t>
            </w:r>
          </w:p>
        </w:tc>
        <w:tc>
          <w:tcPr>
            <w:tcW w:w="6725" w:type="dxa"/>
            <w:shd w:val="clear" w:color="auto" w:fill="FFFFFF"/>
          </w:tcPr>
          <w:p w:rsidR="00F34FFA" w:rsidRPr="00E17542" w:rsidRDefault="00F34FFA" w:rsidP="00E17542">
            <w:pPr>
              <w:pStyle w:val="11"/>
              <w:shd w:val="clear" w:color="auto" w:fill="auto"/>
              <w:spacing w:after="0" w:line="240" w:lineRule="auto"/>
              <w:ind w:right="162" w:firstLine="164"/>
              <w:jc w:val="left"/>
              <w:rPr>
                <w:b w:val="0"/>
                <w:color w:val="000000" w:themeColor="text1"/>
                <w:sz w:val="28"/>
                <w:szCs w:val="28"/>
              </w:rPr>
            </w:pPr>
            <w:r w:rsidRPr="00E17542">
              <w:rPr>
                <w:rStyle w:val="105pt"/>
                <w:color w:val="000000" w:themeColor="text1"/>
                <w:sz w:val="28"/>
                <w:szCs w:val="28"/>
              </w:rPr>
              <w:t>1. Просветительско-воспитательная работа с обуч</w:t>
            </w:r>
            <w:r w:rsidRPr="00E17542">
              <w:rPr>
                <w:rStyle w:val="105pt"/>
                <w:color w:val="000000" w:themeColor="text1"/>
                <w:sz w:val="28"/>
                <w:szCs w:val="28"/>
              </w:rPr>
              <w:t>а</w:t>
            </w:r>
            <w:r w:rsidRPr="00E17542">
              <w:rPr>
                <w:rStyle w:val="105pt"/>
                <w:color w:val="000000" w:themeColor="text1"/>
                <w:sz w:val="28"/>
                <w:szCs w:val="28"/>
              </w:rPr>
              <w:t>ющимися, направленная на формирование ценности здоровья и здорового</w:t>
            </w:r>
          </w:p>
          <w:p w:rsidR="00F34FFA" w:rsidRPr="00E17542" w:rsidRDefault="00F34FFA" w:rsidP="00E17542">
            <w:pPr>
              <w:pStyle w:val="11"/>
              <w:shd w:val="clear" w:color="auto" w:fill="auto"/>
              <w:spacing w:after="0" w:line="240" w:lineRule="auto"/>
              <w:ind w:right="162" w:firstLine="164"/>
              <w:jc w:val="left"/>
              <w:rPr>
                <w:b w:val="0"/>
                <w:color w:val="000000" w:themeColor="text1"/>
                <w:sz w:val="28"/>
                <w:szCs w:val="28"/>
              </w:rPr>
            </w:pPr>
            <w:r w:rsidRPr="00E17542">
              <w:rPr>
                <w:rStyle w:val="105pt"/>
                <w:color w:val="000000" w:themeColor="text1"/>
                <w:sz w:val="28"/>
                <w:szCs w:val="28"/>
              </w:rPr>
              <w:t>образа жизни, включает:</w:t>
            </w:r>
          </w:p>
          <w:p w:rsidR="00F34FFA" w:rsidRPr="00E17542" w:rsidRDefault="00F34FFA" w:rsidP="00E17542">
            <w:pPr>
              <w:pStyle w:val="11"/>
              <w:shd w:val="clear" w:color="auto" w:fill="auto"/>
              <w:spacing w:after="0" w:line="240" w:lineRule="auto"/>
              <w:ind w:right="162" w:firstLine="164"/>
              <w:jc w:val="left"/>
              <w:rPr>
                <w:b w:val="0"/>
                <w:color w:val="000000" w:themeColor="text1"/>
                <w:sz w:val="28"/>
                <w:szCs w:val="28"/>
              </w:rPr>
            </w:pPr>
            <w:r w:rsidRPr="00E17542">
              <w:rPr>
                <w:rStyle w:val="105pt"/>
                <w:color w:val="000000" w:themeColor="text1"/>
                <w:sz w:val="28"/>
                <w:szCs w:val="28"/>
              </w:rPr>
              <w:t>• внедрение в систему работы дополнительных обр</w:t>
            </w:r>
            <w:r w:rsidRPr="00E17542">
              <w:rPr>
                <w:rStyle w:val="105pt"/>
                <w:color w:val="000000" w:themeColor="text1"/>
                <w:sz w:val="28"/>
                <w:szCs w:val="28"/>
              </w:rPr>
              <w:t>а</w:t>
            </w:r>
            <w:r w:rsidRPr="00E17542">
              <w:rPr>
                <w:rStyle w:val="105pt"/>
                <w:color w:val="000000" w:themeColor="text1"/>
                <w:sz w:val="28"/>
                <w:szCs w:val="28"/>
              </w:rPr>
              <w:t>зовательных программ, направленных на формиров</w:t>
            </w:r>
            <w:r w:rsidRPr="00E17542">
              <w:rPr>
                <w:rStyle w:val="105pt"/>
                <w:color w:val="000000" w:themeColor="text1"/>
                <w:sz w:val="28"/>
                <w:szCs w:val="28"/>
              </w:rPr>
              <w:t>а</w:t>
            </w:r>
            <w:r w:rsidRPr="00E17542">
              <w:rPr>
                <w:rStyle w:val="105pt"/>
                <w:color w:val="000000" w:themeColor="text1"/>
                <w:sz w:val="28"/>
                <w:szCs w:val="28"/>
              </w:rPr>
              <w:t>ние ценности здоровья и здорового образа жизни, к</w:t>
            </w:r>
            <w:r w:rsidRPr="00E17542">
              <w:rPr>
                <w:rStyle w:val="105pt"/>
                <w:color w:val="000000" w:themeColor="text1"/>
                <w:sz w:val="28"/>
                <w:szCs w:val="28"/>
              </w:rPr>
              <w:t>о</w:t>
            </w:r>
            <w:r w:rsidRPr="00E17542">
              <w:rPr>
                <w:rStyle w:val="105pt"/>
                <w:color w:val="000000" w:themeColor="text1"/>
                <w:sz w:val="28"/>
                <w:szCs w:val="28"/>
              </w:rPr>
              <w:t>торые должны носить модульный характер, реализ</w:t>
            </w:r>
            <w:r w:rsidRPr="00E17542">
              <w:rPr>
                <w:rStyle w:val="105pt"/>
                <w:color w:val="000000" w:themeColor="text1"/>
                <w:sz w:val="28"/>
                <w:szCs w:val="28"/>
              </w:rPr>
              <w:t>о</w:t>
            </w:r>
            <w:r w:rsidRPr="00E17542">
              <w:rPr>
                <w:rStyle w:val="105pt"/>
                <w:color w:val="000000" w:themeColor="text1"/>
                <w:sz w:val="28"/>
                <w:szCs w:val="28"/>
              </w:rPr>
              <w:t>вываться во внеурочной деятельности либо включат</w:t>
            </w:r>
            <w:r w:rsidRPr="00E17542">
              <w:rPr>
                <w:rStyle w:val="105pt"/>
                <w:color w:val="000000" w:themeColor="text1"/>
                <w:sz w:val="28"/>
                <w:szCs w:val="28"/>
              </w:rPr>
              <w:t>ь</w:t>
            </w:r>
            <w:r w:rsidRPr="00E17542">
              <w:rPr>
                <w:rStyle w:val="105pt"/>
                <w:color w:val="000000" w:themeColor="text1"/>
                <w:sz w:val="28"/>
                <w:szCs w:val="28"/>
              </w:rPr>
              <w:t>ся в учебный процесс;</w:t>
            </w:r>
          </w:p>
          <w:p w:rsidR="00F34FFA" w:rsidRPr="00E17542" w:rsidRDefault="00F34FFA" w:rsidP="00E17542">
            <w:pPr>
              <w:pStyle w:val="11"/>
              <w:numPr>
                <w:ilvl w:val="0"/>
                <w:numId w:val="17"/>
              </w:numPr>
              <w:shd w:val="clear" w:color="auto" w:fill="auto"/>
              <w:tabs>
                <w:tab w:val="left" w:pos="678"/>
              </w:tabs>
              <w:spacing w:after="0" w:line="240" w:lineRule="auto"/>
              <w:ind w:right="162" w:firstLine="164"/>
              <w:jc w:val="left"/>
              <w:rPr>
                <w:b w:val="0"/>
                <w:color w:val="000000" w:themeColor="text1"/>
                <w:sz w:val="28"/>
                <w:szCs w:val="28"/>
              </w:rPr>
            </w:pPr>
            <w:r w:rsidRPr="00E17542">
              <w:rPr>
                <w:rStyle w:val="105pt"/>
                <w:color w:val="000000" w:themeColor="text1"/>
                <w:sz w:val="28"/>
                <w:szCs w:val="28"/>
              </w:rPr>
              <w:t>лекции, беседы, консультации по проблемам с</w:t>
            </w:r>
            <w:r w:rsidRPr="00E17542">
              <w:rPr>
                <w:rStyle w:val="105pt"/>
                <w:color w:val="000000" w:themeColor="text1"/>
                <w:sz w:val="28"/>
                <w:szCs w:val="28"/>
              </w:rPr>
              <w:t>о</w:t>
            </w:r>
            <w:r w:rsidRPr="00E17542">
              <w:rPr>
                <w:rStyle w:val="105pt"/>
                <w:color w:val="000000" w:themeColor="text1"/>
                <w:sz w:val="28"/>
                <w:szCs w:val="28"/>
              </w:rPr>
              <w:t>хранения и укрепления здоровья, профилактики вре</w:t>
            </w:r>
            <w:r w:rsidRPr="00E17542">
              <w:rPr>
                <w:rStyle w:val="105pt"/>
                <w:color w:val="000000" w:themeColor="text1"/>
                <w:sz w:val="28"/>
                <w:szCs w:val="28"/>
              </w:rPr>
              <w:t>д</w:t>
            </w:r>
            <w:r w:rsidRPr="00E17542">
              <w:rPr>
                <w:rStyle w:val="105pt"/>
                <w:color w:val="000000" w:themeColor="text1"/>
                <w:sz w:val="28"/>
                <w:szCs w:val="28"/>
              </w:rPr>
              <w:t>ных привычек;</w:t>
            </w:r>
          </w:p>
          <w:p w:rsidR="00F34FFA" w:rsidRPr="00E17542" w:rsidRDefault="00F34FFA" w:rsidP="00E17542">
            <w:pPr>
              <w:pStyle w:val="11"/>
              <w:numPr>
                <w:ilvl w:val="0"/>
                <w:numId w:val="17"/>
              </w:numPr>
              <w:tabs>
                <w:tab w:val="left" w:pos="187"/>
              </w:tabs>
              <w:spacing w:after="0" w:line="240" w:lineRule="auto"/>
              <w:ind w:right="162" w:firstLine="164"/>
              <w:jc w:val="left"/>
              <w:rPr>
                <w:b w:val="0"/>
                <w:color w:val="000000" w:themeColor="text1"/>
                <w:sz w:val="28"/>
                <w:szCs w:val="28"/>
              </w:rPr>
            </w:pPr>
            <w:r w:rsidRPr="00E17542">
              <w:rPr>
                <w:rStyle w:val="105pt"/>
                <w:color w:val="000000" w:themeColor="text1"/>
                <w:sz w:val="28"/>
                <w:szCs w:val="28"/>
              </w:rPr>
              <w:t>проведение дней здоровья, конкурсов, праздн</w:t>
            </w:r>
            <w:r w:rsidRPr="00E17542">
              <w:rPr>
                <w:rStyle w:val="105pt"/>
                <w:color w:val="000000" w:themeColor="text1"/>
                <w:sz w:val="28"/>
                <w:szCs w:val="28"/>
              </w:rPr>
              <w:t>и</w:t>
            </w:r>
            <w:r w:rsidRPr="00E17542">
              <w:rPr>
                <w:rStyle w:val="105pt"/>
                <w:color w:val="000000" w:themeColor="text1"/>
                <w:sz w:val="28"/>
                <w:szCs w:val="28"/>
              </w:rPr>
              <w:t>ков и других активных мероприятий, направленных на пропаганду здорового образа жизни;</w:t>
            </w:r>
          </w:p>
        </w:tc>
      </w:tr>
      <w:tr w:rsidR="00257254" w:rsidRPr="00E17542" w:rsidTr="00F34FFA">
        <w:trPr>
          <w:trHeight w:hRule="exact" w:val="3576"/>
        </w:trPr>
        <w:tc>
          <w:tcPr>
            <w:tcW w:w="2803" w:type="dxa"/>
            <w:vMerge/>
            <w:shd w:val="clear" w:color="auto" w:fill="FFFFFF"/>
          </w:tcPr>
          <w:p w:rsidR="00257254" w:rsidRPr="00E17542" w:rsidRDefault="00257254" w:rsidP="00E17542">
            <w:pPr>
              <w:spacing w:after="0" w:line="240" w:lineRule="auto"/>
              <w:ind w:left="132" w:right="99"/>
              <w:jc w:val="center"/>
              <w:rPr>
                <w:rFonts w:ascii="Times New Roman" w:hAnsi="Times New Roman" w:cs="Times New Roman"/>
                <w:color w:val="000000" w:themeColor="text1"/>
                <w:sz w:val="28"/>
                <w:szCs w:val="28"/>
              </w:rPr>
            </w:pPr>
          </w:p>
        </w:tc>
        <w:tc>
          <w:tcPr>
            <w:tcW w:w="6725" w:type="dxa"/>
            <w:shd w:val="clear" w:color="auto" w:fill="FFFFFF"/>
          </w:tcPr>
          <w:p w:rsidR="00257254" w:rsidRPr="00E17542" w:rsidRDefault="00257254" w:rsidP="00E17542">
            <w:pPr>
              <w:pStyle w:val="11"/>
              <w:shd w:val="clear" w:color="auto" w:fill="auto"/>
              <w:spacing w:after="0" w:line="240" w:lineRule="auto"/>
              <w:ind w:right="162" w:firstLine="164"/>
              <w:jc w:val="left"/>
              <w:rPr>
                <w:b w:val="0"/>
                <w:color w:val="000000" w:themeColor="text1"/>
                <w:sz w:val="28"/>
                <w:szCs w:val="28"/>
              </w:rPr>
            </w:pPr>
            <w:r w:rsidRPr="00E17542">
              <w:rPr>
                <w:rStyle w:val="105pt"/>
                <w:color w:val="000000" w:themeColor="text1"/>
                <w:sz w:val="28"/>
                <w:szCs w:val="28"/>
              </w:rPr>
              <w:t>2. Просветительская и методическая работа с пед</w:t>
            </w:r>
            <w:r w:rsidRPr="00E17542">
              <w:rPr>
                <w:rStyle w:val="105pt"/>
                <w:color w:val="000000" w:themeColor="text1"/>
                <w:sz w:val="28"/>
                <w:szCs w:val="28"/>
              </w:rPr>
              <w:t>а</w:t>
            </w:r>
            <w:r w:rsidRPr="00E17542">
              <w:rPr>
                <w:rStyle w:val="105pt"/>
                <w:color w:val="000000" w:themeColor="text1"/>
                <w:sz w:val="28"/>
                <w:szCs w:val="28"/>
              </w:rPr>
              <w:t>гогами, специалистами и родителями (законными представителями), направленная на повышение кв</w:t>
            </w:r>
            <w:r w:rsidRPr="00E17542">
              <w:rPr>
                <w:rStyle w:val="105pt"/>
                <w:color w:val="000000" w:themeColor="text1"/>
                <w:sz w:val="28"/>
                <w:szCs w:val="28"/>
              </w:rPr>
              <w:t>а</w:t>
            </w:r>
            <w:r w:rsidRPr="00E17542">
              <w:rPr>
                <w:rStyle w:val="105pt"/>
                <w:color w:val="000000" w:themeColor="text1"/>
                <w:sz w:val="28"/>
                <w:szCs w:val="28"/>
              </w:rPr>
              <w:t>лификации работников школы и повышение уровня знаний родителей (законных представителей) по пр</w:t>
            </w:r>
            <w:r w:rsidRPr="00E17542">
              <w:rPr>
                <w:rStyle w:val="105pt"/>
                <w:color w:val="000000" w:themeColor="text1"/>
                <w:sz w:val="28"/>
                <w:szCs w:val="28"/>
              </w:rPr>
              <w:t>о</w:t>
            </w:r>
            <w:r w:rsidRPr="00E17542">
              <w:rPr>
                <w:rStyle w:val="105pt"/>
                <w:color w:val="000000" w:themeColor="text1"/>
                <w:sz w:val="28"/>
                <w:szCs w:val="28"/>
              </w:rPr>
              <w:t>блемам охраны и укрепления здоровья детей:</w:t>
            </w:r>
          </w:p>
          <w:p w:rsidR="00257254" w:rsidRPr="00E17542" w:rsidRDefault="00257254" w:rsidP="00E17542">
            <w:pPr>
              <w:pStyle w:val="11"/>
              <w:shd w:val="clear" w:color="auto" w:fill="auto"/>
              <w:tabs>
                <w:tab w:val="left" w:pos="235"/>
              </w:tabs>
              <w:spacing w:after="0" w:line="240" w:lineRule="auto"/>
              <w:ind w:left="164" w:right="162"/>
              <w:jc w:val="left"/>
              <w:rPr>
                <w:b w:val="0"/>
                <w:color w:val="000000" w:themeColor="text1"/>
                <w:sz w:val="28"/>
                <w:szCs w:val="28"/>
              </w:rPr>
            </w:pPr>
            <w:r w:rsidRPr="00E17542">
              <w:rPr>
                <w:rStyle w:val="105pt"/>
                <w:color w:val="000000" w:themeColor="text1"/>
                <w:sz w:val="28"/>
                <w:szCs w:val="28"/>
              </w:rPr>
              <w:t>- проведение соответствующих лекций, семинаров, круглых столов и т.п.;</w:t>
            </w:r>
          </w:p>
          <w:p w:rsidR="00257254" w:rsidRPr="00E17542" w:rsidRDefault="00257254" w:rsidP="00E17542">
            <w:pPr>
              <w:pStyle w:val="11"/>
              <w:shd w:val="clear" w:color="auto" w:fill="auto"/>
              <w:tabs>
                <w:tab w:val="left" w:pos="264"/>
              </w:tabs>
              <w:spacing w:after="0" w:line="240" w:lineRule="auto"/>
              <w:ind w:left="164" w:right="162"/>
              <w:jc w:val="left"/>
              <w:rPr>
                <w:b w:val="0"/>
                <w:color w:val="000000" w:themeColor="text1"/>
                <w:sz w:val="28"/>
                <w:szCs w:val="28"/>
              </w:rPr>
            </w:pPr>
            <w:r w:rsidRPr="00E17542">
              <w:rPr>
                <w:rStyle w:val="105pt"/>
                <w:color w:val="000000" w:themeColor="text1"/>
                <w:sz w:val="28"/>
                <w:szCs w:val="28"/>
              </w:rPr>
              <w:t>- приобретение для педагогов, специалистов и род</w:t>
            </w:r>
            <w:r w:rsidRPr="00E17542">
              <w:rPr>
                <w:rStyle w:val="105pt"/>
                <w:color w:val="000000" w:themeColor="text1"/>
                <w:sz w:val="28"/>
                <w:szCs w:val="28"/>
              </w:rPr>
              <w:t>и</w:t>
            </w:r>
            <w:r w:rsidRPr="00E17542">
              <w:rPr>
                <w:rStyle w:val="105pt"/>
                <w:color w:val="000000" w:themeColor="text1"/>
                <w:sz w:val="28"/>
                <w:szCs w:val="28"/>
              </w:rPr>
              <w:t>телей (законных представителей) необходимой научно-методическойлитературы;</w:t>
            </w:r>
          </w:p>
          <w:p w:rsidR="00257254" w:rsidRPr="00E17542" w:rsidRDefault="00257254" w:rsidP="00E17542">
            <w:pPr>
              <w:pStyle w:val="11"/>
              <w:shd w:val="clear" w:color="auto" w:fill="auto"/>
              <w:spacing w:after="0" w:line="240" w:lineRule="auto"/>
              <w:ind w:right="162" w:firstLine="164"/>
              <w:jc w:val="left"/>
              <w:rPr>
                <w:b w:val="0"/>
                <w:color w:val="000000" w:themeColor="text1"/>
                <w:sz w:val="28"/>
                <w:szCs w:val="28"/>
              </w:rPr>
            </w:pPr>
            <w:r w:rsidRPr="00E17542">
              <w:rPr>
                <w:rStyle w:val="105pt"/>
                <w:color w:val="000000" w:themeColor="text1"/>
                <w:sz w:val="28"/>
                <w:szCs w:val="28"/>
              </w:rPr>
              <w:t>- привлечение педагогов и родителей (законных представителей) к совместной работе по проведению оздоровительных мероприятий и спортивных соре</w:t>
            </w:r>
            <w:r w:rsidRPr="00E17542">
              <w:rPr>
                <w:rStyle w:val="105pt"/>
                <w:color w:val="000000" w:themeColor="text1"/>
                <w:sz w:val="28"/>
                <w:szCs w:val="28"/>
              </w:rPr>
              <w:t>в</w:t>
            </w:r>
            <w:r w:rsidRPr="00E17542">
              <w:rPr>
                <w:rStyle w:val="105pt"/>
                <w:color w:val="000000" w:themeColor="text1"/>
                <w:sz w:val="28"/>
                <w:szCs w:val="28"/>
              </w:rPr>
              <w:t>нований.</w:t>
            </w:r>
          </w:p>
        </w:tc>
      </w:tr>
    </w:tbl>
    <w:p w:rsidR="00257254" w:rsidRDefault="00257254" w:rsidP="00E17542">
      <w:pPr>
        <w:spacing w:after="0" w:line="240" w:lineRule="auto"/>
        <w:ind w:firstLine="709"/>
        <w:jc w:val="both"/>
        <w:rPr>
          <w:rStyle w:val="36"/>
          <w:rFonts w:eastAsiaTheme="minorEastAsia"/>
          <w:color w:val="000000" w:themeColor="text1"/>
          <w:sz w:val="24"/>
          <w:szCs w:val="24"/>
        </w:rPr>
      </w:pPr>
    </w:p>
    <w:p w:rsidR="005E324B" w:rsidRPr="00E17542" w:rsidRDefault="005E324B" w:rsidP="00E17542">
      <w:pPr>
        <w:spacing w:after="0" w:line="240" w:lineRule="auto"/>
        <w:ind w:firstLine="709"/>
        <w:jc w:val="both"/>
        <w:rPr>
          <w:rStyle w:val="36"/>
          <w:rFonts w:eastAsiaTheme="minorEastAsia"/>
          <w:color w:val="000000" w:themeColor="text1"/>
          <w:sz w:val="24"/>
          <w:szCs w:val="24"/>
        </w:rPr>
      </w:pPr>
    </w:p>
    <w:p w:rsidR="00257254" w:rsidRDefault="00257254" w:rsidP="00E17542">
      <w:pPr>
        <w:spacing w:after="0" w:line="240" w:lineRule="auto"/>
        <w:ind w:firstLine="709"/>
        <w:rPr>
          <w:rStyle w:val="32"/>
          <w:rFonts w:eastAsiaTheme="minorEastAsia"/>
          <w:color w:val="000000" w:themeColor="text1"/>
          <w:sz w:val="24"/>
          <w:szCs w:val="24"/>
          <w:u w:val="single"/>
        </w:rPr>
      </w:pPr>
      <w:r w:rsidRPr="00E17542">
        <w:rPr>
          <w:rStyle w:val="36"/>
          <w:rFonts w:eastAsiaTheme="minorEastAsia"/>
          <w:b w:val="0"/>
          <w:color w:val="000000" w:themeColor="text1"/>
          <w:sz w:val="24"/>
          <w:szCs w:val="24"/>
          <w:u w:val="single"/>
        </w:rPr>
        <w:t xml:space="preserve">Структура </w:t>
      </w:r>
      <w:r w:rsidRPr="00E17542">
        <w:rPr>
          <w:rStyle w:val="32"/>
          <w:rFonts w:eastAsiaTheme="minorEastAsia"/>
          <w:color w:val="000000" w:themeColor="text1"/>
          <w:sz w:val="24"/>
          <w:szCs w:val="24"/>
          <w:u w:val="single"/>
        </w:rPr>
        <w:t>системной работы но формированию</w:t>
      </w:r>
      <w:r w:rsidRPr="00E17542">
        <w:rPr>
          <w:rStyle w:val="36"/>
          <w:rFonts w:eastAsiaTheme="minorEastAsia"/>
          <w:b w:val="0"/>
          <w:color w:val="000000" w:themeColor="text1"/>
          <w:sz w:val="24"/>
          <w:szCs w:val="24"/>
          <w:u w:val="single"/>
        </w:rPr>
        <w:t xml:space="preserve">культуры здорового </w:t>
      </w:r>
      <w:r w:rsidRPr="00E17542">
        <w:rPr>
          <w:rStyle w:val="32"/>
          <w:rFonts w:eastAsiaTheme="minorEastAsia"/>
          <w:color w:val="000000" w:themeColor="text1"/>
          <w:sz w:val="24"/>
          <w:szCs w:val="24"/>
          <w:u w:val="single"/>
        </w:rPr>
        <w:t>и</w:t>
      </w:r>
      <w:r w:rsidRPr="00E17542">
        <w:rPr>
          <w:rStyle w:val="36"/>
          <w:rFonts w:eastAsiaTheme="minorEastAsia"/>
          <w:b w:val="0"/>
          <w:color w:val="000000" w:themeColor="text1"/>
          <w:sz w:val="24"/>
          <w:szCs w:val="24"/>
          <w:u w:val="single"/>
        </w:rPr>
        <w:t>безопасног</w:t>
      </w:r>
      <w:r w:rsidRPr="00E17542">
        <w:rPr>
          <w:rStyle w:val="36"/>
          <w:rFonts w:eastAsiaTheme="minorEastAsia"/>
          <w:b w:val="0"/>
          <w:color w:val="000000" w:themeColor="text1"/>
          <w:sz w:val="24"/>
          <w:szCs w:val="24"/>
          <w:u w:val="single"/>
        </w:rPr>
        <w:t>о</w:t>
      </w:r>
      <w:r w:rsidRPr="00E17542">
        <w:rPr>
          <w:rStyle w:val="36"/>
          <w:rFonts w:eastAsiaTheme="minorEastAsia"/>
          <w:b w:val="0"/>
          <w:color w:val="000000" w:themeColor="text1"/>
          <w:sz w:val="24"/>
          <w:szCs w:val="24"/>
          <w:u w:val="single"/>
        </w:rPr>
        <w:t>образа</w:t>
      </w:r>
      <w:r w:rsidRPr="00E17542">
        <w:rPr>
          <w:rStyle w:val="32"/>
          <w:rFonts w:eastAsiaTheme="minorEastAsia"/>
          <w:color w:val="000000" w:themeColor="text1"/>
          <w:sz w:val="24"/>
          <w:szCs w:val="24"/>
          <w:u w:val="single"/>
        </w:rPr>
        <w:t>жизни на ступени начального общего образования</w:t>
      </w:r>
      <w:r w:rsidR="005E324B">
        <w:rPr>
          <w:rStyle w:val="32"/>
          <w:rFonts w:eastAsiaTheme="minorEastAsia"/>
          <w:color w:val="000000" w:themeColor="text1"/>
          <w:sz w:val="24"/>
          <w:szCs w:val="24"/>
          <w:u w:val="single"/>
        </w:rPr>
        <w:t>.</w:t>
      </w:r>
    </w:p>
    <w:p w:rsidR="005E324B" w:rsidRPr="00E17542" w:rsidRDefault="005E324B" w:rsidP="00E17542">
      <w:pPr>
        <w:spacing w:after="0" w:line="240" w:lineRule="auto"/>
        <w:ind w:firstLine="709"/>
        <w:rPr>
          <w:rFonts w:ascii="Times New Roman" w:hAnsi="Times New Roman" w:cs="Times New Roman"/>
          <w:color w:val="000000" w:themeColor="text1"/>
          <w:sz w:val="24"/>
          <w:szCs w:val="24"/>
          <w:u w:val="single"/>
        </w:rPr>
      </w:pP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62"/>
          <w:rFonts w:eastAsiaTheme="minorEastAsia"/>
          <w:color w:val="000000" w:themeColor="text1"/>
          <w:sz w:val="24"/>
          <w:szCs w:val="24"/>
        </w:rPr>
        <w:t>•</w:t>
      </w:r>
      <w:r w:rsidRPr="00E17542">
        <w:rPr>
          <w:rStyle w:val="60"/>
          <w:rFonts w:eastAsiaTheme="minorEastAsia"/>
          <w:i w:val="0"/>
          <w:iCs w:val="0"/>
          <w:color w:val="000000" w:themeColor="text1"/>
          <w:sz w:val="24"/>
          <w:szCs w:val="24"/>
        </w:rPr>
        <w:t>Создание здоровье-сберегающей инфраструктуры образовательного учреждения.</w:t>
      </w:r>
    </w:p>
    <w:p w:rsidR="00257254" w:rsidRPr="00E17542" w:rsidRDefault="00257254" w:rsidP="00E17542">
      <w:pPr>
        <w:spacing w:after="0" w:line="240" w:lineRule="auto"/>
        <w:ind w:firstLine="709"/>
        <w:jc w:val="both"/>
        <w:rPr>
          <w:rFonts w:ascii="Times New Roman" w:hAnsi="Times New Roman" w:cs="Times New Roman"/>
          <w:color w:val="000000" w:themeColor="text1"/>
          <w:sz w:val="24"/>
          <w:szCs w:val="24"/>
        </w:rPr>
      </w:pPr>
      <w:r w:rsidRPr="00E17542">
        <w:rPr>
          <w:rStyle w:val="32"/>
          <w:rFonts w:eastAsiaTheme="minorEastAsia"/>
          <w:color w:val="000000" w:themeColor="text1"/>
          <w:sz w:val="24"/>
          <w:szCs w:val="24"/>
        </w:rPr>
        <w:t>В здании школы созданы необходимые условия для сбережения здоровья обуча</w:t>
      </w:r>
      <w:r w:rsidRPr="00E17542">
        <w:rPr>
          <w:rStyle w:val="32"/>
          <w:rFonts w:eastAsiaTheme="minorEastAsia"/>
          <w:color w:val="000000" w:themeColor="text1"/>
          <w:sz w:val="24"/>
          <w:szCs w:val="24"/>
        </w:rPr>
        <w:t>ю</w:t>
      </w:r>
      <w:r w:rsidRPr="00E17542">
        <w:rPr>
          <w:rStyle w:val="32"/>
          <w:rFonts w:eastAsiaTheme="minorEastAsia"/>
          <w:color w:val="000000" w:themeColor="text1"/>
          <w:sz w:val="24"/>
          <w:szCs w:val="24"/>
        </w:rPr>
        <w:t>щихся. Все помещения соответствуют санитарным и гигиеническим нормам, нормам п</w:t>
      </w:r>
      <w:r w:rsidRPr="00E17542">
        <w:rPr>
          <w:rStyle w:val="32"/>
          <w:rFonts w:eastAsiaTheme="minorEastAsia"/>
          <w:color w:val="000000" w:themeColor="text1"/>
          <w:sz w:val="24"/>
          <w:szCs w:val="24"/>
        </w:rPr>
        <w:t>о</w:t>
      </w:r>
      <w:r w:rsidRPr="00E17542">
        <w:rPr>
          <w:rStyle w:val="32"/>
          <w:rFonts w:eastAsiaTheme="minorEastAsia"/>
          <w:color w:val="000000" w:themeColor="text1"/>
          <w:sz w:val="24"/>
          <w:szCs w:val="24"/>
        </w:rPr>
        <w:t>жарной безопасности, требованиям охраны здоровья и охраны труда обучающихся.</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В школы работает </w:t>
      </w:r>
      <w:r w:rsidRPr="00E17542">
        <w:rPr>
          <w:rStyle w:val="35"/>
          <w:rFonts w:eastAsiaTheme="minorEastAsia"/>
          <w:color w:val="000000" w:themeColor="text1"/>
          <w:sz w:val="28"/>
          <w:szCs w:val="28"/>
        </w:rPr>
        <w:t>столовая,</w:t>
      </w:r>
      <w:r w:rsidRPr="00E17542">
        <w:rPr>
          <w:rStyle w:val="32"/>
          <w:rFonts w:eastAsiaTheme="minorEastAsia"/>
          <w:color w:val="000000" w:themeColor="text1"/>
          <w:sz w:val="28"/>
          <w:szCs w:val="28"/>
        </w:rPr>
        <w:t xml:space="preserve"> позволяющая организовывать горячие завтраки и обеды в урочное и внеурочное время. Питание осуществляется за счет средств муниципального бюджета и родителей. При столовой работает пекарня, организован буфет.</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В школы работает оснащённый </w:t>
      </w:r>
      <w:r w:rsidRPr="00E17542">
        <w:rPr>
          <w:rStyle w:val="35"/>
          <w:rFonts w:eastAsiaTheme="minorEastAsia"/>
          <w:color w:val="000000" w:themeColor="text1"/>
          <w:sz w:val="28"/>
          <w:szCs w:val="28"/>
        </w:rPr>
        <w:t>спортивный зал,</w:t>
      </w:r>
      <w:r w:rsidRPr="00E17542">
        <w:rPr>
          <w:rStyle w:val="32"/>
          <w:rFonts w:eastAsiaTheme="minorEastAsia"/>
          <w:color w:val="000000" w:themeColor="text1"/>
          <w:sz w:val="28"/>
          <w:szCs w:val="28"/>
        </w:rPr>
        <w:t xml:space="preserve"> имеются спортивная площадка.</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В школе работает </w:t>
      </w:r>
      <w:r w:rsidRPr="00E17542">
        <w:rPr>
          <w:rStyle w:val="35"/>
          <w:rFonts w:eastAsiaTheme="minorEastAsia"/>
          <w:color w:val="000000" w:themeColor="text1"/>
          <w:sz w:val="28"/>
          <w:szCs w:val="28"/>
        </w:rPr>
        <w:t>медицинский кабинет.</w:t>
      </w:r>
      <w:r w:rsidRPr="00E17542">
        <w:rPr>
          <w:rStyle w:val="32"/>
          <w:rFonts w:eastAsiaTheme="minorEastAsia"/>
          <w:color w:val="000000" w:themeColor="text1"/>
          <w:sz w:val="28"/>
          <w:szCs w:val="28"/>
        </w:rPr>
        <w:t>Медицинским работником о</w:t>
      </w:r>
      <w:r w:rsidRPr="00E17542">
        <w:rPr>
          <w:rStyle w:val="32"/>
          <w:rFonts w:eastAsiaTheme="minorEastAsia"/>
          <w:color w:val="000000" w:themeColor="text1"/>
          <w:sz w:val="28"/>
          <w:szCs w:val="28"/>
        </w:rPr>
        <w:t>р</w:t>
      </w:r>
      <w:r w:rsidRPr="00E17542">
        <w:rPr>
          <w:rStyle w:val="32"/>
          <w:rFonts w:eastAsiaTheme="minorEastAsia"/>
          <w:color w:val="000000" w:themeColor="text1"/>
          <w:sz w:val="28"/>
          <w:szCs w:val="28"/>
        </w:rPr>
        <w:t>ганизована лечебно-профилактическая работа с обучающимися, системат</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чески проводятся профосмотры и прививки.</w:t>
      </w:r>
    </w:p>
    <w:p w:rsidR="00257254" w:rsidRDefault="00257254" w:rsidP="00E17542">
      <w:pPr>
        <w:spacing w:after="0" w:line="240" w:lineRule="auto"/>
        <w:ind w:firstLine="709"/>
        <w:jc w:val="both"/>
        <w:rPr>
          <w:rStyle w:val="32"/>
          <w:rFonts w:eastAsiaTheme="minorEastAsia"/>
          <w:color w:val="000000" w:themeColor="text1"/>
          <w:sz w:val="28"/>
          <w:szCs w:val="28"/>
        </w:rPr>
      </w:pPr>
      <w:r w:rsidRPr="00E17542">
        <w:rPr>
          <w:rStyle w:val="32"/>
          <w:rFonts w:eastAsiaTheme="minorEastAsia"/>
          <w:color w:val="000000" w:themeColor="text1"/>
          <w:sz w:val="28"/>
          <w:szCs w:val="28"/>
        </w:rPr>
        <w:lastRenderedPageBreak/>
        <w:t>Оздоровительную работу с обучающимисяначальной школы обеспеч</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вают школьный психолог, учитель физкультуры, учителя начальных классов и воспитатель ГПД.</w:t>
      </w:r>
    </w:p>
    <w:p w:rsidR="005E324B" w:rsidRPr="00E17542" w:rsidRDefault="005E324B" w:rsidP="00E17542">
      <w:pPr>
        <w:spacing w:after="0" w:line="240" w:lineRule="auto"/>
        <w:ind w:firstLine="709"/>
        <w:jc w:val="both"/>
        <w:rPr>
          <w:rFonts w:ascii="Times New Roman" w:hAnsi="Times New Roman" w:cs="Times New Roman"/>
          <w:color w:val="000000" w:themeColor="text1"/>
          <w:sz w:val="28"/>
          <w:szCs w:val="28"/>
        </w:rPr>
      </w:pPr>
    </w:p>
    <w:p w:rsidR="00257254" w:rsidRPr="00E17542" w:rsidRDefault="00257254" w:rsidP="00E17542">
      <w:pPr>
        <w:spacing w:after="0" w:line="240" w:lineRule="auto"/>
        <w:ind w:firstLine="709"/>
        <w:rPr>
          <w:rStyle w:val="41"/>
          <w:rFonts w:eastAsiaTheme="minorEastAsia"/>
          <w:b w:val="0"/>
          <w:bCs w:val="0"/>
          <w:color w:val="000000" w:themeColor="text1"/>
          <w:sz w:val="28"/>
          <w:szCs w:val="28"/>
          <w:u w:val="single"/>
        </w:rPr>
      </w:pPr>
      <w:r w:rsidRPr="00E17542">
        <w:rPr>
          <w:rStyle w:val="62"/>
          <w:rFonts w:eastAsiaTheme="minorEastAsia"/>
          <w:color w:val="000000" w:themeColor="text1"/>
          <w:sz w:val="28"/>
          <w:szCs w:val="28"/>
        </w:rPr>
        <w:t>•</w:t>
      </w:r>
      <w:r w:rsidRPr="00E17542">
        <w:rPr>
          <w:rStyle w:val="41"/>
          <w:rFonts w:eastAsiaTheme="minorEastAsia"/>
          <w:b w:val="0"/>
          <w:bCs w:val="0"/>
          <w:color w:val="000000" w:themeColor="text1"/>
          <w:sz w:val="28"/>
          <w:szCs w:val="28"/>
          <w:u w:val="single"/>
        </w:rPr>
        <w:t>Организация физкультурно-оздоровительной работы.</w:t>
      </w: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Система физкультурно-оздоровительной работы в школе направлена на обеспечение рациональной организациидвигательногорежимаобучающихся, нормального физического развития и двигательной подготовленности об</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t>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Сложившаяся система включает:</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полноценную и эффективную работу с обучающимися всех групп здоровья (на уроках физкультуры, в секциях и т. п.);</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257254" w:rsidRPr="00E17542" w:rsidRDefault="00257254" w:rsidP="00E17542">
      <w:pPr>
        <w:widowControl w:val="0"/>
        <w:spacing w:after="0" w:line="240" w:lineRule="auto"/>
        <w:ind w:left="709"/>
        <w:rPr>
          <w:rStyle w:val="32"/>
          <w:rFonts w:eastAsiaTheme="minorEastAsia"/>
          <w:color w:val="000000" w:themeColor="text1"/>
          <w:sz w:val="28"/>
          <w:szCs w:val="28"/>
        </w:rPr>
      </w:pPr>
      <w:r w:rsidRPr="00E17542">
        <w:rPr>
          <w:rStyle w:val="32"/>
          <w:rFonts w:eastAsiaTheme="minorEastAsia"/>
          <w:color w:val="000000" w:themeColor="text1"/>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организацию занятий по ОФП ГПД;</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организацию работы спортивных секций и создание условий для их эффективного функционирования;</w:t>
      </w:r>
    </w:p>
    <w:p w:rsidR="00257254" w:rsidRDefault="00257254" w:rsidP="00E17542">
      <w:pPr>
        <w:widowControl w:val="0"/>
        <w:spacing w:after="0" w:line="240" w:lineRule="auto"/>
        <w:ind w:left="709"/>
        <w:rPr>
          <w:rStyle w:val="32"/>
          <w:rFonts w:eastAsiaTheme="minorEastAsia"/>
          <w:color w:val="000000" w:themeColor="text1"/>
          <w:sz w:val="28"/>
          <w:szCs w:val="28"/>
        </w:rPr>
      </w:pPr>
      <w:r w:rsidRPr="00E17542">
        <w:rPr>
          <w:rStyle w:val="32"/>
          <w:rFonts w:eastAsiaTheme="minorEastAsia"/>
          <w:color w:val="000000" w:themeColor="text1"/>
          <w:sz w:val="28"/>
          <w:szCs w:val="28"/>
        </w:rPr>
        <w:t>- регулярное проведение спортивно-оздоровительных мероприятий (дней спорта, соревнований, олимпиад, походов и т. п.).</w:t>
      </w:r>
    </w:p>
    <w:p w:rsidR="005E324B" w:rsidRPr="00E17542" w:rsidRDefault="005E324B" w:rsidP="00E17542">
      <w:pPr>
        <w:widowControl w:val="0"/>
        <w:spacing w:after="0" w:line="240" w:lineRule="auto"/>
        <w:ind w:left="709"/>
        <w:rPr>
          <w:rFonts w:ascii="Times New Roman" w:hAnsi="Times New Roman" w:cs="Times New Roman"/>
          <w:color w:val="000000" w:themeColor="text1"/>
          <w:sz w:val="28"/>
          <w:szCs w:val="28"/>
        </w:rPr>
      </w:pP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62"/>
          <w:rFonts w:eastAsiaTheme="minorEastAsia"/>
          <w:color w:val="000000" w:themeColor="text1"/>
          <w:sz w:val="28"/>
          <w:szCs w:val="28"/>
        </w:rPr>
        <w:t xml:space="preserve">• </w:t>
      </w:r>
      <w:r w:rsidRPr="00E17542">
        <w:rPr>
          <w:rStyle w:val="60"/>
          <w:rFonts w:eastAsiaTheme="minorEastAsia"/>
          <w:i w:val="0"/>
          <w:iCs w:val="0"/>
          <w:color w:val="000000" w:themeColor="text1"/>
          <w:sz w:val="28"/>
          <w:szCs w:val="28"/>
        </w:rPr>
        <w:t>Просветительская работа с родителями (законными представителями).</w:t>
      </w: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Запланирована система работы с родителями (законными представит</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лями) по вопросам охраны и укрепления здоровья детей, направленная на п</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вышение их уровня знаний и включает:</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проведение соответствующих лекций, семинаров, круглых столов и т. п.;</w:t>
      </w:r>
    </w:p>
    <w:p w:rsidR="00257254" w:rsidRPr="00E17542" w:rsidRDefault="00257254" w:rsidP="00E17542">
      <w:pPr>
        <w:widowControl w:val="0"/>
        <w:spacing w:after="0" w:line="240" w:lineRule="auto"/>
        <w:ind w:left="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привлечение родителей (законных представителей) к совместной р</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боте по проведению оздоровительных мероприятий и спортивных с</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ревнований;</w:t>
      </w:r>
    </w:p>
    <w:p w:rsidR="00257254" w:rsidRPr="00E17542" w:rsidRDefault="00257254" w:rsidP="00E17542">
      <w:pPr>
        <w:widowControl w:val="0"/>
        <w:spacing w:after="0" w:line="240" w:lineRule="auto"/>
        <w:ind w:left="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создание библиотечки детского здоровья, доступной для родителей.</w:t>
      </w:r>
    </w:p>
    <w:p w:rsidR="00257254" w:rsidRPr="00E17542" w:rsidRDefault="00257254" w:rsidP="00E17542">
      <w:pPr>
        <w:spacing w:after="0" w:line="240" w:lineRule="auto"/>
        <w:ind w:firstLine="709"/>
        <w:rPr>
          <w:rStyle w:val="60"/>
          <w:rFonts w:eastAsiaTheme="minorEastAsia"/>
          <w:i w:val="0"/>
          <w:iCs w:val="0"/>
          <w:color w:val="000000" w:themeColor="text1"/>
          <w:sz w:val="28"/>
          <w:szCs w:val="28"/>
        </w:rPr>
      </w:pPr>
    </w:p>
    <w:p w:rsidR="00257254" w:rsidRPr="00E17542" w:rsidRDefault="005E324B" w:rsidP="00E17542">
      <w:pPr>
        <w:spacing w:after="0" w:line="240" w:lineRule="auto"/>
        <w:ind w:firstLine="709"/>
        <w:rPr>
          <w:rStyle w:val="32"/>
          <w:rFonts w:eastAsiaTheme="minorEastAsia"/>
          <w:color w:val="000000" w:themeColor="text1"/>
          <w:sz w:val="28"/>
          <w:szCs w:val="28"/>
        </w:rPr>
      </w:pPr>
      <w:r w:rsidRPr="00E17542">
        <w:rPr>
          <w:rStyle w:val="62"/>
          <w:rFonts w:eastAsiaTheme="minorEastAsia"/>
          <w:color w:val="000000" w:themeColor="text1"/>
          <w:sz w:val="28"/>
          <w:szCs w:val="28"/>
        </w:rPr>
        <w:t>•</w:t>
      </w:r>
      <w:r w:rsidR="00257254" w:rsidRPr="00E17542">
        <w:rPr>
          <w:rStyle w:val="60"/>
          <w:rFonts w:eastAsiaTheme="minorEastAsia"/>
          <w:i w:val="0"/>
          <w:iCs w:val="0"/>
          <w:color w:val="000000" w:themeColor="text1"/>
          <w:sz w:val="28"/>
          <w:szCs w:val="28"/>
        </w:rPr>
        <w:t xml:space="preserve">Оценка эффективности реализации программы </w:t>
      </w:r>
      <w:r w:rsidR="00257254" w:rsidRPr="00E17542">
        <w:rPr>
          <w:rStyle w:val="32"/>
          <w:rFonts w:eastAsiaTheme="minorEastAsia"/>
          <w:color w:val="000000" w:themeColor="text1"/>
          <w:sz w:val="28"/>
          <w:szCs w:val="28"/>
        </w:rPr>
        <w:t>реализации программы формирования культуры здорового и чающихся оцениваются в рамках мон</w:t>
      </w:r>
      <w:r w:rsidR="00257254" w:rsidRPr="00E17542">
        <w:rPr>
          <w:rStyle w:val="32"/>
          <w:rFonts w:eastAsiaTheme="minorEastAsia"/>
          <w:color w:val="000000" w:themeColor="text1"/>
          <w:sz w:val="28"/>
          <w:szCs w:val="28"/>
        </w:rPr>
        <w:t>и</w:t>
      </w:r>
      <w:r w:rsidR="00257254" w:rsidRPr="00E17542">
        <w:rPr>
          <w:rStyle w:val="32"/>
          <w:rFonts w:eastAsiaTheme="minorEastAsia"/>
          <w:color w:val="000000" w:themeColor="text1"/>
          <w:sz w:val="28"/>
          <w:szCs w:val="28"/>
        </w:rPr>
        <w:t>торинговых процедур предусматривающих выявление:</w:t>
      </w:r>
    </w:p>
    <w:p w:rsidR="00257254" w:rsidRPr="00E17542" w:rsidRDefault="00257254" w:rsidP="00E17542">
      <w:pPr>
        <w:spacing w:after="0" w:line="240" w:lineRule="auto"/>
        <w:ind w:firstLine="709"/>
        <w:rPr>
          <w:rStyle w:val="32"/>
          <w:rFonts w:eastAsiaTheme="minorEastAsia"/>
          <w:color w:val="000000" w:themeColor="text1"/>
          <w:sz w:val="28"/>
          <w:szCs w:val="28"/>
        </w:rPr>
      </w:pPr>
      <w:r w:rsidRPr="00E17542">
        <w:rPr>
          <w:rStyle w:val="32"/>
          <w:rFonts w:eastAsiaTheme="minorEastAsia"/>
          <w:color w:val="000000" w:themeColor="text1"/>
          <w:sz w:val="28"/>
          <w:szCs w:val="28"/>
        </w:rPr>
        <w:t>- динамики школьного травматизма;</w:t>
      </w:r>
    </w:p>
    <w:p w:rsidR="00257254" w:rsidRPr="00E17542" w:rsidRDefault="00257254" w:rsidP="00E17542">
      <w:pPr>
        <w:spacing w:after="0" w:line="240" w:lineRule="auto"/>
        <w:ind w:firstLine="709"/>
        <w:rPr>
          <w:rStyle w:val="32"/>
          <w:rFonts w:eastAsiaTheme="minorEastAsia"/>
          <w:color w:val="000000" w:themeColor="text1"/>
          <w:sz w:val="28"/>
          <w:szCs w:val="28"/>
        </w:rPr>
      </w:pPr>
      <w:r w:rsidRPr="00E17542">
        <w:rPr>
          <w:rStyle w:val="32"/>
          <w:rFonts w:eastAsiaTheme="minorEastAsia"/>
          <w:color w:val="000000" w:themeColor="text1"/>
          <w:sz w:val="28"/>
          <w:szCs w:val="28"/>
        </w:rPr>
        <w:t>- утомляемости обучающихся и т.п.</w:t>
      </w:r>
    </w:p>
    <w:p w:rsidR="00257254" w:rsidRDefault="00257254" w:rsidP="00E17542">
      <w:pPr>
        <w:spacing w:after="0" w:line="240" w:lineRule="auto"/>
        <w:ind w:firstLine="709"/>
        <w:rPr>
          <w:rFonts w:ascii="Times New Roman" w:hAnsi="Times New Roman" w:cs="Times New Roman"/>
          <w:color w:val="000000" w:themeColor="text1"/>
          <w:sz w:val="28"/>
          <w:szCs w:val="28"/>
        </w:rPr>
      </w:pPr>
    </w:p>
    <w:p w:rsidR="005E324B" w:rsidRPr="00E17542" w:rsidRDefault="005E324B" w:rsidP="00E17542">
      <w:pPr>
        <w:spacing w:after="0" w:line="240" w:lineRule="auto"/>
        <w:ind w:firstLine="709"/>
        <w:rPr>
          <w:rFonts w:ascii="Times New Roman" w:hAnsi="Times New Roman" w:cs="Times New Roman"/>
          <w:color w:val="000000" w:themeColor="text1"/>
          <w:sz w:val="28"/>
          <w:szCs w:val="28"/>
        </w:rPr>
      </w:pPr>
    </w:p>
    <w:p w:rsidR="00257254" w:rsidRDefault="009C55C9" w:rsidP="00E17542">
      <w:pPr>
        <w:spacing w:after="0" w:line="240" w:lineRule="auto"/>
        <w:ind w:firstLine="709"/>
        <w:rPr>
          <w:rStyle w:val="32"/>
          <w:rFonts w:eastAsiaTheme="minorEastAsia"/>
          <w:b/>
          <w:color w:val="000000" w:themeColor="text1"/>
          <w:sz w:val="24"/>
          <w:szCs w:val="24"/>
        </w:rPr>
      </w:pPr>
      <w:r w:rsidRPr="005E324B">
        <w:rPr>
          <w:rStyle w:val="32"/>
          <w:rFonts w:eastAsiaTheme="minorEastAsia"/>
          <w:b/>
          <w:color w:val="000000" w:themeColor="text1"/>
          <w:sz w:val="24"/>
          <w:szCs w:val="24"/>
        </w:rPr>
        <w:t>2</w:t>
      </w:r>
      <w:r w:rsidR="00257254" w:rsidRPr="005E324B">
        <w:rPr>
          <w:rStyle w:val="32"/>
          <w:rFonts w:eastAsiaTheme="minorEastAsia"/>
          <w:b/>
          <w:color w:val="000000" w:themeColor="text1"/>
          <w:sz w:val="24"/>
          <w:szCs w:val="24"/>
        </w:rPr>
        <w:t>.</w:t>
      </w:r>
      <w:r w:rsidR="009F3FC5" w:rsidRPr="005E324B">
        <w:rPr>
          <w:rStyle w:val="32"/>
          <w:rFonts w:eastAsiaTheme="minorEastAsia"/>
          <w:b/>
          <w:color w:val="000000" w:themeColor="text1"/>
          <w:sz w:val="24"/>
          <w:szCs w:val="24"/>
        </w:rPr>
        <w:t>5</w:t>
      </w:r>
      <w:r w:rsidR="00257254" w:rsidRPr="005E324B">
        <w:rPr>
          <w:rStyle w:val="32"/>
          <w:rFonts w:eastAsiaTheme="minorEastAsia"/>
          <w:b/>
          <w:color w:val="000000" w:themeColor="text1"/>
          <w:sz w:val="24"/>
          <w:szCs w:val="24"/>
        </w:rPr>
        <w:t>. ПРОГРАММА КОРРЕКЦИОННОЙ РАБОТЫ</w:t>
      </w:r>
      <w:r w:rsidR="005E324B">
        <w:rPr>
          <w:rStyle w:val="32"/>
          <w:rFonts w:eastAsiaTheme="minorEastAsia"/>
          <w:b/>
          <w:color w:val="000000" w:themeColor="text1"/>
          <w:sz w:val="24"/>
          <w:szCs w:val="24"/>
        </w:rPr>
        <w:t>.</w:t>
      </w:r>
    </w:p>
    <w:p w:rsidR="005E324B" w:rsidRPr="005E324B" w:rsidRDefault="005E324B" w:rsidP="00E17542">
      <w:pPr>
        <w:spacing w:after="0" w:line="240" w:lineRule="auto"/>
        <w:ind w:firstLine="709"/>
        <w:rPr>
          <w:rFonts w:ascii="Times New Roman" w:hAnsi="Times New Roman" w:cs="Times New Roman"/>
          <w:b/>
          <w:color w:val="000000" w:themeColor="text1"/>
          <w:sz w:val="24"/>
          <w:szCs w:val="24"/>
        </w:rPr>
      </w:pPr>
    </w:p>
    <w:p w:rsidR="00257254" w:rsidRDefault="00257254" w:rsidP="005E324B">
      <w:pPr>
        <w:spacing w:after="0" w:line="240" w:lineRule="auto"/>
        <w:jc w:val="center"/>
        <w:rPr>
          <w:rStyle w:val="32"/>
          <w:rFonts w:eastAsiaTheme="minorEastAsia"/>
          <w:b/>
          <w:color w:val="000000" w:themeColor="text1"/>
          <w:sz w:val="28"/>
          <w:szCs w:val="28"/>
        </w:rPr>
      </w:pPr>
      <w:r w:rsidRPr="00E17542">
        <w:rPr>
          <w:rStyle w:val="32"/>
          <w:rFonts w:eastAsiaTheme="minorEastAsia"/>
          <w:b/>
          <w:color w:val="000000" w:themeColor="text1"/>
          <w:sz w:val="28"/>
          <w:szCs w:val="28"/>
        </w:rPr>
        <w:t>Пояснительная записка</w:t>
      </w:r>
      <w:r w:rsidR="005E324B">
        <w:rPr>
          <w:rStyle w:val="32"/>
          <w:rFonts w:eastAsiaTheme="minorEastAsia"/>
          <w:b/>
          <w:color w:val="000000" w:themeColor="text1"/>
          <w:sz w:val="28"/>
          <w:szCs w:val="28"/>
        </w:rPr>
        <w:t>.</w:t>
      </w:r>
    </w:p>
    <w:p w:rsidR="005E324B" w:rsidRPr="00E17542" w:rsidRDefault="005E324B" w:rsidP="005E324B">
      <w:pPr>
        <w:spacing w:after="0" w:line="240" w:lineRule="auto"/>
        <w:jc w:val="center"/>
        <w:rPr>
          <w:rFonts w:ascii="Times New Roman" w:hAnsi="Times New Roman" w:cs="Times New Roman"/>
          <w:b/>
          <w:color w:val="000000" w:themeColor="text1"/>
          <w:sz w:val="28"/>
          <w:szCs w:val="28"/>
        </w:rPr>
      </w:pP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Программа коррекционной работы позволяет реализовать личностно- ориентированный подход через медико-психолого-педагогическое сопр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вождение ребёнка, способствующее достижению учащимися стандарта обр</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зования .Она имеет подчинённую, вспомогательную функцию по отношению к Образовательной программе, может уточняться и корректироваться.</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Предметом проектирования программы коррекционной работы являе</w:t>
      </w:r>
      <w:r w:rsidRPr="00E17542">
        <w:rPr>
          <w:rStyle w:val="32"/>
          <w:rFonts w:eastAsiaTheme="minorEastAsia"/>
          <w:color w:val="000000" w:themeColor="text1"/>
          <w:sz w:val="28"/>
          <w:szCs w:val="28"/>
        </w:rPr>
        <w:t>т</w:t>
      </w:r>
      <w:r w:rsidRPr="00E17542">
        <w:rPr>
          <w:rStyle w:val="32"/>
          <w:rFonts w:eastAsiaTheme="minorEastAsia"/>
          <w:color w:val="000000" w:themeColor="text1"/>
          <w:sz w:val="28"/>
          <w:szCs w:val="28"/>
        </w:rPr>
        <w:t>ся создание комплекса условий для повышения эффективности обучения и воспитания детей. К числу основных условий относятся:</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введение системы регулярного, углублённого, комплексного и разностороннего изучения детей в процессе различных видов деятельности на уроке, во внеурочное время, в семье;</w:t>
      </w:r>
    </w:p>
    <w:p w:rsidR="00257254" w:rsidRPr="00E17542" w:rsidRDefault="00257254" w:rsidP="005E324B">
      <w:pPr>
        <w:widowControl w:val="0"/>
        <w:numPr>
          <w:ilvl w:val="0"/>
          <w:numId w:val="15"/>
        </w:numPr>
        <w:spacing w:after="0" w:line="240" w:lineRule="auto"/>
        <w:ind w:firstLine="709"/>
        <w:rPr>
          <w:rStyle w:val="32"/>
          <w:rFonts w:eastAsiaTheme="minorEastAsia"/>
          <w:color w:val="000000" w:themeColor="text1"/>
          <w:sz w:val="28"/>
          <w:szCs w:val="28"/>
          <w:lang w:bidi="ar-SA"/>
        </w:rPr>
      </w:pPr>
      <w:r w:rsidRPr="00E17542">
        <w:rPr>
          <w:rStyle w:val="32"/>
          <w:rFonts w:eastAsiaTheme="minorEastAsia"/>
          <w:color w:val="000000" w:themeColor="text1"/>
          <w:sz w:val="28"/>
          <w:szCs w:val="28"/>
        </w:rPr>
        <w:t xml:space="preserve"> интеграция полученных в ходе медицинского, психологического и педагогического изучения ребёнка данных;</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разработка и реализация педагогических технологий (диагност</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ко-информационных, обучающее-образовательных и коррекционных);</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объединение усилий педагогов, медицинских и социальных р</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ботников в оказании всесторонней помощи и поддержки детям;</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развитие системы отношений в направлении педагог - психолог - ребёнок</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родитель - медицинские работники;</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преодоление затруднений учащихся в учебной деятельности;</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овладение навыками адаптации учащихся к социуму;</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психологическое сопровождение школьников, имеющие пробл</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мы в обучении;</w:t>
      </w:r>
    </w:p>
    <w:p w:rsidR="00257254" w:rsidRPr="00E17542" w:rsidRDefault="00257254" w:rsidP="005E324B">
      <w:pPr>
        <w:widowControl w:val="0"/>
        <w:numPr>
          <w:ilvl w:val="0"/>
          <w:numId w:val="15"/>
        </w:num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 психологическое сопровождение школьников, имеющих трудн</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сти в поведении и общении;</w:t>
      </w:r>
    </w:p>
    <w:p w:rsidR="005E324B" w:rsidRDefault="005E324B" w:rsidP="00E17542">
      <w:pPr>
        <w:spacing w:after="0" w:line="240" w:lineRule="auto"/>
        <w:ind w:firstLine="709"/>
        <w:rPr>
          <w:rStyle w:val="62"/>
          <w:rFonts w:eastAsiaTheme="minorEastAsia"/>
          <w:color w:val="000000" w:themeColor="text1"/>
          <w:sz w:val="28"/>
          <w:szCs w:val="28"/>
        </w:rPr>
      </w:pP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62"/>
          <w:rFonts w:eastAsiaTheme="minorEastAsia"/>
          <w:color w:val="000000" w:themeColor="text1"/>
          <w:sz w:val="28"/>
          <w:szCs w:val="28"/>
        </w:rPr>
        <w:t xml:space="preserve">Цель: </w:t>
      </w:r>
      <w:r w:rsidRPr="00E17542">
        <w:rPr>
          <w:rStyle w:val="60"/>
          <w:rFonts w:eastAsiaTheme="minorEastAsia"/>
          <w:i w:val="0"/>
          <w:iCs w:val="0"/>
          <w:color w:val="000000" w:themeColor="text1"/>
          <w:sz w:val="28"/>
          <w:szCs w:val="28"/>
        </w:rPr>
        <w:t>психолого-педагогическая коррекция проблем в обучении, нав</w:t>
      </w:r>
      <w:r w:rsidRPr="00E17542">
        <w:rPr>
          <w:rStyle w:val="60"/>
          <w:rFonts w:eastAsiaTheme="minorEastAsia"/>
          <w:i w:val="0"/>
          <w:iCs w:val="0"/>
          <w:color w:val="000000" w:themeColor="text1"/>
          <w:sz w:val="28"/>
          <w:szCs w:val="28"/>
        </w:rPr>
        <w:t>ы</w:t>
      </w:r>
      <w:r w:rsidRPr="00E17542">
        <w:rPr>
          <w:rStyle w:val="60"/>
          <w:rFonts w:eastAsiaTheme="minorEastAsia"/>
          <w:i w:val="0"/>
          <w:iCs w:val="0"/>
          <w:color w:val="000000" w:themeColor="text1"/>
          <w:sz w:val="28"/>
          <w:szCs w:val="28"/>
        </w:rPr>
        <w:t>ках школьной деятельности, поведении, общении учащихся 1-4 классов.</w:t>
      </w:r>
    </w:p>
    <w:p w:rsidR="005E324B" w:rsidRDefault="005E324B" w:rsidP="00E17542">
      <w:pPr>
        <w:spacing w:after="0" w:line="240" w:lineRule="auto"/>
        <w:ind w:firstLine="709"/>
        <w:rPr>
          <w:rStyle w:val="41"/>
          <w:rFonts w:eastAsiaTheme="minorEastAsia"/>
          <w:b w:val="0"/>
          <w:bCs w:val="0"/>
          <w:color w:val="000000" w:themeColor="text1"/>
          <w:sz w:val="28"/>
          <w:szCs w:val="28"/>
        </w:rPr>
      </w:pP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41"/>
          <w:rFonts w:eastAsiaTheme="minorEastAsia"/>
          <w:b w:val="0"/>
          <w:bCs w:val="0"/>
          <w:color w:val="000000" w:themeColor="text1"/>
          <w:sz w:val="28"/>
          <w:szCs w:val="28"/>
        </w:rPr>
        <w:t>Задачи:</w:t>
      </w:r>
    </w:p>
    <w:p w:rsidR="005E324B" w:rsidRDefault="00257254" w:rsidP="005E324B">
      <w:pPr>
        <w:widowControl w:val="0"/>
        <w:numPr>
          <w:ilvl w:val="0"/>
          <w:numId w:val="18"/>
        </w:numPr>
        <w:spacing w:after="0" w:line="240" w:lineRule="auto"/>
        <w:ind w:firstLine="709"/>
        <w:jc w:val="both"/>
        <w:rPr>
          <w:rStyle w:val="32"/>
          <w:rFonts w:eastAsiaTheme="minorEastAsia"/>
          <w:color w:val="000000" w:themeColor="text1"/>
          <w:sz w:val="28"/>
          <w:szCs w:val="28"/>
          <w:lang w:bidi="ar-SA"/>
        </w:rPr>
      </w:pPr>
      <w:r w:rsidRPr="005E324B">
        <w:rPr>
          <w:rStyle w:val="32"/>
          <w:rFonts w:eastAsiaTheme="minorEastAsia"/>
          <w:color w:val="000000" w:themeColor="text1"/>
          <w:sz w:val="28"/>
          <w:szCs w:val="28"/>
        </w:rPr>
        <w:t>Работа с произвольным вниманием.</w:t>
      </w:r>
    </w:p>
    <w:p w:rsidR="005E324B" w:rsidRDefault="00257254" w:rsidP="005E324B">
      <w:pPr>
        <w:widowControl w:val="0"/>
        <w:numPr>
          <w:ilvl w:val="0"/>
          <w:numId w:val="18"/>
        </w:numPr>
        <w:spacing w:after="0" w:line="240" w:lineRule="auto"/>
        <w:ind w:firstLine="709"/>
        <w:jc w:val="both"/>
        <w:rPr>
          <w:rStyle w:val="32"/>
          <w:rFonts w:eastAsiaTheme="minorEastAsia"/>
          <w:color w:val="000000" w:themeColor="text1"/>
          <w:sz w:val="28"/>
          <w:szCs w:val="28"/>
          <w:lang w:bidi="ar-SA"/>
        </w:rPr>
      </w:pPr>
      <w:r w:rsidRPr="005E324B">
        <w:rPr>
          <w:rStyle w:val="32"/>
          <w:rFonts w:eastAsiaTheme="minorEastAsia"/>
          <w:color w:val="000000" w:themeColor="text1"/>
          <w:sz w:val="28"/>
          <w:szCs w:val="28"/>
        </w:rPr>
        <w:t>Формирование самоконтроля при выполнении заданий.</w:t>
      </w:r>
    </w:p>
    <w:p w:rsidR="005E324B" w:rsidRDefault="00257254" w:rsidP="005E324B">
      <w:pPr>
        <w:widowControl w:val="0"/>
        <w:numPr>
          <w:ilvl w:val="0"/>
          <w:numId w:val="18"/>
        </w:numPr>
        <w:spacing w:after="0" w:line="240" w:lineRule="auto"/>
        <w:ind w:firstLine="709"/>
        <w:jc w:val="both"/>
        <w:rPr>
          <w:rStyle w:val="32"/>
          <w:rFonts w:eastAsiaTheme="minorEastAsia"/>
          <w:color w:val="000000" w:themeColor="text1"/>
          <w:sz w:val="28"/>
          <w:szCs w:val="28"/>
          <w:lang w:bidi="ar-SA"/>
        </w:rPr>
      </w:pPr>
      <w:r w:rsidRPr="005E324B">
        <w:rPr>
          <w:rStyle w:val="32"/>
          <w:rFonts w:eastAsiaTheme="minorEastAsia"/>
          <w:color w:val="000000" w:themeColor="text1"/>
          <w:sz w:val="28"/>
          <w:szCs w:val="28"/>
        </w:rPr>
        <w:t>Выработка алгоритма восприятия предметов окружающей де</w:t>
      </w:r>
      <w:r w:rsidRPr="005E324B">
        <w:rPr>
          <w:rStyle w:val="32"/>
          <w:rFonts w:eastAsiaTheme="minorEastAsia"/>
          <w:color w:val="000000" w:themeColor="text1"/>
          <w:sz w:val="28"/>
          <w:szCs w:val="28"/>
        </w:rPr>
        <w:t>й</w:t>
      </w:r>
      <w:r w:rsidRPr="005E324B">
        <w:rPr>
          <w:rStyle w:val="32"/>
          <w:rFonts w:eastAsiaTheme="minorEastAsia"/>
          <w:color w:val="000000" w:themeColor="text1"/>
          <w:sz w:val="28"/>
          <w:szCs w:val="28"/>
        </w:rPr>
        <w:t>ствительности.</w:t>
      </w:r>
    </w:p>
    <w:p w:rsidR="005E324B" w:rsidRDefault="00257254" w:rsidP="005E324B">
      <w:pPr>
        <w:widowControl w:val="0"/>
        <w:numPr>
          <w:ilvl w:val="0"/>
          <w:numId w:val="18"/>
        </w:numPr>
        <w:spacing w:after="0" w:line="240" w:lineRule="auto"/>
        <w:ind w:firstLine="709"/>
        <w:jc w:val="both"/>
        <w:rPr>
          <w:rStyle w:val="32"/>
          <w:rFonts w:eastAsiaTheme="minorEastAsia"/>
          <w:color w:val="000000" w:themeColor="text1"/>
          <w:sz w:val="28"/>
          <w:szCs w:val="28"/>
          <w:lang w:bidi="ar-SA"/>
        </w:rPr>
      </w:pPr>
      <w:r w:rsidRPr="005E324B">
        <w:rPr>
          <w:rStyle w:val="32"/>
          <w:rFonts w:eastAsiaTheme="minorEastAsia"/>
          <w:color w:val="000000" w:themeColor="text1"/>
          <w:sz w:val="28"/>
          <w:szCs w:val="28"/>
        </w:rPr>
        <w:t>Увеличение активного словарного запаса.</w:t>
      </w:r>
    </w:p>
    <w:p w:rsidR="005E324B" w:rsidRDefault="00257254" w:rsidP="005E324B">
      <w:pPr>
        <w:widowControl w:val="0"/>
        <w:numPr>
          <w:ilvl w:val="0"/>
          <w:numId w:val="18"/>
        </w:numPr>
        <w:spacing w:after="0" w:line="240" w:lineRule="auto"/>
        <w:ind w:firstLine="709"/>
        <w:jc w:val="both"/>
        <w:rPr>
          <w:rStyle w:val="32"/>
          <w:rFonts w:eastAsiaTheme="minorEastAsia"/>
          <w:color w:val="000000" w:themeColor="text1"/>
          <w:sz w:val="28"/>
          <w:szCs w:val="28"/>
          <w:lang w:bidi="ar-SA"/>
        </w:rPr>
      </w:pPr>
      <w:r w:rsidRPr="005E324B">
        <w:rPr>
          <w:rStyle w:val="32"/>
          <w:rFonts w:eastAsiaTheme="minorEastAsia"/>
          <w:color w:val="000000" w:themeColor="text1"/>
          <w:sz w:val="28"/>
          <w:szCs w:val="28"/>
        </w:rPr>
        <w:t>Формирование умений владения телом.</w:t>
      </w:r>
    </w:p>
    <w:p w:rsidR="005E324B" w:rsidRDefault="00257254" w:rsidP="005E324B">
      <w:pPr>
        <w:widowControl w:val="0"/>
        <w:numPr>
          <w:ilvl w:val="0"/>
          <w:numId w:val="18"/>
        </w:numPr>
        <w:spacing w:after="0" w:line="240" w:lineRule="auto"/>
        <w:ind w:firstLine="709"/>
        <w:jc w:val="both"/>
        <w:rPr>
          <w:rStyle w:val="32"/>
          <w:rFonts w:eastAsiaTheme="minorEastAsia"/>
          <w:color w:val="000000" w:themeColor="text1"/>
          <w:sz w:val="28"/>
          <w:szCs w:val="28"/>
          <w:lang w:bidi="ar-SA"/>
        </w:rPr>
      </w:pPr>
      <w:r w:rsidRPr="005E324B">
        <w:rPr>
          <w:rStyle w:val="32"/>
          <w:rFonts w:eastAsiaTheme="minorEastAsia"/>
          <w:color w:val="000000" w:themeColor="text1"/>
          <w:sz w:val="28"/>
          <w:szCs w:val="28"/>
        </w:rPr>
        <w:t>Повышение концентрации внимания.</w:t>
      </w:r>
    </w:p>
    <w:p w:rsidR="005E324B" w:rsidRDefault="00257254" w:rsidP="005E324B">
      <w:pPr>
        <w:widowControl w:val="0"/>
        <w:numPr>
          <w:ilvl w:val="0"/>
          <w:numId w:val="18"/>
        </w:numPr>
        <w:spacing w:after="0" w:line="240" w:lineRule="auto"/>
        <w:ind w:firstLine="709"/>
        <w:jc w:val="both"/>
        <w:rPr>
          <w:rStyle w:val="32"/>
          <w:rFonts w:eastAsiaTheme="minorEastAsia"/>
          <w:color w:val="000000" w:themeColor="text1"/>
          <w:sz w:val="28"/>
          <w:szCs w:val="28"/>
          <w:lang w:bidi="ar-SA"/>
        </w:rPr>
      </w:pPr>
      <w:r w:rsidRPr="005E324B">
        <w:rPr>
          <w:rStyle w:val="32"/>
          <w:rFonts w:eastAsiaTheme="minorEastAsia"/>
          <w:color w:val="000000" w:themeColor="text1"/>
          <w:sz w:val="28"/>
          <w:szCs w:val="28"/>
        </w:rPr>
        <w:t>Работа с техникой чтения.</w:t>
      </w:r>
    </w:p>
    <w:p w:rsidR="005E324B" w:rsidRDefault="00257254" w:rsidP="005E324B">
      <w:pPr>
        <w:widowControl w:val="0"/>
        <w:numPr>
          <w:ilvl w:val="0"/>
          <w:numId w:val="18"/>
        </w:numPr>
        <w:spacing w:after="0" w:line="240" w:lineRule="auto"/>
        <w:ind w:firstLine="709"/>
        <w:jc w:val="both"/>
        <w:rPr>
          <w:rStyle w:val="32"/>
          <w:rFonts w:eastAsiaTheme="minorEastAsia"/>
          <w:color w:val="000000" w:themeColor="text1"/>
          <w:sz w:val="28"/>
          <w:szCs w:val="28"/>
          <w:lang w:bidi="ar-SA"/>
        </w:rPr>
      </w:pPr>
      <w:r w:rsidRPr="005E324B">
        <w:rPr>
          <w:rStyle w:val="32"/>
          <w:rFonts w:eastAsiaTheme="minorEastAsia"/>
          <w:color w:val="000000" w:themeColor="text1"/>
          <w:sz w:val="28"/>
          <w:szCs w:val="28"/>
        </w:rPr>
        <w:t>Координация выполнения произвольных действий.</w:t>
      </w:r>
    </w:p>
    <w:p w:rsidR="005E324B" w:rsidRDefault="00257254" w:rsidP="005E324B">
      <w:pPr>
        <w:widowControl w:val="0"/>
        <w:numPr>
          <w:ilvl w:val="0"/>
          <w:numId w:val="18"/>
        </w:numPr>
        <w:spacing w:after="0" w:line="240" w:lineRule="auto"/>
        <w:ind w:firstLine="709"/>
        <w:jc w:val="both"/>
        <w:rPr>
          <w:rStyle w:val="32"/>
          <w:rFonts w:eastAsiaTheme="minorEastAsia"/>
          <w:color w:val="000000" w:themeColor="text1"/>
          <w:sz w:val="28"/>
          <w:szCs w:val="28"/>
          <w:lang w:bidi="ar-SA"/>
        </w:rPr>
      </w:pPr>
      <w:r w:rsidRPr="005E324B">
        <w:rPr>
          <w:rStyle w:val="32"/>
          <w:rFonts w:eastAsiaTheme="minorEastAsia"/>
          <w:color w:val="000000" w:themeColor="text1"/>
          <w:sz w:val="28"/>
          <w:szCs w:val="28"/>
        </w:rPr>
        <w:t>Актуализация учебной мотивации.</w:t>
      </w:r>
    </w:p>
    <w:p w:rsidR="00257254" w:rsidRPr="005E324B" w:rsidRDefault="00257254" w:rsidP="005E324B">
      <w:pPr>
        <w:widowControl w:val="0"/>
        <w:numPr>
          <w:ilvl w:val="0"/>
          <w:numId w:val="18"/>
        </w:numPr>
        <w:spacing w:after="0" w:line="240" w:lineRule="auto"/>
        <w:ind w:firstLine="709"/>
        <w:jc w:val="both"/>
        <w:rPr>
          <w:rFonts w:ascii="Times New Roman" w:hAnsi="Times New Roman" w:cs="Times New Roman"/>
          <w:color w:val="000000" w:themeColor="text1"/>
          <w:sz w:val="28"/>
          <w:szCs w:val="28"/>
        </w:rPr>
      </w:pPr>
      <w:r w:rsidRPr="005E324B">
        <w:rPr>
          <w:rStyle w:val="32"/>
          <w:rFonts w:eastAsiaTheme="minorEastAsia"/>
          <w:color w:val="000000" w:themeColor="text1"/>
          <w:sz w:val="28"/>
          <w:szCs w:val="28"/>
        </w:rPr>
        <w:t>Формирование способности к достижению цели.</w:t>
      </w:r>
    </w:p>
    <w:p w:rsidR="00257254" w:rsidRPr="00E17542" w:rsidRDefault="00257254" w:rsidP="005E324B">
      <w:pPr>
        <w:widowControl w:val="0"/>
        <w:numPr>
          <w:ilvl w:val="0"/>
          <w:numId w:val="18"/>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lastRenderedPageBreak/>
        <w:t>Развитие способностей у одаренных детей.</w:t>
      </w:r>
    </w:p>
    <w:p w:rsidR="00257254" w:rsidRPr="00E17542" w:rsidRDefault="00257254" w:rsidP="005E324B">
      <w:pPr>
        <w:widowControl w:val="0"/>
        <w:numPr>
          <w:ilvl w:val="0"/>
          <w:numId w:val="18"/>
        </w:num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Развитие потенциала у учащихся с ограниченными возможност</w:t>
      </w:r>
      <w:r w:rsidRPr="00E17542">
        <w:rPr>
          <w:rStyle w:val="32"/>
          <w:rFonts w:eastAsiaTheme="minorEastAsia"/>
          <w:color w:val="000000" w:themeColor="text1"/>
          <w:sz w:val="28"/>
          <w:szCs w:val="28"/>
        </w:rPr>
        <w:t>я</w:t>
      </w:r>
      <w:r w:rsidRPr="00E17542">
        <w:rPr>
          <w:rStyle w:val="32"/>
          <w:rFonts w:eastAsiaTheme="minorEastAsia"/>
          <w:color w:val="000000" w:themeColor="text1"/>
          <w:sz w:val="28"/>
          <w:szCs w:val="28"/>
        </w:rPr>
        <w:t>ми.</w:t>
      </w:r>
    </w:p>
    <w:p w:rsidR="005E324B" w:rsidRDefault="005E324B" w:rsidP="00E17542">
      <w:pPr>
        <w:spacing w:after="0" w:line="240" w:lineRule="auto"/>
        <w:ind w:firstLine="709"/>
        <w:jc w:val="both"/>
        <w:rPr>
          <w:rStyle w:val="32"/>
          <w:rFonts w:eastAsiaTheme="minorEastAsia"/>
          <w:color w:val="000000" w:themeColor="text1"/>
          <w:sz w:val="28"/>
          <w:szCs w:val="28"/>
        </w:rPr>
      </w:pP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Программа упражнений разработана с учетом возрастных особенностей и</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индивидуального подхода к ребенку, а также единая для групповой коррекции, которые проводятся как на уроках, так и на внеклассных занят</w:t>
      </w:r>
      <w:r w:rsidRPr="00E17542">
        <w:rPr>
          <w:rStyle w:val="32"/>
          <w:rFonts w:eastAsiaTheme="minorEastAsia"/>
          <w:color w:val="000000" w:themeColor="text1"/>
          <w:sz w:val="28"/>
          <w:szCs w:val="28"/>
        </w:rPr>
        <w:t>и</w:t>
      </w:r>
      <w:r w:rsidRPr="00E17542">
        <w:rPr>
          <w:rStyle w:val="32"/>
          <w:rFonts w:eastAsiaTheme="minorEastAsia"/>
          <w:color w:val="000000" w:themeColor="text1"/>
          <w:sz w:val="28"/>
          <w:szCs w:val="28"/>
        </w:rPr>
        <w:t>ях.</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Для развитии концентрации внимания используются корректурные з</w:t>
      </w:r>
      <w:r w:rsidRPr="00E17542">
        <w:rPr>
          <w:rStyle w:val="32"/>
          <w:rFonts w:eastAsiaTheme="minorEastAsia"/>
          <w:color w:val="000000" w:themeColor="text1"/>
          <w:sz w:val="28"/>
          <w:szCs w:val="28"/>
        </w:rPr>
        <w:t>а</w:t>
      </w:r>
      <w:r w:rsidRPr="00E17542">
        <w:rPr>
          <w:rStyle w:val="32"/>
          <w:rFonts w:eastAsiaTheme="minorEastAsia"/>
          <w:color w:val="000000" w:themeColor="text1"/>
          <w:sz w:val="28"/>
          <w:szCs w:val="28"/>
        </w:rPr>
        <w:t xml:space="preserve">дания, например упражнение </w:t>
      </w:r>
      <w:r w:rsidRPr="00E17542">
        <w:rPr>
          <w:rStyle w:val="35"/>
          <w:rFonts w:eastAsiaTheme="minorEastAsia"/>
          <w:color w:val="000000" w:themeColor="text1"/>
          <w:sz w:val="28"/>
          <w:szCs w:val="28"/>
        </w:rPr>
        <w:t>«Найди 10 отличий»</w:t>
      </w:r>
      <w:r w:rsidRPr="00E17542">
        <w:rPr>
          <w:rStyle w:val="32"/>
          <w:rFonts w:eastAsiaTheme="minorEastAsia"/>
          <w:color w:val="000000" w:themeColor="text1"/>
          <w:sz w:val="28"/>
          <w:szCs w:val="28"/>
        </w:rPr>
        <w:t xml:space="preserve"> или игра </w:t>
      </w:r>
      <w:r w:rsidRPr="00E17542">
        <w:rPr>
          <w:rStyle w:val="35"/>
          <w:rFonts w:eastAsiaTheme="minorEastAsia"/>
          <w:color w:val="000000" w:themeColor="text1"/>
          <w:sz w:val="28"/>
          <w:szCs w:val="28"/>
        </w:rPr>
        <w:t>«Найди все бу</w:t>
      </w:r>
      <w:r w:rsidRPr="00E17542">
        <w:rPr>
          <w:rStyle w:val="35"/>
          <w:rFonts w:eastAsiaTheme="minorEastAsia"/>
          <w:color w:val="000000" w:themeColor="text1"/>
          <w:sz w:val="28"/>
          <w:szCs w:val="28"/>
        </w:rPr>
        <w:t>к</w:t>
      </w:r>
      <w:r w:rsidRPr="00E17542">
        <w:rPr>
          <w:rStyle w:val="35"/>
          <w:rFonts w:eastAsiaTheme="minorEastAsia"/>
          <w:color w:val="000000" w:themeColor="text1"/>
          <w:sz w:val="28"/>
          <w:szCs w:val="28"/>
        </w:rPr>
        <w:t>вы «А» в тексте</w:t>
      </w:r>
      <w:r w:rsidRPr="00E17542">
        <w:rPr>
          <w:rStyle w:val="32"/>
          <w:rFonts w:eastAsiaTheme="minorEastAsia"/>
          <w:color w:val="000000" w:themeColor="text1"/>
          <w:sz w:val="28"/>
          <w:szCs w:val="28"/>
        </w:rPr>
        <w:t xml:space="preserve">» или </w:t>
      </w:r>
      <w:r w:rsidRPr="00E17542">
        <w:rPr>
          <w:rStyle w:val="35"/>
          <w:rFonts w:eastAsiaTheme="minorEastAsia"/>
          <w:color w:val="000000" w:themeColor="text1"/>
          <w:sz w:val="28"/>
          <w:szCs w:val="28"/>
        </w:rPr>
        <w:t>«Найди слова из лабиринта</w:t>
      </w:r>
      <w:r w:rsidRPr="00E17542">
        <w:rPr>
          <w:rStyle w:val="32"/>
          <w:rFonts w:eastAsiaTheme="minorEastAsia"/>
          <w:color w:val="000000" w:themeColor="text1"/>
          <w:sz w:val="28"/>
          <w:szCs w:val="28"/>
        </w:rPr>
        <w:t>» и др.</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Для развития техники чтения предлагается читать текст или упражн</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 xml:space="preserve">ние </w:t>
      </w:r>
      <w:r w:rsidRPr="00E17542">
        <w:rPr>
          <w:rStyle w:val="35"/>
          <w:rFonts w:eastAsiaTheme="minorEastAsia"/>
          <w:color w:val="000000" w:themeColor="text1"/>
          <w:sz w:val="28"/>
          <w:szCs w:val="28"/>
        </w:rPr>
        <w:t>«Продолжи слово с началом...»</w:t>
      </w:r>
      <w:r w:rsidRPr="00E17542">
        <w:rPr>
          <w:rStyle w:val="32"/>
          <w:rFonts w:eastAsiaTheme="minorEastAsia"/>
          <w:color w:val="000000" w:themeColor="text1"/>
          <w:sz w:val="28"/>
          <w:szCs w:val="28"/>
        </w:rPr>
        <w:t xml:space="preserve"> и др.</w:t>
      </w:r>
    </w:p>
    <w:p w:rsidR="00257254" w:rsidRPr="00E17542" w:rsidRDefault="00257254" w:rsidP="00E17542">
      <w:pPr>
        <w:spacing w:after="0" w:line="240" w:lineRule="auto"/>
        <w:ind w:firstLine="709"/>
        <w:jc w:val="right"/>
        <w:rPr>
          <w:rFonts w:ascii="Times New Roman" w:hAnsi="Times New Roman" w:cs="Times New Roman"/>
          <w:color w:val="000000" w:themeColor="text1"/>
          <w:sz w:val="28"/>
          <w:szCs w:val="28"/>
        </w:rPr>
      </w:pPr>
      <w:r w:rsidRPr="00E17542">
        <w:rPr>
          <w:rStyle w:val="41"/>
          <w:rFonts w:eastAsiaTheme="minorEastAsia"/>
          <w:b w:val="0"/>
          <w:bCs w:val="0"/>
          <w:color w:val="000000" w:themeColor="text1"/>
          <w:sz w:val="28"/>
          <w:szCs w:val="28"/>
        </w:rPr>
        <w:t>Для увеличения объема внимания и кратковременной памяти предл</w:t>
      </w:r>
      <w:r w:rsidRPr="00E17542">
        <w:rPr>
          <w:rStyle w:val="41"/>
          <w:rFonts w:eastAsiaTheme="minorEastAsia"/>
          <w:b w:val="0"/>
          <w:bCs w:val="0"/>
          <w:color w:val="000000" w:themeColor="text1"/>
          <w:sz w:val="28"/>
          <w:szCs w:val="28"/>
        </w:rPr>
        <w:t>а</w:t>
      </w:r>
      <w:r w:rsidRPr="00E17542">
        <w:rPr>
          <w:rStyle w:val="41"/>
          <w:rFonts w:eastAsiaTheme="minorEastAsia"/>
          <w:b w:val="0"/>
          <w:bCs w:val="0"/>
          <w:color w:val="000000" w:themeColor="text1"/>
          <w:sz w:val="28"/>
          <w:szCs w:val="28"/>
        </w:rPr>
        <w:t>гаются</w:t>
      </w:r>
    </w:p>
    <w:p w:rsidR="00257254" w:rsidRPr="00E17542" w:rsidRDefault="00257254" w:rsidP="00E17542">
      <w:pPr>
        <w:tabs>
          <w:tab w:val="center" w:pos="8674"/>
        </w:tabs>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упражнения, основанные на запоминании числа и порядка ряда пре</w:t>
      </w:r>
      <w:r w:rsidRPr="00E17542">
        <w:rPr>
          <w:rStyle w:val="32"/>
          <w:rFonts w:eastAsiaTheme="minorEastAsia"/>
          <w:color w:val="000000" w:themeColor="text1"/>
          <w:sz w:val="28"/>
          <w:szCs w:val="28"/>
        </w:rPr>
        <w:t>д</w:t>
      </w:r>
      <w:r w:rsidRPr="00E17542">
        <w:rPr>
          <w:rStyle w:val="32"/>
          <w:rFonts w:eastAsiaTheme="minorEastAsia"/>
          <w:color w:val="000000" w:themeColor="text1"/>
          <w:sz w:val="28"/>
          <w:szCs w:val="28"/>
        </w:rPr>
        <w:t xml:space="preserve">метов, предъявляемых за несколько секунд, например: игра </w:t>
      </w:r>
      <w:r w:rsidRPr="00E17542">
        <w:rPr>
          <w:rStyle w:val="35"/>
          <w:rFonts w:eastAsiaTheme="minorEastAsia"/>
          <w:color w:val="000000" w:themeColor="text1"/>
          <w:sz w:val="28"/>
          <w:szCs w:val="28"/>
        </w:rPr>
        <w:t>«Заметь всё», «Ищи безостановочно».</w:t>
      </w:r>
      <w:r w:rsidRPr="00E17542">
        <w:rPr>
          <w:rStyle w:val="35"/>
          <w:rFonts w:eastAsiaTheme="minorEastAsia"/>
          <w:color w:val="000000" w:themeColor="text1"/>
          <w:sz w:val="28"/>
          <w:szCs w:val="28"/>
        </w:rPr>
        <w:tab/>
        <w:t>*</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Для распределения внимании предлагаются упражнения с одновреме</w:t>
      </w:r>
      <w:r w:rsidRPr="00E17542">
        <w:rPr>
          <w:rStyle w:val="32"/>
          <w:rFonts w:eastAsiaTheme="minorEastAsia"/>
          <w:color w:val="000000" w:themeColor="text1"/>
          <w:sz w:val="28"/>
          <w:szCs w:val="28"/>
        </w:rPr>
        <w:t>н</w:t>
      </w:r>
      <w:r w:rsidRPr="00E17542">
        <w:rPr>
          <w:rStyle w:val="32"/>
          <w:rFonts w:eastAsiaTheme="minorEastAsia"/>
          <w:color w:val="000000" w:themeColor="text1"/>
          <w:sz w:val="28"/>
          <w:szCs w:val="28"/>
        </w:rPr>
        <w:t xml:space="preserve">ным выполнением двух разнонаправленных заданий, например: </w:t>
      </w:r>
      <w:r w:rsidRPr="00E17542">
        <w:rPr>
          <w:rStyle w:val="35"/>
          <w:rFonts w:eastAsiaTheme="minorEastAsia"/>
          <w:color w:val="000000" w:themeColor="text1"/>
          <w:sz w:val="28"/>
          <w:szCs w:val="28"/>
        </w:rPr>
        <w:t>«Каждой руке - свое дело», «Счёт с помехой</w:t>
      </w:r>
      <w:r w:rsidRPr="00E17542">
        <w:rPr>
          <w:rStyle w:val="32"/>
          <w:rFonts w:eastAsiaTheme="minorEastAsia"/>
          <w:color w:val="000000" w:themeColor="text1"/>
          <w:sz w:val="28"/>
          <w:szCs w:val="28"/>
        </w:rPr>
        <w:t xml:space="preserve">», </w:t>
      </w:r>
      <w:r w:rsidRPr="00E17542">
        <w:rPr>
          <w:rStyle w:val="35"/>
          <w:rFonts w:eastAsiaTheme="minorEastAsia"/>
          <w:color w:val="000000" w:themeColor="text1"/>
          <w:sz w:val="28"/>
          <w:szCs w:val="28"/>
        </w:rPr>
        <w:t>«Чтение с помехой».</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Для развития логической памяти используется обучающая методика </w:t>
      </w:r>
      <w:r w:rsidRPr="00E17542">
        <w:rPr>
          <w:rStyle w:val="35"/>
          <w:rFonts w:eastAsiaTheme="minorEastAsia"/>
          <w:color w:val="000000" w:themeColor="text1"/>
          <w:sz w:val="28"/>
          <w:szCs w:val="28"/>
        </w:rPr>
        <w:t>«Смысловые единицы</w:t>
      </w:r>
      <w:r w:rsidRPr="00E17542">
        <w:rPr>
          <w:rStyle w:val="32"/>
          <w:rFonts w:eastAsiaTheme="minorEastAsia"/>
          <w:color w:val="000000" w:themeColor="text1"/>
          <w:sz w:val="28"/>
          <w:szCs w:val="28"/>
        </w:rPr>
        <w:t>», основанная на понимании, т.е. на деятельности мы</w:t>
      </w:r>
      <w:r w:rsidRPr="00E17542">
        <w:rPr>
          <w:rStyle w:val="32"/>
          <w:rFonts w:eastAsiaTheme="minorEastAsia"/>
          <w:color w:val="000000" w:themeColor="text1"/>
          <w:sz w:val="28"/>
          <w:szCs w:val="28"/>
        </w:rPr>
        <w:t>ш</w:t>
      </w:r>
      <w:r w:rsidRPr="00E17542">
        <w:rPr>
          <w:rStyle w:val="32"/>
          <w:rFonts w:eastAsiaTheme="minorEastAsia"/>
          <w:color w:val="000000" w:themeColor="text1"/>
          <w:sz w:val="28"/>
          <w:szCs w:val="28"/>
        </w:rPr>
        <w:t>ления, и связана с развитием языка и др.</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Для развития мышления применяются упражнения развивающие сп</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собности быстро устанавливать разнообразные, иногда неожиданные связи между привычными предметами «</w:t>
      </w:r>
      <w:r w:rsidRPr="00E17542">
        <w:rPr>
          <w:rStyle w:val="35"/>
          <w:rFonts w:eastAsiaTheme="minorEastAsia"/>
          <w:color w:val="000000" w:themeColor="text1"/>
          <w:sz w:val="28"/>
          <w:szCs w:val="28"/>
        </w:rPr>
        <w:t>Игры-головоломки</w:t>
      </w:r>
      <w:r w:rsidRPr="00E17542">
        <w:rPr>
          <w:rStyle w:val="32"/>
          <w:rFonts w:eastAsiaTheme="minorEastAsia"/>
          <w:color w:val="000000" w:themeColor="text1"/>
          <w:sz w:val="28"/>
          <w:szCs w:val="28"/>
        </w:rPr>
        <w:t xml:space="preserve">», </w:t>
      </w:r>
      <w:r w:rsidRPr="00E17542">
        <w:rPr>
          <w:rStyle w:val="35"/>
          <w:rFonts w:eastAsiaTheme="minorEastAsia"/>
          <w:color w:val="000000" w:themeColor="text1"/>
          <w:sz w:val="28"/>
          <w:szCs w:val="28"/>
        </w:rPr>
        <w:t>«Составление пре</w:t>
      </w:r>
      <w:r w:rsidRPr="00E17542">
        <w:rPr>
          <w:rStyle w:val="35"/>
          <w:rFonts w:eastAsiaTheme="minorEastAsia"/>
          <w:color w:val="000000" w:themeColor="text1"/>
          <w:sz w:val="28"/>
          <w:szCs w:val="28"/>
        </w:rPr>
        <w:t>д</w:t>
      </w:r>
      <w:r w:rsidRPr="00E17542">
        <w:rPr>
          <w:rStyle w:val="35"/>
          <w:rFonts w:eastAsiaTheme="minorEastAsia"/>
          <w:color w:val="000000" w:themeColor="text1"/>
          <w:sz w:val="28"/>
          <w:szCs w:val="28"/>
        </w:rPr>
        <w:t>ложений», «Исключение лишнего»</w:t>
      </w:r>
      <w:r w:rsidRPr="00E17542">
        <w:rPr>
          <w:rStyle w:val="32"/>
          <w:rFonts w:eastAsiaTheme="minorEastAsia"/>
          <w:color w:val="000000" w:themeColor="text1"/>
          <w:sz w:val="28"/>
          <w:szCs w:val="28"/>
        </w:rPr>
        <w:t xml:space="preserve"> и др.</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Для развития воображения применяются упражнения, чтобы у ребенка формировалось предметное воображение (незаконченные фигуры), пр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странственное воображение (изучение географической карты) и др.</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Для развития речи существуют методы и упражнения, способствующие общему развитию: обогащению словарного запаса, совершенствованию грамматического строя речи и др. Например: </w:t>
      </w:r>
      <w:r w:rsidR="00F34FFA" w:rsidRPr="00E17542">
        <w:rPr>
          <w:rStyle w:val="32"/>
          <w:rFonts w:eastAsiaTheme="minorEastAsia"/>
          <w:color w:val="000000" w:themeColor="text1"/>
          <w:sz w:val="28"/>
          <w:szCs w:val="28"/>
        </w:rPr>
        <w:t>«</w:t>
      </w:r>
      <w:r w:rsidRPr="00E17542">
        <w:rPr>
          <w:rStyle w:val="35"/>
          <w:rFonts w:eastAsiaTheme="minorEastAsia"/>
          <w:color w:val="000000" w:themeColor="text1"/>
          <w:sz w:val="28"/>
          <w:szCs w:val="28"/>
        </w:rPr>
        <w:t>разучивание стихотворений</w:t>
      </w:r>
      <w:r w:rsidRPr="00E17542">
        <w:rPr>
          <w:rStyle w:val="32"/>
          <w:rFonts w:eastAsiaTheme="minorEastAsia"/>
          <w:color w:val="000000" w:themeColor="text1"/>
          <w:sz w:val="28"/>
          <w:szCs w:val="28"/>
        </w:rPr>
        <w:t>», «</w:t>
      </w:r>
      <w:r w:rsidRPr="00E17542">
        <w:rPr>
          <w:rStyle w:val="35"/>
          <w:rFonts w:eastAsiaTheme="minorEastAsia"/>
          <w:color w:val="000000" w:themeColor="text1"/>
          <w:sz w:val="28"/>
          <w:szCs w:val="28"/>
        </w:rPr>
        <w:t>пересказ и рассказ»,</w:t>
      </w:r>
      <w:r w:rsidRPr="00E17542">
        <w:rPr>
          <w:rStyle w:val="32"/>
          <w:rFonts w:eastAsiaTheme="minorEastAsia"/>
          <w:color w:val="000000" w:themeColor="text1"/>
          <w:sz w:val="28"/>
          <w:szCs w:val="28"/>
        </w:rPr>
        <w:t xml:space="preserve"> «</w:t>
      </w:r>
      <w:r w:rsidRPr="00E17542">
        <w:rPr>
          <w:rStyle w:val="35"/>
          <w:rFonts w:eastAsiaTheme="minorEastAsia"/>
          <w:color w:val="000000" w:themeColor="text1"/>
          <w:sz w:val="28"/>
          <w:szCs w:val="28"/>
        </w:rPr>
        <w:t>скороговорки</w:t>
      </w:r>
      <w:r w:rsidRPr="00E17542">
        <w:rPr>
          <w:rStyle w:val="32"/>
          <w:rFonts w:eastAsiaTheme="minorEastAsia"/>
          <w:color w:val="000000" w:themeColor="text1"/>
          <w:sz w:val="28"/>
          <w:szCs w:val="28"/>
        </w:rPr>
        <w:t>» и т. д.</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6"/>
          <w:rFonts w:eastAsiaTheme="minorEastAsia"/>
          <w:b w:val="0"/>
          <w:color w:val="000000" w:themeColor="text1"/>
          <w:sz w:val="28"/>
          <w:szCs w:val="28"/>
        </w:rPr>
        <w:t xml:space="preserve">Для </w:t>
      </w:r>
      <w:r w:rsidRPr="00E17542">
        <w:rPr>
          <w:rStyle w:val="32"/>
          <w:rFonts w:eastAsiaTheme="minorEastAsia"/>
          <w:color w:val="000000" w:themeColor="text1"/>
          <w:sz w:val="28"/>
          <w:szCs w:val="28"/>
        </w:rPr>
        <w:t>развития моторной организации и</w:t>
      </w:r>
      <w:r w:rsidRPr="00E17542">
        <w:rPr>
          <w:rStyle w:val="36"/>
          <w:rFonts w:eastAsiaTheme="minorEastAsia"/>
          <w:b w:val="0"/>
          <w:color w:val="000000" w:themeColor="text1"/>
          <w:sz w:val="28"/>
          <w:szCs w:val="28"/>
        </w:rPr>
        <w:t>зрительно-двигательной коорд</w:t>
      </w:r>
      <w:r w:rsidRPr="00E17542">
        <w:rPr>
          <w:rStyle w:val="36"/>
          <w:rFonts w:eastAsiaTheme="minorEastAsia"/>
          <w:b w:val="0"/>
          <w:color w:val="000000" w:themeColor="text1"/>
          <w:sz w:val="28"/>
          <w:szCs w:val="28"/>
        </w:rPr>
        <w:t>и</w:t>
      </w:r>
      <w:r w:rsidRPr="00E17542">
        <w:rPr>
          <w:rStyle w:val="36"/>
          <w:rFonts w:eastAsiaTheme="minorEastAsia"/>
          <w:b w:val="0"/>
          <w:color w:val="000000" w:themeColor="text1"/>
          <w:sz w:val="28"/>
          <w:szCs w:val="28"/>
        </w:rPr>
        <w:t>нации</w:t>
      </w:r>
      <w:r w:rsidRPr="00E17542">
        <w:rPr>
          <w:rStyle w:val="32"/>
          <w:rFonts w:eastAsiaTheme="minorEastAsia"/>
          <w:color w:val="000000" w:themeColor="text1"/>
          <w:sz w:val="28"/>
          <w:szCs w:val="28"/>
        </w:rPr>
        <w:t xml:space="preserve">предлагается включить в план уроков и дополнительных занятий дома следующие упражнения: </w:t>
      </w:r>
      <w:r w:rsidRPr="00E17542">
        <w:rPr>
          <w:rStyle w:val="35"/>
          <w:rFonts w:eastAsiaTheme="minorEastAsia"/>
          <w:color w:val="000000" w:themeColor="text1"/>
          <w:sz w:val="28"/>
          <w:szCs w:val="28"/>
        </w:rPr>
        <w:t>«срисовывание по образцу»</w:t>
      </w:r>
      <w:r w:rsidRPr="00E17542">
        <w:rPr>
          <w:rStyle w:val="32"/>
          <w:rFonts w:eastAsiaTheme="minorEastAsia"/>
          <w:color w:val="000000" w:themeColor="text1"/>
          <w:sz w:val="28"/>
          <w:szCs w:val="28"/>
        </w:rPr>
        <w:t xml:space="preserve"> .«обведение по конт</w:t>
      </w:r>
      <w:r w:rsidRPr="00E17542">
        <w:rPr>
          <w:rStyle w:val="32"/>
          <w:rFonts w:eastAsiaTheme="minorEastAsia"/>
          <w:color w:val="000000" w:themeColor="text1"/>
          <w:sz w:val="28"/>
          <w:szCs w:val="28"/>
        </w:rPr>
        <w:t>у</w:t>
      </w:r>
      <w:r w:rsidRPr="00E17542">
        <w:rPr>
          <w:rStyle w:val="32"/>
          <w:rFonts w:eastAsiaTheme="minorEastAsia"/>
          <w:color w:val="000000" w:themeColor="text1"/>
          <w:sz w:val="28"/>
          <w:szCs w:val="28"/>
        </w:rPr>
        <w:t>ру», «вырезание по контуру», раскрашивание п штриховка; изобразительная деятельность (аппликации, лепка, и др.), конструктор, мозаика, фигуры из спичек, шитьё, вышивание, вязание.</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Для развития крупной моторики игры с мячом, резинкой, дартс, весь спектр спортивных игр и физических упражнений; занятия танцами и аэр</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бикой и т. д.</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lastRenderedPageBreak/>
        <w:t>Для коррекции поведения необходимо развить: 1) наличие мотива у р</w:t>
      </w:r>
      <w:r w:rsidRPr="00E17542">
        <w:rPr>
          <w:rStyle w:val="32"/>
          <w:rFonts w:eastAsiaTheme="minorEastAsia"/>
          <w:color w:val="000000" w:themeColor="text1"/>
          <w:sz w:val="28"/>
          <w:szCs w:val="28"/>
        </w:rPr>
        <w:t>е</w:t>
      </w:r>
      <w:r w:rsidRPr="00E17542">
        <w:rPr>
          <w:rStyle w:val="32"/>
          <w:rFonts w:eastAsiaTheme="minorEastAsia"/>
          <w:color w:val="000000" w:themeColor="text1"/>
          <w:sz w:val="28"/>
          <w:szCs w:val="28"/>
        </w:rPr>
        <w:t>бенка; 2) ввести ограничительные цели; 3) расчленить усваиваемые сложные формы поведения на относительно самостоятельные и небольшие действия; 4) обеспечить наличие внешних средств, являющихся опорой при овладении поведения.</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Включить сказкотераншо, как метод работы сдетьми, испытывающими те или иные эмоциональные и поведенческие затруднения. Например: сказка </w:t>
      </w:r>
      <w:r w:rsidRPr="00E17542">
        <w:rPr>
          <w:rStyle w:val="35"/>
          <w:rFonts w:eastAsiaTheme="minorEastAsia"/>
          <w:color w:val="000000" w:themeColor="text1"/>
          <w:sz w:val="28"/>
          <w:szCs w:val="28"/>
        </w:rPr>
        <w:t>«Лесная школа»,</w:t>
      </w:r>
      <w:r w:rsidRPr="00E17542">
        <w:rPr>
          <w:rStyle w:val="32"/>
          <w:rFonts w:eastAsiaTheme="minorEastAsia"/>
          <w:color w:val="000000" w:themeColor="text1"/>
          <w:sz w:val="28"/>
          <w:szCs w:val="28"/>
        </w:rPr>
        <w:t xml:space="preserve"> состоящая из нескольких блоков ,направленных на развитие школьной мотивации, норм и правил поведения, на разрешение конфликтов, развитие воображения и фантазии.</w:t>
      </w:r>
    </w:p>
    <w:p w:rsidR="00257254" w:rsidRPr="00E17542" w:rsidRDefault="00257254" w:rsidP="00E17542">
      <w:pPr>
        <w:spacing w:after="0" w:line="240" w:lineRule="auto"/>
        <w:ind w:firstLine="709"/>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Для развития адаптации учащихся в школе к социуму можно ввести сопровождение психологических групповых занятий (тренингов, игр и а</w:t>
      </w:r>
      <w:r w:rsidRPr="00E17542">
        <w:rPr>
          <w:rStyle w:val="32"/>
          <w:rFonts w:eastAsiaTheme="minorEastAsia"/>
          <w:color w:val="000000" w:themeColor="text1"/>
          <w:sz w:val="28"/>
          <w:szCs w:val="28"/>
        </w:rPr>
        <w:t>к</w:t>
      </w:r>
      <w:r w:rsidRPr="00E17542">
        <w:rPr>
          <w:rStyle w:val="32"/>
          <w:rFonts w:eastAsiaTheme="minorEastAsia"/>
          <w:color w:val="000000" w:themeColor="text1"/>
          <w:sz w:val="28"/>
          <w:szCs w:val="28"/>
        </w:rPr>
        <w:t>ций). Например</w:t>
      </w:r>
      <w:r w:rsidRPr="00E17542">
        <w:rPr>
          <w:rStyle w:val="35"/>
          <w:rFonts w:eastAsiaTheme="minorEastAsia"/>
          <w:color w:val="000000" w:themeColor="text1"/>
          <w:sz w:val="28"/>
          <w:szCs w:val="28"/>
        </w:rPr>
        <w:t>«Социологический опрос», «Пикник», «Волшебная</w:t>
      </w:r>
      <w:r w:rsidRPr="00E17542">
        <w:rPr>
          <w:rStyle w:val="32"/>
          <w:rFonts w:eastAsiaTheme="minorEastAsia"/>
          <w:color w:val="000000" w:themeColor="text1"/>
          <w:sz w:val="28"/>
          <w:szCs w:val="28"/>
        </w:rPr>
        <w:t xml:space="preserve"> поляна», «Заколдованное сердце», «Впереди у нас Пятый класс» </w:t>
      </w:r>
      <w:r w:rsidRPr="00E17542">
        <w:rPr>
          <w:rStyle w:val="35"/>
          <w:rFonts w:eastAsiaTheme="minorEastAsia"/>
          <w:color w:val="000000" w:themeColor="text1"/>
          <w:sz w:val="28"/>
          <w:szCs w:val="28"/>
        </w:rPr>
        <w:t>и др.</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Для коррекции страхов, агрессин, тревожности </w:t>
      </w:r>
      <w:r w:rsidRPr="00E17542">
        <w:rPr>
          <w:rStyle w:val="36"/>
          <w:rFonts w:eastAsiaTheme="minorEastAsia"/>
          <w:b w:val="0"/>
          <w:color w:val="000000" w:themeColor="text1"/>
          <w:sz w:val="28"/>
          <w:szCs w:val="28"/>
        </w:rPr>
        <w:t>и других</w:t>
      </w:r>
      <w:r w:rsidRPr="00E17542">
        <w:rPr>
          <w:rStyle w:val="32"/>
          <w:rFonts w:eastAsiaTheme="minorEastAsia"/>
          <w:color w:val="000000" w:themeColor="text1"/>
          <w:sz w:val="28"/>
          <w:szCs w:val="28"/>
        </w:rPr>
        <w:t>негативных с</w:t>
      </w:r>
      <w:r w:rsidRPr="00E17542">
        <w:rPr>
          <w:rStyle w:val="32"/>
          <w:rFonts w:eastAsiaTheme="minorEastAsia"/>
          <w:color w:val="000000" w:themeColor="text1"/>
          <w:sz w:val="28"/>
          <w:szCs w:val="28"/>
        </w:rPr>
        <w:t>о</w:t>
      </w:r>
      <w:r w:rsidRPr="00E17542">
        <w:rPr>
          <w:rStyle w:val="32"/>
          <w:rFonts w:eastAsiaTheme="minorEastAsia"/>
          <w:color w:val="000000" w:themeColor="text1"/>
          <w:sz w:val="28"/>
          <w:szCs w:val="28"/>
        </w:rPr>
        <w:t xml:space="preserve">стояний ребенка рекомендуется использовать технику арт- терапии, лепку, </w:t>
      </w:r>
      <w:r w:rsidRPr="00E17542">
        <w:rPr>
          <w:rStyle w:val="36"/>
          <w:rFonts w:eastAsiaTheme="minorEastAsia"/>
          <w:b w:val="0"/>
          <w:color w:val="000000" w:themeColor="text1"/>
          <w:sz w:val="28"/>
          <w:szCs w:val="28"/>
        </w:rPr>
        <w:t>творческие работы, также</w:t>
      </w:r>
      <w:r w:rsidRPr="00E17542">
        <w:rPr>
          <w:rStyle w:val="32"/>
          <w:rFonts w:eastAsiaTheme="minorEastAsia"/>
          <w:color w:val="000000" w:themeColor="text1"/>
          <w:sz w:val="28"/>
          <w:szCs w:val="28"/>
        </w:rPr>
        <w:t>песочную терапию.</w:t>
      </w:r>
    </w:p>
    <w:p w:rsidR="00257254" w:rsidRPr="00E17542" w:rsidRDefault="00257254" w:rsidP="00E17542">
      <w:pPr>
        <w:spacing w:after="0" w:line="240" w:lineRule="auto"/>
        <w:ind w:firstLine="709"/>
        <w:jc w:val="both"/>
        <w:rPr>
          <w:rFonts w:ascii="Times New Roman" w:hAnsi="Times New Roman" w:cs="Times New Roman"/>
          <w:color w:val="000000" w:themeColor="text1"/>
          <w:sz w:val="28"/>
          <w:szCs w:val="28"/>
        </w:rPr>
      </w:pPr>
      <w:r w:rsidRPr="00E17542">
        <w:rPr>
          <w:rStyle w:val="32"/>
          <w:rFonts w:eastAsiaTheme="minorEastAsia"/>
          <w:color w:val="000000" w:themeColor="text1"/>
          <w:sz w:val="28"/>
          <w:szCs w:val="28"/>
        </w:rPr>
        <w:t xml:space="preserve">Применяя рекомендованные методы, техники </w:t>
      </w:r>
      <w:r w:rsidRPr="00E17542">
        <w:rPr>
          <w:rStyle w:val="36"/>
          <w:rFonts w:eastAsiaTheme="minorEastAsia"/>
          <w:b w:val="0"/>
          <w:color w:val="000000" w:themeColor="text1"/>
          <w:sz w:val="28"/>
          <w:szCs w:val="28"/>
        </w:rPr>
        <w:t>и упражнения в начал</w:t>
      </w:r>
      <w:r w:rsidRPr="00E17542">
        <w:rPr>
          <w:rStyle w:val="36"/>
          <w:rFonts w:eastAsiaTheme="minorEastAsia"/>
          <w:b w:val="0"/>
          <w:color w:val="000000" w:themeColor="text1"/>
          <w:sz w:val="28"/>
          <w:szCs w:val="28"/>
        </w:rPr>
        <w:t>ь</w:t>
      </w:r>
      <w:r w:rsidRPr="00E17542">
        <w:rPr>
          <w:rStyle w:val="36"/>
          <w:rFonts w:eastAsiaTheme="minorEastAsia"/>
          <w:b w:val="0"/>
          <w:color w:val="000000" w:themeColor="text1"/>
          <w:sz w:val="28"/>
          <w:szCs w:val="28"/>
        </w:rPr>
        <w:t>ной школе в</w:t>
      </w:r>
      <w:r w:rsidRPr="00E17542">
        <w:rPr>
          <w:rStyle w:val="32"/>
          <w:rFonts w:eastAsiaTheme="minorEastAsia"/>
          <w:color w:val="000000" w:themeColor="text1"/>
          <w:sz w:val="28"/>
          <w:szCs w:val="28"/>
        </w:rPr>
        <w:t xml:space="preserve">развитии УУД можно повысить показатели учебной </w:t>
      </w:r>
      <w:r w:rsidRPr="00E17542">
        <w:rPr>
          <w:rStyle w:val="36"/>
          <w:rFonts w:eastAsiaTheme="minorEastAsia"/>
          <w:b w:val="0"/>
          <w:color w:val="000000" w:themeColor="text1"/>
          <w:sz w:val="28"/>
          <w:szCs w:val="28"/>
        </w:rPr>
        <w:t>деятельн</w:t>
      </w:r>
      <w:r w:rsidRPr="00E17542">
        <w:rPr>
          <w:rStyle w:val="36"/>
          <w:rFonts w:eastAsiaTheme="minorEastAsia"/>
          <w:b w:val="0"/>
          <w:color w:val="000000" w:themeColor="text1"/>
          <w:sz w:val="28"/>
          <w:szCs w:val="28"/>
        </w:rPr>
        <w:t>о</w:t>
      </w:r>
      <w:r w:rsidRPr="00E17542">
        <w:rPr>
          <w:rStyle w:val="36"/>
          <w:rFonts w:eastAsiaTheme="minorEastAsia"/>
          <w:b w:val="0"/>
          <w:color w:val="000000" w:themeColor="text1"/>
          <w:sz w:val="28"/>
          <w:szCs w:val="28"/>
        </w:rPr>
        <w:t>сти и сделать обучение более</w:t>
      </w:r>
      <w:r w:rsidRPr="00E17542">
        <w:rPr>
          <w:rStyle w:val="32"/>
          <w:rFonts w:eastAsiaTheme="minorEastAsia"/>
          <w:color w:val="000000" w:themeColor="text1"/>
          <w:sz w:val="28"/>
          <w:szCs w:val="28"/>
        </w:rPr>
        <w:t>эффективным.</w:t>
      </w:r>
    </w:p>
    <w:p w:rsidR="00257254" w:rsidRPr="00E17542" w:rsidRDefault="00257254" w:rsidP="00E17542">
      <w:pPr>
        <w:spacing w:after="0" w:line="240" w:lineRule="auto"/>
        <w:rPr>
          <w:rFonts w:ascii="Times New Roman" w:hAnsi="Times New Roman" w:cs="Times New Roman"/>
          <w:color w:val="000000" w:themeColor="text1"/>
          <w:sz w:val="28"/>
          <w:szCs w:val="28"/>
        </w:rPr>
      </w:pPr>
    </w:p>
    <w:p w:rsidR="00874613" w:rsidRPr="00E17542" w:rsidRDefault="00874613" w:rsidP="00E17542">
      <w:pPr>
        <w:spacing w:after="0" w:line="240" w:lineRule="auto"/>
        <w:ind w:firstLine="709"/>
        <w:rPr>
          <w:rStyle w:val="814pt"/>
          <w:rFonts w:eastAsiaTheme="minorEastAsia"/>
          <w:color w:val="000000" w:themeColor="text1"/>
        </w:rPr>
      </w:pPr>
      <w:r w:rsidRPr="00E17542">
        <w:rPr>
          <w:rStyle w:val="814pt"/>
          <w:rFonts w:eastAsiaTheme="minorEastAsia"/>
          <w:color w:val="000000" w:themeColor="text1"/>
        </w:rPr>
        <w:t>3. ОРГАНИЗАЦИОННЫЙ РАЗДЕЛ</w:t>
      </w:r>
    </w:p>
    <w:p w:rsidR="00874613" w:rsidRPr="00E17542" w:rsidRDefault="00874613" w:rsidP="00E17542">
      <w:pPr>
        <w:spacing w:after="0" w:line="240" w:lineRule="auto"/>
        <w:ind w:firstLine="709"/>
        <w:rPr>
          <w:rFonts w:ascii="Times New Roman" w:hAnsi="Times New Roman" w:cs="Times New Roman"/>
          <w:b/>
          <w:color w:val="000000" w:themeColor="text1"/>
          <w:sz w:val="28"/>
          <w:szCs w:val="28"/>
        </w:rPr>
      </w:pPr>
    </w:p>
    <w:p w:rsidR="00874613" w:rsidRPr="00E17542" w:rsidRDefault="00874613" w:rsidP="00E17542">
      <w:pPr>
        <w:spacing w:after="0" w:line="240" w:lineRule="auto"/>
        <w:ind w:firstLine="709"/>
        <w:rPr>
          <w:rFonts w:ascii="Times New Roman" w:hAnsi="Times New Roman" w:cs="Times New Roman"/>
          <w:b/>
          <w:color w:val="000000" w:themeColor="text1"/>
          <w:sz w:val="28"/>
          <w:szCs w:val="28"/>
        </w:rPr>
      </w:pPr>
      <w:r w:rsidRPr="00E17542">
        <w:rPr>
          <w:rFonts w:ascii="Times New Roman" w:hAnsi="Times New Roman" w:cs="Times New Roman"/>
          <w:b/>
          <w:color w:val="000000" w:themeColor="text1"/>
          <w:sz w:val="28"/>
          <w:szCs w:val="28"/>
        </w:rPr>
        <w:t>3.1. Пояснительная записка к учебному плану МБОУ СШ №47.</w:t>
      </w:r>
    </w:p>
    <w:p w:rsidR="004A6A66" w:rsidRPr="005B743D" w:rsidRDefault="004A6A66" w:rsidP="004A6A66">
      <w:pPr>
        <w:shd w:val="clear" w:color="auto" w:fill="FFFFFF"/>
        <w:spacing w:line="360" w:lineRule="auto"/>
        <w:ind w:firstLine="851"/>
        <w:jc w:val="both"/>
        <w:rPr>
          <w:sz w:val="28"/>
          <w:szCs w:val="28"/>
        </w:rPr>
      </w:pPr>
      <w:r>
        <w:rPr>
          <w:sz w:val="28"/>
          <w:szCs w:val="28"/>
        </w:rPr>
        <w:t>Учебный план МБОУ СШ № 47</w:t>
      </w:r>
      <w:r w:rsidRPr="005B743D">
        <w:rPr>
          <w:spacing w:val="-1"/>
          <w:sz w:val="28"/>
          <w:szCs w:val="28"/>
        </w:rPr>
        <w:t xml:space="preserve"> разработан на </w:t>
      </w:r>
      <w:r w:rsidRPr="005B743D">
        <w:rPr>
          <w:bCs/>
          <w:spacing w:val="-1"/>
          <w:sz w:val="28"/>
          <w:szCs w:val="28"/>
        </w:rPr>
        <w:t xml:space="preserve">основе </w:t>
      </w:r>
      <w:r w:rsidRPr="005B743D">
        <w:rPr>
          <w:spacing w:val="-1"/>
          <w:sz w:val="28"/>
          <w:szCs w:val="28"/>
        </w:rPr>
        <w:t>требований ф</w:t>
      </w:r>
      <w:r w:rsidRPr="005B743D">
        <w:rPr>
          <w:spacing w:val="-1"/>
          <w:sz w:val="28"/>
          <w:szCs w:val="28"/>
        </w:rPr>
        <w:t>е</w:t>
      </w:r>
      <w:r w:rsidRPr="005B743D">
        <w:rPr>
          <w:spacing w:val="-1"/>
          <w:sz w:val="28"/>
          <w:szCs w:val="28"/>
        </w:rPr>
        <w:t>дерального государственного образовательного стандарта начального общ</w:t>
      </w:r>
      <w:r w:rsidRPr="005B743D">
        <w:rPr>
          <w:spacing w:val="-1"/>
          <w:sz w:val="28"/>
          <w:szCs w:val="28"/>
        </w:rPr>
        <w:t>е</w:t>
      </w:r>
      <w:r w:rsidRPr="005B743D">
        <w:rPr>
          <w:spacing w:val="-1"/>
          <w:sz w:val="28"/>
          <w:szCs w:val="28"/>
        </w:rPr>
        <w:t>го образования, федерального компонента государственного образо</w:t>
      </w:r>
      <w:r w:rsidRPr="005B743D">
        <w:rPr>
          <w:sz w:val="28"/>
          <w:szCs w:val="28"/>
        </w:rPr>
        <w:t>вател</w:t>
      </w:r>
      <w:r w:rsidRPr="005B743D">
        <w:rPr>
          <w:sz w:val="28"/>
          <w:szCs w:val="28"/>
        </w:rPr>
        <w:t>ь</w:t>
      </w:r>
      <w:r w:rsidRPr="005B743D">
        <w:rPr>
          <w:sz w:val="28"/>
          <w:szCs w:val="28"/>
        </w:rPr>
        <w:t>ного стандарта общего образования, федерального базисного учебного пл</w:t>
      </w:r>
      <w:r w:rsidRPr="005B743D">
        <w:rPr>
          <w:sz w:val="28"/>
          <w:szCs w:val="28"/>
        </w:rPr>
        <w:t>а</w:t>
      </w:r>
      <w:r w:rsidRPr="005B743D">
        <w:rPr>
          <w:sz w:val="28"/>
          <w:szCs w:val="28"/>
        </w:rPr>
        <w:t>на и примерных учебных планов для образовательных учреждений Росси</w:t>
      </w:r>
      <w:r w:rsidRPr="005B743D">
        <w:rPr>
          <w:sz w:val="28"/>
          <w:szCs w:val="28"/>
        </w:rPr>
        <w:t>й</w:t>
      </w:r>
      <w:r w:rsidRPr="005B743D">
        <w:rPr>
          <w:sz w:val="28"/>
          <w:szCs w:val="28"/>
        </w:rPr>
        <w:t>ской Федерации, реализующих программы общего образования.</w:t>
      </w:r>
    </w:p>
    <w:p w:rsidR="004A6A66" w:rsidRPr="00793CED" w:rsidRDefault="004A6A66" w:rsidP="004A6A66">
      <w:pPr>
        <w:shd w:val="clear" w:color="auto" w:fill="FFFFFF"/>
        <w:ind w:firstLine="851"/>
        <w:jc w:val="both"/>
        <w:rPr>
          <w:sz w:val="28"/>
          <w:szCs w:val="28"/>
        </w:rPr>
      </w:pPr>
      <w:r w:rsidRPr="00793CED">
        <w:rPr>
          <w:bCs/>
          <w:spacing w:val="-1"/>
          <w:sz w:val="28"/>
          <w:szCs w:val="28"/>
        </w:rPr>
        <w:t>Нормативной правовой основой учебного плана М</w:t>
      </w:r>
      <w:r>
        <w:rPr>
          <w:bCs/>
          <w:spacing w:val="-1"/>
          <w:sz w:val="28"/>
          <w:szCs w:val="28"/>
        </w:rPr>
        <w:t>БОУ СШ № 47</w:t>
      </w:r>
      <w:r w:rsidRPr="00793CED">
        <w:rPr>
          <w:bCs/>
          <w:spacing w:val="-1"/>
          <w:sz w:val="28"/>
          <w:szCs w:val="28"/>
        </w:rPr>
        <w:t xml:space="preserve"> я</w:t>
      </w:r>
      <w:r w:rsidRPr="00793CED">
        <w:rPr>
          <w:bCs/>
          <w:spacing w:val="-1"/>
          <w:sz w:val="28"/>
          <w:szCs w:val="28"/>
        </w:rPr>
        <w:t>в</w:t>
      </w:r>
      <w:r w:rsidRPr="00793CED">
        <w:rPr>
          <w:bCs/>
          <w:spacing w:val="-1"/>
          <w:sz w:val="28"/>
          <w:szCs w:val="28"/>
        </w:rPr>
        <w:t>ляются:</w:t>
      </w:r>
    </w:p>
    <w:p w:rsidR="004A6A66" w:rsidRPr="00793CED" w:rsidRDefault="004A6A66" w:rsidP="004A6A66">
      <w:pPr>
        <w:widowControl w:val="0"/>
        <w:numPr>
          <w:ilvl w:val="0"/>
          <w:numId w:val="29"/>
        </w:numPr>
        <w:shd w:val="clear" w:color="auto" w:fill="FFFFFF"/>
        <w:tabs>
          <w:tab w:val="left" w:pos="1152"/>
        </w:tabs>
        <w:autoSpaceDE w:val="0"/>
        <w:autoSpaceDN w:val="0"/>
        <w:adjustRightInd w:val="0"/>
        <w:spacing w:after="0" w:line="240" w:lineRule="auto"/>
        <w:ind w:left="0" w:firstLine="851"/>
        <w:jc w:val="both"/>
        <w:rPr>
          <w:b/>
          <w:bCs/>
        </w:rPr>
      </w:pPr>
      <w:r w:rsidRPr="00793CED">
        <w:t>Конституция Российской Федерации (ст. 43, 44);</w:t>
      </w:r>
    </w:p>
    <w:p w:rsidR="004A6A66" w:rsidRPr="002C1C3E" w:rsidRDefault="004A6A66" w:rsidP="004A6A66">
      <w:pPr>
        <w:widowControl w:val="0"/>
        <w:numPr>
          <w:ilvl w:val="0"/>
          <w:numId w:val="29"/>
        </w:numPr>
        <w:shd w:val="clear" w:color="auto" w:fill="FFFFFF"/>
        <w:tabs>
          <w:tab w:val="left" w:pos="1152"/>
        </w:tabs>
        <w:autoSpaceDE w:val="0"/>
        <w:autoSpaceDN w:val="0"/>
        <w:adjustRightInd w:val="0"/>
        <w:spacing w:after="0" w:line="240" w:lineRule="auto"/>
        <w:ind w:left="0" w:firstLine="851"/>
        <w:jc w:val="both"/>
        <w:rPr>
          <w:b/>
          <w:bCs/>
        </w:rPr>
      </w:pPr>
      <w:r w:rsidRPr="00793CED">
        <w:t>Закон Российской Федерации от 29.12.2012 № 273 «Об образовании в Российской Ф</w:t>
      </w:r>
      <w:r w:rsidRPr="00793CED">
        <w:t>е</w:t>
      </w:r>
      <w:r w:rsidRPr="00793CED">
        <w:t>дерации»;</w:t>
      </w:r>
    </w:p>
    <w:p w:rsidR="004A6A66" w:rsidRPr="008D0D49" w:rsidRDefault="004A6A66" w:rsidP="004A6A66">
      <w:pPr>
        <w:widowControl w:val="0"/>
        <w:numPr>
          <w:ilvl w:val="0"/>
          <w:numId w:val="29"/>
        </w:numPr>
        <w:shd w:val="clear" w:color="auto" w:fill="FFFFFF"/>
        <w:tabs>
          <w:tab w:val="left" w:pos="1152"/>
        </w:tabs>
        <w:autoSpaceDE w:val="0"/>
        <w:autoSpaceDN w:val="0"/>
        <w:adjustRightInd w:val="0"/>
        <w:spacing w:after="0" w:line="240" w:lineRule="auto"/>
        <w:ind w:left="0" w:firstLine="851"/>
        <w:jc w:val="both"/>
        <w:rPr>
          <w:b/>
          <w:bCs/>
        </w:rPr>
      </w:pPr>
      <w:r>
        <w:t>Федеральный закон №317 – ФЗ от 03 августа 2018г. «О внесении изменений в статьи 11 и 14 федерального закона «Об образовании в Российской Федерации».</w:t>
      </w:r>
    </w:p>
    <w:p w:rsidR="004A6A66" w:rsidRPr="008D0D49" w:rsidRDefault="004A6A66" w:rsidP="004A6A66">
      <w:pPr>
        <w:pStyle w:val="ae"/>
        <w:numPr>
          <w:ilvl w:val="0"/>
          <w:numId w:val="29"/>
        </w:numPr>
        <w:spacing w:after="0" w:line="240" w:lineRule="auto"/>
        <w:contextualSpacing w:val="0"/>
      </w:pPr>
      <w:r w:rsidRPr="008D0D49">
        <w:rPr>
          <w:rFonts w:eastAsiaTheme="majorEastAsia"/>
          <w:bCs/>
        </w:rPr>
        <w:t>Федеральный государственный образовательный стандарт начального общего образ</w:t>
      </w:r>
      <w:r w:rsidRPr="008D0D49">
        <w:rPr>
          <w:rFonts w:eastAsiaTheme="majorEastAsia"/>
          <w:bCs/>
        </w:rPr>
        <w:t>о</w:t>
      </w:r>
      <w:r w:rsidRPr="008D0D49">
        <w:rPr>
          <w:rFonts w:eastAsiaTheme="majorEastAsia"/>
          <w:bCs/>
        </w:rPr>
        <w:t>вания (приказ Минобрнауки России от 06.10.2009 №373):</w:t>
      </w:r>
      <w:r w:rsidRPr="008D0D49">
        <w:rPr>
          <w:rFonts w:eastAsiaTheme="majorEastAsia"/>
          <w:bCs/>
        </w:rPr>
        <w:br/>
        <w:t xml:space="preserve">в ред. приказов Минобрнауки России </w:t>
      </w:r>
      <w:r w:rsidRPr="008D0D49">
        <w:rPr>
          <w:rFonts w:eastAsiaTheme="majorEastAsia"/>
          <w:bCs/>
        </w:rPr>
        <w:br/>
        <w:t xml:space="preserve">                                             от 26.11.2010 №1241</w:t>
      </w:r>
      <w:r w:rsidRPr="008D0D49">
        <w:rPr>
          <w:rFonts w:eastAsiaTheme="majorEastAsia"/>
          <w:bCs/>
        </w:rPr>
        <w:br/>
      </w:r>
      <w:r w:rsidRPr="008D0D49">
        <w:rPr>
          <w:rFonts w:eastAsiaTheme="majorEastAsia"/>
          <w:bCs/>
        </w:rPr>
        <w:lastRenderedPageBreak/>
        <w:t xml:space="preserve">                                             от 22.09.2011 №2357</w:t>
      </w:r>
      <w:r w:rsidRPr="008D0D49">
        <w:rPr>
          <w:rFonts w:eastAsiaTheme="majorEastAsia"/>
          <w:bCs/>
        </w:rPr>
        <w:br/>
        <w:t xml:space="preserve">                                             от 18.12.2012 №1060</w:t>
      </w:r>
      <w:r w:rsidRPr="008D0D49">
        <w:rPr>
          <w:rFonts w:eastAsiaTheme="majorEastAsia"/>
          <w:bCs/>
        </w:rPr>
        <w:br/>
        <w:t>от 29.12.2014 №1643</w:t>
      </w:r>
      <w:r w:rsidRPr="008D0D49">
        <w:rPr>
          <w:rFonts w:eastAsiaTheme="majorEastAsia"/>
          <w:bCs/>
        </w:rPr>
        <w:br/>
        <w:t xml:space="preserve">                                             от 18.05.2015 №507</w:t>
      </w:r>
      <w:r w:rsidRPr="008D0D49">
        <w:rPr>
          <w:rFonts w:eastAsiaTheme="majorEastAsia"/>
          <w:bCs/>
        </w:rPr>
        <w:br/>
        <w:t xml:space="preserve">                                             от 31.12.2015 №1576</w:t>
      </w:r>
    </w:p>
    <w:p w:rsidR="004A6A66" w:rsidRPr="00793CED" w:rsidRDefault="004A6A66" w:rsidP="004A6A66">
      <w:pPr>
        <w:widowControl w:val="0"/>
        <w:shd w:val="clear" w:color="auto" w:fill="FFFFFF"/>
        <w:tabs>
          <w:tab w:val="left" w:pos="1152"/>
        </w:tabs>
        <w:autoSpaceDE w:val="0"/>
        <w:autoSpaceDN w:val="0"/>
        <w:adjustRightInd w:val="0"/>
        <w:jc w:val="both"/>
        <w:rPr>
          <w:b/>
          <w:bCs/>
        </w:rPr>
      </w:pPr>
    </w:p>
    <w:p w:rsidR="004A6A66" w:rsidRPr="00793CED" w:rsidRDefault="004A6A66" w:rsidP="004A6A66">
      <w:pPr>
        <w:widowControl w:val="0"/>
        <w:numPr>
          <w:ilvl w:val="0"/>
          <w:numId w:val="29"/>
        </w:numPr>
        <w:shd w:val="clear" w:color="auto" w:fill="FFFFFF"/>
        <w:tabs>
          <w:tab w:val="left" w:pos="1152"/>
        </w:tabs>
        <w:autoSpaceDE w:val="0"/>
        <w:autoSpaceDN w:val="0"/>
        <w:adjustRightInd w:val="0"/>
        <w:spacing w:after="0" w:line="240" w:lineRule="auto"/>
        <w:ind w:left="0" w:firstLine="851"/>
        <w:jc w:val="both"/>
        <w:rPr>
          <w:b/>
          <w:bCs/>
        </w:rPr>
      </w:pPr>
      <w:r w:rsidRPr="00793CED">
        <w:t xml:space="preserve">Приказ Министерства образования и науки Российской Федерации от 30.08.2013 №1015 «Об утверждении </w:t>
      </w:r>
      <w:r w:rsidRPr="00793CED">
        <w:rPr>
          <w:shd w:val="clear" w:color="auto" w:fill="FFFFFF"/>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A6A66" w:rsidRPr="00793CED" w:rsidRDefault="004A6A66" w:rsidP="004A6A66">
      <w:pPr>
        <w:widowControl w:val="0"/>
        <w:numPr>
          <w:ilvl w:val="0"/>
          <w:numId w:val="29"/>
        </w:numPr>
        <w:shd w:val="clear" w:color="auto" w:fill="FFFFFF"/>
        <w:tabs>
          <w:tab w:val="left" w:pos="1152"/>
        </w:tabs>
        <w:autoSpaceDE w:val="0"/>
        <w:autoSpaceDN w:val="0"/>
        <w:adjustRightInd w:val="0"/>
        <w:spacing w:after="0" w:line="240" w:lineRule="auto"/>
        <w:ind w:left="0" w:firstLine="851"/>
        <w:jc w:val="both"/>
        <w:rPr>
          <w:b/>
          <w:bCs/>
        </w:rPr>
      </w:pPr>
      <w:r w:rsidRPr="00793CED">
        <w:t xml:space="preserve">Постановление Главного государственного санитарного врача РФ от 29 декабря </w:t>
      </w:r>
      <w:smartTag w:uri="urn:schemas-microsoft-com:office:smarttags" w:element="metricconverter">
        <w:smartTagPr>
          <w:attr w:name="ProductID" w:val="2010 г"/>
        </w:smartTagPr>
        <w:r w:rsidRPr="00793CED">
          <w:t>2010 г</w:t>
        </w:r>
      </w:smartTag>
      <w:r w:rsidRPr="00793CED">
        <w:t xml:space="preserve">. № 189 "Об утверждении СанПиН 2.4.2.2821-10 «Санитарно-эпидемиологические требования к условиям и организации обучения в общеобразовательных учреждениях» </w:t>
      </w:r>
      <w:r w:rsidRPr="00793CED">
        <w:rPr>
          <w:spacing w:val="-1"/>
        </w:rPr>
        <w:t xml:space="preserve">(зарегистрировано в Минюсте России </w:t>
      </w:r>
      <w:r w:rsidRPr="00793CED">
        <w:t>03.03.2011, регистрационный номер 19993)</w:t>
      </w:r>
      <w:r>
        <w:t xml:space="preserve"> с изменениями (Постановление </w:t>
      </w:r>
      <w:r w:rsidRPr="00793CED">
        <w:t xml:space="preserve">Главного государственного санитарного врача РФ от </w:t>
      </w:r>
      <w:r>
        <w:t>24ноября</w:t>
      </w:r>
      <w:r w:rsidRPr="00793CED">
        <w:t xml:space="preserve"> 201</w:t>
      </w:r>
      <w:r>
        <w:t>5</w:t>
      </w:r>
      <w:r w:rsidRPr="00793CED">
        <w:t xml:space="preserve"> г. </w:t>
      </w:r>
      <w:r w:rsidRPr="00793CED">
        <w:rPr>
          <w:spacing w:val="-1"/>
        </w:rPr>
        <w:t>(зарегистрировано в Мин</w:t>
      </w:r>
      <w:r w:rsidRPr="00793CED">
        <w:rPr>
          <w:spacing w:val="-1"/>
        </w:rPr>
        <w:t>ю</w:t>
      </w:r>
      <w:r w:rsidRPr="00793CED">
        <w:rPr>
          <w:spacing w:val="-1"/>
        </w:rPr>
        <w:t xml:space="preserve">сте России </w:t>
      </w:r>
      <w:r>
        <w:t>18</w:t>
      </w:r>
      <w:r w:rsidRPr="00793CED">
        <w:t>.</w:t>
      </w:r>
      <w:r>
        <w:t>12</w:t>
      </w:r>
      <w:r w:rsidRPr="00793CED">
        <w:t>.201</w:t>
      </w:r>
      <w:r>
        <w:t>5</w:t>
      </w:r>
      <w:r w:rsidRPr="00793CED">
        <w:t xml:space="preserve">, регистрационный номер </w:t>
      </w:r>
      <w:r>
        <w:t>40154</w:t>
      </w:r>
      <w:r w:rsidRPr="00793CED">
        <w:t>);</w:t>
      </w:r>
    </w:p>
    <w:p w:rsidR="004A6A66" w:rsidRPr="00793CED" w:rsidRDefault="004A6A66" w:rsidP="004A6A66">
      <w:pPr>
        <w:widowControl w:val="0"/>
        <w:numPr>
          <w:ilvl w:val="0"/>
          <w:numId w:val="29"/>
        </w:numPr>
        <w:shd w:val="clear" w:color="auto" w:fill="FFFFFF"/>
        <w:tabs>
          <w:tab w:val="left" w:pos="1152"/>
        </w:tabs>
        <w:autoSpaceDE w:val="0"/>
        <w:autoSpaceDN w:val="0"/>
        <w:adjustRightInd w:val="0"/>
        <w:spacing w:after="0" w:line="240" w:lineRule="auto"/>
        <w:ind w:left="0" w:firstLine="851"/>
        <w:jc w:val="both"/>
        <w:rPr>
          <w:b/>
          <w:bCs/>
        </w:rPr>
      </w:pPr>
      <w:r w:rsidRPr="00793CED">
        <w:t>Приказ Министерства образования и науки Российской Федерации от 03.06.2011  № 1994 «О внесении изменений в федеральный базисный учебный план и примерные учебные пл</w:t>
      </w:r>
      <w:r w:rsidRPr="00793CED">
        <w:t>а</w:t>
      </w:r>
      <w:r w:rsidRPr="00793CED">
        <w:t xml:space="preserve">ны </w:t>
      </w:r>
      <w:r w:rsidRPr="00793CED">
        <w:rPr>
          <w:spacing w:val="-1"/>
        </w:rPr>
        <w:t>для образовательных учреждений Российской Федерации, реализующих программы общего об</w:t>
      </w:r>
      <w:r w:rsidRPr="00793CED">
        <w:t xml:space="preserve">разования, утвержденные приказом Министерства образования и науки Российской Федерации от 9 марта </w:t>
      </w:r>
      <w:smartTag w:uri="urn:schemas-microsoft-com:office:smarttags" w:element="metricconverter">
        <w:smartTagPr>
          <w:attr w:name="ProductID" w:val="2004 г"/>
        </w:smartTagPr>
        <w:r w:rsidRPr="00793CED">
          <w:t>2004 г</w:t>
        </w:r>
      </w:smartTag>
      <w:r>
        <w:t>. № 1312</w:t>
      </w:r>
      <w:r w:rsidRPr="00793CED">
        <w:t>»;</w:t>
      </w:r>
    </w:p>
    <w:p w:rsidR="004A6A66" w:rsidRPr="00793CED" w:rsidRDefault="004A6A66" w:rsidP="004A6A66">
      <w:pPr>
        <w:widowControl w:val="0"/>
        <w:numPr>
          <w:ilvl w:val="0"/>
          <w:numId w:val="29"/>
        </w:numPr>
        <w:shd w:val="clear" w:color="auto" w:fill="FFFFFF"/>
        <w:tabs>
          <w:tab w:val="left" w:pos="1152"/>
        </w:tabs>
        <w:autoSpaceDE w:val="0"/>
        <w:autoSpaceDN w:val="0"/>
        <w:adjustRightInd w:val="0"/>
        <w:spacing w:after="0" w:line="240" w:lineRule="auto"/>
        <w:ind w:left="0" w:firstLine="851"/>
        <w:jc w:val="both"/>
        <w:rPr>
          <w:b/>
          <w:bCs/>
        </w:rPr>
      </w:pPr>
      <w:r w:rsidRPr="00793CED">
        <w:t xml:space="preserve">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4A6A66" w:rsidRPr="0020502B" w:rsidRDefault="004A6A66" w:rsidP="004A6A66">
      <w:pPr>
        <w:widowControl w:val="0"/>
        <w:numPr>
          <w:ilvl w:val="0"/>
          <w:numId w:val="29"/>
        </w:numPr>
        <w:shd w:val="clear" w:color="auto" w:fill="FFFFFF"/>
        <w:tabs>
          <w:tab w:val="left" w:pos="1152"/>
        </w:tabs>
        <w:autoSpaceDE w:val="0"/>
        <w:autoSpaceDN w:val="0"/>
        <w:adjustRightInd w:val="0"/>
        <w:spacing w:after="0" w:line="240" w:lineRule="auto"/>
        <w:ind w:left="0" w:firstLine="851"/>
        <w:jc w:val="both"/>
      </w:pPr>
      <w:r w:rsidRPr="00437324">
        <w:rPr>
          <w:spacing w:val="-1"/>
        </w:rPr>
        <w:t xml:space="preserve">Закон Тверской области от 17.07.2013 № 60-3О «О  регулировании отдельных вопросов в сфере образования в Тверской области» (в ред. Законов Тверской области от 24.12.2013 </w:t>
      </w:r>
      <w:hyperlink r:id="rId9" w:history="1">
        <w:r w:rsidRPr="00437324">
          <w:rPr>
            <w:spacing w:val="-1"/>
          </w:rPr>
          <w:t>N 135-ЗО</w:t>
        </w:r>
      </w:hyperlink>
      <w:r w:rsidRPr="00437324">
        <w:rPr>
          <w:spacing w:val="-1"/>
        </w:rPr>
        <w:t xml:space="preserve">, от 07.11.2014 </w:t>
      </w:r>
      <w:hyperlink r:id="rId10" w:history="1">
        <w:r w:rsidRPr="00437324">
          <w:rPr>
            <w:spacing w:val="-1"/>
          </w:rPr>
          <w:t>N 83-ЗО</w:t>
        </w:r>
      </w:hyperlink>
      <w:r>
        <w:t xml:space="preserve">, от 04.12.2014 </w:t>
      </w:r>
      <w:hyperlink r:id="rId11" w:history="1">
        <w:r w:rsidRPr="0020502B">
          <w:t>N 102-ЗО</w:t>
        </w:r>
      </w:hyperlink>
      <w:r>
        <w:t xml:space="preserve">, от 15.07.2015 </w:t>
      </w:r>
      <w:hyperlink r:id="rId12" w:history="1">
        <w:r w:rsidRPr="0020502B">
          <w:t>N 67-ЗО</w:t>
        </w:r>
      </w:hyperlink>
      <w:r>
        <w:t>)</w:t>
      </w:r>
      <w:r w:rsidRPr="0020502B">
        <w:t>; </w:t>
      </w:r>
    </w:p>
    <w:p w:rsidR="004A6A66" w:rsidRPr="0031603B" w:rsidRDefault="004A6A66" w:rsidP="004A6A66">
      <w:pPr>
        <w:widowControl w:val="0"/>
        <w:numPr>
          <w:ilvl w:val="0"/>
          <w:numId w:val="29"/>
        </w:numPr>
        <w:shd w:val="clear" w:color="auto" w:fill="FFFFFF"/>
        <w:tabs>
          <w:tab w:val="left" w:pos="1152"/>
        </w:tabs>
        <w:autoSpaceDE w:val="0"/>
        <w:autoSpaceDN w:val="0"/>
        <w:adjustRightInd w:val="0"/>
        <w:spacing w:after="0" w:line="240" w:lineRule="auto"/>
        <w:ind w:left="0" w:firstLine="851"/>
        <w:jc w:val="both"/>
        <w:rPr>
          <w:b/>
          <w:bCs/>
        </w:rPr>
      </w:pPr>
      <w:r w:rsidRPr="00793CED">
        <w:t>Рекомендации Министерства образования Тверской области  по организации обуч</w:t>
      </w:r>
      <w:r w:rsidRPr="00793CED">
        <w:t>е</w:t>
      </w:r>
      <w:r w:rsidRPr="00793CED">
        <w:t>ния по федеральным государственным образовательным стандартам начального общего и осно</w:t>
      </w:r>
      <w:r w:rsidRPr="00793CED">
        <w:t>в</w:t>
      </w:r>
      <w:r w:rsidRPr="00793CED">
        <w:t>ного общего образования (от 24.05.2012г. № 29/4990-02).</w:t>
      </w:r>
    </w:p>
    <w:p w:rsidR="004A6A66" w:rsidRPr="00EF7647" w:rsidRDefault="004A6A66" w:rsidP="004A6A66">
      <w:pPr>
        <w:widowControl w:val="0"/>
        <w:shd w:val="clear" w:color="auto" w:fill="FFFFFF"/>
        <w:tabs>
          <w:tab w:val="left" w:pos="1152"/>
        </w:tabs>
        <w:autoSpaceDE w:val="0"/>
        <w:autoSpaceDN w:val="0"/>
        <w:adjustRightInd w:val="0"/>
        <w:ind w:left="851"/>
        <w:jc w:val="both"/>
        <w:rPr>
          <w:b/>
          <w:bCs/>
          <w:color w:val="FF0000"/>
          <w:sz w:val="28"/>
          <w:szCs w:val="28"/>
        </w:rPr>
      </w:pPr>
    </w:p>
    <w:p w:rsidR="004A6A66" w:rsidRPr="00E17542" w:rsidRDefault="004A6A66" w:rsidP="004A6A66">
      <w:pPr>
        <w:spacing w:after="0" w:line="240" w:lineRule="auto"/>
        <w:ind w:firstLine="709"/>
        <w:rPr>
          <w:rStyle w:val="9105pt"/>
          <w:rFonts w:eastAsiaTheme="minorEastAsia"/>
          <w:b/>
          <w:color w:val="000000" w:themeColor="text1"/>
          <w:sz w:val="28"/>
          <w:szCs w:val="28"/>
        </w:rPr>
      </w:pPr>
      <w:r w:rsidRPr="00E17542">
        <w:rPr>
          <w:rStyle w:val="9105pt"/>
          <w:rFonts w:eastAsiaTheme="minorEastAsia"/>
          <w:b/>
          <w:color w:val="000000" w:themeColor="text1"/>
          <w:sz w:val="28"/>
          <w:szCs w:val="28"/>
        </w:rPr>
        <w:t xml:space="preserve">3.2. Учебный план МБОУ СШ № 47 </w:t>
      </w:r>
    </w:p>
    <w:p w:rsidR="004A6A66" w:rsidRPr="007A6D76" w:rsidRDefault="004A6A66" w:rsidP="004A6A66">
      <w:pPr>
        <w:shd w:val="clear" w:color="auto" w:fill="FFFFFF"/>
        <w:spacing w:line="360" w:lineRule="auto"/>
        <w:ind w:firstLine="851"/>
        <w:jc w:val="both"/>
        <w:rPr>
          <w:rFonts w:ascii="Times New Roman" w:hAnsi="Times New Roman" w:cs="Times New Roman"/>
          <w:sz w:val="28"/>
          <w:szCs w:val="28"/>
        </w:rPr>
      </w:pPr>
      <w:r w:rsidRPr="007A6D76">
        <w:rPr>
          <w:rFonts w:ascii="Times New Roman" w:hAnsi="Times New Roman" w:cs="Times New Roman"/>
          <w:sz w:val="28"/>
          <w:szCs w:val="28"/>
        </w:rPr>
        <w:t>Учебный план МБОУ СШ №47 – нормативный правовой акт, устана</w:t>
      </w:r>
      <w:r w:rsidRPr="007A6D76">
        <w:rPr>
          <w:rFonts w:ascii="Times New Roman" w:hAnsi="Times New Roman" w:cs="Times New Roman"/>
          <w:sz w:val="28"/>
          <w:szCs w:val="28"/>
        </w:rPr>
        <w:t>в</w:t>
      </w:r>
      <w:r w:rsidRPr="007A6D76">
        <w:rPr>
          <w:rFonts w:ascii="Times New Roman" w:hAnsi="Times New Roman" w:cs="Times New Roman"/>
          <w:sz w:val="28"/>
          <w:szCs w:val="28"/>
        </w:rPr>
        <w:t>ливающий перечень учебных предметов и объем учебного времени, отвод</w:t>
      </w:r>
      <w:r w:rsidRPr="007A6D76">
        <w:rPr>
          <w:rFonts w:ascii="Times New Roman" w:hAnsi="Times New Roman" w:cs="Times New Roman"/>
          <w:sz w:val="28"/>
          <w:szCs w:val="28"/>
        </w:rPr>
        <w:t>и</w:t>
      </w:r>
      <w:r w:rsidRPr="007A6D76">
        <w:rPr>
          <w:rFonts w:ascii="Times New Roman" w:hAnsi="Times New Roman" w:cs="Times New Roman"/>
          <w:sz w:val="28"/>
          <w:szCs w:val="28"/>
        </w:rPr>
        <w:t>мого на их изучение по уровням общего образования на 2020 – 2021 учебный год, и являющийся  нормативной базой для определения соответствующих объёмов финансирования образовательной деятельности школы.</w:t>
      </w:r>
    </w:p>
    <w:p w:rsidR="004A6A66" w:rsidRPr="007A6D76" w:rsidRDefault="00C52667" w:rsidP="004A6A66">
      <w:pPr>
        <w:spacing w:line="360" w:lineRule="auto"/>
        <w:ind w:firstLine="851"/>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59264" behindDoc="0" locked="0" layoutInCell="0" allowOverlap="1">
                <wp:simplePos x="0" y="0"/>
                <wp:positionH relativeFrom="margin">
                  <wp:posOffset>-1400811</wp:posOffset>
                </wp:positionH>
                <wp:positionV relativeFrom="paragraph">
                  <wp:posOffset>283210</wp:posOffset>
                </wp:positionV>
                <wp:extent cx="0" cy="791210"/>
                <wp:effectExtent l="0" t="0" r="19050" b="279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121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10.3pt,22.3pt" to="-110.3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" o:allowincell="f" strokeweight=".35pt">
                <w10:wrap anchorx="margin"/>
              </v:line>
            </w:pict>
          </mc:Fallback>
        </mc:AlternateContent>
      </w:r>
      <w:r w:rsidR="004A6A66" w:rsidRPr="007A6D76">
        <w:rPr>
          <w:rFonts w:ascii="Times New Roman" w:hAnsi="Times New Roman" w:cs="Times New Roman"/>
          <w:noProof/>
          <w:sz w:val="28"/>
          <w:szCs w:val="28"/>
        </w:rPr>
        <w:t>Учебный</w:t>
      </w:r>
      <w:r w:rsidR="004A6A66" w:rsidRPr="007A6D76">
        <w:rPr>
          <w:rFonts w:ascii="Times New Roman" w:hAnsi="Times New Roman" w:cs="Times New Roman"/>
          <w:sz w:val="28"/>
          <w:szCs w:val="28"/>
        </w:rPr>
        <w:t xml:space="preserve"> план МБОУ СШ №47 для </w:t>
      </w:r>
      <w:r w:rsidR="004A6A66" w:rsidRPr="007A6D76">
        <w:rPr>
          <w:rFonts w:ascii="Times New Roman" w:hAnsi="Times New Roman" w:cs="Times New Roman"/>
          <w:sz w:val="28"/>
          <w:szCs w:val="28"/>
          <w:lang w:val="en-US"/>
        </w:rPr>
        <w:t>I</w:t>
      </w:r>
      <w:r w:rsidR="004A6A66" w:rsidRPr="007A6D76">
        <w:rPr>
          <w:rFonts w:ascii="Times New Roman" w:hAnsi="Times New Roman" w:cs="Times New Roman"/>
          <w:sz w:val="28"/>
          <w:szCs w:val="28"/>
        </w:rPr>
        <w:t>-</w:t>
      </w:r>
      <w:r w:rsidR="004A6A66" w:rsidRPr="007A6D76">
        <w:rPr>
          <w:rFonts w:ascii="Times New Roman" w:hAnsi="Times New Roman" w:cs="Times New Roman"/>
          <w:sz w:val="28"/>
          <w:szCs w:val="28"/>
          <w:lang w:val="en-US"/>
        </w:rPr>
        <w:t>IV</w:t>
      </w:r>
      <w:r w:rsidR="004A6A66" w:rsidRPr="007A6D76">
        <w:rPr>
          <w:rFonts w:ascii="Times New Roman" w:hAnsi="Times New Roman" w:cs="Times New Roman"/>
          <w:sz w:val="28"/>
          <w:szCs w:val="28"/>
        </w:rPr>
        <w:t xml:space="preserve"> классов ориентирован на ч</w:t>
      </w:r>
      <w:r w:rsidR="004A6A66" w:rsidRPr="007A6D76">
        <w:rPr>
          <w:rFonts w:ascii="Times New Roman" w:hAnsi="Times New Roman" w:cs="Times New Roman"/>
          <w:sz w:val="28"/>
          <w:szCs w:val="28"/>
        </w:rPr>
        <w:t>е</w:t>
      </w:r>
      <w:r w:rsidR="004A6A66" w:rsidRPr="007A6D76">
        <w:rPr>
          <w:rFonts w:ascii="Times New Roman" w:hAnsi="Times New Roman" w:cs="Times New Roman"/>
          <w:sz w:val="28"/>
          <w:szCs w:val="28"/>
        </w:rPr>
        <w:t xml:space="preserve">тырехлетний </w:t>
      </w:r>
      <w:r w:rsidR="004A6A66" w:rsidRPr="007A6D76">
        <w:rPr>
          <w:rFonts w:ascii="Times New Roman" w:hAnsi="Times New Roman" w:cs="Times New Roman"/>
          <w:spacing w:val="-1"/>
          <w:sz w:val="28"/>
          <w:szCs w:val="28"/>
        </w:rPr>
        <w:t>нормативный срок освоения образовательных программ начал</w:t>
      </w:r>
      <w:r w:rsidR="004A6A66" w:rsidRPr="007A6D76">
        <w:rPr>
          <w:rFonts w:ascii="Times New Roman" w:hAnsi="Times New Roman" w:cs="Times New Roman"/>
          <w:spacing w:val="-1"/>
          <w:sz w:val="28"/>
          <w:szCs w:val="28"/>
        </w:rPr>
        <w:t>ь</w:t>
      </w:r>
      <w:r w:rsidR="004A6A66" w:rsidRPr="007A6D76">
        <w:rPr>
          <w:rFonts w:ascii="Times New Roman" w:hAnsi="Times New Roman" w:cs="Times New Roman"/>
          <w:spacing w:val="-1"/>
          <w:sz w:val="28"/>
          <w:szCs w:val="28"/>
        </w:rPr>
        <w:t xml:space="preserve">ного общего образования. </w:t>
      </w:r>
    </w:p>
    <w:p w:rsidR="004A6A66" w:rsidRPr="007A6D76" w:rsidRDefault="004A6A66" w:rsidP="004A6A66">
      <w:pPr>
        <w:shd w:val="clear" w:color="auto" w:fill="FFFFFF"/>
        <w:spacing w:line="360" w:lineRule="auto"/>
        <w:ind w:firstLine="851"/>
        <w:jc w:val="both"/>
        <w:rPr>
          <w:rFonts w:ascii="Times New Roman" w:hAnsi="Times New Roman" w:cs="Times New Roman"/>
          <w:sz w:val="28"/>
          <w:szCs w:val="28"/>
        </w:rPr>
      </w:pPr>
      <w:r w:rsidRPr="007A6D76">
        <w:rPr>
          <w:rFonts w:ascii="Times New Roman" w:hAnsi="Times New Roman" w:cs="Times New Roman"/>
          <w:sz w:val="28"/>
          <w:szCs w:val="28"/>
        </w:rPr>
        <w:t xml:space="preserve">Продолжительность учебного года в  </w:t>
      </w:r>
      <w:r w:rsidRPr="007A6D76">
        <w:rPr>
          <w:rFonts w:ascii="Times New Roman" w:hAnsi="Times New Roman" w:cs="Times New Roman"/>
          <w:sz w:val="28"/>
          <w:szCs w:val="28"/>
          <w:lang w:val="en-US"/>
        </w:rPr>
        <w:t>I</w:t>
      </w:r>
      <w:r w:rsidRPr="007A6D76">
        <w:rPr>
          <w:rFonts w:ascii="Times New Roman" w:hAnsi="Times New Roman" w:cs="Times New Roman"/>
          <w:sz w:val="28"/>
          <w:szCs w:val="28"/>
        </w:rPr>
        <w:t xml:space="preserve"> классе составляет 33 недели, во </w:t>
      </w:r>
      <w:r w:rsidRPr="007A6D76">
        <w:rPr>
          <w:rFonts w:ascii="Times New Roman" w:hAnsi="Times New Roman" w:cs="Times New Roman"/>
          <w:sz w:val="28"/>
          <w:szCs w:val="28"/>
          <w:lang w:val="en-US"/>
        </w:rPr>
        <w:t>II</w:t>
      </w:r>
      <w:r w:rsidRPr="007A6D76">
        <w:rPr>
          <w:rFonts w:ascii="Times New Roman" w:hAnsi="Times New Roman" w:cs="Times New Roman"/>
          <w:sz w:val="28"/>
          <w:szCs w:val="28"/>
        </w:rPr>
        <w:t>-</w:t>
      </w:r>
      <w:r w:rsidRPr="007A6D76">
        <w:rPr>
          <w:rFonts w:ascii="Times New Roman" w:hAnsi="Times New Roman" w:cs="Times New Roman"/>
          <w:sz w:val="28"/>
          <w:szCs w:val="28"/>
          <w:lang w:val="en-US"/>
        </w:rPr>
        <w:t>IV</w:t>
      </w:r>
      <w:r w:rsidRPr="007A6D76">
        <w:rPr>
          <w:rFonts w:ascii="Times New Roman" w:hAnsi="Times New Roman" w:cs="Times New Roman"/>
          <w:sz w:val="28"/>
          <w:szCs w:val="28"/>
        </w:rPr>
        <w:t xml:space="preserve"> классах (начальное общее образование) и классах обучающихся по пр</w:t>
      </w:r>
      <w:r w:rsidRPr="007A6D76">
        <w:rPr>
          <w:rFonts w:ascii="Times New Roman" w:hAnsi="Times New Roman" w:cs="Times New Roman"/>
          <w:sz w:val="28"/>
          <w:szCs w:val="28"/>
        </w:rPr>
        <w:t>о</w:t>
      </w:r>
      <w:r w:rsidRPr="007A6D76">
        <w:rPr>
          <w:rFonts w:ascii="Times New Roman" w:hAnsi="Times New Roman" w:cs="Times New Roman"/>
          <w:sz w:val="28"/>
          <w:szCs w:val="28"/>
        </w:rPr>
        <w:lastRenderedPageBreak/>
        <w:t>граммам основного общего образования, среднего общего образования с</w:t>
      </w:r>
      <w:r w:rsidRPr="007A6D76">
        <w:rPr>
          <w:rFonts w:ascii="Times New Roman" w:hAnsi="Times New Roman" w:cs="Times New Roman"/>
          <w:sz w:val="28"/>
          <w:szCs w:val="28"/>
        </w:rPr>
        <w:t>о</w:t>
      </w:r>
      <w:r w:rsidRPr="007A6D76">
        <w:rPr>
          <w:rFonts w:ascii="Times New Roman" w:hAnsi="Times New Roman" w:cs="Times New Roman"/>
          <w:sz w:val="28"/>
          <w:szCs w:val="28"/>
        </w:rPr>
        <w:t xml:space="preserve">ставляет 34 недели. </w:t>
      </w:r>
    </w:p>
    <w:p w:rsidR="004A6A66" w:rsidRPr="007A6D76" w:rsidRDefault="004A6A66" w:rsidP="004A6A66">
      <w:pPr>
        <w:shd w:val="clear" w:color="auto" w:fill="FFFFFF"/>
        <w:spacing w:line="360" w:lineRule="auto"/>
        <w:ind w:firstLine="851"/>
        <w:jc w:val="both"/>
        <w:rPr>
          <w:rFonts w:ascii="Times New Roman" w:hAnsi="Times New Roman" w:cs="Times New Roman"/>
          <w:sz w:val="28"/>
          <w:szCs w:val="28"/>
        </w:rPr>
      </w:pPr>
      <w:r w:rsidRPr="007A6D76">
        <w:rPr>
          <w:rFonts w:ascii="Times New Roman" w:hAnsi="Times New Roman" w:cs="Times New Roman"/>
          <w:sz w:val="28"/>
          <w:szCs w:val="28"/>
        </w:rPr>
        <w:t>Организация учебного процесса, в том числе планирование макс</w:t>
      </w:r>
      <w:r w:rsidRPr="007A6D76">
        <w:rPr>
          <w:rFonts w:ascii="Times New Roman" w:hAnsi="Times New Roman" w:cs="Times New Roman"/>
          <w:sz w:val="28"/>
          <w:szCs w:val="28"/>
        </w:rPr>
        <w:t>и</w:t>
      </w:r>
      <w:r w:rsidRPr="007A6D76">
        <w:rPr>
          <w:rFonts w:ascii="Times New Roman" w:hAnsi="Times New Roman" w:cs="Times New Roman"/>
          <w:sz w:val="28"/>
          <w:szCs w:val="28"/>
        </w:rPr>
        <w:t>мальной не</w:t>
      </w:r>
      <w:r w:rsidRPr="007A6D76">
        <w:rPr>
          <w:rFonts w:ascii="Times New Roman" w:hAnsi="Times New Roman" w:cs="Times New Roman"/>
          <w:sz w:val="28"/>
          <w:szCs w:val="28"/>
        </w:rPr>
        <w:softHyphen/>
        <w:t>дельной нагрузки, осуществляется в соответствии с Постановл</w:t>
      </w:r>
      <w:r w:rsidRPr="007A6D76">
        <w:rPr>
          <w:rFonts w:ascii="Times New Roman" w:hAnsi="Times New Roman" w:cs="Times New Roman"/>
          <w:sz w:val="28"/>
          <w:szCs w:val="28"/>
        </w:rPr>
        <w:t>е</w:t>
      </w:r>
      <w:r w:rsidRPr="007A6D76">
        <w:rPr>
          <w:rFonts w:ascii="Times New Roman" w:hAnsi="Times New Roman" w:cs="Times New Roman"/>
          <w:sz w:val="28"/>
          <w:szCs w:val="28"/>
        </w:rPr>
        <w:t>нием Главного государственного санитарного врача РФ от 29.12.2012 года № 189 «Об утверждении СанПиН 2.4.2.2821-10 «Санитарно-эпидемиологические требования к условиям и организации обучения в общ</w:t>
      </w:r>
      <w:r w:rsidRPr="007A6D76">
        <w:rPr>
          <w:rFonts w:ascii="Times New Roman" w:hAnsi="Times New Roman" w:cs="Times New Roman"/>
          <w:sz w:val="28"/>
          <w:szCs w:val="28"/>
        </w:rPr>
        <w:t>е</w:t>
      </w:r>
      <w:r w:rsidRPr="007A6D76">
        <w:rPr>
          <w:rFonts w:ascii="Times New Roman" w:hAnsi="Times New Roman" w:cs="Times New Roman"/>
          <w:sz w:val="28"/>
          <w:szCs w:val="28"/>
        </w:rPr>
        <w:t>образовательных учреждениях»</w:t>
      </w:r>
    </w:p>
    <w:p w:rsidR="004A6A66" w:rsidRPr="007A6D76" w:rsidRDefault="004A6A66" w:rsidP="004A6A66">
      <w:pPr>
        <w:spacing w:line="360" w:lineRule="auto"/>
        <w:ind w:firstLine="851"/>
        <w:jc w:val="both"/>
        <w:rPr>
          <w:rFonts w:ascii="Times New Roman" w:hAnsi="Times New Roman" w:cs="Times New Roman"/>
          <w:sz w:val="28"/>
          <w:szCs w:val="28"/>
        </w:rPr>
      </w:pPr>
      <w:r w:rsidRPr="007A6D76">
        <w:rPr>
          <w:rFonts w:ascii="Times New Roman" w:hAnsi="Times New Roman" w:cs="Times New Roman"/>
          <w:sz w:val="28"/>
          <w:szCs w:val="28"/>
        </w:rPr>
        <w:t>В учебном плане строго учитывается максимальная предельная уче</w:t>
      </w:r>
      <w:r w:rsidRPr="007A6D76">
        <w:rPr>
          <w:rFonts w:ascii="Times New Roman" w:hAnsi="Times New Roman" w:cs="Times New Roman"/>
          <w:sz w:val="28"/>
          <w:szCs w:val="28"/>
        </w:rPr>
        <w:t>б</w:t>
      </w:r>
      <w:r w:rsidRPr="007A6D76">
        <w:rPr>
          <w:rFonts w:ascii="Times New Roman" w:hAnsi="Times New Roman" w:cs="Times New Roman"/>
          <w:sz w:val="28"/>
          <w:szCs w:val="28"/>
        </w:rPr>
        <w:t>ная нагрузка для учащихся каждого класса.</w:t>
      </w:r>
    </w:p>
    <w:p w:rsidR="004A6A66" w:rsidRPr="007A6D76" w:rsidRDefault="004A6A66" w:rsidP="004A6A66">
      <w:pPr>
        <w:spacing w:line="360" w:lineRule="auto"/>
        <w:ind w:firstLine="851"/>
        <w:jc w:val="both"/>
        <w:rPr>
          <w:rFonts w:ascii="Times New Roman" w:hAnsi="Times New Roman" w:cs="Times New Roman"/>
          <w:sz w:val="28"/>
          <w:szCs w:val="28"/>
        </w:rPr>
      </w:pPr>
      <w:r w:rsidRPr="007A6D76">
        <w:rPr>
          <w:rFonts w:ascii="Times New Roman" w:hAnsi="Times New Roman" w:cs="Times New Roman"/>
          <w:sz w:val="28"/>
          <w:szCs w:val="28"/>
        </w:rPr>
        <w:t>Обучение производится  в соответствии с образовательными пр</w:t>
      </w:r>
      <w:r w:rsidRPr="007A6D76">
        <w:rPr>
          <w:rFonts w:ascii="Times New Roman" w:hAnsi="Times New Roman" w:cs="Times New Roman"/>
          <w:sz w:val="28"/>
          <w:szCs w:val="28"/>
        </w:rPr>
        <w:t>о</w:t>
      </w:r>
      <w:r w:rsidRPr="007A6D76">
        <w:rPr>
          <w:rFonts w:ascii="Times New Roman" w:hAnsi="Times New Roman" w:cs="Times New Roman"/>
          <w:sz w:val="28"/>
          <w:szCs w:val="28"/>
        </w:rPr>
        <w:t>граммами, разработанными на основе примерных программ, рекомендуемых  Министерством образования РФ. УМК соответствует в полной мере норм</w:t>
      </w:r>
      <w:r w:rsidRPr="007A6D76">
        <w:rPr>
          <w:rFonts w:ascii="Times New Roman" w:hAnsi="Times New Roman" w:cs="Times New Roman"/>
          <w:sz w:val="28"/>
          <w:szCs w:val="28"/>
        </w:rPr>
        <w:t>а</w:t>
      </w:r>
      <w:r w:rsidRPr="007A6D76">
        <w:rPr>
          <w:rFonts w:ascii="Times New Roman" w:hAnsi="Times New Roman" w:cs="Times New Roman"/>
          <w:sz w:val="28"/>
          <w:szCs w:val="28"/>
        </w:rPr>
        <w:t>тивным документам МО РФ.</w:t>
      </w:r>
    </w:p>
    <w:p w:rsidR="004A6A66" w:rsidRPr="007A6D76" w:rsidRDefault="004A6A66" w:rsidP="004A6A66">
      <w:pPr>
        <w:widowControl w:val="0"/>
        <w:shd w:val="clear" w:color="auto" w:fill="FFFFFF"/>
        <w:tabs>
          <w:tab w:val="left" w:pos="350"/>
        </w:tabs>
        <w:autoSpaceDE w:val="0"/>
        <w:autoSpaceDN w:val="0"/>
        <w:adjustRightInd w:val="0"/>
        <w:spacing w:line="360" w:lineRule="auto"/>
        <w:jc w:val="center"/>
        <w:rPr>
          <w:rFonts w:ascii="Times New Roman" w:hAnsi="Times New Roman" w:cs="Times New Roman"/>
          <w:b/>
          <w:sz w:val="28"/>
          <w:szCs w:val="28"/>
        </w:rPr>
      </w:pPr>
      <w:r w:rsidRPr="007A6D76">
        <w:rPr>
          <w:rFonts w:ascii="Times New Roman" w:hAnsi="Times New Roman" w:cs="Times New Roman"/>
          <w:b/>
          <w:sz w:val="28"/>
          <w:szCs w:val="28"/>
        </w:rPr>
        <w:t>Начальное общее образование.</w:t>
      </w:r>
    </w:p>
    <w:p w:rsidR="004A6A66" w:rsidRPr="007A6D76" w:rsidRDefault="004A6A66" w:rsidP="004A6A66">
      <w:pPr>
        <w:spacing w:line="360" w:lineRule="auto"/>
        <w:ind w:firstLine="890"/>
        <w:jc w:val="both"/>
        <w:rPr>
          <w:rFonts w:ascii="Times New Roman" w:hAnsi="Times New Roman" w:cs="Times New Roman"/>
          <w:sz w:val="28"/>
          <w:szCs w:val="28"/>
        </w:rPr>
      </w:pPr>
      <w:r w:rsidRPr="007A6D76">
        <w:rPr>
          <w:rFonts w:ascii="Times New Roman" w:hAnsi="Times New Roman" w:cs="Times New Roman"/>
          <w:sz w:val="28"/>
          <w:szCs w:val="28"/>
        </w:rPr>
        <w:t>Учебный план для 1-4 классов ориентирован на четырёхлетний но</w:t>
      </w:r>
      <w:r w:rsidRPr="007A6D76">
        <w:rPr>
          <w:rFonts w:ascii="Times New Roman" w:hAnsi="Times New Roman" w:cs="Times New Roman"/>
          <w:sz w:val="28"/>
          <w:szCs w:val="28"/>
        </w:rPr>
        <w:t>р</w:t>
      </w:r>
      <w:r w:rsidRPr="007A6D76">
        <w:rPr>
          <w:rFonts w:ascii="Times New Roman" w:hAnsi="Times New Roman" w:cs="Times New Roman"/>
          <w:sz w:val="28"/>
          <w:szCs w:val="28"/>
        </w:rPr>
        <w:t>мативный срок освоения общеобразовательных программ начального общего образования. Он определяет максимальный объем нагрузки учащихся, ра</w:t>
      </w:r>
      <w:r w:rsidRPr="007A6D76">
        <w:rPr>
          <w:rFonts w:ascii="Times New Roman" w:hAnsi="Times New Roman" w:cs="Times New Roman"/>
          <w:sz w:val="28"/>
          <w:szCs w:val="28"/>
        </w:rPr>
        <w:t>с</w:t>
      </w:r>
      <w:r w:rsidRPr="007A6D76">
        <w:rPr>
          <w:rFonts w:ascii="Times New Roman" w:hAnsi="Times New Roman" w:cs="Times New Roman"/>
          <w:sz w:val="28"/>
          <w:szCs w:val="28"/>
        </w:rPr>
        <w:t>пределяет учебное время, отводимое на освоение федерального компонента государственного образовательного стандарта по классам и образовательным областям, обеспечивает единство образовательного стандарта РФ.</w:t>
      </w:r>
    </w:p>
    <w:p w:rsidR="004A6A66" w:rsidRPr="007A6D76" w:rsidRDefault="004A6A66" w:rsidP="004A6A66">
      <w:pPr>
        <w:spacing w:line="360" w:lineRule="auto"/>
        <w:ind w:firstLine="890"/>
        <w:jc w:val="both"/>
        <w:rPr>
          <w:rFonts w:ascii="Times New Roman" w:hAnsi="Times New Roman" w:cs="Times New Roman"/>
          <w:sz w:val="28"/>
          <w:szCs w:val="28"/>
        </w:rPr>
      </w:pPr>
      <w:r w:rsidRPr="007A6D76">
        <w:rPr>
          <w:rFonts w:ascii="Times New Roman" w:hAnsi="Times New Roman" w:cs="Times New Roman"/>
          <w:sz w:val="28"/>
          <w:szCs w:val="28"/>
        </w:rPr>
        <w:t>Школа работает по традиционным программе  «Школа России» в р</w:t>
      </w:r>
      <w:r w:rsidRPr="007A6D76">
        <w:rPr>
          <w:rFonts w:ascii="Times New Roman" w:hAnsi="Times New Roman" w:cs="Times New Roman"/>
          <w:sz w:val="28"/>
          <w:szCs w:val="28"/>
        </w:rPr>
        <w:t>е</w:t>
      </w:r>
      <w:r w:rsidRPr="007A6D76">
        <w:rPr>
          <w:rFonts w:ascii="Times New Roman" w:hAnsi="Times New Roman" w:cs="Times New Roman"/>
          <w:sz w:val="28"/>
          <w:szCs w:val="28"/>
        </w:rPr>
        <w:t>жиме пятидневной рабочей недели.</w:t>
      </w:r>
    </w:p>
    <w:p w:rsidR="004A6A66" w:rsidRPr="007A6D76" w:rsidRDefault="004A6A66" w:rsidP="004A6A66">
      <w:pPr>
        <w:spacing w:line="360" w:lineRule="auto"/>
        <w:ind w:firstLine="708"/>
        <w:jc w:val="both"/>
        <w:rPr>
          <w:rFonts w:ascii="Times New Roman" w:hAnsi="Times New Roman" w:cs="Times New Roman"/>
          <w:sz w:val="28"/>
          <w:szCs w:val="28"/>
        </w:rPr>
      </w:pPr>
      <w:r w:rsidRPr="007A6D76">
        <w:rPr>
          <w:rFonts w:ascii="Times New Roman" w:hAnsi="Times New Roman" w:cs="Times New Roman"/>
          <w:sz w:val="28"/>
          <w:szCs w:val="28"/>
        </w:rPr>
        <w:t>В соответствии с Санитарно-эпидемиологическими правилами и но</w:t>
      </w:r>
      <w:r w:rsidRPr="007A6D76">
        <w:rPr>
          <w:rFonts w:ascii="Times New Roman" w:hAnsi="Times New Roman" w:cs="Times New Roman"/>
          <w:sz w:val="28"/>
          <w:szCs w:val="28"/>
        </w:rPr>
        <w:t>р</w:t>
      </w:r>
      <w:r w:rsidRPr="007A6D76">
        <w:rPr>
          <w:rFonts w:ascii="Times New Roman" w:hAnsi="Times New Roman" w:cs="Times New Roman"/>
          <w:sz w:val="28"/>
          <w:szCs w:val="28"/>
        </w:rPr>
        <w:t xml:space="preserve">мативами (СанПиН 2.4.2.2821-10), зарегистрированными в Минюсте России 3 марта </w:t>
      </w:r>
      <w:smartTag w:uri="urn:schemas-microsoft-com:office:smarttags" w:element="metricconverter">
        <w:smartTagPr>
          <w:attr w:name="ProductID" w:val="2011 г"/>
        </w:smartTagPr>
        <w:r w:rsidRPr="007A6D76">
          <w:rPr>
            <w:rFonts w:ascii="Times New Roman" w:hAnsi="Times New Roman" w:cs="Times New Roman"/>
            <w:sz w:val="28"/>
            <w:szCs w:val="28"/>
          </w:rPr>
          <w:t>2011 г</w:t>
        </w:r>
      </w:smartTag>
      <w:r w:rsidRPr="007A6D76">
        <w:rPr>
          <w:rFonts w:ascii="Times New Roman" w:hAnsi="Times New Roman" w:cs="Times New Roman"/>
          <w:sz w:val="28"/>
          <w:szCs w:val="28"/>
        </w:rPr>
        <w:t xml:space="preserve">. регистрационный № 19993, в 1 классе введена 5-и дневная учебная неделя при продолжительности урока 35 минут в течение </w:t>
      </w:r>
      <w:r w:rsidRPr="007A6D76">
        <w:rPr>
          <w:rFonts w:ascii="Times New Roman" w:hAnsi="Times New Roman" w:cs="Times New Roman"/>
          <w:sz w:val="28"/>
          <w:szCs w:val="28"/>
          <w:lang w:val="en-US"/>
        </w:rPr>
        <w:t>I</w:t>
      </w:r>
      <w:r w:rsidRPr="007A6D76">
        <w:rPr>
          <w:rFonts w:ascii="Times New Roman" w:hAnsi="Times New Roman" w:cs="Times New Roman"/>
          <w:sz w:val="28"/>
          <w:szCs w:val="28"/>
        </w:rPr>
        <w:t xml:space="preserve"> полуг</w:t>
      </w:r>
      <w:r w:rsidRPr="007A6D76">
        <w:rPr>
          <w:rFonts w:ascii="Times New Roman" w:hAnsi="Times New Roman" w:cs="Times New Roman"/>
          <w:sz w:val="28"/>
          <w:szCs w:val="28"/>
        </w:rPr>
        <w:t>о</w:t>
      </w:r>
      <w:r w:rsidRPr="007A6D76">
        <w:rPr>
          <w:rFonts w:ascii="Times New Roman" w:hAnsi="Times New Roman" w:cs="Times New Roman"/>
          <w:sz w:val="28"/>
          <w:szCs w:val="28"/>
        </w:rPr>
        <w:lastRenderedPageBreak/>
        <w:t xml:space="preserve">дия, 40 минут в течение </w:t>
      </w:r>
      <w:r w:rsidRPr="007A6D76">
        <w:rPr>
          <w:rFonts w:ascii="Times New Roman" w:hAnsi="Times New Roman" w:cs="Times New Roman"/>
          <w:sz w:val="28"/>
          <w:szCs w:val="28"/>
          <w:lang w:val="en-US"/>
        </w:rPr>
        <w:t>II</w:t>
      </w:r>
      <w:r w:rsidRPr="007A6D76">
        <w:rPr>
          <w:rFonts w:ascii="Times New Roman" w:hAnsi="Times New Roman" w:cs="Times New Roman"/>
          <w:sz w:val="28"/>
          <w:szCs w:val="28"/>
        </w:rPr>
        <w:t xml:space="preserve"> полугодия, динамическая пауза. Продолжител</w:t>
      </w:r>
      <w:r w:rsidRPr="007A6D76">
        <w:rPr>
          <w:rFonts w:ascii="Times New Roman" w:hAnsi="Times New Roman" w:cs="Times New Roman"/>
          <w:sz w:val="28"/>
          <w:szCs w:val="28"/>
        </w:rPr>
        <w:t>ь</w:t>
      </w:r>
      <w:r w:rsidRPr="007A6D76">
        <w:rPr>
          <w:rFonts w:ascii="Times New Roman" w:hAnsi="Times New Roman" w:cs="Times New Roman"/>
          <w:sz w:val="28"/>
          <w:szCs w:val="28"/>
        </w:rPr>
        <w:t>ность перемен – 10-20 минут.</w:t>
      </w:r>
    </w:p>
    <w:p w:rsidR="004A6A66" w:rsidRPr="007A6D76" w:rsidRDefault="004A6A66" w:rsidP="004A6A66">
      <w:pPr>
        <w:spacing w:line="360" w:lineRule="auto"/>
        <w:ind w:firstLine="890"/>
        <w:jc w:val="both"/>
        <w:rPr>
          <w:rFonts w:ascii="Times New Roman" w:hAnsi="Times New Roman" w:cs="Times New Roman"/>
          <w:sz w:val="28"/>
          <w:szCs w:val="28"/>
        </w:rPr>
      </w:pPr>
      <w:r w:rsidRPr="007A6D76">
        <w:rPr>
          <w:rFonts w:ascii="Times New Roman" w:hAnsi="Times New Roman" w:cs="Times New Roman"/>
          <w:sz w:val="28"/>
          <w:szCs w:val="28"/>
        </w:rPr>
        <w:t>В течение дня работают группы продлённого дня.</w:t>
      </w:r>
    </w:p>
    <w:p w:rsidR="004A6A66" w:rsidRPr="007A6D76" w:rsidRDefault="004A6A66" w:rsidP="004A6A66">
      <w:pPr>
        <w:shd w:val="clear" w:color="auto" w:fill="FFFFFF"/>
        <w:spacing w:line="360" w:lineRule="auto"/>
        <w:ind w:firstLine="890"/>
        <w:jc w:val="both"/>
        <w:rPr>
          <w:rFonts w:ascii="Times New Roman" w:hAnsi="Times New Roman" w:cs="Times New Roman"/>
          <w:i/>
          <w:sz w:val="28"/>
          <w:szCs w:val="28"/>
        </w:rPr>
      </w:pPr>
      <w:r w:rsidRPr="007A6D76">
        <w:rPr>
          <w:rFonts w:ascii="Times New Roman" w:hAnsi="Times New Roman" w:cs="Times New Roman"/>
          <w:spacing w:val="-1"/>
          <w:sz w:val="28"/>
          <w:szCs w:val="28"/>
        </w:rPr>
        <w:t xml:space="preserve">Учебный план начального общего образования </w:t>
      </w:r>
      <w:r w:rsidRPr="007A6D76">
        <w:rPr>
          <w:rFonts w:ascii="Times New Roman" w:hAnsi="Times New Roman" w:cs="Times New Roman"/>
          <w:bCs/>
          <w:spacing w:val="-1"/>
          <w:sz w:val="28"/>
          <w:szCs w:val="28"/>
        </w:rPr>
        <w:t xml:space="preserve">для </w:t>
      </w:r>
      <w:r w:rsidRPr="007A6D76">
        <w:rPr>
          <w:rFonts w:ascii="Times New Roman" w:hAnsi="Times New Roman" w:cs="Times New Roman"/>
          <w:bCs/>
          <w:spacing w:val="-1"/>
          <w:sz w:val="28"/>
          <w:szCs w:val="28"/>
          <w:lang w:val="en-US"/>
        </w:rPr>
        <w:t>I</w:t>
      </w:r>
      <w:r w:rsidRPr="007A6D76">
        <w:rPr>
          <w:rFonts w:ascii="Times New Roman" w:hAnsi="Times New Roman" w:cs="Times New Roman"/>
          <w:bCs/>
          <w:spacing w:val="-1"/>
          <w:sz w:val="28"/>
          <w:szCs w:val="28"/>
        </w:rPr>
        <w:t xml:space="preserve"> –  </w:t>
      </w:r>
      <w:r w:rsidRPr="007A6D76">
        <w:rPr>
          <w:rFonts w:ascii="Times New Roman" w:hAnsi="Times New Roman" w:cs="Times New Roman"/>
          <w:bCs/>
          <w:spacing w:val="-1"/>
          <w:sz w:val="28"/>
          <w:szCs w:val="28"/>
          <w:lang w:val="en-US"/>
        </w:rPr>
        <w:t>IV</w:t>
      </w:r>
      <w:r w:rsidRPr="007A6D76">
        <w:rPr>
          <w:rFonts w:ascii="Times New Roman" w:hAnsi="Times New Roman" w:cs="Times New Roman"/>
          <w:bCs/>
          <w:spacing w:val="-1"/>
          <w:sz w:val="28"/>
          <w:szCs w:val="28"/>
        </w:rPr>
        <w:t>кла</w:t>
      </w:r>
      <w:r w:rsidRPr="007A6D76">
        <w:rPr>
          <w:rFonts w:ascii="Times New Roman" w:hAnsi="Times New Roman" w:cs="Times New Roman"/>
          <w:bCs/>
          <w:spacing w:val="-1"/>
          <w:sz w:val="28"/>
          <w:szCs w:val="28"/>
        </w:rPr>
        <w:t>с</w:t>
      </w:r>
      <w:r w:rsidRPr="007A6D76">
        <w:rPr>
          <w:rFonts w:ascii="Times New Roman" w:hAnsi="Times New Roman" w:cs="Times New Roman"/>
          <w:bCs/>
          <w:spacing w:val="-1"/>
          <w:sz w:val="28"/>
          <w:szCs w:val="28"/>
        </w:rPr>
        <w:t xml:space="preserve">сов,реализующих </w:t>
      </w:r>
      <w:r w:rsidRPr="007A6D76">
        <w:rPr>
          <w:rFonts w:ascii="Times New Roman" w:hAnsi="Times New Roman" w:cs="Times New Roman"/>
          <w:sz w:val="28"/>
          <w:szCs w:val="28"/>
        </w:rPr>
        <w:t>введение федерального государственного образовательного стандарта начального общего образования</w:t>
      </w:r>
      <w:r w:rsidRPr="007A6D76">
        <w:rPr>
          <w:rFonts w:ascii="Times New Roman" w:hAnsi="Times New Roman" w:cs="Times New Roman"/>
          <w:spacing w:val="-1"/>
          <w:sz w:val="28"/>
          <w:szCs w:val="28"/>
        </w:rPr>
        <w:t xml:space="preserve"> состоит из </w:t>
      </w:r>
      <w:r w:rsidRPr="007A6D76">
        <w:rPr>
          <w:rFonts w:ascii="Times New Roman" w:hAnsi="Times New Roman" w:cs="Times New Roman"/>
          <w:i/>
          <w:iCs/>
          <w:spacing w:val="-1"/>
          <w:sz w:val="28"/>
          <w:szCs w:val="28"/>
        </w:rPr>
        <w:t>обязательнойчасти</w:t>
      </w:r>
      <w:r w:rsidRPr="007A6D76">
        <w:rPr>
          <w:rFonts w:ascii="Times New Roman" w:hAnsi="Times New Roman" w:cs="Times New Roman"/>
          <w:sz w:val="28"/>
          <w:szCs w:val="28"/>
        </w:rPr>
        <w:t xml:space="preserve"> и </w:t>
      </w:r>
      <w:r w:rsidRPr="007A6D76">
        <w:rPr>
          <w:rFonts w:ascii="Times New Roman" w:hAnsi="Times New Roman" w:cs="Times New Roman"/>
          <w:i/>
          <w:sz w:val="28"/>
          <w:szCs w:val="28"/>
        </w:rPr>
        <w:t>части, формируемой участниками образовательных отношений.</w:t>
      </w:r>
    </w:p>
    <w:p w:rsidR="004A6A66" w:rsidRPr="007A6D76" w:rsidRDefault="004A6A66" w:rsidP="004A6A66">
      <w:pPr>
        <w:shd w:val="clear" w:color="auto" w:fill="FFFFFF"/>
        <w:spacing w:line="360" w:lineRule="auto"/>
        <w:ind w:firstLine="890"/>
        <w:jc w:val="both"/>
        <w:rPr>
          <w:rFonts w:ascii="Times New Roman" w:hAnsi="Times New Roman" w:cs="Times New Roman"/>
          <w:sz w:val="28"/>
          <w:szCs w:val="28"/>
        </w:rPr>
      </w:pPr>
      <w:r w:rsidRPr="007A6D76">
        <w:rPr>
          <w:rFonts w:ascii="Times New Roman" w:hAnsi="Times New Roman" w:cs="Times New Roman"/>
          <w:i/>
          <w:iCs/>
          <w:sz w:val="28"/>
          <w:szCs w:val="28"/>
        </w:rPr>
        <w:t xml:space="preserve">Обязательная часть </w:t>
      </w:r>
      <w:r w:rsidRPr="007A6D76">
        <w:rPr>
          <w:rFonts w:ascii="Times New Roman" w:hAnsi="Times New Roman" w:cs="Times New Roman"/>
          <w:sz w:val="28"/>
          <w:szCs w:val="28"/>
        </w:rPr>
        <w:t xml:space="preserve">учебного плана определяет состав предметных областей </w:t>
      </w:r>
      <w:r w:rsidRPr="007A6D76">
        <w:rPr>
          <w:rFonts w:ascii="Times New Roman" w:hAnsi="Times New Roman" w:cs="Times New Roman"/>
          <w:spacing w:val="-1"/>
          <w:sz w:val="28"/>
          <w:szCs w:val="28"/>
        </w:rPr>
        <w:t>и обязательных учебных предметов для реализации во всех име</w:t>
      </w:r>
      <w:r w:rsidRPr="007A6D76">
        <w:rPr>
          <w:rFonts w:ascii="Times New Roman" w:hAnsi="Times New Roman" w:cs="Times New Roman"/>
          <w:spacing w:val="-1"/>
          <w:sz w:val="28"/>
          <w:szCs w:val="28"/>
        </w:rPr>
        <w:t>ю</w:t>
      </w:r>
      <w:r w:rsidRPr="007A6D76">
        <w:rPr>
          <w:rFonts w:ascii="Times New Roman" w:hAnsi="Times New Roman" w:cs="Times New Roman"/>
          <w:spacing w:val="-1"/>
          <w:sz w:val="28"/>
          <w:szCs w:val="28"/>
        </w:rPr>
        <w:t>щих государственную аккре</w:t>
      </w:r>
      <w:r w:rsidRPr="007A6D76">
        <w:rPr>
          <w:rFonts w:ascii="Times New Roman" w:hAnsi="Times New Roman" w:cs="Times New Roman"/>
          <w:sz w:val="28"/>
          <w:szCs w:val="28"/>
        </w:rPr>
        <w:t>дитацию образовательных учреждениях, реал</w:t>
      </w:r>
      <w:r w:rsidRPr="007A6D76">
        <w:rPr>
          <w:rFonts w:ascii="Times New Roman" w:hAnsi="Times New Roman" w:cs="Times New Roman"/>
          <w:sz w:val="28"/>
          <w:szCs w:val="28"/>
        </w:rPr>
        <w:t>и</w:t>
      </w:r>
      <w:r w:rsidRPr="007A6D76">
        <w:rPr>
          <w:rFonts w:ascii="Times New Roman" w:hAnsi="Times New Roman" w:cs="Times New Roman"/>
          <w:sz w:val="28"/>
          <w:szCs w:val="28"/>
        </w:rPr>
        <w:t xml:space="preserve">зующих основную образовательную программу </w:t>
      </w:r>
      <w:r w:rsidRPr="007A6D76">
        <w:rPr>
          <w:rFonts w:ascii="Times New Roman" w:hAnsi="Times New Roman" w:cs="Times New Roman"/>
          <w:spacing w:val="-1"/>
          <w:sz w:val="28"/>
          <w:szCs w:val="28"/>
        </w:rPr>
        <w:t>начального общего образов</w:t>
      </w:r>
      <w:r w:rsidRPr="007A6D76">
        <w:rPr>
          <w:rFonts w:ascii="Times New Roman" w:hAnsi="Times New Roman" w:cs="Times New Roman"/>
          <w:spacing w:val="-1"/>
          <w:sz w:val="28"/>
          <w:szCs w:val="28"/>
        </w:rPr>
        <w:t>а</w:t>
      </w:r>
      <w:r w:rsidRPr="007A6D76">
        <w:rPr>
          <w:rFonts w:ascii="Times New Roman" w:hAnsi="Times New Roman" w:cs="Times New Roman"/>
          <w:spacing w:val="-1"/>
          <w:sz w:val="28"/>
          <w:szCs w:val="28"/>
        </w:rPr>
        <w:t xml:space="preserve">ния, и учебное время, отводимое на их изучение по классам (годам) </w:t>
      </w:r>
      <w:r w:rsidRPr="007A6D76">
        <w:rPr>
          <w:rFonts w:ascii="Times New Roman" w:hAnsi="Times New Roman" w:cs="Times New Roman"/>
          <w:sz w:val="28"/>
          <w:szCs w:val="28"/>
        </w:rPr>
        <w:t>обучения.</w:t>
      </w:r>
    </w:p>
    <w:p w:rsidR="004A6A66" w:rsidRPr="007A6D76" w:rsidRDefault="004A6A66" w:rsidP="004A6A66">
      <w:pPr>
        <w:shd w:val="clear" w:color="auto" w:fill="FFFFFF"/>
        <w:spacing w:line="360" w:lineRule="auto"/>
        <w:ind w:firstLine="890"/>
        <w:jc w:val="both"/>
        <w:rPr>
          <w:rFonts w:ascii="Times New Roman" w:hAnsi="Times New Roman" w:cs="Times New Roman"/>
          <w:sz w:val="28"/>
          <w:szCs w:val="28"/>
        </w:rPr>
      </w:pPr>
      <w:r w:rsidRPr="007A6D76">
        <w:rPr>
          <w:rFonts w:ascii="Times New Roman" w:hAnsi="Times New Roman" w:cs="Times New Roman"/>
          <w:sz w:val="28"/>
          <w:szCs w:val="28"/>
        </w:rPr>
        <w:t xml:space="preserve">В </w:t>
      </w:r>
      <w:r w:rsidRPr="007A6D76">
        <w:rPr>
          <w:rFonts w:ascii="Times New Roman" w:hAnsi="Times New Roman" w:cs="Times New Roman"/>
          <w:i/>
          <w:sz w:val="28"/>
          <w:szCs w:val="28"/>
        </w:rPr>
        <w:t>обязательной части</w:t>
      </w:r>
      <w:r w:rsidRPr="007A6D76">
        <w:rPr>
          <w:rFonts w:ascii="Times New Roman" w:hAnsi="Times New Roman" w:cs="Times New Roman"/>
          <w:sz w:val="28"/>
          <w:szCs w:val="28"/>
        </w:rPr>
        <w:t xml:space="preserve"> зафиксированы следующие предметные обл</w:t>
      </w:r>
      <w:r w:rsidRPr="007A6D76">
        <w:rPr>
          <w:rFonts w:ascii="Times New Roman" w:hAnsi="Times New Roman" w:cs="Times New Roman"/>
          <w:sz w:val="28"/>
          <w:szCs w:val="28"/>
        </w:rPr>
        <w:t>а</w:t>
      </w:r>
      <w:r w:rsidRPr="007A6D76">
        <w:rPr>
          <w:rFonts w:ascii="Times New Roman" w:hAnsi="Times New Roman" w:cs="Times New Roman"/>
          <w:sz w:val="28"/>
          <w:szCs w:val="28"/>
        </w:rPr>
        <w:t>сти:</w:t>
      </w:r>
    </w:p>
    <w:p w:rsidR="004A6A66" w:rsidRPr="007A6D76" w:rsidRDefault="004A6A66" w:rsidP="004A6A66">
      <w:pPr>
        <w:widowControl w:val="0"/>
        <w:numPr>
          <w:ilvl w:val="0"/>
          <w:numId w:val="44"/>
        </w:numPr>
        <w:shd w:val="clear" w:color="auto" w:fill="FFFFFF"/>
        <w:tabs>
          <w:tab w:val="left" w:pos="835"/>
        </w:tabs>
        <w:autoSpaceDE w:val="0"/>
        <w:autoSpaceDN w:val="0"/>
        <w:adjustRightInd w:val="0"/>
        <w:spacing w:after="0" w:line="240" w:lineRule="auto"/>
        <w:ind w:firstLine="890"/>
        <w:jc w:val="both"/>
        <w:rPr>
          <w:rFonts w:ascii="Times New Roman" w:hAnsi="Times New Roman" w:cs="Times New Roman"/>
          <w:b/>
          <w:sz w:val="28"/>
          <w:szCs w:val="28"/>
        </w:rPr>
      </w:pPr>
      <w:r w:rsidRPr="007A6D76">
        <w:rPr>
          <w:rFonts w:ascii="Times New Roman" w:hAnsi="Times New Roman" w:cs="Times New Roman"/>
          <w:b/>
          <w:spacing w:val="-2"/>
          <w:sz w:val="28"/>
          <w:szCs w:val="28"/>
        </w:rPr>
        <w:t>русский язык и литературное чтение;</w:t>
      </w:r>
    </w:p>
    <w:p w:rsidR="004A6A66" w:rsidRPr="007A6D76" w:rsidRDefault="004A6A66" w:rsidP="004A6A66">
      <w:pPr>
        <w:widowControl w:val="0"/>
        <w:numPr>
          <w:ilvl w:val="0"/>
          <w:numId w:val="44"/>
        </w:numPr>
        <w:shd w:val="clear" w:color="auto" w:fill="FFFFFF"/>
        <w:tabs>
          <w:tab w:val="left" w:pos="835"/>
        </w:tabs>
        <w:autoSpaceDE w:val="0"/>
        <w:autoSpaceDN w:val="0"/>
        <w:adjustRightInd w:val="0"/>
        <w:spacing w:after="0" w:line="240" w:lineRule="auto"/>
        <w:ind w:firstLine="890"/>
        <w:jc w:val="both"/>
        <w:rPr>
          <w:rFonts w:ascii="Times New Roman" w:hAnsi="Times New Roman" w:cs="Times New Roman"/>
          <w:b/>
          <w:sz w:val="28"/>
          <w:szCs w:val="28"/>
        </w:rPr>
      </w:pPr>
      <w:r w:rsidRPr="007A6D76">
        <w:rPr>
          <w:rFonts w:ascii="Times New Roman" w:hAnsi="Times New Roman" w:cs="Times New Roman"/>
          <w:b/>
          <w:spacing w:val="-2"/>
          <w:sz w:val="28"/>
          <w:szCs w:val="28"/>
        </w:rPr>
        <w:t>родной язык и литературное чтение на родном языке</w:t>
      </w:r>
    </w:p>
    <w:p w:rsidR="004A6A66" w:rsidRPr="007A6D76" w:rsidRDefault="004A6A66" w:rsidP="004A6A66">
      <w:pPr>
        <w:widowControl w:val="0"/>
        <w:numPr>
          <w:ilvl w:val="0"/>
          <w:numId w:val="44"/>
        </w:numPr>
        <w:shd w:val="clear" w:color="auto" w:fill="FFFFFF"/>
        <w:tabs>
          <w:tab w:val="left" w:pos="835"/>
        </w:tabs>
        <w:autoSpaceDE w:val="0"/>
        <w:autoSpaceDN w:val="0"/>
        <w:adjustRightInd w:val="0"/>
        <w:spacing w:after="0" w:line="240" w:lineRule="auto"/>
        <w:ind w:firstLine="890"/>
        <w:jc w:val="both"/>
        <w:rPr>
          <w:rFonts w:ascii="Times New Roman" w:hAnsi="Times New Roman" w:cs="Times New Roman"/>
          <w:b/>
          <w:sz w:val="28"/>
          <w:szCs w:val="28"/>
        </w:rPr>
      </w:pPr>
      <w:r w:rsidRPr="007A6D76">
        <w:rPr>
          <w:rFonts w:ascii="Times New Roman" w:hAnsi="Times New Roman" w:cs="Times New Roman"/>
          <w:b/>
          <w:spacing w:val="-2"/>
          <w:sz w:val="28"/>
          <w:szCs w:val="28"/>
        </w:rPr>
        <w:t>иностранный язык;</w:t>
      </w:r>
    </w:p>
    <w:p w:rsidR="004A6A66" w:rsidRPr="007A6D76" w:rsidRDefault="004A6A66" w:rsidP="004A6A66">
      <w:pPr>
        <w:widowControl w:val="0"/>
        <w:numPr>
          <w:ilvl w:val="0"/>
          <w:numId w:val="44"/>
        </w:numPr>
        <w:shd w:val="clear" w:color="auto" w:fill="FFFFFF"/>
        <w:tabs>
          <w:tab w:val="left" w:pos="835"/>
        </w:tabs>
        <w:autoSpaceDE w:val="0"/>
        <w:autoSpaceDN w:val="0"/>
        <w:adjustRightInd w:val="0"/>
        <w:spacing w:after="0" w:line="240" w:lineRule="auto"/>
        <w:ind w:firstLine="890"/>
        <w:jc w:val="both"/>
        <w:rPr>
          <w:rFonts w:ascii="Times New Roman" w:hAnsi="Times New Roman" w:cs="Times New Roman"/>
          <w:b/>
          <w:sz w:val="28"/>
          <w:szCs w:val="28"/>
        </w:rPr>
      </w:pPr>
      <w:r w:rsidRPr="007A6D76">
        <w:rPr>
          <w:rFonts w:ascii="Times New Roman" w:hAnsi="Times New Roman" w:cs="Times New Roman"/>
          <w:b/>
          <w:sz w:val="28"/>
          <w:szCs w:val="28"/>
        </w:rPr>
        <w:t>математика и информатика;</w:t>
      </w:r>
    </w:p>
    <w:p w:rsidR="004A6A66" w:rsidRPr="007A6D76" w:rsidRDefault="004A6A66" w:rsidP="004A6A66">
      <w:pPr>
        <w:widowControl w:val="0"/>
        <w:numPr>
          <w:ilvl w:val="0"/>
          <w:numId w:val="44"/>
        </w:numPr>
        <w:shd w:val="clear" w:color="auto" w:fill="FFFFFF"/>
        <w:tabs>
          <w:tab w:val="left" w:pos="835"/>
        </w:tabs>
        <w:autoSpaceDE w:val="0"/>
        <w:autoSpaceDN w:val="0"/>
        <w:adjustRightInd w:val="0"/>
        <w:spacing w:after="0" w:line="240" w:lineRule="auto"/>
        <w:ind w:firstLine="890"/>
        <w:jc w:val="both"/>
        <w:rPr>
          <w:rFonts w:ascii="Times New Roman" w:hAnsi="Times New Roman" w:cs="Times New Roman"/>
          <w:b/>
          <w:sz w:val="28"/>
          <w:szCs w:val="28"/>
        </w:rPr>
      </w:pPr>
      <w:r w:rsidRPr="007A6D76">
        <w:rPr>
          <w:rFonts w:ascii="Times New Roman" w:hAnsi="Times New Roman" w:cs="Times New Roman"/>
          <w:b/>
          <w:sz w:val="28"/>
          <w:szCs w:val="28"/>
        </w:rPr>
        <w:t>обществознание и естествознание;</w:t>
      </w:r>
    </w:p>
    <w:p w:rsidR="004A6A66" w:rsidRPr="007A6D76" w:rsidRDefault="004A6A66" w:rsidP="004A6A66">
      <w:pPr>
        <w:widowControl w:val="0"/>
        <w:numPr>
          <w:ilvl w:val="0"/>
          <w:numId w:val="44"/>
        </w:numPr>
        <w:shd w:val="clear" w:color="auto" w:fill="FFFFFF"/>
        <w:tabs>
          <w:tab w:val="left" w:pos="835"/>
        </w:tabs>
        <w:autoSpaceDE w:val="0"/>
        <w:autoSpaceDN w:val="0"/>
        <w:adjustRightInd w:val="0"/>
        <w:spacing w:after="0" w:line="240" w:lineRule="auto"/>
        <w:ind w:firstLine="890"/>
        <w:jc w:val="both"/>
        <w:rPr>
          <w:rFonts w:ascii="Times New Roman" w:hAnsi="Times New Roman" w:cs="Times New Roman"/>
          <w:b/>
          <w:sz w:val="28"/>
          <w:szCs w:val="28"/>
        </w:rPr>
      </w:pPr>
      <w:r w:rsidRPr="007A6D76">
        <w:rPr>
          <w:rFonts w:ascii="Times New Roman" w:hAnsi="Times New Roman" w:cs="Times New Roman"/>
          <w:b/>
          <w:spacing w:val="-2"/>
          <w:sz w:val="28"/>
          <w:szCs w:val="28"/>
        </w:rPr>
        <w:t>искусство;</w:t>
      </w:r>
    </w:p>
    <w:p w:rsidR="004A6A66" w:rsidRPr="007A6D76" w:rsidRDefault="004A6A66" w:rsidP="004A6A66">
      <w:pPr>
        <w:widowControl w:val="0"/>
        <w:numPr>
          <w:ilvl w:val="0"/>
          <w:numId w:val="44"/>
        </w:numPr>
        <w:shd w:val="clear" w:color="auto" w:fill="FFFFFF"/>
        <w:tabs>
          <w:tab w:val="left" w:pos="835"/>
        </w:tabs>
        <w:autoSpaceDE w:val="0"/>
        <w:autoSpaceDN w:val="0"/>
        <w:adjustRightInd w:val="0"/>
        <w:spacing w:after="0" w:line="240" w:lineRule="auto"/>
        <w:ind w:firstLine="890"/>
        <w:jc w:val="both"/>
        <w:rPr>
          <w:rFonts w:ascii="Times New Roman" w:hAnsi="Times New Roman" w:cs="Times New Roman"/>
          <w:b/>
          <w:sz w:val="28"/>
          <w:szCs w:val="28"/>
        </w:rPr>
      </w:pPr>
      <w:r w:rsidRPr="007A6D76">
        <w:rPr>
          <w:rFonts w:ascii="Times New Roman" w:hAnsi="Times New Roman" w:cs="Times New Roman"/>
          <w:b/>
          <w:spacing w:val="-1"/>
          <w:sz w:val="28"/>
          <w:szCs w:val="28"/>
        </w:rPr>
        <w:t>технология;</w:t>
      </w:r>
    </w:p>
    <w:p w:rsidR="004A6A66" w:rsidRPr="007A6D76" w:rsidRDefault="004A6A66" w:rsidP="004A6A66">
      <w:pPr>
        <w:widowControl w:val="0"/>
        <w:numPr>
          <w:ilvl w:val="0"/>
          <w:numId w:val="44"/>
        </w:numPr>
        <w:shd w:val="clear" w:color="auto" w:fill="FFFFFF"/>
        <w:tabs>
          <w:tab w:val="left" w:pos="835"/>
        </w:tabs>
        <w:autoSpaceDE w:val="0"/>
        <w:autoSpaceDN w:val="0"/>
        <w:adjustRightInd w:val="0"/>
        <w:spacing w:after="0" w:line="240" w:lineRule="auto"/>
        <w:ind w:firstLine="890"/>
        <w:jc w:val="both"/>
        <w:rPr>
          <w:rFonts w:ascii="Times New Roman" w:hAnsi="Times New Roman" w:cs="Times New Roman"/>
          <w:b/>
          <w:sz w:val="28"/>
          <w:szCs w:val="28"/>
        </w:rPr>
      </w:pPr>
      <w:r w:rsidRPr="007A6D76">
        <w:rPr>
          <w:rFonts w:ascii="Times New Roman" w:hAnsi="Times New Roman" w:cs="Times New Roman"/>
          <w:b/>
          <w:spacing w:val="-1"/>
          <w:sz w:val="28"/>
          <w:szCs w:val="28"/>
        </w:rPr>
        <w:t>физическая культура,</w:t>
      </w:r>
    </w:p>
    <w:p w:rsidR="004A6A66" w:rsidRPr="007A6D76" w:rsidRDefault="004A6A66" w:rsidP="004A6A66">
      <w:pPr>
        <w:widowControl w:val="0"/>
        <w:numPr>
          <w:ilvl w:val="0"/>
          <w:numId w:val="44"/>
        </w:numPr>
        <w:shd w:val="clear" w:color="auto" w:fill="FFFFFF"/>
        <w:tabs>
          <w:tab w:val="left" w:pos="835"/>
        </w:tabs>
        <w:autoSpaceDE w:val="0"/>
        <w:autoSpaceDN w:val="0"/>
        <w:adjustRightInd w:val="0"/>
        <w:spacing w:after="0" w:line="240" w:lineRule="auto"/>
        <w:ind w:firstLine="890"/>
        <w:jc w:val="both"/>
        <w:rPr>
          <w:rFonts w:ascii="Times New Roman" w:hAnsi="Times New Roman" w:cs="Times New Roman"/>
          <w:b/>
          <w:sz w:val="28"/>
          <w:szCs w:val="28"/>
        </w:rPr>
      </w:pPr>
      <w:r w:rsidRPr="007A6D76">
        <w:rPr>
          <w:rFonts w:ascii="Times New Roman" w:hAnsi="Times New Roman" w:cs="Times New Roman"/>
          <w:b/>
          <w:spacing w:val="-1"/>
          <w:sz w:val="28"/>
          <w:szCs w:val="28"/>
        </w:rPr>
        <w:t>основы религиозных культур и светской этики.</w:t>
      </w:r>
    </w:p>
    <w:p w:rsidR="004A6A66" w:rsidRPr="007A6D76" w:rsidRDefault="004A6A66" w:rsidP="004A6A66">
      <w:pPr>
        <w:spacing w:line="360" w:lineRule="auto"/>
        <w:jc w:val="both"/>
        <w:rPr>
          <w:rFonts w:ascii="Times New Roman" w:hAnsi="Times New Roman" w:cs="Times New Roman"/>
          <w:spacing w:val="-1"/>
          <w:sz w:val="28"/>
          <w:szCs w:val="28"/>
        </w:rPr>
      </w:pPr>
    </w:p>
    <w:p w:rsidR="004A6A66" w:rsidRPr="007A6D76" w:rsidRDefault="004A6A66" w:rsidP="004A6A66">
      <w:pPr>
        <w:spacing w:line="360" w:lineRule="auto"/>
        <w:ind w:firstLine="890"/>
        <w:jc w:val="both"/>
        <w:rPr>
          <w:rFonts w:ascii="Times New Roman" w:hAnsi="Times New Roman" w:cs="Times New Roman"/>
          <w:sz w:val="28"/>
          <w:szCs w:val="28"/>
        </w:rPr>
      </w:pPr>
      <w:r w:rsidRPr="007A6D76">
        <w:rPr>
          <w:rFonts w:ascii="Times New Roman" w:hAnsi="Times New Roman" w:cs="Times New Roman"/>
          <w:spacing w:val="-1"/>
          <w:sz w:val="28"/>
          <w:szCs w:val="28"/>
        </w:rPr>
        <w:t xml:space="preserve">Предметная область </w:t>
      </w:r>
      <w:r w:rsidRPr="007A6D76">
        <w:rPr>
          <w:rFonts w:ascii="Times New Roman" w:hAnsi="Times New Roman" w:cs="Times New Roman"/>
          <w:b/>
          <w:bCs/>
          <w:i/>
          <w:spacing w:val="-1"/>
          <w:sz w:val="28"/>
          <w:szCs w:val="28"/>
        </w:rPr>
        <w:t>«русский язык и литературное чт</w:t>
      </w:r>
      <w:r w:rsidRPr="007A6D76">
        <w:rPr>
          <w:rFonts w:ascii="Times New Roman" w:hAnsi="Times New Roman" w:cs="Times New Roman"/>
          <w:b/>
          <w:bCs/>
          <w:i/>
          <w:spacing w:val="-1"/>
          <w:sz w:val="28"/>
          <w:szCs w:val="28"/>
        </w:rPr>
        <w:t>е</w:t>
      </w:r>
      <w:r w:rsidRPr="007A6D76">
        <w:rPr>
          <w:rFonts w:ascii="Times New Roman" w:hAnsi="Times New Roman" w:cs="Times New Roman"/>
          <w:b/>
          <w:bCs/>
          <w:i/>
          <w:spacing w:val="-1"/>
          <w:sz w:val="28"/>
          <w:szCs w:val="28"/>
        </w:rPr>
        <w:t>ние»</w:t>
      </w:r>
      <w:r w:rsidRPr="007A6D76">
        <w:rPr>
          <w:rFonts w:ascii="Times New Roman" w:hAnsi="Times New Roman" w:cs="Times New Roman"/>
          <w:spacing w:val="-1"/>
          <w:sz w:val="28"/>
          <w:szCs w:val="28"/>
        </w:rPr>
        <w:t xml:space="preserve">представлена следующими учебными предметами: </w:t>
      </w:r>
      <w:r w:rsidRPr="007A6D76">
        <w:rPr>
          <w:rFonts w:ascii="Times New Roman" w:hAnsi="Times New Roman" w:cs="Times New Roman"/>
          <w:b/>
          <w:i/>
          <w:sz w:val="28"/>
          <w:szCs w:val="28"/>
        </w:rPr>
        <w:t>русский язык</w:t>
      </w:r>
      <w:r w:rsidRPr="007A6D76">
        <w:rPr>
          <w:rFonts w:ascii="Times New Roman" w:hAnsi="Times New Roman" w:cs="Times New Roman"/>
          <w:i/>
          <w:sz w:val="28"/>
          <w:szCs w:val="28"/>
        </w:rPr>
        <w:t xml:space="preserve">, </w:t>
      </w:r>
      <w:r w:rsidRPr="007A6D76">
        <w:rPr>
          <w:rFonts w:ascii="Times New Roman" w:hAnsi="Times New Roman" w:cs="Times New Roman"/>
          <w:b/>
          <w:i/>
          <w:sz w:val="28"/>
          <w:szCs w:val="28"/>
        </w:rPr>
        <w:t>лит</w:t>
      </w:r>
      <w:r w:rsidRPr="007A6D76">
        <w:rPr>
          <w:rFonts w:ascii="Times New Roman" w:hAnsi="Times New Roman" w:cs="Times New Roman"/>
          <w:b/>
          <w:i/>
          <w:sz w:val="28"/>
          <w:szCs w:val="28"/>
        </w:rPr>
        <w:t>е</w:t>
      </w:r>
      <w:r w:rsidRPr="007A6D76">
        <w:rPr>
          <w:rFonts w:ascii="Times New Roman" w:hAnsi="Times New Roman" w:cs="Times New Roman"/>
          <w:b/>
          <w:i/>
          <w:sz w:val="28"/>
          <w:szCs w:val="28"/>
        </w:rPr>
        <w:t xml:space="preserve">ратурное чтение. </w:t>
      </w:r>
      <w:r w:rsidRPr="007A6D76">
        <w:rPr>
          <w:rFonts w:ascii="Times New Roman" w:hAnsi="Times New Roman" w:cs="Times New Roman"/>
          <w:sz w:val="28"/>
          <w:szCs w:val="28"/>
        </w:rPr>
        <w:t xml:space="preserve">Эти предметы закладывают основы фундаментальной грамотности обучающихся, способствуют формированию коммуникативной и эстетической культуры, приобщают к отечественной и мировой культуре, содействуют развитию нравственных начал личности. На изучение русского языка на начальном уровне образования отводится по 5 часов в неделю. </w:t>
      </w:r>
    </w:p>
    <w:p w:rsidR="004A6A66" w:rsidRPr="007A6D76" w:rsidRDefault="004A6A66" w:rsidP="004A6A66">
      <w:pPr>
        <w:spacing w:line="360" w:lineRule="auto"/>
        <w:ind w:firstLine="890"/>
        <w:jc w:val="both"/>
        <w:rPr>
          <w:rFonts w:ascii="Times New Roman" w:hAnsi="Times New Roman" w:cs="Times New Roman"/>
          <w:sz w:val="28"/>
          <w:szCs w:val="28"/>
        </w:rPr>
      </w:pPr>
      <w:r w:rsidRPr="007A6D76">
        <w:rPr>
          <w:rFonts w:ascii="Times New Roman" w:hAnsi="Times New Roman" w:cs="Times New Roman"/>
          <w:spacing w:val="-1"/>
          <w:sz w:val="28"/>
          <w:szCs w:val="28"/>
        </w:rPr>
        <w:lastRenderedPageBreak/>
        <w:t xml:space="preserve">Предметная область </w:t>
      </w:r>
      <w:r w:rsidRPr="007A6D76">
        <w:rPr>
          <w:rFonts w:ascii="Times New Roman" w:hAnsi="Times New Roman" w:cs="Times New Roman"/>
          <w:b/>
          <w:bCs/>
          <w:i/>
          <w:spacing w:val="-1"/>
          <w:sz w:val="28"/>
          <w:szCs w:val="28"/>
        </w:rPr>
        <w:t>«родной  язык и литературное чтение на ро</w:t>
      </w:r>
      <w:r w:rsidRPr="007A6D76">
        <w:rPr>
          <w:rFonts w:ascii="Times New Roman" w:hAnsi="Times New Roman" w:cs="Times New Roman"/>
          <w:b/>
          <w:bCs/>
          <w:i/>
          <w:spacing w:val="-1"/>
          <w:sz w:val="28"/>
          <w:szCs w:val="28"/>
        </w:rPr>
        <w:t>д</w:t>
      </w:r>
      <w:r w:rsidRPr="007A6D76">
        <w:rPr>
          <w:rFonts w:ascii="Times New Roman" w:hAnsi="Times New Roman" w:cs="Times New Roman"/>
          <w:b/>
          <w:bCs/>
          <w:i/>
          <w:spacing w:val="-1"/>
          <w:sz w:val="28"/>
          <w:szCs w:val="28"/>
        </w:rPr>
        <w:t>ном языке»</w:t>
      </w:r>
      <w:r w:rsidRPr="007A6D76">
        <w:rPr>
          <w:rFonts w:ascii="Times New Roman" w:hAnsi="Times New Roman" w:cs="Times New Roman"/>
          <w:spacing w:val="-1"/>
          <w:sz w:val="28"/>
          <w:szCs w:val="28"/>
        </w:rPr>
        <w:t xml:space="preserve">представлена следующими учебными предметами: </w:t>
      </w:r>
      <w:r w:rsidRPr="007A6D76">
        <w:rPr>
          <w:rFonts w:ascii="Times New Roman" w:hAnsi="Times New Roman" w:cs="Times New Roman"/>
          <w:b/>
          <w:i/>
          <w:sz w:val="28"/>
          <w:szCs w:val="28"/>
        </w:rPr>
        <w:t>родной язык</w:t>
      </w:r>
      <w:r w:rsidRPr="007A6D76">
        <w:rPr>
          <w:rFonts w:ascii="Times New Roman" w:hAnsi="Times New Roman" w:cs="Times New Roman"/>
          <w:i/>
          <w:sz w:val="28"/>
          <w:szCs w:val="28"/>
        </w:rPr>
        <w:t xml:space="preserve">, </w:t>
      </w:r>
      <w:r w:rsidRPr="007A6D76">
        <w:rPr>
          <w:rFonts w:ascii="Times New Roman" w:hAnsi="Times New Roman" w:cs="Times New Roman"/>
          <w:b/>
          <w:i/>
          <w:sz w:val="28"/>
          <w:szCs w:val="28"/>
        </w:rPr>
        <w:t xml:space="preserve">литературное чтение на родном  языке. </w:t>
      </w:r>
      <w:r w:rsidRPr="007A6D76">
        <w:rPr>
          <w:rFonts w:ascii="Times New Roman" w:hAnsi="Times New Roman" w:cs="Times New Roman"/>
          <w:sz w:val="28"/>
          <w:szCs w:val="28"/>
        </w:rPr>
        <w:t>Ведение этих предметов обесп</w:t>
      </w:r>
      <w:r w:rsidRPr="007A6D76">
        <w:rPr>
          <w:rFonts w:ascii="Times New Roman" w:hAnsi="Times New Roman" w:cs="Times New Roman"/>
          <w:sz w:val="28"/>
          <w:szCs w:val="28"/>
        </w:rPr>
        <w:t>е</w:t>
      </w:r>
      <w:r w:rsidRPr="007A6D76">
        <w:rPr>
          <w:rFonts w:ascii="Times New Roman" w:hAnsi="Times New Roman" w:cs="Times New Roman"/>
          <w:sz w:val="28"/>
          <w:szCs w:val="28"/>
        </w:rPr>
        <w:t>чивает  изучение государственного языка. Закрепляет права выбора в кач</w:t>
      </w:r>
      <w:r w:rsidRPr="007A6D76">
        <w:rPr>
          <w:rFonts w:ascii="Times New Roman" w:hAnsi="Times New Roman" w:cs="Times New Roman"/>
          <w:sz w:val="28"/>
          <w:szCs w:val="28"/>
        </w:rPr>
        <w:t>е</w:t>
      </w:r>
      <w:r w:rsidRPr="007A6D76">
        <w:rPr>
          <w:rFonts w:ascii="Times New Roman" w:hAnsi="Times New Roman" w:cs="Times New Roman"/>
          <w:sz w:val="28"/>
          <w:szCs w:val="28"/>
        </w:rPr>
        <w:t>стве языка образования родного. На изучение родного языка  на начальном уровне образования отводится по 0.5 часа в неделю, на изучение литерату</w:t>
      </w:r>
      <w:r w:rsidRPr="007A6D76">
        <w:rPr>
          <w:rFonts w:ascii="Times New Roman" w:hAnsi="Times New Roman" w:cs="Times New Roman"/>
          <w:sz w:val="28"/>
          <w:szCs w:val="28"/>
        </w:rPr>
        <w:t>р</w:t>
      </w:r>
      <w:r w:rsidRPr="007A6D76">
        <w:rPr>
          <w:rFonts w:ascii="Times New Roman" w:hAnsi="Times New Roman" w:cs="Times New Roman"/>
          <w:sz w:val="28"/>
          <w:szCs w:val="28"/>
        </w:rPr>
        <w:t xml:space="preserve">ного чтения на родном языке отводится на 0.5 ч в неделю.         </w:t>
      </w:r>
    </w:p>
    <w:p w:rsidR="004A6A66" w:rsidRPr="007A6D76" w:rsidRDefault="004A6A66" w:rsidP="004A6A66">
      <w:pPr>
        <w:shd w:val="clear" w:color="auto" w:fill="FFFFFF"/>
        <w:spacing w:line="360" w:lineRule="auto"/>
        <w:ind w:firstLine="890"/>
        <w:jc w:val="both"/>
        <w:rPr>
          <w:rFonts w:ascii="Times New Roman" w:hAnsi="Times New Roman" w:cs="Times New Roman"/>
          <w:spacing w:val="-1"/>
          <w:sz w:val="28"/>
          <w:szCs w:val="28"/>
        </w:rPr>
      </w:pPr>
      <w:r w:rsidRPr="007A6D76">
        <w:rPr>
          <w:rFonts w:ascii="Times New Roman" w:hAnsi="Times New Roman" w:cs="Times New Roman"/>
          <w:b/>
          <w:i/>
          <w:sz w:val="28"/>
          <w:szCs w:val="28"/>
        </w:rPr>
        <w:t xml:space="preserve">Иностранный  язык </w:t>
      </w:r>
      <w:r w:rsidRPr="007A6D76">
        <w:rPr>
          <w:rFonts w:ascii="Times New Roman" w:hAnsi="Times New Roman" w:cs="Times New Roman"/>
          <w:sz w:val="28"/>
          <w:szCs w:val="28"/>
        </w:rPr>
        <w:t xml:space="preserve"> осуществляется по 2 ча</w:t>
      </w:r>
      <w:r w:rsidRPr="007A6D76">
        <w:rPr>
          <w:rFonts w:ascii="Times New Roman" w:hAnsi="Times New Roman" w:cs="Times New Roman"/>
          <w:spacing w:val="-1"/>
          <w:sz w:val="28"/>
          <w:szCs w:val="28"/>
        </w:rPr>
        <w:t xml:space="preserve">са в неделю со </w:t>
      </w:r>
      <w:r w:rsidRPr="007A6D76">
        <w:rPr>
          <w:rFonts w:ascii="Times New Roman" w:hAnsi="Times New Roman" w:cs="Times New Roman"/>
          <w:spacing w:val="-1"/>
          <w:sz w:val="28"/>
          <w:szCs w:val="28"/>
          <w:lang w:val="en-US"/>
        </w:rPr>
        <w:t>II</w:t>
      </w:r>
      <w:r w:rsidRPr="007A6D76">
        <w:rPr>
          <w:rFonts w:ascii="Times New Roman" w:hAnsi="Times New Roman" w:cs="Times New Roman"/>
          <w:spacing w:val="-1"/>
          <w:sz w:val="28"/>
          <w:szCs w:val="28"/>
        </w:rPr>
        <w:t xml:space="preserve"> класса. При проведении занятий по иностранному языку (</w:t>
      </w:r>
      <w:r w:rsidRPr="007A6D76">
        <w:rPr>
          <w:rFonts w:ascii="Times New Roman" w:hAnsi="Times New Roman" w:cs="Times New Roman"/>
          <w:spacing w:val="-1"/>
          <w:sz w:val="28"/>
          <w:szCs w:val="28"/>
          <w:lang w:val="en-US"/>
        </w:rPr>
        <w:t>II</w:t>
      </w:r>
      <w:r w:rsidRPr="007A6D76">
        <w:rPr>
          <w:rFonts w:ascii="Times New Roman" w:hAnsi="Times New Roman" w:cs="Times New Roman"/>
          <w:spacing w:val="-1"/>
          <w:sz w:val="28"/>
          <w:szCs w:val="28"/>
        </w:rPr>
        <w:t xml:space="preserve"> – </w:t>
      </w:r>
      <w:r w:rsidRPr="007A6D76">
        <w:rPr>
          <w:rFonts w:ascii="Times New Roman" w:hAnsi="Times New Roman" w:cs="Times New Roman"/>
          <w:bCs/>
          <w:spacing w:val="-1"/>
          <w:sz w:val="28"/>
          <w:szCs w:val="28"/>
          <w:lang w:val="en-US"/>
        </w:rPr>
        <w:t>IV</w:t>
      </w:r>
      <w:r w:rsidRPr="007A6D76">
        <w:rPr>
          <w:rFonts w:ascii="Times New Roman" w:hAnsi="Times New Roman" w:cs="Times New Roman"/>
          <w:spacing w:val="-1"/>
          <w:sz w:val="28"/>
          <w:szCs w:val="28"/>
        </w:rPr>
        <w:t>класс) осуществля</w:t>
      </w:r>
      <w:r w:rsidRPr="007A6D76">
        <w:rPr>
          <w:rFonts w:ascii="Times New Roman" w:hAnsi="Times New Roman" w:cs="Times New Roman"/>
          <w:sz w:val="28"/>
          <w:szCs w:val="28"/>
        </w:rPr>
        <w:t>е</w:t>
      </w:r>
      <w:r w:rsidRPr="007A6D76">
        <w:rPr>
          <w:rFonts w:ascii="Times New Roman" w:hAnsi="Times New Roman" w:cs="Times New Roman"/>
          <w:sz w:val="28"/>
          <w:szCs w:val="28"/>
        </w:rPr>
        <w:t>т</w:t>
      </w:r>
      <w:r w:rsidRPr="007A6D76">
        <w:rPr>
          <w:rFonts w:ascii="Times New Roman" w:hAnsi="Times New Roman" w:cs="Times New Roman"/>
          <w:sz w:val="28"/>
          <w:szCs w:val="28"/>
        </w:rPr>
        <w:t xml:space="preserve">ся деление классов на две группы – при наполняемости класса 25 и </w:t>
      </w:r>
      <w:r w:rsidRPr="007A6D76">
        <w:rPr>
          <w:rFonts w:ascii="Times New Roman" w:hAnsi="Times New Roman" w:cs="Times New Roman"/>
          <w:spacing w:val="-1"/>
          <w:sz w:val="28"/>
          <w:szCs w:val="28"/>
        </w:rPr>
        <w:t>более ч</w:t>
      </w:r>
      <w:r w:rsidRPr="007A6D76">
        <w:rPr>
          <w:rFonts w:ascii="Times New Roman" w:hAnsi="Times New Roman" w:cs="Times New Roman"/>
          <w:spacing w:val="-1"/>
          <w:sz w:val="28"/>
          <w:szCs w:val="28"/>
        </w:rPr>
        <w:t>е</w:t>
      </w:r>
      <w:r w:rsidRPr="007A6D76">
        <w:rPr>
          <w:rFonts w:ascii="Times New Roman" w:hAnsi="Times New Roman" w:cs="Times New Roman"/>
          <w:spacing w:val="-1"/>
          <w:sz w:val="28"/>
          <w:szCs w:val="28"/>
        </w:rPr>
        <w:t xml:space="preserve">ловек. </w:t>
      </w:r>
    </w:p>
    <w:p w:rsidR="004A6A66" w:rsidRPr="007A6D76" w:rsidRDefault="004A6A66" w:rsidP="004A6A66">
      <w:pPr>
        <w:spacing w:line="360" w:lineRule="auto"/>
        <w:ind w:firstLine="890"/>
        <w:jc w:val="both"/>
        <w:rPr>
          <w:rFonts w:ascii="Times New Roman" w:hAnsi="Times New Roman" w:cs="Times New Roman"/>
          <w:sz w:val="28"/>
          <w:szCs w:val="28"/>
        </w:rPr>
      </w:pPr>
      <w:r w:rsidRPr="007A6D76">
        <w:rPr>
          <w:rFonts w:ascii="Times New Roman" w:hAnsi="Times New Roman" w:cs="Times New Roman"/>
          <w:b/>
          <w:bCs/>
          <w:sz w:val="28"/>
          <w:szCs w:val="28"/>
        </w:rPr>
        <w:t>Цель обучения</w:t>
      </w:r>
      <w:r w:rsidRPr="007A6D76">
        <w:rPr>
          <w:rFonts w:ascii="Times New Roman" w:hAnsi="Times New Roman" w:cs="Times New Roman"/>
          <w:sz w:val="28"/>
          <w:szCs w:val="28"/>
        </w:rPr>
        <w:t> </w:t>
      </w:r>
      <w:r w:rsidRPr="007A6D76">
        <w:rPr>
          <w:rFonts w:ascii="Times New Roman" w:hAnsi="Times New Roman" w:cs="Times New Roman"/>
          <w:b/>
          <w:bCs/>
          <w:sz w:val="28"/>
          <w:szCs w:val="28"/>
        </w:rPr>
        <w:t>иностранному языку</w:t>
      </w:r>
      <w:r w:rsidRPr="007A6D76">
        <w:rPr>
          <w:rFonts w:ascii="Times New Roman" w:hAnsi="Times New Roman" w:cs="Times New Roman"/>
          <w:sz w:val="28"/>
          <w:szCs w:val="28"/>
        </w:rPr>
        <w:t>:</w:t>
      </w:r>
    </w:p>
    <w:p w:rsidR="004A6A66" w:rsidRPr="007A6D76" w:rsidRDefault="004A6A66" w:rsidP="004A6A66">
      <w:pPr>
        <w:spacing w:line="360" w:lineRule="auto"/>
        <w:ind w:firstLine="890"/>
        <w:jc w:val="both"/>
        <w:rPr>
          <w:rFonts w:ascii="Times New Roman" w:hAnsi="Times New Roman" w:cs="Times New Roman"/>
          <w:sz w:val="28"/>
          <w:szCs w:val="28"/>
        </w:rPr>
      </w:pPr>
      <w:r w:rsidRPr="007A6D76">
        <w:rPr>
          <w:rFonts w:ascii="Times New Roman" w:hAnsi="Times New Roman" w:cs="Times New Roman"/>
          <w:iCs/>
          <w:sz w:val="28"/>
          <w:szCs w:val="28"/>
        </w:rPr>
        <w:t>- создание условий для ранней коммуникативно-психологической адаптации школьников к новому языковому миру, отличному от мира родн</w:t>
      </w:r>
      <w:r w:rsidRPr="007A6D76">
        <w:rPr>
          <w:rFonts w:ascii="Times New Roman" w:hAnsi="Times New Roman" w:cs="Times New Roman"/>
          <w:iCs/>
          <w:sz w:val="28"/>
          <w:szCs w:val="28"/>
        </w:rPr>
        <w:t>о</w:t>
      </w:r>
      <w:r w:rsidRPr="007A6D76">
        <w:rPr>
          <w:rFonts w:ascii="Times New Roman" w:hAnsi="Times New Roman" w:cs="Times New Roman"/>
          <w:iCs/>
          <w:sz w:val="28"/>
          <w:szCs w:val="28"/>
        </w:rPr>
        <w:t>го языка и культуры, и для преодоления в дальнейшем психологического страха в использовании иностранного языка как средства коммуникации в современном мире;</w:t>
      </w:r>
    </w:p>
    <w:p w:rsidR="004A6A66" w:rsidRPr="007A6D76" w:rsidRDefault="004A6A66" w:rsidP="004A6A66">
      <w:pPr>
        <w:spacing w:line="360" w:lineRule="auto"/>
        <w:ind w:firstLine="890"/>
        <w:jc w:val="both"/>
        <w:rPr>
          <w:rFonts w:ascii="Times New Roman" w:hAnsi="Times New Roman" w:cs="Times New Roman"/>
          <w:sz w:val="28"/>
          <w:szCs w:val="28"/>
        </w:rPr>
      </w:pPr>
      <w:r w:rsidRPr="007A6D76">
        <w:rPr>
          <w:rFonts w:ascii="Times New Roman" w:hAnsi="Times New Roman" w:cs="Times New Roman"/>
          <w:iCs/>
          <w:sz w:val="28"/>
          <w:szCs w:val="28"/>
        </w:rPr>
        <w:t>- создание условий для билингвистического развития детей с раннего школьного возраста;</w:t>
      </w:r>
    </w:p>
    <w:p w:rsidR="004A6A66" w:rsidRPr="007A6D76" w:rsidRDefault="004A6A66" w:rsidP="004A6A66">
      <w:pPr>
        <w:spacing w:line="360" w:lineRule="auto"/>
        <w:ind w:firstLine="890"/>
        <w:jc w:val="both"/>
        <w:rPr>
          <w:rFonts w:ascii="Times New Roman" w:hAnsi="Times New Roman" w:cs="Times New Roman"/>
          <w:sz w:val="28"/>
          <w:szCs w:val="28"/>
        </w:rPr>
      </w:pPr>
      <w:r w:rsidRPr="007A6D76">
        <w:rPr>
          <w:rFonts w:ascii="Times New Roman" w:hAnsi="Times New Roman" w:cs="Times New Roman"/>
          <w:iCs/>
          <w:sz w:val="28"/>
          <w:szCs w:val="28"/>
        </w:rPr>
        <w:t>- развитие коммуникативно-игровых способностей.</w:t>
      </w:r>
    </w:p>
    <w:p w:rsidR="004A6A66" w:rsidRPr="007A6D76" w:rsidRDefault="004A6A66" w:rsidP="004A6A66">
      <w:pPr>
        <w:spacing w:line="360" w:lineRule="auto"/>
        <w:ind w:firstLine="890"/>
        <w:jc w:val="both"/>
        <w:rPr>
          <w:rFonts w:ascii="Times New Roman" w:hAnsi="Times New Roman" w:cs="Times New Roman"/>
          <w:sz w:val="28"/>
          <w:szCs w:val="28"/>
        </w:rPr>
      </w:pPr>
      <w:r w:rsidRPr="007A6D76">
        <w:rPr>
          <w:rFonts w:ascii="Times New Roman" w:hAnsi="Times New Roman" w:cs="Times New Roman"/>
          <w:spacing w:val="-1"/>
          <w:sz w:val="28"/>
          <w:szCs w:val="28"/>
        </w:rPr>
        <w:t xml:space="preserve">Предметная область </w:t>
      </w:r>
      <w:r w:rsidRPr="007A6D76">
        <w:rPr>
          <w:rFonts w:ascii="Times New Roman" w:hAnsi="Times New Roman" w:cs="Times New Roman"/>
          <w:b/>
          <w:bCs/>
          <w:i/>
          <w:spacing w:val="-1"/>
          <w:sz w:val="28"/>
          <w:szCs w:val="28"/>
        </w:rPr>
        <w:t>«Математика и информатика»</w:t>
      </w:r>
      <w:r w:rsidRPr="007A6D76">
        <w:rPr>
          <w:rFonts w:ascii="Times New Roman" w:hAnsi="Times New Roman" w:cs="Times New Roman"/>
          <w:spacing w:val="-1"/>
          <w:sz w:val="28"/>
          <w:szCs w:val="28"/>
        </w:rPr>
        <w:t>заявляет уче</w:t>
      </w:r>
      <w:r w:rsidRPr="007A6D76">
        <w:rPr>
          <w:rFonts w:ascii="Times New Roman" w:hAnsi="Times New Roman" w:cs="Times New Roman"/>
          <w:spacing w:val="-1"/>
          <w:sz w:val="28"/>
          <w:szCs w:val="28"/>
        </w:rPr>
        <w:t>б</w:t>
      </w:r>
      <w:r w:rsidRPr="007A6D76">
        <w:rPr>
          <w:rFonts w:ascii="Times New Roman" w:hAnsi="Times New Roman" w:cs="Times New Roman"/>
          <w:spacing w:val="-1"/>
          <w:sz w:val="28"/>
          <w:szCs w:val="28"/>
        </w:rPr>
        <w:t xml:space="preserve">ный предмет </w:t>
      </w:r>
      <w:r w:rsidRPr="007A6D76">
        <w:rPr>
          <w:rFonts w:ascii="Times New Roman" w:hAnsi="Times New Roman" w:cs="Times New Roman"/>
          <w:b/>
          <w:bCs/>
          <w:i/>
          <w:spacing w:val="-1"/>
          <w:sz w:val="28"/>
          <w:szCs w:val="28"/>
        </w:rPr>
        <w:t>«Мате</w:t>
      </w:r>
      <w:r w:rsidRPr="007A6D76">
        <w:rPr>
          <w:rFonts w:ascii="Times New Roman" w:hAnsi="Times New Roman" w:cs="Times New Roman"/>
          <w:b/>
          <w:bCs/>
          <w:i/>
          <w:sz w:val="28"/>
          <w:szCs w:val="28"/>
        </w:rPr>
        <w:t>матика».</w:t>
      </w:r>
      <w:r w:rsidRPr="007A6D76">
        <w:rPr>
          <w:rFonts w:ascii="Times New Roman" w:hAnsi="Times New Roman" w:cs="Times New Roman"/>
          <w:sz w:val="28"/>
          <w:szCs w:val="28"/>
        </w:rPr>
        <w:t>На освоение содержания математики отводи</w:t>
      </w:r>
      <w:r w:rsidRPr="007A6D76">
        <w:rPr>
          <w:rFonts w:ascii="Times New Roman" w:hAnsi="Times New Roman" w:cs="Times New Roman"/>
          <w:sz w:val="28"/>
          <w:szCs w:val="28"/>
        </w:rPr>
        <w:t>т</w:t>
      </w:r>
      <w:r w:rsidRPr="007A6D76">
        <w:rPr>
          <w:rFonts w:ascii="Times New Roman" w:hAnsi="Times New Roman" w:cs="Times New Roman"/>
          <w:sz w:val="28"/>
          <w:szCs w:val="28"/>
        </w:rPr>
        <w:t xml:space="preserve">ся по 4 часа в неделю с </w:t>
      </w:r>
      <w:r w:rsidRPr="007A6D76">
        <w:rPr>
          <w:rFonts w:ascii="Times New Roman" w:hAnsi="Times New Roman" w:cs="Times New Roman"/>
          <w:sz w:val="28"/>
          <w:szCs w:val="28"/>
          <w:lang w:val="en-US"/>
        </w:rPr>
        <w:t>I</w:t>
      </w:r>
      <w:r w:rsidRPr="007A6D76">
        <w:rPr>
          <w:rFonts w:ascii="Times New Roman" w:hAnsi="Times New Roman" w:cs="Times New Roman"/>
          <w:sz w:val="28"/>
          <w:szCs w:val="28"/>
        </w:rPr>
        <w:t xml:space="preserve"> класса. </w:t>
      </w:r>
    </w:p>
    <w:p w:rsidR="004A6A66" w:rsidRPr="007A6D76" w:rsidRDefault="004A6A66" w:rsidP="004A6A66">
      <w:pPr>
        <w:spacing w:line="360" w:lineRule="auto"/>
        <w:ind w:firstLine="890"/>
        <w:jc w:val="both"/>
        <w:rPr>
          <w:rFonts w:ascii="Times New Roman" w:hAnsi="Times New Roman" w:cs="Times New Roman"/>
          <w:sz w:val="28"/>
          <w:szCs w:val="28"/>
        </w:rPr>
      </w:pPr>
      <w:r w:rsidRPr="007A6D76">
        <w:rPr>
          <w:rFonts w:ascii="Times New Roman" w:hAnsi="Times New Roman" w:cs="Times New Roman"/>
          <w:spacing w:val="-1"/>
          <w:sz w:val="28"/>
          <w:szCs w:val="28"/>
        </w:rPr>
        <w:t xml:space="preserve">Предметная область </w:t>
      </w:r>
      <w:r w:rsidRPr="007A6D76">
        <w:rPr>
          <w:rFonts w:ascii="Times New Roman" w:hAnsi="Times New Roman" w:cs="Times New Roman"/>
          <w:b/>
          <w:bCs/>
          <w:i/>
          <w:spacing w:val="-1"/>
          <w:sz w:val="28"/>
          <w:szCs w:val="28"/>
        </w:rPr>
        <w:t>«Обществознание и естествозн</w:t>
      </w:r>
      <w:r w:rsidRPr="007A6D76">
        <w:rPr>
          <w:rFonts w:ascii="Times New Roman" w:hAnsi="Times New Roman" w:cs="Times New Roman"/>
          <w:b/>
          <w:bCs/>
          <w:i/>
          <w:spacing w:val="-1"/>
          <w:sz w:val="28"/>
          <w:szCs w:val="28"/>
        </w:rPr>
        <w:t>а</w:t>
      </w:r>
      <w:r w:rsidRPr="007A6D76">
        <w:rPr>
          <w:rFonts w:ascii="Times New Roman" w:hAnsi="Times New Roman" w:cs="Times New Roman"/>
          <w:b/>
          <w:bCs/>
          <w:i/>
          <w:spacing w:val="-1"/>
          <w:sz w:val="28"/>
          <w:szCs w:val="28"/>
        </w:rPr>
        <w:t>ние»</w:t>
      </w:r>
      <w:r w:rsidRPr="007A6D76">
        <w:rPr>
          <w:rFonts w:ascii="Times New Roman" w:hAnsi="Times New Roman" w:cs="Times New Roman"/>
          <w:spacing w:val="-1"/>
          <w:sz w:val="28"/>
          <w:szCs w:val="28"/>
        </w:rPr>
        <w:t>представлена учебным пред</w:t>
      </w:r>
      <w:r w:rsidRPr="007A6D76">
        <w:rPr>
          <w:rFonts w:ascii="Times New Roman" w:hAnsi="Times New Roman" w:cs="Times New Roman"/>
          <w:sz w:val="28"/>
          <w:szCs w:val="28"/>
        </w:rPr>
        <w:t xml:space="preserve">метом </w:t>
      </w:r>
      <w:r w:rsidRPr="007A6D76">
        <w:rPr>
          <w:rFonts w:ascii="Times New Roman" w:hAnsi="Times New Roman" w:cs="Times New Roman"/>
          <w:b/>
          <w:bCs/>
          <w:i/>
          <w:sz w:val="28"/>
          <w:szCs w:val="28"/>
        </w:rPr>
        <w:t>«Окружающий мир».«Окружающий мир»</w:t>
      </w:r>
      <w:r w:rsidRPr="007A6D76">
        <w:rPr>
          <w:rFonts w:ascii="Times New Roman" w:hAnsi="Times New Roman" w:cs="Times New Roman"/>
          <w:sz w:val="28"/>
          <w:szCs w:val="28"/>
        </w:rPr>
        <w:t xml:space="preserve">изучается в </w:t>
      </w:r>
      <w:r w:rsidRPr="007A6D76">
        <w:rPr>
          <w:rFonts w:ascii="Times New Roman" w:hAnsi="Times New Roman" w:cs="Times New Roman"/>
          <w:sz w:val="28"/>
          <w:szCs w:val="28"/>
          <w:lang w:val="en-US"/>
        </w:rPr>
        <w:t>I</w:t>
      </w:r>
      <w:r w:rsidRPr="007A6D76">
        <w:rPr>
          <w:rFonts w:ascii="Times New Roman" w:hAnsi="Times New Roman" w:cs="Times New Roman"/>
          <w:sz w:val="28"/>
          <w:szCs w:val="28"/>
        </w:rPr>
        <w:t xml:space="preserve"> – </w:t>
      </w:r>
      <w:r w:rsidRPr="007A6D76">
        <w:rPr>
          <w:rFonts w:ascii="Times New Roman" w:hAnsi="Times New Roman" w:cs="Times New Roman"/>
          <w:bCs/>
          <w:spacing w:val="-1"/>
          <w:sz w:val="28"/>
          <w:szCs w:val="28"/>
          <w:lang w:val="en-US"/>
        </w:rPr>
        <w:t>IV</w:t>
      </w:r>
      <w:r w:rsidRPr="007A6D76">
        <w:rPr>
          <w:rFonts w:ascii="Times New Roman" w:hAnsi="Times New Roman" w:cs="Times New Roman"/>
          <w:sz w:val="28"/>
          <w:szCs w:val="28"/>
        </w:rPr>
        <w:t xml:space="preserve"> классе по 2 часа в неделю. В процессе изучения с</w:t>
      </w:r>
      <w:r w:rsidRPr="007A6D76">
        <w:rPr>
          <w:rFonts w:ascii="Times New Roman" w:hAnsi="Times New Roman" w:cs="Times New Roman"/>
          <w:sz w:val="28"/>
          <w:szCs w:val="28"/>
        </w:rPr>
        <w:t>о</w:t>
      </w:r>
      <w:r w:rsidRPr="007A6D76">
        <w:rPr>
          <w:rFonts w:ascii="Times New Roman" w:hAnsi="Times New Roman" w:cs="Times New Roman"/>
          <w:sz w:val="28"/>
          <w:szCs w:val="28"/>
        </w:rPr>
        <w:t xml:space="preserve">держания данного предмета формируется целостный взгляд на окружающую </w:t>
      </w:r>
      <w:r w:rsidRPr="007A6D76">
        <w:rPr>
          <w:rFonts w:ascii="Times New Roman" w:hAnsi="Times New Roman" w:cs="Times New Roman"/>
          <w:sz w:val="28"/>
          <w:szCs w:val="28"/>
        </w:rPr>
        <w:lastRenderedPageBreak/>
        <w:t>природу и социальную среду, место человека в ней, его биологическую и с</w:t>
      </w:r>
      <w:r w:rsidRPr="007A6D76">
        <w:rPr>
          <w:rFonts w:ascii="Times New Roman" w:hAnsi="Times New Roman" w:cs="Times New Roman"/>
          <w:sz w:val="28"/>
          <w:szCs w:val="28"/>
        </w:rPr>
        <w:t>о</w:t>
      </w:r>
      <w:r w:rsidRPr="007A6D76">
        <w:rPr>
          <w:rFonts w:ascii="Times New Roman" w:hAnsi="Times New Roman" w:cs="Times New Roman"/>
          <w:sz w:val="28"/>
          <w:szCs w:val="28"/>
        </w:rPr>
        <w:t>циальную сущность, сознание им элементарного взаимодействия в системе «человек – природа – общество». Уделяется внимание изучению особенн</w:t>
      </w:r>
      <w:r w:rsidRPr="007A6D76">
        <w:rPr>
          <w:rFonts w:ascii="Times New Roman" w:hAnsi="Times New Roman" w:cs="Times New Roman"/>
          <w:sz w:val="28"/>
          <w:szCs w:val="28"/>
        </w:rPr>
        <w:t>о</w:t>
      </w:r>
      <w:r w:rsidRPr="007A6D76">
        <w:rPr>
          <w:rFonts w:ascii="Times New Roman" w:hAnsi="Times New Roman" w:cs="Times New Roman"/>
          <w:sz w:val="28"/>
          <w:szCs w:val="28"/>
        </w:rPr>
        <w:t>стей родного края, а также формированию экологических понятий и ценн</w:t>
      </w:r>
      <w:r w:rsidRPr="007A6D76">
        <w:rPr>
          <w:rFonts w:ascii="Times New Roman" w:hAnsi="Times New Roman" w:cs="Times New Roman"/>
          <w:sz w:val="28"/>
          <w:szCs w:val="28"/>
        </w:rPr>
        <w:t>о</w:t>
      </w:r>
      <w:r w:rsidRPr="007A6D76">
        <w:rPr>
          <w:rFonts w:ascii="Times New Roman" w:hAnsi="Times New Roman" w:cs="Times New Roman"/>
          <w:sz w:val="28"/>
          <w:szCs w:val="28"/>
        </w:rPr>
        <w:t>стей обучающихся, первичных понятий безопасного поведения человека в окружающем мире.</w:t>
      </w:r>
    </w:p>
    <w:p w:rsidR="004A6A66" w:rsidRPr="007A6D76" w:rsidRDefault="004A6A66" w:rsidP="004A6A66">
      <w:pPr>
        <w:shd w:val="clear" w:color="auto" w:fill="FFFFFF"/>
        <w:spacing w:line="360" w:lineRule="auto"/>
        <w:ind w:firstLine="890"/>
        <w:jc w:val="both"/>
        <w:rPr>
          <w:rFonts w:ascii="Times New Roman" w:hAnsi="Times New Roman" w:cs="Times New Roman"/>
          <w:sz w:val="28"/>
          <w:szCs w:val="28"/>
        </w:rPr>
      </w:pPr>
      <w:r w:rsidRPr="007A6D76">
        <w:rPr>
          <w:rFonts w:ascii="Times New Roman" w:hAnsi="Times New Roman" w:cs="Times New Roman"/>
          <w:spacing w:val="-1"/>
          <w:sz w:val="28"/>
          <w:szCs w:val="28"/>
        </w:rPr>
        <w:t xml:space="preserve">Предметная область </w:t>
      </w:r>
      <w:r w:rsidRPr="007A6D76">
        <w:rPr>
          <w:rFonts w:ascii="Times New Roman" w:hAnsi="Times New Roman" w:cs="Times New Roman"/>
          <w:b/>
          <w:bCs/>
          <w:i/>
          <w:spacing w:val="-1"/>
          <w:sz w:val="28"/>
          <w:szCs w:val="28"/>
        </w:rPr>
        <w:t>«Искусство»</w:t>
      </w:r>
      <w:r w:rsidRPr="007A6D76">
        <w:rPr>
          <w:rFonts w:ascii="Times New Roman" w:hAnsi="Times New Roman" w:cs="Times New Roman"/>
          <w:spacing w:val="-1"/>
          <w:sz w:val="28"/>
          <w:szCs w:val="28"/>
        </w:rPr>
        <w:t xml:space="preserve">представлена учебными предметами </w:t>
      </w:r>
      <w:r w:rsidRPr="007A6D76">
        <w:rPr>
          <w:rFonts w:ascii="Times New Roman" w:hAnsi="Times New Roman" w:cs="Times New Roman"/>
          <w:b/>
          <w:bCs/>
          <w:i/>
          <w:spacing w:val="-1"/>
          <w:sz w:val="28"/>
          <w:szCs w:val="28"/>
        </w:rPr>
        <w:t xml:space="preserve">«Музыка» </w:t>
      </w:r>
      <w:r w:rsidRPr="007A6D76">
        <w:rPr>
          <w:rFonts w:ascii="Times New Roman" w:hAnsi="Times New Roman" w:cs="Times New Roman"/>
          <w:i/>
          <w:spacing w:val="-1"/>
          <w:sz w:val="28"/>
          <w:szCs w:val="28"/>
        </w:rPr>
        <w:t xml:space="preserve">и </w:t>
      </w:r>
      <w:r w:rsidRPr="007A6D76">
        <w:rPr>
          <w:rFonts w:ascii="Times New Roman" w:hAnsi="Times New Roman" w:cs="Times New Roman"/>
          <w:b/>
          <w:bCs/>
          <w:i/>
          <w:spacing w:val="-1"/>
          <w:sz w:val="28"/>
          <w:szCs w:val="28"/>
        </w:rPr>
        <w:t>«Изобразительное искусство».</w:t>
      </w:r>
      <w:r w:rsidRPr="007A6D76">
        <w:rPr>
          <w:rFonts w:ascii="Times New Roman" w:hAnsi="Times New Roman" w:cs="Times New Roman"/>
          <w:spacing w:val="-1"/>
          <w:sz w:val="28"/>
          <w:szCs w:val="28"/>
        </w:rPr>
        <w:t xml:space="preserve">На изучение </w:t>
      </w:r>
      <w:r w:rsidRPr="007A6D76">
        <w:rPr>
          <w:rFonts w:ascii="Times New Roman" w:hAnsi="Times New Roman" w:cs="Times New Roman"/>
          <w:b/>
          <w:bCs/>
          <w:i/>
          <w:spacing w:val="-1"/>
          <w:sz w:val="28"/>
          <w:szCs w:val="28"/>
        </w:rPr>
        <w:t>«Музыки»</w:t>
      </w:r>
      <w:r w:rsidRPr="007A6D76">
        <w:rPr>
          <w:rFonts w:ascii="Times New Roman" w:hAnsi="Times New Roman" w:cs="Times New Roman"/>
          <w:spacing w:val="-1"/>
          <w:sz w:val="28"/>
          <w:szCs w:val="28"/>
        </w:rPr>
        <w:t>отводится 1 час в неделю</w:t>
      </w:r>
      <w:r w:rsidRPr="007A6D76">
        <w:rPr>
          <w:rFonts w:ascii="Times New Roman" w:hAnsi="Times New Roman" w:cs="Times New Roman"/>
          <w:sz w:val="28"/>
          <w:szCs w:val="28"/>
        </w:rPr>
        <w:t xml:space="preserve">. Учебный предмет </w:t>
      </w:r>
      <w:r w:rsidRPr="007A6D76">
        <w:rPr>
          <w:rFonts w:ascii="Times New Roman" w:hAnsi="Times New Roman" w:cs="Times New Roman"/>
          <w:b/>
          <w:bCs/>
          <w:i/>
          <w:sz w:val="28"/>
          <w:szCs w:val="28"/>
        </w:rPr>
        <w:t>«Изобразительное искусство»</w:t>
      </w:r>
      <w:r w:rsidRPr="007A6D76">
        <w:rPr>
          <w:rFonts w:ascii="Times New Roman" w:hAnsi="Times New Roman" w:cs="Times New Roman"/>
          <w:sz w:val="28"/>
          <w:szCs w:val="28"/>
        </w:rPr>
        <w:t xml:space="preserve">изучается по 1 часу в неделю в </w:t>
      </w:r>
      <w:r w:rsidRPr="007A6D76">
        <w:rPr>
          <w:rFonts w:ascii="Times New Roman" w:hAnsi="Times New Roman" w:cs="Times New Roman"/>
          <w:sz w:val="28"/>
          <w:szCs w:val="28"/>
          <w:lang w:val="en-US"/>
        </w:rPr>
        <w:t>I</w:t>
      </w:r>
      <w:r w:rsidRPr="007A6D76">
        <w:rPr>
          <w:rFonts w:ascii="Times New Roman" w:hAnsi="Times New Roman" w:cs="Times New Roman"/>
          <w:sz w:val="28"/>
          <w:szCs w:val="28"/>
        </w:rPr>
        <w:t xml:space="preserve"> – </w:t>
      </w:r>
      <w:r w:rsidRPr="007A6D76">
        <w:rPr>
          <w:rFonts w:ascii="Times New Roman" w:hAnsi="Times New Roman" w:cs="Times New Roman"/>
          <w:bCs/>
          <w:spacing w:val="-1"/>
          <w:sz w:val="28"/>
          <w:szCs w:val="28"/>
          <w:lang w:val="en-US"/>
        </w:rPr>
        <w:t>IV</w:t>
      </w:r>
      <w:r w:rsidRPr="007A6D76">
        <w:rPr>
          <w:rFonts w:ascii="Times New Roman" w:hAnsi="Times New Roman" w:cs="Times New Roman"/>
          <w:sz w:val="28"/>
          <w:szCs w:val="28"/>
        </w:rPr>
        <w:t xml:space="preserve"> классах.</w:t>
      </w:r>
    </w:p>
    <w:p w:rsidR="004A6A66" w:rsidRPr="007A6D76" w:rsidRDefault="004A6A66" w:rsidP="004A6A66">
      <w:pPr>
        <w:shd w:val="clear" w:color="auto" w:fill="FFFFFF"/>
        <w:spacing w:line="360" w:lineRule="auto"/>
        <w:ind w:firstLine="890"/>
        <w:jc w:val="both"/>
        <w:rPr>
          <w:rFonts w:ascii="Times New Roman" w:hAnsi="Times New Roman" w:cs="Times New Roman"/>
          <w:sz w:val="28"/>
          <w:szCs w:val="28"/>
        </w:rPr>
      </w:pPr>
      <w:r w:rsidRPr="007A6D76">
        <w:rPr>
          <w:rFonts w:ascii="Times New Roman" w:hAnsi="Times New Roman" w:cs="Times New Roman"/>
          <w:spacing w:val="-1"/>
          <w:sz w:val="28"/>
          <w:szCs w:val="28"/>
        </w:rPr>
        <w:t xml:space="preserve">Предметная область и учебный предмет </w:t>
      </w:r>
      <w:r w:rsidRPr="007A6D76">
        <w:rPr>
          <w:rFonts w:ascii="Times New Roman" w:hAnsi="Times New Roman" w:cs="Times New Roman"/>
          <w:b/>
          <w:bCs/>
          <w:i/>
          <w:spacing w:val="-1"/>
          <w:sz w:val="28"/>
          <w:szCs w:val="28"/>
        </w:rPr>
        <w:t>«Технология»</w:t>
      </w:r>
      <w:r w:rsidRPr="007A6D76">
        <w:rPr>
          <w:rFonts w:ascii="Times New Roman" w:hAnsi="Times New Roman" w:cs="Times New Roman"/>
          <w:bCs/>
          <w:spacing w:val="-1"/>
          <w:sz w:val="28"/>
          <w:szCs w:val="28"/>
        </w:rPr>
        <w:t>в</w:t>
      </w:r>
      <w:r w:rsidRPr="007A6D76">
        <w:rPr>
          <w:rFonts w:ascii="Times New Roman" w:hAnsi="Times New Roman" w:cs="Times New Roman"/>
          <w:sz w:val="28"/>
          <w:szCs w:val="28"/>
          <w:lang w:val="en-US"/>
        </w:rPr>
        <w:t>I</w:t>
      </w:r>
      <w:r w:rsidRPr="007A6D76">
        <w:rPr>
          <w:rFonts w:ascii="Times New Roman" w:hAnsi="Times New Roman" w:cs="Times New Roman"/>
          <w:sz w:val="28"/>
          <w:szCs w:val="28"/>
        </w:rPr>
        <w:t xml:space="preserve"> – </w:t>
      </w:r>
      <w:r w:rsidRPr="007A6D76">
        <w:rPr>
          <w:rFonts w:ascii="Times New Roman" w:hAnsi="Times New Roman" w:cs="Times New Roman"/>
          <w:bCs/>
          <w:spacing w:val="-1"/>
          <w:sz w:val="28"/>
          <w:szCs w:val="28"/>
          <w:lang w:val="en-US"/>
        </w:rPr>
        <w:t>IV</w:t>
      </w:r>
      <w:r w:rsidRPr="007A6D76">
        <w:rPr>
          <w:rFonts w:ascii="Times New Roman" w:hAnsi="Times New Roman" w:cs="Times New Roman"/>
          <w:spacing w:val="-1"/>
          <w:sz w:val="28"/>
          <w:szCs w:val="28"/>
        </w:rPr>
        <w:t>изучае</w:t>
      </w:r>
      <w:r w:rsidRPr="007A6D76">
        <w:rPr>
          <w:rFonts w:ascii="Times New Roman" w:hAnsi="Times New Roman" w:cs="Times New Roman"/>
          <w:spacing w:val="-1"/>
          <w:sz w:val="28"/>
          <w:szCs w:val="28"/>
        </w:rPr>
        <w:t>т</w:t>
      </w:r>
      <w:r w:rsidRPr="007A6D76">
        <w:rPr>
          <w:rFonts w:ascii="Times New Roman" w:hAnsi="Times New Roman" w:cs="Times New Roman"/>
          <w:spacing w:val="-1"/>
          <w:sz w:val="28"/>
          <w:szCs w:val="28"/>
        </w:rPr>
        <w:t>ся по 1 часу в неделю</w:t>
      </w:r>
      <w:r w:rsidRPr="007A6D76">
        <w:rPr>
          <w:rFonts w:ascii="Times New Roman" w:hAnsi="Times New Roman" w:cs="Times New Roman"/>
          <w:sz w:val="28"/>
          <w:szCs w:val="28"/>
        </w:rPr>
        <w:t>. В рамках предмета «Технология» реализуется модуль «Практика работы на компьютере».</w:t>
      </w:r>
    </w:p>
    <w:p w:rsidR="004A6A66" w:rsidRPr="007A6D76" w:rsidRDefault="004A6A66" w:rsidP="004A6A66">
      <w:pPr>
        <w:shd w:val="clear" w:color="auto" w:fill="FFFFFF"/>
        <w:spacing w:line="360" w:lineRule="auto"/>
        <w:ind w:firstLine="890"/>
        <w:jc w:val="both"/>
        <w:rPr>
          <w:rFonts w:ascii="Times New Roman" w:hAnsi="Times New Roman" w:cs="Times New Roman"/>
          <w:sz w:val="28"/>
          <w:szCs w:val="28"/>
        </w:rPr>
      </w:pPr>
      <w:r w:rsidRPr="007A6D76">
        <w:rPr>
          <w:rFonts w:ascii="Times New Roman" w:hAnsi="Times New Roman" w:cs="Times New Roman"/>
          <w:spacing w:val="-1"/>
          <w:sz w:val="28"/>
          <w:szCs w:val="28"/>
        </w:rPr>
        <w:t xml:space="preserve">На освоение предметной области и учебного предмета </w:t>
      </w:r>
      <w:r w:rsidRPr="007A6D76">
        <w:rPr>
          <w:rFonts w:ascii="Times New Roman" w:hAnsi="Times New Roman" w:cs="Times New Roman"/>
          <w:b/>
          <w:bCs/>
          <w:i/>
          <w:spacing w:val="-1"/>
          <w:sz w:val="28"/>
          <w:szCs w:val="28"/>
        </w:rPr>
        <w:t>«Физическая культура»</w:t>
      </w:r>
      <w:r w:rsidRPr="007A6D76">
        <w:rPr>
          <w:rFonts w:ascii="Times New Roman" w:hAnsi="Times New Roman" w:cs="Times New Roman"/>
          <w:spacing w:val="-1"/>
          <w:sz w:val="28"/>
          <w:szCs w:val="28"/>
        </w:rPr>
        <w:t>выделя</w:t>
      </w:r>
      <w:r w:rsidRPr="007A6D76">
        <w:rPr>
          <w:rFonts w:ascii="Times New Roman" w:hAnsi="Times New Roman" w:cs="Times New Roman"/>
          <w:sz w:val="28"/>
          <w:szCs w:val="28"/>
        </w:rPr>
        <w:t xml:space="preserve">ется 3 часа в неделю с </w:t>
      </w:r>
      <w:r w:rsidRPr="007A6D76">
        <w:rPr>
          <w:rFonts w:ascii="Times New Roman" w:hAnsi="Times New Roman" w:cs="Times New Roman"/>
          <w:sz w:val="28"/>
          <w:szCs w:val="28"/>
          <w:lang w:val="en-US"/>
        </w:rPr>
        <w:t>I</w:t>
      </w:r>
      <w:r w:rsidRPr="007A6D76">
        <w:rPr>
          <w:rFonts w:ascii="Times New Roman" w:hAnsi="Times New Roman" w:cs="Times New Roman"/>
          <w:sz w:val="28"/>
          <w:szCs w:val="28"/>
        </w:rPr>
        <w:t xml:space="preserve"> класса.</w:t>
      </w:r>
    </w:p>
    <w:p w:rsidR="004A6A66" w:rsidRPr="007A6D76" w:rsidRDefault="004A6A66" w:rsidP="004A6A66">
      <w:pPr>
        <w:shd w:val="clear" w:color="auto" w:fill="FFFFFF"/>
        <w:spacing w:line="360" w:lineRule="auto"/>
        <w:ind w:firstLine="890"/>
        <w:jc w:val="both"/>
        <w:rPr>
          <w:rFonts w:ascii="Times New Roman" w:hAnsi="Times New Roman" w:cs="Times New Roman"/>
          <w:bCs/>
          <w:spacing w:val="-1"/>
          <w:sz w:val="28"/>
          <w:szCs w:val="28"/>
        </w:rPr>
      </w:pPr>
      <w:r w:rsidRPr="007A6D76">
        <w:rPr>
          <w:rFonts w:ascii="Times New Roman" w:hAnsi="Times New Roman" w:cs="Times New Roman"/>
          <w:spacing w:val="-1"/>
          <w:sz w:val="28"/>
          <w:szCs w:val="28"/>
        </w:rPr>
        <w:t xml:space="preserve">Предметная область и учебный предмет </w:t>
      </w:r>
      <w:r w:rsidRPr="007A6D76">
        <w:rPr>
          <w:rFonts w:ascii="Times New Roman" w:hAnsi="Times New Roman" w:cs="Times New Roman"/>
          <w:b/>
          <w:bCs/>
          <w:i/>
          <w:spacing w:val="-1"/>
          <w:sz w:val="28"/>
          <w:szCs w:val="28"/>
        </w:rPr>
        <w:t>«Основы религиозных кул</w:t>
      </w:r>
      <w:r w:rsidRPr="007A6D76">
        <w:rPr>
          <w:rFonts w:ascii="Times New Roman" w:hAnsi="Times New Roman" w:cs="Times New Roman"/>
          <w:b/>
          <w:bCs/>
          <w:i/>
          <w:spacing w:val="-1"/>
          <w:sz w:val="28"/>
          <w:szCs w:val="28"/>
        </w:rPr>
        <w:t>ь</w:t>
      </w:r>
      <w:r w:rsidRPr="007A6D76">
        <w:rPr>
          <w:rFonts w:ascii="Times New Roman" w:hAnsi="Times New Roman" w:cs="Times New Roman"/>
          <w:b/>
          <w:bCs/>
          <w:i/>
          <w:spacing w:val="-1"/>
          <w:sz w:val="28"/>
          <w:szCs w:val="28"/>
        </w:rPr>
        <w:t>тур и светской этики»</w:t>
      </w:r>
      <w:r w:rsidRPr="007A6D76">
        <w:rPr>
          <w:rFonts w:ascii="Times New Roman" w:hAnsi="Times New Roman" w:cs="Times New Roman"/>
          <w:bCs/>
          <w:spacing w:val="-1"/>
          <w:sz w:val="28"/>
          <w:szCs w:val="28"/>
        </w:rPr>
        <w:t xml:space="preserve"> представлена учебными модулями «Основы прав</w:t>
      </w:r>
      <w:r w:rsidRPr="007A6D76">
        <w:rPr>
          <w:rFonts w:ascii="Times New Roman" w:hAnsi="Times New Roman" w:cs="Times New Roman"/>
          <w:bCs/>
          <w:spacing w:val="-1"/>
          <w:sz w:val="28"/>
          <w:szCs w:val="28"/>
        </w:rPr>
        <w:t>о</w:t>
      </w:r>
      <w:r w:rsidRPr="007A6D76">
        <w:rPr>
          <w:rFonts w:ascii="Times New Roman" w:hAnsi="Times New Roman" w:cs="Times New Roman"/>
          <w:bCs/>
          <w:spacing w:val="-1"/>
          <w:sz w:val="28"/>
          <w:szCs w:val="28"/>
        </w:rPr>
        <w:t xml:space="preserve">славной культуры», «Основы исламской культуры», «Основы буддийской культуры», «Основы иудейской культуры», «Основы мировых религиозных культур», «Светская этика». В 2020 – 2021 учебном году по выбору родителей учащихся курс ОРКСЭ будет представлен модулем «Основы светской этики». </w:t>
      </w:r>
    </w:p>
    <w:p w:rsidR="007A6D76" w:rsidRPr="007A6D76" w:rsidRDefault="007A6D76" w:rsidP="007A6D76">
      <w:pPr>
        <w:rPr>
          <w:rFonts w:ascii="Times New Roman" w:hAnsi="Times New Roman" w:cs="Times New Roman"/>
          <w:b/>
          <w:bCs/>
          <w:sz w:val="28"/>
          <w:szCs w:val="28"/>
        </w:rPr>
      </w:pPr>
    </w:p>
    <w:p w:rsidR="007A6D76" w:rsidRPr="007A6D76" w:rsidRDefault="007A6D76" w:rsidP="007A6D76">
      <w:pPr>
        <w:rPr>
          <w:rFonts w:ascii="Times New Roman" w:hAnsi="Times New Roman" w:cs="Times New Roman"/>
          <w:b/>
          <w:bCs/>
          <w:sz w:val="28"/>
          <w:szCs w:val="28"/>
        </w:rPr>
      </w:pPr>
    </w:p>
    <w:p w:rsidR="007A6D76" w:rsidRPr="007A6D76" w:rsidRDefault="007A6D76" w:rsidP="007A6D76">
      <w:pPr>
        <w:rPr>
          <w:rFonts w:ascii="Times New Roman" w:hAnsi="Times New Roman" w:cs="Times New Roman"/>
          <w:b/>
          <w:bCs/>
          <w:sz w:val="28"/>
          <w:szCs w:val="28"/>
        </w:rPr>
      </w:pPr>
    </w:p>
    <w:p w:rsidR="007A6D76" w:rsidRPr="007A6D76" w:rsidRDefault="007A6D76" w:rsidP="007A6D76">
      <w:pPr>
        <w:rPr>
          <w:rFonts w:ascii="Times New Roman" w:hAnsi="Times New Roman" w:cs="Times New Roman"/>
          <w:b/>
          <w:bCs/>
          <w:sz w:val="28"/>
          <w:szCs w:val="28"/>
        </w:rPr>
      </w:pPr>
    </w:p>
    <w:p w:rsidR="007A6D76" w:rsidRPr="007A6D76" w:rsidRDefault="007A6D76" w:rsidP="007A6D76">
      <w:pPr>
        <w:jc w:val="center"/>
        <w:rPr>
          <w:rFonts w:ascii="Times New Roman" w:hAnsi="Times New Roman" w:cs="Times New Roman"/>
          <w:b/>
          <w:bCs/>
          <w:i/>
          <w:iCs/>
          <w:sz w:val="28"/>
          <w:szCs w:val="28"/>
        </w:rPr>
      </w:pPr>
    </w:p>
    <w:p w:rsidR="007A6D76" w:rsidRPr="007A6D76" w:rsidRDefault="007A6D76" w:rsidP="007A6D76">
      <w:pPr>
        <w:spacing w:line="240" w:lineRule="atLeast"/>
        <w:ind w:firstLine="709"/>
        <w:jc w:val="both"/>
        <w:rPr>
          <w:rFonts w:ascii="Times New Roman" w:hAnsi="Times New Roman" w:cs="Times New Roman"/>
          <w:b/>
          <w:bCs/>
          <w:i/>
          <w:iCs/>
          <w:sz w:val="28"/>
          <w:szCs w:val="28"/>
        </w:rPr>
      </w:pPr>
      <w:r w:rsidRPr="007A6D76">
        <w:rPr>
          <w:rFonts w:ascii="Times New Roman" w:hAnsi="Times New Roman" w:cs="Times New Roman"/>
          <w:b/>
          <w:bCs/>
          <w:i/>
          <w:iCs/>
          <w:sz w:val="28"/>
          <w:szCs w:val="28"/>
        </w:rPr>
        <w:lastRenderedPageBreak/>
        <w:t xml:space="preserve">Продолжительность учебного года по уровням начального  общего образования </w:t>
      </w:r>
    </w:p>
    <w:p w:rsidR="007A6D76" w:rsidRPr="007A6D76" w:rsidRDefault="007A6D76" w:rsidP="007A6D76">
      <w:pPr>
        <w:spacing w:line="240" w:lineRule="atLeast"/>
        <w:ind w:firstLine="709"/>
        <w:rPr>
          <w:rFonts w:ascii="Times New Roman" w:hAnsi="Times New Roman" w:cs="Times New Roman"/>
          <w:b/>
          <w:bCs/>
          <w:i/>
          <w:iCs/>
          <w:sz w:val="28"/>
          <w:szCs w:val="28"/>
        </w:rPr>
      </w:pPr>
      <w:r w:rsidRPr="007A6D76">
        <w:rPr>
          <w:rFonts w:ascii="Times New Roman" w:hAnsi="Times New Roman" w:cs="Times New Roman"/>
          <w:b/>
          <w:bCs/>
          <w:i/>
          <w:iCs/>
          <w:sz w:val="28"/>
          <w:szCs w:val="28"/>
        </w:rPr>
        <w:t xml:space="preserve">Начало учебного года - 01.09.20г., окончание учебного года – 29.05.21г. </w:t>
      </w:r>
    </w:p>
    <w:p w:rsidR="007A6D76" w:rsidRPr="007A6D76" w:rsidRDefault="007A6D76" w:rsidP="007A6D76">
      <w:pPr>
        <w:pStyle w:val="afff4"/>
        <w:spacing w:line="240" w:lineRule="atLeast"/>
        <w:ind w:firstLine="709"/>
        <w:rPr>
          <w:rFonts w:ascii="Times New Roman" w:hAnsi="Times New Roman"/>
          <w:sz w:val="28"/>
          <w:szCs w:val="28"/>
        </w:rPr>
      </w:pPr>
      <w:r w:rsidRPr="007A6D76">
        <w:rPr>
          <w:rFonts w:ascii="Times New Roman" w:hAnsi="Times New Roman"/>
          <w:sz w:val="28"/>
          <w:szCs w:val="28"/>
        </w:rPr>
        <w:t xml:space="preserve">В школе установлена следующая продолжительность учебного года: для обучающихся 1 классов – 33 недели, для обучающихся 2  – 4 классов – 34 недели. </w:t>
      </w:r>
    </w:p>
    <w:p w:rsidR="007A6D76" w:rsidRPr="007A6D76" w:rsidRDefault="007A6D76" w:rsidP="007A6D76">
      <w:pPr>
        <w:pStyle w:val="afff4"/>
        <w:spacing w:line="240" w:lineRule="atLeast"/>
        <w:ind w:firstLine="709"/>
        <w:rPr>
          <w:rFonts w:ascii="Times New Roman" w:hAnsi="Times New Roman"/>
          <w:sz w:val="28"/>
          <w:szCs w:val="28"/>
        </w:rPr>
      </w:pPr>
      <w:r w:rsidRPr="007A6D76">
        <w:rPr>
          <w:rFonts w:ascii="Times New Roman" w:hAnsi="Times New Roman"/>
          <w:sz w:val="28"/>
          <w:szCs w:val="28"/>
        </w:rPr>
        <w:t xml:space="preserve">Распределение учебного времени осуществляется для обучающихся 1 – 4 классов по четвертям. </w:t>
      </w:r>
    </w:p>
    <w:p w:rsidR="007A6D76" w:rsidRPr="007A6D76" w:rsidRDefault="007A6D76" w:rsidP="007A6D76">
      <w:pPr>
        <w:ind w:left="360"/>
        <w:jc w:val="center"/>
        <w:rPr>
          <w:rFonts w:ascii="Times New Roman" w:hAnsi="Times New Roman" w:cs="Times New Roman"/>
          <w:b/>
          <w:i/>
          <w:sz w:val="28"/>
          <w:szCs w:val="28"/>
        </w:rPr>
      </w:pPr>
      <w:r w:rsidRPr="007A6D76">
        <w:rPr>
          <w:rFonts w:ascii="Times New Roman" w:hAnsi="Times New Roman" w:cs="Times New Roman"/>
          <w:b/>
          <w:i/>
          <w:sz w:val="28"/>
          <w:szCs w:val="28"/>
        </w:rPr>
        <w:t>1 классы: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559"/>
        <w:gridCol w:w="2268"/>
        <w:gridCol w:w="2146"/>
        <w:gridCol w:w="2644"/>
      </w:tblGrid>
      <w:tr w:rsidR="007A6D76" w:rsidRPr="007A6D76" w:rsidTr="007A6D76">
        <w:trPr>
          <w:trHeight w:val="428"/>
        </w:trPr>
        <w:tc>
          <w:tcPr>
            <w:tcW w:w="959" w:type="dxa"/>
            <w:vMerge w:val="restart"/>
            <w:vAlign w:val="center"/>
          </w:tcPr>
          <w:p w:rsidR="007A6D76" w:rsidRPr="007A6D76" w:rsidRDefault="007A6D76" w:rsidP="007A6D76">
            <w:pPr>
              <w:spacing w:line="240" w:lineRule="atLeast"/>
              <w:jc w:val="center"/>
              <w:rPr>
                <w:rFonts w:ascii="Times New Roman" w:hAnsi="Times New Roman" w:cs="Times New Roman"/>
                <w:sz w:val="28"/>
                <w:szCs w:val="28"/>
              </w:rPr>
            </w:pPr>
          </w:p>
          <w:p w:rsidR="007A6D76" w:rsidRPr="007A6D76" w:rsidRDefault="007A6D76" w:rsidP="007A6D76">
            <w:pPr>
              <w:spacing w:line="240" w:lineRule="atLeast"/>
              <w:jc w:val="center"/>
              <w:rPr>
                <w:rFonts w:ascii="Times New Roman" w:hAnsi="Times New Roman" w:cs="Times New Roman"/>
                <w:sz w:val="28"/>
                <w:szCs w:val="28"/>
              </w:rPr>
            </w:pPr>
            <w:r w:rsidRPr="007A6D76">
              <w:rPr>
                <w:rFonts w:ascii="Times New Roman" w:hAnsi="Times New Roman" w:cs="Times New Roman"/>
                <w:sz w:val="28"/>
                <w:szCs w:val="28"/>
              </w:rPr>
              <w:t>Класс</w:t>
            </w:r>
          </w:p>
        </w:tc>
        <w:tc>
          <w:tcPr>
            <w:tcW w:w="1559" w:type="dxa"/>
            <w:vMerge w:val="restart"/>
            <w:vAlign w:val="center"/>
          </w:tcPr>
          <w:p w:rsidR="007A6D76" w:rsidRPr="007A6D76" w:rsidRDefault="007A6D76" w:rsidP="007A6D76">
            <w:pPr>
              <w:spacing w:line="240" w:lineRule="atLeast"/>
              <w:jc w:val="center"/>
              <w:rPr>
                <w:rFonts w:ascii="Times New Roman" w:hAnsi="Times New Roman" w:cs="Times New Roman"/>
                <w:sz w:val="28"/>
                <w:szCs w:val="28"/>
              </w:rPr>
            </w:pPr>
            <w:r w:rsidRPr="007A6D76">
              <w:rPr>
                <w:rFonts w:ascii="Times New Roman" w:hAnsi="Times New Roman" w:cs="Times New Roman"/>
                <w:sz w:val="28"/>
                <w:szCs w:val="28"/>
              </w:rPr>
              <w:t>Четверть</w:t>
            </w:r>
          </w:p>
        </w:tc>
        <w:tc>
          <w:tcPr>
            <w:tcW w:w="4414" w:type="dxa"/>
            <w:gridSpan w:val="2"/>
            <w:vAlign w:val="center"/>
          </w:tcPr>
          <w:p w:rsidR="007A6D76" w:rsidRPr="007A6D76" w:rsidRDefault="007A6D76" w:rsidP="007A6D76">
            <w:pPr>
              <w:spacing w:line="240" w:lineRule="atLeast"/>
              <w:jc w:val="center"/>
              <w:rPr>
                <w:rFonts w:ascii="Times New Roman" w:hAnsi="Times New Roman" w:cs="Times New Roman"/>
                <w:sz w:val="28"/>
                <w:szCs w:val="28"/>
              </w:rPr>
            </w:pPr>
            <w:r w:rsidRPr="007A6D76">
              <w:rPr>
                <w:rFonts w:ascii="Times New Roman" w:hAnsi="Times New Roman" w:cs="Times New Roman"/>
                <w:sz w:val="28"/>
                <w:szCs w:val="28"/>
              </w:rPr>
              <w:t>Дата</w:t>
            </w:r>
          </w:p>
        </w:tc>
        <w:tc>
          <w:tcPr>
            <w:tcW w:w="2644" w:type="dxa"/>
            <w:vMerge w:val="restart"/>
            <w:vAlign w:val="center"/>
          </w:tcPr>
          <w:p w:rsidR="007A6D76" w:rsidRPr="007A6D76" w:rsidRDefault="007A6D76" w:rsidP="007A6D76">
            <w:pPr>
              <w:spacing w:line="240" w:lineRule="atLeast"/>
              <w:rPr>
                <w:rFonts w:ascii="Times New Roman" w:hAnsi="Times New Roman" w:cs="Times New Roman"/>
                <w:sz w:val="28"/>
                <w:szCs w:val="28"/>
              </w:rPr>
            </w:pPr>
            <w:r w:rsidRPr="007A6D76">
              <w:rPr>
                <w:rFonts w:ascii="Times New Roman" w:hAnsi="Times New Roman" w:cs="Times New Roman"/>
                <w:sz w:val="28"/>
                <w:szCs w:val="28"/>
              </w:rPr>
              <w:t>Количество уче</w:t>
            </w:r>
            <w:r w:rsidRPr="007A6D76">
              <w:rPr>
                <w:rFonts w:ascii="Times New Roman" w:hAnsi="Times New Roman" w:cs="Times New Roman"/>
                <w:sz w:val="28"/>
                <w:szCs w:val="28"/>
              </w:rPr>
              <w:t>б</w:t>
            </w:r>
            <w:r w:rsidRPr="007A6D76">
              <w:rPr>
                <w:rFonts w:ascii="Times New Roman" w:hAnsi="Times New Roman" w:cs="Times New Roman"/>
                <w:sz w:val="28"/>
                <w:szCs w:val="28"/>
              </w:rPr>
              <w:t>ных недель</w:t>
            </w:r>
          </w:p>
        </w:tc>
      </w:tr>
      <w:tr w:rsidR="007A6D76" w:rsidRPr="007A6D76" w:rsidTr="007A6D76">
        <w:trPr>
          <w:trHeight w:val="670"/>
        </w:trPr>
        <w:tc>
          <w:tcPr>
            <w:tcW w:w="959" w:type="dxa"/>
            <w:vMerge/>
            <w:tcBorders>
              <w:bottom w:val="single" w:sz="4" w:space="0" w:color="auto"/>
            </w:tcBorders>
            <w:vAlign w:val="center"/>
          </w:tcPr>
          <w:p w:rsidR="007A6D76" w:rsidRPr="007A6D76" w:rsidRDefault="007A6D76" w:rsidP="007A6D76">
            <w:pPr>
              <w:spacing w:line="240" w:lineRule="atLeast"/>
              <w:jc w:val="center"/>
              <w:rPr>
                <w:rFonts w:ascii="Times New Roman" w:hAnsi="Times New Roman" w:cs="Times New Roman"/>
                <w:sz w:val="28"/>
                <w:szCs w:val="28"/>
              </w:rPr>
            </w:pPr>
          </w:p>
        </w:tc>
        <w:tc>
          <w:tcPr>
            <w:tcW w:w="1559" w:type="dxa"/>
            <w:vMerge/>
            <w:tcBorders>
              <w:bottom w:val="single" w:sz="4" w:space="0" w:color="auto"/>
            </w:tcBorders>
            <w:vAlign w:val="center"/>
          </w:tcPr>
          <w:p w:rsidR="007A6D76" w:rsidRPr="007A6D76" w:rsidRDefault="007A6D76" w:rsidP="007A6D76">
            <w:pPr>
              <w:spacing w:line="240" w:lineRule="atLeast"/>
              <w:jc w:val="center"/>
              <w:rPr>
                <w:rFonts w:ascii="Times New Roman" w:hAnsi="Times New Roman" w:cs="Times New Roman"/>
                <w:sz w:val="28"/>
                <w:szCs w:val="28"/>
              </w:rPr>
            </w:pPr>
          </w:p>
        </w:tc>
        <w:tc>
          <w:tcPr>
            <w:tcW w:w="2268" w:type="dxa"/>
            <w:tcBorders>
              <w:bottom w:val="single" w:sz="4" w:space="0" w:color="auto"/>
            </w:tcBorders>
            <w:vAlign w:val="center"/>
          </w:tcPr>
          <w:p w:rsidR="007A6D76" w:rsidRPr="007A6D76" w:rsidRDefault="007A6D76" w:rsidP="007A6D76">
            <w:pPr>
              <w:spacing w:line="240" w:lineRule="atLeast"/>
              <w:jc w:val="center"/>
              <w:rPr>
                <w:rFonts w:ascii="Times New Roman" w:hAnsi="Times New Roman" w:cs="Times New Roman"/>
                <w:sz w:val="28"/>
                <w:szCs w:val="28"/>
              </w:rPr>
            </w:pPr>
            <w:r w:rsidRPr="007A6D76">
              <w:rPr>
                <w:rFonts w:ascii="Times New Roman" w:hAnsi="Times New Roman" w:cs="Times New Roman"/>
                <w:sz w:val="28"/>
                <w:szCs w:val="28"/>
              </w:rPr>
              <w:t>Начало четверти</w:t>
            </w:r>
          </w:p>
        </w:tc>
        <w:tc>
          <w:tcPr>
            <w:tcW w:w="2146" w:type="dxa"/>
            <w:tcBorders>
              <w:bottom w:val="single" w:sz="4" w:space="0" w:color="auto"/>
            </w:tcBorders>
            <w:vAlign w:val="center"/>
          </w:tcPr>
          <w:p w:rsidR="007A6D76" w:rsidRPr="007A6D76" w:rsidRDefault="007A6D76" w:rsidP="007A6D76">
            <w:pPr>
              <w:spacing w:line="240" w:lineRule="atLeast"/>
              <w:jc w:val="center"/>
              <w:rPr>
                <w:rFonts w:ascii="Times New Roman" w:hAnsi="Times New Roman" w:cs="Times New Roman"/>
                <w:sz w:val="28"/>
                <w:szCs w:val="28"/>
              </w:rPr>
            </w:pPr>
            <w:r w:rsidRPr="007A6D76">
              <w:rPr>
                <w:rFonts w:ascii="Times New Roman" w:hAnsi="Times New Roman" w:cs="Times New Roman"/>
                <w:sz w:val="28"/>
                <w:szCs w:val="28"/>
              </w:rPr>
              <w:t>Окончание че</w:t>
            </w:r>
            <w:r w:rsidRPr="007A6D76">
              <w:rPr>
                <w:rFonts w:ascii="Times New Roman" w:hAnsi="Times New Roman" w:cs="Times New Roman"/>
                <w:sz w:val="28"/>
                <w:szCs w:val="28"/>
              </w:rPr>
              <w:t>т</w:t>
            </w:r>
            <w:r w:rsidRPr="007A6D76">
              <w:rPr>
                <w:rFonts w:ascii="Times New Roman" w:hAnsi="Times New Roman" w:cs="Times New Roman"/>
                <w:sz w:val="28"/>
                <w:szCs w:val="28"/>
              </w:rPr>
              <w:t>верти</w:t>
            </w:r>
          </w:p>
        </w:tc>
        <w:tc>
          <w:tcPr>
            <w:tcW w:w="2644" w:type="dxa"/>
            <w:vMerge/>
          </w:tcPr>
          <w:p w:rsidR="007A6D76" w:rsidRPr="007A6D76" w:rsidRDefault="007A6D76" w:rsidP="007A6D76">
            <w:pPr>
              <w:spacing w:line="240" w:lineRule="atLeast"/>
              <w:rPr>
                <w:rFonts w:ascii="Times New Roman" w:hAnsi="Times New Roman" w:cs="Times New Roman"/>
                <w:sz w:val="28"/>
                <w:szCs w:val="28"/>
              </w:rPr>
            </w:pPr>
          </w:p>
        </w:tc>
      </w:tr>
      <w:tr w:rsidR="007A6D76" w:rsidRPr="007A6D76" w:rsidTr="007A6D76">
        <w:trPr>
          <w:trHeight w:val="242"/>
        </w:trPr>
        <w:tc>
          <w:tcPr>
            <w:tcW w:w="959" w:type="dxa"/>
            <w:vMerge w:val="restart"/>
            <w:vAlign w:val="center"/>
          </w:tcPr>
          <w:p w:rsidR="007A6D76" w:rsidRPr="007A6D76" w:rsidRDefault="007A6D76" w:rsidP="007A6D76">
            <w:pPr>
              <w:spacing w:line="240" w:lineRule="atLeast"/>
              <w:jc w:val="center"/>
              <w:rPr>
                <w:rFonts w:ascii="Times New Roman" w:hAnsi="Times New Roman" w:cs="Times New Roman"/>
                <w:sz w:val="28"/>
                <w:szCs w:val="28"/>
              </w:rPr>
            </w:pPr>
            <w:r w:rsidRPr="007A6D76">
              <w:rPr>
                <w:rFonts w:ascii="Times New Roman" w:hAnsi="Times New Roman" w:cs="Times New Roman"/>
                <w:sz w:val="28"/>
                <w:szCs w:val="28"/>
              </w:rPr>
              <w:t>1</w:t>
            </w:r>
          </w:p>
        </w:tc>
        <w:tc>
          <w:tcPr>
            <w:tcW w:w="1559" w:type="dxa"/>
            <w:vAlign w:val="center"/>
          </w:tcPr>
          <w:p w:rsidR="007A6D76" w:rsidRPr="007A6D76" w:rsidRDefault="007A6D76" w:rsidP="007A6D76">
            <w:pPr>
              <w:spacing w:line="240" w:lineRule="atLeast"/>
              <w:jc w:val="center"/>
              <w:rPr>
                <w:rFonts w:ascii="Times New Roman" w:hAnsi="Times New Roman" w:cs="Times New Roman"/>
                <w:sz w:val="28"/>
                <w:szCs w:val="28"/>
              </w:rPr>
            </w:pPr>
            <w:r w:rsidRPr="007A6D76">
              <w:rPr>
                <w:rFonts w:ascii="Times New Roman" w:hAnsi="Times New Roman" w:cs="Times New Roman"/>
                <w:sz w:val="28"/>
                <w:szCs w:val="28"/>
                <w:lang w:val="en-US"/>
              </w:rPr>
              <w:t>I</w:t>
            </w:r>
          </w:p>
        </w:tc>
        <w:tc>
          <w:tcPr>
            <w:tcW w:w="2268"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01.09.2020</w:t>
            </w:r>
          </w:p>
        </w:tc>
        <w:tc>
          <w:tcPr>
            <w:tcW w:w="2146"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27.10.2020</w:t>
            </w:r>
          </w:p>
        </w:tc>
        <w:tc>
          <w:tcPr>
            <w:tcW w:w="2644" w:type="dxa"/>
            <w:tcBorders>
              <w:bottom w:val="single" w:sz="4" w:space="0" w:color="auto"/>
            </w:tcBorders>
            <w:vAlign w:val="center"/>
          </w:tcPr>
          <w:p w:rsidR="007A6D76" w:rsidRPr="007A6D76" w:rsidRDefault="007A6D76" w:rsidP="007A6D76">
            <w:pPr>
              <w:spacing w:line="240" w:lineRule="atLeast"/>
              <w:jc w:val="center"/>
              <w:rPr>
                <w:rFonts w:ascii="Times New Roman" w:hAnsi="Times New Roman" w:cs="Times New Roman"/>
                <w:sz w:val="28"/>
                <w:szCs w:val="28"/>
              </w:rPr>
            </w:pPr>
            <w:r w:rsidRPr="007A6D76">
              <w:rPr>
                <w:rFonts w:ascii="Times New Roman" w:hAnsi="Times New Roman" w:cs="Times New Roman"/>
                <w:sz w:val="28"/>
                <w:szCs w:val="28"/>
              </w:rPr>
              <w:t>8</w:t>
            </w:r>
          </w:p>
        </w:tc>
      </w:tr>
      <w:tr w:rsidR="007A6D76" w:rsidRPr="007A6D76" w:rsidTr="007A6D76">
        <w:trPr>
          <w:trHeight w:val="330"/>
        </w:trPr>
        <w:tc>
          <w:tcPr>
            <w:tcW w:w="959" w:type="dxa"/>
            <w:vMerge/>
            <w:vAlign w:val="center"/>
          </w:tcPr>
          <w:p w:rsidR="007A6D76" w:rsidRPr="007A6D76" w:rsidRDefault="007A6D76" w:rsidP="007A6D76">
            <w:pPr>
              <w:spacing w:line="240" w:lineRule="atLeast"/>
              <w:jc w:val="center"/>
              <w:rPr>
                <w:rFonts w:ascii="Times New Roman" w:hAnsi="Times New Roman" w:cs="Times New Roman"/>
                <w:sz w:val="28"/>
                <w:szCs w:val="28"/>
              </w:rPr>
            </w:pPr>
          </w:p>
        </w:tc>
        <w:tc>
          <w:tcPr>
            <w:tcW w:w="1559" w:type="dxa"/>
            <w:vAlign w:val="center"/>
          </w:tcPr>
          <w:p w:rsidR="007A6D76" w:rsidRPr="007A6D76" w:rsidRDefault="007A6D76" w:rsidP="007A6D76">
            <w:pPr>
              <w:spacing w:line="240" w:lineRule="atLeast"/>
              <w:jc w:val="center"/>
              <w:rPr>
                <w:rFonts w:ascii="Times New Roman" w:hAnsi="Times New Roman" w:cs="Times New Roman"/>
                <w:sz w:val="28"/>
                <w:szCs w:val="28"/>
                <w:lang w:val="en-US"/>
              </w:rPr>
            </w:pPr>
            <w:r w:rsidRPr="007A6D76">
              <w:rPr>
                <w:rFonts w:ascii="Times New Roman" w:hAnsi="Times New Roman" w:cs="Times New Roman"/>
                <w:sz w:val="28"/>
                <w:szCs w:val="28"/>
                <w:lang w:val="en-US"/>
              </w:rPr>
              <w:t>II</w:t>
            </w:r>
          </w:p>
        </w:tc>
        <w:tc>
          <w:tcPr>
            <w:tcW w:w="2268"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05.11.2020</w:t>
            </w:r>
          </w:p>
        </w:tc>
        <w:tc>
          <w:tcPr>
            <w:tcW w:w="2146"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29.12.2020</w:t>
            </w:r>
          </w:p>
        </w:tc>
        <w:tc>
          <w:tcPr>
            <w:tcW w:w="2644" w:type="dxa"/>
            <w:vAlign w:val="center"/>
          </w:tcPr>
          <w:p w:rsidR="007A6D76" w:rsidRPr="007A6D76" w:rsidRDefault="007A6D76" w:rsidP="007A6D76">
            <w:pPr>
              <w:spacing w:line="240" w:lineRule="atLeast"/>
              <w:jc w:val="center"/>
              <w:rPr>
                <w:rFonts w:ascii="Times New Roman" w:hAnsi="Times New Roman" w:cs="Times New Roman"/>
                <w:sz w:val="28"/>
                <w:szCs w:val="28"/>
              </w:rPr>
            </w:pPr>
            <w:r w:rsidRPr="007A6D76">
              <w:rPr>
                <w:rFonts w:ascii="Times New Roman" w:hAnsi="Times New Roman" w:cs="Times New Roman"/>
                <w:sz w:val="28"/>
                <w:szCs w:val="28"/>
              </w:rPr>
              <w:t>8</w:t>
            </w:r>
          </w:p>
        </w:tc>
      </w:tr>
      <w:tr w:rsidR="007A6D76" w:rsidRPr="007A6D76" w:rsidTr="007A6D76">
        <w:trPr>
          <w:trHeight w:val="135"/>
        </w:trPr>
        <w:tc>
          <w:tcPr>
            <w:tcW w:w="959" w:type="dxa"/>
            <w:vMerge/>
            <w:vAlign w:val="center"/>
          </w:tcPr>
          <w:p w:rsidR="007A6D76" w:rsidRPr="007A6D76" w:rsidRDefault="007A6D76" w:rsidP="007A6D76">
            <w:pPr>
              <w:spacing w:line="240" w:lineRule="atLeast"/>
              <w:jc w:val="center"/>
              <w:rPr>
                <w:rFonts w:ascii="Times New Roman" w:hAnsi="Times New Roman" w:cs="Times New Roman"/>
                <w:sz w:val="28"/>
                <w:szCs w:val="28"/>
              </w:rPr>
            </w:pPr>
          </w:p>
        </w:tc>
        <w:tc>
          <w:tcPr>
            <w:tcW w:w="1559" w:type="dxa"/>
            <w:vAlign w:val="center"/>
          </w:tcPr>
          <w:p w:rsidR="007A6D76" w:rsidRPr="007A6D76" w:rsidRDefault="007A6D76" w:rsidP="007A6D76">
            <w:pPr>
              <w:spacing w:line="240" w:lineRule="atLeast"/>
              <w:jc w:val="center"/>
              <w:rPr>
                <w:rFonts w:ascii="Times New Roman" w:hAnsi="Times New Roman" w:cs="Times New Roman"/>
                <w:sz w:val="28"/>
                <w:szCs w:val="28"/>
                <w:lang w:val="en-US"/>
              </w:rPr>
            </w:pPr>
            <w:r w:rsidRPr="007A6D76">
              <w:rPr>
                <w:rFonts w:ascii="Times New Roman" w:hAnsi="Times New Roman" w:cs="Times New Roman"/>
                <w:sz w:val="28"/>
                <w:szCs w:val="28"/>
                <w:lang w:val="en-US"/>
              </w:rPr>
              <w:t>III</w:t>
            </w:r>
          </w:p>
        </w:tc>
        <w:tc>
          <w:tcPr>
            <w:tcW w:w="2268"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12.01.2021</w:t>
            </w:r>
          </w:p>
        </w:tc>
        <w:tc>
          <w:tcPr>
            <w:tcW w:w="2146"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18.03.2021</w:t>
            </w:r>
          </w:p>
        </w:tc>
        <w:tc>
          <w:tcPr>
            <w:tcW w:w="2644" w:type="dxa"/>
            <w:vAlign w:val="center"/>
          </w:tcPr>
          <w:p w:rsidR="007A6D76" w:rsidRPr="007A6D76" w:rsidRDefault="007A6D76" w:rsidP="007A6D76">
            <w:pPr>
              <w:spacing w:line="240" w:lineRule="atLeast"/>
              <w:jc w:val="center"/>
              <w:rPr>
                <w:rFonts w:ascii="Times New Roman" w:hAnsi="Times New Roman" w:cs="Times New Roman"/>
                <w:sz w:val="28"/>
                <w:szCs w:val="28"/>
              </w:rPr>
            </w:pPr>
            <w:r w:rsidRPr="007A6D76">
              <w:rPr>
                <w:rFonts w:ascii="Times New Roman" w:hAnsi="Times New Roman" w:cs="Times New Roman"/>
                <w:sz w:val="28"/>
                <w:szCs w:val="28"/>
              </w:rPr>
              <w:t>10</w:t>
            </w:r>
          </w:p>
        </w:tc>
      </w:tr>
      <w:tr w:rsidR="007A6D76" w:rsidRPr="007A6D76" w:rsidTr="007A6D76">
        <w:trPr>
          <w:trHeight w:val="255"/>
        </w:trPr>
        <w:tc>
          <w:tcPr>
            <w:tcW w:w="959" w:type="dxa"/>
            <w:vMerge/>
            <w:tcBorders>
              <w:bottom w:val="single" w:sz="4" w:space="0" w:color="auto"/>
            </w:tcBorders>
            <w:vAlign w:val="center"/>
          </w:tcPr>
          <w:p w:rsidR="007A6D76" w:rsidRPr="007A6D76" w:rsidRDefault="007A6D76" w:rsidP="007A6D76">
            <w:pPr>
              <w:spacing w:line="240" w:lineRule="atLeast"/>
              <w:jc w:val="center"/>
              <w:rPr>
                <w:rFonts w:ascii="Times New Roman" w:hAnsi="Times New Roman" w:cs="Times New Roman"/>
                <w:sz w:val="28"/>
                <w:szCs w:val="28"/>
              </w:rPr>
            </w:pPr>
          </w:p>
        </w:tc>
        <w:tc>
          <w:tcPr>
            <w:tcW w:w="1559" w:type="dxa"/>
            <w:tcBorders>
              <w:bottom w:val="single" w:sz="4" w:space="0" w:color="auto"/>
            </w:tcBorders>
            <w:vAlign w:val="center"/>
          </w:tcPr>
          <w:p w:rsidR="007A6D76" w:rsidRPr="007A6D76" w:rsidRDefault="007A6D76" w:rsidP="007A6D76">
            <w:pPr>
              <w:spacing w:line="240" w:lineRule="atLeast"/>
              <w:jc w:val="center"/>
              <w:rPr>
                <w:rFonts w:ascii="Times New Roman" w:hAnsi="Times New Roman" w:cs="Times New Roman"/>
                <w:sz w:val="28"/>
                <w:szCs w:val="28"/>
                <w:lang w:val="en-US"/>
              </w:rPr>
            </w:pPr>
            <w:r w:rsidRPr="007A6D76">
              <w:rPr>
                <w:rFonts w:ascii="Times New Roman" w:hAnsi="Times New Roman" w:cs="Times New Roman"/>
                <w:sz w:val="28"/>
                <w:szCs w:val="28"/>
                <w:lang w:val="en-US"/>
              </w:rPr>
              <w:t>IV</w:t>
            </w:r>
          </w:p>
        </w:tc>
        <w:tc>
          <w:tcPr>
            <w:tcW w:w="2268" w:type="dxa"/>
            <w:tcBorders>
              <w:bottom w:val="single" w:sz="4" w:space="0" w:color="auto"/>
            </w:tcBorders>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19.03.2021</w:t>
            </w:r>
          </w:p>
        </w:tc>
        <w:tc>
          <w:tcPr>
            <w:tcW w:w="2146" w:type="dxa"/>
            <w:tcBorders>
              <w:bottom w:val="single" w:sz="4" w:space="0" w:color="auto"/>
            </w:tcBorders>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29.05.2021</w:t>
            </w:r>
          </w:p>
        </w:tc>
        <w:tc>
          <w:tcPr>
            <w:tcW w:w="2644" w:type="dxa"/>
            <w:vAlign w:val="center"/>
          </w:tcPr>
          <w:p w:rsidR="007A6D76" w:rsidRPr="007A6D76" w:rsidRDefault="007A6D76" w:rsidP="007A6D76">
            <w:pPr>
              <w:spacing w:line="240" w:lineRule="atLeast"/>
              <w:jc w:val="center"/>
              <w:rPr>
                <w:rFonts w:ascii="Times New Roman" w:hAnsi="Times New Roman" w:cs="Times New Roman"/>
                <w:sz w:val="28"/>
                <w:szCs w:val="28"/>
              </w:rPr>
            </w:pPr>
            <w:r w:rsidRPr="007A6D76">
              <w:rPr>
                <w:rFonts w:ascii="Times New Roman" w:hAnsi="Times New Roman" w:cs="Times New Roman"/>
                <w:sz w:val="28"/>
                <w:szCs w:val="28"/>
              </w:rPr>
              <w:t>8</w:t>
            </w:r>
          </w:p>
        </w:tc>
      </w:tr>
      <w:tr w:rsidR="007A6D76" w:rsidRPr="007A6D76" w:rsidTr="007A6D76">
        <w:trPr>
          <w:trHeight w:val="255"/>
        </w:trPr>
        <w:tc>
          <w:tcPr>
            <w:tcW w:w="959" w:type="dxa"/>
            <w:tcBorders>
              <w:top w:val="single" w:sz="4" w:space="0" w:color="auto"/>
              <w:left w:val="nil"/>
              <w:bottom w:val="nil"/>
              <w:right w:val="nil"/>
            </w:tcBorders>
            <w:vAlign w:val="center"/>
          </w:tcPr>
          <w:p w:rsidR="007A6D76" w:rsidRPr="007A6D76" w:rsidRDefault="007A6D76" w:rsidP="007A6D76">
            <w:pPr>
              <w:spacing w:line="240" w:lineRule="atLeast"/>
              <w:jc w:val="center"/>
              <w:rPr>
                <w:rFonts w:ascii="Times New Roman" w:hAnsi="Times New Roman" w:cs="Times New Roman"/>
                <w:sz w:val="28"/>
                <w:szCs w:val="28"/>
              </w:rPr>
            </w:pPr>
          </w:p>
        </w:tc>
        <w:tc>
          <w:tcPr>
            <w:tcW w:w="1559" w:type="dxa"/>
            <w:tcBorders>
              <w:top w:val="single" w:sz="4" w:space="0" w:color="auto"/>
              <w:left w:val="nil"/>
              <w:bottom w:val="nil"/>
              <w:right w:val="nil"/>
            </w:tcBorders>
            <w:vAlign w:val="center"/>
          </w:tcPr>
          <w:p w:rsidR="007A6D76" w:rsidRPr="007A6D76" w:rsidRDefault="007A6D76" w:rsidP="007A6D76">
            <w:pPr>
              <w:spacing w:line="240" w:lineRule="atLeast"/>
              <w:jc w:val="center"/>
              <w:rPr>
                <w:rFonts w:ascii="Times New Roman" w:hAnsi="Times New Roman" w:cs="Times New Roman"/>
                <w:sz w:val="28"/>
                <w:szCs w:val="28"/>
                <w:lang w:val="en-US"/>
              </w:rPr>
            </w:pPr>
          </w:p>
        </w:tc>
        <w:tc>
          <w:tcPr>
            <w:tcW w:w="2268" w:type="dxa"/>
            <w:tcBorders>
              <w:top w:val="single" w:sz="4" w:space="0" w:color="auto"/>
              <w:left w:val="nil"/>
              <w:bottom w:val="nil"/>
              <w:right w:val="nil"/>
            </w:tcBorders>
          </w:tcPr>
          <w:p w:rsidR="007A6D76" w:rsidRPr="007A6D76" w:rsidRDefault="007A6D76" w:rsidP="007A6D76">
            <w:pPr>
              <w:jc w:val="center"/>
              <w:rPr>
                <w:rFonts w:ascii="Times New Roman" w:hAnsi="Times New Roman" w:cs="Times New Roman"/>
                <w:sz w:val="28"/>
                <w:szCs w:val="28"/>
              </w:rPr>
            </w:pPr>
          </w:p>
        </w:tc>
        <w:tc>
          <w:tcPr>
            <w:tcW w:w="2146" w:type="dxa"/>
            <w:tcBorders>
              <w:top w:val="single" w:sz="4" w:space="0" w:color="auto"/>
              <w:left w:val="nil"/>
              <w:bottom w:val="nil"/>
              <w:right w:val="single" w:sz="4" w:space="0" w:color="auto"/>
            </w:tcBorders>
          </w:tcPr>
          <w:p w:rsidR="007A6D76" w:rsidRPr="007A6D76" w:rsidRDefault="007A6D76" w:rsidP="007A6D76">
            <w:pPr>
              <w:jc w:val="center"/>
              <w:rPr>
                <w:rFonts w:ascii="Times New Roman" w:hAnsi="Times New Roman" w:cs="Times New Roman"/>
                <w:sz w:val="28"/>
                <w:szCs w:val="28"/>
              </w:rPr>
            </w:pPr>
          </w:p>
        </w:tc>
        <w:tc>
          <w:tcPr>
            <w:tcW w:w="2644" w:type="dxa"/>
            <w:tcBorders>
              <w:left w:val="single" w:sz="4" w:space="0" w:color="auto"/>
            </w:tcBorders>
            <w:vAlign w:val="center"/>
          </w:tcPr>
          <w:p w:rsidR="007A6D76" w:rsidRPr="007A6D76" w:rsidRDefault="007A6D76" w:rsidP="007A6D76">
            <w:pPr>
              <w:spacing w:line="240" w:lineRule="atLeast"/>
              <w:jc w:val="center"/>
              <w:rPr>
                <w:rFonts w:ascii="Times New Roman" w:hAnsi="Times New Roman" w:cs="Times New Roman"/>
                <w:sz w:val="28"/>
                <w:szCs w:val="28"/>
              </w:rPr>
            </w:pPr>
            <w:r w:rsidRPr="007A6D76">
              <w:rPr>
                <w:rFonts w:ascii="Times New Roman" w:hAnsi="Times New Roman" w:cs="Times New Roman"/>
                <w:sz w:val="28"/>
                <w:szCs w:val="28"/>
              </w:rPr>
              <w:t>Итого:33</w:t>
            </w:r>
          </w:p>
        </w:tc>
      </w:tr>
    </w:tbl>
    <w:p w:rsidR="007A6D76" w:rsidRPr="007A6D76" w:rsidRDefault="007A6D76" w:rsidP="007A6D76">
      <w:pPr>
        <w:ind w:left="360"/>
        <w:jc w:val="center"/>
        <w:rPr>
          <w:rFonts w:ascii="Times New Roman" w:hAnsi="Times New Roman" w:cs="Times New Roman"/>
          <w:b/>
          <w:i/>
          <w:sz w:val="28"/>
          <w:szCs w:val="28"/>
        </w:rPr>
      </w:pPr>
    </w:p>
    <w:p w:rsidR="007A6D76" w:rsidRPr="007A6D76" w:rsidRDefault="007A6D76" w:rsidP="007A6D76">
      <w:pPr>
        <w:ind w:left="360"/>
        <w:jc w:val="center"/>
        <w:rPr>
          <w:rFonts w:ascii="Times New Roman" w:hAnsi="Times New Roman" w:cs="Times New Roman"/>
          <w:b/>
          <w:i/>
          <w:sz w:val="28"/>
          <w:szCs w:val="28"/>
        </w:rPr>
      </w:pPr>
      <w:r w:rsidRPr="007A6D76">
        <w:rPr>
          <w:rFonts w:ascii="Times New Roman" w:hAnsi="Times New Roman" w:cs="Times New Roman"/>
          <w:b/>
          <w:i/>
          <w:sz w:val="28"/>
          <w:szCs w:val="28"/>
        </w:rPr>
        <w:t>2 – 4  классы: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559"/>
        <w:gridCol w:w="2268"/>
        <w:gridCol w:w="2146"/>
        <w:gridCol w:w="2644"/>
      </w:tblGrid>
      <w:tr w:rsidR="007A6D76" w:rsidRPr="007A6D76" w:rsidTr="007A6D76">
        <w:trPr>
          <w:trHeight w:val="428"/>
        </w:trPr>
        <w:tc>
          <w:tcPr>
            <w:tcW w:w="959" w:type="dxa"/>
            <w:vMerge w:val="restart"/>
            <w:vAlign w:val="center"/>
          </w:tcPr>
          <w:p w:rsidR="007A6D76" w:rsidRPr="007A6D76" w:rsidRDefault="007A6D76" w:rsidP="007A6D76">
            <w:pPr>
              <w:spacing w:line="240" w:lineRule="atLeast"/>
              <w:jc w:val="center"/>
              <w:rPr>
                <w:rFonts w:ascii="Times New Roman" w:hAnsi="Times New Roman" w:cs="Times New Roman"/>
                <w:sz w:val="28"/>
                <w:szCs w:val="28"/>
              </w:rPr>
            </w:pPr>
            <w:r w:rsidRPr="007A6D76">
              <w:rPr>
                <w:rFonts w:ascii="Times New Roman" w:hAnsi="Times New Roman" w:cs="Times New Roman"/>
                <w:sz w:val="28"/>
                <w:szCs w:val="28"/>
              </w:rPr>
              <w:t>Класс</w:t>
            </w:r>
          </w:p>
        </w:tc>
        <w:tc>
          <w:tcPr>
            <w:tcW w:w="1559" w:type="dxa"/>
            <w:vMerge w:val="restart"/>
            <w:vAlign w:val="center"/>
          </w:tcPr>
          <w:p w:rsidR="007A6D76" w:rsidRPr="007A6D76" w:rsidRDefault="007A6D76" w:rsidP="007A6D76">
            <w:pPr>
              <w:spacing w:line="240" w:lineRule="atLeast"/>
              <w:jc w:val="center"/>
              <w:rPr>
                <w:rFonts w:ascii="Times New Roman" w:hAnsi="Times New Roman" w:cs="Times New Roman"/>
                <w:sz w:val="28"/>
                <w:szCs w:val="28"/>
              </w:rPr>
            </w:pPr>
            <w:r w:rsidRPr="007A6D76">
              <w:rPr>
                <w:rFonts w:ascii="Times New Roman" w:hAnsi="Times New Roman" w:cs="Times New Roman"/>
                <w:sz w:val="28"/>
                <w:szCs w:val="28"/>
              </w:rPr>
              <w:t>Четверть</w:t>
            </w:r>
          </w:p>
        </w:tc>
        <w:tc>
          <w:tcPr>
            <w:tcW w:w="4414" w:type="dxa"/>
            <w:gridSpan w:val="2"/>
            <w:vAlign w:val="center"/>
          </w:tcPr>
          <w:p w:rsidR="007A6D76" w:rsidRPr="007A6D76" w:rsidRDefault="007A6D76" w:rsidP="007A6D76">
            <w:pPr>
              <w:spacing w:line="240" w:lineRule="atLeast"/>
              <w:jc w:val="center"/>
              <w:rPr>
                <w:rFonts w:ascii="Times New Roman" w:hAnsi="Times New Roman" w:cs="Times New Roman"/>
                <w:sz w:val="28"/>
                <w:szCs w:val="28"/>
              </w:rPr>
            </w:pPr>
            <w:r w:rsidRPr="007A6D76">
              <w:rPr>
                <w:rFonts w:ascii="Times New Roman" w:hAnsi="Times New Roman" w:cs="Times New Roman"/>
                <w:sz w:val="28"/>
                <w:szCs w:val="28"/>
              </w:rPr>
              <w:t>Дата</w:t>
            </w:r>
          </w:p>
        </w:tc>
        <w:tc>
          <w:tcPr>
            <w:tcW w:w="2644" w:type="dxa"/>
            <w:vMerge w:val="restart"/>
            <w:vAlign w:val="center"/>
          </w:tcPr>
          <w:p w:rsidR="007A6D76" w:rsidRPr="007A6D76" w:rsidRDefault="007A6D76" w:rsidP="007A6D76">
            <w:pPr>
              <w:spacing w:line="240" w:lineRule="atLeast"/>
              <w:rPr>
                <w:rFonts w:ascii="Times New Roman" w:hAnsi="Times New Roman" w:cs="Times New Roman"/>
                <w:sz w:val="28"/>
                <w:szCs w:val="28"/>
              </w:rPr>
            </w:pPr>
            <w:r w:rsidRPr="007A6D76">
              <w:rPr>
                <w:rFonts w:ascii="Times New Roman" w:hAnsi="Times New Roman" w:cs="Times New Roman"/>
                <w:sz w:val="28"/>
                <w:szCs w:val="28"/>
              </w:rPr>
              <w:t>Количество уче</w:t>
            </w:r>
            <w:r w:rsidRPr="007A6D76">
              <w:rPr>
                <w:rFonts w:ascii="Times New Roman" w:hAnsi="Times New Roman" w:cs="Times New Roman"/>
                <w:sz w:val="28"/>
                <w:szCs w:val="28"/>
              </w:rPr>
              <w:t>б</w:t>
            </w:r>
            <w:r w:rsidRPr="007A6D76">
              <w:rPr>
                <w:rFonts w:ascii="Times New Roman" w:hAnsi="Times New Roman" w:cs="Times New Roman"/>
                <w:sz w:val="28"/>
                <w:szCs w:val="28"/>
              </w:rPr>
              <w:t>ных недель</w:t>
            </w:r>
          </w:p>
        </w:tc>
      </w:tr>
      <w:tr w:rsidR="007A6D76" w:rsidRPr="007A6D76" w:rsidTr="007A6D76">
        <w:trPr>
          <w:trHeight w:val="670"/>
        </w:trPr>
        <w:tc>
          <w:tcPr>
            <w:tcW w:w="959" w:type="dxa"/>
            <w:vMerge/>
            <w:tcBorders>
              <w:bottom w:val="single" w:sz="4" w:space="0" w:color="auto"/>
            </w:tcBorders>
            <w:vAlign w:val="center"/>
          </w:tcPr>
          <w:p w:rsidR="007A6D76" w:rsidRPr="007A6D76" w:rsidRDefault="007A6D76" w:rsidP="007A6D76">
            <w:pPr>
              <w:spacing w:line="240" w:lineRule="atLeast"/>
              <w:jc w:val="center"/>
              <w:rPr>
                <w:rFonts w:ascii="Times New Roman" w:hAnsi="Times New Roman" w:cs="Times New Roman"/>
                <w:sz w:val="28"/>
                <w:szCs w:val="28"/>
              </w:rPr>
            </w:pPr>
          </w:p>
        </w:tc>
        <w:tc>
          <w:tcPr>
            <w:tcW w:w="1559" w:type="dxa"/>
            <w:vMerge/>
            <w:tcBorders>
              <w:bottom w:val="single" w:sz="4" w:space="0" w:color="auto"/>
            </w:tcBorders>
            <w:vAlign w:val="center"/>
          </w:tcPr>
          <w:p w:rsidR="007A6D76" w:rsidRPr="007A6D76" w:rsidRDefault="007A6D76" w:rsidP="007A6D76">
            <w:pPr>
              <w:spacing w:line="240" w:lineRule="atLeast"/>
              <w:jc w:val="center"/>
              <w:rPr>
                <w:rFonts w:ascii="Times New Roman" w:hAnsi="Times New Roman" w:cs="Times New Roman"/>
                <w:sz w:val="28"/>
                <w:szCs w:val="28"/>
              </w:rPr>
            </w:pPr>
          </w:p>
        </w:tc>
        <w:tc>
          <w:tcPr>
            <w:tcW w:w="2268" w:type="dxa"/>
            <w:tcBorders>
              <w:bottom w:val="single" w:sz="4" w:space="0" w:color="auto"/>
            </w:tcBorders>
            <w:vAlign w:val="center"/>
          </w:tcPr>
          <w:p w:rsidR="007A6D76" w:rsidRPr="007A6D76" w:rsidRDefault="007A6D76" w:rsidP="007A6D76">
            <w:pPr>
              <w:spacing w:line="240" w:lineRule="atLeast"/>
              <w:jc w:val="center"/>
              <w:rPr>
                <w:rFonts w:ascii="Times New Roman" w:hAnsi="Times New Roman" w:cs="Times New Roman"/>
                <w:sz w:val="28"/>
                <w:szCs w:val="28"/>
              </w:rPr>
            </w:pPr>
            <w:r w:rsidRPr="007A6D76">
              <w:rPr>
                <w:rFonts w:ascii="Times New Roman" w:hAnsi="Times New Roman" w:cs="Times New Roman"/>
                <w:sz w:val="28"/>
                <w:szCs w:val="28"/>
              </w:rPr>
              <w:t>Начало четверти</w:t>
            </w:r>
          </w:p>
        </w:tc>
        <w:tc>
          <w:tcPr>
            <w:tcW w:w="2146" w:type="dxa"/>
            <w:tcBorders>
              <w:bottom w:val="single" w:sz="4" w:space="0" w:color="auto"/>
            </w:tcBorders>
            <w:vAlign w:val="center"/>
          </w:tcPr>
          <w:p w:rsidR="007A6D76" w:rsidRPr="007A6D76" w:rsidRDefault="007A6D76" w:rsidP="007A6D76">
            <w:pPr>
              <w:spacing w:line="240" w:lineRule="atLeast"/>
              <w:jc w:val="center"/>
              <w:rPr>
                <w:rFonts w:ascii="Times New Roman" w:hAnsi="Times New Roman" w:cs="Times New Roman"/>
                <w:sz w:val="28"/>
                <w:szCs w:val="28"/>
              </w:rPr>
            </w:pPr>
            <w:r w:rsidRPr="007A6D76">
              <w:rPr>
                <w:rFonts w:ascii="Times New Roman" w:hAnsi="Times New Roman" w:cs="Times New Roman"/>
                <w:sz w:val="28"/>
                <w:szCs w:val="28"/>
              </w:rPr>
              <w:t>Окончание че</w:t>
            </w:r>
            <w:r w:rsidRPr="007A6D76">
              <w:rPr>
                <w:rFonts w:ascii="Times New Roman" w:hAnsi="Times New Roman" w:cs="Times New Roman"/>
                <w:sz w:val="28"/>
                <w:szCs w:val="28"/>
              </w:rPr>
              <w:t>т</w:t>
            </w:r>
            <w:r w:rsidRPr="007A6D76">
              <w:rPr>
                <w:rFonts w:ascii="Times New Roman" w:hAnsi="Times New Roman" w:cs="Times New Roman"/>
                <w:sz w:val="28"/>
                <w:szCs w:val="28"/>
              </w:rPr>
              <w:t>верти</w:t>
            </w:r>
          </w:p>
        </w:tc>
        <w:tc>
          <w:tcPr>
            <w:tcW w:w="2644" w:type="dxa"/>
            <w:vMerge/>
          </w:tcPr>
          <w:p w:rsidR="007A6D76" w:rsidRPr="007A6D76" w:rsidRDefault="007A6D76" w:rsidP="007A6D76">
            <w:pPr>
              <w:spacing w:line="240" w:lineRule="atLeast"/>
              <w:rPr>
                <w:rFonts w:ascii="Times New Roman" w:hAnsi="Times New Roman" w:cs="Times New Roman"/>
                <w:sz w:val="28"/>
                <w:szCs w:val="28"/>
              </w:rPr>
            </w:pPr>
          </w:p>
        </w:tc>
      </w:tr>
      <w:tr w:rsidR="007A6D76" w:rsidRPr="007A6D76" w:rsidTr="007A6D76">
        <w:trPr>
          <w:trHeight w:val="242"/>
        </w:trPr>
        <w:tc>
          <w:tcPr>
            <w:tcW w:w="959" w:type="dxa"/>
            <w:vMerge w:val="restart"/>
            <w:vAlign w:val="center"/>
          </w:tcPr>
          <w:p w:rsidR="007A6D76" w:rsidRPr="007A6D76" w:rsidRDefault="007A6D76" w:rsidP="007A6D76">
            <w:pPr>
              <w:spacing w:line="240" w:lineRule="atLeast"/>
              <w:jc w:val="center"/>
              <w:rPr>
                <w:rFonts w:ascii="Times New Roman" w:hAnsi="Times New Roman" w:cs="Times New Roman"/>
                <w:sz w:val="28"/>
                <w:szCs w:val="28"/>
              </w:rPr>
            </w:pPr>
            <w:r w:rsidRPr="007A6D76">
              <w:rPr>
                <w:rFonts w:ascii="Times New Roman" w:hAnsi="Times New Roman" w:cs="Times New Roman"/>
                <w:sz w:val="28"/>
                <w:szCs w:val="28"/>
              </w:rPr>
              <w:t>2-4</w:t>
            </w:r>
          </w:p>
        </w:tc>
        <w:tc>
          <w:tcPr>
            <w:tcW w:w="1559" w:type="dxa"/>
            <w:vAlign w:val="center"/>
          </w:tcPr>
          <w:p w:rsidR="007A6D76" w:rsidRPr="007A6D76" w:rsidRDefault="007A6D76" w:rsidP="007A6D76">
            <w:pPr>
              <w:spacing w:line="240" w:lineRule="atLeast"/>
              <w:jc w:val="center"/>
              <w:rPr>
                <w:rFonts w:ascii="Times New Roman" w:hAnsi="Times New Roman" w:cs="Times New Roman"/>
                <w:sz w:val="28"/>
                <w:szCs w:val="28"/>
              </w:rPr>
            </w:pPr>
            <w:r w:rsidRPr="007A6D76">
              <w:rPr>
                <w:rFonts w:ascii="Times New Roman" w:hAnsi="Times New Roman" w:cs="Times New Roman"/>
                <w:sz w:val="28"/>
                <w:szCs w:val="28"/>
                <w:lang w:val="en-US"/>
              </w:rPr>
              <w:t>I</w:t>
            </w:r>
          </w:p>
        </w:tc>
        <w:tc>
          <w:tcPr>
            <w:tcW w:w="2268"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01.09.2020</w:t>
            </w:r>
          </w:p>
        </w:tc>
        <w:tc>
          <w:tcPr>
            <w:tcW w:w="2146"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27.10.2020</w:t>
            </w:r>
          </w:p>
        </w:tc>
        <w:tc>
          <w:tcPr>
            <w:tcW w:w="2644" w:type="dxa"/>
            <w:tcBorders>
              <w:bottom w:val="single" w:sz="4" w:space="0" w:color="auto"/>
            </w:tcBorders>
            <w:vAlign w:val="center"/>
          </w:tcPr>
          <w:p w:rsidR="007A6D76" w:rsidRPr="007A6D76" w:rsidRDefault="007A6D76" w:rsidP="007A6D76">
            <w:pPr>
              <w:spacing w:line="240" w:lineRule="atLeast"/>
              <w:jc w:val="center"/>
              <w:rPr>
                <w:rFonts w:ascii="Times New Roman" w:hAnsi="Times New Roman" w:cs="Times New Roman"/>
                <w:sz w:val="28"/>
                <w:szCs w:val="28"/>
              </w:rPr>
            </w:pPr>
            <w:r w:rsidRPr="007A6D76">
              <w:rPr>
                <w:rFonts w:ascii="Times New Roman" w:hAnsi="Times New Roman" w:cs="Times New Roman"/>
                <w:sz w:val="28"/>
                <w:szCs w:val="28"/>
              </w:rPr>
              <w:t>8</w:t>
            </w:r>
          </w:p>
        </w:tc>
      </w:tr>
      <w:tr w:rsidR="007A6D76" w:rsidRPr="007A6D76" w:rsidTr="007A6D76">
        <w:trPr>
          <w:trHeight w:val="330"/>
        </w:trPr>
        <w:tc>
          <w:tcPr>
            <w:tcW w:w="959" w:type="dxa"/>
            <w:vMerge/>
            <w:vAlign w:val="center"/>
          </w:tcPr>
          <w:p w:rsidR="007A6D76" w:rsidRPr="007A6D76" w:rsidRDefault="007A6D76" w:rsidP="007A6D76">
            <w:pPr>
              <w:spacing w:line="240" w:lineRule="atLeast"/>
              <w:jc w:val="center"/>
              <w:rPr>
                <w:rFonts w:ascii="Times New Roman" w:hAnsi="Times New Roman" w:cs="Times New Roman"/>
                <w:sz w:val="28"/>
                <w:szCs w:val="28"/>
              </w:rPr>
            </w:pPr>
          </w:p>
        </w:tc>
        <w:tc>
          <w:tcPr>
            <w:tcW w:w="1559" w:type="dxa"/>
            <w:vAlign w:val="center"/>
          </w:tcPr>
          <w:p w:rsidR="007A6D76" w:rsidRPr="007A6D76" w:rsidRDefault="007A6D76" w:rsidP="007A6D76">
            <w:pPr>
              <w:spacing w:line="240" w:lineRule="atLeast"/>
              <w:jc w:val="center"/>
              <w:rPr>
                <w:rFonts w:ascii="Times New Roman" w:hAnsi="Times New Roman" w:cs="Times New Roman"/>
                <w:sz w:val="28"/>
                <w:szCs w:val="28"/>
                <w:lang w:val="en-US"/>
              </w:rPr>
            </w:pPr>
            <w:r w:rsidRPr="007A6D76">
              <w:rPr>
                <w:rFonts w:ascii="Times New Roman" w:hAnsi="Times New Roman" w:cs="Times New Roman"/>
                <w:sz w:val="28"/>
                <w:szCs w:val="28"/>
                <w:lang w:val="en-US"/>
              </w:rPr>
              <w:t>II</w:t>
            </w:r>
          </w:p>
        </w:tc>
        <w:tc>
          <w:tcPr>
            <w:tcW w:w="2268"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05.11.2020</w:t>
            </w:r>
          </w:p>
        </w:tc>
        <w:tc>
          <w:tcPr>
            <w:tcW w:w="2146"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29.12.2020</w:t>
            </w:r>
          </w:p>
        </w:tc>
        <w:tc>
          <w:tcPr>
            <w:tcW w:w="2644" w:type="dxa"/>
            <w:vAlign w:val="center"/>
          </w:tcPr>
          <w:p w:rsidR="007A6D76" w:rsidRPr="007A6D76" w:rsidRDefault="007A6D76" w:rsidP="007A6D76">
            <w:pPr>
              <w:spacing w:line="240" w:lineRule="atLeast"/>
              <w:jc w:val="center"/>
              <w:rPr>
                <w:rFonts w:ascii="Times New Roman" w:hAnsi="Times New Roman" w:cs="Times New Roman"/>
                <w:sz w:val="28"/>
                <w:szCs w:val="28"/>
              </w:rPr>
            </w:pPr>
            <w:r w:rsidRPr="007A6D76">
              <w:rPr>
                <w:rFonts w:ascii="Times New Roman" w:hAnsi="Times New Roman" w:cs="Times New Roman"/>
                <w:sz w:val="28"/>
                <w:szCs w:val="28"/>
              </w:rPr>
              <w:t>8</w:t>
            </w:r>
          </w:p>
        </w:tc>
      </w:tr>
      <w:tr w:rsidR="007A6D76" w:rsidRPr="007A6D76" w:rsidTr="007A6D76">
        <w:trPr>
          <w:trHeight w:val="135"/>
        </w:trPr>
        <w:tc>
          <w:tcPr>
            <w:tcW w:w="959" w:type="dxa"/>
            <w:vMerge/>
            <w:vAlign w:val="center"/>
          </w:tcPr>
          <w:p w:rsidR="007A6D76" w:rsidRPr="007A6D76" w:rsidRDefault="007A6D76" w:rsidP="007A6D76">
            <w:pPr>
              <w:spacing w:line="240" w:lineRule="atLeast"/>
              <w:jc w:val="center"/>
              <w:rPr>
                <w:rFonts w:ascii="Times New Roman" w:hAnsi="Times New Roman" w:cs="Times New Roman"/>
                <w:sz w:val="28"/>
                <w:szCs w:val="28"/>
              </w:rPr>
            </w:pPr>
          </w:p>
        </w:tc>
        <w:tc>
          <w:tcPr>
            <w:tcW w:w="1559" w:type="dxa"/>
            <w:vAlign w:val="center"/>
          </w:tcPr>
          <w:p w:rsidR="007A6D76" w:rsidRPr="007A6D76" w:rsidRDefault="007A6D76" w:rsidP="007A6D76">
            <w:pPr>
              <w:spacing w:line="240" w:lineRule="atLeast"/>
              <w:jc w:val="center"/>
              <w:rPr>
                <w:rFonts w:ascii="Times New Roman" w:hAnsi="Times New Roman" w:cs="Times New Roman"/>
                <w:sz w:val="28"/>
                <w:szCs w:val="28"/>
                <w:lang w:val="en-US"/>
              </w:rPr>
            </w:pPr>
            <w:r w:rsidRPr="007A6D76">
              <w:rPr>
                <w:rFonts w:ascii="Times New Roman" w:hAnsi="Times New Roman" w:cs="Times New Roman"/>
                <w:sz w:val="28"/>
                <w:szCs w:val="28"/>
                <w:lang w:val="en-US"/>
              </w:rPr>
              <w:t>III</w:t>
            </w:r>
          </w:p>
        </w:tc>
        <w:tc>
          <w:tcPr>
            <w:tcW w:w="2268"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12.01.2021</w:t>
            </w:r>
          </w:p>
        </w:tc>
        <w:tc>
          <w:tcPr>
            <w:tcW w:w="2146"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18.03.2021</w:t>
            </w:r>
          </w:p>
        </w:tc>
        <w:tc>
          <w:tcPr>
            <w:tcW w:w="2644" w:type="dxa"/>
            <w:vAlign w:val="center"/>
          </w:tcPr>
          <w:p w:rsidR="007A6D76" w:rsidRPr="007A6D76" w:rsidRDefault="007A6D76" w:rsidP="007A6D76">
            <w:pPr>
              <w:spacing w:line="240" w:lineRule="atLeast"/>
              <w:jc w:val="center"/>
              <w:rPr>
                <w:rFonts w:ascii="Times New Roman" w:hAnsi="Times New Roman" w:cs="Times New Roman"/>
                <w:sz w:val="28"/>
                <w:szCs w:val="28"/>
              </w:rPr>
            </w:pPr>
            <w:r w:rsidRPr="007A6D76">
              <w:rPr>
                <w:rFonts w:ascii="Times New Roman" w:hAnsi="Times New Roman" w:cs="Times New Roman"/>
                <w:sz w:val="28"/>
                <w:szCs w:val="28"/>
              </w:rPr>
              <w:t>10</w:t>
            </w:r>
          </w:p>
        </w:tc>
      </w:tr>
      <w:tr w:rsidR="007A6D76" w:rsidRPr="007A6D76" w:rsidTr="007A6D76">
        <w:trPr>
          <w:trHeight w:val="255"/>
        </w:trPr>
        <w:tc>
          <w:tcPr>
            <w:tcW w:w="959" w:type="dxa"/>
            <w:vMerge/>
            <w:tcBorders>
              <w:bottom w:val="single" w:sz="4" w:space="0" w:color="auto"/>
            </w:tcBorders>
            <w:vAlign w:val="center"/>
          </w:tcPr>
          <w:p w:rsidR="007A6D76" w:rsidRPr="007A6D76" w:rsidRDefault="007A6D76" w:rsidP="007A6D76">
            <w:pPr>
              <w:spacing w:line="240" w:lineRule="atLeast"/>
              <w:jc w:val="center"/>
              <w:rPr>
                <w:rFonts w:ascii="Times New Roman" w:hAnsi="Times New Roman" w:cs="Times New Roman"/>
                <w:sz w:val="28"/>
                <w:szCs w:val="28"/>
              </w:rPr>
            </w:pPr>
          </w:p>
        </w:tc>
        <w:tc>
          <w:tcPr>
            <w:tcW w:w="1559" w:type="dxa"/>
            <w:tcBorders>
              <w:bottom w:val="single" w:sz="4" w:space="0" w:color="auto"/>
            </w:tcBorders>
            <w:vAlign w:val="center"/>
          </w:tcPr>
          <w:p w:rsidR="007A6D76" w:rsidRPr="007A6D76" w:rsidRDefault="007A6D76" w:rsidP="007A6D76">
            <w:pPr>
              <w:spacing w:line="240" w:lineRule="atLeast"/>
              <w:jc w:val="center"/>
              <w:rPr>
                <w:rFonts w:ascii="Times New Roman" w:hAnsi="Times New Roman" w:cs="Times New Roman"/>
                <w:sz w:val="28"/>
                <w:szCs w:val="28"/>
                <w:lang w:val="en-US"/>
              </w:rPr>
            </w:pPr>
            <w:r w:rsidRPr="007A6D76">
              <w:rPr>
                <w:rFonts w:ascii="Times New Roman" w:hAnsi="Times New Roman" w:cs="Times New Roman"/>
                <w:sz w:val="28"/>
                <w:szCs w:val="28"/>
                <w:lang w:val="en-US"/>
              </w:rPr>
              <w:t>IV</w:t>
            </w:r>
          </w:p>
        </w:tc>
        <w:tc>
          <w:tcPr>
            <w:tcW w:w="2268" w:type="dxa"/>
            <w:tcBorders>
              <w:bottom w:val="single" w:sz="4" w:space="0" w:color="auto"/>
            </w:tcBorders>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19.03.2021</w:t>
            </w:r>
          </w:p>
        </w:tc>
        <w:tc>
          <w:tcPr>
            <w:tcW w:w="2146" w:type="dxa"/>
            <w:tcBorders>
              <w:bottom w:val="single" w:sz="4" w:space="0" w:color="auto"/>
            </w:tcBorders>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29.05.2021</w:t>
            </w:r>
          </w:p>
        </w:tc>
        <w:tc>
          <w:tcPr>
            <w:tcW w:w="2644" w:type="dxa"/>
            <w:vAlign w:val="center"/>
          </w:tcPr>
          <w:p w:rsidR="007A6D76" w:rsidRPr="007A6D76" w:rsidRDefault="007A6D76" w:rsidP="007A6D76">
            <w:pPr>
              <w:spacing w:line="240" w:lineRule="atLeast"/>
              <w:jc w:val="center"/>
              <w:rPr>
                <w:rFonts w:ascii="Times New Roman" w:hAnsi="Times New Roman" w:cs="Times New Roman"/>
                <w:sz w:val="28"/>
                <w:szCs w:val="28"/>
              </w:rPr>
            </w:pPr>
            <w:r w:rsidRPr="007A6D76">
              <w:rPr>
                <w:rFonts w:ascii="Times New Roman" w:hAnsi="Times New Roman" w:cs="Times New Roman"/>
                <w:sz w:val="28"/>
                <w:szCs w:val="28"/>
              </w:rPr>
              <w:t>8</w:t>
            </w:r>
          </w:p>
        </w:tc>
      </w:tr>
      <w:tr w:rsidR="007A6D76" w:rsidRPr="007A6D76" w:rsidTr="007A6D76">
        <w:trPr>
          <w:trHeight w:val="255"/>
        </w:trPr>
        <w:tc>
          <w:tcPr>
            <w:tcW w:w="959" w:type="dxa"/>
            <w:tcBorders>
              <w:top w:val="single" w:sz="4" w:space="0" w:color="auto"/>
              <w:left w:val="nil"/>
              <w:bottom w:val="nil"/>
              <w:right w:val="nil"/>
            </w:tcBorders>
            <w:vAlign w:val="center"/>
          </w:tcPr>
          <w:p w:rsidR="007A6D76" w:rsidRPr="007A6D76" w:rsidRDefault="007A6D76" w:rsidP="007A6D76">
            <w:pPr>
              <w:spacing w:line="240" w:lineRule="atLeast"/>
              <w:jc w:val="center"/>
              <w:rPr>
                <w:rFonts w:ascii="Times New Roman" w:hAnsi="Times New Roman" w:cs="Times New Roman"/>
                <w:sz w:val="28"/>
                <w:szCs w:val="28"/>
              </w:rPr>
            </w:pPr>
          </w:p>
        </w:tc>
        <w:tc>
          <w:tcPr>
            <w:tcW w:w="1559" w:type="dxa"/>
            <w:tcBorders>
              <w:top w:val="single" w:sz="4" w:space="0" w:color="auto"/>
              <w:left w:val="nil"/>
              <w:bottom w:val="nil"/>
              <w:right w:val="nil"/>
            </w:tcBorders>
            <w:vAlign w:val="center"/>
          </w:tcPr>
          <w:p w:rsidR="007A6D76" w:rsidRPr="007A6D76" w:rsidRDefault="007A6D76" w:rsidP="007A6D76">
            <w:pPr>
              <w:spacing w:line="240" w:lineRule="atLeast"/>
              <w:jc w:val="center"/>
              <w:rPr>
                <w:rFonts w:ascii="Times New Roman" w:hAnsi="Times New Roman" w:cs="Times New Roman"/>
                <w:sz w:val="28"/>
                <w:szCs w:val="28"/>
              </w:rPr>
            </w:pPr>
          </w:p>
        </w:tc>
        <w:tc>
          <w:tcPr>
            <w:tcW w:w="2268" w:type="dxa"/>
            <w:tcBorders>
              <w:top w:val="single" w:sz="4" w:space="0" w:color="auto"/>
              <w:left w:val="nil"/>
              <w:bottom w:val="nil"/>
              <w:right w:val="nil"/>
            </w:tcBorders>
          </w:tcPr>
          <w:p w:rsidR="007A6D76" w:rsidRPr="007A6D76" w:rsidRDefault="007A6D76" w:rsidP="007A6D76">
            <w:pPr>
              <w:jc w:val="center"/>
              <w:rPr>
                <w:rFonts w:ascii="Times New Roman" w:hAnsi="Times New Roman" w:cs="Times New Roman"/>
                <w:sz w:val="28"/>
                <w:szCs w:val="28"/>
              </w:rPr>
            </w:pPr>
          </w:p>
        </w:tc>
        <w:tc>
          <w:tcPr>
            <w:tcW w:w="2146" w:type="dxa"/>
            <w:tcBorders>
              <w:top w:val="single" w:sz="4" w:space="0" w:color="auto"/>
              <w:left w:val="nil"/>
              <w:bottom w:val="nil"/>
              <w:right w:val="single" w:sz="4" w:space="0" w:color="auto"/>
            </w:tcBorders>
          </w:tcPr>
          <w:p w:rsidR="007A6D76" w:rsidRPr="007A6D76" w:rsidRDefault="007A6D76" w:rsidP="007A6D76">
            <w:pPr>
              <w:jc w:val="center"/>
              <w:rPr>
                <w:rFonts w:ascii="Times New Roman" w:hAnsi="Times New Roman" w:cs="Times New Roman"/>
                <w:sz w:val="28"/>
                <w:szCs w:val="28"/>
              </w:rPr>
            </w:pPr>
          </w:p>
        </w:tc>
        <w:tc>
          <w:tcPr>
            <w:tcW w:w="2644" w:type="dxa"/>
            <w:tcBorders>
              <w:left w:val="single" w:sz="4" w:space="0" w:color="auto"/>
            </w:tcBorders>
            <w:vAlign w:val="center"/>
          </w:tcPr>
          <w:p w:rsidR="007A6D76" w:rsidRPr="007A6D76" w:rsidRDefault="007A6D76" w:rsidP="007A6D76">
            <w:pPr>
              <w:spacing w:line="240" w:lineRule="atLeast"/>
              <w:jc w:val="center"/>
              <w:rPr>
                <w:rFonts w:ascii="Times New Roman" w:hAnsi="Times New Roman" w:cs="Times New Roman"/>
                <w:sz w:val="28"/>
                <w:szCs w:val="28"/>
              </w:rPr>
            </w:pPr>
            <w:r w:rsidRPr="007A6D76">
              <w:rPr>
                <w:rFonts w:ascii="Times New Roman" w:hAnsi="Times New Roman" w:cs="Times New Roman"/>
                <w:sz w:val="28"/>
                <w:szCs w:val="28"/>
              </w:rPr>
              <w:t>Итого:34</w:t>
            </w:r>
          </w:p>
        </w:tc>
      </w:tr>
    </w:tbl>
    <w:p w:rsidR="007A6D76" w:rsidRPr="007A6D76" w:rsidRDefault="007A6D76" w:rsidP="007A6D76">
      <w:pPr>
        <w:jc w:val="center"/>
        <w:rPr>
          <w:rFonts w:ascii="Times New Roman" w:hAnsi="Times New Roman" w:cs="Times New Roman"/>
          <w:b/>
          <w:bCs/>
          <w:i/>
          <w:iCs/>
          <w:sz w:val="28"/>
          <w:szCs w:val="28"/>
        </w:rPr>
      </w:pPr>
    </w:p>
    <w:tbl>
      <w:tblPr>
        <w:tblStyle w:val="af0"/>
        <w:tblW w:w="0" w:type="auto"/>
        <w:tblLook w:val="04A0" w:firstRow="1" w:lastRow="0" w:firstColumn="1" w:lastColumn="0" w:noHBand="0" w:noVBand="1"/>
      </w:tblPr>
      <w:tblGrid>
        <w:gridCol w:w="1587"/>
        <w:gridCol w:w="757"/>
        <w:gridCol w:w="440"/>
        <w:gridCol w:w="440"/>
        <w:gridCol w:w="440"/>
        <w:gridCol w:w="440"/>
        <w:gridCol w:w="440"/>
        <w:gridCol w:w="1688"/>
      </w:tblGrid>
      <w:tr w:rsidR="007A6D76" w:rsidRPr="007A6D76" w:rsidTr="007A6D76">
        <w:tc>
          <w:tcPr>
            <w:tcW w:w="1587" w:type="dxa"/>
            <w:vMerge w:val="restart"/>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lastRenderedPageBreak/>
              <w:t>Месяц</w:t>
            </w:r>
          </w:p>
        </w:tc>
        <w:tc>
          <w:tcPr>
            <w:tcW w:w="2957" w:type="dxa"/>
            <w:gridSpan w:val="6"/>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Кол-во по дням нед</w:t>
            </w:r>
            <w:r w:rsidRPr="007A6D76">
              <w:rPr>
                <w:rFonts w:ascii="Times New Roman" w:hAnsi="Times New Roman" w:cs="Times New Roman"/>
                <w:sz w:val="28"/>
                <w:szCs w:val="28"/>
              </w:rPr>
              <w:t>е</w:t>
            </w:r>
            <w:r w:rsidRPr="007A6D76">
              <w:rPr>
                <w:rFonts w:ascii="Times New Roman" w:hAnsi="Times New Roman" w:cs="Times New Roman"/>
                <w:sz w:val="28"/>
                <w:szCs w:val="28"/>
              </w:rPr>
              <w:t>ли</w:t>
            </w:r>
          </w:p>
        </w:tc>
        <w:tc>
          <w:tcPr>
            <w:tcW w:w="1688"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Количество дней</w:t>
            </w:r>
          </w:p>
        </w:tc>
      </w:tr>
      <w:tr w:rsidR="007A6D76" w:rsidRPr="007A6D76" w:rsidTr="007A6D76">
        <w:tc>
          <w:tcPr>
            <w:tcW w:w="1587" w:type="dxa"/>
            <w:vMerge/>
          </w:tcPr>
          <w:p w:rsidR="007A6D76" w:rsidRPr="007A6D76" w:rsidRDefault="007A6D76" w:rsidP="007A6D76">
            <w:pPr>
              <w:rPr>
                <w:rFonts w:ascii="Times New Roman" w:hAnsi="Times New Roman" w:cs="Times New Roman"/>
                <w:sz w:val="28"/>
                <w:szCs w:val="28"/>
              </w:rPr>
            </w:pPr>
          </w:p>
        </w:tc>
        <w:tc>
          <w:tcPr>
            <w:tcW w:w="757" w:type="dxa"/>
          </w:tcPr>
          <w:p w:rsidR="007A6D76" w:rsidRPr="007A6D76" w:rsidRDefault="007A6D76" w:rsidP="007A6D76">
            <w:pPr>
              <w:rPr>
                <w:rFonts w:ascii="Times New Roman" w:hAnsi="Times New Roman" w:cs="Times New Roman"/>
                <w:sz w:val="28"/>
                <w:szCs w:val="28"/>
              </w:rPr>
            </w:pPr>
            <w:r w:rsidRPr="007A6D76">
              <w:rPr>
                <w:rFonts w:ascii="Times New Roman" w:hAnsi="Times New Roman" w:cs="Times New Roman"/>
                <w:sz w:val="28"/>
                <w:szCs w:val="28"/>
              </w:rPr>
              <w:t>П</w:t>
            </w:r>
          </w:p>
        </w:tc>
        <w:tc>
          <w:tcPr>
            <w:tcW w:w="440" w:type="dxa"/>
          </w:tcPr>
          <w:p w:rsidR="007A6D76" w:rsidRPr="007A6D76" w:rsidRDefault="007A6D76" w:rsidP="007A6D76">
            <w:pPr>
              <w:rPr>
                <w:rFonts w:ascii="Times New Roman" w:hAnsi="Times New Roman" w:cs="Times New Roman"/>
                <w:sz w:val="28"/>
                <w:szCs w:val="28"/>
              </w:rPr>
            </w:pPr>
            <w:r w:rsidRPr="007A6D76">
              <w:rPr>
                <w:rFonts w:ascii="Times New Roman" w:hAnsi="Times New Roman" w:cs="Times New Roman"/>
                <w:sz w:val="28"/>
                <w:szCs w:val="28"/>
              </w:rPr>
              <w:t>В</w:t>
            </w:r>
          </w:p>
        </w:tc>
        <w:tc>
          <w:tcPr>
            <w:tcW w:w="440" w:type="dxa"/>
          </w:tcPr>
          <w:p w:rsidR="007A6D76" w:rsidRPr="007A6D76" w:rsidRDefault="007A6D76" w:rsidP="007A6D76">
            <w:pPr>
              <w:rPr>
                <w:rFonts w:ascii="Times New Roman" w:hAnsi="Times New Roman" w:cs="Times New Roman"/>
                <w:sz w:val="28"/>
                <w:szCs w:val="28"/>
              </w:rPr>
            </w:pPr>
            <w:r w:rsidRPr="007A6D76">
              <w:rPr>
                <w:rFonts w:ascii="Times New Roman" w:hAnsi="Times New Roman" w:cs="Times New Roman"/>
                <w:sz w:val="28"/>
                <w:szCs w:val="28"/>
              </w:rPr>
              <w:t>С</w:t>
            </w:r>
          </w:p>
        </w:tc>
        <w:tc>
          <w:tcPr>
            <w:tcW w:w="440" w:type="dxa"/>
          </w:tcPr>
          <w:p w:rsidR="007A6D76" w:rsidRPr="007A6D76" w:rsidRDefault="007A6D76" w:rsidP="007A6D76">
            <w:pPr>
              <w:rPr>
                <w:rFonts w:ascii="Times New Roman" w:hAnsi="Times New Roman" w:cs="Times New Roman"/>
                <w:sz w:val="28"/>
                <w:szCs w:val="28"/>
              </w:rPr>
            </w:pPr>
            <w:r w:rsidRPr="007A6D76">
              <w:rPr>
                <w:rFonts w:ascii="Times New Roman" w:hAnsi="Times New Roman" w:cs="Times New Roman"/>
                <w:sz w:val="28"/>
                <w:szCs w:val="28"/>
              </w:rPr>
              <w:t>Ч</w:t>
            </w:r>
          </w:p>
        </w:tc>
        <w:tc>
          <w:tcPr>
            <w:tcW w:w="440" w:type="dxa"/>
          </w:tcPr>
          <w:p w:rsidR="007A6D76" w:rsidRPr="007A6D76" w:rsidRDefault="007A6D76" w:rsidP="007A6D76">
            <w:pPr>
              <w:rPr>
                <w:rFonts w:ascii="Times New Roman" w:hAnsi="Times New Roman" w:cs="Times New Roman"/>
                <w:sz w:val="28"/>
                <w:szCs w:val="28"/>
              </w:rPr>
            </w:pPr>
            <w:r w:rsidRPr="007A6D76">
              <w:rPr>
                <w:rFonts w:ascii="Times New Roman" w:hAnsi="Times New Roman" w:cs="Times New Roman"/>
                <w:sz w:val="28"/>
                <w:szCs w:val="28"/>
              </w:rPr>
              <w:t>П</w:t>
            </w:r>
          </w:p>
        </w:tc>
        <w:tc>
          <w:tcPr>
            <w:tcW w:w="440" w:type="dxa"/>
          </w:tcPr>
          <w:p w:rsidR="007A6D76" w:rsidRPr="007A6D76" w:rsidRDefault="007A6D76" w:rsidP="007A6D76">
            <w:pPr>
              <w:rPr>
                <w:rFonts w:ascii="Times New Roman" w:hAnsi="Times New Roman" w:cs="Times New Roman"/>
                <w:sz w:val="28"/>
                <w:szCs w:val="28"/>
              </w:rPr>
            </w:pPr>
            <w:r w:rsidRPr="007A6D76">
              <w:rPr>
                <w:rFonts w:ascii="Times New Roman" w:hAnsi="Times New Roman" w:cs="Times New Roman"/>
                <w:sz w:val="28"/>
                <w:szCs w:val="28"/>
              </w:rPr>
              <w:t>С</w:t>
            </w:r>
          </w:p>
        </w:tc>
        <w:tc>
          <w:tcPr>
            <w:tcW w:w="1688" w:type="dxa"/>
          </w:tcPr>
          <w:p w:rsidR="007A6D76" w:rsidRPr="007A6D76" w:rsidRDefault="007A6D76" w:rsidP="007A6D76">
            <w:pPr>
              <w:rPr>
                <w:rFonts w:ascii="Times New Roman" w:hAnsi="Times New Roman" w:cs="Times New Roman"/>
                <w:sz w:val="28"/>
                <w:szCs w:val="28"/>
              </w:rPr>
            </w:pPr>
            <w:r w:rsidRPr="007A6D76">
              <w:rPr>
                <w:rFonts w:ascii="Times New Roman" w:hAnsi="Times New Roman" w:cs="Times New Roman"/>
                <w:sz w:val="28"/>
                <w:szCs w:val="28"/>
              </w:rPr>
              <w:t>пятидневка</w:t>
            </w:r>
          </w:p>
        </w:tc>
      </w:tr>
      <w:tr w:rsidR="007A6D76" w:rsidRPr="007A6D76" w:rsidTr="007A6D76">
        <w:tc>
          <w:tcPr>
            <w:tcW w:w="1587" w:type="dxa"/>
          </w:tcPr>
          <w:p w:rsidR="007A6D76" w:rsidRPr="007A6D76" w:rsidRDefault="007A6D76" w:rsidP="007A6D76">
            <w:pPr>
              <w:rPr>
                <w:rFonts w:ascii="Times New Roman" w:hAnsi="Times New Roman" w:cs="Times New Roman"/>
                <w:sz w:val="28"/>
                <w:szCs w:val="28"/>
              </w:rPr>
            </w:pPr>
            <w:r w:rsidRPr="007A6D76">
              <w:rPr>
                <w:rFonts w:ascii="Times New Roman" w:hAnsi="Times New Roman" w:cs="Times New Roman"/>
                <w:sz w:val="28"/>
                <w:szCs w:val="28"/>
              </w:rPr>
              <w:t>Сентябрь</w:t>
            </w:r>
          </w:p>
        </w:tc>
        <w:tc>
          <w:tcPr>
            <w:tcW w:w="757"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4</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5</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5</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4</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4</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4</w:t>
            </w:r>
          </w:p>
        </w:tc>
        <w:tc>
          <w:tcPr>
            <w:tcW w:w="1688"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22</w:t>
            </w:r>
          </w:p>
        </w:tc>
      </w:tr>
      <w:tr w:rsidR="007A6D76" w:rsidRPr="007A6D76" w:rsidTr="007A6D76">
        <w:tc>
          <w:tcPr>
            <w:tcW w:w="1587" w:type="dxa"/>
          </w:tcPr>
          <w:p w:rsidR="007A6D76" w:rsidRPr="007A6D76" w:rsidRDefault="007A6D76" w:rsidP="007A6D76">
            <w:pPr>
              <w:rPr>
                <w:rFonts w:ascii="Times New Roman" w:hAnsi="Times New Roman" w:cs="Times New Roman"/>
                <w:sz w:val="28"/>
                <w:szCs w:val="28"/>
              </w:rPr>
            </w:pPr>
            <w:r w:rsidRPr="007A6D76">
              <w:rPr>
                <w:rFonts w:ascii="Times New Roman" w:hAnsi="Times New Roman" w:cs="Times New Roman"/>
                <w:sz w:val="28"/>
                <w:szCs w:val="28"/>
              </w:rPr>
              <w:t>Октябрь</w:t>
            </w:r>
          </w:p>
        </w:tc>
        <w:tc>
          <w:tcPr>
            <w:tcW w:w="757"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4</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4</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3</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4</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4</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4</w:t>
            </w:r>
          </w:p>
        </w:tc>
        <w:tc>
          <w:tcPr>
            <w:tcW w:w="1688"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19</w:t>
            </w:r>
          </w:p>
        </w:tc>
      </w:tr>
      <w:tr w:rsidR="007A6D76" w:rsidRPr="007A6D76" w:rsidTr="007A6D76">
        <w:tc>
          <w:tcPr>
            <w:tcW w:w="1587" w:type="dxa"/>
          </w:tcPr>
          <w:p w:rsidR="007A6D76" w:rsidRPr="007A6D76" w:rsidRDefault="007A6D76" w:rsidP="007A6D76">
            <w:pPr>
              <w:rPr>
                <w:rFonts w:ascii="Times New Roman" w:hAnsi="Times New Roman" w:cs="Times New Roman"/>
                <w:sz w:val="28"/>
                <w:szCs w:val="28"/>
              </w:rPr>
            </w:pPr>
            <w:r w:rsidRPr="007A6D76">
              <w:rPr>
                <w:rFonts w:ascii="Times New Roman" w:hAnsi="Times New Roman" w:cs="Times New Roman"/>
                <w:sz w:val="28"/>
                <w:szCs w:val="28"/>
              </w:rPr>
              <w:t>Ноябрь</w:t>
            </w:r>
          </w:p>
        </w:tc>
        <w:tc>
          <w:tcPr>
            <w:tcW w:w="757"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4</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3</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3</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4</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4</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4</w:t>
            </w:r>
          </w:p>
        </w:tc>
        <w:tc>
          <w:tcPr>
            <w:tcW w:w="1688"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18</w:t>
            </w:r>
          </w:p>
        </w:tc>
      </w:tr>
      <w:tr w:rsidR="007A6D76" w:rsidRPr="007A6D76" w:rsidTr="007A6D76">
        <w:tc>
          <w:tcPr>
            <w:tcW w:w="1587" w:type="dxa"/>
          </w:tcPr>
          <w:p w:rsidR="007A6D76" w:rsidRPr="007A6D76" w:rsidRDefault="007A6D76" w:rsidP="007A6D76">
            <w:pPr>
              <w:rPr>
                <w:rFonts w:ascii="Times New Roman" w:hAnsi="Times New Roman" w:cs="Times New Roman"/>
                <w:sz w:val="28"/>
                <w:szCs w:val="28"/>
              </w:rPr>
            </w:pPr>
            <w:r w:rsidRPr="007A6D76">
              <w:rPr>
                <w:rFonts w:ascii="Times New Roman" w:hAnsi="Times New Roman" w:cs="Times New Roman"/>
                <w:sz w:val="28"/>
                <w:szCs w:val="28"/>
              </w:rPr>
              <w:t>Декабрь</w:t>
            </w:r>
          </w:p>
        </w:tc>
        <w:tc>
          <w:tcPr>
            <w:tcW w:w="757"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4</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4</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5</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4</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4</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4</w:t>
            </w:r>
          </w:p>
        </w:tc>
        <w:tc>
          <w:tcPr>
            <w:tcW w:w="1688"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21</w:t>
            </w:r>
          </w:p>
        </w:tc>
      </w:tr>
      <w:tr w:rsidR="007A6D76" w:rsidRPr="007A6D76" w:rsidTr="007A6D76">
        <w:tc>
          <w:tcPr>
            <w:tcW w:w="1587" w:type="dxa"/>
          </w:tcPr>
          <w:p w:rsidR="007A6D76" w:rsidRPr="007A6D76" w:rsidRDefault="007A6D76" w:rsidP="007A6D76">
            <w:pPr>
              <w:rPr>
                <w:rFonts w:ascii="Times New Roman" w:hAnsi="Times New Roman" w:cs="Times New Roman"/>
                <w:sz w:val="28"/>
                <w:szCs w:val="28"/>
              </w:rPr>
            </w:pPr>
            <w:r w:rsidRPr="007A6D76">
              <w:rPr>
                <w:rFonts w:ascii="Times New Roman" w:hAnsi="Times New Roman" w:cs="Times New Roman"/>
                <w:sz w:val="28"/>
                <w:szCs w:val="28"/>
              </w:rPr>
              <w:t>Январь</w:t>
            </w:r>
          </w:p>
        </w:tc>
        <w:tc>
          <w:tcPr>
            <w:tcW w:w="757"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3</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3</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3</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3</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3</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3</w:t>
            </w:r>
          </w:p>
        </w:tc>
        <w:tc>
          <w:tcPr>
            <w:tcW w:w="1688"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15</w:t>
            </w:r>
          </w:p>
        </w:tc>
      </w:tr>
      <w:tr w:rsidR="007A6D76" w:rsidRPr="007A6D76" w:rsidTr="007A6D76">
        <w:tc>
          <w:tcPr>
            <w:tcW w:w="1587" w:type="dxa"/>
          </w:tcPr>
          <w:p w:rsidR="007A6D76" w:rsidRPr="007A6D76" w:rsidRDefault="007A6D76" w:rsidP="007A6D76">
            <w:pPr>
              <w:rPr>
                <w:rFonts w:ascii="Times New Roman" w:hAnsi="Times New Roman" w:cs="Times New Roman"/>
                <w:sz w:val="28"/>
                <w:szCs w:val="28"/>
              </w:rPr>
            </w:pPr>
            <w:r w:rsidRPr="007A6D76">
              <w:rPr>
                <w:rFonts w:ascii="Times New Roman" w:hAnsi="Times New Roman" w:cs="Times New Roman"/>
                <w:sz w:val="28"/>
                <w:szCs w:val="28"/>
              </w:rPr>
              <w:t>Февраль</w:t>
            </w:r>
          </w:p>
        </w:tc>
        <w:tc>
          <w:tcPr>
            <w:tcW w:w="757"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4</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3</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4</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4</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4</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4</w:t>
            </w:r>
          </w:p>
        </w:tc>
        <w:tc>
          <w:tcPr>
            <w:tcW w:w="1688"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19</w:t>
            </w:r>
          </w:p>
        </w:tc>
      </w:tr>
      <w:tr w:rsidR="007A6D76" w:rsidRPr="007A6D76" w:rsidTr="007A6D76">
        <w:tc>
          <w:tcPr>
            <w:tcW w:w="1587" w:type="dxa"/>
          </w:tcPr>
          <w:p w:rsidR="007A6D76" w:rsidRPr="007A6D76" w:rsidRDefault="007A6D76" w:rsidP="007A6D76">
            <w:pPr>
              <w:rPr>
                <w:rFonts w:ascii="Times New Roman" w:hAnsi="Times New Roman" w:cs="Times New Roman"/>
                <w:sz w:val="28"/>
                <w:szCs w:val="28"/>
              </w:rPr>
            </w:pPr>
            <w:r w:rsidRPr="007A6D76">
              <w:rPr>
                <w:rFonts w:ascii="Times New Roman" w:hAnsi="Times New Roman" w:cs="Times New Roman"/>
                <w:sz w:val="28"/>
                <w:szCs w:val="28"/>
              </w:rPr>
              <w:t>Март</w:t>
            </w:r>
          </w:p>
        </w:tc>
        <w:tc>
          <w:tcPr>
            <w:tcW w:w="757"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3</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4</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4</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3</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2</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2</w:t>
            </w:r>
          </w:p>
        </w:tc>
        <w:tc>
          <w:tcPr>
            <w:tcW w:w="1688"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16</w:t>
            </w:r>
          </w:p>
        </w:tc>
      </w:tr>
      <w:tr w:rsidR="007A6D76" w:rsidRPr="007A6D76" w:rsidTr="007A6D76">
        <w:tc>
          <w:tcPr>
            <w:tcW w:w="1587" w:type="dxa"/>
          </w:tcPr>
          <w:p w:rsidR="007A6D76" w:rsidRPr="007A6D76" w:rsidRDefault="007A6D76" w:rsidP="007A6D76">
            <w:pPr>
              <w:rPr>
                <w:rFonts w:ascii="Times New Roman" w:hAnsi="Times New Roman" w:cs="Times New Roman"/>
                <w:sz w:val="28"/>
                <w:szCs w:val="28"/>
              </w:rPr>
            </w:pPr>
            <w:r w:rsidRPr="007A6D76">
              <w:rPr>
                <w:rFonts w:ascii="Times New Roman" w:hAnsi="Times New Roman" w:cs="Times New Roman"/>
                <w:sz w:val="28"/>
                <w:szCs w:val="28"/>
              </w:rPr>
              <w:t>Апрель</w:t>
            </w:r>
          </w:p>
        </w:tc>
        <w:tc>
          <w:tcPr>
            <w:tcW w:w="757"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4</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4</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4</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5</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5</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4</w:t>
            </w:r>
          </w:p>
        </w:tc>
        <w:tc>
          <w:tcPr>
            <w:tcW w:w="1688"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22</w:t>
            </w:r>
          </w:p>
        </w:tc>
      </w:tr>
      <w:tr w:rsidR="007A6D76" w:rsidRPr="007A6D76" w:rsidTr="007A6D76">
        <w:tc>
          <w:tcPr>
            <w:tcW w:w="1587" w:type="dxa"/>
          </w:tcPr>
          <w:p w:rsidR="007A6D76" w:rsidRPr="007A6D76" w:rsidRDefault="007A6D76" w:rsidP="007A6D76">
            <w:pPr>
              <w:rPr>
                <w:rFonts w:ascii="Times New Roman" w:hAnsi="Times New Roman" w:cs="Times New Roman"/>
                <w:sz w:val="28"/>
                <w:szCs w:val="28"/>
              </w:rPr>
            </w:pPr>
            <w:r w:rsidRPr="007A6D76">
              <w:rPr>
                <w:rFonts w:ascii="Times New Roman" w:hAnsi="Times New Roman" w:cs="Times New Roman"/>
                <w:sz w:val="28"/>
                <w:szCs w:val="28"/>
              </w:rPr>
              <w:t>Май</w:t>
            </w:r>
          </w:p>
        </w:tc>
        <w:tc>
          <w:tcPr>
            <w:tcW w:w="757"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2/3</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4</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4</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4</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4</w:t>
            </w:r>
          </w:p>
        </w:tc>
        <w:tc>
          <w:tcPr>
            <w:tcW w:w="440"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4</w:t>
            </w:r>
          </w:p>
        </w:tc>
        <w:tc>
          <w:tcPr>
            <w:tcW w:w="1688"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18</w:t>
            </w:r>
          </w:p>
        </w:tc>
      </w:tr>
    </w:tbl>
    <w:p w:rsidR="00AB65E4" w:rsidRDefault="00AB65E4" w:rsidP="007A6D76">
      <w:pPr>
        <w:jc w:val="center"/>
        <w:rPr>
          <w:rFonts w:ascii="Times New Roman" w:hAnsi="Times New Roman" w:cs="Times New Roman"/>
          <w:b/>
          <w:bCs/>
          <w:i/>
          <w:iCs/>
          <w:sz w:val="28"/>
          <w:szCs w:val="28"/>
        </w:rPr>
      </w:pPr>
    </w:p>
    <w:p w:rsidR="007A6D76" w:rsidRPr="007A6D76" w:rsidRDefault="007A6D76" w:rsidP="007A6D76">
      <w:pPr>
        <w:jc w:val="center"/>
        <w:rPr>
          <w:rFonts w:ascii="Times New Roman" w:hAnsi="Times New Roman" w:cs="Times New Roman"/>
          <w:b/>
          <w:bCs/>
          <w:i/>
          <w:iCs/>
          <w:sz w:val="28"/>
          <w:szCs w:val="28"/>
        </w:rPr>
      </w:pPr>
      <w:r w:rsidRPr="007A6D76">
        <w:rPr>
          <w:rFonts w:ascii="Times New Roman" w:hAnsi="Times New Roman" w:cs="Times New Roman"/>
          <w:b/>
          <w:bCs/>
          <w:i/>
          <w:iCs/>
          <w:sz w:val="28"/>
          <w:szCs w:val="28"/>
        </w:rPr>
        <w:t>Продолжительность каникул в течение учебного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4"/>
        <w:gridCol w:w="2079"/>
        <w:gridCol w:w="2079"/>
        <w:gridCol w:w="3069"/>
      </w:tblGrid>
      <w:tr w:rsidR="007A6D76" w:rsidRPr="007A6D76" w:rsidTr="007A6D76">
        <w:trPr>
          <w:trHeight w:val="755"/>
        </w:trPr>
        <w:tc>
          <w:tcPr>
            <w:tcW w:w="2344" w:type="dxa"/>
          </w:tcPr>
          <w:p w:rsidR="007A6D76" w:rsidRPr="007A6D76" w:rsidRDefault="007A6D76" w:rsidP="007A6D76">
            <w:pPr>
              <w:spacing w:line="240" w:lineRule="atLeast"/>
              <w:jc w:val="center"/>
              <w:rPr>
                <w:rFonts w:ascii="Times New Roman" w:hAnsi="Times New Roman" w:cs="Times New Roman"/>
                <w:sz w:val="28"/>
                <w:szCs w:val="28"/>
              </w:rPr>
            </w:pPr>
          </w:p>
        </w:tc>
        <w:tc>
          <w:tcPr>
            <w:tcW w:w="2079" w:type="dxa"/>
          </w:tcPr>
          <w:p w:rsidR="007A6D76" w:rsidRPr="007A6D76" w:rsidRDefault="007A6D76" w:rsidP="007A6D76">
            <w:pPr>
              <w:spacing w:line="240" w:lineRule="atLeast"/>
              <w:jc w:val="center"/>
              <w:rPr>
                <w:rFonts w:ascii="Times New Roman" w:hAnsi="Times New Roman" w:cs="Times New Roman"/>
                <w:sz w:val="28"/>
                <w:szCs w:val="28"/>
              </w:rPr>
            </w:pPr>
            <w:r w:rsidRPr="007A6D76">
              <w:rPr>
                <w:rFonts w:ascii="Times New Roman" w:hAnsi="Times New Roman" w:cs="Times New Roman"/>
                <w:sz w:val="28"/>
                <w:szCs w:val="28"/>
              </w:rPr>
              <w:t>Дата начала каникул</w:t>
            </w:r>
          </w:p>
        </w:tc>
        <w:tc>
          <w:tcPr>
            <w:tcW w:w="2079" w:type="dxa"/>
          </w:tcPr>
          <w:p w:rsidR="007A6D76" w:rsidRPr="007A6D76" w:rsidRDefault="007A6D76" w:rsidP="007A6D76">
            <w:pPr>
              <w:spacing w:line="240" w:lineRule="atLeast"/>
              <w:jc w:val="center"/>
              <w:rPr>
                <w:rFonts w:ascii="Times New Roman" w:hAnsi="Times New Roman" w:cs="Times New Roman"/>
                <w:sz w:val="28"/>
                <w:szCs w:val="28"/>
              </w:rPr>
            </w:pPr>
            <w:r w:rsidRPr="007A6D76">
              <w:rPr>
                <w:rFonts w:ascii="Times New Roman" w:hAnsi="Times New Roman" w:cs="Times New Roman"/>
                <w:sz w:val="28"/>
                <w:szCs w:val="28"/>
              </w:rPr>
              <w:t>Дата оконч</w:t>
            </w:r>
            <w:r w:rsidRPr="007A6D76">
              <w:rPr>
                <w:rFonts w:ascii="Times New Roman" w:hAnsi="Times New Roman" w:cs="Times New Roman"/>
                <w:sz w:val="28"/>
                <w:szCs w:val="28"/>
              </w:rPr>
              <w:t>а</w:t>
            </w:r>
            <w:r w:rsidRPr="007A6D76">
              <w:rPr>
                <w:rFonts w:ascii="Times New Roman" w:hAnsi="Times New Roman" w:cs="Times New Roman"/>
                <w:sz w:val="28"/>
                <w:szCs w:val="28"/>
              </w:rPr>
              <w:t>ния каникул</w:t>
            </w:r>
          </w:p>
        </w:tc>
        <w:tc>
          <w:tcPr>
            <w:tcW w:w="3069" w:type="dxa"/>
          </w:tcPr>
          <w:p w:rsidR="007A6D76" w:rsidRPr="007A6D76" w:rsidRDefault="007A6D76" w:rsidP="007A6D76">
            <w:pPr>
              <w:spacing w:line="240" w:lineRule="atLeast"/>
              <w:jc w:val="center"/>
              <w:rPr>
                <w:rFonts w:ascii="Times New Roman" w:hAnsi="Times New Roman" w:cs="Times New Roman"/>
                <w:sz w:val="28"/>
                <w:szCs w:val="28"/>
              </w:rPr>
            </w:pPr>
            <w:r w:rsidRPr="007A6D76">
              <w:rPr>
                <w:rFonts w:ascii="Times New Roman" w:hAnsi="Times New Roman" w:cs="Times New Roman"/>
                <w:sz w:val="28"/>
                <w:szCs w:val="28"/>
              </w:rPr>
              <w:t>Продолжительность в днях</w:t>
            </w:r>
          </w:p>
        </w:tc>
      </w:tr>
      <w:tr w:rsidR="007A6D76" w:rsidRPr="007A6D76" w:rsidTr="007A6D76">
        <w:trPr>
          <w:trHeight w:val="287"/>
        </w:trPr>
        <w:tc>
          <w:tcPr>
            <w:tcW w:w="2344" w:type="dxa"/>
            <w:vAlign w:val="center"/>
          </w:tcPr>
          <w:p w:rsidR="007A6D76" w:rsidRPr="007A6D76" w:rsidRDefault="007A6D76" w:rsidP="007A6D76">
            <w:pPr>
              <w:spacing w:line="240" w:lineRule="atLeast"/>
              <w:jc w:val="center"/>
              <w:rPr>
                <w:rFonts w:ascii="Times New Roman" w:hAnsi="Times New Roman" w:cs="Times New Roman"/>
                <w:sz w:val="28"/>
                <w:szCs w:val="28"/>
              </w:rPr>
            </w:pPr>
            <w:r w:rsidRPr="007A6D76">
              <w:rPr>
                <w:rFonts w:ascii="Times New Roman" w:hAnsi="Times New Roman" w:cs="Times New Roman"/>
                <w:sz w:val="28"/>
                <w:szCs w:val="28"/>
              </w:rPr>
              <w:t>Осенние</w:t>
            </w:r>
          </w:p>
        </w:tc>
        <w:tc>
          <w:tcPr>
            <w:tcW w:w="2079"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28.10.2020</w:t>
            </w:r>
          </w:p>
        </w:tc>
        <w:tc>
          <w:tcPr>
            <w:tcW w:w="2079" w:type="dxa"/>
          </w:tcPr>
          <w:p w:rsidR="007A6D76" w:rsidRPr="007A6D76" w:rsidRDefault="007A6D76" w:rsidP="007A6D76">
            <w:pPr>
              <w:rPr>
                <w:rFonts w:ascii="Times New Roman" w:hAnsi="Times New Roman" w:cs="Times New Roman"/>
                <w:sz w:val="28"/>
                <w:szCs w:val="28"/>
              </w:rPr>
            </w:pPr>
            <w:r w:rsidRPr="007A6D76">
              <w:rPr>
                <w:rFonts w:ascii="Times New Roman" w:hAnsi="Times New Roman" w:cs="Times New Roman"/>
                <w:sz w:val="28"/>
                <w:szCs w:val="28"/>
              </w:rPr>
              <w:t xml:space="preserve"> 04.11.2020</w:t>
            </w:r>
          </w:p>
        </w:tc>
        <w:tc>
          <w:tcPr>
            <w:tcW w:w="3069" w:type="dxa"/>
          </w:tcPr>
          <w:p w:rsidR="007A6D76" w:rsidRPr="007A6D76" w:rsidRDefault="007A6D76" w:rsidP="007A6D76">
            <w:pPr>
              <w:jc w:val="center"/>
              <w:rPr>
                <w:rFonts w:ascii="Times New Roman" w:hAnsi="Times New Roman" w:cs="Times New Roman"/>
                <w:b/>
                <w:sz w:val="28"/>
                <w:szCs w:val="28"/>
              </w:rPr>
            </w:pPr>
            <w:r w:rsidRPr="007A6D76">
              <w:rPr>
                <w:rFonts w:ascii="Times New Roman" w:hAnsi="Times New Roman" w:cs="Times New Roman"/>
                <w:b/>
                <w:sz w:val="28"/>
                <w:szCs w:val="28"/>
              </w:rPr>
              <w:t>8</w:t>
            </w:r>
          </w:p>
        </w:tc>
      </w:tr>
      <w:tr w:rsidR="007A6D76" w:rsidRPr="007A6D76" w:rsidTr="007A6D76">
        <w:trPr>
          <w:trHeight w:val="249"/>
        </w:trPr>
        <w:tc>
          <w:tcPr>
            <w:tcW w:w="2344" w:type="dxa"/>
            <w:vAlign w:val="center"/>
          </w:tcPr>
          <w:p w:rsidR="007A6D76" w:rsidRPr="007A6D76" w:rsidRDefault="007A6D76" w:rsidP="007A6D76">
            <w:pPr>
              <w:spacing w:line="240" w:lineRule="atLeast"/>
              <w:jc w:val="center"/>
              <w:rPr>
                <w:rFonts w:ascii="Times New Roman" w:hAnsi="Times New Roman" w:cs="Times New Roman"/>
                <w:sz w:val="28"/>
                <w:szCs w:val="28"/>
              </w:rPr>
            </w:pPr>
            <w:r w:rsidRPr="007A6D76">
              <w:rPr>
                <w:rFonts w:ascii="Times New Roman" w:hAnsi="Times New Roman" w:cs="Times New Roman"/>
                <w:sz w:val="28"/>
                <w:szCs w:val="28"/>
              </w:rPr>
              <w:t>Зимние</w:t>
            </w:r>
          </w:p>
        </w:tc>
        <w:tc>
          <w:tcPr>
            <w:tcW w:w="2079"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 xml:space="preserve"> 30.12.2020</w:t>
            </w:r>
          </w:p>
        </w:tc>
        <w:tc>
          <w:tcPr>
            <w:tcW w:w="2079" w:type="dxa"/>
          </w:tcPr>
          <w:p w:rsidR="007A6D76" w:rsidRPr="007A6D76" w:rsidRDefault="007A6D76" w:rsidP="007A6D76">
            <w:pPr>
              <w:rPr>
                <w:rFonts w:ascii="Times New Roman" w:hAnsi="Times New Roman" w:cs="Times New Roman"/>
                <w:sz w:val="28"/>
                <w:szCs w:val="28"/>
              </w:rPr>
            </w:pPr>
            <w:r w:rsidRPr="007A6D76">
              <w:rPr>
                <w:rFonts w:ascii="Times New Roman" w:hAnsi="Times New Roman" w:cs="Times New Roman"/>
                <w:sz w:val="28"/>
                <w:szCs w:val="28"/>
              </w:rPr>
              <w:t xml:space="preserve"> 11.01.2021</w:t>
            </w:r>
          </w:p>
        </w:tc>
        <w:tc>
          <w:tcPr>
            <w:tcW w:w="3069" w:type="dxa"/>
          </w:tcPr>
          <w:p w:rsidR="007A6D76" w:rsidRPr="007A6D76" w:rsidRDefault="007A6D76" w:rsidP="007A6D76">
            <w:pPr>
              <w:jc w:val="center"/>
              <w:rPr>
                <w:rFonts w:ascii="Times New Roman" w:hAnsi="Times New Roman" w:cs="Times New Roman"/>
                <w:b/>
                <w:sz w:val="28"/>
                <w:szCs w:val="28"/>
              </w:rPr>
            </w:pPr>
            <w:r w:rsidRPr="007A6D76">
              <w:rPr>
                <w:rFonts w:ascii="Times New Roman" w:hAnsi="Times New Roman" w:cs="Times New Roman"/>
                <w:b/>
                <w:sz w:val="28"/>
                <w:szCs w:val="28"/>
              </w:rPr>
              <w:t>12</w:t>
            </w:r>
          </w:p>
        </w:tc>
      </w:tr>
      <w:tr w:rsidR="007A6D76" w:rsidRPr="007A6D76" w:rsidTr="007A6D76">
        <w:trPr>
          <w:trHeight w:val="197"/>
        </w:trPr>
        <w:tc>
          <w:tcPr>
            <w:tcW w:w="2344" w:type="dxa"/>
            <w:vAlign w:val="center"/>
          </w:tcPr>
          <w:p w:rsidR="007A6D76" w:rsidRPr="007A6D76" w:rsidRDefault="007A6D76" w:rsidP="007A6D76">
            <w:pPr>
              <w:spacing w:line="240" w:lineRule="atLeast"/>
              <w:jc w:val="center"/>
              <w:rPr>
                <w:rFonts w:ascii="Times New Roman" w:hAnsi="Times New Roman" w:cs="Times New Roman"/>
                <w:sz w:val="28"/>
                <w:szCs w:val="28"/>
              </w:rPr>
            </w:pPr>
            <w:r w:rsidRPr="007A6D76">
              <w:rPr>
                <w:rFonts w:ascii="Times New Roman" w:hAnsi="Times New Roman" w:cs="Times New Roman"/>
                <w:sz w:val="28"/>
                <w:szCs w:val="28"/>
              </w:rPr>
              <w:t>Весенние</w:t>
            </w:r>
          </w:p>
        </w:tc>
        <w:tc>
          <w:tcPr>
            <w:tcW w:w="2079" w:type="dxa"/>
          </w:tcPr>
          <w:p w:rsidR="007A6D76" w:rsidRPr="007A6D76" w:rsidRDefault="007A6D76" w:rsidP="007A6D76">
            <w:pPr>
              <w:jc w:val="center"/>
              <w:rPr>
                <w:rFonts w:ascii="Times New Roman" w:hAnsi="Times New Roman" w:cs="Times New Roman"/>
                <w:sz w:val="28"/>
                <w:szCs w:val="28"/>
              </w:rPr>
            </w:pPr>
            <w:r w:rsidRPr="007A6D76">
              <w:rPr>
                <w:rFonts w:ascii="Times New Roman" w:hAnsi="Times New Roman" w:cs="Times New Roman"/>
                <w:sz w:val="28"/>
                <w:szCs w:val="28"/>
              </w:rPr>
              <w:t xml:space="preserve">19.03.2020 </w:t>
            </w:r>
          </w:p>
        </w:tc>
        <w:tc>
          <w:tcPr>
            <w:tcW w:w="2079" w:type="dxa"/>
          </w:tcPr>
          <w:p w:rsidR="007A6D76" w:rsidRPr="007A6D76" w:rsidRDefault="007A6D76" w:rsidP="007A6D76">
            <w:pPr>
              <w:rPr>
                <w:rFonts w:ascii="Times New Roman" w:hAnsi="Times New Roman" w:cs="Times New Roman"/>
                <w:sz w:val="28"/>
                <w:szCs w:val="28"/>
              </w:rPr>
            </w:pPr>
            <w:r w:rsidRPr="007A6D76">
              <w:rPr>
                <w:rFonts w:ascii="Times New Roman" w:hAnsi="Times New Roman" w:cs="Times New Roman"/>
                <w:sz w:val="28"/>
                <w:szCs w:val="28"/>
              </w:rPr>
              <w:t xml:space="preserve"> 28.03.2021</w:t>
            </w:r>
          </w:p>
        </w:tc>
        <w:tc>
          <w:tcPr>
            <w:tcW w:w="3069" w:type="dxa"/>
          </w:tcPr>
          <w:p w:rsidR="007A6D76" w:rsidRPr="007A6D76" w:rsidRDefault="007A6D76" w:rsidP="007A6D76">
            <w:pPr>
              <w:jc w:val="center"/>
              <w:rPr>
                <w:rFonts w:ascii="Times New Roman" w:hAnsi="Times New Roman" w:cs="Times New Roman"/>
                <w:b/>
                <w:sz w:val="28"/>
                <w:szCs w:val="28"/>
              </w:rPr>
            </w:pPr>
            <w:r w:rsidRPr="007A6D76">
              <w:rPr>
                <w:rFonts w:ascii="Times New Roman" w:hAnsi="Times New Roman" w:cs="Times New Roman"/>
                <w:b/>
                <w:sz w:val="28"/>
                <w:szCs w:val="28"/>
              </w:rPr>
              <w:t>10</w:t>
            </w:r>
          </w:p>
        </w:tc>
      </w:tr>
      <w:tr w:rsidR="007A6D76" w:rsidRPr="007A6D76" w:rsidTr="007A6D76">
        <w:trPr>
          <w:trHeight w:val="197"/>
        </w:trPr>
        <w:tc>
          <w:tcPr>
            <w:tcW w:w="2344" w:type="dxa"/>
            <w:vAlign w:val="center"/>
          </w:tcPr>
          <w:p w:rsidR="007A6D76" w:rsidRPr="007A6D76" w:rsidRDefault="007A6D76" w:rsidP="007A6D76">
            <w:pPr>
              <w:spacing w:line="240" w:lineRule="atLeast"/>
              <w:jc w:val="center"/>
              <w:rPr>
                <w:rFonts w:ascii="Times New Roman" w:hAnsi="Times New Roman" w:cs="Times New Roman"/>
                <w:sz w:val="28"/>
                <w:szCs w:val="28"/>
              </w:rPr>
            </w:pPr>
            <w:r w:rsidRPr="007A6D76">
              <w:rPr>
                <w:rFonts w:ascii="Times New Roman" w:hAnsi="Times New Roman" w:cs="Times New Roman"/>
                <w:sz w:val="28"/>
                <w:szCs w:val="28"/>
              </w:rPr>
              <w:t>Дополнительные каникулы для 1-х классов</w:t>
            </w:r>
          </w:p>
        </w:tc>
        <w:tc>
          <w:tcPr>
            <w:tcW w:w="2079" w:type="dxa"/>
          </w:tcPr>
          <w:p w:rsidR="007A6D76" w:rsidRPr="007A6D76" w:rsidRDefault="007A6D76" w:rsidP="007A6D76">
            <w:pPr>
              <w:rPr>
                <w:rFonts w:ascii="Times New Roman" w:hAnsi="Times New Roman" w:cs="Times New Roman"/>
                <w:sz w:val="28"/>
                <w:szCs w:val="28"/>
              </w:rPr>
            </w:pPr>
            <w:r w:rsidRPr="007A6D76">
              <w:rPr>
                <w:rFonts w:ascii="Times New Roman" w:hAnsi="Times New Roman" w:cs="Times New Roman"/>
                <w:sz w:val="28"/>
                <w:szCs w:val="28"/>
              </w:rPr>
              <w:t xml:space="preserve">    08.02.2021</w:t>
            </w:r>
          </w:p>
        </w:tc>
        <w:tc>
          <w:tcPr>
            <w:tcW w:w="2079" w:type="dxa"/>
          </w:tcPr>
          <w:p w:rsidR="007A6D76" w:rsidRPr="007A6D76" w:rsidRDefault="007A6D76" w:rsidP="007A6D76">
            <w:pPr>
              <w:rPr>
                <w:rFonts w:ascii="Times New Roman" w:hAnsi="Times New Roman" w:cs="Times New Roman"/>
                <w:sz w:val="28"/>
                <w:szCs w:val="28"/>
              </w:rPr>
            </w:pPr>
            <w:r w:rsidRPr="007A6D76">
              <w:rPr>
                <w:rFonts w:ascii="Times New Roman" w:hAnsi="Times New Roman" w:cs="Times New Roman"/>
                <w:sz w:val="28"/>
                <w:szCs w:val="28"/>
              </w:rPr>
              <w:t xml:space="preserve"> 14.02.2021</w:t>
            </w:r>
          </w:p>
        </w:tc>
        <w:tc>
          <w:tcPr>
            <w:tcW w:w="3069" w:type="dxa"/>
          </w:tcPr>
          <w:p w:rsidR="007A6D76" w:rsidRPr="007A6D76" w:rsidRDefault="007A6D76" w:rsidP="007A6D76">
            <w:pPr>
              <w:jc w:val="center"/>
              <w:rPr>
                <w:rFonts w:ascii="Times New Roman" w:hAnsi="Times New Roman" w:cs="Times New Roman"/>
                <w:b/>
                <w:sz w:val="28"/>
                <w:szCs w:val="28"/>
              </w:rPr>
            </w:pPr>
            <w:r w:rsidRPr="007A6D76">
              <w:rPr>
                <w:rFonts w:ascii="Times New Roman" w:hAnsi="Times New Roman" w:cs="Times New Roman"/>
                <w:b/>
                <w:sz w:val="28"/>
                <w:szCs w:val="28"/>
              </w:rPr>
              <w:t>7</w:t>
            </w:r>
          </w:p>
        </w:tc>
      </w:tr>
    </w:tbl>
    <w:p w:rsidR="00AB65E4" w:rsidRDefault="00AB65E4" w:rsidP="007A6D76">
      <w:pPr>
        <w:jc w:val="center"/>
        <w:rPr>
          <w:rFonts w:ascii="Times New Roman" w:hAnsi="Times New Roman" w:cs="Times New Roman"/>
          <w:b/>
          <w:bCs/>
          <w:i/>
          <w:iCs/>
          <w:sz w:val="28"/>
          <w:szCs w:val="28"/>
        </w:rPr>
      </w:pPr>
    </w:p>
    <w:p w:rsidR="007A6D76" w:rsidRPr="007A6D76" w:rsidRDefault="007A6D76" w:rsidP="007A6D76">
      <w:pPr>
        <w:jc w:val="center"/>
        <w:rPr>
          <w:rFonts w:ascii="Times New Roman" w:hAnsi="Times New Roman" w:cs="Times New Roman"/>
          <w:b/>
          <w:bCs/>
          <w:i/>
          <w:iCs/>
          <w:sz w:val="28"/>
          <w:szCs w:val="28"/>
        </w:rPr>
      </w:pPr>
      <w:r w:rsidRPr="007A6D76">
        <w:rPr>
          <w:rFonts w:ascii="Times New Roman" w:hAnsi="Times New Roman" w:cs="Times New Roman"/>
          <w:b/>
          <w:bCs/>
          <w:i/>
          <w:iCs/>
          <w:sz w:val="28"/>
          <w:szCs w:val="28"/>
        </w:rPr>
        <w:t>Продолжительность учебной  недели</w:t>
      </w:r>
    </w:p>
    <w:p w:rsidR="007A6D76" w:rsidRPr="007A6D76" w:rsidRDefault="007A6D76" w:rsidP="007A6D76">
      <w:pPr>
        <w:pStyle w:val="ae"/>
        <w:numPr>
          <w:ilvl w:val="0"/>
          <w:numId w:val="26"/>
        </w:numPr>
        <w:spacing w:after="0"/>
        <w:contextualSpacing w:val="0"/>
        <w:rPr>
          <w:rFonts w:ascii="Times New Roman" w:hAnsi="Times New Roman" w:cs="Times New Roman"/>
          <w:sz w:val="28"/>
          <w:szCs w:val="28"/>
        </w:rPr>
      </w:pPr>
      <w:r w:rsidRPr="007A6D76">
        <w:rPr>
          <w:rFonts w:ascii="Times New Roman" w:hAnsi="Times New Roman" w:cs="Times New Roman"/>
          <w:sz w:val="28"/>
          <w:szCs w:val="28"/>
        </w:rPr>
        <w:t>1 - 4 кл. – 5 дней</w:t>
      </w:r>
    </w:p>
    <w:p w:rsidR="007A6D76" w:rsidRPr="007A6D76" w:rsidRDefault="007A6D76" w:rsidP="007A6D76">
      <w:pPr>
        <w:pStyle w:val="ae"/>
        <w:ind w:left="360"/>
        <w:jc w:val="center"/>
        <w:rPr>
          <w:rFonts w:ascii="Times New Roman" w:hAnsi="Times New Roman" w:cs="Times New Roman"/>
          <w:sz w:val="28"/>
          <w:szCs w:val="28"/>
        </w:rPr>
      </w:pPr>
    </w:p>
    <w:p w:rsidR="007A6D76" w:rsidRPr="007A6D76" w:rsidRDefault="007A6D76" w:rsidP="007A6D76">
      <w:pPr>
        <w:pStyle w:val="ae"/>
        <w:ind w:left="360"/>
        <w:jc w:val="center"/>
        <w:rPr>
          <w:rFonts w:ascii="Times New Roman" w:hAnsi="Times New Roman" w:cs="Times New Roman"/>
          <w:b/>
          <w:sz w:val="28"/>
          <w:szCs w:val="28"/>
        </w:rPr>
      </w:pPr>
      <w:r w:rsidRPr="007A6D76">
        <w:rPr>
          <w:rFonts w:ascii="Times New Roman" w:hAnsi="Times New Roman" w:cs="Times New Roman"/>
          <w:b/>
          <w:sz w:val="28"/>
          <w:szCs w:val="28"/>
        </w:rPr>
        <w:t>Формы и сроки промежуточной аттестации</w:t>
      </w:r>
    </w:p>
    <w:p w:rsidR="007A6D76" w:rsidRPr="007A6D76" w:rsidRDefault="007A6D76" w:rsidP="007A6D76">
      <w:pPr>
        <w:pStyle w:val="ae"/>
        <w:numPr>
          <w:ilvl w:val="0"/>
          <w:numId w:val="27"/>
        </w:numPr>
        <w:spacing w:after="0" w:line="360" w:lineRule="auto"/>
        <w:contextualSpacing w:val="0"/>
        <w:jc w:val="both"/>
        <w:rPr>
          <w:rFonts w:ascii="Times New Roman" w:hAnsi="Times New Roman" w:cs="Times New Roman"/>
          <w:b/>
          <w:sz w:val="28"/>
          <w:szCs w:val="28"/>
        </w:rPr>
      </w:pPr>
      <w:r w:rsidRPr="007A6D76">
        <w:rPr>
          <w:rFonts w:ascii="Times New Roman" w:hAnsi="Times New Roman" w:cs="Times New Roman"/>
          <w:sz w:val="28"/>
          <w:szCs w:val="28"/>
        </w:rPr>
        <w:t>Формы промежуточной аттестации по предметам учебного плана начального образования: контрольные работы, тестовые работы, защ</w:t>
      </w:r>
      <w:r w:rsidRPr="007A6D76">
        <w:rPr>
          <w:rFonts w:ascii="Times New Roman" w:hAnsi="Times New Roman" w:cs="Times New Roman"/>
          <w:sz w:val="28"/>
          <w:szCs w:val="28"/>
        </w:rPr>
        <w:t>и</w:t>
      </w:r>
      <w:r w:rsidRPr="007A6D76">
        <w:rPr>
          <w:rFonts w:ascii="Times New Roman" w:hAnsi="Times New Roman" w:cs="Times New Roman"/>
          <w:sz w:val="28"/>
          <w:szCs w:val="28"/>
        </w:rPr>
        <w:t xml:space="preserve">та проектов, спортивное тестирование. Сроки: </w:t>
      </w:r>
    </w:p>
    <w:p w:rsidR="007A6D76" w:rsidRPr="007A6D76" w:rsidRDefault="007A6D76" w:rsidP="007A6D76">
      <w:pPr>
        <w:pStyle w:val="ae"/>
        <w:jc w:val="both"/>
        <w:rPr>
          <w:rFonts w:ascii="Times New Roman" w:hAnsi="Times New Roman" w:cs="Times New Roman"/>
          <w:b/>
          <w:sz w:val="28"/>
          <w:szCs w:val="28"/>
        </w:rPr>
      </w:pPr>
    </w:p>
    <w:p w:rsidR="007A6D76" w:rsidRPr="007A6D76" w:rsidRDefault="007A6D76" w:rsidP="007A6D76">
      <w:pPr>
        <w:pStyle w:val="ae"/>
        <w:numPr>
          <w:ilvl w:val="0"/>
          <w:numId w:val="28"/>
        </w:numPr>
        <w:spacing w:after="0"/>
        <w:contextualSpacing w:val="0"/>
        <w:jc w:val="both"/>
        <w:rPr>
          <w:rFonts w:ascii="Times New Roman" w:hAnsi="Times New Roman" w:cs="Times New Roman"/>
          <w:b/>
          <w:sz w:val="28"/>
          <w:szCs w:val="28"/>
        </w:rPr>
      </w:pPr>
      <w:r w:rsidRPr="007A6D76">
        <w:rPr>
          <w:rFonts w:ascii="Times New Roman" w:hAnsi="Times New Roman" w:cs="Times New Roman"/>
          <w:sz w:val="28"/>
          <w:szCs w:val="28"/>
        </w:rPr>
        <w:t xml:space="preserve">с 21.10.20г. по 26.10.20г.; </w:t>
      </w:r>
    </w:p>
    <w:p w:rsidR="007A6D76" w:rsidRPr="007A6D76" w:rsidRDefault="007A6D76" w:rsidP="007A6D76">
      <w:pPr>
        <w:pStyle w:val="ae"/>
        <w:numPr>
          <w:ilvl w:val="0"/>
          <w:numId w:val="28"/>
        </w:numPr>
        <w:spacing w:after="0"/>
        <w:contextualSpacing w:val="0"/>
        <w:jc w:val="both"/>
        <w:rPr>
          <w:rFonts w:ascii="Times New Roman" w:hAnsi="Times New Roman" w:cs="Times New Roman"/>
          <w:b/>
          <w:sz w:val="28"/>
          <w:szCs w:val="28"/>
        </w:rPr>
      </w:pPr>
      <w:r w:rsidRPr="007A6D76">
        <w:rPr>
          <w:rFonts w:ascii="Times New Roman" w:hAnsi="Times New Roman" w:cs="Times New Roman"/>
          <w:sz w:val="28"/>
          <w:szCs w:val="28"/>
        </w:rPr>
        <w:t xml:space="preserve">с 21.12.20г.  по 26.12.20г.; </w:t>
      </w:r>
    </w:p>
    <w:p w:rsidR="007A6D76" w:rsidRPr="007A6D76" w:rsidRDefault="007A6D76" w:rsidP="007A6D76">
      <w:pPr>
        <w:pStyle w:val="ae"/>
        <w:numPr>
          <w:ilvl w:val="0"/>
          <w:numId w:val="28"/>
        </w:numPr>
        <w:spacing w:after="0"/>
        <w:contextualSpacing w:val="0"/>
        <w:jc w:val="both"/>
        <w:rPr>
          <w:rFonts w:ascii="Times New Roman" w:hAnsi="Times New Roman" w:cs="Times New Roman"/>
          <w:b/>
          <w:sz w:val="28"/>
          <w:szCs w:val="28"/>
        </w:rPr>
      </w:pPr>
      <w:r w:rsidRPr="007A6D76">
        <w:rPr>
          <w:rFonts w:ascii="Times New Roman" w:hAnsi="Times New Roman" w:cs="Times New Roman"/>
          <w:sz w:val="28"/>
          <w:szCs w:val="28"/>
        </w:rPr>
        <w:t xml:space="preserve">с 12.03.21г. по 17.03.21г.; </w:t>
      </w:r>
    </w:p>
    <w:p w:rsidR="007A6D76" w:rsidRPr="007A6D76" w:rsidRDefault="007A6D76" w:rsidP="007A6D76">
      <w:pPr>
        <w:pStyle w:val="ae"/>
        <w:numPr>
          <w:ilvl w:val="0"/>
          <w:numId w:val="28"/>
        </w:numPr>
        <w:spacing w:after="0"/>
        <w:contextualSpacing w:val="0"/>
        <w:jc w:val="both"/>
        <w:rPr>
          <w:rFonts w:ascii="Times New Roman" w:hAnsi="Times New Roman" w:cs="Times New Roman"/>
          <w:b/>
          <w:sz w:val="28"/>
          <w:szCs w:val="28"/>
        </w:rPr>
      </w:pPr>
      <w:r w:rsidRPr="007A6D76">
        <w:rPr>
          <w:rFonts w:ascii="Times New Roman" w:hAnsi="Times New Roman" w:cs="Times New Roman"/>
          <w:sz w:val="28"/>
          <w:szCs w:val="28"/>
        </w:rPr>
        <w:t xml:space="preserve">с 22.05.21г.  по 26.05.21г. </w:t>
      </w:r>
    </w:p>
    <w:p w:rsidR="00C52667" w:rsidRPr="00C52667" w:rsidRDefault="00C52667" w:rsidP="00C52667">
      <w:pPr>
        <w:spacing w:after="0" w:line="240" w:lineRule="auto"/>
        <w:rPr>
          <w:rFonts w:ascii="Times New Roman" w:hAnsi="Times New Roman" w:cs="Times New Roman"/>
          <w:b/>
          <w:bCs/>
          <w:sz w:val="24"/>
          <w:szCs w:val="24"/>
        </w:rPr>
      </w:pPr>
      <w:r w:rsidRPr="00C52667">
        <w:rPr>
          <w:rFonts w:ascii="Times New Roman" w:hAnsi="Times New Roman" w:cs="Times New Roman"/>
          <w:b/>
          <w:bCs/>
          <w:sz w:val="24"/>
          <w:szCs w:val="24"/>
        </w:rPr>
        <w:lastRenderedPageBreak/>
        <w:t>Недельный учебный план начального общего образования для 1-4 кла</w:t>
      </w:r>
      <w:r w:rsidRPr="00C52667">
        <w:rPr>
          <w:rFonts w:ascii="Times New Roman" w:hAnsi="Times New Roman" w:cs="Times New Roman"/>
          <w:b/>
          <w:bCs/>
          <w:sz w:val="24"/>
          <w:szCs w:val="24"/>
        </w:rPr>
        <w:t>с</w:t>
      </w:r>
      <w:r w:rsidRPr="00C52667">
        <w:rPr>
          <w:rFonts w:ascii="Times New Roman" w:hAnsi="Times New Roman" w:cs="Times New Roman"/>
          <w:b/>
          <w:bCs/>
          <w:sz w:val="24"/>
          <w:szCs w:val="24"/>
        </w:rPr>
        <w:t xml:space="preserve">сов,  </w:t>
      </w:r>
    </w:p>
    <w:p w:rsidR="00C52667" w:rsidRPr="00C52667" w:rsidRDefault="00C52667" w:rsidP="00C52667">
      <w:pPr>
        <w:spacing w:after="0" w:line="240" w:lineRule="auto"/>
        <w:ind w:left="720"/>
        <w:jc w:val="center"/>
        <w:rPr>
          <w:rFonts w:ascii="Times New Roman" w:hAnsi="Times New Roman" w:cs="Times New Roman"/>
          <w:b/>
          <w:bCs/>
          <w:sz w:val="24"/>
          <w:szCs w:val="24"/>
        </w:rPr>
      </w:pPr>
      <w:r w:rsidRPr="00C52667">
        <w:rPr>
          <w:rFonts w:ascii="Times New Roman" w:hAnsi="Times New Roman" w:cs="Times New Roman"/>
          <w:b/>
          <w:bCs/>
          <w:sz w:val="24"/>
          <w:szCs w:val="24"/>
        </w:rPr>
        <w:t xml:space="preserve">реализующих ФГОС НОО на 2020 - 2021 учебный год </w:t>
      </w:r>
    </w:p>
    <w:p w:rsidR="00C52667" w:rsidRPr="00C52667" w:rsidRDefault="00C52667" w:rsidP="00C52667">
      <w:pPr>
        <w:spacing w:after="0" w:line="240" w:lineRule="auto"/>
        <w:ind w:left="720"/>
        <w:jc w:val="center"/>
        <w:rPr>
          <w:rFonts w:ascii="Times New Roman" w:hAnsi="Times New Roman" w:cs="Times New Roman"/>
          <w:b/>
          <w:bCs/>
          <w:sz w:val="24"/>
          <w:szCs w:val="24"/>
        </w:rPr>
      </w:pPr>
      <w:r w:rsidRPr="00C52667">
        <w:rPr>
          <w:rFonts w:ascii="Times New Roman" w:hAnsi="Times New Roman" w:cs="Times New Roman"/>
          <w:b/>
          <w:bCs/>
          <w:sz w:val="24"/>
          <w:szCs w:val="24"/>
        </w:rPr>
        <w:t xml:space="preserve"> </w:t>
      </w:r>
    </w:p>
    <w:tbl>
      <w:tblPr>
        <w:tblW w:w="10263"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3"/>
        <w:gridCol w:w="1701"/>
        <w:gridCol w:w="850"/>
        <w:gridCol w:w="1115"/>
        <w:gridCol w:w="1456"/>
        <w:gridCol w:w="1429"/>
        <w:gridCol w:w="1429"/>
      </w:tblGrid>
      <w:tr w:rsidR="00C52667" w:rsidRPr="00C52667" w:rsidTr="00C52667">
        <w:trPr>
          <w:trHeight w:val="615"/>
        </w:trPr>
        <w:tc>
          <w:tcPr>
            <w:tcW w:w="2283" w:type="dxa"/>
            <w:shd w:val="clear" w:color="auto" w:fill="FFFFFF"/>
          </w:tcPr>
          <w:p w:rsidR="00C52667" w:rsidRPr="00C52667" w:rsidRDefault="00C52667" w:rsidP="00E71174">
            <w:pPr>
              <w:rPr>
                <w:rFonts w:ascii="Times New Roman" w:hAnsi="Times New Roman" w:cs="Times New Roman"/>
                <w:sz w:val="16"/>
                <w:szCs w:val="16"/>
              </w:rPr>
            </w:pPr>
          </w:p>
        </w:tc>
        <w:tc>
          <w:tcPr>
            <w:tcW w:w="1701" w:type="dxa"/>
            <w:shd w:val="clear" w:color="auto" w:fill="FFFFFF"/>
          </w:tcPr>
          <w:p w:rsidR="00C52667" w:rsidRPr="00C52667" w:rsidRDefault="00C52667" w:rsidP="00E71174">
            <w:pPr>
              <w:rPr>
                <w:rFonts w:ascii="Times New Roman" w:hAnsi="Times New Roman" w:cs="Times New Roman"/>
                <w:sz w:val="16"/>
                <w:szCs w:val="16"/>
              </w:rPr>
            </w:pPr>
          </w:p>
        </w:tc>
        <w:tc>
          <w:tcPr>
            <w:tcW w:w="850" w:type="dxa"/>
            <w:shd w:val="clear" w:color="auto" w:fill="FFFFFF"/>
          </w:tcPr>
          <w:p w:rsidR="00C52667" w:rsidRPr="00C52667" w:rsidRDefault="00C52667" w:rsidP="00E71174">
            <w:pPr>
              <w:pStyle w:val="af8"/>
              <w:spacing w:line="264" w:lineRule="exact"/>
              <w:jc w:val="center"/>
              <w:rPr>
                <w:rFonts w:ascii="Times New Roman" w:hAnsi="Times New Roman" w:cs="Times New Roman"/>
                <w:noProof/>
                <w:sz w:val="16"/>
                <w:szCs w:val="16"/>
              </w:rPr>
            </w:pPr>
            <w:r w:rsidRPr="00C52667">
              <w:rPr>
                <w:rFonts w:ascii="Times New Roman" w:hAnsi="Times New Roman" w:cs="Times New Roman"/>
                <w:noProof/>
                <w:sz w:val="16"/>
                <w:szCs w:val="16"/>
              </w:rPr>
              <w:t>Количество</w:t>
            </w:r>
          </w:p>
          <w:p w:rsidR="00C52667" w:rsidRPr="00C52667" w:rsidRDefault="00C52667" w:rsidP="00E71174">
            <w:pPr>
              <w:pStyle w:val="af8"/>
              <w:spacing w:line="264" w:lineRule="exact"/>
              <w:jc w:val="center"/>
              <w:rPr>
                <w:rFonts w:ascii="Times New Roman" w:hAnsi="Times New Roman" w:cs="Times New Roman"/>
                <w:noProof/>
                <w:sz w:val="16"/>
                <w:szCs w:val="16"/>
              </w:rPr>
            </w:pPr>
            <w:r w:rsidRPr="00C52667">
              <w:rPr>
                <w:rFonts w:ascii="Times New Roman" w:hAnsi="Times New Roman" w:cs="Times New Roman"/>
                <w:noProof/>
                <w:sz w:val="16"/>
                <w:szCs w:val="16"/>
              </w:rPr>
              <w:t xml:space="preserve"> часов в неделю</w:t>
            </w:r>
          </w:p>
        </w:tc>
        <w:tc>
          <w:tcPr>
            <w:tcW w:w="1115" w:type="dxa"/>
            <w:shd w:val="clear" w:color="auto" w:fill="FFFFFF"/>
          </w:tcPr>
          <w:p w:rsidR="00C52667" w:rsidRPr="00C52667" w:rsidRDefault="00C52667" w:rsidP="00E71174">
            <w:pPr>
              <w:pStyle w:val="af8"/>
              <w:spacing w:line="269" w:lineRule="exact"/>
              <w:jc w:val="center"/>
              <w:rPr>
                <w:rFonts w:ascii="Times New Roman" w:hAnsi="Times New Roman" w:cs="Times New Roman"/>
                <w:noProof/>
                <w:sz w:val="16"/>
                <w:szCs w:val="16"/>
              </w:rPr>
            </w:pPr>
            <w:r w:rsidRPr="00C52667">
              <w:rPr>
                <w:rFonts w:ascii="Times New Roman" w:hAnsi="Times New Roman" w:cs="Times New Roman"/>
                <w:noProof/>
                <w:sz w:val="16"/>
                <w:szCs w:val="16"/>
              </w:rPr>
              <w:t xml:space="preserve">Количество </w:t>
            </w:r>
          </w:p>
          <w:p w:rsidR="00C52667" w:rsidRPr="00C52667" w:rsidRDefault="00C52667" w:rsidP="00E71174">
            <w:pPr>
              <w:pStyle w:val="af8"/>
              <w:spacing w:line="269" w:lineRule="exact"/>
              <w:jc w:val="center"/>
              <w:rPr>
                <w:rFonts w:ascii="Times New Roman" w:hAnsi="Times New Roman" w:cs="Times New Roman"/>
                <w:noProof/>
                <w:sz w:val="16"/>
                <w:szCs w:val="16"/>
              </w:rPr>
            </w:pPr>
            <w:r w:rsidRPr="00C52667">
              <w:rPr>
                <w:rFonts w:ascii="Times New Roman" w:hAnsi="Times New Roman" w:cs="Times New Roman"/>
                <w:noProof/>
                <w:sz w:val="16"/>
                <w:szCs w:val="16"/>
              </w:rPr>
              <w:t>часов в неделю</w:t>
            </w:r>
          </w:p>
        </w:tc>
        <w:tc>
          <w:tcPr>
            <w:tcW w:w="1456" w:type="dxa"/>
            <w:shd w:val="clear" w:color="auto" w:fill="FFFFFF"/>
          </w:tcPr>
          <w:p w:rsidR="00C52667" w:rsidRPr="00C52667" w:rsidRDefault="00C52667" w:rsidP="00E71174">
            <w:pPr>
              <w:pStyle w:val="af8"/>
              <w:spacing w:line="269" w:lineRule="exact"/>
              <w:jc w:val="center"/>
              <w:rPr>
                <w:rFonts w:ascii="Times New Roman" w:hAnsi="Times New Roman" w:cs="Times New Roman"/>
                <w:noProof/>
                <w:sz w:val="16"/>
                <w:szCs w:val="16"/>
              </w:rPr>
            </w:pPr>
            <w:r w:rsidRPr="00C52667">
              <w:rPr>
                <w:rFonts w:ascii="Times New Roman" w:hAnsi="Times New Roman" w:cs="Times New Roman"/>
                <w:noProof/>
                <w:sz w:val="16"/>
                <w:szCs w:val="16"/>
              </w:rPr>
              <w:t xml:space="preserve">Количество </w:t>
            </w:r>
          </w:p>
          <w:p w:rsidR="00C52667" w:rsidRPr="00C52667" w:rsidRDefault="00C52667" w:rsidP="00E71174">
            <w:pPr>
              <w:pStyle w:val="af8"/>
              <w:spacing w:line="269" w:lineRule="exact"/>
              <w:jc w:val="center"/>
              <w:rPr>
                <w:rFonts w:ascii="Times New Roman" w:hAnsi="Times New Roman" w:cs="Times New Roman"/>
                <w:noProof/>
                <w:sz w:val="16"/>
                <w:szCs w:val="16"/>
              </w:rPr>
            </w:pPr>
            <w:r w:rsidRPr="00C52667">
              <w:rPr>
                <w:rFonts w:ascii="Times New Roman" w:hAnsi="Times New Roman" w:cs="Times New Roman"/>
                <w:noProof/>
                <w:sz w:val="16"/>
                <w:szCs w:val="16"/>
              </w:rPr>
              <w:t>часов в неделю</w:t>
            </w:r>
          </w:p>
        </w:tc>
        <w:tc>
          <w:tcPr>
            <w:tcW w:w="1429" w:type="dxa"/>
            <w:shd w:val="clear" w:color="auto" w:fill="FFFFFF"/>
          </w:tcPr>
          <w:p w:rsidR="00C52667" w:rsidRPr="00C52667" w:rsidRDefault="00C52667" w:rsidP="00E71174">
            <w:pPr>
              <w:pStyle w:val="af8"/>
              <w:spacing w:line="269" w:lineRule="exact"/>
              <w:jc w:val="center"/>
              <w:rPr>
                <w:rFonts w:ascii="Times New Roman" w:hAnsi="Times New Roman" w:cs="Times New Roman"/>
                <w:noProof/>
                <w:sz w:val="16"/>
                <w:szCs w:val="16"/>
              </w:rPr>
            </w:pPr>
            <w:r w:rsidRPr="00C52667">
              <w:rPr>
                <w:rFonts w:ascii="Times New Roman" w:hAnsi="Times New Roman" w:cs="Times New Roman"/>
                <w:noProof/>
                <w:sz w:val="16"/>
                <w:szCs w:val="16"/>
              </w:rPr>
              <w:t>Количество</w:t>
            </w:r>
          </w:p>
          <w:p w:rsidR="00C52667" w:rsidRPr="00C52667" w:rsidRDefault="00C52667" w:rsidP="00E71174">
            <w:pPr>
              <w:pStyle w:val="af8"/>
              <w:spacing w:line="269" w:lineRule="exact"/>
              <w:jc w:val="center"/>
              <w:rPr>
                <w:rFonts w:ascii="Times New Roman" w:hAnsi="Times New Roman" w:cs="Times New Roman"/>
                <w:noProof/>
                <w:sz w:val="16"/>
                <w:szCs w:val="16"/>
              </w:rPr>
            </w:pPr>
            <w:r w:rsidRPr="00C52667">
              <w:rPr>
                <w:rFonts w:ascii="Times New Roman" w:hAnsi="Times New Roman" w:cs="Times New Roman"/>
                <w:noProof/>
                <w:sz w:val="16"/>
                <w:szCs w:val="16"/>
              </w:rPr>
              <w:t>часов в неделю</w:t>
            </w:r>
          </w:p>
        </w:tc>
        <w:tc>
          <w:tcPr>
            <w:tcW w:w="1429" w:type="dxa"/>
            <w:shd w:val="clear" w:color="auto" w:fill="FFFFFF"/>
          </w:tcPr>
          <w:p w:rsidR="00C52667" w:rsidRPr="00C52667" w:rsidRDefault="00C52667" w:rsidP="00E71174">
            <w:pPr>
              <w:pStyle w:val="af8"/>
              <w:spacing w:line="269" w:lineRule="exact"/>
              <w:jc w:val="center"/>
              <w:rPr>
                <w:rFonts w:ascii="Times New Roman" w:hAnsi="Times New Roman" w:cs="Times New Roman"/>
                <w:noProof/>
                <w:sz w:val="16"/>
                <w:szCs w:val="16"/>
              </w:rPr>
            </w:pPr>
            <w:r w:rsidRPr="00C52667">
              <w:rPr>
                <w:rFonts w:ascii="Times New Roman" w:hAnsi="Times New Roman" w:cs="Times New Roman"/>
                <w:noProof/>
                <w:sz w:val="16"/>
                <w:szCs w:val="16"/>
              </w:rPr>
              <w:t>всего</w:t>
            </w:r>
          </w:p>
        </w:tc>
      </w:tr>
      <w:tr w:rsidR="00C52667" w:rsidRPr="00C52667" w:rsidTr="00C52667">
        <w:trPr>
          <w:trHeight w:val="1193"/>
        </w:trPr>
        <w:tc>
          <w:tcPr>
            <w:tcW w:w="2283" w:type="dxa"/>
            <w:shd w:val="clear" w:color="auto" w:fill="FFFFFF"/>
          </w:tcPr>
          <w:p w:rsidR="00C52667" w:rsidRPr="00C52667" w:rsidRDefault="00C52667" w:rsidP="00E71174">
            <w:pPr>
              <w:pStyle w:val="af8"/>
              <w:spacing w:line="269" w:lineRule="exact"/>
              <w:ind w:left="120"/>
              <w:rPr>
                <w:rFonts w:ascii="Times New Roman" w:hAnsi="Times New Roman" w:cs="Times New Roman"/>
                <w:noProof/>
                <w:sz w:val="20"/>
                <w:szCs w:val="20"/>
              </w:rPr>
            </w:pPr>
            <w:r w:rsidRPr="00C52667">
              <w:rPr>
                <w:rFonts w:ascii="Times New Roman" w:hAnsi="Times New Roman" w:cs="Times New Roman"/>
                <w:noProof/>
                <w:sz w:val="20"/>
                <w:szCs w:val="20"/>
              </w:rPr>
              <w:t>Предметные области</w:t>
            </w:r>
          </w:p>
        </w:tc>
        <w:tc>
          <w:tcPr>
            <w:tcW w:w="1701" w:type="dxa"/>
            <w:shd w:val="clear" w:color="auto" w:fill="FFFFFF"/>
          </w:tcPr>
          <w:p w:rsidR="00C52667" w:rsidRPr="00C52667" w:rsidRDefault="00C52667" w:rsidP="00E71174">
            <w:pPr>
              <w:pStyle w:val="af8"/>
              <w:ind w:left="120"/>
              <w:rPr>
                <w:rFonts w:ascii="Times New Roman" w:hAnsi="Times New Roman" w:cs="Times New Roman"/>
                <w:noProof/>
                <w:sz w:val="20"/>
                <w:szCs w:val="20"/>
              </w:rPr>
            </w:pPr>
            <w:r w:rsidRPr="00C52667">
              <w:rPr>
                <w:rFonts w:ascii="Times New Roman" w:hAnsi="Times New Roman" w:cs="Times New Roman"/>
                <w:noProof/>
                <w:sz w:val="20"/>
                <w:szCs w:val="20"/>
              </w:rPr>
              <w:t>Учебные предметы</w:t>
            </w:r>
          </w:p>
        </w:tc>
        <w:tc>
          <w:tcPr>
            <w:tcW w:w="850" w:type="dxa"/>
            <w:shd w:val="clear" w:color="auto" w:fill="FFFFFF"/>
          </w:tcPr>
          <w:p w:rsidR="00C52667" w:rsidRPr="00C52667" w:rsidRDefault="00C52667" w:rsidP="00E71174">
            <w:pPr>
              <w:pStyle w:val="af8"/>
              <w:spacing w:line="269" w:lineRule="exact"/>
              <w:jc w:val="center"/>
              <w:rPr>
                <w:rFonts w:ascii="Times New Roman" w:hAnsi="Times New Roman" w:cs="Times New Roman"/>
                <w:noProof/>
                <w:sz w:val="20"/>
                <w:szCs w:val="20"/>
              </w:rPr>
            </w:pPr>
            <w:r w:rsidRPr="00C52667">
              <w:rPr>
                <w:rFonts w:ascii="Times New Roman" w:hAnsi="Times New Roman" w:cs="Times New Roman"/>
                <w:noProof/>
                <w:sz w:val="20"/>
                <w:szCs w:val="20"/>
              </w:rPr>
              <w:t xml:space="preserve">I класс </w:t>
            </w:r>
          </w:p>
          <w:p w:rsidR="00C52667" w:rsidRPr="00C52667" w:rsidRDefault="00C52667" w:rsidP="00E71174">
            <w:pPr>
              <w:pStyle w:val="af8"/>
              <w:spacing w:line="269" w:lineRule="exact"/>
              <w:jc w:val="center"/>
              <w:rPr>
                <w:rFonts w:ascii="Times New Roman" w:hAnsi="Times New Roman" w:cs="Times New Roman"/>
                <w:noProof/>
                <w:sz w:val="20"/>
                <w:szCs w:val="20"/>
              </w:rPr>
            </w:pPr>
            <w:r w:rsidRPr="00C52667">
              <w:rPr>
                <w:rFonts w:ascii="Times New Roman" w:hAnsi="Times New Roman" w:cs="Times New Roman"/>
                <w:noProof/>
                <w:sz w:val="20"/>
                <w:szCs w:val="20"/>
              </w:rPr>
              <w:t>(5-дневная учебная</w:t>
            </w:r>
          </w:p>
          <w:p w:rsidR="00C52667" w:rsidRPr="00C52667" w:rsidRDefault="00C52667" w:rsidP="00E71174">
            <w:pPr>
              <w:pStyle w:val="af8"/>
              <w:spacing w:line="269" w:lineRule="exact"/>
              <w:jc w:val="center"/>
              <w:rPr>
                <w:rFonts w:ascii="Times New Roman" w:hAnsi="Times New Roman" w:cs="Times New Roman"/>
                <w:noProof/>
                <w:sz w:val="20"/>
                <w:szCs w:val="20"/>
              </w:rPr>
            </w:pPr>
            <w:r w:rsidRPr="00C52667">
              <w:rPr>
                <w:rFonts w:ascii="Times New Roman" w:hAnsi="Times New Roman" w:cs="Times New Roman"/>
                <w:noProof/>
                <w:sz w:val="20"/>
                <w:szCs w:val="20"/>
              </w:rPr>
              <w:t>неделя)</w:t>
            </w:r>
          </w:p>
        </w:tc>
        <w:tc>
          <w:tcPr>
            <w:tcW w:w="1115" w:type="dxa"/>
            <w:shd w:val="clear" w:color="auto" w:fill="FFFFFF"/>
          </w:tcPr>
          <w:p w:rsidR="00C52667" w:rsidRPr="00C52667" w:rsidRDefault="00C52667" w:rsidP="00E71174">
            <w:pPr>
              <w:pStyle w:val="af8"/>
              <w:spacing w:line="269" w:lineRule="exact"/>
              <w:jc w:val="center"/>
              <w:rPr>
                <w:rFonts w:ascii="Times New Roman" w:hAnsi="Times New Roman" w:cs="Times New Roman"/>
                <w:noProof/>
                <w:sz w:val="20"/>
                <w:szCs w:val="20"/>
              </w:rPr>
            </w:pPr>
            <w:r w:rsidRPr="00C52667">
              <w:rPr>
                <w:rFonts w:ascii="Times New Roman" w:hAnsi="Times New Roman" w:cs="Times New Roman"/>
                <w:noProof/>
                <w:sz w:val="20"/>
                <w:szCs w:val="20"/>
              </w:rPr>
              <w:t xml:space="preserve">II класс </w:t>
            </w:r>
          </w:p>
          <w:p w:rsidR="00C52667" w:rsidRPr="00C52667" w:rsidRDefault="00C52667" w:rsidP="00E71174">
            <w:pPr>
              <w:pStyle w:val="af8"/>
              <w:spacing w:line="269" w:lineRule="exact"/>
              <w:jc w:val="center"/>
              <w:rPr>
                <w:rFonts w:ascii="Times New Roman" w:hAnsi="Times New Roman" w:cs="Times New Roman"/>
                <w:noProof/>
                <w:sz w:val="20"/>
                <w:szCs w:val="20"/>
              </w:rPr>
            </w:pPr>
            <w:r w:rsidRPr="00C52667">
              <w:rPr>
                <w:rFonts w:ascii="Times New Roman" w:hAnsi="Times New Roman" w:cs="Times New Roman"/>
                <w:noProof/>
                <w:sz w:val="20"/>
                <w:szCs w:val="20"/>
              </w:rPr>
              <w:t>(5-дневная учебная неделя)</w:t>
            </w:r>
          </w:p>
        </w:tc>
        <w:tc>
          <w:tcPr>
            <w:tcW w:w="1456" w:type="dxa"/>
            <w:shd w:val="clear" w:color="auto" w:fill="FFFFFF"/>
          </w:tcPr>
          <w:p w:rsidR="00C52667" w:rsidRPr="00C52667" w:rsidRDefault="00C52667" w:rsidP="00E71174">
            <w:pPr>
              <w:pStyle w:val="af8"/>
              <w:spacing w:line="269" w:lineRule="exact"/>
              <w:jc w:val="center"/>
              <w:rPr>
                <w:rFonts w:ascii="Times New Roman" w:hAnsi="Times New Roman" w:cs="Times New Roman"/>
                <w:noProof/>
                <w:sz w:val="20"/>
                <w:szCs w:val="20"/>
              </w:rPr>
            </w:pPr>
            <w:r w:rsidRPr="00C52667">
              <w:rPr>
                <w:rFonts w:ascii="Times New Roman" w:hAnsi="Times New Roman" w:cs="Times New Roman"/>
                <w:noProof/>
                <w:sz w:val="20"/>
                <w:szCs w:val="20"/>
              </w:rPr>
              <w:t xml:space="preserve">III класс </w:t>
            </w:r>
          </w:p>
          <w:p w:rsidR="00C52667" w:rsidRPr="00C52667" w:rsidRDefault="00C52667" w:rsidP="00E71174">
            <w:pPr>
              <w:pStyle w:val="af8"/>
              <w:spacing w:line="269" w:lineRule="exact"/>
              <w:jc w:val="center"/>
              <w:rPr>
                <w:rFonts w:ascii="Times New Roman" w:hAnsi="Times New Roman" w:cs="Times New Roman"/>
                <w:noProof/>
                <w:sz w:val="20"/>
                <w:szCs w:val="20"/>
              </w:rPr>
            </w:pPr>
            <w:r w:rsidRPr="00C52667">
              <w:rPr>
                <w:rFonts w:ascii="Times New Roman" w:hAnsi="Times New Roman" w:cs="Times New Roman"/>
                <w:noProof/>
                <w:sz w:val="20"/>
                <w:szCs w:val="20"/>
              </w:rPr>
              <w:t>(5-дневная</w:t>
            </w:r>
          </w:p>
          <w:p w:rsidR="00C52667" w:rsidRPr="00C52667" w:rsidRDefault="00C52667" w:rsidP="00E71174">
            <w:pPr>
              <w:pStyle w:val="af8"/>
              <w:spacing w:line="269" w:lineRule="exact"/>
              <w:jc w:val="center"/>
              <w:rPr>
                <w:rFonts w:ascii="Times New Roman" w:hAnsi="Times New Roman" w:cs="Times New Roman"/>
                <w:noProof/>
                <w:sz w:val="20"/>
                <w:szCs w:val="20"/>
              </w:rPr>
            </w:pPr>
            <w:r w:rsidRPr="00C52667">
              <w:rPr>
                <w:rFonts w:ascii="Times New Roman" w:hAnsi="Times New Roman" w:cs="Times New Roman"/>
                <w:noProof/>
                <w:sz w:val="20"/>
                <w:szCs w:val="20"/>
              </w:rPr>
              <w:t xml:space="preserve"> учебная </w:t>
            </w:r>
          </w:p>
          <w:p w:rsidR="00C52667" w:rsidRPr="00C52667" w:rsidRDefault="00C52667" w:rsidP="00E71174">
            <w:pPr>
              <w:pStyle w:val="af8"/>
              <w:spacing w:line="269" w:lineRule="exact"/>
              <w:jc w:val="center"/>
              <w:rPr>
                <w:rFonts w:ascii="Times New Roman" w:hAnsi="Times New Roman" w:cs="Times New Roman"/>
                <w:noProof/>
                <w:sz w:val="20"/>
                <w:szCs w:val="20"/>
              </w:rPr>
            </w:pPr>
            <w:r w:rsidRPr="00C52667">
              <w:rPr>
                <w:rFonts w:ascii="Times New Roman" w:hAnsi="Times New Roman" w:cs="Times New Roman"/>
                <w:noProof/>
                <w:sz w:val="20"/>
                <w:szCs w:val="20"/>
              </w:rPr>
              <w:t>неделя)</w:t>
            </w:r>
          </w:p>
        </w:tc>
        <w:tc>
          <w:tcPr>
            <w:tcW w:w="1429" w:type="dxa"/>
            <w:shd w:val="clear" w:color="auto" w:fill="FFFFFF"/>
          </w:tcPr>
          <w:p w:rsidR="00C52667" w:rsidRPr="00C52667" w:rsidRDefault="00C52667" w:rsidP="00E71174">
            <w:pPr>
              <w:pStyle w:val="af8"/>
              <w:spacing w:line="269" w:lineRule="exact"/>
              <w:jc w:val="center"/>
              <w:rPr>
                <w:rFonts w:ascii="Times New Roman" w:hAnsi="Times New Roman" w:cs="Times New Roman"/>
                <w:noProof/>
                <w:sz w:val="20"/>
                <w:szCs w:val="20"/>
              </w:rPr>
            </w:pPr>
            <w:r w:rsidRPr="00C52667">
              <w:rPr>
                <w:rFonts w:ascii="Times New Roman" w:hAnsi="Times New Roman" w:cs="Times New Roman"/>
                <w:noProof/>
                <w:sz w:val="20"/>
                <w:szCs w:val="20"/>
                <w:lang w:val="en-US"/>
              </w:rPr>
              <w:t>IV</w:t>
            </w:r>
            <w:r w:rsidRPr="00C52667">
              <w:rPr>
                <w:rFonts w:ascii="Times New Roman" w:hAnsi="Times New Roman" w:cs="Times New Roman"/>
                <w:noProof/>
                <w:sz w:val="20"/>
                <w:szCs w:val="20"/>
              </w:rPr>
              <w:t xml:space="preserve"> класс </w:t>
            </w:r>
          </w:p>
          <w:p w:rsidR="00C52667" w:rsidRPr="00C52667" w:rsidRDefault="00C52667" w:rsidP="00E71174">
            <w:pPr>
              <w:pStyle w:val="af8"/>
              <w:spacing w:line="269" w:lineRule="exact"/>
              <w:jc w:val="center"/>
              <w:rPr>
                <w:rFonts w:ascii="Times New Roman" w:hAnsi="Times New Roman" w:cs="Times New Roman"/>
                <w:noProof/>
                <w:sz w:val="20"/>
                <w:szCs w:val="20"/>
              </w:rPr>
            </w:pPr>
            <w:r w:rsidRPr="00C52667">
              <w:rPr>
                <w:rFonts w:ascii="Times New Roman" w:hAnsi="Times New Roman" w:cs="Times New Roman"/>
                <w:noProof/>
                <w:sz w:val="20"/>
                <w:szCs w:val="20"/>
              </w:rPr>
              <w:t>(5-дневная</w:t>
            </w:r>
          </w:p>
          <w:p w:rsidR="00C52667" w:rsidRPr="00C52667" w:rsidRDefault="00C52667" w:rsidP="00E71174">
            <w:pPr>
              <w:pStyle w:val="af8"/>
              <w:spacing w:line="269" w:lineRule="exact"/>
              <w:jc w:val="center"/>
              <w:rPr>
                <w:rFonts w:ascii="Times New Roman" w:hAnsi="Times New Roman" w:cs="Times New Roman"/>
                <w:noProof/>
                <w:sz w:val="20"/>
                <w:szCs w:val="20"/>
              </w:rPr>
            </w:pPr>
            <w:r w:rsidRPr="00C52667">
              <w:rPr>
                <w:rFonts w:ascii="Times New Roman" w:hAnsi="Times New Roman" w:cs="Times New Roman"/>
                <w:noProof/>
                <w:sz w:val="20"/>
                <w:szCs w:val="20"/>
              </w:rPr>
              <w:t xml:space="preserve"> учебная </w:t>
            </w:r>
          </w:p>
          <w:p w:rsidR="00C52667" w:rsidRPr="00C52667" w:rsidRDefault="00C52667" w:rsidP="00E71174">
            <w:pPr>
              <w:pStyle w:val="af8"/>
              <w:spacing w:line="269" w:lineRule="exact"/>
              <w:jc w:val="center"/>
              <w:rPr>
                <w:rFonts w:ascii="Times New Roman" w:hAnsi="Times New Roman" w:cs="Times New Roman"/>
                <w:noProof/>
                <w:sz w:val="20"/>
                <w:szCs w:val="20"/>
              </w:rPr>
            </w:pPr>
            <w:r w:rsidRPr="00C52667">
              <w:rPr>
                <w:rFonts w:ascii="Times New Roman" w:hAnsi="Times New Roman" w:cs="Times New Roman"/>
                <w:noProof/>
                <w:sz w:val="20"/>
                <w:szCs w:val="20"/>
              </w:rPr>
              <w:t>неделя)</w:t>
            </w:r>
          </w:p>
        </w:tc>
        <w:tc>
          <w:tcPr>
            <w:tcW w:w="1429" w:type="dxa"/>
            <w:shd w:val="clear" w:color="auto" w:fill="FFFFFF"/>
          </w:tcPr>
          <w:p w:rsidR="00C52667" w:rsidRPr="00C52667" w:rsidRDefault="00C52667" w:rsidP="00E71174">
            <w:pPr>
              <w:pStyle w:val="af8"/>
              <w:spacing w:line="269" w:lineRule="exact"/>
              <w:jc w:val="center"/>
              <w:rPr>
                <w:rFonts w:ascii="Times New Roman" w:hAnsi="Times New Roman" w:cs="Times New Roman"/>
                <w:noProof/>
                <w:sz w:val="24"/>
              </w:rPr>
            </w:pPr>
          </w:p>
        </w:tc>
      </w:tr>
      <w:tr w:rsidR="00C52667" w:rsidRPr="00C52667" w:rsidTr="00C52667">
        <w:trPr>
          <w:trHeight w:val="304"/>
        </w:trPr>
        <w:tc>
          <w:tcPr>
            <w:tcW w:w="3984" w:type="dxa"/>
            <w:gridSpan w:val="2"/>
            <w:shd w:val="clear" w:color="auto" w:fill="FFFFFF"/>
          </w:tcPr>
          <w:p w:rsidR="00C52667" w:rsidRPr="00C52667" w:rsidRDefault="00C52667" w:rsidP="00E71174">
            <w:pPr>
              <w:spacing w:line="240" w:lineRule="auto"/>
              <w:jc w:val="center"/>
              <w:rPr>
                <w:rFonts w:ascii="Times New Roman" w:hAnsi="Times New Roman" w:cs="Times New Roman"/>
                <w:sz w:val="24"/>
                <w:szCs w:val="24"/>
              </w:rPr>
            </w:pPr>
          </w:p>
        </w:tc>
        <w:tc>
          <w:tcPr>
            <w:tcW w:w="6279" w:type="dxa"/>
            <w:gridSpan w:val="5"/>
            <w:shd w:val="clear" w:color="auto" w:fill="FFFFFF"/>
          </w:tcPr>
          <w:p w:rsidR="00C52667" w:rsidRPr="00C52667" w:rsidRDefault="00C52667" w:rsidP="00E71174">
            <w:pPr>
              <w:spacing w:line="240" w:lineRule="auto"/>
              <w:jc w:val="center"/>
              <w:rPr>
                <w:rFonts w:ascii="Times New Roman" w:hAnsi="Times New Roman" w:cs="Times New Roman"/>
                <w:b/>
                <w:bCs/>
                <w:sz w:val="24"/>
                <w:szCs w:val="24"/>
              </w:rPr>
            </w:pPr>
            <w:r w:rsidRPr="00C52667">
              <w:rPr>
                <w:rFonts w:ascii="Times New Roman" w:hAnsi="Times New Roman" w:cs="Times New Roman"/>
                <w:b/>
                <w:bCs/>
                <w:sz w:val="24"/>
                <w:szCs w:val="24"/>
              </w:rPr>
              <w:t>Обязательная часть</w:t>
            </w:r>
          </w:p>
        </w:tc>
      </w:tr>
      <w:tr w:rsidR="00C52667" w:rsidRPr="00C52667" w:rsidTr="00C52667">
        <w:trPr>
          <w:trHeight w:val="309"/>
        </w:trPr>
        <w:tc>
          <w:tcPr>
            <w:tcW w:w="2283" w:type="dxa"/>
            <w:vMerge w:val="restart"/>
            <w:shd w:val="clear" w:color="auto" w:fill="FFFFFF"/>
          </w:tcPr>
          <w:p w:rsidR="00C52667" w:rsidRPr="00C52667" w:rsidRDefault="00C52667" w:rsidP="00E71174">
            <w:pPr>
              <w:pStyle w:val="af8"/>
              <w:rPr>
                <w:rFonts w:ascii="Times New Roman" w:hAnsi="Times New Roman" w:cs="Times New Roman"/>
                <w:sz w:val="20"/>
                <w:szCs w:val="20"/>
              </w:rPr>
            </w:pPr>
            <w:r w:rsidRPr="00C52667">
              <w:rPr>
                <w:rFonts w:ascii="Times New Roman" w:hAnsi="Times New Roman" w:cs="Times New Roman"/>
                <w:noProof/>
                <w:sz w:val="20"/>
                <w:szCs w:val="20"/>
              </w:rPr>
              <w:t xml:space="preserve">Русский язык и литературное чтение </w:t>
            </w:r>
          </w:p>
        </w:tc>
        <w:tc>
          <w:tcPr>
            <w:tcW w:w="1701" w:type="dxa"/>
            <w:shd w:val="clear" w:color="auto" w:fill="FFFFFF"/>
          </w:tcPr>
          <w:p w:rsidR="00C52667" w:rsidRPr="00C52667" w:rsidRDefault="00C52667" w:rsidP="00E71174">
            <w:pPr>
              <w:pStyle w:val="af8"/>
              <w:ind w:left="120"/>
              <w:rPr>
                <w:rFonts w:ascii="Times New Roman" w:hAnsi="Times New Roman" w:cs="Times New Roman"/>
                <w:noProof/>
                <w:sz w:val="20"/>
                <w:szCs w:val="20"/>
              </w:rPr>
            </w:pPr>
            <w:r w:rsidRPr="00C52667">
              <w:rPr>
                <w:rFonts w:ascii="Times New Roman" w:hAnsi="Times New Roman" w:cs="Times New Roman"/>
                <w:noProof/>
                <w:sz w:val="20"/>
                <w:szCs w:val="20"/>
              </w:rPr>
              <w:t>Русский язык</w:t>
            </w:r>
          </w:p>
        </w:tc>
        <w:tc>
          <w:tcPr>
            <w:tcW w:w="850"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4</w:t>
            </w:r>
          </w:p>
        </w:tc>
        <w:tc>
          <w:tcPr>
            <w:tcW w:w="1115"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5</w:t>
            </w:r>
          </w:p>
        </w:tc>
        <w:tc>
          <w:tcPr>
            <w:tcW w:w="1456"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5</w:t>
            </w:r>
          </w:p>
        </w:tc>
        <w:tc>
          <w:tcPr>
            <w:tcW w:w="1429"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5</w:t>
            </w:r>
          </w:p>
        </w:tc>
        <w:tc>
          <w:tcPr>
            <w:tcW w:w="1429"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19</w:t>
            </w:r>
          </w:p>
        </w:tc>
      </w:tr>
      <w:tr w:rsidR="00C52667" w:rsidRPr="00C52667" w:rsidTr="00C52667">
        <w:trPr>
          <w:trHeight w:val="329"/>
        </w:trPr>
        <w:tc>
          <w:tcPr>
            <w:tcW w:w="2283" w:type="dxa"/>
            <w:vMerge/>
            <w:shd w:val="clear" w:color="auto" w:fill="FFFFFF"/>
          </w:tcPr>
          <w:p w:rsidR="00C52667" w:rsidRPr="00C52667" w:rsidRDefault="00C52667" w:rsidP="00E71174">
            <w:pPr>
              <w:pStyle w:val="af8"/>
              <w:ind w:left="120"/>
              <w:rPr>
                <w:rFonts w:ascii="Times New Roman" w:hAnsi="Times New Roman" w:cs="Times New Roman"/>
                <w:noProof/>
                <w:sz w:val="20"/>
                <w:szCs w:val="20"/>
              </w:rPr>
            </w:pPr>
          </w:p>
        </w:tc>
        <w:tc>
          <w:tcPr>
            <w:tcW w:w="1701" w:type="dxa"/>
            <w:shd w:val="clear" w:color="auto" w:fill="FFFFFF"/>
          </w:tcPr>
          <w:p w:rsidR="00C52667" w:rsidRPr="00C52667" w:rsidRDefault="00C52667" w:rsidP="00E71174">
            <w:pPr>
              <w:pStyle w:val="af8"/>
              <w:ind w:left="120"/>
              <w:rPr>
                <w:rFonts w:ascii="Times New Roman" w:hAnsi="Times New Roman" w:cs="Times New Roman"/>
                <w:noProof/>
                <w:sz w:val="20"/>
                <w:szCs w:val="20"/>
              </w:rPr>
            </w:pPr>
            <w:r w:rsidRPr="00C52667">
              <w:rPr>
                <w:rFonts w:ascii="Times New Roman" w:hAnsi="Times New Roman" w:cs="Times New Roman"/>
                <w:noProof/>
                <w:sz w:val="20"/>
                <w:szCs w:val="20"/>
              </w:rPr>
              <w:t>Литературное чтение</w:t>
            </w:r>
          </w:p>
        </w:tc>
        <w:tc>
          <w:tcPr>
            <w:tcW w:w="850"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4</w:t>
            </w:r>
          </w:p>
        </w:tc>
        <w:tc>
          <w:tcPr>
            <w:tcW w:w="1115"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4</w:t>
            </w:r>
          </w:p>
        </w:tc>
        <w:tc>
          <w:tcPr>
            <w:tcW w:w="1456"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4</w:t>
            </w:r>
          </w:p>
        </w:tc>
        <w:tc>
          <w:tcPr>
            <w:tcW w:w="1429"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4</w:t>
            </w:r>
          </w:p>
        </w:tc>
        <w:tc>
          <w:tcPr>
            <w:tcW w:w="1429"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16</w:t>
            </w:r>
          </w:p>
        </w:tc>
      </w:tr>
      <w:tr w:rsidR="00C52667" w:rsidRPr="00C52667" w:rsidTr="00C52667">
        <w:trPr>
          <w:trHeight w:val="675"/>
        </w:trPr>
        <w:tc>
          <w:tcPr>
            <w:tcW w:w="2283" w:type="dxa"/>
            <w:vMerge w:val="restart"/>
            <w:shd w:val="clear" w:color="auto" w:fill="FFFFFF"/>
          </w:tcPr>
          <w:p w:rsidR="00C52667" w:rsidRPr="00C52667" w:rsidRDefault="00C52667" w:rsidP="00E71174">
            <w:pPr>
              <w:rPr>
                <w:rFonts w:ascii="Times New Roman" w:hAnsi="Times New Roman" w:cs="Times New Roman"/>
                <w:sz w:val="20"/>
                <w:szCs w:val="20"/>
              </w:rPr>
            </w:pPr>
            <w:r w:rsidRPr="00C52667">
              <w:rPr>
                <w:rFonts w:ascii="Times New Roman" w:hAnsi="Times New Roman" w:cs="Times New Roman"/>
                <w:sz w:val="20"/>
                <w:szCs w:val="20"/>
              </w:rPr>
              <w:t>Родной язык и литерату</w:t>
            </w:r>
            <w:r w:rsidRPr="00C52667">
              <w:rPr>
                <w:rFonts w:ascii="Times New Roman" w:hAnsi="Times New Roman" w:cs="Times New Roman"/>
                <w:sz w:val="20"/>
                <w:szCs w:val="20"/>
              </w:rPr>
              <w:t>р</w:t>
            </w:r>
            <w:r w:rsidRPr="00C52667">
              <w:rPr>
                <w:rFonts w:ascii="Times New Roman" w:hAnsi="Times New Roman" w:cs="Times New Roman"/>
                <w:sz w:val="20"/>
                <w:szCs w:val="20"/>
              </w:rPr>
              <w:t>ное чтение на родном языке</w:t>
            </w:r>
          </w:p>
        </w:tc>
        <w:tc>
          <w:tcPr>
            <w:tcW w:w="1701" w:type="dxa"/>
            <w:shd w:val="clear" w:color="auto" w:fill="FFFFFF"/>
          </w:tcPr>
          <w:p w:rsidR="00C52667" w:rsidRPr="00C52667" w:rsidRDefault="00C52667" w:rsidP="00E71174">
            <w:pPr>
              <w:pStyle w:val="af8"/>
              <w:ind w:left="120"/>
              <w:rPr>
                <w:rFonts w:ascii="Times New Roman" w:hAnsi="Times New Roman" w:cs="Times New Roman"/>
                <w:noProof/>
                <w:sz w:val="20"/>
                <w:szCs w:val="20"/>
              </w:rPr>
            </w:pPr>
            <w:r w:rsidRPr="00C52667">
              <w:rPr>
                <w:rFonts w:ascii="Times New Roman" w:hAnsi="Times New Roman" w:cs="Times New Roman"/>
                <w:noProof/>
                <w:sz w:val="20"/>
                <w:szCs w:val="20"/>
              </w:rPr>
              <w:t>Родной язык</w:t>
            </w:r>
          </w:p>
        </w:tc>
        <w:tc>
          <w:tcPr>
            <w:tcW w:w="850" w:type="dxa"/>
            <w:shd w:val="clear" w:color="auto" w:fill="FFFFFF"/>
          </w:tcPr>
          <w:p w:rsidR="00C52667" w:rsidRPr="00C52667" w:rsidRDefault="00C52667" w:rsidP="00E71174">
            <w:pPr>
              <w:spacing w:line="240" w:lineRule="auto"/>
              <w:rPr>
                <w:rFonts w:ascii="Times New Roman" w:hAnsi="Times New Roman" w:cs="Times New Roman"/>
                <w:sz w:val="24"/>
                <w:szCs w:val="24"/>
              </w:rPr>
            </w:pPr>
            <w:r w:rsidRPr="00C52667">
              <w:rPr>
                <w:rFonts w:ascii="Times New Roman" w:hAnsi="Times New Roman" w:cs="Times New Roman"/>
                <w:sz w:val="24"/>
                <w:szCs w:val="24"/>
              </w:rPr>
              <w:t>0.5</w:t>
            </w:r>
          </w:p>
        </w:tc>
        <w:tc>
          <w:tcPr>
            <w:tcW w:w="1115"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w:t>
            </w:r>
          </w:p>
        </w:tc>
        <w:tc>
          <w:tcPr>
            <w:tcW w:w="1456"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w:t>
            </w:r>
          </w:p>
        </w:tc>
        <w:tc>
          <w:tcPr>
            <w:tcW w:w="1429"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w:t>
            </w:r>
          </w:p>
        </w:tc>
        <w:tc>
          <w:tcPr>
            <w:tcW w:w="1429"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0.5</w:t>
            </w:r>
          </w:p>
        </w:tc>
      </w:tr>
      <w:tr w:rsidR="00C52667" w:rsidRPr="00C52667" w:rsidTr="00C52667">
        <w:trPr>
          <w:trHeight w:val="1046"/>
        </w:trPr>
        <w:tc>
          <w:tcPr>
            <w:tcW w:w="2283" w:type="dxa"/>
            <w:vMerge/>
            <w:shd w:val="clear" w:color="auto" w:fill="FFFFFF"/>
          </w:tcPr>
          <w:p w:rsidR="00C52667" w:rsidRPr="00C52667" w:rsidRDefault="00C52667" w:rsidP="00E71174">
            <w:pPr>
              <w:rPr>
                <w:rFonts w:ascii="Times New Roman" w:hAnsi="Times New Roman" w:cs="Times New Roman"/>
                <w:sz w:val="20"/>
                <w:szCs w:val="20"/>
              </w:rPr>
            </w:pPr>
          </w:p>
        </w:tc>
        <w:tc>
          <w:tcPr>
            <w:tcW w:w="1701" w:type="dxa"/>
            <w:shd w:val="clear" w:color="auto" w:fill="FFFFFF"/>
          </w:tcPr>
          <w:p w:rsidR="00C52667" w:rsidRPr="00C52667" w:rsidRDefault="00C52667" w:rsidP="00E71174">
            <w:pPr>
              <w:pStyle w:val="af8"/>
              <w:ind w:left="120"/>
              <w:rPr>
                <w:rFonts w:ascii="Times New Roman" w:hAnsi="Times New Roman" w:cs="Times New Roman"/>
                <w:noProof/>
                <w:sz w:val="20"/>
                <w:szCs w:val="20"/>
              </w:rPr>
            </w:pPr>
            <w:r w:rsidRPr="00C52667">
              <w:rPr>
                <w:rFonts w:ascii="Times New Roman" w:hAnsi="Times New Roman" w:cs="Times New Roman"/>
                <w:noProof/>
                <w:sz w:val="20"/>
                <w:szCs w:val="20"/>
              </w:rPr>
              <w:t xml:space="preserve">Литературное чтение на родном языке </w:t>
            </w:r>
          </w:p>
        </w:tc>
        <w:tc>
          <w:tcPr>
            <w:tcW w:w="850" w:type="dxa"/>
            <w:shd w:val="clear" w:color="auto" w:fill="FFFFFF"/>
          </w:tcPr>
          <w:p w:rsidR="00C52667" w:rsidRPr="00C52667" w:rsidRDefault="00C52667" w:rsidP="00E71174">
            <w:pPr>
              <w:spacing w:line="240" w:lineRule="auto"/>
              <w:rPr>
                <w:rFonts w:ascii="Times New Roman" w:hAnsi="Times New Roman" w:cs="Times New Roman"/>
                <w:sz w:val="24"/>
                <w:szCs w:val="24"/>
              </w:rPr>
            </w:pPr>
            <w:r w:rsidRPr="00C52667">
              <w:rPr>
                <w:rFonts w:ascii="Times New Roman" w:hAnsi="Times New Roman" w:cs="Times New Roman"/>
                <w:sz w:val="24"/>
                <w:szCs w:val="24"/>
              </w:rPr>
              <w:t>0.5</w:t>
            </w:r>
          </w:p>
        </w:tc>
        <w:tc>
          <w:tcPr>
            <w:tcW w:w="1115"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w:t>
            </w:r>
          </w:p>
        </w:tc>
        <w:tc>
          <w:tcPr>
            <w:tcW w:w="1456"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w:t>
            </w:r>
          </w:p>
        </w:tc>
        <w:tc>
          <w:tcPr>
            <w:tcW w:w="1429"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w:t>
            </w:r>
          </w:p>
        </w:tc>
        <w:tc>
          <w:tcPr>
            <w:tcW w:w="1429"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0.5</w:t>
            </w:r>
          </w:p>
        </w:tc>
      </w:tr>
      <w:tr w:rsidR="00C52667" w:rsidRPr="00C52667" w:rsidTr="00C52667">
        <w:trPr>
          <w:trHeight w:val="304"/>
        </w:trPr>
        <w:tc>
          <w:tcPr>
            <w:tcW w:w="2283" w:type="dxa"/>
            <w:shd w:val="clear" w:color="auto" w:fill="FFFFFF"/>
          </w:tcPr>
          <w:p w:rsidR="00C52667" w:rsidRPr="00C52667" w:rsidRDefault="00C52667" w:rsidP="00E71174">
            <w:pPr>
              <w:rPr>
                <w:rFonts w:ascii="Times New Roman" w:hAnsi="Times New Roman" w:cs="Times New Roman"/>
                <w:sz w:val="20"/>
                <w:szCs w:val="20"/>
              </w:rPr>
            </w:pPr>
            <w:r w:rsidRPr="00C52667">
              <w:rPr>
                <w:rFonts w:ascii="Times New Roman" w:hAnsi="Times New Roman" w:cs="Times New Roman"/>
                <w:noProof/>
                <w:sz w:val="20"/>
                <w:szCs w:val="20"/>
              </w:rPr>
              <w:t>Иностранный язык</w:t>
            </w:r>
          </w:p>
        </w:tc>
        <w:tc>
          <w:tcPr>
            <w:tcW w:w="1701" w:type="dxa"/>
            <w:shd w:val="clear" w:color="auto" w:fill="FFFFFF"/>
          </w:tcPr>
          <w:p w:rsidR="00C52667" w:rsidRPr="00C52667" w:rsidRDefault="00C52667" w:rsidP="00E71174">
            <w:pPr>
              <w:pStyle w:val="af8"/>
              <w:ind w:left="120"/>
              <w:rPr>
                <w:rFonts w:ascii="Times New Roman" w:hAnsi="Times New Roman" w:cs="Times New Roman"/>
                <w:noProof/>
                <w:sz w:val="20"/>
                <w:szCs w:val="20"/>
              </w:rPr>
            </w:pPr>
            <w:r w:rsidRPr="00C52667">
              <w:rPr>
                <w:rFonts w:ascii="Times New Roman" w:hAnsi="Times New Roman" w:cs="Times New Roman"/>
                <w:noProof/>
                <w:sz w:val="20"/>
                <w:szCs w:val="20"/>
              </w:rPr>
              <w:t>Иностранный язык</w:t>
            </w:r>
          </w:p>
        </w:tc>
        <w:tc>
          <w:tcPr>
            <w:tcW w:w="850" w:type="dxa"/>
            <w:shd w:val="clear" w:color="auto" w:fill="FFFFFF"/>
          </w:tcPr>
          <w:p w:rsidR="00C52667" w:rsidRPr="00C52667" w:rsidRDefault="00C52667" w:rsidP="00E71174">
            <w:pPr>
              <w:spacing w:line="240" w:lineRule="auto"/>
              <w:rPr>
                <w:rFonts w:ascii="Times New Roman" w:hAnsi="Times New Roman" w:cs="Times New Roman"/>
                <w:sz w:val="24"/>
                <w:szCs w:val="24"/>
              </w:rPr>
            </w:pPr>
          </w:p>
          <w:p w:rsidR="00C52667" w:rsidRPr="00C52667" w:rsidRDefault="00C52667" w:rsidP="00E71174">
            <w:pPr>
              <w:spacing w:line="240" w:lineRule="auto"/>
              <w:rPr>
                <w:rFonts w:ascii="Times New Roman" w:hAnsi="Times New Roman" w:cs="Times New Roman"/>
                <w:sz w:val="24"/>
                <w:szCs w:val="24"/>
              </w:rPr>
            </w:pPr>
            <w:r w:rsidRPr="00C52667">
              <w:rPr>
                <w:rFonts w:ascii="Times New Roman" w:hAnsi="Times New Roman" w:cs="Times New Roman"/>
                <w:sz w:val="24"/>
                <w:szCs w:val="24"/>
              </w:rPr>
              <w:t>--</w:t>
            </w:r>
          </w:p>
        </w:tc>
        <w:tc>
          <w:tcPr>
            <w:tcW w:w="1115"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2</w:t>
            </w:r>
          </w:p>
        </w:tc>
        <w:tc>
          <w:tcPr>
            <w:tcW w:w="1456"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2</w:t>
            </w:r>
          </w:p>
        </w:tc>
        <w:tc>
          <w:tcPr>
            <w:tcW w:w="1429"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2</w:t>
            </w:r>
          </w:p>
        </w:tc>
        <w:tc>
          <w:tcPr>
            <w:tcW w:w="1429"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6</w:t>
            </w:r>
          </w:p>
        </w:tc>
      </w:tr>
      <w:tr w:rsidR="00C52667" w:rsidRPr="00C52667" w:rsidTr="00C52667">
        <w:trPr>
          <w:trHeight w:val="605"/>
        </w:trPr>
        <w:tc>
          <w:tcPr>
            <w:tcW w:w="2283" w:type="dxa"/>
            <w:shd w:val="clear" w:color="auto" w:fill="FFFFFF"/>
          </w:tcPr>
          <w:p w:rsidR="00C52667" w:rsidRPr="00C52667" w:rsidRDefault="00C52667" w:rsidP="00E71174">
            <w:pPr>
              <w:pStyle w:val="af8"/>
              <w:ind w:left="120"/>
              <w:rPr>
                <w:rFonts w:ascii="Times New Roman" w:hAnsi="Times New Roman" w:cs="Times New Roman"/>
                <w:noProof/>
                <w:sz w:val="20"/>
                <w:szCs w:val="20"/>
              </w:rPr>
            </w:pPr>
            <w:r w:rsidRPr="00C52667">
              <w:rPr>
                <w:rFonts w:ascii="Times New Roman" w:hAnsi="Times New Roman" w:cs="Times New Roman"/>
                <w:noProof/>
                <w:sz w:val="20"/>
                <w:szCs w:val="20"/>
              </w:rPr>
              <w:t>Математика и информатика</w:t>
            </w:r>
          </w:p>
        </w:tc>
        <w:tc>
          <w:tcPr>
            <w:tcW w:w="1701" w:type="dxa"/>
            <w:shd w:val="clear" w:color="auto" w:fill="FFFFFF"/>
          </w:tcPr>
          <w:p w:rsidR="00C52667" w:rsidRPr="00C52667" w:rsidRDefault="00C52667" w:rsidP="00E71174">
            <w:pPr>
              <w:pStyle w:val="af8"/>
              <w:ind w:left="120"/>
              <w:rPr>
                <w:rFonts w:ascii="Times New Roman" w:hAnsi="Times New Roman" w:cs="Times New Roman"/>
                <w:noProof/>
                <w:sz w:val="20"/>
                <w:szCs w:val="20"/>
              </w:rPr>
            </w:pPr>
            <w:r w:rsidRPr="00C52667">
              <w:rPr>
                <w:rFonts w:ascii="Times New Roman" w:hAnsi="Times New Roman" w:cs="Times New Roman"/>
                <w:noProof/>
                <w:sz w:val="20"/>
                <w:szCs w:val="20"/>
              </w:rPr>
              <w:t>Математика</w:t>
            </w:r>
          </w:p>
        </w:tc>
        <w:tc>
          <w:tcPr>
            <w:tcW w:w="850"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4</w:t>
            </w:r>
          </w:p>
        </w:tc>
        <w:tc>
          <w:tcPr>
            <w:tcW w:w="1115"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4</w:t>
            </w:r>
          </w:p>
        </w:tc>
        <w:tc>
          <w:tcPr>
            <w:tcW w:w="1456"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4</w:t>
            </w:r>
          </w:p>
        </w:tc>
        <w:tc>
          <w:tcPr>
            <w:tcW w:w="1429"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4</w:t>
            </w:r>
          </w:p>
        </w:tc>
        <w:tc>
          <w:tcPr>
            <w:tcW w:w="1429"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16</w:t>
            </w:r>
          </w:p>
        </w:tc>
      </w:tr>
      <w:tr w:rsidR="00C52667" w:rsidRPr="00C52667" w:rsidTr="00C52667">
        <w:trPr>
          <w:trHeight w:val="610"/>
        </w:trPr>
        <w:tc>
          <w:tcPr>
            <w:tcW w:w="2283" w:type="dxa"/>
            <w:shd w:val="clear" w:color="auto" w:fill="FFFFFF"/>
          </w:tcPr>
          <w:p w:rsidR="00C52667" w:rsidRPr="00C52667" w:rsidRDefault="00C52667" w:rsidP="00E71174">
            <w:pPr>
              <w:pStyle w:val="af8"/>
              <w:ind w:left="120"/>
              <w:rPr>
                <w:rFonts w:ascii="Times New Roman" w:hAnsi="Times New Roman" w:cs="Times New Roman"/>
                <w:noProof/>
                <w:sz w:val="20"/>
                <w:szCs w:val="20"/>
              </w:rPr>
            </w:pPr>
            <w:r w:rsidRPr="00C52667">
              <w:rPr>
                <w:rFonts w:ascii="Times New Roman" w:hAnsi="Times New Roman" w:cs="Times New Roman"/>
                <w:noProof/>
                <w:sz w:val="20"/>
                <w:szCs w:val="20"/>
              </w:rPr>
              <w:t>Обществознание и естествознание</w:t>
            </w:r>
          </w:p>
        </w:tc>
        <w:tc>
          <w:tcPr>
            <w:tcW w:w="1701" w:type="dxa"/>
            <w:shd w:val="clear" w:color="auto" w:fill="FFFFFF"/>
          </w:tcPr>
          <w:p w:rsidR="00C52667" w:rsidRPr="00C52667" w:rsidRDefault="00C52667" w:rsidP="00E71174">
            <w:pPr>
              <w:pStyle w:val="af8"/>
              <w:ind w:left="120"/>
              <w:rPr>
                <w:rFonts w:ascii="Times New Roman" w:hAnsi="Times New Roman" w:cs="Times New Roman"/>
                <w:noProof/>
                <w:sz w:val="20"/>
                <w:szCs w:val="20"/>
              </w:rPr>
            </w:pPr>
            <w:r w:rsidRPr="00C52667">
              <w:rPr>
                <w:rFonts w:ascii="Times New Roman" w:hAnsi="Times New Roman" w:cs="Times New Roman"/>
                <w:noProof/>
                <w:sz w:val="20"/>
                <w:szCs w:val="20"/>
              </w:rPr>
              <w:t>Окружающий мир</w:t>
            </w:r>
          </w:p>
        </w:tc>
        <w:tc>
          <w:tcPr>
            <w:tcW w:w="850"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2</w:t>
            </w:r>
          </w:p>
        </w:tc>
        <w:tc>
          <w:tcPr>
            <w:tcW w:w="1115"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2</w:t>
            </w:r>
          </w:p>
        </w:tc>
        <w:tc>
          <w:tcPr>
            <w:tcW w:w="1456"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2</w:t>
            </w:r>
          </w:p>
        </w:tc>
        <w:tc>
          <w:tcPr>
            <w:tcW w:w="1429"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2</w:t>
            </w:r>
          </w:p>
        </w:tc>
        <w:tc>
          <w:tcPr>
            <w:tcW w:w="1429"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8</w:t>
            </w:r>
          </w:p>
        </w:tc>
      </w:tr>
      <w:tr w:rsidR="00C52667" w:rsidRPr="00C52667" w:rsidTr="00C52667">
        <w:trPr>
          <w:trHeight w:val="314"/>
        </w:trPr>
        <w:tc>
          <w:tcPr>
            <w:tcW w:w="2283" w:type="dxa"/>
            <w:vMerge w:val="restart"/>
            <w:shd w:val="clear" w:color="auto" w:fill="FFFFFF"/>
          </w:tcPr>
          <w:p w:rsidR="00C52667" w:rsidRPr="00C52667" w:rsidRDefault="00C52667" w:rsidP="00E71174">
            <w:pPr>
              <w:pStyle w:val="af8"/>
              <w:ind w:left="120"/>
              <w:rPr>
                <w:rFonts w:ascii="Times New Roman" w:hAnsi="Times New Roman" w:cs="Times New Roman"/>
                <w:sz w:val="20"/>
                <w:szCs w:val="20"/>
              </w:rPr>
            </w:pPr>
            <w:r w:rsidRPr="00C52667">
              <w:rPr>
                <w:rFonts w:ascii="Times New Roman" w:hAnsi="Times New Roman" w:cs="Times New Roman"/>
                <w:noProof/>
                <w:sz w:val="20"/>
                <w:szCs w:val="20"/>
              </w:rPr>
              <w:t>Искусство</w:t>
            </w:r>
          </w:p>
        </w:tc>
        <w:tc>
          <w:tcPr>
            <w:tcW w:w="1701" w:type="dxa"/>
            <w:shd w:val="clear" w:color="auto" w:fill="FFFFFF"/>
          </w:tcPr>
          <w:p w:rsidR="00C52667" w:rsidRPr="00C52667" w:rsidRDefault="00C52667" w:rsidP="00E71174">
            <w:pPr>
              <w:pStyle w:val="af8"/>
              <w:ind w:left="120"/>
              <w:rPr>
                <w:rFonts w:ascii="Times New Roman" w:hAnsi="Times New Roman" w:cs="Times New Roman"/>
                <w:noProof/>
                <w:sz w:val="20"/>
                <w:szCs w:val="20"/>
              </w:rPr>
            </w:pPr>
            <w:r w:rsidRPr="00C52667">
              <w:rPr>
                <w:rFonts w:ascii="Times New Roman" w:hAnsi="Times New Roman" w:cs="Times New Roman"/>
                <w:noProof/>
                <w:sz w:val="20"/>
                <w:szCs w:val="20"/>
              </w:rPr>
              <w:t>Музыка</w:t>
            </w:r>
          </w:p>
        </w:tc>
        <w:tc>
          <w:tcPr>
            <w:tcW w:w="850"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1</w:t>
            </w:r>
          </w:p>
        </w:tc>
        <w:tc>
          <w:tcPr>
            <w:tcW w:w="1115"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1</w:t>
            </w:r>
          </w:p>
        </w:tc>
        <w:tc>
          <w:tcPr>
            <w:tcW w:w="1456"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1</w:t>
            </w:r>
          </w:p>
        </w:tc>
        <w:tc>
          <w:tcPr>
            <w:tcW w:w="1429"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1</w:t>
            </w:r>
          </w:p>
        </w:tc>
        <w:tc>
          <w:tcPr>
            <w:tcW w:w="1429"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4</w:t>
            </w:r>
          </w:p>
        </w:tc>
      </w:tr>
      <w:tr w:rsidR="00C52667" w:rsidRPr="00C52667" w:rsidTr="00C52667">
        <w:trPr>
          <w:trHeight w:val="610"/>
        </w:trPr>
        <w:tc>
          <w:tcPr>
            <w:tcW w:w="2283" w:type="dxa"/>
            <w:vMerge/>
            <w:shd w:val="clear" w:color="auto" w:fill="FFFFFF"/>
          </w:tcPr>
          <w:p w:rsidR="00C52667" w:rsidRPr="00C52667" w:rsidRDefault="00C52667" w:rsidP="00E71174">
            <w:pPr>
              <w:pStyle w:val="af8"/>
              <w:ind w:left="120"/>
              <w:rPr>
                <w:rFonts w:ascii="Times New Roman" w:hAnsi="Times New Roman" w:cs="Times New Roman"/>
                <w:noProof/>
                <w:sz w:val="20"/>
                <w:szCs w:val="20"/>
              </w:rPr>
            </w:pPr>
          </w:p>
        </w:tc>
        <w:tc>
          <w:tcPr>
            <w:tcW w:w="1701" w:type="dxa"/>
            <w:shd w:val="clear" w:color="auto" w:fill="FFFFFF"/>
          </w:tcPr>
          <w:p w:rsidR="00C52667" w:rsidRPr="00C52667" w:rsidRDefault="00C52667" w:rsidP="00E71174">
            <w:pPr>
              <w:pStyle w:val="af8"/>
              <w:ind w:left="120"/>
              <w:rPr>
                <w:rFonts w:ascii="Times New Roman" w:hAnsi="Times New Roman" w:cs="Times New Roman"/>
                <w:noProof/>
                <w:sz w:val="20"/>
                <w:szCs w:val="20"/>
              </w:rPr>
            </w:pPr>
            <w:r w:rsidRPr="00C52667">
              <w:rPr>
                <w:rFonts w:ascii="Times New Roman" w:hAnsi="Times New Roman" w:cs="Times New Roman"/>
                <w:noProof/>
                <w:sz w:val="20"/>
                <w:szCs w:val="20"/>
              </w:rPr>
              <w:t>Изобразительное искусство</w:t>
            </w:r>
          </w:p>
        </w:tc>
        <w:tc>
          <w:tcPr>
            <w:tcW w:w="850"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1</w:t>
            </w:r>
          </w:p>
        </w:tc>
        <w:tc>
          <w:tcPr>
            <w:tcW w:w="1115"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1</w:t>
            </w:r>
          </w:p>
        </w:tc>
        <w:tc>
          <w:tcPr>
            <w:tcW w:w="1456"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1</w:t>
            </w:r>
          </w:p>
        </w:tc>
        <w:tc>
          <w:tcPr>
            <w:tcW w:w="1429"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1</w:t>
            </w:r>
          </w:p>
        </w:tc>
        <w:tc>
          <w:tcPr>
            <w:tcW w:w="1429"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4</w:t>
            </w:r>
          </w:p>
        </w:tc>
      </w:tr>
      <w:tr w:rsidR="00C52667" w:rsidRPr="00C52667" w:rsidTr="00C52667">
        <w:trPr>
          <w:trHeight w:val="309"/>
        </w:trPr>
        <w:tc>
          <w:tcPr>
            <w:tcW w:w="2283" w:type="dxa"/>
            <w:shd w:val="clear" w:color="auto" w:fill="FFFFFF"/>
          </w:tcPr>
          <w:p w:rsidR="00C52667" w:rsidRPr="00C52667" w:rsidRDefault="00C52667" w:rsidP="00E71174">
            <w:pPr>
              <w:pStyle w:val="af8"/>
              <w:ind w:left="120"/>
              <w:rPr>
                <w:rFonts w:ascii="Times New Roman" w:hAnsi="Times New Roman" w:cs="Times New Roman"/>
                <w:noProof/>
                <w:sz w:val="20"/>
                <w:szCs w:val="20"/>
              </w:rPr>
            </w:pPr>
            <w:r w:rsidRPr="00C52667">
              <w:rPr>
                <w:rFonts w:ascii="Times New Roman" w:hAnsi="Times New Roman" w:cs="Times New Roman"/>
                <w:noProof/>
                <w:sz w:val="20"/>
                <w:szCs w:val="20"/>
              </w:rPr>
              <w:t>Технология</w:t>
            </w:r>
          </w:p>
        </w:tc>
        <w:tc>
          <w:tcPr>
            <w:tcW w:w="1701" w:type="dxa"/>
            <w:shd w:val="clear" w:color="auto" w:fill="FFFFFF"/>
          </w:tcPr>
          <w:p w:rsidR="00C52667" w:rsidRPr="00C52667" w:rsidRDefault="00C52667" w:rsidP="00E71174">
            <w:pPr>
              <w:pStyle w:val="af8"/>
              <w:ind w:left="120"/>
              <w:rPr>
                <w:rFonts w:ascii="Times New Roman" w:hAnsi="Times New Roman" w:cs="Times New Roman"/>
                <w:noProof/>
                <w:sz w:val="20"/>
                <w:szCs w:val="20"/>
              </w:rPr>
            </w:pPr>
            <w:r w:rsidRPr="00C52667">
              <w:rPr>
                <w:rFonts w:ascii="Times New Roman" w:hAnsi="Times New Roman" w:cs="Times New Roman"/>
                <w:noProof/>
                <w:sz w:val="20"/>
                <w:szCs w:val="20"/>
              </w:rPr>
              <w:t>Технология</w:t>
            </w:r>
          </w:p>
        </w:tc>
        <w:tc>
          <w:tcPr>
            <w:tcW w:w="850"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1</w:t>
            </w:r>
          </w:p>
        </w:tc>
        <w:tc>
          <w:tcPr>
            <w:tcW w:w="1115"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1</w:t>
            </w:r>
          </w:p>
        </w:tc>
        <w:tc>
          <w:tcPr>
            <w:tcW w:w="1456"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1</w:t>
            </w:r>
          </w:p>
        </w:tc>
        <w:tc>
          <w:tcPr>
            <w:tcW w:w="1429"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1</w:t>
            </w:r>
          </w:p>
        </w:tc>
        <w:tc>
          <w:tcPr>
            <w:tcW w:w="1429"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4</w:t>
            </w:r>
          </w:p>
        </w:tc>
      </w:tr>
      <w:tr w:rsidR="00C52667" w:rsidRPr="00C52667" w:rsidTr="00C52667">
        <w:trPr>
          <w:trHeight w:val="566"/>
        </w:trPr>
        <w:tc>
          <w:tcPr>
            <w:tcW w:w="2283" w:type="dxa"/>
            <w:shd w:val="clear" w:color="auto" w:fill="FFFFFF"/>
          </w:tcPr>
          <w:p w:rsidR="00C52667" w:rsidRPr="00C52667" w:rsidRDefault="00C52667" w:rsidP="00E71174">
            <w:pPr>
              <w:pStyle w:val="af8"/>
              <w:ind w:left="120"/>
              <w:rPr>
                <w:rFonts w:ascii="Times New Roman" w:hAnsi="Times New Roman" w:cs="Times New Roman"/>
                <w:noProof/>
                <w:sz w:val="20"/>
                <w:szCs w:val="20"/>
              </w:rPr>
            </w:pPr>
            <w:r w:rsidRPr="00C52667">
              <w:rPr>
                <w:rFonts w:ascii="Times New Roman" w:hAnsi="Times New Roman" w:cs="Times New Roman"/>
                <w:noProof/>
                <w:sz w:val="20"/>
                <w:szCs w:val="20"/>
              </w:rPr>
              <w:t>Физическая культура</w:t>
            </w:r>
          </w:p>
        </w:tc>
        <w:tc>
          <w:tcPr>
            <w:tcW w:w="1701" w:type="dxa"/>
            <w:shd w:val="clear" w:color="auto" w:fill="FFFFFF"/>
          </w:tcPr>
          <w:p w:rsidR="00C52667" w:rsidRPr="00C52667" w:rsidRDefault="00C52667" w:rsidP="00E71174">
            <w:pPr>
              <w:pStyle w:val="af8"/>
              <w:ind w:left="120"/>
              <w:rPr>
                <w:rFonts w:ascii="Times New Roman" w:hAnsi="Times New Roman" w:cs="Times New Roman"/>
                <w:noProof/>
                <w:sz w:val="20"/>
                <w:szCs w:val="20"/>
              </w:rPr>
            </w:pPr>
            <w:r w:rsidRPr="00C52667">
              <w:rPr>
                <w:rFonts w:ascii="Times New Roman" w:hAnsi="Times New Roman" w:cs="Times New Roman"/>
                <w:noProof/>
                <w:sz w:val="20"/>
                <w:szCs w:val="20"/>
              </w:rPr>
              <w:t>Физическая культура</w:t>
            </w:r>
          </w:p>
        </w:tc>
        <w:tc>
          <w:tcPr>
            <w:tcW w:w="850"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3</w:t>
            </w:r>
          </w:p>
        </w:tc>
        <w:tc>
          <w:tcPr>
            <w:tcW w:w="1115"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3</w:t>
            </w:r>
          </w:p>
        </w:tc>
        <w:tc>
          <w:tcPr>
            <w:tcW w:w="1456"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3</w:t>
            </w:r>
          </w:p>
        </w:tc>
        <w:tc>
          <w:tcPr>
            <w:tcW w:w="1429"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3</w:t>
            </w:r>
          </w:p>
        </w:tc>
        <w:tc>
          <w:tcPr>
            <w:tcW w:w="1429"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12</w:t>
            </w:r>
          </w:p>
        </w:tc>
      </w:tr>
      <w:tr w:rsidR="00C52667" w:rsidRPr="00C52667" w:rsidTr="00C52667">
        <w:trPr>
          <w:trHeight w:val="566"/>
        </w:trPr>
        <w:tc>
          <w:tcPr>
            <w:tcW w:w="2283" w:type="dxa"/>
            <w:shd w:val="clear" w:color="auto" w:fill="FFFFFF"/>
          </w:tcPr>
          <w:p w:rsidR="00C52667" w:rsidRPr="00C52667" w:rsidRDefault="00C52667" w:rsidP="00E71174">
            <w:pPr>
              <w:pStyle w:val="af8"/>
              <w:ind w:left="120"/>
              <w:rPr>
                <w:rFonts w:ascii="Times New Roman" w:hAnsi="Times New Roman" w:cs="Times New Roman"/>
                <w:noProof/>
                <w:sz w:val="20"/>
                <w:szCs w:val="20"/>
              </w:rPr>
            </w:pPr>
            <w:r w:rsidRPr="00C52667">
              <w:rPr>
                <w:rFonts w:ascii="Times New Roman" w:hAnsi="Times New Roman" w:cs="Times New Roman"/>
                <w:noProof/>
                <w:sz w:val="20"/>
                <w:szCs w:val="20"/>
              </w:rPr>
              <w:t xml:space="preserve">Основы религиозных культур и светской этики </w:t>
            </w:r>
          </w:p>
        </w:tc>
        <w:tc>
          <w:tcPr>
            <w:tcW w:w="1701" w:type="dxa"/>
            <w:shd w:val="clear" w:color="auto" w:fill="FFFFFF"/>
          </w:tcPr>
          <w:p w:rsidR="00C52667" w:rsidRPr="00C52667" w:rsidRDefault="00C52667" w:rsidP="00E71174">
            <w:pPr>
              <w:pStyle w:val="af8"/>
              <w:ind w:left="120"/>
              <w:rPr>
                <w:rFonts w:ascii="Times New Roman" w:hAnsi="Times New Roman" w:cs="Times New Roman"/>
                <w:noProof/>
                <w:sz w:val="20"/>
                <w:szCs w:val="20"/>
              </w:rPr>
            </w:pPr>
            <w:r w:rsidRPr="00C52667">
              <w:rPr>
                <w:rFonts w:ascii="Times New Roman" w:hAnsi="Times New Roman" w:cs="Times New Roman"/>
                <w:noProof/>
                <w:sz w:val="20"/>
                <w:szCs w:val="20"/>
              </w:rPr>
              <w:t>Основы религиозных культур и светской этики</w:t>
            </w:r>
          </w:p>
        </w:tc>
        <w:tc>
          <w:tcPr>
            <w:tcW w:w="850"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w:t>
            </w:r>
          </w:p>
        </w:tc>
        <w:tc>
          <w:tcPr>
            <w:tcW w:w="1115"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w:t>
            </w:r>
          </w:p>
        </w:tc>
        <w:tc>
          <w:tcPr>
            <w:tcW w:w="1456"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w:t>
            </w:r>
          </w:p>
        </w:tc>
        <w:tc>
          <w:tcPr>
            <w:tcW w:w="1429"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1</w:t>
            </w:r>
          </w:p>
        </w:tc>
        <w:tc>
          <w:tcPr>
            <w:tcW w:w="1429" w:type="dxa"/>
            <w:shd w:val="clear" w:color="auto" w:fill="FFFFFF"/>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1</w:t>
            </w:r>
          </w:p>
        </w:tc>
      </w:tr>
      <w:tr w:rsidR="00C52667" w:rsidRPr="00C52667" w:rsidTr="00C52667">
        <w:trPr>
          <w:trHeight w:val="264"/>
        </w:trPr>
        <w:tc>
          <w:tcPr>
            <w:tcW w:w="3984" w:type="dxa"/>
            <w:gridSpan w:val="2"/>
            <w:shd w:val="clear" w:color="auto" w:fill="FFFFFF"/>
          </w:tcPr>
          <w:p w:rsidR="00C52667" w:rsidRPr="00C52667" w:rsidRDefault="00C52667" w:rsidP="00E71174">
            <w:pPr>
              <w:rPr>
                <w:rFonts w:ascii="Times New Roman" w:hAnsi="Times New Roman" w:cs="Times New Roman"/>
                <w:b/>
                <w:bCs/>
                <w:sz w:val="20"/>
                <w:szCs w:val="20"/>
              </w:rPr>
            </w:pPr>
            <w:r w:rsidRPr="00C52667">
              <w:rPr>
                <w:rFonts w:ascii="Times New Roman" w:hAnsi="Times New Roman" w:cs="Times New Roman"/>
                <w:b/>
                <w:bCs/>
                <w:noProof/>
                <w:sz w:val="20"/>
                <w:szCs w:val="20"/>
              </w:rPr>
              <w:t>ИТОГО</w:t>
            </w:r>
          </w:p>
        </w:tc>
        <w:tc>
          <w:tcPr>
            <w:tcW w:w="850" w:type="dxa"/>
            <w:shd w:val="clear" w:color="auto" w:fill="FFFFFF"/>
          </w:tcPr>
          <w:p w:rsidR="00C52667" w:rsidRPr="00C52667" w:rsidRDefault="00C52667" w:rsidP="00E71174">
            <w:pPr>
              <w:pStyle w:val="af8"/>
              <w:jc w:val="center"/>
              <w:rPr>
                <w:rFonts w:ascii="Times New Roman" w:hAnsi="Times New Roman" w:cs="Times New Roman"/>
                <w:b/>
                <w:bCs/>
                <w:noProof/>
                <w:sz w:val="24"/>
              </w:rPr>
            </w:pPr>
            <w:r w:rsidRPr="00C52667">
              <w:rPr>
                <w:rFonts w:ascii="Times New Roman" w:hAnsi="Times New Roman" w:cs="Times New Roman"/>
                <w:b/>
                <w:bCs/>
                <w:noProof/>
                <w:sz w:val="24"/>
              </w:rPr>
              <w:t>21</w:t>
            </w:r>
          </w:p>
        </w:tc>
        <w:tc>
          <w:tcPr>
            <w:tcW w:w="1115" w:type="dxa"/>
            <w:shd w:val="clear" w:color="auto" w:fill="FFFFFF"/>
          </w:tcPr>
          <w:p w:rsidR="00C52667" w:rsidRPr="00C52667" w:rsidRDefault="00C52667" w:rsidP="00E71174">
            <w:pPr>
              <w:pStyle w:val="af8"/>
              <w:jc w:val="center"/>
              <w:rPr>
                <w:rFonts w:ascii="Times New Roman" w:hAnsi="Times New Roman" w:cs="Times New Roman"/>
                <w:b/>
                <w:bCs/>
                <w:noProof/>
                <w:sz w:val="24"/>
              </w:rPr>
            </w:pPr>
            <w:r w:rsidRPr="00C52667">
              <w:rPr>
                <w:rFonts w:ascii="Times New Roman" w:hAnsi="Times New Roman" w:cs="Times New Roman"/>
                <w:b/>
                <w:bCs/>
                <w:noProof/>
                <w:sz w:val="24"/>
              </w:rPr>
              <w:t>23</w:t>
            </w:r>
          </w:p>
        </w:tc>
        <w:tc>
          <w:tcPr>
            <w:tcW w:w="1456" w:type="dxa"/>
            <w:shd w:val="clear" w:color="auto" w:fill="FFFFFF"/>
          </w:tcPr>
          <w:p w:rsidR="00C52667" w:rsidRPr="00C52667" w:rsidRDefault="00C52667" w:rsidP="00E71174">
            <w:pPr>
              <w:pStyle w:val="af8"/>
              <w:jc w:val="center"/>
              <w:rPr>
                <w:rFonts w:ascii="Times New Roman" w:hAnsi="Times New Roman" w:cs="Times New Roman"/>
                <w:b/>
                <w:bCs/>
                <w:noProof/>
                <w:sz w:val="24"/>
              </w:rPr>
            </w:pPr>
            <w:r w:rsidRPr="00C52667">
              <w:rPr>
                <w:rFonts w:ascii="Times New Roman" w:hAnsi="Times New Roman" w:cs="Times New Roman"/>
                <w:b/>
                <w:bCs/>
                <w:noProof/>
                <w:sz w:val="24"/>
              </w:rPr>
              <w:t>23</w:t>
            </w:r>
          </w:p>
        </w:tc>
        <w:tc>
          <w:tcPr>
            <w:tcW w:w="1429" w:type="dxa"/>
            <w:shd w:val="clear" w:color="auto" w:fill="FFFFFF"/>
          </w:tcPr>
          <w:p w:rsidR="00C52667" w:rsidRPr="00C52667" w:rsidRDefault="00C52667" w:rsidP="00E71174">
            <w:pPr>
              <w:pStyle w:val="af8"/>
              <w:jc w:val="center"/>
              <w:rPr>
                <w:rFonts w:ascii="Times New Roman" w:hAnsi="Times New Roman" w:cs="Times New Roman"/>
                <w:b/>
                <w:bCs/>
                <w:noProof/>
                <w:sz w:val="24"/>
              </w:rPr>
            </w:pPr>
            <w:r w:rsidRPr="00C52667">
              <w:rPr>
                <w:rFonts w:ascii="Times New Roman" w:hAnsi="Times New Roman" w:cs="Times New Roman"/>
                <w:b/>
                <w:bCs/>
                <w:noProof/>
                <w:sz w:val="24"/>
              </w:rPr>
              <w:t>24</w:t>
            </w:r>
          </w:p>
        </w:tc>
        <w:tc>
          <w:tcPr>
            <w:tcW w:w="1429" w:type="dxa"/>
            <w:shd w:val="clear" w:color="auto" w:fill="FFFFFF"/>
          </w:tcPr>
          <w:p w:rsidR="00C52667" w:rsidRPr="00C52667" w:rsidRDefault="00C52667" w:rsidP="00E71174">
            <w:pPr>
              <w:pStyle w:val="af8"/>
              <w:jc w:val="center"/>
              <w:rPr>
                <w:rFonts w:ascii="Times New Roman" w:hAnsi="Times New Roman" w:cs="Times New Roman"/>
                <w:b/>
                <w:bCs/>
                <w:noProof/>
                <w:sz w:val="24"/>
              </w:rPr>
            </w:pPr>
            <w:r w:rsidRPr="00C52667">
              <w:rPr>
                <w:rFonts w:ascii="Times New Roman" w:hAnsi="Times New Roman" w:cs="Times New Roman"/>
                <w:b/>
                <w:bCs/>
                <w:noProof/>
                <w:sz w:val="24"/>
              </w:rPr>
              <w:t>91</w:t>
            </w:r>
          </w:p>
        </w:tc>
      </w:tr>
      <w:tr w:rsidR="00C52667" w:rsidRPr="00C52667" w:rsidTr="00C52667">
        <w:trPr>
          <w:trHeight w:val="634"/>
        </w:trPr>
        <w:tc>
          <w:tcPr>
            <w:tcW w:w="3984" w:type="dxa"/>
            <w:gridSpan w:val="2"/>
            <w:shd w:val="clear" w:color="auto" w:fill="FFFFFF"/>
          </w:tcPr>
          <w:p w:rsidR="00C52667" w:rsidRPr="00C52667" w:rsidRDefault="00C52667" w:rsidP="00E71174">
            <w:pPr>
              <w:pStyle w:val="af8"/>
              <w:spacing w:line="269" w:lineRule="exact"/>
              <w:ind w:left="120"/>
              <w:rPr>
                <w:rFonts w:ascii="Times New Roman" w:hAnsi="Times New Roman" w:cs="Times New Roman"/>
                <w:noProof/>
                <w:sz w:val="20"/>
                <w:szCs w:val="20"/>
              </w:rPr>
            </w:pPr>
            <w:r w:rsidRPr="00C52667">
              <w:rPr>
                <w:rFonts w:ascii="Times New Roman" w:hAnsi="Times New Roman" w:cs="Times New Roman"/>
                <w:noProof/>
                <w:sz w:val="20"/>
                <w:szCs w:val="20"/>
              </w:rPr>
              <w:t xml:space="preserve">Предельно допустимая педагогическая учебная нагрузка </w:t>
            </w:r>
          </w:p>
        </w:tc>
        <w:tc>
          <w:tcPr>
            <w:tcW w:w="850" w:type="dxa"/>
            <w:shd w:val="clear" w:color="auto" w:fill="FFFFFF"/>
          </w:tcPr>
          <w:p w:rsidR="00C52667" w:rsidRPr="00C52667" w:rsidRDefault="00C52667" w:rsidP="00E71174">
            <w:pPr>
              <w:pStyle w:val="af8"/>
              <w:jc w:val="center"/>
              <w:rPr>
                <w:rFonts w:ascii="Times New Roman" w:hAnsi="Times New Roman" w:cs="Times New Roman"/>
                <w:b/>
                <w:bCs/>
                <w:noProof/>
                <w:sz w:val="24"/>
              </w:rPr>
            </w:pPr>
            <w:r w:rsidRPr="00C52667">
              <w:rPr>
                <w:rFonts w:ascii="Times New Roman" w:hAnsi="Times New Roman" w:cs="Times New Roman"/>
                <w:b/>
                <w:bCs/>
                <w:noProof/>
                <w:sz w:val="24"/>
              </w:rPr>
              <w:t>21</w:t>
            </w:r>
          </w:p>
        </w:tc>
        <w:tc>
          <w:tcPr>
            <w:tcW w:w="1115" w:type="dxa"/>
            <w:shd w:val="clear" w:color="auto" w:fill="FFFFFF"/>
          </w:tcPr>
          <w:p w:rsidR="00C52667" w:rsidRPr="00C52667" w:rsidRDefault="00C52667" w:rsidP="00E71174">
            <w:pPr>
              <w:pStyle w:val="af8"/>
              <w:jc w:val="center"/>
              <w:rPr>
                <w:rFonts w:ascii="Times New Roman" w:hAnsi="Times New Roman" w:cs="Times New Roman"/>
                <w:b/>
                <w:bCs/>
                <w:noProof/>
                <w:sz w:val="24"/>
              </w:rPr>
            </w:pPr>
            <w:r w:rsidRPr="00C52667">
              <w:rPr>
                <w:rFonts w:ascii="Times New Roman" w:hAnsi="Times New Roman" w:cs="Times New Roman"/>
                <w:b/>
                <w:bCs/>
                <w:noProof/>
                <w:sz w:val="24"/>
              </w:rPr>
              <w:t>23</w:t>
            </w:r>
          </w:p>
        </w:tc>
        <w:tc>
          <w:tcPr>
            <w:tcW w:w="1456" w:type="dxa"/>
            <w:shd w:val="clear" w:color="auto" w:fill="FFFFFF"/>
          </w:tcPr>
          <w:p w:rsidR="00C52667" w:rsidRPr="00C52667" w:rsidRDefault="00C52667" w:rsidP="00E71174">
            <w:pPr>
              <w:pStyle w:val="af8"/>
              <w:jc w:val="center"/>
              <w:rPr>
                <w:rFonts w:ascii="Times New Roman" w:hAnsi="Times New Roman" w:cs="Times New Roman"/>
                <w:b/>
                <w:bCs/>
                <w:noProof/>
                <w:sz w:val="24"/>
              </w:rPr>
            </w:pPr>
            <w:r w:rsidRPr="00C52667">
              <w:rPr>
                <w:rFonts w:ascii="Times New Roman" w:hAnsi="Times New Roman" w:cs="Times New Roman"/>
                <w:b/>
                <w:bCs/>
                <w:noProof/>
                <w:sz w:val="24"/>
              </w:rPr>
              <w:t>23</w:t>
            </w:r>
          </w:p>
        </w:tc>
        <w:tc>
          <w:tcPr>
            <w:tcW w:w="1429" w:type="dxa"/>
            <w:shd w:val="clear" w:color="auto" w:fill="FFFFFF"/>
          </w:tcPr>
          <w:p w:rsidR="00C52667" w:rsidRPr="00C52667" w:rsidRDefault="00C52667" w:rsidP="00E71174">
            <w:pPr>
              <w:pStyle w:val="af8"/>
              <w:jc w:val="center"/>
              <w:rPr>
                <w:rFonts w:ascii="Times New Roman" w:hAnsi="Times New Roman" w:cs="Times New Roman"/>
                <w:b/>
                <w:bCs/>
                <w:noProof/>
                <w:sz w:val="24"/>
              </w:rPr>
            </w:pPr>
            <w:r w:rsidRPr="00C52667">
              <w:rPr>
                <w:rFonts w:ascii="Times New Roman" w:hAnsi="Times New Roman" w:cs="Times New Roman"/>
                <w:b/>
                <w:bCs/>
                <w:noProof/>
                <w:sz w:val="24"/>
              </w:rPr>
              <w:t>24</w:t>
            </w:r>
          </w:p>
        </w:tc>
        <w:tc>
          <w:tcPr>
            <w:tcW w:w="1429" w:type="dxa"/>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91</w:t>
            </w:r>
          </w:p>
        </w:tc>
      </w:tr>
      <w:tr w:rsidR="00C52667" w:rsidRPr="00C52667" w:rsidTr="00C52667">
        <w:trPr>
          <w:trHeight w:val="634"/>
        </w:trPr>
        <w:tc>
          <w:tcPr>
            <w:tcW w:w="3984" w:type="dxa"/>
            <w:gridSpan w:val="2"/>
            <w:shd w:val="clear" w:color="auto" w:fill="FFFFFF"/>
          </w:tcPr>
          <w:p w:rsidR="00C52667" w:rsidRPr="00C52667" w:rsidRDefault="00C52667" w:rsidP="00E71174">
            <w:pPr>
              <w:pStyle w:val="af8"/>
              <w:spacing w:line="269" w:lineRule="exact"/>
              <w:ind w:left="120"/>
              <w:rPr>
                <w:rFonts w:ascii="Times New Roman" w:hAnsi="Times New Roman" w:cs="Times New Roman"/>
                <w:noProof/>
                <w:sz w:val="20"/>
                <w:szCs w:val="20"/>
              </w:rPr>
            </w:pPr>
            <w:r w:rsidRPr="00C52667">
              <w:rPr>
                <w:rFonts w:ascii="Times New Roman" w:hAnsi="Times New Roman" w:cs="Times New Roman"/>
                <w:noProof/>
                <w:sz w:val="20"/>
                <w:szCs w:val="20"/>
              </w:rPr>
              <w:t>Итого:</w:t>
            </w:r>
          </w:p>
        </w:tc>
        <w:tc>
          <w:tcPr>
            <w:tcW w:w="850" w:type="dxa"/>
            <w:shd w:val="clear" w:color="auto" w:fill="FFFFFF"/>
          </w:tcPr>
          <w:p w:rsidR="00C52667" w:rsidRPr="00C52667" w:rsidRDefault="00C52667" w:rsidP="00E71174">
            <w:pPr>
              <w:pStyle w:val="af8"/>
              <w:jc w:val="center"/>
              <w:rPr>
                <w:rFonts w:ascii="Times New Roman" w:hAnsi="Times New Roman" w:cs="Times New Roman"/>
                <w:b/>
                <w:bCs/>
                <w:noProof/>
                <w:sz w:val="24"/>
              </w:rPr>
            </w:pPr>
            <w:r w:rsidRPr="00C52667">
              <w:rPr>
                <w:rFonts w:ascii="Times New Roman" w:hAnsi="Times New Roman" w:cs="Times New Roman"/>
                <w:b/>
                <w:bCs/>
                <w:noProof/>
                <w:sz w:val="24"/>
              </w:rPr>
              <w:t>693</w:t>
            </w:r>
          </w:p>
        </w:tc>
        <w:tc>
          <w:tcPr>
            <w:tcW w:w="1115" w:type="dxa"/>
            <w:shd w:val="clear" w:color="auto" w:fill="FFFFFF"/>
          </w:tcPr>
          <w:p w:rsidR="00C52667" w:rsidRPr="00C52667" w:rsidRDefault="00C52667" w:rsidP="00E71174">
            <w:pPr>
              <w:pStyle w:val="af8"/>
              <w:jc w:val="center"/>
              <w:rPr>
                <w:rFonts w:ascii="Times New Roman" w:hAnsi="Times New Roman" w:cs="Times New Roman"/>
                <w:b/>
                <w:bCs/>
                <w:noProof/>
                <w:sz w:val="24"/>
              </w:rPr>
            </w:pPr>
            <w:r w:rsidRPr="00C52667">
              <w:rPr>
                <w:rFonts w:ascii="Times New Roman" w:hAnsi="Times New Roman" w:cs="Times New Roman"/>
                <w:b/>
                <w:bCs/>
                <w:noProof/>
                <w:sz w:val="24"/>
              </w:rPr>
              <w:t>784</w:t>
            </w:r>
          </w:p>
        </w:tc>
        <w:tc>
          <w:tcPr>
            <w:tcW w:w="1456" w:type="dxa"/>
            <w:shd w:val="clear" w:color="auto" w:fill="FFFFFF"/>
          </w:tcPr>
          <w:p w:rsidR="00C52667" w:rsidRPr="00C52667" w:rsidRDefault="00C52667" w:rsidP="00E71174">
            <w:pPr>
              <w:pStyle w:val="af8"/>
              <w:jc w:val="center"/>
              <w:rPr>
                <w:rFonts w:ascii="Times New Roman" w:hAnsi="Times New Roman" w:cs="Times New Roman"/>
                <w:b/>
                <w:bCs/>
                <w:noProof/>
                <w:sz w:val="24"/>
              </w:rPr>
            </w:pPr>
            <w:r w:rsidRPr="00C52667">
              <w:rPr>
                <w:rFonts w:ascii="Times New Roman" w:hAnsi="Times New Roman" w:cs="Times New Roman"/>
                <w:b/>
                <w:bCs/>
                <w:noProof/>
                <w:sz w:val="24"/>
              </w:rPr>
              <w:t>784</w:t>
            </w:r>
          </w:p>
        </w:tc>
        <w:tc>
          <w:tcPr>
            <w:tcW w:w="1429" w:type="dxa"/>
            <w:shd w:val="clear" w:color="auto" w:fill="FFFFFF"/>
          </w:tcPr>
          <w:p w:rsidR="00C52667" w:rsidRPr="00C52667" w:rsidRDefault="00C52667" w:rsidP="00E71174">
            <w:pPr>
              <w:pStyle w:val="af8"/>
              <w:jc w:val="center"/>
              <w:rPr>
                <w:rFonts w:ascii="Times New Roman" w:hAnsi="Times New Roman" w:cs="Times New Roman"/>
                <w:b/>
                <w:bCs/>
                <w:noProof/>
                <w:sz w:val="24"/>
              </w:rPr>
            </w:pPr>
            <w:r w:rsidRPr="00C52667">
              <w:rPr>
                <w:rFonts w:ascii="Times New Roman" w:hAnsi="Times New Roman" w:cs="Times New Roman"/>
                <w:b/>
                <w:bCs/>
                <w:noProof/>
                <w:sz w:val="24"/>
              </w:rPr>
              <w:t>785</w:t>
            </w:r>
          </w:p>
        </w:tc>
        <w:tc>
          <w:tcPr>
            <w:tcW w:w="1429" w:type="dxa"/>
          </w:tcPr>
          <w:p w:rsidR="00C52667" w:rsidRPr="00C52667" w:rsidRDefault="00C52667" w:rsidP="00E71174">
            <w:pPr>
              <w:pStyle w:val="af8"/>
              <w:jc w:val="center"/>
              <w:rPr>
                <w:rFonts w:ascii="Times New Roman" w:hAnsi="Times New Roman" w:cs="Times New Roman"/>
                <w:noProof/>
                <w:sz w:val="24"/>
              </w:rPr>
            </w:pPr>
            <w:r w:rsidRPr="00C52667">
              <w:rPr>
                <w:rFonts w:ascii="Times New Roman" w:hAnsi="Times New Roman" w:cs="Times New Roman"/>
                <w:noProof/>
                <w:sz w:val="24"/>
              </w:rPr>
              <w:t>3046</w:t>
            </w:r>
          </w:p>
        </w:tc>
      </w:tr>
    </w:tbl>
    <w:p w:rsidR="00C52667" w:rsidRDefault="00C52667" w:rsidP="00C52667">
      <w:pPr>
        <w:pStyle w:val="ae"/>
        <w:spacing w:after="0" w:line="240" w:lineRule="atLeast"/>
        <w:ind w:left="1080"/>
      </w:pPr>
    </w:p>
    <w:p w:rsidR="00C52667" w:rsidRDefault="00C52667" w:rsidP="00E17542">
      <w:pPr>
        <w:spacing w:after="0" w:line="240" w:lineRule="auto"/>
        <w:ind w:firstLine="709"/>
        <w:rPr>
          <w:rStyle w:val="80"/>
          <w:rFonts w:eastAsiaTheme="minorEastAsia"/>
          <w:bCs w:val="0"/>
          <w:color w:val="000000" w:themeColor="text1"/>
        </w:rPr>
      </w:pPr>
    </w:p>
    <w:p w:rsidR="00874613" w:rsidRPr="00DE43B1" w:rsidRDefault="00F3007E" w:rsidP="00E17542">
      <w:pPr>
        <w:spacing w:after="0" w:line="240" w:lineRule="auto"/>
        <w:ind w:firstLine="709"/>
        <w:rPr>
          <w:rStyle w:val="80"/>
          <w:rFonts w:eastAsiaTheme="minorEastAsia"/>
          <w:bCs w:val="0"/>
          <w:color w:val="000000" w:themeColor="text1"/>
        </w:rPr>
      </w:pPr>
      <w:bookmarkStart w:id="55" w:name="_GoBack"/>
      <w:bookmarkEnd w:id="55"/>
      <w:r w:rsidRPr="00DE43B1">
        <w:rPr>
          <w:rStyle w:val="80"/>
          <w:rFonts w:eastAsiaTheme="minorEastAsia"/>
          <w:bCs w:val="0"/>
          <w:color w:val="000000" w:themeColor="text1"/>
        </w:rPr>
        <w:lastRenderedPageBreak/>
        <w:t>3</w:t>
      </w:r>
      <w:r w:rsidR="00874613" w:rsidRPr="00DE43B1">
        <w:rPr>
          <w:rStyle w:val="80"/>
          <w:rFonts w:eastAsiaTheme="minorEastAsia"/>
          <w:bCs w:val="0"/>
          <w:color w:val="000000" w:themeColor="text1"/>
        </w:rPr>
        <w:t>.3. План внеурочной деятельности учащихся 1-4 классов.</w:t>
      </w:r>
    </w:p>
    <w:p w:rsidR="00DE43B1" w:rsidRPr="00DE43B1" w:rsidRDefault="00DE43B1" w:rsidP="00E17542">
      <w:pPr>
        <w:spacing w:after="0" w:line="240" w:lineRule="auto"/>
        <w:jc w:val="center"/>
        <w:rPr>
          <w:rStyle w:val="80"/>
          <w:rFonts w:eastAsiaTheme="minorEastAsia"/>
          <w:color w:val="000000" w:themeColor="text1"/>
        </w:rPr>
      </w:pPr>
    </w:p>
    <w:p w:rsidR="00A16321" w:rsidRPr="00DE43B1" w:rsidRDefault="00A16321" w:rsidP="00E17542">
      <w:pPr>
        <w:spacing w:after="0" w:line="240" w:lineRule="auto"/>
        <w:jc w:val="center"/>
        <w:rPr>
          <w:rStyle w:val="80"/>
          <w:rFonts w:eastAsiaTheme="minorEastAsia"/>
          <w:color w:val="000000" w:themeColor="text1"/>
        </w:rPr>
      </w:pPr>
      <w:r w:rsidRPr="00DE43B1">
        <w:rPr>
          <w:rStyle w:val="80"/>
          <w:rFonts w:eastAsiaTheme="minorEastAsia"/>
          <w:color w:val="000000" w:themeColor="text1"/>
        </w:rPr>
        <w:t xml:space="preserve">Модель организации внеурочной деятельности 1-4 классов </w:t>
      </w:r>
    </w:p>
    <w:p w:rsidR="00A16321" w:rsidRPr="00DE43B1" w:rsidRDefault="00A16321" w:rsidP="00E17542">
      <w:pPr>
        <w:spacing w:after="0" w:line="240" w:lineRule="auto"/>
        <w:jc w:val="center"/>
        <w:rPr>
          <w:rStyle w:val="80"/>
          <w:rFonts w:eastAsiaTheme="minorEastAsia"/>
          <w:color w:val="000000" w:themeColor="text1"/>
        </w:rPr>
      </w:pPr>
      <w:r w:rsidRPr="00DE43B1">
        <w:rPr>
          <w:rStyle w:val="80"/>
          <w:rFonts w:eastAsiaTheme="minorEastAsia"/>
          <w:color w:val="000000" w:themeColor="text1"/>
        </w:rPr>
        <w:t>на 20</w:t>
      </w:r>
      <w:r w:rsidR="00DE43B1" w:rsidRPr="00DE43B1">
        <w:rPr>
          <w:rStyle w:val="80"/>
          <w:rFonts w:eastAsiaTheme="minorEastAsia"/>
          <w:color w:val="000000" w:themeColor="text1"/>
        </w:rPr>
        <w:t>20</w:t>
      </w:r>
      <w:r w:rsidRPr="00DE43B1">
        <w:rPr>
          <w:rStyle w:val="80"/>
          <w:rFonts w:eastAsiaTheme="minorEastAsia"/>
          <w:color w:val="000000" w:themeColor="text1"/>
        </w:rPr>
        <w:t xml:space="preserve"> - 202</w:t>
      </w:r>
      <w:r w:rsidR="00DE43B1" w:rsidRPr="00DE43B1">
        <w:rPr>
          <w:rStyle w:val="80"/>
          <w:rFonts w:eastAsiaTheme="minorEastAsia"/>
          <w:color w:val="000000" w:themeColor="text1"/>
        </w:rPr>
        <w:t>1</w:t>
      </w:r>
      <w:r w:rsidRPr="00DE43B1">
        <w:rPr>
          <w:rStyle w:val="80"/>
          <w:rFonts w:eastAsiaTheme="minorEastAsia"/>
          <w:color w:val="000000" w:themeColor="text1"/>
        </w:rPr>
        <w:t xml:space="preserve"> учебный год</w:t>
      </w:r>
    </w:p>
    <w:p w:rsidR="00DE43B1" w:rsidRPr="00DE43B1" w:rsidRDefault="00DE43B1" w:rsidP="00E17542">
      <w:pPr>
        <w:spacing w:after="0" w:line="240" w:lineRule="auto"/>
        <w:jc w:val="center"/>
        <w:rPr>
          <w:rStyle w:val="80"/>
          <w:rFonts w:eastAsiaTheme="minorEastAsia"/>
          <w:b w:val="0"/>
          <w:bCs w:val="0"/>
          <w:color w:val="000000" w:themeColor="text1"/>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03"/>
        <w:gridCol w:w="791"/>
        <w:gridCol w:w="1942"/>
        <w:gridCol w:w="1355"/>
        <w:gridCol w:w="1233"/>
      </w:tblGrid>
      <w:tr w:rsidR="00A16321" w:rsidRPr="00855722" w:rsidTr="00554FB5">
        <w:tc>
          <w:tcPr>
            <w:tcW w:w="2518" w:type="dxa"/>
          </w:tcPr>
          <w:p w:rsidR="00A16321" w:rsidRPr="00855722" w:rsidRDefault="00A16321"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Направление,</w:t>
            </w:r>
          </w:p>
          <w:p w:rsidR="00A16321" w:rsidRPr="00855722" w:rsidRDefault="00A16321"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форма</w:t>
            </w:r>
          </w:p>
          <w:p w:rsidR="00A16321" w:rsidRPr="00855722" w:rsidRDefault="00A16321" w:rsidP="00E17542">
            <w:pPr>
              <w:pStyle w:val="11"/>
              <w:shd w:val="clear" w:color="auto" w:fill="auto"/>
              <w:spacing w:after="0" w:line="240" w:lineRule="auto"/>
              <w:rPr>
                <w:b w:val="0"/>
                <w:color w:val="000000" w:themeColor="text1"/>
                <w:sz w:val="20"/>
                <w:szCs w:val="20"/>
              </w:rPr>
            </w:pPr>
          </w:p>
        </w:tc>
        <w:tc>
          <w:tcPr>
            <w:tcW w:w="1803" w:type="dxa"/>
          </w:tcPr>
          <w:p w:rsidR="00A16321" w:rsidRPr="00855722" w:rsidRDefault="00A16321"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Наполняемость</w:t>
            </w:r>
          </w:p>
        </w:tc>
        <w:tc>
          <w:tcPr>
            <w:tcW w:w="791" w:type="dxa"/>
          </w:tcPr>
          <w:p w:rsidR="00A16321" w:rsidRPr="00855722" w:rsidRDefault="00A16321"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Часы</w:t>
            </w:r>
          </w:p>
        </w:tc>
        <w:tc>
          <w:tcPr>
            <w:tcW w:w="1942" w:type="dxa"/>
          </w:tcPr>
          <w:p w:rsidR="00A16321" w:rsidRPr="00855722" w:rsidRDefault="00A16321"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ФИО</w:t>
            </w:r>
          </w:p>
          <w:p w:rsidR="00A16321" w:rsidRPr="00855722" w:rsidRDefault="00A16321"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руководителя</w:t>
            </w:r>
          </w:p>
        </w:tc>
        <w:tc>
          <w:tcPr>
            <w:tcW w:w="1355" w:type="dxa"/>
          </w:tcPr>
          <w:p w:rsidR="00A16321" w:rsidRPr="00855722" w:rsidRDefault="00A16321"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Должность</w:t>
            </w:r>
          </w:p>
        </w:tc>
        <w:tc>
          <w:tcPr>
            <w:tcW w:w="1233" w:type="dxa"/>
          </w:tcPr>
          <w:p w:rsidR="00A16321" w:rsidRPr="00855722" w:rsidRDefault="00A16321"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Основное</w:t>
            </w:r>
          </w:p>
          <w:p w:rsidR="00A16321" w:rsidRPr="00855722" w:rsidRDefault="00A16321"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место</w:t>
            </w:r>
          </w:p>
          <w:p w:rsidR="00A16321" w:rsidRPr="00855722" w:rsidRDefault="00A16321"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работы</w:t>
            </w:r>
          </w:p>
        </w:tc>
      </w:tr>
      <w:tr w:rsidR="00A16321" w:rsidRPr="00855722" w:rsidTr="00554FB5">
        <w:tc>
          <w:tcPr>
            <w:tcW w:w="9642" w:type="dxa"/>
            <w:gridSpan w:val="6"/>
          </w:tcPr>
          <w:p w:rsidR="00A16321" w:rsidRPr="00855722" w:rsidRDefault="00A16321" w:rsidP="00E17542">
            <w:pPr>
              <w:spacing w:after="0" w:line="240" w:lineRule="auto"/>
              <w:jc w:val="center"/>
              <w:rPr>
                <w:rFonts w:ascii="Times New Roman" w:hAnsi="Times New Roman" w:cs="Times New Roman"/>
                <w:b/>
                <w:color w:val="000000" w:themeColor="text1"/>
                <w:sz w:val="20"/>
                <w:szCs w:val="20"/>
              </w:rPr>
            </w:pPr>
            <w:r w:rsidRPr="00855722">
              <w:rPr>
                <w:rFonts w:ascii="Times New Roman" w:hAnsi="Times New Roman" w:cs="Times New Roman"/>
                <w:b/>
                <w:bCs/>
                <w:color w:val="000000" w:themeColor="text1"/>
                <w:sz w:val="20"/>
                <w:szCs w:val="20"/>
              </w:rPr>
              <w:t>Духовно-нравственное направление</w:t>
            </w:r>
          </w:p>
        </w:tc>
      </w:tr>
      <w:tr w:rsidR="00A16321" w:rsidRPr="00855722" w:rsidTr="00554FB5">
        <w:tc>
          <w:tcPr>
            <w:tcW w:w="2518" w:type="dxa"/>
          </w:tcPr>
          <w:p w:rsidR="00A16321" w:rsidRPr="00855722" w:rsidRDefault="00A16321" w:rsidP="00554FB5">
            <w:pPr>
              <w:spacing w:after="0" w:line="240" w:lineRule="auto"/>
              <w:rPr>
                <w:rFonts w:ascii="Times New Roman" w:hAnsi="Times New Roman" w:cs="Times New Roman"/>
                <w:color w:val="000000" w:themeColor="text1"/>
                <w:sz w:val="20"/>
                <w:szCs w:val="20"/>
              </w:rPr>
            </w:pPr>
            <w:r w:rsidRPr="00855722">
              <w:rPr>
                <w:rFonts w:ascii="Times New Roman" w:hAnsi="Times New Roman" w:cs="Times New Roman"/>
                <w:color w:val="000000" w:themeColor="text1"/>
                <w:sz w:val="20"/>
                <w:szCs w:val="20"/>
              </w:rPr>
              <w:t>Классные часы</w:t>
            </w:r>
          </w:p>
        </w:tc>
        <w:tc>
          <w:tcPr>
            <w:tcW w:w="1803" w:type="dxa"/>
          </w:tcPr>
          <w:p w:rsidR="00A16321" w:rsidRPr="00855722" w:rsidRDefault="00A16321" w:rsidP="00E17542">
            <w:pPr>
              <w:spacing w:after="0" w:line="240" w:lineRule="auto"/>
              <w:jc w:val="center"/>
              <w:rPr>
                <w:rFonts w:ascii="Times New Roman" w:hAnsi="Times New Roman" w:cs="Times New Roman"/>
                <w:color w:val="000000" w:themeColor="text1"/>
                <w:sz w:val="20"/>
                <w:szCs w:val="20"/>
              </w:rPr>
            </w:pPr>
            <w:r w:rsidRPr="00855722">
              <w:rPr>
                <w:rFonts w:ascii="Times New Roman" w:hAnsi="Times New Roman" w:cs="Times New Roman"/>
                <w:color w:val="000000" w:themeColor="text1"/>
                <w:sz w:val="20"/>
                <w:szCs w:val="20"/>
              </w:rPr>
              <w:t>1-4 классы</w:t>
            </w:r>
          </w:p>
        </w:tc>
        <w:tc>
          <w:tcPr>
            <w:tcW w:w="791" w:type="dxa"/>
          </w:tcPr>
          <w:p w:rsidR="00A16321" w:rsidRPr="00855722" w:rsidRDefault="00A16321" w:rsidP="00E17542">
            <w:pPr>
              <w:spacing w:after="0" w:line="240" w:lineRule="auto"/>
              <w:jc w:val="center"/>
              <w:rPr>
                <w:rFonts w:ascii="Times New Roman" w:hAnsi="Times New Roman" w:cs="Times New Roman"/>
                <w:color w:val="000000" w:themeColor="text1"/>
                <w:sz w:val="20"/>
                <w:szCs w:val="20"/>
              </w:rPr>
            </w:pPr>
            <w:r w:rsidRPr="00855722">
              <w:rPr>
                <w:rFonts w:ascii="Times New Roman" w:hAnsi="Times New Roman" w:cs="Times New Roman"/>
                <w:color w:val="000000" w:themeColor="text1"/>
                <w:sz w:val="20"/>
                <w:szCs w:val="20"/>
              </w:rPr>
              <w:t>1</w:t>
            </w:r>
          </w:p>
        </w:tc>
        <w:tc>
          <w:tcPr>
            <w:tcW w:w="1942" w:type="dxa"/>
          </w:tcPr>
          <w:p w:rsidR="00A16321" w:rsidRPr="00855722" w:rsidRDefault="00A16321" w:rsidP="00E17542">
            <w:pPr>
              <w:spacing w:after="0" w:line="240" w:lineRule="auto"/>
              <w:jc w:val="center"/>
              <w:rPr>
                <w:rFonts w:ascii="Times New Roman" w:hAnsi="Times New Roman" w:cs="Times New Roman"/>
                <w:color w:val="000000" w:themeColor="text1"/>
                <w:sz w:val="20"/>
                <w:szCs w:val="20"/>
              </w:rPr>
            </w:pPr>
            <w:r w:rsidRPr="00855722">
              <w:rPr>
                <w:rFonts w:ascii="Times New Roman" w:hAnsi="Times New Roman" w:cs="Times New Roman"/>
                <w:color w:val="000000" w:themeColor="text1"/>
                <w:sz w:val="20"/>
                <w:szCs w:val="20"/>
              </w:rPr>
              <w:t>Классные рук.начальной школы</w:t>
            </w:r>
          </w:p>
        </w:tc>
        <w:tc>
          <w:tcPr>
            <w:tcW w:w="1355" w:type="dxa"/>
          </w:tcPr>
          <w:p w:rsidR="00A16321" w:rsidRPr="00855722" w:rsidRDefault="00A16321"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Учителя</w:t>
            </w:r>
          </w:p>
        </w:tc>
        <w:tc>
          <w:tcPr>
            <w:tcW w:w="1233" w:type="dxa"/>
          </w:tcPr>
          <w:p w:rsidR="00A16321" w:rsidRPr="00855722" w:rsidRDefault="00A16321"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МБОУ СШ №47</w:t>
            </w:r>
          </w:p>
        </w:tc>
      </w:tr>
      <w:tr w:rsidR="00A16321" w:rsidRPr="00855722" w:rsidTr="00554FB5">
        <w:tc>
          <w:tcPr>
            <w:tcW w:w="2518" w:type="dxa"/>
          </w:tcPr>
          <w:p w:rsidR="00A16321" w:rsidRPr="00855722" w:rsidRDefault="00A16321" w:rsidP="00554FB5">
            <w:pPr>
              <w:spacing w:after="0" w:line="240" w:lineRule="auto"/>
              <w:rPr>
                <w:rFonts w:ascii="Times New Roman" w:hAnsi="Times New Roman" w:cs="Times New Roman"/>
                <w:color w:val="000000" w:themeColor="text1"/>
                <w:sz w:val="20"/>
                <w:szCs w:val="20"/>
              </w:rPr>
            </w:pPr>
            <w:r w:rsidRPr="00855722">
              <w:rPr>
                <w:rFonts w:ascii="Times New Roman" w:hAnsi="Times New Roman" w:cs="Times New Roman"/>
                <w:color w:val="000000" w:themeColor="text1"/>
                <w:sz w:val="20"/>
                <w:szCs w:val="20"/>
              </w:rPr>
              <w:t xml:space="preserve">Классные и </w:t>
            </w:r>
          </w:p>
          <w:p w:rsidR="00A16321" w:rsidRPr="00855722" w:rsidRDefault="00A16321" w:rsidP="00554FB5">
            <w:pPr>
              <w:spacing w:after="0" w:line="240" w:lineRule="auto"/>
              <w:rPr>
                <w:rFonts w:ascii="Times New Roman" w:hAnsi="Times New Roman" w:cs="Times New Roman"/>
                <w:color w:val="000000" w:themeColor="text1"/>
                <w:sz w:val="20"/>
                <w:szCs w:val="20"/>
              </w:rPr>
            </w:pPr>
            <w:r w:rsidRPr="00855722">
              <w:rPr>
                <w:rFonts w:ascii="Times New Roman" w:hAnsi="Times New Roman" w:cs="Times New Roman"/>
                <w:color w:val="000000" w:themeColor="text1"/>
                <w:sz w:val="20"/>
                <w:szCs w:val="20"/>
              </w:rPr>
              <w:t>общешкольные дела</w:t>
            </w:r>
          </w:p>
        </w:tc>
        <w:tc>
          <w:tcPr>
            <w:tcW w:w="1803" w:type="dxa"/>
          </w:tcPr>
          <w:p w:rsidR="00A16321" w:rsidRPr="00855722" w:rsidRDefault="00A16321" w:rsidP="00E17542">
            <w:pPr>
              <w:spacing w:after="0" w:line="240" w:lineRule="auto"/>
              <w:jc w:val="center"/>
              <w:rPr>
                <w:rFonts w:ascii="Times New Roman" w:hAnsi="Times New Roman" w:cs="Times New Roman"/>
                <w:color w:val="000000" w:themeColor="text1"/>
                <w:sz w:val="20"/>
                <w:szCs w:val="20"/>
              </w:rPr>
            </w:pPr>
            <w:r w:rsidRPr="00855722">
              <w:rPr>
                <w:rFonts w:ascii="Times New Roman" w:hAnsi="Times New Roman" w:cs="Times New Roman"/>
                <w:color w:val="000000" w:themeColor="text1"/>
                <w:sz w:val="20"/>
                <w:szCs w:val="20"/>
              </w:rPr>
              <w:t>1-4 классы</w:t>
            </w:r>
          </w:p>
        </w:tc>
        <w:tc>
          <w:tcPr>
            <w:tcW w:w="791" w:type="dxa"/>
          </w:tcPr>
          <w:p w:rsidR="00A16321" w:rsidRPr="00855722" w:rsidRDefault="00A16321" w:rsidP="00E17542">
            <w:pPr>
              <w:spacing w:after="0" w:line="240" w:lineRule="auto"/>
              <w:jc w:val="center"/>
              <w:rPr>
                <w:rFonts w:ascii="Times New Roman" w:hAnsi="Times New Roman" w:cs="Times New Roman"/>
                <w:color w:val="000000" w:themeColor="text1"/>
                <w:sz w:val="20"/>
                <w:szCs w:val="20"/>
              </w:rPr>
            </w:pPr>
            <w:r w:rsidRPr="00855722">
              <w:rPr>
                <w:rFonts w:ascii="Times New Roman" w:hAnsi="Times New Roman" w:cs="Times New Roman"/>
                <w:color w:val="000000" w:themeColor="text1"/>
                <w:sz w:val="20"/>
                <w:szCs w:val="20"/>
              </w:rPr>
              <w:t>2</w:t>
            </w:r>
          </w:p>
        </w:tc>
        <w:tc>
          <w:tcPr>
            <w:tcW w:w="1942" w:type="dxa"/>
          </w:tcPr>
          <w:p w:rsidR="00A16321" w:rsidRPr="00855722" w:rsidRDefault="00A16321" w:rsidP="00E17542">
            <w:pPr>
              <w:spacing w:after="0" w:line="240" w:lineRule="auto"/>
              <w:jc w:val="center"/>
              <w:rPr>
                <w:rFonts w:ascii="Times New Roman" w:hAnsi="Times New Roman" w:cs="Times New Roman"/>
                <w:color w:val="000000" w:themeColor="text1"/>
                <w:sz w:val="20"/>
                <w:szCs w:val="20"/>
              </w:rPr>
            </w:pPr>
            <w:r w:rsidRPr="00855722">
              <w:rPr>
                <w:rFonts w:ascii="Times New Roman" w:hAnsi="Times New Roman" w:cs="Times New Roman"/>
                <w:color w:val="000000" w:themeColor="text1"/>
                <w:sz w:val="20"/>
                <w:szCs w:val="20"/>
              </w:rPr>
              <w:t>Классные рук.начальной школы</w:t>
            </w:r>
          </w:p>
        </w:tc>
        <w:tc>
          <w:tcPr>
            <w:tcW w:w="1355" w:type="dxa"/>
          </w:tcPr>
          <w:p w:rsidR="00A16321" w:rsidRPr="00855722" w:rsidRDefault="00A16321"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Учителя</w:t>
            </w:r>
          </w:p>
        </w:tc>
        <w:tc>
          <w:tcPr>
            <w:tcW w:w="1233" w:type="dxa"/>
          </w:tcPr>
          <w:p w:rsidR="00A16321" w:rsidRPr="00855722" w:rsidRDefault="00A16321"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МБОУ СШ №47</w:t>
            </w:r>
          </w:p>
        </w:tc>
      </w:tr>
      <w:tr w:rsidR="00A16321" w:rsidRPr="00855722" w:rsidTr="00554FB5">
        <w:tc>
          <w:tcPr>
            <w:tcW w:w="9642" w:type="dxa"/>
            <w:gridSpan w:val="6"/>
          </w:tcPr>
          <w:p w:rsidR="00A16321" w:rsidRPr="00855722" w:rsidRDefault="00A16321" w:rsidP="00E17542">
            <w:pPr>
              <w:spacing w:after="0" w:line="240" w:lineRule="auto"/>
              <w:jc w:val="center"/>
              <w:rPr>
                <w:rStyle w:val="80"/>
                <w:rFonts w:eastAsiaTheme="minorEastAsia"/>
                <w:b w:val="0"/>
                <w:bCs w:val="0"/>
                <w:color w:val="000000" w:themeColor="text1"/>
                <w:sz w:val="20"/>
                <w:szCs w:val="20"/>
              </w:rPr>
            </w:pPr>
            <w:r w:rsidRPr="00855722">
              <w:rPr>
                <w:rStyle w:val="105pt"/>
                <w:rFonts w:eastAsia="Microsoft Sans Serif"/>
                <w:color w:val="000000" w:themeColor="text1"/>
                <w:sz w:val="20"/>
                <w:szCs w:val="20"/>
              </w:rPr>
              <w:t>Спортивно-оздоровительное</w:t>
            </w:r>
          </w:p>
        </w:tc>
      </w:tr>
      <w:tr w:rsidR="00A16321" w:rsidRPr="00855722" w:rsidTr="00554FB5">
        <w:tc>
          <w:tcPr>
            <w:tcW w:w="2518" w:type="dxa"/>
          </w:tcPr>
          <w:p w:rsidR="00A16321" w:rsidRPr="00855722" w:rsidRDefault="00A16321" w:rsidP="00211E67">
            <w:pPr>
              <w:spacing w:after="0" w:line="240" w:lineRule="auto"/>
              <w:rPr>
                <w:rFonts w:ascii="Times New Roman" w:hAnsi="Times New Roman" w:cs="Times New Roman"/>
                <w:color w:val="000000" w:themeColor="text1"/>
                <w:sz w:val="20"/>
                <w:szCs w:val="20"/>
              </w:rPr>
            </w:pPr>
            <w:r w:rsidRPr="00855722">
              <w:rPr>
                <w:rStyle w:val="105pt"/>
                <w:rFonts w:eastAsia="Microsoft Sans Serif"/>
                <w:b w:val="0"/>
                <w:color w:val="000000" w:themeColor="text1"/>
                <w:sz w:val="20"/>
                <w:szCs w:val="20"/>
              </w:rPr>
              <w:t xml:space="preserve">ОФП </w:t>
            </w:r>
            <w:r w:rsidRPr="00855722">
              <w:rPr>
                <w:rFonts w:ascii="Times New Roman" w:hAnsi="Times New Roman" w:cs="Times New Roman"/>
                <w:color w:val="000000" w:themeColor="text1"/>
                <w:sz w:val="20"/>
                <w:szCs w:val="20"/>
              </w:rPr>
              <w:t>«Спортландия»</w:t>
            </w:r>
            <w:r w:rsidR="00211E67" w:rsidRPr="00855722">
              <w:rPr>
                <w:rFonts w:ascii="Times New Roman" w:hAnsi="Times New Roman" w:cs="Times New Roman"/>
                <w:color w:val="000000" w:themeColor="text1"/>
                <w:sz w:val="20"/>
                <w:szCs w:val="20"/>
              </w:rPr>
              <w:t>,</w:t>
            </w:r>
          </w:p>
          <w:p w:rsidR="00211E67" w:rsidRPr="00855722" w:rsidRDefault="00211E67" w:rsidP="00211E67">
            <w:pPr>
              <w:spacing w:after="0" w:line="240" w:lineRule="auto"/>
              <w:rPr>
                <w:rStyle w:val="105pt"/>
                <w:rFonts w:eastAsia="Microsoft Sans Serif"/>
                <w:b w:val="0"/>
                <w:color w:val="000000" w:themeColor="text1"/>
                <w:sz w:val="20"/>
                <w:szCs w:val="20"/>
              </w:rPr>
            </w:pPr>
            <w:r w:rsidRPr="00855722">
              <w:rPr>
                <w:rFonts w:ascii="Times New Roman" w:hAnsi="Times New Roman" w:cs="Times New Roman"/>
                <w:sz w:val="20"/>
                <w:szCs w:val="20"/>
              </w:rPr>
              <w:t>в/д</w:t>
            </w:r>
          </w:p>
        </w:tc>
        <w:tc>
          <w:tcPr>
            <w:tcW w:w="1803" w:type="dxa"/>
          </w:tcPr>
          <w:p w:rsidR="00A16321" w:rsidRPr="00855722" w:rsidRDefault="00211E67" w:rsidP="00E17542">
            <w:pPr>
              <w:tabs>
                <w:tab w:val="left" w:pos="1455"/>
              </w:tabs>
              <w:spacing w:after="0" w:line="240" w:lineRule="auto"/>
              <w:jc w:val="center"/>
              <w:rPr>
                <w:rFonts w:ascii="Times New Roman" w:hAnsi="Times New Roman" w:cs="Times New Roman"/>
                <w:color w:val="000000" w:themeColor="text1"/>
                <w:sz w:val="20"/>
                <w:szCs w:val="20"/>
              </w:rPr>
            </w:pPr>
            <w:r w:rsidRPr="00855722">
              <w:rPr>
                <w:rFonts w:ascii="Times New Roman" w:hAnsi="Times New Roman" w:cs="Times New Roman"/>
                <w:color w:val="000000" w:themeColor="text1"/>
                <w:sz w:val="20"/>
                <w:szCs w:val="20"/>
              </w:rPr>
              <w:t>ГПД</w:t>
            </w:r>
          </w:p>
        </w:tc>
        <w:tc>
          <w:tcPr>
            <w:tcW w:w="791" w:type="dxa"/>
          </w:tcPr>
          <w:p w:rsidR="00A16321" w:rsidRPr="00855722" w:rsidRDefault="00A16321" w:rsidP="00E17542">
            <w:pPr>
              <w:spacing w:after="0" w:line="240" w:lineRule="auto"/>
              <w:jc w:val="center"/>
              <w:rPr>
                <w:rFonts w:ascii="Times New Roman" w:hAnsi="Times New Roman" w:cs="Times New Roman"/>
                <w:color w:val="000000" w:themeColor="text1"/>
                <w:sz w:val="20"/>
                <w:szCs w:val="20"/>
              </w:rPr>
            </w:pPr>
            <w:r w:rsidRPr="00855722">
              <w:rPr>
                <w:rFonts w:ascii="Times New Roman" w:hAnsi="Times New Roman" w:cs="Times New Roman"/>
                <w:color w:val="000000" w:themeColor="text1"/>
                <w:sz w:val="20"/>
                <w:szCs w:val="20"/>
              </w:rPr>
              <w:t>2</w:t>
            </w:r>
          </w:p>
        </w:tc>
        <w:tc>
          <w:tcPr>
            <w:tcW w:w="1942" w:type="dxa"/>
          </w:tcPr>
          <w:p w:rsidR="00A16321" w:rsidRPr="00855722" w:rsidRDefault="00A16321" w:rsidP="00E17542">
            <w:pPr>
              <w:spacing w:after="0" w:line="240" w:lineRule="auto"/>
              <w:jc w:val="center"/>
              <w:rPr>
                <w:rFonts w:ascii="Times New Roman" w:hAnsi="Times New Roman" w:cs="Times New Roman"/>
                <w:color w:val="000000" w:themeColor="text1"/>
                <w:sz w:val="20"/>
                <w:szCs w:val="20"/>
              </w:rPr>
            </w:pPr>
            <w:r w:rsidRPr="00855722">
              <w:rPr>
                <w:rFonts w:ascii="Times New Roman" w:hAnsi="Times New Roman" w:cs="Times New Roman"/>
                <w:color w:val="000000" w:themeColor="text1"/>
                <w:sz w:val="20"/>
                <w:szCs w:val="20"/>
              </w:rPr>
              <w:t>Сергеева Р.В.</w:t>
            </w:r>
          </w:p>
        </w:tc>
        <w:tc>
          <w:tcPr>
            <w:tcW w:w="1355" w:type="dxa"/>
          </w:tcPr>
          <w:p w:rsidR="00A16321" w:rsidRPr="00855722" w:rsidRDefault="00A16321"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Учитель</w:t>
            </w:r>
          </w:p>
        </w:tc>
        <w:tc>
          <w:tcPr>
            <w:tcW w:w="1233" w:type="dxa"/>
          </w:tcPr>
          <w:p w:rsidR="00A16321" w:rsidRPr="00855722" w:rsidRDefault="00A16321"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МБОУ СШ №47</w:t>
            </w:r>
          </w:p>
        </w:tc>
      </w:tr>
      <w:tr w:rsidR="00A16321" w:rsidRPr="00855722" w:rsidTr="00554FB5">
        <w:tc>
          <w:tcPr>
            <w:tcW w:w="9642" w:type="dxa"/>
            <w:gridSpan w:val="6"/>
          </w:tcPr>
          <w:p w:rsidR="00A16321" w:rsidRPr="00855722" w:rsidRDefault="00A16321" w:rsidP="00E17542">
            <w:pPr>
              <w:spacing w:after="0" w:line="240" w:lineRule="auto"/>
              <w:jc w:val="center"/>
              <w:rPr>
                <w:rStyle w:val="80"/>
                <w:rFonts w:eastAsiaTheme="minorEastAsia"/>
                <w:b w:val="0"/>
                <w:bCs w:val="0"/>
                <w:color w:val="000000" w:themeColor="text1"/>
                <w:sz w:val="20"/>
                <w:szCs w:val="20"/>
              </w:rPr>
            </w:pPr>
            <w:r w:rsidRPr="00855722">
              <w:rPr>
                <w:rStyle w:val="105pt"/>
                <w:rFonts w:eastAsia="Microsoft Sans Serif"/>
                <w:color w:val="000000" w:themeColor="text1"/>
                <w:sz w:val="20"/>
                <w:szCs w:val="20"/>
              </w:rPr>
              <w:t>Общеинтеллектуальное</w:t>
            </w:r>
          </w:p>
        </w:tc>
      </w:tr>
      <w:tr w:rsidR="00A16321" w:rsidRPr="00855722" w:rsidTr="00554FB5">
        <w:tc>
          <w:tcPr>
            <w:tcW w:w="2518" w:type="dxa"/>
          </w:tcPr>
          <w:p w:rsidR="00A16321" w:rsidRPr="00855722" w:rsidRDefault="004C7A78" w:rsidP="00211E67">
            <w:pPr>
              <w:spacing w:after="0" w:line="240" w:lineRule="auto"/>
              <w:rPr>
                <w:rFonts w:ascii="Times New Roman" w:hAnsi="Times New Roman" w:cs="Times New Roman"/>
                <w:color w:val="000000" w:themeColor="text1"/>
                <w:sz w:val="20"/>
                <w:szCs w:val="20"/>
              </w:rPr>
            </w:pPr>
            <w:r w:rsidRPr="00855722">
              <w:rPr>
                <w:rFonts w:ascii="Times New Roman" w:hAnsi="Times New Roman" w:cs="Times New Roman"/>
                <w:sz w:val="20"/>
                <w:szCs w:val="20"/>
              </w:rPr>
              <w:t xml:space="preserve">«Риторика», </w:t>
            </w:r>
            <w:r w:rsidR="00855722" w:rsidRPr="00855722">
              <w:rPr>
                <w:rFonts w:ascii="Times New Roman" w:hAnsi="Times New Roman" w:cs="Times New Roman"/>
                <w:color w:val="000000" w:themeColor="text1"/>
                <w:sz w:val="20"/>
                <w:szCs w:val="20"/>
              </w:rPr>
              <w:t>кружок д/о</w:t>
            </w:r>
          </w:p>
        </w:tc>
        <w:tc>
          <w:tcPr>
            <w:tcW w:w="1803" w:type="dxa"/>
          </w:tcPr>
          <w:p w:rsidR="00A16321" w:rsidRPr="00855722" w:rsidRDefault="00A16321" w:rsidP="00E17542">
            <w:pPr>
              <w:spacing w:after="0" w:line="240" w:lineRule="auto"/>
              <w:jc w:val="center"/>
              <w:rPr>
                <w:rStyle w:val="80"/>
                <w:rFonts w:eastAsiaTheme="minorEastAsia"/>
                <w:b w:val="0"/>
                <w:bCs w:val="0"/>
                <w:color w:val="000000" w:themeColor="text1"/>
                <w:sz w:val="20"/>
                <w:szCs w:val="20"/>
              </w:rPr>
            </w:pPr>
            <w:r w:rsidRPr="00855722">
              <w:rPr>
                <w:rFonts w:ascii="Times New Roman" w:hAnsi="Times New Roman" w:cs="Times New Roman"/>
                <w:color w:val="000000" w:themeColor="text1"/>
                <w:sz w:val="20"/>
                <w:szCs w:val="20"/>
              </w:rPr>
              <w:t>1-4 классы</w:t>
            </w:r>
          </w:p>
        </w:tc>
        <w:tc>
          <w:tcPr>
            <w:tcW w:w="791" w:type="dxa"/>
          </w:tcPr>
          <w:p w:rsidR="00A16321" w:rsidRPr="00855722" w:rsidRDefault="00A16321" w:rsidP="00E17542">
            <w:pPr>
              <w:spacing w:after="0" w:line="240" w:lineRule="auto"/>
              <w:jc w:val="center"/>
              <w:rPr>
                <w:rStyle w:val="80"/>
                <w:rFonts w:eastAsiaTheme="minorEastAsia"/>
                <w:b w:val="0"/>
                <w:bCs w:val="0"/>
                <w:color w:val="000000" w:themeColor="text1"/>
                <w:sz w:val="20"/>
                <w:szCs w:val="20"/>
              </w:rPr>
            </w:pPr>
            <w:r w:rsidRPr="00855722">
              <w:rPr>
                <w:rStyle w:val="80"/>
                <w:rFonts w:eastAsiaTheme="minorEastAsia"/>
                <w:b w:val="0"/>
                <w:color w:val="000000" w:themeColor="text1"/>
                <w:sz w:val="20"/>
                <w:szCs w:val="20"/>
              </w:rPr>
              <w:t>1</w:t>
            </w:r>
          </w:p>
        </w:tc>
        <w:tc>
          <w:tcPr>
            <w:tcW w:w="1942" w:type="dxa"/>
          </w:tcPr>
          <w:p w:rsidR="00A16321" w:rsidRPr="00855722" w:rsidRDefault="004C7A78" w:rsidP="00E17542">
            <w:pPr>
              <w:spacing w:after="0" w:line="240" w:lineRule="auto"/>
              <w:jc w:val="center"/>
              <w:rPr>
                <w:rFonts w:ascii="Times New Roman" w:hAnsi="Times New Roman" w:cs="Times New Roman"/>
                <w:color w:val="000000" w:themeColor="text1"/>
                <w:sz w:val="20"/>
                <w:szCs w:val="20"/>
              </w:rPr>
            </w:pPr>
            <w:r w:rsidRPr="00855722">
              <w:rPr>
                <w:rFonts w:ascii="Times New Roman" w:eastAsia="Calibri" w:hAnsi="Times New Roman" w:cs="Times New Roman"/>
                <w:sz w:val="20"/>
                <w:szCs w:val="20"/>
              </w:rPr>
              <w:t>Тукан А.Н.</w:t>
            </w:r>
          </w:p>
        </w:tc>
        <w:tc>
          <w:tcPr>
            <w:tcW w:w="1355" w:type="dxa"/>
          </w:tcPr>
          <w:p w:rsidR="00A16321" w:rsidRPr="00855722" w:rsidRDefault="00A16321"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Учитель</w:t>
            </w:r>
          </w:p>
        </w:tc>
        <w:tc>
          <w:tcPr>
            <w:tcW w:w="1233" w:type="dxa"/>
          </w:tcPr>
          <w:p w:rsidR="00A16321" w:rsidRPr="00855722" w:rsidRDefault="00A16321"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МБОУ СШ №47</w:t>
            </w:r>
          </w:p>
        </w:tc>
      </w:tr>
      <w:tr w:rsidR="004C7A78" w:rsidRPr="00855722" w:rsidTr="00554FB5">
        <w:tc>
          <w:tcPr>
            <w:tcW w:w="2518" w:type="dxa"/>
          </w:tcPr>
          <w:p w:rsidR="004C7A78" w:rsidRPr="00855722" w:rsidRDefault="004C7A78" w:rsidP="00211E67">
            <w:pPr>
              <w:spacing w:after="0" w:line="240" w:lineRule="auto"/>
              <w:rPr>
                <w:rFonts w:ascii="Times New Roman" w:hAnsi="Times New Roman" w:cs="Times New Roman"/>
                <w:color w:val="000000" w:themeColor="text1"/>
                <w:sz w:val="20"/>
                <w:szCs w:val="20"/>
              </w:rPr>
            </w:pPr>
            <w:r w:rsidRPr="00855722">
              <w:rPr>
                <w:rFonts w:ascii="Times New Roman" w:hAnsi="Times New Roman" w:cs="Times New Roman"/>
                <w:bCs/>
                <w:color w:val="000000"/>
                <w:sz w:val="20"/>
                <w:szCs w:val="20"/>
              </w:rPr>
              <w:t>«Учусь создавать проект»</w:t>
            </w:r>
            <w:r w:rsidRPr="00855722">
              <w:rPr>
                <w:rFonts w:ascii="Times New Roman" w:hAnsi="Times New Roman" w:cs="Times New Roman"/>
                <w:sz w:val="20"/>
                <w:szCs w:val="20"/>
              </w:rPr>
              <w:t xml:space="preserve">, </w:t>
            </w:r>
            <w:r w:rsidR="00855722" w:rsidRPr="00855722">
              <w:rPr>
                <w:rFonts w:ascii="Times New Roman" w:hAnsi="Times New Roman" w:cs="Times New Roman"/>
                <w:color w:val="000000" w:themeColor="text1"/>
                <w:sz w:val="20"/>
                <w:szCs w:val="20"/>
              </w:rPr>
              <w:t>кружок д/о</w:t>
            </w:r>
          </w:p>
        </w:tc>
        <w:tc>
          <w:tcPr>
            <w:tcW w:w="1803" w:type="dxa"/>
          </w:tcPr>
          <w:p w:rsidR="004C7A78" w:rsidRPr="00855722" w:rsidRDefault="004C7A78" w:rsidP="00E17542">
            <w:pPr>
              <w:spacing w:after="0" w:line="240" w:lineRule="auto"/>
              <w:jc w:val="center"/>
              <w:rPr>
                <w:rFonts w:ascii="Times New Roman" w:hAnsi="Times New Roman" w:cs="Times New Roman"/>
                <w:color w:val="000000" w:themeColor="text1"/>
                <w:sz w:val="20"/>
                <w:szCs w:val="20"/>
              </w:rPr>
            </w:pPr>
            <w:r w:rsidRPr="00855722">
              <w:rPr>
                <w:rFonts w:ascii="Times New Roman" w:hAnsi="Times New Roman" w:cs="Times New Roman"/>
                <w:color w:val="000000" w:themeColor="text1"/>
                <w:sz w:val="20"/>
                <w:szCs w:val="20"/>
              </w:rPr>
              <w:t>1-4 классы</w:t>
            </w:r>
          </w:p>
        </w:tc>
        <w:tc>
          <w:tcPr>
            <w:tcW w:w="791" w:type="dxa"/>
          </w:tcPr>
          <w:p w:rsidR="004C7A78" w:rsidRPr="00855722" w:rsidRDefault="004C7A78" w:rsidP="00E17542">
            <w:pPr>
              <w:spacing w:after="0" w:line="240" w:lineRule="auto"/>
              <w:jc w:val="center"/>
              <w:rPr>
                <w:rStyle w:val="80"/>
                <w:rFonts w:eastAsiaTheme="minorEastAsia"/>
                <w:b w:val="0"/>
                <w:color w:val="000000" w:themeColor="text1"/>
                <w:sz w:val="20"/>
                <w:szCs w:val="20"/>
              </w:rPr>
            </w:pPr>
            <w:r w:rsidRPr="00855722">
              <w:rPr>
                <w:rStyle w:val="80"/>
                <w:rFonts w:eastAsiaTheme="minorEastAsia"/>
                <w:b w:val="0"/>
                <w:color w:val="000000" w:themeColor="text1"/>
                <w:sz w:val="20"/>
                <w:szCs w:val="20"/>
              </w:rPr>
              <w:t>1</w:t>
            </w:r>
          </w:p>
        </w:tc>
        <w:tc>
          <w:tcPr>
            <w:tcW w:w="1942" w:type="dxa"/>
          </w:tcPr>
          <w:p w:rsidR="004C7A78" w:rsidRPr="00855722" w:rsidRDefault="004C7A78" w:rsidP="009433A6">
            <w:pPr>
              <w:spacing w:after="0" w:line="240" w:lineRule="auto"/>
              <w:rPr>
                <w:rFonts w:ascii="Times New Roman" w:hAnsi="Times New Roman" w:cs="Times New Roman"/>
                <w:sz w:val="20"/>
                <w:szCs w:val="20"/>
              </w:rPr>
            </w:pPr>
            <w:r w:rsidRPr="00855722">
              <w:rPr>
                <w:rFonts w:ascii="Times New Roman" w:eastAsia="Calibri" w:hAnsi="Times New Roman" w:cs="Times New Roman"/>
                <w:sz w:val="20"/>
                <w:szCs w:val="20"/>
              </w:rPr>
              <w:t>Калашнюк М.А.</w:t>
            </w:r>
          </w:p>
        </w:tc>
        <w:tc>
          <w:tcPr>
            <w:tcW w:w="1355" w:type="dxa"/>
          </w:tcPr>
          <w:p w:rsidR="004C7A78" w:rsidRPr="00855722" w:rsidRDefault="004C7A78"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Учитель</w:t>
            </w:r>
          </w:p>
        </w:tc>
        <w:tc>
          <w:tcPr>
            <w:tcW w:w="1233" w:type="dxa"/>
          </w:tcPr>
          <w:p w:rsidR="004C7A78" w:rsidRPr="00855722" w:rsidRDefault="004C7A78"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МБОУ СШ №47</w:t>
            </w:r>
          </w:p>
        </w:tc>
      </w:tr>
      <w:tr w:rsidR="004C7A78" w:rsidRPr="00855722" w:rsidTr="00554FB5">
        <w:tc>
          <w:tcPr>
            <w:tcW w:w="2518" w:type="dxa"/>
          </w:tcPr>
          <w:p w:rsidR="004C7A78" w:rsidRPr="00855722" w:rsidRDefault="004C7A78" w:rsidP="00E17542">
            <w:pPr>
              <w:autoSpaceDE w:val="0"/>
              <w:autoSpaceDN w:val="0"/>
              <w:adjustRightInd w:val="0"/>
              <w:spacing w:after="0" w:line="240" w:lineRule="auto"/>
              <w:rPr>
                <w:rFonts w:ascii="Times New Roman" w:hAnsi="Times New Roman" w:cs="Times New Roman"/>
                <w:color w:val="000000" w:themeColor="text1"/>
                <w:sz w:val="20"/>
                <w:szCs w:val="20"/>
              </w:rPr>
            </w:pPr>
            <w:r w:rsidRPr="00855722">
              <w:rPr>
                <w:rFonts w:ascii="Times New Roman" w:hAnsi="Times New Roman" w:cs="Times New Roman"/>
                <w:color w:val="000000" w:themeColor="text1"/>
                <w:sz w:val="20"/>
                <w:szCs w:val="20"/>
              </w:rPr>
              <w:t>«Я – пешеход и пасс</w:t>
            </w:r>
            <w:r w:rsidRPr="00855722">
              <w:rPr>
                <w:rFonts w:ascii="Times New Roman" w:hAnsi="Times New Roman" w:cs="Times New Roman"/>
                <w:color w:val="000000" w:themeColor="text1"/>
                <w:sz w:val="20"/>
                <w:szCs w:val="20"/>
              </w:rPr>
              <w:t>а</w:t>
            </w:r>
            <w:r w:rsidRPr="00855722">
              <w:rPr>
                <w:rFonts w:ascii="Times New Roman" w:hAnsi="Times New Roman" w:cs="Times New Roman"/>
                <w:color w:val="000000" w:themeColor="text1"/>
                <w:sz w:val="20"/>
                <w:szCs w:val="20"/>
              </w:rPr>
              <w:t>жир»</w:t>
            </w:r>
            <w:r w:rsidR="00211E67" w:rsidRPr="00855722">
              <w:rPr>
                <w:rFonts w:ascii="Times New Roman" w:hAnsi="Times New Roman" w:cs="Times New Roman"/>
                <w:color w:val="000000" w:themeColor="text1"/>
                <w:sz w:val="20"/>
                <w:szCs w:val="20"/>
              </w:rPr>
              <w:t xml:space="preserve">, </w:t>
            </w:r>
            <w:r w:rsidR="00211E67" w:rsidRPr="00855722">
              <w:rPr>
                <w:rFonts w:ascii="Times New Roman" w:hAnsi="Times New Roman" w:cs="Times New Roman"/>
                <w:sz w:val="20"/>
                <w:szCs w:val="20"/>
              </w:rPr>
              <w:t>в/д</w:t>
            </w:r>
          </w:p>
        </w:tc>
        <w:tc>
          <w:tcPr>
            <w:tcW w:w="1803" w:type="dxa"/>
          </w:tcPr>
          <w:p w:rsidR="004C7A78" w:rsidRPr="00855722" w:rsidRDefault="004C7A78" w:rsidP="00E17542">
            <w:pPr>
              <w:spacing w:after="0" w:line="240" w:lineRule="auto"/>
              <w:jc w:val="center"/>
              <w:rPr>
                <w:rFonts w:ascii="Times New Roman" w:hAnsi="Times New Roman" w:cs="Times New Roman"/>
                <w:color w:val="000000" w:themeColor="text1"/>
                <w:sz w:val="20"/>
                <w:szCs w:val="20"/>
              </w:rPr>
            </w:pPr>
            <w:r w:rsidRPr="00855722">
              <w:rPr>
                <w:rFonts w:ascii="Times New Roman" w:hAnsi="Times New Roman" w:cs="Times New Roman"/>
                <w:color w:val="000000" w:themeColor="text1"/>
                <w:sz w:val="20"/>
                <w:szCs w:val="20"/>
              </w:rPr>
              <w:t>1-4 классы</w:t>
            </w:r>
          </w:p>
        </w:tc>
        <w:tc>
          <w:tcPr>
            <w:tcW w:w="791" w:type="dxa"/>
          </w:tcPr>
          <w:p w:rsidR="004C7A78" w:rsidRPr="00855722" w:rsidRDefault="004C7A78" w:rsidP="00E17542">
            <w:pPr>
              <w:spacing w:after="0" w:line="240" w:lineRule="auto"/>
              <w:jc w:val="center"/>
              <w:rPr>
                <w:rStyle w:val="80"/>
                <w:rFonts w:eastAsiaTheme="minorEastAsia"/>
                <w:b w:val="0"/>
                <w:bCs w:val="0"/>
                <w:color w:val="000000" w:themeColor="text1"/>
                <w:sz w:val="20"/>
                <w:szCs w:val="20"/>
              </w:rPr>
            </w:pPr>
            <w:r w:rsidRPr="00855722">
              <w:rPr>
                <w:rStyle w:val="80"/>
                <w:rFonts w:eastAsiaTheme="minorEastAsia"/>
                <w:b w:val="0"/>
                <w:color w:val="000000" w:themeColor="text1"/>
                <w:sz w:val="20"/>
                <w:szCs w:val="20"/>
              </w:rPr>
              <w:t>1</w:t>
            </w:r>
          </w:p>
        </w:tc>
        <w:tc>
          <w:tcPr>
            <w:tcW w:w="1942" w:type="dxa"/>
          </w:tcPr>
          <w:p w:rsidR="004C7A78" w:rsidRPr="00855722" w:rsidRDefault="004C7A78" w:rsidP="004870BB">
            <w:pPr>
              <w:spacing w:after="0" w:line="240" w:lineRule="auto"/>
              <w:jc w:val="center"/>
              <w:rPr>
                <w:rFonts w:ascii="Times New Roman" w:hAnsi="Times New Roman" w:cs="Times New Roman"/>
                <w:color w:val="000000" w:themeColor="text1"/>
                <w:sz w:val="20"/>
                <w:szCs w:val="20"/>
              </w:rPr>
            </w:pPr>
            <w:r w:rsidRPr="00855722">
              <w:rPr>
                <w:rFonts w:ascii="Times New Roman" w:hAnsi="Times New Roman" w:cs="Times New Roman"/>
                <w:color w:val="000000" w:themeColor="text1"/>
                <w:sz w:val="20"/>
                <w:szCs w:val="20"/>
              </w:rPr>
              <w:t>Классные рук.начальной школы</w:t>
            </w:r>
          </w:p>
        </w:tc>
        <w:tc>
          <w:tcPr>
            <w:tcW w:w="1355" w:type="dxa"/>
          </w:tcPr>
          <w:p w:rsidR="004C7A78" w:rsidRPr="00855722" w:rsidRDefault="004C7A78" w:rsidP="00E17542">
            <w:pPr>
              <w:pStyle w:val="11"/>
              <w:shd w:val="clear" w:color="auto" w:fill="auto"/>
              <w:spacing w:after="0" w:line="240" w:lineRule="auto"/>
              <w:rPr>
                <w:rStyle w:val="105pt"/>
                <w:rFonts w:eastAsia="Microsoft Sans Serif"/>
                <w:color w:val="000000" w:themeColor="text1"/>
                <w:sz w:val="20"/>
                <w:szCs w:val="20"/>
              </w:rPr>
            </w:pPr>
            <w:r w:rsidRPr="00855722">
              <w:rPr>
                <w:rStyle w:val="105pt"/>
                <w:rFonts w:eastAsia="Microsoft Sans Serif"/>
                <w:color w:val="000000" w:themeColor="text1"/>
                <w:sz w:val="20"/>
                <w:szCs w:val="20"/>
              </w:rPr>
              <w:t xml:space="preserve">Учитель </w:t>
            </w:r>
          </w:p>
        </w:tc>
        <w:tc>
          <w:tcPr>
            <w:tcW w:w="1233" w:type="dxa"/>
          </w:tcPr>
          <w:p w:rsidR="004C7A78" w:rsidRPr="00855722" w:rsidRDefault="004C7A78"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МБОУ СШ №47</w:t>
            </w:r>
          </w:p>
        </w:tc>
      </w:tr>
      <w:tr w:rsidR="004C7A78" w:rsidRPr="00855722" w:rsidTr="00554FB5">
        <w:tc>
          <w:tcPr>
            <w:tcW w:w="9642" w:type="dxa"/>
            <w:gridSpan w:val="6"/>
          </w:tcPr>
          <w:p w:rsidR="004C7A78" w:rsidRPr="00855722" w:rsidRDefault="004C7A78" w:rsidP="00E17542">
            <w:pPr>
              <w:spacing w:after="0" w:line="240" w:lineRule="auto"/>
              <w:jc w:val="center"/>
              <w:rPr>
                <w:rStyle w:val="80"/>
                <w:rFonts w:eastAsiaTheme="minorEastAsia"/>
                <w:b w:val="0"/>
                <w:bCs w:val="0"/>
                <w:color w:val="000000" w:themeColor="text1"/>
                <w:sz w:val="20"/>
                <w:szCs w:val="20"/>
              </w:rPr>
            </w:pPr>
            <w:r w:rsidRPr="00855722">
              <w:rPr>
                <w:rStyle w:val="80"/>
                <w:rFonts w:eastAsiaTheme="minorEastAsia"/>
                <w:color w:val="000000" w:themeColor="text1"/>
                <w:sz w:val="20"/>
                <w:szCs w:val="20"/>
              </w:rPr>
              <w:t>Общекультурное</w:t>
            </w:r>
          </w:p>
        </w:tc>
      </w:tr>
      <w:tr w:rsidR="004C7A78" w:rsidRPr="00855722" w:rsidTr="00554FB5">
        <w:tc>
          <w:tcPr>
            <w:tcW w:w="2518" w:type="dxa"/>
          </w:tcPr>
          <w:p w:rsidR="004C7A78" w:rsidRPr="00855722" w:rsidRDefault="004C7A78" w:rsidP="00211E67">
            <w:pPr>
              <w:pStyle w:val="11"/>
              <w:shd w:val="clear" w:color="auto" w:fill="auto"/>
              <w:spacing w:after="0" w:line="240" w:lineRule="auto"/>
              <w:jc w:val="left"/>
              <w:rPr>
                <w:b w:val="0"/>
                <w:color w:val="000000" w:themeColor="text1"/>
                <w:sz w:val="20"/>
                <w:szCs w:val="20"/>
              </w:rPr>
            </w:pPr>
            <w:r w:rsidRPr="00855722">
              <w:rPr>
                <w:b w:val="0"/>
                <w:color w:val="000000" w:themeColor="text1"/>
                <w:sz w:val="20"/>
                <w:szCs w:val="20"/>
              </w:rPr>
              <w:t>«Веселые нотки»</w:t>
            </w:r>
            <w:r w:rsidR="00211E67" w:rsidRPr="00855722">
              <w:rPr>
                <w:b w:val="0"/>
                <w:color w:val="000000" w:themeColor="text1"/>
                <w:sz w:val="20"/>
                <w:szCs w:val="20"/>
              </w:rPr>
              <w:t xml:space="preserve">, </w:t>
            </w:r>
            <w:r w:rsidR="00855722" w:rsidRPr="00855722">
              <w:rPr>
                <w:b w:val="0"/>
                <w:color w:val="000000" w:themeColor="text1"/>
                <w:sz w:val="20"/>
                <w:szCs w:val="20"/>
              </w:rPr>
              <w:t>кружок д/о</w:t>
            </w:r>
          </w:p>
        </w:tc>
        <w:tc>
          <w:tcPr>
            <w:tcW w:w="1803" w:type="dxa"/>
          </w:tcPr>
          <w:p w:rsidR="004C7A78" w:rsidRPr="00855722" w:rsidRDefault="00211E67" w:rsidP="00211E67">
            <w:pPr>
              <w:spacing w:after="0" w:line="240" w:lineRule="auto"/>
              <w:jc w:val="center"/>
              <w:rPr>
                <w:rFonts w:ascii="Times New Roman" w:hAnsi="Times New Roman" w:cs="Times New Roman"/>
                <w:color w:val="000000" w:themeColor="text1"/>
                <w:sz w:val="20"/>
                <w:szCs w:val="20"/>
              </w:rPr>
            </w:pPr>
            <w:r w:rsidRPr="00855722">
              <w:rPr>
                <w:rFonts w:ascii="Times New Roman" w:hAnsi="Times New Roman" w:cs="Times New Roman"/>
                <w:color w:val="000000" w:themeColor="text1"/>
                <w:sz w:val="20"/>
                <w:szCs w:val="20"/>
              </w:rPr>
              <w:t>ГПД</w:t>
            </w:r>
          </w:p>
        </w:tc>
        <w:tc>
          <w:tcPr>
            <w:tcW w:w="791" w:type="dxa"/>
          </w:tcPr>
          <w:p w:rsidR="004C7A78" w:rsidRPr="00855722" w:rsidRDefault="004C7A78" w:rsidP="00E17542">
            <w:pPr>
              <w:pStyle w:val="11"/>
              <w:shd w:val="clear" w:color="auto" w:fill="auto"/>
              <w:spacing w:after="0" w:line="240" w:lineRule="auto"/>
              <w:rPr>
                <w:b w:val="0"/>
                <w:color w:val="000000" w:themeColor="text1"/>
                <w:sz w:val="20"/>
                <w:szCs w:val="20"/>
              </w:rPr>
            </w:pPr>
            <w:r w:rsidRPr="00855722">
              <w:rPr>
                <w:b w:val="0"/>
                <w:color w:val="000000" w:themeColor="text1"/>
                <w:sz w:val="20"/>
                <w:szCs w:val="20"/>
              </w:rPr>
              <w:t>2</w:t>
            </w:r>
          </w:p>
        </w:tc>
        <w:tc>
          <w:tcPr>
            <w:tcW w:w="1942" w:type="dxa"/>
          </w:tcPr>
          <w:p w:rsidR="004C7A78" w:rsidRPr="00855722" w:rsidRDefault="004C7A78"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Ланцова В.В.</w:t>
            </w:r>
          </w:p>
        </w:tc>
        <w:tc>
          <w:tcPr>
            <w:tcW w:w="1355" w:type="dxa"/>
          </w:tcPr>
          <w:p w:rsidR="004C7A78" w:rsidRPr="00855722" w:rsidRDefault="004C7A78"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Учитель</w:t>
            </w:r>
          </w:p>
        </w:tc>
        <w:tc>
          <w:tcPr>
            <w:tcW w:w="1233" w:type="dxa"/>
          </w:tcPr>
          <w:p w:rsidR="004C7A78" w:rsidRPr="00855722" w:rsidRDefault="004C7A78"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МБОУ СШ №47</w:t>
            </w:r>
          </w:p>
        </w:tc>
      </w:tr>
      <w:tr w:rsidR="00211E67" w:rsidRPr="00855722" w:rsidTr="00554FB5">
        <w:tc>
          <w:tcPr>
            <w:tcW w:w="2518" w:type="dxa"/>
          </w:tcPr>
          <w:p w:rsidR="00211E67" w:rsidRPr="00855722" w:rsidRDefault="00211E67" w:rsidP="00211E67">
            <w:pPr>
              <w:pStyle w:val="11"/>
              <w:shd w:val="clear" w:color="auto" w:fill="auto"/>
              <w:spacing w:after="0" w:line="240" w:lineRule="auto"/>
              <w:jc w:val="left"/>
              <w:rPr>
                <w:b w:val="0"/>
                <w:color w:val="000000" w:themeColor="text1"/>
                <w:sz w:val="20"/>
                <w:szCs w:val="20"/>
              </w:rPr>
            </w:pPr>
            <w:r w:rsidRPr="00855722">
              <w:rPr>
                <w:b w:val="0"/>
                <w:sz w:val="20"/>
                <w:szCs w:val="20"/>
              </w:rPr>
              <w:t xml:space="preserve">«Народные промыслы», </w:t>
            </w:r>
            <w:r w:rsidR="00855722" w:rsidRPr="00855722">
              <w:rPr>
                <w:color w:val="000000" w:themeColor="text1"/>
                <w:sz w:val="20"/>
                <w:szCs w:val="20"/>
              </w:rPr>
              <w:t>кружок д/о</w:t>
            </w:r>
          </w:p>
        </w:tc>
        <w:tc>
          <w:tcPr>
            <w:tcW w:w="1803" w:type="dxa"/>
          </w:tcPr>
          <w:p w:rsidR="00211E67" w:rsidRPr="00855722" w:rsidRDefault="00211E67" w:rsidP="00211E67">
            <w:pPr>
              <w:spacing w:after="0" w:line="240" w:lineRule="auto"/>
              <w:jc w:val="center"/>
              <w:rPr>
                <w:rFonts w:ascii="Times New Roman" w:hAnsi="Times New Roman" w:cs="Times New Roman"/>
                <w:color w:val="000000" w:themeColor="text1"/>
                <w:sz w:val="20"/>
                <w:szCs w:val="20"/>
              </w:rPr>
            </w:pPr>
            <w:r w:rsidRPr="00855722">
              <w:rPr>
                <w:rFonts w:ascii="Times New Roman" w:hAnsi="Times New Roman" w:cs="Times New Roman"/>
                <w:color w:val="000000" w:themeColor="text1"/>
                <w:sz w:val="20"/>
                <w:szCs w:val="20"/>
              </w:rPr>
              <w:t>1-4 классы</w:t>
            </w:r>
          </w:p>
        </w:tc>
        <w:tc>
          <w:tcPr>
            <w:tcW w:w="791" w:type="dxa"/>
          </w:tcPr>
          <w:p w:rsidR="00211E67" w:rsidRPr="00855722" w:rsidRDefault="00211E67" w:rsidP="004870BB">
            <w:pPr>
              <w:spacing w:after="0" w:line="240" w:lineRule="auto"/>
              <w:jc w:val="center"/>
              <w:rPr>
                <w:rFonts w:ascii="Times New Roman" w:hAnsi="Times New Roman" w:cs="Times New Roman"/>
                <w:sz w:val="20"/>
                <w:szCs w:val="20"/>
              </w:rPr>
            </w:pPr>
            <w:r w:rsidRPr="00855722">
              <w:rPr>
                <w:rFonts w:ascii="Times New Roman" w:hAnsi="Times New Roman" w:cs="Times New Roman"/>
                <w:sz w:val="20"/>
                <w:szCs w:val="20"/>
              </w:rPr>
              <w:t>3</w:t>
            </w:r>
          </w:p>
        </w:tc>
        <w:tc>
          <w:tcPr>
            <w:tcW w:w="1942" w:type="dxa"/>
          </w:tcPr>
          <w:p w:rsidR="00211E67" w:rsidRPr="00855722" w:rsidRDefault="00211E67" w:rsidP="004870BB">
            <w:pPr>
              <w:spacing w:after="0" w:line="240" w:lineRule="auto"/>
              <w:rPr>
                <w:rFonts w:ascii="Times New Roman" w:hAnsi="Times New Roman" w:cs="Times New Roman"/>
                <w:sz w:val="20"/>
                <w:szCs w:val="20"/>
              </w:rPr>
            </w:pPr>
            <w:r w:rsidRPr="00855722">
              <w:rPr>
                <w:rFonts w:ascii="Times New Roman" w:hAnsi="Times New Roman" w:cs="Times New Roman"/>
                <w:sz w:val="20"/>
                <w:szCs w:val="20"/>
              </w:rPr>
              <w:t>Угрюмова В.В.</w:t>
            </w:r>
          </w:p>
        </w:tc>
        <w:tc>
          <w:tcPr>
            <w:tcW w:w="1355" w:type="dxa"/>
          </w:tcPr>
          <w:p w:rsidR="00211E67" w:rsidRPr="00855722" w:rsidRDefault="00211E67" w:rsidP="004870BB">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Учитель</w:t>
            </w:r>
          </w:p>
        </w:tc>
        <w:tc>
          <w:tcPr>
            <w:tcW w:w="1233" w:type="dxa"/>
          </w:tcPr>
          <w:p w:rsidR="00211E67" w:rsidRPr="00855722" w:rsidRDefault="00211E67" w:rsidP="004870BB">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МБОУ СШ №47</w:t>
            </w:r>
          </w:p>
        </w:tc>
      </w:tr>
      <w:tr w:rsidR="00211E67" w:rsidRPr="00855722" w:rsidTr="00554FB5">
        <w:tc>
          <w:tcPr>
            <w:tcW w:w="2518" w:type="dxa"/>
          </w:tcPr>
          <w:p w:rsidR="00211E67" w:rsidRPr="00855722" w:rsidRDefault="00211E67" w:rsidP="004870BB">
            <w:pPr>
              <w:tabs>
                <w:tab w:val="left" w:pos="1455"/>
              </w:tabs>
              <w:spacing w:after="0" w:line="240" w:lineRule="auto"/>
              <w:rPr>
                <w:rFonts w:ascii="Times New Roman" w:hAnsi="Times New Roman" w:cs="Times New Roman"/>
                <w:sz w:val="20"/>
                <w:szCs w:val="20"/>
              </w:rPr>
            </w:pPr>
            <w:r w:rsidRPr="00855722">
              <w:rPr>
                <w:rFonts w:ascii="Times New Roman" w:hAnsi="Times New Roman" w:cs="Times New Roman"/>
                <w:sz w:val="20"/>
                <w:szCs w:val="20"/>
              </w:rPr>
              <w:t xml:space="preserve">Арт-терапия, </w:t>
            </w:r>
            <w:r w:rsidR="00855722" w:rsidRPr="00855722">
              <w:rPr>
                <w:rFonts w:ascii="Times New Roman" w:hAnsi="Times New Roman" w:cs="Times New Roman"/>
                <w:color w:val="000000" w:themeColor="text1"/>
                <w:sz w:val="20"/>
                <w:szCs w:val="20"/>
              </w:rPr>
              <w:t>кружок д/о</w:t>
            </w:r>
          </w:p>
        </w:tc>
        <w:tc>
          <w:tcPr>
            <w:tcW w:w="1803" w:type="dxa"/>
          </w:tcPr>
          <w:p w:rsidR="00211E67" w:rsidRPr="00855722" w:rsidRDefault="00211E67" w:rsidP="004870BB">
            <w:pPr>
              <w:spacing w:after="0" w:line="240" w:lineRule="auto"/>
              <w:jc w:val="center"/>
              <w:rPr>
                <w:rFonts w:ascii="Times New Roman" w:hAnsi="Times New Roman" w:cs="Times New Roman"/>
                <w:sz w:val="20"/>
                <w:szCs w:val="20"/>
              </w:rPr>
            </w:pPr>
            <w:r w:rsidRPr="00855722">
              <w:rPr>
                <w:rFonts w:ascii="Times New Roman" w:hAnsi="Times New Roman" w:cs="Times New Roman"/>
                <w:color w:val="000000" w:themeColor="text1"/>
                <w:sz w:val="20"/>
                <w:szCs w:val="20"/>
              </w:rPr>
              <w:t>1-4 классы</w:t>
            </w:r>
          </w:p>
        </w:tc>
        <w:tc>
          <w:tcPr>
            <w:tcW w:w="791" w:type="dxa"/>
          </w:tcPr>
          <w:p w:rsidR="00211E67" w:rsidRPr="00855722" w:rsidRDefault="00211E67" w:rsidP="00211E67">
            <w:pPr>
              <w:spacing w:after="0" w:line="240" w:lineRule="auto"/>
              <w:jc w:val="center"/>
              <w:rPr>
                <w:rFonts w:ascii="Times New Roman" w:hAnsi="Times New Roman" w:cs="Times New Roman"/>
                <w:sz w:val="20"/>
                <w:szCs w:val="20"/>
              </w:rPr>
            </w:pPr>
            <w:r w:rsidRPr="00855722">
              <w:rPr>
                <w:rFonts w:ascii="Times New Roman" w:hAnsi="Times New Roman" w:cs="Times New Roman"/>
                <w:sz w:val="20"/>
                <w:szCs w:val="20"/>
              </w:rPr>
              <w:t>1</w:t>
            </w:r>
          </w:p>
        </w:tc>
        <w:tc>
          <w:tcPr>
            <w:tcW w:w="1942" w:type="dxa"/>
          </w:tcPr>
          <w:p w:rsidR="00211E67" w:rsidRPr="00855722" w:rsidRDefault="00211E67" w:rsidP="00E17542">
            <w:pPr>
              <w:pStyle w:val="11"/>
              <w:shd w:val="clear" w:color="auto" w:fill="auto"/>
              <w:spacing w:after="0" w:line="240" w:lineRule="auto"/>
              <w:rPr>
                <w:rStyle w:val="105pt"/>
                <w:rFonts w:eastAsia="Microsoft Sans Serif"/>
                <w:b/>
                <w:color w:val="000000" w:themeColor="text1"/>
                <w:sz w:val="20"/>
                <w:szCs w:val="20"/>
              </w:rPr>
            </w:pPr>
            <w:r w:rsidRPr="00855722">
              <w:rPr>
                <w:b w:val="0"/>
                <w:sz w:val="20"/>
                <w:szCs w:val="20"/>
              </w:rPr>
              <w:t>Абрамова С.А.</w:t>
            </w:r>
          </w:p>
        </w:tc>
        <w:tc>
          <w:tcPr>
            <w:tcW w:w="1355" w:type="dxa"/>
          </w:tcPr>
          <w:p w:rsidR="00211E67" w:rsidRPr="00855722" w:rsidRDefault="00211E67" w:rsidP="00E17542">
            <w:pPr>
              <w:pStyle w:val="11"/>
              <w:shd w:val="clear" w:color="auto" w:fill="auto"/>
              <w:spacing w:after="0" w:line="240" w:lineRule="auto"/>
              <w:rPr>
                <w:rStyle w:val="105pt"/>
                <w:rFonts w:eastAsia="Microsoft Sans Serif"/>
                <w:color w:val="000000" w:themeColor="text1"/>
                <w:sz w:val="20"/>
                <w:szCs w:val="20"/>
              </w:rPr>
            </w:pPr>
            <w:r w:rsidRPr="00855722">
              <w:rPr>
                <w:rStyle w:val="105pt"/>
                <w:rFonts w:eastAsia="Microsoft Sans Serif"/>
                <w:color w:val="000000" w:themeColor="text1"/>
                <w:sz w:val="20"/>
                <w:szCs w:val="20"/>
              </w:rPr>
              <w:t>Школьный психолог</w:t>
            </w:r>
          </w:p>
        </w:tc>
        <w:tc>
          <w:tcPr>
            <w:tcW w:w="1233" w:type="dxa"/>
          </w:tcPr>
          <w:p w:rsidR="00211E67" w:rsidRPr="00855722" w:rsidRDefault="00211E67" w:rsidP="00E17542">
            <w:pPr>
              <w:pStyle w:val="11"/>
              <w:shd w:val="clear" w:color="auto" w:fill="auto"/>
              <w:spacing w:after="0" w:line="240" w:lineRule="auto"/>
              <w:rPr>
                <w:rStyle w:val="105pt"/>
                <w:rFonts w:eastAsia="Microsoft Sans Serif"/>
                <w:color w:val="000000" w:themeColor="text1"/>
                <w:sz w:val="20"/>
                <w:szCs w:val="20"/>
              </w:rPr>
            </w:pPr>
            <w:r w:rsidRPr="00855722">
              <w:rPr>
                <w:rStyle w:val="105pt"/>
                <w:rFonts w:eastAsia="Microsoft Sans Serif"/>
                <w:color w:val="000000" w:themeColor="text1"/>
                <w:sz w:val="20"/>
                <w:szCs w:val="20"/>
              </w:rPr>
              <w:t>МБОУ СШ №47</w:t>
            </w:r>
          </w:p>
        </w:tc>
      </w:tr>
      <w:tr w:rsidR="00211E67" w:rsidRPr="00855722" w:rsidTr="00554FB5">
        <w:tc>
          <w:tcPr>
            <w:tcW w:w="9642" w:type="dxa"/>
            <w:gridSpan w:val="6"/>
          </w:tcPr>
          <w:p w:rsidR="00211E67" w:rsidRPr="00855722" w:rsidRDefault="00211E67" w:rsidP="00E17542">
            <w:pPr>
              <w:spacing w:after="0" w:line="240" w:lineRule="auto"/>
              <w:jc w:val="center"/>
              <w:rPr>
                <w:rStyle w:val="80"/>
                <w:rFonts w:eastAsiaTheme="minorEastAsia"/>
                <w:b w:val="0"/>
                <w:bCs w:val="0"/>
                <w:color w:val="000000" w:themeColor="text1"/>
                <w:sz w:val="20"/>
                <w:szCs w:val="20"/>
              </w:rPr>
            </w:pPr>
            <w:r w:rsidRPr="00855722">
              <w:rPr>
                <w:rStyle w:val="80"/>
                <w:rFonts w:eastAsiaTheme="minorEastAsia"/>
                <w:color w:val="000000" w:themeColor="text1"/>
                <w:sz w:val="20"/>
                <w:szCs w:val="20"/>
              </w:rPr>
              <w:t>Социальное</w:t>
            </w:r>
          </w:p>
        </w:tc>
      </w:tr>
      <w:tr w:rsidR="00211E67" w:rsidRPr="00855722" w:rsidTr="00554FB5">
        <w:tc>
          <w:tcPr>
            <w:tcW w:w="2518" w:type="dxa"/>
          </w:tcPr>
          <w:p w:rsidR="00211E67" w:rsidRPr="00855722" w:rsidRDefault="00211E67" w:rsidP="00211E67">
            <w:pPr>
              <w:spacing w:after="0" w:line="240" w:lineRule="auto"/>
              <w:rPr>
                <w:rFonts w:ascii="Times New Roman" w:hAnsi="Times New Roman" w:cs="Times New Roman"/>
                <w:color w:val="000000" w:themeColor="text1"/>
                <w:sz w:val="20"/>
                <w:szCs w:val="20"/>
              </w:rPr>
            </w:pPr>
            <w:r w:rsidRPr="00855722">
              <w:rPr>
                <w:rFonts w:ascii="Times New Roman" w:hAnsi="Times New Roman" w:cs="Times New Roman"/>
                <w:color w:val="000000" w:themeColor="text1"/>
                <w:sz w:val="20"/>
                <w:szCs w:val="20"/>
              </w:rPr>
              <w:t xml:space="preserve">Классные и </w:t>
            </w:r>
          </w:p>
          <w:p w:rsidR="00211E67" w:rsidRPr="00855722" w:rsidRDefault="00211E67" w:rsidP="00211E67">
            <w:pPr>
              <w:spacing w:after="0" w:line="240" w:lineRule="auto"/>
              <w:rPr>
                <w:rStyle w:val="32"/>
                <w:rFonts w:eastAsiaTheme="minorEastAsia"/>
                <w:color w:val="000000" w:themeColor="text1"/>
                <w:sz w:val="20"/>
                <w:szCs w:val="20"/>
              </w:rPr>
            </w:pPr>
            <w:r w:rsidRPr="00855722">
              <w:rPr>
                <w:rFonts w:ascii="Times New Roman" w:hAnsi="Times New Roman" w:cs="Times New Roman"/>
                <w:color w:val="000000" w:themeColor="text1"/>
                <w:sz w:val="20"/>
                <w:szCs w:val="20"/>
              </w:rPr>
              <w:t>общешкольные дела</w:t>
            </w:r>
          </w:p>
        </w:tc>
        <w:tc>
          <w:tcPr>
            <w:tcW w:w="1803" w:type="dxa"/>
          </w:tcPr>
          <w:p w:rsidR="00211E67" w:rsidRPr="00855722" w:rsidRDefault="00211E67" w:rsidP="00E17542">
            <w:pPr>
              <w:spacing w:after="0" w:line="240" w:lineRule="auto"/>
              <w:jc w:val="center"/>
              <w:rPr>
                <w:rFonts w:ascii="Times New Roman" w:hAnsi="Times New Roman" w:cs="Times New Roman"/>
                <w:color w:val="000000" w:themeColor="text1"/>
                <w:sz w:val="20"/>
                <w:szCs w:val="20"/>
              </w:rPr>
            </w:pPr>
            <w:r w:rsidRPr="00855722">
              <w:rPr>
                <w:rFonts w:ascii="Times New Roman" w:hAnsi="Times New Roman" w:cs="Times New Roman"/>
                <w:color w:val="000000" w:themeColor="text1"/>
                <w:sz w:val="20"/>
                <w:szCs w:val="20"/>
              </w:rPr>
              <w:t>1-4 классы</w:t>
            </w:r>
          </w:p>
        </w:tc>
        <w:tc>
          <w:tcPr>
            <w:tcW w:w="791" w:type="dxa"/>
          </w:tcPr>
          <w:p w:rsidR="00211E67" w:rsidRPr="00855722" w:rsidRDefault="00211E67" w:rsidP="00E17542">
            <w:pPr>
              <w:spacing w:after="0" w:line="240" w:lineRule="auto"/>
              <w:jc w:val="center"/>
              <w:rPr>
                <w:rStyle w:val="80"/>
                <w:rFonts w:eastAsiaTheme="minorEastAsia"/>
                <w:b w:val="0"/>
                <w:bCs w:val="0"/>
                <w:color w:val="000000" w:themeColor="text1"/>
                <w:sz w:val="20"/>
                <w:szCs w:val="20"/>
              </w:rPr>
            </w:pPr>
            <w:r w:rsidRPr="00855722">
              <w:rPr>
                <w:rStyle w:val="80"/>
                <w:rFonts w:eastAsiaTheme="minorEastAsia"/>
                <w:b w:val="0"/>
                <w:color w:val="000000" w:themeColor="text1"/>
                <w:sz w:val="20"/>
                <w:szCs w:val="20"/>
              </w:rPr>
              <w:t>1</w:t>
            </w:r>
          </w:p>
        </w:tc>
        <w:tc>
          <w:tcPr>
            <w:tcW w:w="1942" w:type="dxa"/>
          </w:tcPr>
          <w:p w:rsidR="00211E67" w:rsidRPr="00855722" w:rsidRDefault="00211E67" w:rsidP="004870BB">
            <w:pPr>
              <w:spacing w:after="0" w:line="240" w:lineRule="auto"/>
              <w:jc w:val="center"/>
              <w:rPr>
                <w:rFonts w:ascii="Times New Roman" w:hAnsi="Times New Roman" w:cs="Times New Roman"/>
                <w:color w:val="000000" w:themeColor="text1"/>
                <w:sz w:val="20"/>
                <w:szCs w:val="20"/>
              </w:rPr>
            </w:pPr>
            <w:r w:rsidRPr="00855722">
              <w:rPr>
                <w:rFonts w:ascii="Times New Roman" w:hAnsi="Times New Roman" w:cs="Times New Roman"/>
                <w:color w:val="000000" w:themeColor="text1"/>
                <w:sz w:val="20"/>
                <w:szCs w:val="20"/>
              </w:rPr>
              <w:t>Классные рук.начальной школы</w:t>
            </w:r>
          </w:p>
        </w:tc>
        <w:tc>
          <w:tcPr>
            <w:tcW w:w="1355" w:type="dxa"/>
          </w:tcPr>
          <w:p w:rsidR="00211E67" w:rsidRPr="00855722" w:rsidRDefault="00211E67" w:rsidP="00E17542">
            <w:pPr>
              <w:pStyle w:val="11"/>
              <w:shd w:val="clear" w:color="auto" w:fill="auto"/>
              <w:spacing w:after="0" w:line="240" w:lineRule="auto"/>
              <w:rPr>
                <w:rStyle w:val="105pt"/>
                <w:rFonts w:eastAsia="Microsoft Sans Serif"/>
                <w:color w:val="000000" w:themeColor="text1"/>
                <w:sz w:val="20"/>
                <w:szCs w:val="20"/>
              </w:rPr>
            </w:pPr>
            <w:r w:rsidRPr="00855722">
              <w:rPr>
                <w:rStyle w:val="105pt"/>
                <w:rFonts w:eastAsia="Microsoft Sans Serif"/>
                <w:color w:val="000000" w:themeColor="text1"/>
                <w:sz w:val="20"/>
                <w:szCs w:val="20"/>
              </w:rPr>
              <w:t xml:space="preserve">Учителя </w:t>
            </w:r>
          </w:p>
        </w:tc>
        <w:tc>
          <w:tcPr>
            <w:tcW w:w="1233" w:type="dxa"/>
          </w:tcPr>
          <w:p w:rsidR="00211E67" w:rsidRPr="00855722" w:rsidRDefault="00211E67" w:rsidP="00E17542">
            <w:pPr>
              <w:pStyle w:val="11"/>
              <w:shd w:val="clear" w:color="auto" w:fill="auto"/>
              <w:spacing w:after="0" w:line="240" w:lineRule="auto"/>
              <w:rPr>
                <w:b w:val="0"/>
                <w:color w:val="000000" w:themeColor="text1"/>
                <w:sz w:val="20"/>
                <w:szCs w:val="20"/>
              </w:rPr>
            </w:pPr>
            <w:r w:rsidRPr="00855722">
              <w:rPr>
                <w:rStyle w:val="105pt"/>
                <w:rFonts w:eastAsia="Microsoft Sans Serif"/>
                <w:color w:val="000000" w:themeColor="text1"/>
                <w:sz w:val="20"/>
                <w:szCs w:val="20"/>
              </w:rPr>
              <w:t>МБОУ СШ №47</w:t>
            </w:r>
          </w:p>
        </w:tc>
      </w:tr>
    </w:tbl>
    <w:p w:rsidR="00A16321" w:rsidRPr="00DE43B1" w:rsidRDefault="00A16321" w:rsidP="00E17542">
      <w:pPr>
        <w:spacing w:after="0" w:line="240" w:lineRule="auto"/>
        <w:rPr>
          <w:rFonts w:ascii="Times New Roman" w:hAnsi="Times New Roman" w:cs="Times New Roman"/>
          <w:color w:val="000000" w:themeColor="text1"/>
          <w:sz w:val="24"/>
          <w:szCs w:val="24"/>
        </w:rPr>
      </w:pPr>
    </w:p>
    <w:p w:rsidR="00A16321" w:rsidRPr="00DE43B1" w:rsidRDefault="00A16321" w:rsidP="00E17542">
      <w:pPr>
        <w:spacing w:after="0" w:line="240" w:lineRule="auto"/>
        <w:ind w:firstLine="709"/>
        <w:jc w:val="center"/>
        <w:rPr>
          <w:rStyle w:val="41"/>
          <w:rFonts w:eastAsiaTheme="minorEastAsia"/>
          <w:color w:val="000000" w:themeColor="text1"/>
          <w:sz w:val="24"/>
          <w:szCs w:val="24"/>
        </w:rPr>
      </w:pPr>
      <w:r w:rsidRPr="00DE43B1">
        <w:rPr>
          <w:rStyle w:val="41"/>
          <w:rFonts w:eastAsiaTheme="minorEastAsia"/>
          <w:color w:val="000000" w:themeColor="text1"/>
          <w:sz w:val="24"/>
          <w:szCs w:val="24"/>
        </w:rPr>
        <w:t>ОБРАЗОВАТЕЛЬНЫЕ РЕЗУЛЬТАТЫ</w:t>
      </w:r>
    </w:p>
    <w:p w:rsidR="00A16321" w:rsidRPr="00DE43B1" w:rsidRDefault="00A16321" w:rsidP="00E17542">
      <w:pPr>
        <w:spacing w:after="0" w:line="240" w:lineRule="auto"/>
        <w:ind w:firstLine="709"/>
        <w:jc w:val="center"/>
        <w:rPr>
          <w:rStyle w:val="41"/>
          <w:rFonts w:eastAsiaTheme="minorEastAsia"/>
          <w:color w:val="000000" w:themeColor="text1"/>
          <w:sz w:val="24"/>
          <w:szCs w:val="24"/>
        </w:rPr>
      </w:pPr>
      <w:r w:rsidRPr="00DE43B1">
        <w:rPr>
          <w:rStyle w:val="41"/>
          <w:rFonts w:eastAsiaTheme="minorEastAsia"/>
          <w:color w:val="000000" w:themeColor="text1"/>
          <w:sz w:val="24"/>
          <w:szCs w:val="24"/>
        </w:rPr>
        <w:t>ВНЕУРОЧНОЙ ДЕЯТЕЛЬНОСТИШКОЛЬНИКОВ</w:t>
      </w:r>
    </w:p>
    <w:p w:rsidR="00DE43B1" w:rsidRPr="00DE43B1" w:rsidRDefault="00DE43B1" w:rsidP="00E17542">
      <w:pPr>
        <w:spacing w:after="0" w:line="240" w:lineRule="auto"/>
        <w:ind w:firstLine="709"/>
        <w:jc w:val="center"/>
        <w:rPr>
          <w:rFonts w:ascii="Times New Roman" w:hAnsi="Times New Roman" w:cs="Times New Roman"/>
          <w:color w:val="000000" w:themeColor="text1"/>
          <w:sz w:val="24"/>
          <w:szCs w:val="24"/>
        </w:rPr>
      </w:pPr>
    </w:p>
    <w:p w:rsidR="00A16321" w:rsidRPr="00DE43B1" w:rsidRDefault="00A16321" w:rsidP="00E17542">
      <w:pPr>
        <w:spacing w:after="0" w:line="240" w:lineRule="auto"/>
        <w:ind w:firstLine="709"/>
        <w:jc w:val="both"/>
        <w:rPr>
          <w:rStyle w:val="32"/>
          <w:rFonts w:eastAsiaTheme="minorEastAsia"/>
          <w:color w:val="000000" w:themeColor="text1"/>
          <w:sz w:val="24"/>
          <w:szCs w:val="24"/>
        </w:rPr>
      </w:pPr>
      <w:r w:rsidRPr="00DE43B1">
        <w:rPr>
          <w:rStyle w:val="36"/>
          <w:rFonts w:eastAsia="Bookman Old Style"/>
          <w:color w:val="000000" w:themeColor="text1"/>
          <w:sz w:val="24"/>
          <w:szCs w:val="24"/>
        </w:rPr>
        <w:t xml:space="preserve">Первый уровень результатов </w:t>
      </w:r>
      <w:r w:rsidRPr="00DE43B1">
        <w:rPr>
          <w:rStyle w:val="32"/>
          <w:rFonts w:eastAsiaTheme="minorEastAsia"/>
          <w:color w:val="000000" w:themeColor="text1"/>
          <w:sz w:val="24"/>
          <w:szCs w:val="24"/>
        </w:rPr>
        <w:t xml:space="preserve">- приобретение школьником социальных знаний (об общественных нормах, об устройстве общества, о социально </w:t>
      </w:r>
      <w:r w:rsidRPr="00DE43B1">
        <w:rPr>
          <w:rStyle w:val="36"/>
          <w:rFonts w:eastAsia="Bookman Old Style"/>
          <w:color w:val="000000" w:themeColor="text1"/>
          <w:sz w:val="24"/>
          <w:szCs w:val="24"/>
        </w:rPr>
        <w:t xml:space="preserve">одобряемых </w:t>
      </w:r>
      <w:r w:rsidRPr="00DE43B1">
        <w:rPr>
          <w:rStyle w:val="32"/>
          <w:rFonts w:eastAsiaTheme="minorEastAsia"/>
          <w:color w:val="000000" w:themeColor="text1"/>
          <w:sz w:val="24"/>
          <w:szCs w:val="24"/>
        </w:rPr>
        <w:t>и неодобря</w:t>
      </w:r>
      <w:r w:rsidRPr="00DE43B1">
        <w:rPr>
          <w:rStyle w:val="32"/>
          <w:rFonts w:eastAsiaTheme="minorEastAsia"/>
          <w:color w:val="000000" w:themeColor="text1"/>
          <w:sz w:val="24"/>
          <w:szCs w:val="24"/>
        </w:rPr>
        <w:t>е</w:t>
      </w:r>
      <w:r w:rsidRPr="00DE43B1">
        <w:rPr>
          <w:rStyle w:val="32"/>
          <w:rFonts w:eastAsiaTheme="minorEastAsia"/>
          <w:color w:val="000000" w:themeColor="text1"/>
          <w:sz w:val="24"/>
          <w:szCs w:val="24"/>
        </w:rPr>
        <w:t>мых формах поведения в обществе и т.п.), понимания социальной реальности и повс</w:t>
      </w:r>
      <w:r w:rsidRPr="00DE43B1">
        <w:rPr>
          <w:rStyle w:val="32"/>
          <w:rFonts w:eastAsiaTheme="minorEastAsia"/>
          <w:color w:val="000000" w:themeColor="text1"/>
          <w:sz w:val="24"/>
          <w:szCs w:val="24"/>
        </w:rPr>
        <w:t>е</w:t>
      </w:r>
      <w:r w:rsidRPr="00DE43B1">
        <w:rPr>
          <w:rStyle w:val="32"/>
          <w:rFonts w:eastAsiaTheme="minorEastAsia"/>
          <w:color w:val="000000" w:themeColor="text1"/>
          <w:sz w:val="24"/>
          <w:szCs w:val="24"/>
        </w:rPr>
        <w:t>дневной жизни.</w:t>
      </w:r>
    </w:p>
    <w:p w:rsidR="00A16321" w:rsidRPr="00DE43B1" w:rsidRDefault="00A16321" w:rsidP="00E17542">
      <w:pPr>
        <w:spacing w:after="0" w:line="240" w:lineRule="auto"/>
        <w:ind w:firstLine="709"/>
        <w:jc w:val="both"/>
        <w:rPr>
          <w:rStyle w:val="32"/>
          <w:rFonts w:eastAsiaTheme="minorEastAsia"/>
          <w:color w:val="000000" w:themeColor="text1"/>
          <w:sz w:val="24"/>
          <w:szCs w:val="24"/>
        </w:rPr>
      </w:pPr>
      <w:r w:rsidRPr="00DE43B1">
        <w:rPr>
          <w:rStyle w:val="32"/>
          <w:rFonts w:eastAsiaTheme="minorEastAsia"/>
          <w:b/>
          <w:color w:val="000000" w:themeColor="text1"/>
          <w:sz w:val="24"/>
          <w:szCs w:val="24"/>
        </w:rPr>
        <w:t>Второй уровень результатов</w:t>
      </w:r>
      <w:r w:rsidRPr="00DE43B1">
        <w:rPr>
          <w:rStyle w:val="32"/>
          <w:rFonts w:eastAsiaTheme="minorEastAsia"/>
          <w:color w:val="000000" w:themeColor="text1"/>
          <w:sz w:val="24"/>
          <w:szCs w:val="24"/>
        </w:rPr>
        <w:t xml:space="preserve"> - формирование позитивных отношений школьника к газовым ценностям общества (человек, семья, Отечество, природа, мир, знания, труд, культура), ценностного отношения к социальной реальности в целом.</w:t>
      </w:r>
    </w:p>
    <w:p w:rsidR="00A16321" w:rsidRPr="00DE43B1" w:rsidRDefault="00A16321" w:rsidP="00E17542">
      <w:pPr>
        <w:spacing w:after="0" w:line="240" w:lineRule="auto"/>
        <w:ind w:firstLine="709"/>
        <w:jc w:val="both"/>
        <w:rPr>
          <w:rStyle w:val="32"/>
          <w:rFonts w:eastAsiaTheme="minorEastAsia"/>
          <w:color w:val="000000" w:themeColor="text1"/>
          <w:sz w:val="24"/>
          <w:szCs w:val="24"/>
        </w:rPr>
      </w:pPr>
      <w:r w:rsidRPr="00DE43B1">
        <w:rPr>
          <w:rStyle w:val="36"/>
          <w:rFonts w:eastAsia="Bookman Old Style"/>
          <w:color w:val="000000" w:themeColor="text1"/>
          <w:sz w:val="24"/>
          <w:szCs w:val="24"/>
        </w:rPr>
        <w:t xml:space="preserve">Третий уровень результатов </w:t>
      </w:r>
      <w:r w:rsidRPr="00DE43B1">
        <w:rPr>
          <w:rStyle w:val="32"/>
          <w:rFonts w:eastAsiaTheme="minorEastAsia"/>
          <w:color w:val="000000" w:themeColor="text1"/>
          <w:sz w:val="24"/>
          <w:szCs w:val="24"/>
        </w:rPr>
        <w:t>- получение школьником опыта самостоятельного социального действия.</w:t>
      </w:r>
    </w:p>
    <w:p w:rsidR="00B27B9D" w:rsidRDefault="00B27B9D" w:rsidP="00E17542">
      <w:pPr>
        <w:spacing w:after="0" w:line="240" w:lineRule="auto"/>
        <w:ind w:firstLine="709"/>
        <w:jc w:val="both"/>
        <w:rPr>
          <w:rStyle w:val="80"/>
          <w:rFonts w:eastAsiaTheme="minorEastAsia"/>
          <w:bCs w:val="0"/>
          <w:color w:val="000000" w:themeColor="text1"/>
        </w:rPr>
      </w:pPr>
    </w:p>
    <w:p w:rsidR="00874613" w:rsidRPr="00DE43B1" w:rsidRDefault="00874613" w:rsidP="00E17542">
      <w:pPr>
        <w:spacing w:after="0" w:line="240" w:lineRule="auto"/>
        <w:ind w:firstLine="709"/>
        <w:jc w:val="both"/>
        <w:rPr>
          <w:rFonts w:ascii="Times New Roman" w:hAnsi="Times New Roman" w:cs="Times New Roman"/>
          <w:color w:val="000000" w:themeColor="text1"/>
          <w:sz w:val="24"/>
          <w:szCs w:val="24"/>
        </w:rPr>
      </w:pPr>
      <w:r w:rsidRPr="00DE43B1">
        <w:rPr>
          <w:rStyle w:val="80"/>
          <w:rFonts w:eastAsiaTheme="minorEastAsia"/>
          <w:bCs w:val="0"/>
          <w:color w:val="000000" w:themeColor="text1"/>
        </w:rPr>
        <w:t>3.5. Система условий реализации основной образовательной программы ФГОС НОО.</w:t>
      </w:r>
    </w:p>
    <w:p w:rsidR="00874613" w:rsidRPr="00DE43B1" w:rsidRDefault="00874613" w:rsidP="00E17542">
      <w:pPr>
        <w:tabs>
          <w:tab w:val="left" w:pos="1113"/>
        </w:tabs>
        <w:spacing w:after="0" w:line="240" w:lineRule="auto"/>
        <w:ind w:firstLine="709"/>
        <w:jc w:val="both"/>
        <w:rPr>
          <w:rFonts w:ascii="Times New Roman" w:hAnsi="Times New Roman" w:cs="Times New Roman"/>
          <w:color w:val="000000" w:themeColor="text1"/>
          <w:sz w:val="24"/>
          <w:szCs w:val="24"/>
        </w:rPr>
      </w:pPr>
      <w:r w:rsidRPr="00DE43B1">
        <w:rPr>
          <w:rStyle w:val="32"/>
          <w:rFonts w:eastAsiaTheme="minorEastAsia"/>
          <w:color w:val="000000" w:themeColor="text1"/>
          <w:sz w:val="24"/>
          <w:szCs w:val="24"/>
        </w:rPr>
        <w:t xml:space="preserve">В соответствии с Законом Российской Федерации «Об образовании» федеральный </w:t>
      </w:r>
      <w:r w:rsidRPr="00DE43B1">
        <w:rPr>
          <w:rStyle w:val="35"/>
          <w:rFonts w:eastAsiaTheme="minorEastAsia"/>
          <w:color w:val="000000" w:themeColor="text1"/>
          <w:sz w:val="24"/>
          <w:szCs w:val="24"/>
        </w:rPr>
        <w:t>госуд</w:t>
      </w:r>
      <w:r w:rsidRPr="00DE43B1">
        <w:rPr>
          <w:rStyle w:val="32"/>
          <w:rFonts w:eastAsiaTheme="minorEastAsia"/>
          <w:color w:val="000000" w:themeColor="text1"/>
          <w:sz w:val="24"/>
          <w:szCs w:val="24"/>
        </w:rPr>
        <w:t>арственный образовательный стандарт начального общего образования представляет совокупность требований, обязательных при реализации основных образовательных пр</w:t>
      </w:r>
      <w:r w:rsidRPr="00DE43B1">
        <w:rPr>
          <w:rStyle w:val="32"/>
          <w:rFonts w:eastAsiaTheme="minorEastAsia"/>
          <w:color w:val="000000" w:themeColor="text1"/>
          <w:sz w:val="24"/>
          <w:szCs w:val="24"/>
        </w:rPr>
        <w:t>о</w:t>
      </w:r>
      <w:r w:rsidRPr="00DE43B1">
        <w:rPr>
          <w:rStyle w:val="32"/>
          <w:rFonts w:eastAsiaTheme="minorEastAsia"/>
          <w:color w:val="000000" w:themeColor="text1"/>
          <w:sz w:val="24"/>
          <w:szCs w:val="24"/>
        </w:rPr>
        <w:t>грамм начального общего образования.</w:t>
      </w:r>
    </w:p>
    <w:p w:rsidR="00874613" w:rsidRPr="00DE43B1" w:rsidRDefault="00874613" w:rsidP="00E17542">
      <w:pPr>
        <w:spacing w:after="0" w:line="240" w:lineRule="auto"/>
        <w:ind w:firstLine="709"/>
        <w:jc w:val="both"/>
        <w:rPr>
          <w:rStyle w:val="32"/>
          <w:rFonts w:eastAsiaTheme="minorEastAsia"/>
          <w:color w:val="000000" w:themeColor="text1"/>
          <w:sz w:val="24"/>
          <w:szCs w:val="24"/>
        </w:rPr>
      </w:pPr>
      <w:r w:rsidRPr="00DE43B1">
        <w:rPr>
          <w:rStyle w:val="32"/>
          <w:rFonts w:eastAsiaTheme="minorEastAsia"/>
          <w:color w:val="000000" w:themeColor="text1"/>
          <w:sz w:val="24"/>
          <w:szCs w:val="24"/>
        </w:rPr>
        <w:lastRenderedPageBreak/>
        <w:t>Федеральный государственный образовательный стандарт начального общего о</w:t>
      </w:r>
      <w:r w:rsidRPr="00DE43B1">
        <w:rPr>
          <w:rStyle w:val="32"/>
          <w:rFonts w:eastAsiaTheme="minorEastAsia"/>
          <w:color w:val="000000" w:themeColor="text1"/>
          <w:sz w:val="24"/>
          <w:szCs w:val="24"/>
        </w:rPr>
        <w:t>б</w:t>
      </w:r>
      <w:r w:rsidRPr="00DE43B1">
        <w:rPr>
          <w:rStyle w:val="32"/>
          <w:rFonts w:eastAsiaTheme="minorEastAsia"/>
          <w:color w:val="000000" w:themeColor="text1"/>
          <w:sz w:val="24"/>
          <w:szCs w:val="24"/>
        </w:rPr>
        <w:t>разования  включает в себя требования к условиям реализации основной образовательной программы начального общего образования, в том числе кадровым, финансовым, матер</w:t>
      </w:r>
      <w:r w:rsidRPr="00DE43B1">
        <w:rPr>
          <w:rStyle w:val="32"/>
          <w:rFonts w:eastAsiaTheme="minorEastAsia"/>
          <w:color w:val="000000" w:themeColor="text1"/>
          <w:sz w:val="24"/>
          <w:szCs w:val="24"/>
        </w:rPr>
        <w:t>и</w:t>
      </w:r>
      <w:r w:rsidRPr="00DE43B1">
        <w:rPr>
          <w:rStyle w:val="32"/>
          <w:rFonts w:eastAsiaTheme="minorEastAsia"/>
          <w:color w:val="000000" w:themeColor="text1"/>
          <w:sz w:val="24"/>
          <w:szCs w:val="24"/>
        </w:rPr>
        <w:t>ально-техническим и иным условиям.</w:t>
      </w:r>
    </w:p>
    <w:p w:rsidR="00874613" w:rsidRPr="00DE43B1" w:rsidRDefault="00874613" w:rsidP="00E17542">
      <w:pPr>
        <w:spacing w:after="0" w:line="240" w:lineRule="auto"/>
        <w:ind w:firstLine="709"/>
        <w:jc w:val="both"/>
        <w:rPr>
          <w:rFonts w:ascii="Times New Roman" w:hAnsi="Times New Roman" w:cs="Times New Roman"/>
          <w:color w:val="000000" w:themeColor="text1"/>
          <w:sz w:val="24"/>
          <w:szCs w:val="24"/>
        </w:rPr>
      </w:pPr>
      <w:r w:rsidRPr="00DE43B1">
        <w:rPr>
          <w:rStyle w:val="32"/>
          <w:rFonts w:eastAsiaTheme="minorEastAsia"/>
          <w:color w:val="000000" w:themeColor="text1"/>
          <w:sz w:val="24"/>
          <w:szCs w:val="24"/>
        </w:rPr>
        <w:t>Результатом реализации указанных требований должно быть создание комфортной развивающей образовательной среды:</w:t>
      </w:r>
    </w:p>
    <w:p w:rsidR="00874613" w:rsidRPr="00DE43B1" w:rsidRDefault="00874613" w:rsidP="00755DE0">
      <w:pPr>
        <w:widowControl w:val="0"/>
        <w:numPr>
          <w:ilvl w:val="0"/>
          <w:numId w:val="10"/>
        </w:numPr>
        <w:spacing w:after="0" w:line="240" w:lineRule="auto"/>
        <w:ind w:firstLine="425"/>
        <w:rPr>
          <w:rFonts w:ascii="Times New Roman" w:hAnsi="Times New Roman" w:cs="Times New Roman"/>
          <w:color w:val="000000" w:themeColor="text1"/>
          <w:sz w:val="24"/>
          <w:szCs w:val="24"/>
        </w:rPr>
      </w:pPr>
      <w:r w:rsidRPr="00DE43B1">
        <w:rPr>
          <w:rStyle w:val="32"/>
          <w:rFonts w:eastAsiaTheme="minorEastAsia"/>
          <w:color w:val="000000" w:themeColor="text1"/>
          <w:sz w:val="24"/>
          <w:szCs w:val="24"/>
        </w:rPr>
        <w:t xml:space="preserve">обеспечивающей высокое качество образования, его доступность, открытость </w:t>
      </w:r>
      <w:r w:rsidRPr="00DE43B1">
        <w:rPr>
          <w:rStyle w:val="36"/>
          <w:rFonts w:eastAsiaTheme="minorEastAsia"/>
          <w:b w:val="0"/>
          <w:color w:val="000000" w:themeColor="text1"/>
          <w:sz w:val="24"/>
          <w:szCs w:val="24"/>
        </w:rPr>
        <w:t>и привлекательность</w:t>
      </w:r>
      <w:r w:rsidRPr="00DE43B1">
        <w:rPr>
          <w:rStyle w:val="32"/>
          <w:rFonts w:eastAsiaTheme="minorEastAsia"/>
          <w:color w:val="000000" w:themeColor="text1"/>
          <w:sz w:val="24"/>
          <w:szCs w:val="24"/>
        </w:rPr>
        <w:t xml:space="preserve"> для обучающихся, их родителей (законных представителей) и всего общества, духовно-нравственное развитие и воспитание обучающихся;</w:t>
      </w:r>
    </w:p>
    <w:p w:rsidR="00874613" w:rsidRPr="00DE43B1" w:rsidRDefault="00874613" w:rsidP="00755DE0">
      <w:pPr>
        <w:widowControl w:val="0"/>
        <w:numPr>
          <w:ilvl w:val="0"/>
          <w:numId w:val="10"/>
        </w:numPr>
        <w:spacing w:after="0" w:line="240" w:lineRule="auto"/>
        <w:ind w:firstLine="425"/>
        <w:rPr>
          <w:rFonts w:ascii="Times New Roman" w:hAnsi="Times New Roman" w:cs="Times New Roman"/>
          <w:color w:val="000000" w:themeColor="text1"/>
          <w:sz w:val="24"/>
          <w:szCs w:val="24"/>
        </w:rPr>
      </w:pPr>
      <w:r w:rsidRPr="00DE43B1">
        <w:rPr>
          <w:rStyle w:val="32"/>
          <w:rFonts w:eastAsiaTheme="minorEastAsia"/>
          <w:color w:val="000000" w:themeColor="text1"/>
          <w:sz w:val="24"/>
          <w:szCs w:val="24"/>
        </w:rPr>
        <w:t>гарантирующей охрану и укрепление физического, социального и духовного зд</w:t>
      </w:r>
      <w:r w:rsidRPr="00DE43B1">
        <w:rPr>
          <w:rStyle w:val="32"/>
          <w:rFonts w:eastAsiaTheme="minorEastAsia"/>
          <w:color w:val="000000" w:themeColor="text1"/>
          <w:sz w:val="24"/>
          <w:szCs w:val="24"/>
        </w:rPr>
        <w:t>о</w:t>
      </w:r>
      <w:r w:rsidRPr="00DE43B1">
        <w:rPr>
          <w:rStyle w:val="32"/>
          <w:rFonts w:eastAsiaTheme="minorEastAsia"/>
          <w:color w:val="000000" w:themeColor="text1"/>
          <w:sz w:val="24"/>
          <w:szCs w:val="24"/>
        </w:rPr>
        <w:t>ровья обучающихся;</w:t>
      </w:r>
    </w:p>
    <w:p w:rsidR="00874613" w:rsidRPr="00DE43B1" w:rsidRDefault="00874613" w:rsidP="00755DE0">
      <w:pPr>
        <w:widowControl w:val="0"/>
        <w:numPr>
          <w:ilvl w:val="0"/>
          <w:numId w:val="10"/>
        </w:numPr>
        <w:spacing w:after="0" w:line="240" w:lineRule="auto"/>
        <w:ind w:firstLine="425"/>
        <w:rPr>
          <w:rFonts w:ascii="Times New Roman" w:hAnsi="Times New Roman" w:cs="Times New Roman"/>
          <w:color w:val="000000" w:themeColor="text1"/>
          <w:sz w:val="24"/>
          <w:szCs w:val="24"/>
        </w:rPr>
      </w:pPr>
      <w:r w:rsidRPr="00DE43B1">
        <w:rPr>
          <w:rStyle w:val="32"/>
          <w:rFonts w:eastAsiaTheme="minorEastAsia"/>
          <w:color w:val="000000" w:themeColor="text1"/>
          <w:sz w:val="24"/>
          <w:szCs w:val="24"/>
        </w:rPr>
        <w:t>комфортной по отношению к обучающимся и педагогическим работникам.</w:t>
      </w:r>
    </w:p>
    <w:p w:rsidR="00874613" w:rsidRPr="00DE43B1" w:rsidRDefault="00874613" w:rsidP="00E17542">
      <w:pPr>
        <w:spacing w:after="0" w:line="240" w:lineRule="auto"/>
        <w:ind w:firstLine="709"/>
        <w:jc w:val="both"/>
        <w:rPr>
          <w:rStyle w:val="32"/>
          <w:rFonts w:eastAsiaTheme="minorEastAsia"/>
          <w:color w:val="000000" w:themeColor="text1"/>
          <w:sz w:val="24"/>
          <w:szCs w:val="24"/>
        </w:rPr>
      </w:pPr>
      <w:r w:rsidRPr="00DE43B1">
        <w:rPr>
          <w:rStyle w:val="32"/>
          <w:rFonts w:eastAsiaTheme="minorEastAsia"/>
          <w:color w:val="000000" w:themeColor="text1"/>
          <w:sz w:val="24"/>
          <w:szCs w:val="24"/>
        </w:rPr>
        <w:t>На протяжении многих лет приоритетом общеобразовательного учреждения для детей младшего школьного возраста является создание не только необходимых, но и бе</w:t>
      </w:r>
      <w:r w:rsidRPr="00DE43B1">
        <w:rPr>
          <w:rStyle w:val="32"/>
          <w:rFonts w:eastAsiaTheme="minorEastAsia"/>
          <w:color w:val="000000" w:themeColor="text1"/>
          <w:sz w:val="24"/>
          <w:szCs w:val="24"/>
        </w:rPr>
        <w:t>з</w:t>
      </w:r>
      <w:r w:rsidRPr="00DE43B1">
        <w:rPr>
          <w:rStyle w:val="32"/>
          <w:rFonts w:eastAsiaTheme="minorEastAsia"/>
          <w:color w:val="000000" w:themeColor="text1"/>
          <w:sz w:val="24"/>
          <w:szCs w:val="24"/>
        </w:rPr>
        <w:t xml:space="preserve">опасных  условий для успешной образовательной деятельности детей. </w:t>
      </w:r>
    </w:p>
    <w:p w:rsidR="00874613" w:rsidRPr="00DE43B1" w:rsidRDefault="00874613" w:rsidP="00E17542">
      <w:pPr>
        <w:spacing w:after="0" w:line="240" w:lineRule="auto"/>
        <w:ind w:firstLine="709"/>
        <w:jc w:val="both"/>
        <w:rPr>
          <w:rFonts w:ascii="Times New Roman" w:hAnsi="Times New Roman" w:cs="Times New Roman"/>
          <w:color w:val="000000" w:themeColor="text1"/>
          <w:sz w:val="24"/>
          <w:szCs w:val="24"/>
        </w:rPr>
      </w:pPr>
      <w:r w:rsidRPr="00DE43B1">
        <w:rPr>
          <w:rStyle w:val="32"/>
          <w:rFonts w:eastAsiaTheme="minorEastAsia"/>
          <w:color w:val="000000" w:themeColor="text1"/>
          <w:sz w:val="24"/>
          <w:szCs w:val="24"/>
        </w:rPr>
        <w:t>Материально-техническое обеспечение — одно из важнейших условий реализации основной образовательной : .граммы начального общего образования.</w:t>
      </w:r>
    </w:p>
    <w:p w:rsidR="00874613" w:rsidRPr="00DE43B1" w:rsidRDefault="00874613" w:rsidP="00E17542">
      <w:pPr>
        <w:spacing w:after="0" w:line="240" w:lineRule="auto"/>
        <w:ind w:firstLine="709"/>
        <w:jc w:val="both"/>
        <w:rPr>
          <w:rFonts w:ascii="Times New Roman" w:hAnsi="Times New Roman" w:cs="Times New Roman"/>
          <w:color w:val="000000" w:themeColor="text1"/>
          <w:sz w:val="24"/>
          <w:szCs w:val="24"/>
        </w:rPr>
      </w:pPr>
      <w:r w:rsidRPr="00DE43B1">
        <w:rPr>
          <w:rStyle w:val="36"/>
          <w:rFonts w:eastAsiaTheme="minorEastAsia"/>
          <w:b w:val="0"/>
          <w:color w:val="000000" w:themeColor="text1"/>
          <w:sz w:val="24"/>
          <w:szCs w:val="24"/>
        </w:rPr>
        <w:t>Цель</w:t>
      </w:r>
      <w:r w:rsidR="00755DE0">
        <w:rPr>
          <w:rStyle w:val="36"/>
          <w:rFonts w:eastAsiaTheme="minorEastAsia"/>
          <w:b w:val="0"/>
          <w:color w:val="000000" w:themeColor="text1"/>
          <w:sz w:val="24"/>
          <w:szCs w:val="24"/>
        </w:rPr>
        <w:t xml:space="preserve"> </w:t>
      </w:r>
      <w:r w:rsidRPr="00DE43B1">
        <w:rPr>
          <w:rStyle w:val="32"/>
          <w:rFonts w:eastAsiaTheme="minorEastAsia"/>
          <w:color w:val="000000" w:themeColor="text1"/>
          <w:sz w:val="24"/>
          <w:szCs w:val="24"/>
        </w:rPr>
        <w:t>мероприятий по приведению материально-технических условий школы в с</w:t>
      </w:r>
      <w:r w:rsidRPr="00DE43B1">
        <w:rPr>
          <w:rStyle w:val="32"/>
          <w:rFonts w:eastAsiaTheme="minorEastAsia"/>
          <w:color w:val="000000" w:themeColor="text1"/>
          <w:sz w:val="24"/>
          <w:szCs w:val="24"/>
        </w:rPr>
        <w:t>о</w:t>
      </w:r>
      <w:r w:rsidRPr="00DE43B1">
        <w:rPr>
          <w:rStyle w:val="32"/>
          <w:rFonts w:eastAsiaTheme="minorEastAsia"/>
          <w:color w:val="000000" w:themeColor="text1"/>
          <w:sz w:val="24"/>
          <w:szCs w:val="24"/>
        </w:rPr>
        <w:t>ответствие с ФГОС - создание современной предметно-образовательной среды обучения начальной школы.</w:t>
      </w:r>
    </w:p>
    <w:p w:rsidR="00874613" w:rsidRPr="00DE43B1" w:rsidRDefault="00874613" w:rsidP="00E17542">
      <w:pPr>
        <w:spacing w:after="0" w:line="240" w:lineRule="auto"/>
        <w:ind w:firstLine="709"/>
        <w:jc w:val="both"/>
        <w:rPr>
          <w:rFonts w:ascii="Times New Roman" w:hAnsi="Times New Roman" w:cs="Times New Roman"/>
          <w:color w:val="000000" w:themeColor="text1"/>
          <w:sz w:val="24"/>
          <w:szCs w:val="24"/>
        </w:rPr>
      </w:pPr>
      <w:r w:rsidRPr="00DE43B1">
        <w:rPr>
          <w:rStyle w:val="36"/>
          <w:rFonts w:eastAsiaTheme="minorEastAsia"/>
          <w:b w:val="0"/>
          <w:color w:val="000000" w:themeColor="text1"/>
          <w:sz w:val="24"/>
          <w:szCs w:val="24"/>
        </w:rPr>
        <w:t>Материально-технические условия</w:t>
      </w:r>
      <w:r w:rsidR="00755DE0">
        <w:rPr>
          <w:rStyle w:val="36"/>
          <w:rFonts w:eastAsiaTheme="minorEastAsia"/>
          <w:b w:val="0"/>
          <w:color w:val="000000" w:themeColor="text1"/>
          <w:sz w:val="24"/>
          <w:szCs w:val="24"/>
        </w:rPr>
        <w:t xml:space="preserve"> </w:t>
      </w:r>
      <w:r w:rsidRPr="00DE43B1">
        <w:rPr>
          <w:rStyle w:val="32"/>
          <w:rFonts w:eastAsiaTheme="minorEastAsia"/>
          <w:color w:val="000000" w:themeColor="text1"/>
          <w:sz w:val="24"/>
          <w:szCs w:val="24"/>
        </w:rPr>
        <w:t>реализации основной образовательной пр</w:t>
      </w:r>
      <w:r w:rsidRPr="00DE43B1">
        <w:rPr>
          <w:rStyle w:val="32"/>
          <w:rFonts w:eastAsiaTheme="minorEastAsia"/>
          <w:color w:val="000000" w:themeColor="text1"/>
          <w:sz w:val="24"/>
          <w:szCs w:val="24"/>
        </w:rPr>
        <w:t>о</w:t>
      </w:r>
      <w:r w:rsidRPr="00DE43B1">
        <w:rPr>
          <w:rStyle w:val="32"/>
          <w:rFonts w:eastAsiaTheme="minorEastAsia"/>
          <w:color w:val="000000" w:themeColor="text1"/>
          <w:sz w:val="24"/>
          <w:szCs w:val="24"/>
        </w:rPr>
        <w:t>граммы начального общего образования включают учебное и учебно-наглядное оборуд</w:t>
      </w:r>
      <w:r w:rsidRPr="00DE43B1">
        <w:rPr>
          <w:rStyle w:val="32"/>
          <w:rFonts w:eastAsiaTheme="minorEastAsia"/>
          <w:color w:val="000000" w:themeColor="text1"/>
          <w:sz w:val="24"/>
          <w:szCs w:val="24"/>
        </w:rPr>
        <w:t>о</w:t>
      </w:r>
      <w:r w:rsidRPr="00DE43B1">
        <w:rPr>
          <w:rStyle w:val="32"/>
          <w:rFonts w:eastAsiaTheme="minorEastAsia"/>
          <w:color w:val="000000" w:themeColor="text1"/>
          <w:sz w:val="24"/>
          <w:szCs w:val="24"/>
        </w:rPr>
        <w:t>вание, оснащение учебных кабинетов и административных помещений.</w:t>
      </w:r>
    </w:p>
    <w:p w:rsidR="00874613" w:rsidRPr="00DE43B1" w:rsidRDefault="00874613" w:rsidP="00E17542">
      <w:pPr>
        <w:spacing w:after="0" w:line="240" w:lineRule="auto"/>
        <w:ind w:firstLine="709"/>
        <w:jc w:val="both"/>
        <w:rPr>
          <w:rFonts w:ascii="Times New Roman" w:hAnsi="Times New Roman" w:cs="Times New Roman"/>
          <w:color w:val="000000" w:themeColor="text1"/>
          <w:sz w:val="24"/>
          <w:szCs w:val="24"/>
        </w:rPr>
      </w:pPr>
      <w:r w:rsidRPr="00DE43B1">
        <w:rPr>
          <w:rStyle w:val="36"/>
          <w:rFonts w:eastAsiaTheme="minorEastAsia"/>
          <w:b w:val="0"/>
          <w:color w:val="000000" w:themeColor="text1"/>
          <w:sz w:val="24"/>
          <w:szCs w:val="24"/>
        </w:rPr>
        <w:t>Оснащение учебных помещений школы</w:t>
      </w:r>
      <w:r w:rsidR="00755DE0">
        <w:rPr>
          <w:rStyle w:val="36"/>
          <w:rFonts w:eastAsiaTheme="minorEastAsia"/>
          <w:b w:val="0"/>
          <w:color w:val="000000" w:themeColor="text1"/>
          <w:sz w:val="24"/>
          <w:szCs w:val="24"/>
        </w:rPr>
        <w:t xml:space="preserve"> </w:t>
      </w:r>
      <w:r w:rsidRPr="00DE43B1">
        <w:rPr>
          <w:rStyle w:val="32"/>
          <w:rFonts w:eastAsiaTheme="minorEastAsia"/>
          <w:color w:val="000000" w:themeColor="text1"/>
          <w:sz w:val="24"/>
          <w:szCs w:val="24"/>
        </w:rPr>
        <w:t>определяется перечнем необходимого учебного оборудования, указанного в Требованиях с учетом специфики площадей классов школы. Обучение в начальных классах МБОУ СШ №47 проходит на первом, втором, тр</w:t>
      </w:r>
      <w:r w:rsidRPr="00DE43B1">
        <w:rPr>
          <w:rStyle w:val="32"/>
          <w:rFonts w:eastAsiaTheme="minorEastAsia"/>
          <w:color w:val="000000" w:themeColor="text1"/>
          <w:sz w:val="24"/>
          <w:szCs w:val="24"/>
        </w:rPr>
        <w:t>е</w:t>
      </w:r>
      <w:r w:rsidRPr="00DE43B1">
        <w:rPr>
          <w:rStyle w:val="32"/>
          <w:rFonts w:eastAsiaTheme="minorEastAsia"/>
          <w:color w:val="000000" w:themeColor="text1"/>
          <w:sz w:val="24"/>
          <w:szCs w:val="24"/>
        </w:rPr>
        <w:t>тьем этажах здания школы. Кроме того, в школе имеется  кабинет информатики.</w:t>
      </w:r>
    </w:p>
    <w:p w:rsidR="00874613" w:rsidRPr="00DE43B1" w:rsidRDefault="00874613" w:rsidP="00E17542">
      <w:pPr>
        <w:spacing w:after="0" w:line="240" w:lineRule="auto"/>
        <w:ind w:firstLine="709"/>
        <w:jc w:val="both"/>
        <w:rPr>
          <w:rFonts w:ascii="Times New Roman" w:hAnsi="Times New Roman" w:cs="Times New Roman"/>
          <w:color w:val="000000" w:themeColor="text1"/>
          <w:sz w:val="24"/>
          <w:szCs w:val="24"/>
        </w:rPr>
      </w:pPr>
      <w:r w:rsidRPr="00DE43B1">
        <w:rPr>
          <w:rStyle w:val="32"/>
          <w:rFonts w:eastAsiaTheme="minorEastAsia"/>
          <w:color w:val="000000" w:themeColor="text1"/>
          <w:sz w:val="24"/>
          <w:szCs w:val="24"/>
        </w:rPr>
        <w:t>Все кабинеты начальных классов оборудованы техникой: ноутбуком, проектором, принтером, интерактивными досками с ФГОС пособия для отработки практических ум</w:t>
      </w:r>
      <w:r w:rsidRPr="00DE43B1">
        <w:rPr>
          <w:rStyle w:val="32"/>
          <w:rFonts w:eastAsiaTheme="minorEastAsia"/>
          <w:color w:val="000000" w:themeColor="text1"/>
          <w:sz w:val="24"/>
          <w:szCs w:val="24"/>
        </w:rPr>
        <w:t>е</w:t>
      </w:r>
      <w:r w:rsidRPr="00DE43B1">
        <w:rPr>
          <w:rStyle w:val="32"/>
          <w:rFonts w:eastAsiaTheme="minorEastAsia"/>
          <w:color w:val="000000" w:themeColor="text1"/>
          <w:sz w:val="24"/>
          <w:szCs w:val="24"/>
        </w:rPr>
        <w:t>ний и навыков, демонстрационно-наглядное оборудование.</w:t>
      </w:r>
    </w:p>
    <w:p w:rsidR="00874613" w:rsidRPr="00DE43B1" w:rsidRDefault="00874613" w:rsidP="00E17542">
      <w:pPr>
        <w:spacing w:after="0" w:line="240" w:lineRule="auto"/>
        <w:ind w:firstLine="709"/>
        <w:jc w:val="both"/>
        <w:rPr>
          <w:rFonts w:ascii="Times New Roman" w:hAnsi="Times New Roman" w:cs="Times New Roman"/>
          <w:color w:val="000000" w:themeColor="text1"/>
          <w:sz w:val="24"/>
          <w:szCs w:val="24"/>
        </w:rPr>
      </w:pPr>
      <w:r w:rsidRPr="00DE43B1">
        <w:rPr>
          <w:rStyle w:val="32"/>
          <w:rFonts w:eastAsiaTheme="minorEastAsia"/>
          <w:color w:val="000000" w:themeColor="text1"/>
          <w:sz w:val="24"/>
          <w:szCs w:val="24"/>
        </w:rPr>
        <w:t>Информационные технологии в начальной школе должны быть ориентированы на поддержку поисковой деятельности, проверку гипотез, моделирование, а также контроль и оценку учебных действий обучающихся. Поэтому в школе имеется свободный доступ к р</w:t>
      </w:r>
      <w:r w:rsidRPr="00DE43B1">
        <w:rPr>
          <w:rStyle w:val="3MicrosoftSansSerif8pt"/>
          <w:rFonts w:ascii="Times New Roman" w:eastAsiaTheme="minorEastAsia" w:hAnsi="Times New Roman" w:cs="Times New Roman"/>
          <w:b w:val="0"/>
          <w:color w:val="000000" w:themeColor="text1"/>
          <w:sz w:val="24"/>
          <w:szCs w:val="24"/>
        </w:rPr>
        <w:t xml:space="preserve">есурсам </w:t>
      </w:r>
      <w:r w:rsidRPr="00DE43B1">
        <w:rPr>
          <w:rStyle w:val="32"/>
          <w:rFonts w:eastAsiaTheme="minorEastAsia"/>
          <w:color w:val="000000" w:themeColor="text1"/>
          <w:sz w:val="24"/>
          <w:szCs w:val="24"/>
        </w:rPr>
        <w:t>интернет (согласно утверждённому графику работы кабинета информатики). Кроме того, имеется библиотека, укомплектованная учебной, методической и худож</w:t>
      </w:r>
      <w:r w:rsidRPr="00DE43B1">
        <w:rPr>
          <w:rStyle w:val="32"/>
          <w:rFonts w:eastAsiaTheme="minorEastAsia"/>
          <w:color w:val="000000" w:themeColor="text1"/>
          <w:sz w:val="24"/>
          <w:szCs w:val="24"/>
        </w:rPr>
        <w:t>е</w:t>
      </w:r>
      <w:r w:rsidRPr="00DE43B1">
        <w:rPr>
          <w:rStyle w:val="32"/>
          <w:rFonts w:eastAsiaTheme="minorEastAsia"/>
          <w:color w:val="000000" w:themeColor="text1"/>
          <w:sz w:val="24"/>
          <w:szCs w:val="24"/>
        </w:rPr>
        <w:t>ственной литературой.</w:t>
      </w:r>
    </w:p>
    <w:p w:rsidR="00874613" w:rsidRPr="00DE43B1" w:rsidRDefault="00874613" w:rsidP="00E17542">
      <w:pPr>
        <w:spacing w:after="0" w:line="240" w:lineRule="auto"/>
        <w:ind w:firstLine="709"/>
        <w:jc w:val="both"/>
        <w:rPr>
          <w:rStyle w:val="32"/>
          <w:rFonts w:eastAsiaTheme="minorEastAsia"/>
          <w:color w:val="000000" w:themeColor="text1"/>
          <w:sz w:val="24"/>
          <w:szCs w:val="24"/>
        </w:rPr>
      </w:pPr>
      <w:r w:rsidRPr="00DE43B1">
        <w:rPr>
          <w:rStyle w:val="32"/>
          <w:rFonts w:eastAsiaTheme="minorEastAsia"/>
          <w:color w:val="000000" w:themeColor="text1"/>
          <w:sz w:val="24"/>
          <w:szCs w:val="24"/>
        </w:rPr>
        <w:t>В школе созданы все условия для занятий физкультурой и спортом учащихся.</w:t>
      </w:r>
    </w:p>
    <w:p w:rsidR="00874613" w:rsidRPr="00DE43B1" w:rsidRDefault="00874613" w:rsidP="00E17542">
      <w:pPr>
        <w:spacing w:after="0" w:line="240" w:lineRule="auto"/>
        <w:ind w:firstLine="709"/>
        <w:jc w:val="both"/>
        <w:rPr>
          <w:rStyle w:val="32"/>
          <w:rFonts w:eastAsiaTheme="minorEastAsia"/>
          <w:color w:val="000000" w:themeColor="text1"/>
          <w:sz w:val="24"/>
          <w:szCs w:val="24"/>
        </w:rPr>
      </w:pPr>
      <w:r w:rsidRPr="00DE43B1">
        <w:rPr>
          <w:rStyle w:val="32"/>
          <w:rFonts w:eastAsiaTheme="minorEastAsia"/>
          <w:color w:val="000000" w:themeColor="text1"/>
          <w:sz w:val="24"/>
          <w:szCs w:val="24"/>
        </w:rPr>
        <w:t>Имеется 2 спортивных зала и 1 тренажёрный зал для спортивных игр. Общие школьные спортивные праздники и соревнования проводятся на территории школьного стадиона.</w:t>
      </w:r>
    </w:p>
    <w:p w:rsidR="00874613" w:rsidRPr="00DE43B1" w:rsidRDefault="00874613" w:rsidP="00E17542">
      <w:pPr>
        <w:spacing w:after="0" w:line="240" w:lineRule="auto"/>
        <w:ind w:firstLine="709"/>
        <w:jc w:val="both"/>
        <w:rPr>
          <w:rStyle w:val="32"/>
          <w:rFonts w:eastAsiaTheme="minorEastAsia"/>
          <w:color w:val="000000" w:themeColor="text1"/>
          <w:sz w:val="24"/>
          <w:szCs w:val="24"/>
        </w:rPr>
      </w:pPr>
      <w:r w:rsidRPr="00DE43B1">
        <w:rPr>
          <w:rStyle w:val="32"/>
          <w:rFonts w:eastAsiaTheme="minorEastAsia"/>
          <w:color w:val="000000" w:themeColor="text1"/>
          <w:sz w:val="24"/>
          <w:szCs w:val="24"/>
        </w:rPr>
        <w:t>Оборудована пришкольная спортивная площадка для игр</w:t>
      </w:r>
    </w:p>
    <w:p w:rsidR="00874613" w:rsidRPr="00DE43B1" w:rsidRDefault="00874613" w:rsidP="00E17542">
      <w:pPr>
        <w:spacing w:after="0" w:line="240" w:lineRule="auto"/>
        <w:ind w:firstLine="709"/>
        <w:jc w:val="both"/>
        <w:rPr>
          <w:rFonts w:ascii="Times New Roman" w:hAnsi="Times New Roman" w:cs="Times New Roman"/>
          <w:color w:val="000000" w:themeColor="text1"/>
          <w:sz w:val="24"/>
          <w:szCs w:val="24"/>
        </w:rPr>
      </w:pPr>
      <w:r w:rsidRPr="00DE43B1">
        <w:rPr>
          <w:rStyle w:val="32"/>
          <w:rFonts w:eastAsiaTheme="minorEastAsia"/>
          <w:color w:val="000000" w:themeColor="text1"/>
          <w:sz w:val="24"/>
          <w:szCs w:val="24"/>
        </w:rPr>
        <w:t>Спортивные секции и кружки работают во вторую половину дня в спортивном з</w:t>
      </w:r>
      <w:r w:rsidRPr="00DE43B1">
        <w:rPr>
          <w:rStyle w:val="32"/>
          <w:rFonts w:eastAsiaTheme="minorEastAsia"/>
          <w:color w:val="000000" w:themeColor="text1"/>
          <w:sz w:val="24"/>
          <w:szCs w:val="24"/>
        </w:rPr>
        <w:t>а</w:t>
      </w:r>
      <w:r w:rsidRPr="00DE43B1">
        <w:rPr>
          <w:rStyle w:val="32"/>
          <w:rFonts w:eastAsiaTheme="minorEastAsia"/>
          <w:color w:val="000000" w:themeColor="text1"/>
          <w:sz w:val="24"/>
          <w:szCs w:val="24"/>
        </w:rPr>
        <w:t>лах.</w:t>
      </w:r>
    </w:p>
    <w:p w:rsidR="00874613" w:rsidRPr="00DE43B1" w:rsidRDefault="00874613" w:rsidP="00E17542">
      <w:pPr>
        <w:spacing w:after="0" w:line="240" w:lineRule="auto"/>
        <w:ind w:firstLine="709"/>
        <w:jc w:val="both"/>
        <w:rPr>
          <w:rFonts w:ascii="Times New Roman" w:hAnsi="Times New Roman" w:cs="Times New Roman"/>
          <w:color w:val="000000" w:themeColor="text1"/>
          <w:sz w:val="24"/>
          <w:szCs w:val="24"/>
        </w:rPr>
      </w:pPr>
      <w:r w:rsidRPr="00DE43B1">
        <w:rPr>
          <w:rStyle w:val="32"/>
          <w:rFonts w:eastAsiaTheme="minorEastAsia"/>
          <w:color w:val="000000" w:themeColor="text1"/>
          <w:sz w:val="24"/>
          <w:szCs w:val="24"/>
        </w:rPr>
        <w:t>Для проведения досуговой деятельности и дополнительного образования учащихся в школе имеется актовый зал, библиотека, кабинет музыки, историческая рекреация</w:t>
      </w:r>
      <w:r w:rsidR="00955C82" w:rsidRPr="00DE43B1">
        <w:rPr>
          <w:rStyle w:val="32"/>
          <w:rFonts w:eastAsiaTheme="minorEastAsia"/>
          <w:color w:val="000000" w:themeColor="text1"/>
          <w:sz w:val="24"/>
          <w:szCs w:val="24"/>
        </w:rPr>
        <w:t xml:space="preserve">, </w:t>
      </w:r>
      <w:r w:rsidRPr="00DE43B1">
        <w:rPr>
          <w:rStyle w:val="32"/>
          <w:rFonts w:eastAsiaTheme="minorEastAsia"/>
          <w:color w:val="000000" w:themeColor="text1"/>
          <w:sz w:val="24"/>
          <w:szCs w:val="24"/>
        </w:rPr>
        <w:t>м</w:t>
      </w:r>
      <w:r w:rsidRPr="00DE43B1">
        <w:rPr>
          <w:rStyle w:val="32"/>
          <w:rFonts w:eastAsiaTheme="minorEastAsia"/>
          <w:color w:val="000000" w:themeColor="text1"/>
          <w:sz w:val="24"/>
          <w:szCs w:val="24"/>
        </w:rPr>
        <w:t>у</w:t>
      </w:r>
      <w:r w:rsidRPr="00DE43B1">
        <w:rPr>
          <w:rStyle w:val="32"/>
          <w:rFonts w:eastAsiaTheme="minorEastAsia"/>
          <w:color w:val="000000" w:themeColor="text1"/>
          <w:sz w:val="24"/>
          <w:szCs w:val="24"/>
        </w:rPr>
        <w:t>зей.</w:t>
      </w:r>
    </w:p>
    <w:p w:rsidR="00874613" w:rsidRPr="00DE43B1" w:rsidRDefault="00874613" w:rsidP="00E17542">
      <w:pPr>
        <w:spacing w:after="0" w:line="240" w:lineRule="auto"/>
        <w:ind w:firstLine="709"/>
        <w:jc w:val="both"/>
        <w:rPr>
          <w:rFonts w:ascii="Times New Roman" w:hAnsi="Times New Roman" w:cs="Times New Roman"/>
          <w:color w:val="000000" w:themeColor="text1"/>
          <w:sz w:val="24"/>
          <w:szCs w:val="24"/>
        </w:rPr>
      </w:pPr>
      <w:r w:rsidRPr="00DE43B1">
        <w:rPr>
          <w:rStyle w:val="32"/>
          <w:rFonts w:eastAsiaTheme="minorEastAsia"/>
          <w:color w:val="000000" w:themeColor="text1"/>
          <w:sz w:val="24"/>
          <w:szCs w:val="24"/>
        </w:rPr>
        <w:t>Актовый зал рассчитан на 180 посадочных мест. Школьные и классные праздники, концерты, тематические вечера, встречи, торжественные линейки, репетиции творческих объединений проходят в актовом зале.</w:t>
      </w:r>
    </w:p>
    <w:p w:rsidR="00874613" w:rsidRPr="00DE43B1" w:rsidRDefault="00874613" w:rsidP="00E17542">
      <w:pPr>
        <w:spacing w:after="0" w:line="240" w:lineRule="auto"/>
        <w:ind w:firstLine="709"/>
        <w:jc w:val="both"/>
        <w:rPr>
          <w:rFonts w:ascii="Times New Roman" w:hAnsi="Times New Roman" w:cs="Times New Roman"/>
          <w:color w:val="000000" w:themeColor="text1"/>
          <w:sz w:val="24"/>
          <w:szCs w:val="24"/>
        </w:rPr>
      </w:pPr>
      <w:r w:rsidRPr="00DE43B1">
        <w:rPr>
          <w:rStyle w:val="32"/>
          <w:rFonts w:eastAsiaTheme="minorEastAsia"/>
          <w:color w:val="000000" w:themeColor="text1"/>
          <w:sz w:val="24"/>
          <w:szCs w:val="24"/>
        </w:rPr>
        <w:t>Имеется учительская, кабинеты администрации оснащены компьютерами и оргте</w:t>
      </w:r>
      <w:r w:rsidRPr="00DE43B1">
        <w:rPr>
          <w:rStyle w:val="32"/>
          <w:rFonts w:eastAsiaTheme="minorEastAsia"/>
          <w:color w:val="000000" w:themeColor="text1"/>
          <w:sz w:val="24"/>
          <w:szCs w:val="24"/>
        </w:rPr>
        <w:t>х</w:t>
      </w:r>
      <w:r w:rsidRPr="00DE43B1">
        <w:rPr>
          <w:rStyle w:val="32"/>
          <w:rFonts w:eastAsiaTheme="minorEastAsia"/>
          <w:color w:val="000000" w:themeColor="text1"/>
          <w:sz w:val="24"/>
          <w:szCs w:val="24"/>
        </w:rPr>
        <w:t>никой.</w:t>
      </w:r>
    </w:p>
    <w:p w:rsidR="00874613" w:rsidRPr="00DE43B1" w:rsidRDefault="00874613" w:rsidP="00E17542">
      <w:pPr>
        <w:spacing w:after="0" w:line="240" w:lineRule="auto"/>
        <w:ind w:firstLine="709"/>
        <w:jc w:val="both"/>
        <w:rPr>
          <w:rFonts w:ascii="Times New Roman" w:hAnsi="Times New Roman" w:cs="Times New Roman"/>
          <w:color w:val="000000" w:themeColor="text1"/>
          <w:sz w:val="24"/>
          <w:szCs w:val="24"/>
        </w:rPr>
      </w:pPr>
      <w:r w:rsidRPr="00DE43B1">
        <w:rPr>
          <w:rStyle w:val="32"/>
          <w:rFonts w:eastAsiaTheme="minorEastAsia"/>
          <w:color w:val="000000" w:themeColor="text1"/>
          <w:sz w:val="24"/>
          <w:szCs w:val="24"/>
        </w:rPr>
        <w:lastRenderedPageBreak/>
        <w:t>Для медицинского обслуживания и лечебно-оздоровительной работы в школе им</w:t>
      </w:r>
      <w:r w:rsidRPr="00DE43B1">
        <w:rPr>
          <w:rStyle w:val="32"/>
          <w:rFonts w:eastAsiaTheme="minorEastAsia"/>
          <w:color w:val="000000" w:themeColor="text1"/>
          <w:sz w:val="24"/>
          <w:szCs w:val="24"/>
        </w:rPr>
        <w:t>е</w:t>
      </w:r>
      <w:r w:rsidRPr="00DE43B1">
        <w:rPr>
          <w:rStyle w:val="32"/>
          <w:rFonts w:eastAsiaTheme="minorEastAsia"/>
          <w:color w:val="000000" w:themeColor="text1"/>
          <w:sz w:val="24"/>
          <w:szCs w:val="24"/>
        </w:rPr>
        <w:t>ется медицинский и процедурный кабинеты.</w:t>
      </w:r>
    </w:p>
    <w:p w:rsidR="00874613" w:rsidRPr="00DE43B1" w:rsidRDefault="00874613" w:rsidP="00E17542">
      <w:pPr>
        <w:spacing w:after="0" w:line="240" w:lineRule="auto"/>
        <w:ind w:firstLine="709"/>
        <w:jc w:val="both"/>
        <w:rPr>
          <w:rStyle w:val="32"/>
          <w:rFonts w:eastAsiaTheme="minorEastAsia"/>
          <w:color w:val="000000" w:themeColor="text1"/>
          <w:sz w:val="24"/>
          <w:szCs w:val="24"/>
        </w:rPr>
      </w:pPr>
      <w:r w:rsidRPr="00DE43B1">
        <w:rPr>
          <w:rStyle w:val="32"/>
          <w:rFonts w:eastAsiaTheme="minorEastAsia"/>
          <w:color w:val="000000" w:themeColor="text1"/>
          <w:sz w:val="24"/>
          <w:szCs w:val="24"/>
        </w:rPr>
        <w:t xml:space="preserve">Для организации качественного горячего питания школьников имеется столовая, помещение для хранения продуктов, холодильные установки. Обеденный зал рассчитан на 180 посадочных мест. </w:t>
      </w:r>
    </w:p>
    <w:p w:rsidR="00874613" w:rsidRPr="00DE43B1" w:rsidRDefault="00874613" w:rsidP="00E17542">
      <w:pPr>
        <w:spacing w:after="0" w:line="240" w:lineRule="auto"/>
        <w:ind w:firstLine="709"/>
        <w:jc w:val="both"/>
        <w:rPr>
          <w:rStyle w:val="32"/>
          <w:rFonts w:eastAsiaTheme="minorEastAsia"/>
          <w:color w:val="000000" w:themeColor="text1"/>
          <w:sz w:val="24"/>
          <w:szCs w:val="24"/>
        </w:rPr>
      </w:pPr>
      <w:r w:rsidRPr="00DE43B1">
        <w:rPr>
          <w:rStyle w:val="32"/>
          <w:rFonts w:eastAsiaTheme="minorEastAsia"/>
          <w:color w:val="000000" w:themeColor="text1"/>
          <w:sz w:val="24"/>
          <w:szCs w:val="24"/>
        </w:rPr>
        <w:t>Материально-техническая база реализации основной образовательной программы начального общего образования соответствует действующим санитарным и противоп</w:t>
      </w:r>
      <w:r w:rsidRPr="00DE43B1">
        <w:rPr>
          <w:rStyle w:val="32"/>
          <w:rFonts w:eastAsiaTheme="minorEastAsia"/>
          <w:color w:val="000000" w:themeColor="text1"/>
          <w:sz w:val="24"/>
          <w:szCs w:val="24"/>
        </w:rPr>
        <w:t>о</w:t>
      </w:r>
      <w:r w:rsidRPr="00DE43B1">
        <w:rPr>
          <w:rStyle w:val="32"/>
          <w:rFonts w:eastAsiaTheme="minorEastAsia"/>
          <w:color w:val="000000" w:themeColor="text1"/>
          <w:sz w:val="24"/>
          <w:szCs w:val="24"/>
        </w:rPr>
        <w:t>жарным нормам, нормам охраны труда работников образовательных учреждений. Ключ</w:t>
      </w:r>
      <w:r w:rsidRPr="00DE43B1">
        <w:rPr>
          <w:rStyle w:val="32"/>
          <w:rFonts w:eastAsiaTheme="minorEastAsia"/>
          <w:color w:val="000000" w:themeColor="text1"/>
          <w:sz w:val="24"/>
          <w:szCs w:val="24"/>
        </w:rPr>
        <w:t>е</w:t>
      </w:r>
      <w:r w:rsidRPr="00DE43B1">
        <w:rPr>
          <w:rStyle w:val="32"/>
          <w:rFonts w:eastAsiaTheme="minorEastAsia"/>
          <w:color w:val="000000" w:themeColor="text1"/>
          <w:sz w:val="24"/>
          <w:szCs w:val="24"/>
        </w:rPr>
        <w:t>вое значение имеет учебно-методическое и информационное обеспечение. Его призван обеспечить создание учебной и предметно-деятельностнойсреды в рамках реализации ФГОС, содействующей обучению и развитию младших школьников.</w:t>
      </w:r>
    </w:p>
    <w:p w:rsidR="00874613" w:rsidRPr="00DE43B1" w:rsidRDefault="00874613" w:rsidP="00E17542">
      <w:pPr>
        <w:spacing w:after="0" w:line="240" w:lineRule="auto"/>
        <w:ind w:firstLine="709"/>
        <w:jc w:val="both"/>
        <w:rPr>
          <w:rStyle w:val="32"/>
          <w:rFonts w:eastAsiaTheme="minorEastAsia"/>
          <w:color w:val="000000" w:themeColor="text1"/>
          <w:sz w:val="24"/>
          <w:szCs w:val="24"/>
        </w:rPr>
      </w:pPr>
      <w:r w:rsidRPr="00DE43B1">
        <w:rPr>
          <w:rStyle w:val="32"/>
          <w:rFonts w:eastAsiaTheme="minorEastAsia"/>
          <w:color w:val="000000" w:themeColor="text1"/>
          <w:sz w:val="24"/>
          <w:szCs w:val="24"/>
        </w:rPr>
        <w:t>В соответствии с тр</w:t>
      </w:r>
      <w:r w:rsidR="0079200A" w:rsidRPr="00DE43B1">
        <w:rPr>
          <w:rStyle w:val="32"/>
          <w:rFonts w:eastAsiaTheme="minorEastAsia"/>
          <w:color w:val="000000" w:themeColor="text1"/>
          <w:sz w:val="24"/>
          <w:szCs w:val="24"/>
        </w:rPr>
        <w:t>ебованиями Стандарта учащиеся 1</w:t>
      </w:r>
      <w:r w:rsidRPr="00DE43B1">
        <w:rPr>
          <w:rStyle w:val="32"/>
          <w:rFonts w:eastAsiaTheme="minorEastAsia"/>
          <w:color w:val="000000" w:themeColor="text1"/>
          <w:sz w:val="24"/>
          <w:szCs w:val="24"/>
        </w:rPr>
        <w:t>-4 -х классов обеспечены учебниками.</w:t>
      </w:r>
    </w:p>
    <w:p w:rsidR="00DE43B1" w:rsidRDefault="00DE43B1" w:rsidP="00E17542">
      <w:pPr>
        <w:spacing w:after="0" w:line="240" w:lineRule="auto"/>
        <w:ind w:firstLine="709"/>
        <w:jc w:val="both"/>
        <w:rPr>
          <w:rStyle w:val="41"/>
          <w:rFonts w:eastAsiaTheme="minorEastAsia"/>
          <w:b w:val="0"/>
          <w:color w:val="000000" w:themeColor="text1"/>
          <w:sz w:val="24"/>
          <w:szCs w:val="24"/>
          <w:u w:val="single"/>
        </w:rPr>
      </w:pPr>
    </w:p>
    <w:p w:rsidR="00874613" w:rsidRPr="00DE43B1" w:rsidRDefault="00874613" w:rsidP="00E17542">
      <w:pPr>
        <w:spacing w:after="0" w:line="240" w:lineRule="auto"/>
        <w:ind w:firstLine="709"/>
        <w:jc w:val="both"/>
        <w:rPr>
          <w:rFonts w:ascii="Times New Roman" w:hAnsi="Times New Roman" w:cs="Times New Roman"/>
          <w:b/>
          <w:color w:val="000000" w:themeColor="text1"/>
          <w:sz w:val="24"/>
          <w:szCs w:val="24"/>
          <w:u w:val="single"/>
        </w:rPr>
      </w:pPr>
      <w:r w:rsidRPr="00DE43B1">
        <w:rPr>
          <w:rStyle w:val="41"/>
          <w:rFonts w:eastAsiaTheme="minorEastAsia"/>
          <w:b w:val="0"/>
          <w:color w:val="000000" w:themeColor="text1"/>
          <w:sz w:val="24"/>
          <w:szCs w:val="24"/>
          <w:u w:val="single"/>
        </w:rPr>
        <w:t>Кадровые условия</w:t>
      </w:r>
    </w:p>
    <w:p w:rsidR="00874613" w:rsidRPr="00DE43B1" w:rsidRDefault="00874613" w:rsidP="00E17542">
      <w:pPr>
        <w:spacing w:after="0" w:line="240" w:lineRule="auto"/>
        <w:ind w:firstLine="709"/>
        <w:jc w:val="both"/>
        <w:rPr>
          <w:rStyle w:val="32"/>
          <w:rFonts w:eastAsiaTheme="minorEastAsia"/>
          <w:color w:val="000000" w:themeColor="text1"/>
          <w:sz w:val="24"/>
          <w:szCs w:val="24"/>
        </w:rPr>
      </w:pPr>
      <w:r w:rsidRPr="00DE43B1">
        <w:rPr>
          <w:rStyle w:val="32"/>
          <w:rFonts w:eastAsiaTheme="minorEastAsia"/>
          <w:color w:val="000000" w:themeColor="text1"/>
          <w:sz w:val="24"/>
          <w:szCs w:val="24"/>
        </w:rPr>
        <w:t>Штат учителей начальных классов укомплектован полностью. Учителя 1-4 классов</w:t>
      </w:r>
      <w:r w:rsidR="00DE43B1">
        <w:rPr>
          <w:rStyle w:val="32"/>
          <w:rFonts w:eastAsiaTheme="minorEastAsia"/>
          <w:color w:val="000000" w:themeColor="text1"/>
          <w:sz w:val="24"/>
          <w:szCs w:val="24"/>
        </w:rPr>
        <w:t xml:space="preserve"> прошли </w:t>
      </w:r>
      <w:r w:rsidRPr="00DE43B1">
        <w:rPr>
          <w:rStyle w:val="32"/>
          <w:rFonts w:eastAsiaTheme="minorEastAsia"/>
          <w:color w:val="000000" w:themeColor="text1"/>
          <w:sz w:val="24"/>
          <w:szCs w:val="24"/>
        </w:rPr>
        <w:t>необходимую подготовку на курсах повышения квалификации по реализации ФГОС.</w:t>
      </w:r>
      <w:r w:rsidR="00DE43B1">
        <w:rPr>
          <w:rStyle w:val="32"/>
          <w:rFonts w:eastAsiaTheme="minorEastAsia"/>
          <w:color w:val="000000" w:themeColor="text1"/>
          <w:sz w:val="24"/>
          <w:szCs w:val="24"/>
        </w:rPr>
        <w:t xml:space="preserve"> ИКТ-</w:t>
      </w:r>
      <w:r w:rsidRPr="00DE43B1">
        <w:rPr>
          <w:rStyle w:val="32"/>
          <w:rFonts w:eastAsiaTheme="minorEastAsia"/>
          <w:color w:val="000000" w:themeColor="text1"/>
          <w:sz w:val="24"/>
          <w:szCs w:val="24"/>
        </w:rPr>
        <w:t>компетентны.</w:t>
      </w:r>
    </w:p>
    <w:p w:rsidR="00DE43B1" w:rsidRDefault="00DE43B1" w:rsidP="00E17542">
      <w:pPr>
        <w:spacing w:after="0" w:line="240" w:lineRule="auto"/>
        <w:ind w:firstLine="709"/>
        <w:jc w:val="both"/>
        <w:rPr>
          <w:rStyle w:val="41"/>
          <w:rFonts w:eastAsiaTheme="minorEastAsia"/>
          <w:b w:val="0"/>
          <w:bCs w:val="0"/>
          <w:color w:val="000000" w:themeColor="text1"/>
          <w:sz w:val="24"/>
          <w:szCs w:val="24"/>
          <w:u w:val="single"/>
        </w:rPr>
      </w:pPr>
    </w:p>
    <w:p w:rsidR="00874613" w:rsidRPr="00DE43B1" w:rsidRDefault="00874613" w:rsidP="00E17542">
      <w:pPr>
        <w:spacing w:after="0" w:line="240" w:lineRule="auto"/>
        <w:ind w:firstLine="709"/>
        <w:jc w:val="both"/>
        <w:rPr>
          <w:rStyle w:val="41"/>
          <w:rFonts w:eastAsiaTheme="minorEastAsia"/>
          <w:b w:val="0"/>
          <w:bCs w:val="0"/>
          <w:color w:val="000000" w:themeColor="text1"/>
          <w:sz w:val="24"/>
          <w:szCs w:val="24"/>
          <w:u w:val="single"/>
        </w:rPr>
      </w:pPr>
      <w:r w:rsidRPr="00DE43B1">
        <w:rPr>
          <w:rStyle w:val="41"/>
          <w:rFonts w:eastAsiaTheme="minorEastAsia"/>
          <w:b w:val="0"/>
          <w:bCs w:val="0"/>
          <w:color w:val="000000" w:themeColor="text1"/>
          <w:sz w:val="24"/>
          <w:szCs w:val="24"/>
          <w:u w:val="single"/>
        </w:rPr>
        <w:t>Психолого-педагогические условия.</w:t>
      </w:r>
    </w:p>
    <w:p w:rsidR="00874613" w:rsidRPr="00DE43B1" w:rsidRDefault="00874613" w:rsidP="00E17542">
      <w:pPr>
        <w:spacing w:after="0" w:line="240" w:lineRule="auto"/>
        <w:ind w:firstLine="709"/>
        <w:jc w:val="both"/>
        <w:rPr>
          <w:rFonts w:ascii="Times New Roman" w:hAnsi="Times New Roman" w:cs="Times New Roman"/>
          <w:color w:val="000000" w:themeColor="text1"/>
          <w:sz w:val="24"/>
          <w:szCs w:val="24"/>
        </w:rPr>
      </w:pPr>
      <w:r w:rsidRPr="00DE43B1">
        <w:rPr>
          <w:rStyle w:val="32"/>
          <w:rFonts w:eastAsiaTheme="minorEastAsia"/>
          <w:color w:val="000000" w:themeColor="text1"/>
          <w:sz w:val="24"/>
          <w:szCs w:val="24"/>
        </w:rPr>
        <w:t>В школе работает социальный педагог. Работает Совет профилактики. Оказывает консультационную и профилактическую помощь учитель-психолог.</w:t>
      </w:r>
    </w:p>
    <w:p w:rsidR="00874613" w:rsidRPr="00DE43B1" w:rsidRDefault="00874613" w:rsidP="00E17542">
      <w:pPr>
        <w:tabs>
          <w:tab w:val="right" w:pos="8488"/>
          <w:tab w:val="center" w:pos="8723"/>
        </w:tabs>
        <w:spacing w:after="0" w:line="240" w:lineRule="auto"/>
        <w:ind w:firstLine="709"/>
        <w:jc w:val="both"/>
        <w:rPr>
          <w:rStyle w:val="32"/>
          <w:rFonts w:eastAsiaTheme="minorEastAsia"/>
          <w:color w:val="000000" w:themeColor="text1"/>
          <w:sz w:val="24"/>
          <w:szCs w:val="24"/>
        </w:rPr>
      </w:pPr>
      <w:r w:rsidRPr="00DE43B1">
        <w:rPr>
          <w:rStyle w:val="32"/>
          <w:rFonts w:eastAsiaTheme="minorEastAsia"/>
          <w:color w:val="000000" w:themeColor="text1"/>
          <w:sz w:val="24"/>
          <w:szCs w:val="24"/>
        </w:rPr>
        <w:t>С целью учета приоритетов основной образовательной программы начального о</w:t>
      </w:r>
      <w:r w:rsidRPr="00DE43B1">
        <w:rPr>
          <w:rStyle w:val="32"/>
          <w:rFonts w:eastAsiaTheme="minorEastAsia"/>
          <w:color w:val="000000" w:themeColor="text1"/>
          <w:sz w:val="24"/>
          <w:szCs w:val="24"/>
        </w:rPr>
        <w:t>б</w:t>
      </w:r>
      <w:r w:rsidRPr="00DE43B1">
        <w:rPr>
          <w:rStyle w:val="32"/>
          <w:rFonts w:eastAsiaTheme="minorEastAsia"/>
          <w:color w:val="000000" w:themeColor="text1"/>
          <w:sz w:val="24"/>
          <w:szCs w:val="24"/>
        </w:rPr>
        <w:t>щего образования образовательного учреждения необходимо:</w:t>
      </w:r>
    </w:p>
    <w:p w:rsidR="00874613" w:rsidRPr="00DE43B1" w:rsidRDefault="00874613" w:rsidP="00E17542">
      <w:pPr>
        <w:tabs>
          <w:tab w:val="right" w:pos="8488"/>
          <w:tab w:val="center" w:pos="8723"/>
        </w:tabs>
        <w:spacing w:after="0" w:line="240" w:lineRule="auto"/>
        <w:ind w:firstLine="709"/>
        <w:jc w:val="both"/>
        <w:rPr>
          <w:rFonts w:ascii="Times New Roman" w:hAnsi="Times New Roman" w:cs="Times New Roman"/>
          <w:color w:val="000000" w:themeColor="text1"/>
          <w:sz w:val="24"/>
          <w:szCs w:val="24"/>
        </w:rPr>
      </w:pPr>
      <w:r w:rsidRPr="00DE43B1">
        <w:rPr>
          <w:rStyle w:val="32"/>
          <w:rFonts w:eastAsiaTheme="minorEastAsia"/>
          <w:color w:val="000000" w:themeColor="text1"/>
          <w:sz w:val="24"/>
          <w:szCs w:val="24"/>
        </w:rPr>
        <w:t>1) наладить регулярное информирование родителей и общественности о процессе реализации ООП НОО;</w:t>
      </w:r>
    </w:p>
    <w:p w:rsidR="00874613" w:rsidRPr="00DE43B1" w:rsidRDefault="00874613" w:rsidP="00E17542">
      <w:pPr>
        <w:spacing w:after="0" w:line="240" w:lineRule="auto"/>
        <w:ind w:firstLine="709"/>
        <w:jc w:val="both"/>
        <w:rPr>
          <w:rFonts w:ascii="Times New Roman" w:hAnsi="Times New Roman" w:cs="Times New Roman"/>
          <w:color w:val="000000" w:themeColor="text1"/>
          <w:sz w:val="24"/>
          <w:szCs w:val="24"/>
        </w:rPr>
      </w:pPr>
      <w:r w:rsidRPr="00DE43B1">
        <w:rPr>
          <w:rStyle w:val="32"/>
          <w:rFonts w:eastAsiaTheme="minorEastAsia"/>
          <w:color w:val="000000" w:themeColor="text1"/>
          <w:sz w:val="24"/>
          <w:szCs w:val="24"/>
        </w:rPr>
        <w:t>2) вести мониторинг развития обучающихся в соответствии с основными приор</w:t>
      </w:r>
      <w:r w:rsidRPr="00DE43B1">
        <w:rPr>
          <w:rStyle w:val="32"/>
          <w:rFonts w:eastAsiaTheme="minorEastAsia"/>
          <w:color w:val="000000" w:themeColor="text1"/>
          <w:sz w:val="24"/>
          <w:szCs w:val="24"/>
        </w:rPr>
        <w:t>и</w:t>
      </w:r>
      <w:r w:rsidRPr="00DE43B1">
        <w:rPr>
          <w:rStyle w:val="32"/>
          <w:rFonts w:eastAsiaTheme="minorEastAsia"/>
          <w:color w:val="000000" w:themeColor="text1"/>
          <w:sz w:val="24"/>
          <w:szCs w:val="24"/>
        </w:rPr>
        <w:t>тетеми программы;</w:t>
      </w:r>
    </w:p>
    <w:p w:rsidR="00874613" w:rsidRPr="00DE43B1" w:rsidRDefault="00874613" w:rsidP="00E17542">
      <w:pPr>
        <w:spacing w:after="0" w:line="240" w:lineRule="auto"/>
        <w:ind w:firstLine="709"/>
        <w:jc w:val="both"/>
        <w:rPr>
          <w:rFonts w:ascii="Times New Roman" w:hAnsi="Times New Roman" w:cs="Times New Roman"/>
          <w:color w:val="000000" w:themeColor="text1"/>
          <w:sz w:val="24"/>
          <w:szCs w:val="24"/>
        </w:rPr>
      </w:pPr>
      <w:r w:rsidRPr="00DE43B1">
        <w:rPr>
          <w:rStyle w:val="32"/>
          <w:rFonts w:eastAsiaTheme="minorEastAsia"/>
          <w:color w:val="000000" w:themeColor="text1"/>
          <w:sz w:val="24"/>
          <w:szCs w:val="24"/>
        </w:rPr>
        <w:t>3) укреплять материальную базу школы.</w:t>
      </w:r>
    </w:p>
    <w:p w:rsidR="00874613" w:rsidRPr="00DE43B1" w:rsidRDefault="00874613" w:rsidP="00E17542">
      <w:pPr>
        <w:spacing w:after="0" w:line="240" w:lineRule="auto"/>
        <w:ind w:firstLine="709"/>
        <w:jc w:val="both"/>
        <w:rPr>
          <w:rFonts w:ascii="Times New Roman" w:hAnsi="Times New Roman" w:cs="Times New Roman"/>
          <w:b/>
          <w:color w:val="000000" w:themeColor="text1"/>
          <w:sz w:val="24"/>
          <w:szCs w:val="24"/>
          <w:u w:val="single"/>
        </w:rPr>
      </w:pPr>
      <w:r w:rsidRPr="00DE43B1">
        <w:rPr>
          <w:rStyle w:val="41"/>
          <w:rFonts w:eastAsiaTheme="minorEastAsia"/>
          <w:b w:val="0"/>
          <w:color w:val="000000" w:themeColor="text1"/>
          <w:sz w:val="24"/>
          <w:szCs w:val="24"/>
          <w:u w:val="single"/>
        </w:rPr>
        <w:t>Механизмы достижения целевых ориентиров в системе условий</w:t>
      </w:r>
    </w:p>
    <w:p w:rsidR="00874613" w:rsidRPr="00DE43B1" w:rsidRDefault="00874613" w:rsidP="00E17542">
      <w:pPr>
        <w:spacing w:after="0" w:line="240" w:lineRule="auto"/>
        <w:ind w:firstLine="709"/>
        <w:jc w:val="both"/>
        <w:rPr>
          <w:rFonts w:ascii="Times New Roman" w:hAnsi="Times New Roman" w:cs="Times New Roman"/>
          <w:color w:val="000000" w:themeColor="text1"/>
          <w:sz w:val="24"/>
          <w:szCs w:val="24"/>
        </w:rPr>
      </w:pPr>
      <w:r w:rsidRPr="00DE43B1">
        <w:rPr>
          <w:rStyle w:val="32"/>
          <w:rFonts w:eastAsiaTheme="minorEastAsia"/>
          <w:color w:val="000000" w:themeColor="text1"/>
          <w:sz w:val="24"/>
          <w:szCs w:val="24"/>
        </w:rPr>
        <w:t>Основным механизмом достижения целевых ориентиров в системе условий являе</w:t>
      </w:r>
      <w:r w:rsidRPr="00DE43B1">
        <w:rPr>
          <w:rStyle w:val="32"/>
          <w:rFonts w:eastAsiaTheme="minorEastAsia"/>
          <w:color w:val="000000" w:themeColor="text1"/>
          <w:sz w:val="24"/>
          <w:szCs w:val="24"/>
        </w:rPr>
        <w:t>т</w:t>
      </w:r>
      <w:r w:rsidRPr="00DE43B1">
        <w:rPr>
          <w:rStyle w:val="32"/>
          <w:rFonts w:eastAsiaTheme="minorEastAsia"/>
          <w:color w:val="000000" w:themeColor="text1"/>
          <w:sz w:val="24"/>
          <w:szCs w:val="24"/>
        </w:rPr>
        <w:t>ся взаимодействие всех участников образовательного процесса.</w:t>
      </w:r>
    </w:p>
    <w:p w:rsidR="00874613" w:rsidRPr="00DE43B1" w:rsidRDefault="00874613" w:rsidP="00E17542">
      <w:pPr>
        <w:spacing w:after="0" w:line="240" w:lineRule="auto"/>
        <w:ind w:firstLine="709"/>
        <w:jc w:val="both"/>
        <w:rPr>
          <w:rFonts w:ascii="Times New Roman" w:hAnsi="Times New Roman" w:cs="Times New Roman"/>
          <w:b/>
          <w:color w:val="000000" w:themeColor="text1"/>
          <w:sz w:val="24"/>
          <w:szCs w:val="24"/>
          <w:u w:val="single"/>
        </w:rPr>
      </w:pPr>
      <w:r w:rsidRPr="00DE43B1">
        <w:rPr>
          <w:rStyle w:val="41"/>
          <w:rFonts w:eastAsiaTheme="minorEastAsia"/>
          <w:b w:val="0"/>
          <w:color w:val="000000" w:themeColor="text1"/>
          <w:sz w:val="24"/>
          <w:szCs w:val="24"/>
          <w:u w:val="single"/>
        </w:rPr>
        <w:t>Контроль за состоянием системы условий по внедрению ФГОС</w:t>
      </w:r>
    </w:p>
    <w:p w:rsidR="00874613" w:rsidRPr="00DE43B1" w:rsidRDefault="00874613" w:rsidP="00E17542">
      <w:pPr>
        <w:spacing w:after="0" w:line="240" w:lineRule="auto"/>
        <w:ind w:firstLine="709"/>
        <w:jc w:val="both"/>
        <w:rPr>
          <w:rFonts w:ascii="Times New Roman" w:hAnsi="Times New Roman" w:cs="Times New Roman"/>
          <w:color w:val="000000" w:themeColor="text1"/>
          <w:sz w:val="24"/>
          <w:szCs w:val="24"/>
        </w:rPr>
      </w:pPr>
      <w:r w:rsidRPr="00DE43B1">
        <w:rPr>
          <w:rStyle w:val="32"/>
          <w:rFonts w:eastAsiaTheme="minorEastAsia"/>
          <w:color w:val="000000" w:themeColor="text1"/>
          <w:sz w:val="24"/>
          <w:szCs w:val="24"/>
        </w:rPr>
        <w:t>Контроль за состоянием системы условий осуществляется директором школы.</w:t>
      </w:r>
    </w:p>
    <w:p w:rsidR="00257254" w:rsidRPr="00DE43B1" w:rsidRDefault="00257254" w:rsidP="00E17542">
      <w:pPr>
        <w:spacing w:after="0" w:line="240" w:lineRule="auto"/>
        <w:rPr>
          <w:rStyle w:val="32"/>
          <w:rFonts w:eastAsiaTheme="minorEastAsia"/>
          <w:color w:val="000000" w:themeColor="text1"/>
          <w:sz w:val="24"/>
          <w:szCs w:val="24"/>
        </w:rPr>
      </w:pPr>
    </w:p>
    <w:sectPr w:rsidR="00257254" w:rsidRPr="00DE43B1" w:rsidSect="007A4512">
      <w:footerReference w:type="default" r:id="rId13"/>
      <w:pgSz w:w="11907" w:h="16839" w:code="9"/>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A11" w:rsidRDefault="005A2A11" w:rsidP="0025318D">
      <w:pPr>
        <w:spacing w:after="0" w:line="240" w:lineRule="auto"/>
      </w:pPr>
      <w:r>
        <w:separator/>
      </w:r>
    </w:p>
  </w:endnote>
  <w:endnote w:type="continuationSeparator" w:id="0">
    <w:p w:rsidR="005A2A11" w:rsidRDefault="005A2A11" w:rsidP="00253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403192"/>
    </w:sdtPr>
    <w:sdtEndPr/>
    <w:sdtContent>
      <w:p w:rsidR="007A6D76" w:rsidRDefault="00007B1E">
        <w:pPr>
          <w:pStyle w:val="aa"/>
          <w:jc w:val="right"/>
        </w:pPr>
        <w:r>
          <w:fldChar w:fldCharType="begin"/>
        </w:r>
        <w:r w:rsidR="007A6D76">
          <w:instrText>PAGE   \* MERGEFORMAT</w:instrText>
        </w:r>
        <w:r>
          <w:fldChar w:fldCharType="separate"/>
        </w:r>
        <w:r w:rsidR="00C52667">
          <w:rPr>
            <w:noProof/>
          </w:rPr>
          <w:t>122</w:t>
        </w:r>
        <w:r>
          <w:rPr>
            <w:noProof/>
          </w:rPr>
          <w:fldChar w:fldCharType="end"/>
        </w:r>
      </w:p>
    </w:sdtContent>
  </w:sdt>
  <w:p w:rsidR="007A6D76" w:rsidRDefault="007A6D7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A11" w:rsidRDefault="005A2A11" w:rsidP="0025318D">
      <w:pPr>
        <w:spacing w:after="0" w:line="240" w:lineRule="auto"/>
      </w:pPr>
      <w:r>
        <w:separator/>
      </w:r>
    </w:p>
  </w:footnote>
  <w:footnote w:type="continuationSeparator" w:id="0">
    <w:p w:rsidR="005A2A11" w:rsidRDefault="005A2A11" w:rsidP="0025318D">
      <w:pPr>
        <w:spacing w:after="0" w:line="240" w:lineRule="auto"/>
      </w:pPr>
      <w:r>
        <w:continuationSeparator/>
      </w:r>
    </w:p>
  </w:footnote>
  <w:footnote w:id="1">
    <w:p w:rsidR="007A6D76" w:rsidRDefault="007A6D76" w:rsidP="00376F1B">
      <w:pPr>
        <w:pStyle w:val="af2"/>
        <w:spacing w:before="0" w:beforeAutospacing="0" w:after="0"/>
        <w:rPr>
          <w:sz w:val="22"/>
          <w:szCs w:val="22"/>
        </w:rPr>
      </w:pPr>
      <w:r>
        <w:rPr>
          <w:rStyle w:val="afff0"/>
          <w:rFonts w:eastAsia="Constantia"/>
        </w:rPr>
        <w:footnoteRef/>
      </w:r>
      <w:r>
        <w:rPr>
          <w:sz w:val="22"/>
          <w:szCs w:val="22"/>
        </w:rPr>
        <w:t xml:space="preserve"> Изучается во всех разделах курса.</w:t>
      </w:r>
    </w:p>
  </w:footnote>
  <w:footnote w:id="2">
    <w:p w:rsidR="007A6D76" w:rsidRDefault="007A6D76" w:rsidP="00376F1B">
      <w:pPr>
        <w:pStyle w:val="af2"/>
        <w:spacing w:before="0" w:beforeAutospacing="0" w:after="0"/>
        <w:rPr>
          <w:sz w:val="22"/>
          <w:szCs w:val="22"/>
        </w:rPr>
      </w:pPr>
      <w:r>
        <w:rPr>
          <w:sz w:val="22"/>
          <w:szCs w:val="22"/>
        </w:rPr>
        <w:t xml:space="preserve"> Для предупреждения ошибок при письме целесообразно предусмотреть случаи типа “желток”, “железный”.</w:t>
      </w:r>
    </w:p>
  </w:footnote>
  <w:footnote w:id="3">
    <w:p w:rsidR="007A6D76" w:rsidRDefault="007A6D76" w:rsidP="00376F1B">
      <w:pPr>
        <w:pStyle w:val="affb"/>
        <w:spacing w:line="240" w:lineRule="auto"/>
        <w:ind w:firstLine="454"/>
        <w:rPr>
          <w:rFonts w:ascii="Times New Roman" w:hAnsi="Times New Roman"/>
          <w:sz w:val="20"/>
          <w:szCs w:val="20"/>
        </w:rPr>
      </w:pPr>
      <w:r>
        <w:rPr>
          <w:rFonts w:ascii="Times New Roman" w:hAnsi="Times New Roman"/>
          <w:sz w:val="20"/>
          <w:szCs w:val="20"/>
          <w:vertAlign w:val="superscript"/>
        </w:rPr>
        <w:footnoteRef/>
      </w:r>
      <w:r>
        <w:rPr>
          <w:rFonts w:ascii="MS Mincho" w:eastAsia="MS Mincho" w:hAnsi="MS Mincho" w:cs="MS Mincho" w:hint="eastAsia"/>
          <w:sz w:val="20"/>
          <w:szCs w:val="20"/>
        </w:rPr>
        <w:t> </w:t>
      </w:r>
      <w:r>
        <w:rPr>
          <w:rFonts w:ascii="Times New Roman" w:hAnsi="Times New Roman"/>
          <w:sz w:val="20"/>
          <w:szCs w:val="20"/>
        </w:rPr>
        <w:t>В начальной школе могут использоваться любые доступные в обработке учащимся экологически бе</w:t>
      </w:r>
      <w:r>
        <w:rPr>
          <w:rFonts w:ascii="Times New Roman" w:hAnsi="Times New Roman"/>
          <w:sz w:val="20"/>
          <w:szCs w:val="20"/>
        </w:rPr>
        <w:t>з</w:t>
      </w:r>
      <w:r>
        <w:rPr>
          <w:rFonts w:ascii="Times New Roman" w:hAnsi="Times New Roman"/>
          <w:sz w:val="20"/>
          <w:szCs w:val="20"/>
        </w:rPr>
        <w:t>опасные материалы (природные, бумажные, текстильные, др.), материалы, используемые в декоративно</w:t>
      </w:r>
      <w:r>
        <w:rPr>
          <w:rFonts w:ascii="Times New Roman" w:hAnsi="Times New Roman"/>
          <w:sz w:val="20"/>
          <w:szCs w:val="20"/>
        </w:rPr>
        <w:softHyphen/>
        <w:t>прикладном</w:t>
      </w:r>
      <w:r>
        <w:rPr>
          <w:rFonts w:ascii="Times New Roman" w:hAnsi="Times New Roman"/>
          <w:sz w:val="20"/>
          <w:szCs w:val="20"/>
        </w:rPr>
        <w:t> </w:t>
      </w:r>
      <w:r>
        <w:rPr>
          <w:rFonts w:ascii="Times New Roman" w:hAnsi="Times New Roman"/>
          <w:sz w:val="20"/>
          <w:szCs w:val="20"/>
        </w:rPr>
        <w:t>синтетические и творчестве региона, в котором проживают школьники.</w:t>
      </w:r>
    </w:p>
  </w:footnote>
  <w:footnote w:id="4">
    <w:p w:rsidR="007A6D76" w:rsidRDefault="007A6D76" w:rsidP="00376F1B">
      <w:pPr>
        <w:pStyle w:val="af2"/>
        <w:spacing w:before="0" w:beforeAutospacing="0" w:after="0"/>
        <w:rPr>
          <w:sz w:val="20"/>
          <w:szCs w:val="20"/>
        </w:rPr>
      </w:pPr>
      <w:r>
        <w:rPr>
          <w:rStyle w:val="afff0"/>
          <w:rFonts w:eastAsia="Constantia"/>
          <w:sz w:val="20"/>
          <w:szCs w:val="20"/>
        </w:rPr>
        <w:footnoteRef/>
      </w:r>
      <w:r>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C0933E"/>
    <w:lvl w:ilvl="0">
      <w:numFmt w:val="bullet"/>
      <w:lvlText w:val="*"/>
      <w:lvlJc w:val="left"/>
    </w:lvl>
  </w:abstractNum>
  <w:abstractNum w:abstractNumId="1">
    <w:nsid w:val="00000002"/>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3F20386"/>
    <w:multiLevelType w:val="hybridMultilevel"/>
    <w:tmpl w:val="73E6D648"/>
    <w:lvl w:ilvl="0" w:tplc="D69EE7C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4EF6899"/>
    <w:multiLevelType w:val="hybridMultilevel"/>
    <w:tmpl w:val="CEB47722"/>
    <w:lvl w:ilvl="0" w:tplc="8068A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62326E5"/>
    <w:multiLevelType w:val="multilevel"/>
    <w:tmpl w:val="A2123F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711D3A"/>
    <w:multiLevelType w:val="multilevel"/>
    <w:tmpl w:val="EF60D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570CA5"/>
    <w:multiLevelType w:val="hybridMultilevel"/>
    <w:tmpl w:val="793ECD36"/>
    <w:lvl w:ilvl="0" w:tplc="4112D2B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9577627"/>
    <w:multiLevelType w:val="hybridMultilevel"/>
    <w:tmpl w:val="F718100A"/>
    <w:lvl w:ilvl="0" w:tplc="B4C222A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A685D58"/>
    <w:multiLevelType w:val="hybridMultilevel"/>
    <w:tmpl w:val="90BAC3FC"/>
    <w:lvl w:ilvl="0" w:tplc="17FEB7E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B002231"/>
    <w:multiLevelType w:val="hybridMultilevel"/>
    <w:tmpl w:val="ED047980"/>
    <w:lvl w:ilvl="0" w:tplc="17FEB7E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B7C357D"/>
    <w:multiLevelType w:val="multilevel"/>
    <w:tmpl w:val="6664AACE"/>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5">
    <w:nsid w:val="172E669F"/>
    <w:multiLevelType w:val="hybridMultilevel"/>
    <w:tmpl w:val="56B4A8BA"/>
    <w:lvl w:ilvl="0" w:tplc="17FEB7E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C8E355C"/>
    <w:multiLevelType w:val="multilevel"/>
    <w:tmpl w:val="8772A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DC39CB"/>
    <w:multiLevelType w:val="hybridMultilevel"/>
    <w:tmpl w:val="B0BA753C"/>
    <w:lvl w:ilvl="0" w:tplc="17FEB7E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E66625D"/>
    <w:multiLevelType w:val="multilevel"/>
    <w:tmpl w:val="A3FA1F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2387578"/>
    <w:multiLevelType w:val="hybridMultilevel"/>
    <w:tmpl w:val="9056D8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69B4712"/>
    <w:multiLevelType w:val="multilevel"/>
    <w:tmpl w:val="7AA231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9E0C87"/>
    <w:multiLevelType w:val="multilevel"/>
    <w:tmpl w:val="8790FF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8D06A5C"/>
    <w:multiLevelType w:val="multilevel"/>
    <w:tmpl w:val="0CC082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8D95110"/>
    <w:multiLevelType w:val="hybridMultilevel"/>
    <w:tmpl w:val="659803E0"/>
    <w:lvl w:ilvl="0" w:tplc="0218BD82">
      <w:start w:val="1"/>
      <w:numFmt w:val="bullet"/>
      <w:lvlText w:val=""/>
      <w:lvlJc w:val="left"/>
      <w:pPr>
        <w:tabs>
          <w:tab w:val="num" w:pos="1080"/>
        </w:tabs>
        <w:ind w:left="1080" w:hanging="360"/>
      </w:pPr>
      <w:rPr>
        <w:rFonts w:ascii="Symbol" w:hAnsi="Symbol" w:hint="default"/>
        <w:sz w:val="24"/>
        <w:szCs w:val="24"/>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2CC00524"/>
    <w:multiLevelType w:val="hybridMultilevel"/>
    <w:tmpl w:val="C262AF36"/>
    <w:lvl w:ilvl="0" w:tplc="17FEB7E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FE63AB2"/>
    <w:multiLevelType w:val="hybridMultilevel"/>
    <w:tmpl w:val="D9B8F28A"/>
    <w:lvl w:ilvl="0" w:tplc="17FEB7E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1BC269A"/>
    <w:multiLevelType w:val="multilevel"/>
    <w:tmpl w:val="DEF269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37F5AC7"/>
    <w:multiLevelType w:val="multilevel"/>
    <w:tmpl w:val="8C2E2D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730721D"/>
    <w:multiLevelType w:val="multilevel"/>
    <w:tmpl w:val="2312B9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C6A6F56"/>
    <w:multiLevelType w:val="multilevel"/>
    <w:tmpl w:val="176011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D896F42"/>
    <w:multiLevelType w:val="multilevel"/>
    <w:tmpl w:val="0610D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60"/>
        <w:position w:val="0"/>
        <w:sz w:val="17"/>
        <w:szCs w:val="17"/>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F206DFE"/>
    <w:multiLevelType w:val="multilevel"/>
    <w:tmpl w:val="11A8D92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FA146AA"/>
    <w:multiLevelType w:val="hybridMultilevel"/>
    <w:tmpl w:val="377C0E6C"/>
    <w:lvl w:ilvl="0" w:tplc="17FEB7E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0FA7417"/>
    <w:multiLevelType w:val="hybridMultilevel"/>
    <w:tmpl w:val="B5C6FFC2"/>
    <w:lvl w:ilvl="0" w:tplc="17FEB7E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6783CC6"/>
    <w:multiLevelType w:val="multilevel"/>
    <w:tmpl w:val="698237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C994029"/>
    <w:multiLevelType w:val="hybridMultilevel"/>
    <w:tmpl w:val="6A4EC8B6"/>
    <w:lvl w:ilvl="0" w:tplc="17FEB7E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4381E62"/>
    <w:multiLevelType w:val="hybridMultilevel"/>
    <w:tmpl w:val="8C02A1FE"/>
    <w:lvl w:ilvl="0" w:tplc="17FEB7E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D3748E4"/>
    <w:multiLevelType w:val="hybridMultilevel"/>
    <w:tmpl w:val="290E7306"/>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16D5023"/>
    <w:multiLevelType w:val="multilevel"/>
    <w:tmpl w:val="279CF4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457DBA"/>
    <w:multiLevelType w:val="hybridMultilevel"/>
    <w:tmpl w:val="7734A6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0">
    <w:nsid w:val="6B0456AD"/>
    <w:multiLevelType w:val="multilevel"/>
    <w:tmpl w:val="C6229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084E09"/>
    <w:multiLevelType w:val="hybridMultilevel"/>
    <w:tmpl w:val="4E3CE90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75B02488"/>
    <w:multiLevelType w:val="multilevel"/>
    <w:tmpl w:val="6DC0BD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1B35CC"/>
    <w:multiLevelType w:val="multilevel"/>
    <w:tmpl w:val="0FAA4E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777B0CD6"/>
    <w:multiLevelType w:val="multilevel"/>
    <w:tmpl w:val="62BAF21E"/>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6"/>
  </w:num>
  <w:num w:numId="2">
    <w:abstractNumId w:val="38"/>
  </w:num>
  <w:num w:numId="3">
    <w:abstractNumId w:val="7"/>
  </w:num>
  <w:num w:numId="4">
    <w:abstractNumId w:val="31"/>
  </w:num>
  <w:num w:numId="5">
    <w:abstractNumId w:val="30"/>
  </w:num>
  <w:num w:numId="6">
    <w:abstractNumId w:val="13"/>
  </w:num>
  <w:num w:numId="7">
    <w:abstractNumId w:val="20"/>
  </w:num>
  <w:num w:numId="8">
    <w:abstractNumId w:val="21"/>
  </w:num>
  <w:num w:numId="9">
    <w:abstractNumId w:val="34"/>
  </w:num>
  <w:num w:numId="10">
    <w:abstractNumId w:val="27"/>
  </w:num>
  <w:num w:numId="11">
    <w:abstractNumId w:val="22"/>
  </w:num>
  <w:num w:numId="12">
    <w:abstractNumId w:val="16"/>
  </w:num>
  <w:num w:numId="13">
    <w:abstractNumId w:val="8"/>
  </w:num>
  <w:num w:numId="14">
    <w:abstractNumId w:val="18"/>
  </w:num>
  <w:num w:numId="15">
    <w:abstractNumId w:val="28"/>
  </w:num>
  <w:num w:numId="16">
    <w:abstractNumId w:val="29"/>
  </w:num>
  <w:num w:numId="17">
    <w:abstractNumId w:val="42"/>
  </w:num>
  <w:num w:numId="18">
    <w:abstractNumId w:val="40"/>
  </w:num>
  <w:num w:numId="19">
    <w:abstractNumId w:val="43"/>
  </w:num>
  <w:num w:numId="20">
    <w:abstractNumId w:val="9"/>
  </w:num>
  <w:num w:numId="21">
    <w:abstractNumId w:val="5"/>
  </w:num>
  <w:num w:numId="22">
    <w:abstractNumId w:val="6"/>
  </w:num>
  <w:num w:numId="23">
    <w:abstractNumId w:val="10"/>
  </w:num>
  <w:num w:numId="24">
    <w:abstractNumId w:val="14"/>
  </w:num>
  <w:num w:numId="25">
    <w:abstractNumId w:val="44"/>
  </w:num>
  <w:num w:numId="26">
    <w:abstractNumId w:val="39"/>
  </w:num>
  <w:num w:numId="27">
    <w:abstractNumId w:val="37"/>
  </w:num>
  <w:num w:numId="28">
    <w:abstractNumId w:val="23"/>
  </w:num>
  <w:num w:numId="29">
    <w:abstractNumId w:val="41"/>
  </w:num>
  <w:num w:numId="30">
    <w:abstractNumId w:val="1"/>
  </w:num>
  <w:num w:numId="31">
    <w:abstractNumId w:val="2"/>
  </w:num>
  <w:num w:numId="32">
    <w:abstractNumId w:val="3"/>
  </w:num>
  <w:num w:numId="33">
    <w:abstractNumId w:val="4"/>
  </w:num>
  <w:num w:numId="34">
    <w:abstractNumId w:val="35"/>
  </w:num>
  <w:num w:numId="35">
    <w:abstractNumId w:val="36"/>
  </w:num>
  <w:num w:numId="36">
    <w:abstractNumId w:val="11"/>
  </w:num>
  <w:num w:numId="37">
    <w:abstractNumId w:val="12"/>
  </w:num>
  <w:num w:numId="38">
    <w:abstractNumId w:val="17"/>
  </w:num>
  <w:num w:numId="39">
    <w:abstractNumId w:val="15"/>
  </w:num>
  <w:num w:numId="40">
    <w:abstractNumId w:val="32"/>
  </w:num>
  <w:num w:numId="41">
    <w:abstractNumId w:val="33"/>
  </w:num>
  <w:num w:numId="42">
    <w:abstractNumId w:val="24"/>
  </w:num>
  <w:num w:numId="43">
    <w:abstractNumId w:val="25"/>
  </w:num>
  <w:num w:numId="44">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45">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512"/>
    <w:rsid w:val="00007B1E"/>
    <w:rsid w:val="00010DCE"/>
    <w:rsid w:val="00076D7C"/>
    <w:rsid w:val="00097B3B"/>
    <w:rsid w:val="000A2A7C"/>
    <w:rsid w:val="00105C9E"/>
    <w:rsid w:val="00137375"/>
    <w:rsid w:val="001416B2"/>
    <w:rsid w:val="00146B77"/>
    <w:rsid w:val="001516B1"/>
    <w:rsid w:val="001B68AE"/>
    <w:rsid w:val="001F1CFC"/>
    <w:rsid w:val="001F50DA"/>
    <w:rsid w:val="00211E67"/>
    <w:rsid w:val="002263A5"/>
    <w:rsid w:val="00243C76"/>
    <w:rsid w:val="00244661"/>
    <w:rsid w:val="00246422"/>
    <w:rsid w:val="00252DE7"/>
    <w:rsid w:val="0025318D"/>
    <w:rsid w:val="00255917"/>
    <w:rsid w:val="00257254"/>
    <w:rsid w:val="00262455"/>
    <w:rsid w:val="00264BDD"/>
    <w:rsid w:val="00272525"/>
    <w:rsid w:val="00272695"/>
    <w:rsid w:val="00276742"/>
    <w:rsid w:val="002A5B24"/>
    <w:rsid w:val="002A758A"/>
    <w:rsid w:val="002C5E4C"/>
    <w:rsid w:val="002D44C9"/>
    <w:rsid w:val="002E24D4"/>
    <w:rsid w:val="002E3AF9"/>
    <w:rsid w:val="003009BB"/>
    <w:rsid w:val="00302FB4"/>
    <w:rsid w:val="00310A72"/>
    <w:rsid w:val="003375E1"/>
    <w:rsid w:val="003468B9"/>
    <w:rsid w:val="00352347"/>
    <w:rsid w:val="00376F1B"/>
    <w:rsid w:val="0038093F"/>
    <w:rsid w:val="003957D4"/>
    <w:rsid w:val="0039770E"/>
    <w:rsid w:val="003A49EB"/>
    <w:rsid w:val="003B36AB"/>
    <w:rsid w:val="003C0D28"/>
    <w:rsid w:val="00400600"/>
    <w:rsid w:val="004318F8"/>
    <w:rsid w:val="00436419"/>
    <w:rsid w:val="00442439"/>
    <w:rsid w:val="00456124"/>
    <w:rsid w:val="00496A73"/>
    <w:rsid w:val="004A4C95"/>
    <w:rsid w:val="004A6A66"/>
    <w:rsid w:val="004A6CC0"/>
    <w:rsid w:val="004C0BE8"/>
    <w:rsid w:val="004C7A78"/>
    <w:rsid w:val="004F21D2"/>
    <w:rsid w:val="00540BB2"/>
    <w:rsid w:val="00554FB5"/>
    <w:rsid w:val="00563082"/>
    <w:rsid w:val="00571891"/>
    <w:rsid w:val="005A1FD3"/>
    <w:rsid w:val="005A2A11"/>
    <w:rsid w:val="005B4343"/>
    <w:rsid w:val="005C05F9"/>
    <w:rsid w:val="005E2051"/>
    <w:rsid w:val="005E324B"/>
    <w:rsid w:val="00617D32"/>
    <w:rsid w:val="0062798C"/>
    <w:rsid w:val="006301DF"/>
    <w:rsid w:val="0063301E"/>
    <w:rsid w:val="0064520D"/>
    <w:rsid w:val="00680697"/>
    <w:rsid w:val="00690699"/>
    <w:rsid w:val="006B7299"/>
    <w:rsid w:val="006C4D5C"/>
    <w:rsid w:val="006D2F0F"/>
    <w:rsid w:val="006D4FBF"/>
    <w:rsid w:val="006E3F3F"/>
    <w:rsid w:val="006F3A94"/>
    <w:rsid w:val="00716870"/>
    <w:rsid w:val="00717731"/>
    <w:rsid w:val="00755DE0"/>
    <w:rsid w:val="00773AC7"/>
    <w:rsid w:val="0079200A"/>
    <w:rsid w:val="007A4512"/>
    <w:rsid w:val="007A6D76"/>
    <w:rsid w:val="007A7851"/>
    <w:rsid w:val="007B18D3"/>
    <w:rsid w:val="007D7DC5"/>
    <w:rsid w:val="008136A0"/>
    <w:rsid w:val="00855722"/>
    <w:rsid w:val="0085737A"/>
    <w:rsid w:val="00874613"/>
    <w:rsid w:val="008C4A7C"/>
    <w:rsid w:val="008C5ACD"/>
    <w:rsid w:val="008F7C9A"/>
    <w:rsid w:val="009179E1"/>
    <w:rsid w:val="00937F10"/>
    <w:rsid w:val="00955C82"/>
    <w:rsid w:val="009719B7"/>
    <w:rsid w:val="00975072"/>
    <w:rsid w:val="009924FF"/>
    <w:rsid w:val="009C55C9"/>
    <w:rsid w:val="009F3FC5"/>
    <w:rsid w:val="00A16321"/>
    <w:rsid w:val="00A20755"/>
    <w:rsid w:val="00A353CA"/>
    <w:rsid w:val="00A3675F"/>
    <w:rsid w:val="00A3768E"/>
    <w:rsid w:val="00A572F3"/>
    <w:rsid w:val="00A71A76"/>
    <w:rsid w:val="00A72181"/>
    <w:rsid w:val="00A83AB7"/>
    <w:rsid w:val="00AB65E4"/>
    <w:rsid w:val="00AE02D0"/>
    <w:rsid w:val="00B0649E"/>
    <w:rsid w:val="00B27B9D"/>
    <w:rsid w:val="00B3446F"/>
    <w:rsid w:val="00B4536A"/>
    <w:rsid w:val="00BA0115"/>
    <w:rsid w:val="00BB74F8"/>
    <w:rsid w:val="00BF086B"/>
    <w:rsid w:val="00C16834"/>
    <w:rsid w:val="00C27A0D"/>
    <w:rsid w:val="00C35F0D"/>
    <w:rsid w:val="00C52667"/>
    <w:rsid w:val="00C66683"/>
    <w:rsid w:val="00C704C1"/>
    <w:rsid w:val="00C7229E"/>
    <w:rsid w:val="00C73AD4"/>
    <w:rsid w:val="00C83DAF"/>
    <w:rsid w:val="00C8405D"/>
    <w:rsid w:val="00CB642A"/>
    <w:rsid w:val="00CC3F10"/>
    <w:rsid w:val="00CD2E72"/>
    <w:rsid w:val="00CF160C"/>
    <w:rsid w:val="00D32B93"/>
    <w:rsid w:val="00D35CFC"/>
    <w:rsid w:val="00D35DC7"/>
    <w:rsid w:val="00D41F17"/>
    <w:rsid w:val="00D52B3E"/>
    <w:rsid w:val="00DE43B1"/>
    <w:rsid w:val="00DE6B4A"/>
    <w:rsid w:val="00E12C77"/>
    <w:rsid w:val="00E15757"/>
    <w:rsid w:val="00E17542"/>
    <w:rsid w:val="00E5138A"/>
    <w:rsid w:val="00E51478"/>
    <w:rsid w:val="00E54273"/>
    <w:rsid w:val="00E81025"/>
    <w:rsid w:val="00EC61EB"/>
    <w:rsid w:val="00ED51CD"/>
    <w:rsid w:val="00F3007E"/>
    <w:rsid w:val="00F30A39"/>
    <w:rsid w:val="00F34FFA"/>
    <w:rsid w:val="00F676FE"/>
    <w:rsid w:val="00F7350A"/>
    <w:rsid w:val="00F84899"/>
    <w:rsid w:val="00F86F3C"/>
    <w:rsid w:val="00FB2327"/>
    <w:rsid w:val="00FD44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76F1B"/>
    <w:pPr>
      <w:keepNext/>
      <w:spacing w:after="0" w:line="360" w:lineRule="auto"/>
      <w:outlineLvl w:val="0"/>
    </w:pPr>
    <w:rPr>
      <w:rFonts w:ascii="Times New Roman" w:eastAsia="MS Gothic" w:hAnsi="Times New Roman" w:cs="Times New Roman"/>
      <w:b/>
      <w:bCs/>
      <w:caps/>
      <w:kern w:val="32"/>
      <w:sz w:val="28"/>
      <w:szCs w:val="28"/>
    </w:rPr>
  </w:style>
  <w:style w:type="paragraph" w:styleId="2">
    <w:name w:val="heading 2"/>
    <w:basedOn w:val="a"/>
    <w:next w:val="a"/>
    <w:link w:val="20"/>
    <w:semiHidden/>
    <w:unhideWhenUsed/>
    <w:qFormat/>
    <w:rsid w:val="00376F1B"/>
    <w:pPr>
      <w:keepNext/>
      <w:spacing w:before="240" w:after="60" w:line="240" w:lineRule="auto"/>
      <w:outlineLvl w:val="1"/>
    </w:pPr>
    <w:rPr>
      <w:rFonts w:ascii="Calibri" w:eastAsia="MS Gothic" w:hAnsi="Calibri" w:cs="Times New Roman"/>
      <w:b/>
      <w:bCs/>
      <w:i/>
      <w:iCs/>
      <w:sz w:val="28"/>
      <w:szCs w:val="28"/>
    </w:rPr>
  </w:style>
  <w:style w:type="paragraph" w:styleId="3">
    <w:name w:val="heading 3"/>
    <w:basedOn w:val="a"/>
    <w:next w:val="a"/>
    <w:link w:val="30"/>
    <w:semiHidden/>
    <w:unhideWhenUsed/>
    <w:qFormat/>
    <w:rsid w:val="00376F1B"/>
    <w:pPr>
      <w:keepNext/>
      <w:spacing w:before="240" w:after="60" w:line="240" w:lineRule="auto"/>
      <w:jc w:val="center"/>
      <w:outlineLvl w:val="2"/>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6F1B"/>
    <w:rPr>
      <w:rFonts w:ascii="Times New Roman" w:eastAsia="MS Gothic" w:hAnsi="Times New Roman" w:cs="Times New Roman"/>
      <w:b/>
      <w:bCs/>
      <w:caps/>
      <w:kern w:val="32"/>
      <w:sz w:val="28"/>
      <w:szCs w:val="28"/>
    </w:rPr>
  </w:style>
  <w:style w:type="character" w:customStyle="1" w:styleId="20">
    <w:name w:val="Заголовок 2 Знак"/>
    <w:basedOn w:val="a0"/>
    <w:link w:val="2"/>
    <w:semiHidden/>
    <w:rsid w:val="00376F1B"/>
    <w:rPr>
      <w:rFonts w:ascii="Calibri" w:eastAsia="MS Gothic" w:hAnsi="Calibri" w:cs="Times New Roman"/>
      <w:b/>
      <w:bCs/>
      <w:i/>
      <w:iCs/>
      <w:sz w:val="28"/>
      <w:szCs w:val="28"/>
    </w:rPr>
  </w:style>
  <w:style w:type="character" w:styleId="a3">
    <w:name w:val="Hyperlink"/>
    <w:basedOn w:val="a0"/>
    <w:rsid w:val="007A4512"/>
    <w:rPr>
      <w:color w:val="000080"/>
      <w:u w:val="single"/>
    </w:rPr>
  </w:style>
  <w:style w:type="character" w:customStyle="1" w:styleId="Exact">
    <w:name w:val="Подпись к картинке Exact"/>
    <w:basedOn w:val="a0"/>
    <w:link w:val="a4"/>
    <w:rsid w:val="007A4512"/>
    <w:rPr>
      <w:rFonts w:ascii="Times New Roman" w:eastAsia="Times New Roman" w:hAnsi="Times New Roman" w:cs="Times New Roman"/>
      <w:spacing w:val="3"/>
      <w:sz w:val="20"/>
      <w:szCs w:val="20"/>
      <w:shd w:val="clear" w:color="auto" w:fill="FFFFFF"/>
    </w:rPr>
  </w:style>
  <w:style w:type="paragraph" w:customStyle="1" w:styleId="a4">
    <w:name w:val="Подпись к картинке"/>
    <w:basedOn w:val="a"/>
    <w:link w:val="Exact"/>
    <w:rsid w:val="007A4512"/>
    <w:pPr>
      <w:widowControl w:val="0"/>
      <w:shd w:val="clear" w:color="auto" w:fill="FFFFFF"/>
      <w:spacing w:after="0" w:line="254" w:lineRule="exact"/>
      <w:jc w:val="both"/>
    </w:pPr>
    <w:rPr>
      <w:rFonts w:ascii="Times New Roman" w:eastAsia="Times New Roman" w:hAnsi="Times New Roman" w:cs="Times New Roman"/>
      <w:spacing w:val="3"/>
      <w:sz w:val="20"/>
      <w:szCs w:val="20"/>
    </w:rPr>
  </w:style>
  <w:style w:type="character" w:customStyle="1" w:styleId="21">
    <w:name w:val="Основной текст (2)_"/>
    <w:basedOn w:val="a0"/>
    <w:link w:val="22"/>
    <w:rsid w:val="007A451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7A4512"/>
    <w:pPr>
      <w:widowControl w:val="0"/>
      <w:shd w:val="clear" w:color="auto" w:fill="FFFFFF"/>
      <w:spacing w:after="0" w:line="259" w:lineRule="exact"/>
    </w:pPr>
    <w:rPr>
      <w:rFonts w:ascii="Times New Roman" w:eastAsia="Times New Roman" w:hAnsi="Times New Roman" w:cs="Times New Roman"/>
      <w:sz w:val="28"/>
      <w:szCs w:val="28"/>
    </w:rPr>
  </w:style>
  <w:style w:type="character" w:customStyle="1" w:styleId="31">
    <w:name w:val="Основной текст (3)_"/>
    <w:basedOn w:val="a0"/>
    <w:rsid w:val="007A4512"/>
    <w:rPr>
      <w:rFonts w:ascii="Times New Roman" w:eastAsia="Times New Roman" w:hAnsi="Times New Roman" w:cs="Times New Roman"/>
      <w:b w:val="0"/>
      <w:bCs w:val="0"/>
      <w:i w:val="0"/>
      <w:iCs w:val="0"/>
      <w:smallCaps w:val="0"/>
      <w:strike w:val="0"/>
      <w:sz w:val="21"/>
      <w:szCs w:val="21"/>
      <w:u w:val="none"/>
    </w:rPr>
  </w:style>
  <w:style w:type="character" w:customStyle="1" w:styleId="a5">
    <w:name w:val="Основной текст_"/>
    <w:basedOn w:val="a0"/>
    <w:link w:val="11"/>
    <w:rsid w:val="007A4512"/>
    <w:rPr>
      <w:rFonts w:ascii="Times New Roman" w:eastAsia="Times New Roman" w:hAnsi="Times New Roman" w:cs="Times New Roman"/>
      <w:b/>
      <w:bCs/>
      <w:sz w:val="52"/>
      <w:szCs w:val="52"/>
      <w:shd w:val="clear" w:color="auto" w:fill="FFFFFF"/>
    </w:rPr>
  </w:style>
  <w:style w:type="paragraph" w:customStyle="1" w:styleId="11">
    <w:name w:val="Основной текст1"/>
    <w:basedOn w:val="a"/>
    <w:link w:val="a5"/>
    <w:rsid w:val="007A4512"/>
    <w:pPr>
      <w:widowControl w:val="0"/>
      <w:shd w:val="clear" w:color="auto" w:fill="FFFFFF"/>
      <w:spacing w:after="540" w:line="595" w:lineRule="exact"/>
      <w:jc w:val="center"/>
    </w:pPr>
    <w:rPr>
      <w:rFonts w:ascii="Times New Roman" w:eastAsia="Times New Roman" w:hAnsi="Times New Roman" w:cs="Times New Roman"/>
      <w:b/>
      <w:bCs/>
      <w:sz w:val="52"/>
      <w:szCs w:val="52"/>
    </w:rPr>
  </w:style>
  <w:style w:type="character" w:customStyle="1" w:styleId="27pt">
    <w:name w:val="Основной текст + 27 pt"/>
    <w:basedOn w:val="a5"/>
    <w:rsid w:val="007A4512"/>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character" w:customStyle="1" w:styleId="6Exact">
    <w:name w:val="Основной текст (6) Exact"/>
    <w:basedOn w:val="a0"/>
    <w:rsid w:val="007A4512"/>
    <w:rPr>
      <w:rFonts w:ascii="Times New Roman" w:eastAsia="Times New Roman" w:hAnsi="Times New Roman" w:cs="Times New Roman"/>
      <w:b w:val="0"/>
      <w:bCs w:val="0"/>
      <w:i/>
      <w:iCs/>
      <w:smallCaps w:val="0"/>
      <w:strike w:val="0"/>
      <w:spacing w:val="-1"/>
      <w:sz w:val="20"/>
      <w:szCs w:val="20"/>
      <w:u w:val="none"/>
    </w:rPr>
  </w:style>
  <w:style w:type="character" w:customStyle="1" w:styleId="4Exact">
    <w:name w:val="Основной текст (4) Exact"/>
    <w:basedOn w:val="a0"/>
    <w:rsid w:val="007A4512"/>
    <w:rPr>
      <w:rFonts w:ascii="Times New Roman" w:eastAsia="Times New Roman" w:hAnsi="Times New Roman" w:cs="Times New Roman"/>
      <w:b/>
      <w:bCs/>
      <w:i w:val="0"/>
      <w:iCs w:val="0"/>
      <w:smallCaps w:val="0"/>
      <w:strike w:val="0"/>
      <w:spacing w:val="5"/>
      <w:sz w:val="20"/>
      <w:szCs w:val="20"/>
      <w:u w:val="none"/>
    </w:rPr>
  </w:style>
  <w:style w:type="character" w:customStyle="1" w:styleId="3Exact">
    <w:name w:val="Основной текст (3) Exact"/>
    <w:basedOn w:val="a0"/>
    <w:rsid w:val="007A4512"/>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30ptExact">
    <w:name w:val="Основной текст (3) + Интервал 0 pt Exact"/>
    <w:basedOn w:val="31"/>
    <w:rsid w:val="007A4512"/>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style>
  <w:style w:type="character" w:customStyle="1" w:styleId="30ptExact0">
    <w:name w:val="Основной текст (3) + Полужирный;Интервал 0 pt Exact"/>
    <w:basedOn w:val="31"/>
    <w:rsid w:val="007A4512"/>
    <w:rPr>
      <w:rFonts w:ascii="Times New Roman" w:eastAsia="Times New Roman" w:hAnsi="Times New Roman" w:cs="Times New Roman"/>
      <w:b/>
      <w:bCs/>
      <w:i w:val="0"/>
      <w:iCs w:val="0"/>
      <w:smallCaps w:val="0"/>
      <w:strike w:val="0"/>
      <w:color w:val="000000"/>
      <w:spacing w:val="5"/>
      <w:w w:val="100"/>
      <w:position w:val="0"/>
      <w:sz w:val="20"/>
      <w:szCs w:val="20"/>
      <w:u w:val="none"/>
      <w:lang w:val="ru-RU" w:eastAsia="ru-RU" w:bidi="ru-RU"/>
    </w:rPr>
  </w:style>
  <w:style w:type="character" w:customStyle="1" w:styleId="10Exact">
    <w:name w:val="Основной текст (10) Exact"/>
    <w:basedOn w:val="a0"/>
    <w:link w:val="100"/>
    <w:rsid w:val="007A4512"/>
    <w:rPr>
      <w:rFonts w:ascii="Corbel" w:eastAsia="Corbel" w:hAnsi="Corbel" w:cs="Corbel"/>
      <w:i/>
      <w:iCs/>
      <w:spacing w:val="-2"/>
      <w:sz w:val="20"/>
      <w:szCs w:val="20"/>
      <w:shd w:val="clear" w:color="auto" w:fill="FFFFFF"/>
    </w:rPr>
  </w:style>
  <w:style w:type="paragraph" w:customStyle="1" w:styleId="100">
    <w:name w:val="Основной текст (10)"/>
    <w:basedOn w:val="a"/>
    <w:link w:val="10Exact"/>
    <w:rsid w:val="007A4512"/>
    <w:pPr>
      <w:widowControl w:val="0"/>
      <w:shd w:val="clear" w:color="auto" w:fill="FFFFFF"/>
      <w:spacing w:after="0" w:line="0" w:lineRule="atLeast"/>
    </w:pPr>
    <w:rPr>
      <w:rFonts w:ascii="Corbel" w:eastAsia="Corbel" w:hAnsi="Corbel" w:cs="Corbel"/>
      <w:i/>
      <w:iCs/>
      <w:spacing w:val="-2"/>
      <w:sz w:val="20"/>
      <w:szCs w:val="20"/>
    </w:rPr>
  </w:style>
  <w:style w:type="character" w:customStyle="1" w:styleId="12Exact">
    <w:name w:val="Основной текст (12) Exact"/>
    <w:basedOn w:val="a0"/>
    <w:link w:val="12"/>
    <w:rsid w:val="007A4512"/>
    <w:rPr>
      <w:rFonts w:ascii="Times New Roman" w:eastAsia="Times New Roman" w:hAnsi="Times New Roman" w:cs="Times New Roman"/>
      <w:b/>
      <w:bCs/>
      <w:spacing w:val="-9"/>
      <w:sz w:val="18"/>
      <w:szCs w:val="18"/>
      <w:shd w:val="clear" w:color="auto" w:fill="FFFFFF"/>
    </w:rPr>
  </w:style>
  <w:style w:type="paragraph" w:customStyle="1" w:styleId="12">
    <w:name w:val="Основной текст (12)"/>
    <w:basedOn w:val="a"/>
    <w:link w:val="12Exact"/>
    <w:rsid w:val="007A4512"/>
    <w:pPr>
      <w:widowControl w:val="0"/>
      <w:shd w:val="clear" w:color="auto" w:fill="FFFFFF"/>
      <w:spacing w:after="0" w:line="0" w:lineRule="atLeast"/>
    </w:pPr>
    <w:rPr>
      <w:rFonts w:ascii="Times New Roman" w:eastAsia="Times New Roman" w:hAnsi="Times New Roman" w:cs="Times New Roman"/>
      <w:b/>
      <w:bCs/>
      <w:spacing w:val="-9"/>
      <w:sz w:val="18"/>
      <w:szCs w:val="18"/>
    </w:rPr>
  </w:style>
  <w:style w:type="character" w:customStyle="1" w:styleId="4">
    <w:name w:val="Основной текст (4)_"/>
    <w:basedOn w:val="a0"/>
    <w:uiPriority w:val="99"/>
    <w:rsid w:val="007A4512"/>
    <w:rPr>
      <w:rFonts w:ascii="Times New Roman" w:eastAsia="Times New Roman" w:hAnsi="Times New Roman" w:cs="Times New Roman"/>
      <w:b/>
      <w:bCs/>
      <w:i w:val="0"/>
      <w:iCs w:val="0"/>
      <w:smallCaps w:val="0"/>
      <w:strike w:val="0"/>
      <w:sz w:val="21"/>
      <w:szCs w:val="21"/>
      <w:u w:val="none"/>
    </w:rPr>
  </w:style>
  <w:style w:type="character" w:customStyle="1" w:styleId="32">
    <w:name w:val="Основной текст (3)"/>
    <w:basedOn w:val="31"/>
    <w:rsid w:val="007A451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
    <w:name w:val="Заголовок №2_"/>
    <w:basedOn w:val="a0"/>
    <w:link w:val="24"/>
    <w:rsid w:val="007A4512"/>
    <w:rPr>
      <w:rFonts w:ascii="Times New Roman" w:eastAsia="Times New Roman" w:hAnsi="Times New Roman" w:cs="Times New Roman"/>
      <w:b/>
      <w:bCs/>
      <w:sz w:val="20"/>
      <w:szCs w:val="20"/>
      <w:shd w:val="clear" w:color="auto" w:fill="FFFFFF"/>
    </w:rPr>
  </w:style>
  <w:style w:type="paragraph" w:customStyle="1" w:styleId="24">
    <w:name w:val="Заголовок №2"/>
    <w:basedOn w:val="a"/>
    <w:link w:val="23"/>
    <w:rsid w:val="007A4512"/>
    <w:pPr>
      <w:widowControl w:val="0"/>
      <w:shd w:val="clear" w:color="auto" w:fill="FFFFFF"/>
      <w:spacing w:after="480" w:line="0" w:lineRule="atLeast"/>
      <w:jc w:val="center"/>
      <w:outlineLvl w:val="1"/>
    </w:pPr>
    <w:rPr>
      <w:rFonts w:ascii="Times New Roman" w:eastAsia="Times New Roman" w:hAnsi="Times New Roman" w:cs="Times New Roman"/>
      <w:b/>
      <w:bCs/>
      <w:sz w:val="20"/>
      <w:szCs w:val="20"/>
    </w:rPr>
  </w:style>
  <w:style w:type="character" w:customStyle="1" w:styleId="33">
    <w:name w:val="Заголовок №3_"/>
    <w:basedOn w:val="a0"/>
    <w:link w:val="34"/>
    <w:rsid w:val="007A4512"/>
    <w:rPr>
      <w:rFonts w:ascii="Times New Roman" w:eastAsia="Times New Roman" w:hAnsi="Times New Roman" w:cs="Times New Roman"/>
      <w:b/>
      <w:bCs/>
      <w:sz w:val="20"/>
      <w:szCs w:val="20"/>
      <w:shd w:val="clear" w:color="auto" w:fill="FFFFFF"/>
    </w:rPr>
  </w:style>
  <w:style w:type="paragraph" w:customStyle="1" w:styleId="34">
    <w:name w:val="Заголовок №3"/>
    <w:basedOn w:val="a"/>
    <w:link w:val="33"/>
    <w:rsid w:val="007A4512"/>
    <w:pPr>
      <w:widowControl w:val="0"/>
      <w:shd w:val="clear" w:color="auto" w:fill="FFFFFF"/>
      <w:spacing w:before="480" w:after="300" w:line="0" w:lineRule="atLeast"/>
      <w:jc w:val="both"/>
      <w:outlineLvl w:val="2"/>
    </w:pPr>
    <w:rPr>
      <w:rFonts w:ascii="Times New Roman" w:eastAsia="Times New Roman" w:hAnsi="Times New Roman" w:cs="Times New Roman"/>
      <w:b/>
      <w:bCs/>
      <w:sz w:val="20"/>
      <w:szCs w:val="20"/>
    </w:rPr>
  </w:style>
  <w:style w:type="character" w:customStyle="1" w:styleId="35">
    <w:name w:val="Основной текст (3) + Курсив"/>
    <w:basedOn w:val="31"/>
    <w:rsid w:val="007A451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36">
    <w:name w:val="Основной текст (3) + Полужирный"/>
    <w:basedOn w:val="31"/>
    <w:rsid w:val="007A451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3">
    <w:name w:val="Заголовок №1_"/>
    <w:basedOn w:val="a0"/>
    <w:link w:val="14"/>
    <w:rsid w:val="007A4512"/>
    <w:rPr>
      <w:rFonts w:ascii="Times New Roman" w:eastAsia="Times New Roman" w:hAnsi="Times New Roman" w:cs="Times New Roman"/>
      <w:b/>
      <w:bCs/>
      <w:sz w:val="19"/>
      <w:szCs w:val="19"/>
      <w:shd w:val="clear" w:color="auto" w:fill="FFFFFF"/>
    </w:rPr>
  </w:style>
  <w:style w:type="paragraph" w:customStyle="1" w:styleId="14">
    <w:name w:val="Заголовок №1"/>
    <w:basedOn w:val="a"/>
    <w:link w:val="13"/>
    <w:rsid w:val="007A4512"/>
    <w:pPr>
      <w:widowControl w:val="0"/>
      <w:shd w:val="clear" w:color="auto" w:fill="FFFFFF"/>
      <w:spacing w:before="240" w:after="0" w:line="0" w:lineRule="atLeast"/>
      <w:jc w:val="right"/>
      <w:outlineLvl w:val="0"/>
    </w:pPr>
    <w:rPr>
      <w:rFonts w:ascii="Times New Roman" w:eastAsia="Times New Roman" w:hAnsi="Times New Roman" w:cs="Times New Roman"/>
      <w:b/>
      <w:bCs/>
      <w:sz w:val="19"/>
      <w:szCs w:val="19"/>
    </w:rPr>
  </w:style>
  <w:style w:type="character" w:customStyle="1" w:styleId="5">
    <w:name w:val="Основной текст (5)_"/>
    <w:basedOn w:val="a0"/>
    <w:uiPriority w:val="99"/>
    <w:rsid w:val="007A4512"/>
    <w:rPr>
      <w:rFonts w:ascii="Times New Roman" w:eastAsia="Times New Roman" w:hAnsi="Times New Roman" w:cs="Times New Roman"/>
      <w:b/>
      <w:bCs/>
      <w:i w:val="0"/>
      <w:iCs w:val="0"/>
      <w:smallCaps w:val="0"/>
      <w:strike w:val="0"/>
      <w:sz w:val="20"/>
      <w:szCs w:val="20"/>
      <w:u w:val="none"/>
    </w:rPr>
  </w:style>
  <w:style w:type="character" w:customStyle="1" w:styleId="5105pt">
    <w:name w:val="Основной текст (5) + 10;5 pt"/>
    <w:basedOn w:val="5"/>
    <w:rsid w:val="007A451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105pt0">
    <w:name w:val="Основной текст (5) + 10;5 pt;Не полужирный;Курсив"/>
    <w:basedOn w:val="5"/>
    <w:rsid w:val="007A451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rsid w:val="007A4512"/>
    <w:rPr>
      <w:rFonts w:ascii="Times New Roman" w:eastAsia="Times New Roman" w:hAnsi="Times New Roman" w:cs="Times New Roman"/>
      <w:b w:val="0"/>
      <w:bCs w:val="0"/>
      <w:i/>
      <w:iCs/>
      <w:smallCaps w:val="0"/>
      <w:strike w:val="0"/>
      <w:sz w:val="21"/>
      <w:szCs w:val="21"/>
      <w:u w:val="none"/>
    </w:rPr>
  </w:style>
  <w:style w:type="character" w:customStyle="1" w:styleId="60">
    <w:name w:val="Основной текст (6)"/>
    <w:basedOn w:val="6"/>
    <w:rsid w:val="007A4512"/>
    <w:rPr>
      <w:rFonts w:ascii="Times New Roman" w:eastAsia="Times New Roman" w:hAnsi="Times New Roman" w:cs="Times New Roman"/>
      <w:b w:val="0"/>
      <w:bCs w:val="0"/>
      <w:i/>
      <w:iCs/>
      <w:smallCaps w:val="0"/>
      <w:strike w:val="0"/>
      <w:color w:val="000000"/>
      <w:spacing w:val="0"/>
      <w:w w:val="100"/>
      <w:position w:val="0"/>
      <w:sz w:val="21"/>
      <w:szCs w:val="21"/>
      <w:u w:val="single"/>
      <w:lang w:val="ru-RU" w:eastAsia="ru-RU" w:bidi="ru-RU"/>
    </w:rPr>
  </w:style>
  <w:style w:type="character" w:customStyle="1" w:styleId="40">
    <w:name w:val="Основной текст (4) + Не полужирный"/>
    <w:basedOn w:val="4"/>
    <w:rsid w:val="007A451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85pt0pt60">
    <w:name w:val="Основной текст (3) + 8;5 pt;Интервал 0 pt;Масштаб 60%"/>
    <w:basedOn w:val="31"/>
    <w:rsid w:val="007A4512"/>
    <w:rPr>
      <w:rFonts w:ascii="Times New Roman" w:eastAsia="Times New Roman" w:hAnsi="Times New Roman" w:cs="Times New Roman"/>
      <w:b w:val="0"/>
      <w:bCs w:val="0"/>
      <w:i w:val="0"/>
      <w:iCs w:val="0"/>
      <w:smallCaps w:val="0"/>
      <w:strike w:val="0"/>
      <w:color w:val="000000"/>
      <w:spacing w:val="-10"/>
      <w:w w:val="60"/>
      <w:position w:val="0"/>
      <w:sz w:val="17"/>
      <w:szCs w:val="17"/>
      <w:u w:val="single"/>
      <w:lang w:val="ru-RU" w:eastAsia="ru-RU" w:bidi="ru-RU"/>
    </w:rPr>
  </w:style>
  <w:style w:type="character" w:customStyle="1" w:styleId="3-1pt">
    <w:name w:val="Основной текст (3) + Интервал -1 pt"/>
    <w:basedOn w:val="31"/>
    <w:rsid w:val="007A4512"/>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ru-RU" w:eastAsia="ru-RU" w:bidi="ru-RU"/>
    </w:rPr>
  </w:style>
  <w:style w:type="character" w:customStyle="1" w:styleId="41">
    <w:name w:val="Основной текст (4)"/>
    <w:basedOn w:val="4"/>
    <w:rsid w:val="007A451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7">
    <w:name w:val="Основной текст (3) + Малые прописные"/>
    <w:basedOn w:val="31"/>
    <w:rsid w:val="007A4512"/>
    <w:rPr>
      <w:rFonts w:ascii="Times New Roman" w:eastAsia="Times New Roman" w:hAnsi="Times New Roman" w:cs="Times New Roman"/>
      <w:b w:val="0"/>
      <w:bCs w:val="0"/>
      <w:i w:val="0"/>
      <w:iCs w:val="0"/>
      <w:smallCaps/>
      <w:strike w:val="0"/>
      <w:color w:val="000000"/>
      <w:spacing w:val="0"/>
      <w:w w:val="100"/>
      <w:position w:val="0"/>
      <w:sz w:val="21"/>
      <w:szCs w:val="21"/>
      <w:u w:val="none"/>
      <w:lang w:val="ru-RU" w:eastAsia="ru-RU" w:bidi="ru-RU"/>
    </w:rPr>
  </w:style>
  <w:style w:type="character" w:customStyle="1" w:styleId="32pt">
    <w:name w:val="Основной текст (3) + Малые прописные;Интервал 2 pt"/>
    <w:basedOn w:val="31"/>
    <w:rsid w:val="007A4512"/>
    <w:rPr>
      <w:rFonts w:ascii="Times New Roman" w:eastAsia="Times New Roman" w:hAnsi="Times New Roman" w:cs="Times New Roman"/>
      <w:b w:val="0"/>
      <w:bCs w:val="0"/>
      <w:i w:val="0"/>
      <w:iCs w:val="0"/>
      <w:smallCaps/>
      <w:strike w:val="0"/>
      <w:color w:val="000000"/>
      <w:spacing w:val="50"/>
      <w:w w:val="100"/>
      <w:position w:val="0"/>
      <w:sz w:val="21"/>
      <w:szCs w:val="21"/>
      <w:u w:val="none"/>
      <w:lang w:val="en-US" w:eastAsia="en-US" w:bidi="en-US"/>
    </w:rPr>
  </w:style>
  <w:style w:type="character" w:customStyle="1" w:styleId="395pt1pt">
    <w:name w:val="Основной текст (3) + 9;5 pt;Интервал 1 pt"/>
    <w:basedOn w:val="31"/>
    <w:rsid w:val="007A451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7">
    <w:name w:val="Основной текст (7)_"/>
    <w:basedOn w:val="a0"/>
    <w:link w:val="70"/>
    <w:rsid w:val="007A4512"/>
    <w:rPr>
      <w:rFonts w:ascii="Times New Roman" w:eastAsia="Times New Roman" w:hAnsi="Times New Roman" w:cs="Times New Roman"/>
      <w:sz w:val="16"/>
      <w:szCs w:val="16"/>
      <w:shd w:val="clear" w:color="auto" w:fill="FFFFFF"/>
    </w:rPr>
  </w:style>
  <w:style w:type="paragraph" w:customStyle="1" w:styleId="70">
    <w:name w:val="Основной текст (7)"/>
    <w:basedOn w:val="a"/>
    <w:link w:val="7"/>
    <w:rsid w:val="007A4512"/>
    <w:pPr>
      <w:widowControl w:val="0"/>
      <w:shd w:val="clear" w:color="auto" w:fill="FFFFFF"/>
      <w:spacing w:after="60" w:line="0" w:lineRule="atLeast"/>
    </w:pPr>
    <w:rPr>
      <w:rFonts w:ascii="Times New Roman" w:eastAsia="Times New Roman" w:hAnsi="Times New Roman" w:cs="Times New Roman"/>
      <w:sz w:val="16"/>
      <w:szCs w:val="16"/>
    </w:rPr>
  </w:style>
  <w:style w:type="character" w:customStyle="1" w:styleId="365pt1pt">
    <w:name w:val="Основной текст (3) + 6;5 pt;Интервал 1 pt"/>
    <w:basedOn w:val="31"/>
    <w:rsid w:val="007A4512"/>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ru-RU" w:eastAsia="ru-RU" w:bidi="ru-RU"/>
    </w:rPr>
  </w:style>
  <w:style w:type="character" w:customStyle="1" w:styleId="120">
    <w:name w:val="Заголовок №1 (2)_"/>
    <w:basedOn w:val="a0"/>
    <w:link w:val="121"/>
    <w:rsid w:val="007A4512"/>
    <w:rPr>
      <w:rFonts w:ascii="Garamond" w:eastAsia="Garamond" w:hAnsi="Garamond" w:cs="Garamond"/>
      <w:b/>
      <w:bCs/>
      <w:spacing w:val="-20"/>
      <w:sz w:val="28"/>
      <w:szCs w:val="28"/>
      <w:shd w:val="clear" w:color="auto" w:fill="FFFFFF"/>
    </w:rPr>
  </w:style>
  <w:style w:type="paragraph" w:customStyle="1" w:styleId="121">
    <w:name w:val="Заголовок №1 (2)"/>
    <w:basedOn w:val="a"/>
    <w:link w:val="120"/>
    <w:rsid w:val="007A4512"/>
    <w:pPr>
      <w:widowControl w:val="0"/>
      <w:shd w:val="clear" w:color="auto" w:fill="FFFFFF"/>
      <w:spacing w:after="0" w:line="254" w:lineRule="exact"/>
      <w:outlineLvl w:val="0"/>
    </w:pPr>
    <w:rPr>
      <w:rFonts w:ascii="Garamond" w:eastAsia="Garamond" w:hAnsi="Garamond" w:cs="Garamond"/>
      <w:b/>
      <w:bCs/>
      <w:spacing w:val="-20"/>
      <w:sz w:val="28"/>
      <w:szCs w:val="28"/>
    </w:rPr>
  </w:style>
  <w:style w:type="character" w:customStyle="1" w:styleId="31pt">
    <w:name w:val="Основной текст (3) + Интервал 1 pt"/>
    <w:basedOn w:val="31"/>
    <w:rsid w:val="007A4512"/>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ru-RU" w:eastAsia="ru-RU" w:bidi="ru-RU"/>
    </w:rPr>
  </w:style>
  <w:style w:type="character" w:customStyle="1" w:styleId="8">
    <w:name w:val="Основной текст (8)_"/>
    <w:basedOn w:val="a0"/>
    <w:rsid w:val="007A4512"/>
    <w:rPr>
      <w:rFonts w:ascii="Times New Roman" w:eastAsia="Times New Roman" w:hAnsi="Times New Roman" w:cs="Times New Roman"/>
      <w:b/>
      <w:bCs/>
      <w:i w:val="0"/>
      <w:iCs w:val="0"/>
      <w:smallCaps w:val="0"/>
      <w:strike w:val="0"/>
      <w:u w:val="none"/>
    </w:rPr>
  </w:style>
  <w:style w:type="character" w:customStyle="1" w:styleId="814pt">
    <w:name w:val="Основной текст (8) + 14 pt;Не полужирный"/>
    <w:basedOn w:val="8"/>
    <w:rsid w:val="007A451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rsid w:val="007A4512"/>
    <w:rPr>
      <w:rFonts w:ascii="Times New Roman" w:eastAsia="Times New Roman" w:hAnsi="Times New Roman" w:cs="Times New Roman"/>
      <w:b w:val="0"/>
      <w:bCs w:val="0"/>
      <w:i w:val="0"/>
      <w:iCs w:val="0"/>
      <w:smallCaps w:val="0"/>
      <w:strike w:val="0"/>
      <w:u w:val="none"/>
    </w:rPr>
  </w:style>
  <w:style w:type="character" w:customStyle="1" w:styleId="90">
    <w:name w:val="Основной текст (9)"/>
    <w:basedOn w:val="9"/>
    <w:rsid w:val="007A45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11pt3pt">
    <w:name w:val="Основной текст (9) + 11 pt;Полужирный;Курсив;Интервал 3 pt"/>
    <w:basedOn w:val="9"/>
    <w:rsid w:val="007A4512"/>
    <w:rPr>
      <w:rFonts w:ascii="Times New Roman" w:eastAsia="Times New Roman" w:hAnsi="Times New Roman" w:cs="Times New Roman"/>
      <w:b/>
      <w:bCs/>
      <w:i/>
      <w:iCs/>
      <w:smallCaps w:val="0"/>
      <w:strike w:val="0"/>
      <w:color w:val="000000"/>
      <w:spacing w:val="60"/>
      <w:w w:val="100"/>
      <w:position w:val="0"/>
      <w:sz w:val="22"/>
      <w:szCs w:val="22"/>
      <w:u w:val="none"/>
      <w:lang w:val="en-US" w:eastAsia="en-US" w:bidi="en-US"/>
    </w:rPr>
  </w:style>
  <w:style w:type="character" w:customStyle="1" w:styleId="9105pt">
    <w:name w:val="Основной текст (9) + 10;5 pt"/>
    <w:basedOn w:val="9"/>
    <w:rsid w:val="007A451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985pt0pt">
    <w:name w:val="Основной текст (9) + 8;5 pt;Полужирный;Интервал 0 pt"/>
    <w:basedOn w:val="9"/>
    <w:rsid w:val="007A4512"/>
    <w:rPr>
      <w:rFonts w:ascii="Times New Roman" w:eastAsia="Times New Roman" w:hAnsi="Times New Roman" w:cs="Times New Roman"/>
      <w:b/>
      <w:bCs/>
      <w:i w:val="0"/>
      <w:iCs w:val="0"/>
      <w:smallCaps w:val="0"/>
      <w:strike w:val="0"/>
      <w:color w:val="000000"/>
      <w:spacing w:val="-10"/>
      <w:w w:val="100"/>
      <w:position w:val="0"/>
      <w:sz w:val="17"/>
      <w:szCs w:val="17"/>
      <w:u w:val="none"/>
      <w:lang w:val="ru-RU" w:eastAsia="ru-RU" w:bidi="ru-RU"/>
    </w:rPr>
  </w:style>
  <w:style w:type="character" w:customStyle="1" w:styleId="985pt">
    <w:name w:val="Основной текст (9) + 8;5 pt"/>
    <w:basedOn w:val="9"/>
    <w:rsid w:val="007A451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91pt">
    <w:name w:val="Основной текст (9) + Полужирный;Интервал 1 pt"/>
    <w:basedOn w:val="9"/>
    <w:rsid w:val="007A451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110">
    <w:name w:val="Основной текст (11)_"/>
    <w:basedOn w:val="a0"/>
    <w:link w:val="111"/>
    <w:rsid w:val="007A4512"/>
    <w:rPr>
      <w:rFonts w:ascii="Times New Roman" w:eastAsia="Times New Roman" w:hAnsi="Times New Roman" w:cs="Times New Roman"/>
      <w:sz w:val="8"/>
      <w:szCs w:val="8"/>
      <w:shd w:val="clear" w:color="auto" w:fill="FFFFFF"/>
      <w:lang w:val="en-US" w:eastAsia="en-US" w:bidi="en-US"/>
    </w:rPr>
  </w:style>
  <w:style w:type="paragraph" w:customStyle="1" w:styleId="111">
    <w:name w:val="Основной текст (11)"/>
    <w:basedOn w:val="a"/>
    <w:link w:val="110"/>
    <w:rsid w:val="007A4512"/>
    <w:pPr>
      <w:widowControl w:val="0"/>
      <w:shd w:val="clear" w:color="auto" w:fill="FFFFFF"/>
      <w:spacing w:after="300" w:line="0" w:lineRule="atLeast"/>
      <w:jc w:val="right"/>
    </w:pPr>
    <w:rPr>
      <w:rFonts w:ascii="Times New Roman" w:eastAsia="Times New Roman" w:hAnsi="Times New Roman" w:cs="Times New Roman"/>
      <w:sz w:val="8"/>
      <w:szCs w:val="8"/>
      <w:lang w:val="en-US" w:eastAsia="en-US" w:bidi="en-US"/>
    </w:rPr>
  </w:style>
  <w:style w:type="character" w:customStyle="1" w:styleId="11LucidaSansUnicode10pt">
    <w:name w:val="Основной текст (11) + Lucida Sans Unicode;10 pt"/>
    <w:basedOn w:val="110"/>
    <w:rsid w:val="007A4512"/>
    <w:rPr>
      <w:rFonts w:ascii="Lucida Sans Unicode" w:eastAsia="Lucida Sans Unicode" w:hAnsi="Lucida Sans Unicode" w:cs="Lucida Sans Unicode"/>
      <w:color w:val="000000"/>
      <w:spacing w:val="0"/>
      <w:w w:val="100"/>
      <w:position w:val="0"/>
      <w:sz w:val="20"/>
      <w:szCs w:val="20"/>
      <w:shd w:val="clear" w:color="auto" w:fill="FFFFFF"/>
      <w:lang w:val="ru-RU" w:eastAsia="ru-RU" w:bidi="ru-RU"/>
    </w:rPr>
  </w:style>
  <w:style w:type="character" w:customStyle="1" w:styleId="955pt">
    <w:name w:val="Основной текст (9) + 5;5 pt"/>
    <w:basedOn w:val="9"/>
    <w:rsid w:val="007A451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42pt">
    <w:name w:val="Основной текст (4) + Интервал 2 pt"/>
    <w:basedOn w:val="4"/>
    <w:rsid w:val="007A4512"/>
    <w:rPr>
      <w:rFonts w:ascii="Times New Roman" w:eastAsia="Times New Roman" w:hAnsi="Times New Roman" w:cs="Times New Roman"/>
      <w:b/>
      <w:bCs/>
      <w:i w:val="0"/>
      <w:iCs w:val="0"/>
      <w:smallCaps w:val="0"/>
      <w:strike w:val="0"/>
      <w:color w:val="000000"/>
      <w:spacing w:val="40"/>
      <w:w w:val="100"/>
      <w:position w:val="0"/>
      <w:sz w:val="21"/>
      <w:szCs w:val="21"/>
      <w:u w:val="none"/>
      <w:lang w:val="ru-RU" w:eastAsia="ru-RU" w:bidi="ru-RU"/>
    </w:rPr>
  </w:style>
  <w:style w:type="character" w:customStyle="1" w:styleId="105pt">
    <w:name w:val="Основной текст + 10;5 pt;Не полужирный"/>
    <w:basedOn w:val="a5"/>
    <w:rsid w:val="007A4512"/>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105pt0">
    <w:name w:val="Основной текст + 10;5 pt"/>
    <w:basedOn w:val="a5"/>
    <w:rsid w:val="007A4512"/>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105pt1">
    <w:name w:val="Основной текст + 10;5 pt;Не полужирный;Курсив"/>
    <w:basedOn w:val="a5"/>
    <w:rsid w:val="007A4512"/>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8pt-1pt">
    <w:name w:val="Основной текст + 8 pt;Не полужирный;Интервал -1 pt"/>
    <w:basedOn w:val="a5"/>
    <w:rsid w:val="007A4512"/>
    <w:rPr>
      <w:rFonts w:ascii="Times New Roman" w:eastAsia="Times New Roman" w:hAnsi="Times New Roman" w:cs="Times New Roman"/>
      <w:b/>
      <w:bCs/>
      <w:color w:val="000000"/>
      <w:spacing w:val="-20"/>
      <w:w w:val="100"/>
      <w:position w:val="0"/>
      <w:sz w:val="16"/>
      <w:szCs w:val="16"/>
      <w:shd w:val="clear" w:color="auto" w:fill="FFFFFF"/>
      <w:lang w:val="ru-RU" w:eastAsia="ru-RU" w:bidi="ru-RU"/>
    </w:rPr>
  </w:style>
  <w:style w:type="character" w:customStyle="1" w:styleId="MicrosoftSansSerif105pt">
    <w:name w:val="Основной текст + Microsoft Sans Serif;10;5 pt;Не полужирный"/>
    <w:basedOn w:val="a5"/>
    <w:rsid w:val="007A4512"/>
    <w:rPr>
      <w:rFonts w:ascii="Microsoft Sans Serif" w:eastAsia="Microsoft Sans Serif" w:hAnsi="Microsoft Sans Serif" w:cs="Microsoft Sans Serif"/>
      <w:b/>
      <w:bCs/>
      <w:color w:val="000000"/>
      <w:spacing w:val="0"/>
      <w:w w:val="100"/>
      <w:position w:val="0"/>
      <w:sz w:val="21"/>
      <w:szCs w:val="21"/>
      <w:shd w:val="clear" w:color="auto" w:fill="FFFFFF"/>
      <w:lang w:val="ru-RU" w:eastAsia="ru-RU" w:bidi="ru-RU"/>
    </w:rPr>
  </w:style>
  <w:style w:type="character" w:customStyle="1" w:styleId="CourierNew105pt">
    <w:name w:val="Основной текст + Courier New;10;5 pt;Курсив"/>
    <w:basedOn w:val="a5"/>
    <w:rsid w:val="007A4512"/>
    <w:rPr>
      <w:rFonts w:ascii="Courier New" w:eastAsia="Courier New" w:hAnsi="Courier New" w:cs="Courier New"/>
      <w:b/>
      <w:bCs/>
      <w:i/>
      <w:iCs/>
      <w:color w:val="000000"/>
      <w:spacing w:val="0"/>
      <w:w w:val="100"/>
      <w:position w:val="0"/>
      <w:sz w:val="21"/>
      <w:szCs w:val="21"/>
      <w:shd w:val="clear" w:color="auto" w:fill="FFFFFF"/>
      <w:lang w:val="ru-RU" w:eastAsia="ru-RU" w:bidi="ru-RU"/>
    </w:rPr>
  </w:style>
  <w:style w:type="character" w:customStyle="1" w:styleId="80">
    <w:name w:val="Основной текст (8)"/>
    <w:basedOn w:val="8"/>
    <w:rsid w:val="007A451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pt">
    <w:name w:val="Основной текст + 11 pt;Не полужирный"/>
    <w:basedOn w:val="a5"/>
    <w:rsid w:val="007A4512"/>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CourierNew4pt">
    <w:name w:val="Основной текст + Courier New;4 pt;Не полужирный"/>
    <w:basedOn w:val="a5"/>
    <w:rsid w:val="007A4512"/>
    <w:rPr>
      <w:rFonts w:ascii="Courier New" w:eastAsia="Courier New" w:hAnsi="Courier New" w:cs="Courier New"/>
      <w:b/>
      <w:bCs/>
      <w:color w:val="000000"/>
      <w:spacing w:val="0"/>
      <w:w w:val="100"/>
      <w:position w:val="0"/>
      <w:sz w:val="8"/>
      <w:szCs w:val="8"/>
      <w:shd w:val="clear" w:color="auto" w:fill="FFFFFF"/>
      <w:lang w:val="ru-RU" w:eastAsia="ru-RU" w:bidi="ru-RU"/>
    </w:rPr>
  </w:style>
  <w:style w:type="character" w:customStyle="1" w:styleId="3MicrosoftSansSerif85pt0pt">
    <w:name w:val="Основной текст (3) + Microsoft Sans Serif;8;5 pt;Интервал 0 pt"/>
    <w:basedOn w:val="31"/>
    <w:rsid w:val="007A4512"/>
    <w:rPr>
      <w:rFonts w:ascii="Microsoft Sans Serif" w:eastAsia="Microsoft Sans Serif" w:hAnsi="Microsoft Sans Serif" w:cs="Microsoft Sans Serif"/>
      <w:b w:val="0"/>
      <w:bCs w:val="0"/>
      <w:i w:val="0"/>
      <w:iCs w:val="0"/>
      <w:smallCaps w:val="0"/>
      <w:strike w:val="0"/>
      <w:color w:val="000000"/>
      <w:spacing w:val="-10"/>
      <w:w w:val="100"/>
      <w:position w:val="0"/>
      <w:sz w:val="17"/>
      <w:szCs w:val="17"/>
      <w:u w:val="none"/>
      <w:lang w:val="ru-RU" w:eastAsia="ru-RU" w:bidi="ru-RU"/>
    </w:rPr>
  </w:style>
  <w:style w:type="character" w:customStyle="1" w:styleId="3Constantia11pt">
    <w:name w:val="Основной текст (3) + Constantia;11 pt"/>
    <w:basedOn w:val="31"/>
    <w:rsid w:val="007A4512"/>
    <w:rPr>
      <w:rFonts w:ascii="Constantia" w:eastAsia="Constantia" w:hAnsi="Constantia" w:cs="Constantia"/>
      <w:b w:val="0"/>
      <w:bCs w:val="0"/>
      <w:i w:val="0"/>
      <w:iCs w:val="0"/>
      <w:smallCaps w:val="0"/>
      <w:strike w:val="0"/>
      <w:color w:val="000000"/>
      <w:spacing w:val="0"/>
      <w:w w:val="100"/>
      <w:position w:val="0"/>
      <w:sz w:val="22"/>
      <w:szCs w:val="22"/>
      <w:u w:val="none"/>
      <w:lang w:val="ru-RU" w:eastAsia="ru-RU" w:bidi="ru-RU"/>
    </w:rPr>
  </w:style>
  <w:style w:type="character" w:customStyle="1" w:styleId="3MicrosoftSansSerif8pt">
    <w:name w:val="Основной текст (3) + Microsoft Sans Serif;8 pt;Полужирный"/>
    <w:basedOn w:val="31"/>
    <w:rsid w:val="007A4512"/>
    <w:rPr>
      <w:rFonts w:ascii="Microsoft Sans Serif" w:eastAsia="Microsoft Sans Serif" w:hAnsi="Microsoft Sans Serif" w:cs="Microsoft Sans Serif"/>
      <w:b/>
      <w:bCs/>
      <w:i w:val="0"/>
      <w:iCs w:val="0"/>
      <w:smallCaps w:val="0"/>
      <w:strike w:val="0"/>
      <w:color w:val="000000"/>
      <w:spacing w:val="0"/>
      <w:w w:val="100"/>
      <w:position w:val="0"/>
      <w:sz w:val="16"/>
      <w:szCs w:val="16"/>
      <w:u w:val="none"/>
      <w:lang w:val="ru-RU" w:eastAsia="ru-RU" w:bidi="ru-RU"/>
    </w:rPr>
  </w:style>
  <w:style w:type="character" w:customStyle="1" w:styleId="314pt">
    <w:name w:val="Основной текст (3) + 14 pt"/>
    <w:basedOn w:val="31"/>
    <w:rsid w:val="007A45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MicrosoftSansSerif85pt">
    <w:name w:val="Основной текст (3) + Microsoft Sans Serif;8;5 pt"/>
    <w:basedOn w:val="31"/>
    <w:rsid w:val="007A4512"/>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13Exact">
    <w:name w:val="Основной текст (13) Exact"/>
    <w:basedOn w:val="a0"/>
    <w:link w:val="130"/>
    <w:rsid w:val="007A4512"/>
    <w:rPr>
      <w:rFonts w:ascii="Times New Roman" w:eastAsia="Times New Roman" w:hAnsi="Times New Roman" w:cs="Times New Roman"/>
      <w:i/>
      <w:iCs/>
      <w:sz w:val="28"/>
      <w:szCs w:val="28"/>
      <w:shd w:val="clear" w:color="auto" w:fill="FFFFFF"/>
    </w:rPr>
  </w:style>
  <w:style w:type="paragraph" w:customStyle="1" w:styleId="130">
    <w:name w:val="Основной текст (13)"/>
    <w:basedOn w:val="a"/>
    <w:link w:val="13Exact"/>
    <w:rsid w:val="007A4512"/>
    <w:pPr>
      <w:widowControl w:val="0"/>
      <w:shd w:val="clear" w:color="auto" w:fill="FFFFFF"/>
      <w:spacing w:after="0" w:line="0" w:lineRule="atLeast"/>
    </w:pPr>
    <w:rPr>
      <w:rFonts w:ascii="Times New Roman" w:eastAsia="Times New Roman" w:hAnsi="Times New Roman" w:cs="Times New Roman"/>
      <w:i/>
      <w:iCs/>
      <w:sz w:val="28"/>
      <w:szCs w:val="28"/>
    </w:rPr>
  </w:style>
  <w:style w:type="character" w:customStyle="1" w:styleId="47pt">
    <w:name w:val="Основной текст (4) + 7 pt;Не полужирный"/>
    <w:basedOn w:val="4"/>
    <w:rsid w:val="007A4512"/>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42">
    <w:name w:val="Основной текст (4) + Малые прописные"/>
    <w:basedOn w:val="4"/>
    <w:rsid w:val="007A4512"/>
    <w:rPr>
      <w:rFonts w:ascii="Times New Roman" w:eastAsia="Times New Roman" w:hAnsi="Times New Roman" w:cs="Times New Roman"/>
      <w:b/>
      <w:bCs/>
      <w:i w:val="0"/>
      <w:iCs w:val="0"/>
      <w:smallCaps/>
      <w:strike w:val="0"/>
      <w:color w:val="000000"/>
      <w:spacing w:val="0"/>
      <w:w w:val="100"/>
      <w:position w:val="0"/>
      <w:sz w:val="21"/>
      <w:szCs w:val="21"/>
      <w:u w:val="none"/>
      <w:lang w:val="ru-RU" w:eastAsia="ru-RU" w:bidi="ru-RU"/>
    </w:rPr>
  </w:style>
  <w:style w:type="character" w:customStyle="1" w:styleId="33pt">
    <w:name w:val="Основной текст (3) + Интервал 3 pt"/>
    <w:basedOn w:val="31"/>
    <w:rsid w:val="007A4512"/>
    <w:rPr>
      <w:rFonts w:ascii="Times New Roman" w:eastAsia="Times New Roman" w:hAnsi="Times New Roman" w:cs="Times New Roman"/>
      <w:b w:val="0"/>
      <w:bCs w:val="0"/>
      <w:i w:val="0"/>
      <w:iCs w:val="0"/>
      <w:smallCaps w:val="0"/>
      <w:strike w:val="0"/>
      <w:color w:val="000000"/>
      <w:spacing w:val="70"/>
      <w:w w:val="100"/>
      <w:position w:val="0"/>
      <w:sz w:val="21"/>
      <w:szCs w:val="21"/>
      <w:u w:val="none"/>
      <w:lang w:val="ru-RU" w:eastAsia="ru-RU" w:bidi="ru-RU"/>
    </w:rPr>
  </w:style>
  <w:style w:type="character" w:customStyle="1" w:styleId="43">
    <w:name w:val="Основной текст (4) + Не полужирный;Курсив"/>
    <w:basedOn w:val="4"/>
    <w:rsid w:val="007A451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a6">
    <w:name w:val="Колонтитул_"/>
    <w:basedOn w:val="a0"/>
    <w:rsid w:val="007A4512"/>
    <w:rPr>
      <w:rFonts w:ascii="Bookman Old Style" w:eastAsia="Bookman Old Style" w:hAnsi="Bookman Old Style" w:cs="Bookman Old Style"/>
      <w:b/>
      <w:bCs/>
      <w:i/>
      <w:iCs/>
      <w:smallCaps w:val="0"/>
      <w:strike w:val="0"/>
      <w:spacing w:val="20"/>
      <w:sz w:val="40"/>
      <w:szCs w:val="40"/>
      <w:u w:val="none"/>
    </w:rPr>
  </w:style>
  <w:style w:type="character" w:customStyle="1" w:styleId="a7">
    <w:name w:val="Колонтитул"/>
    <w:basedOn w:val="a6"/>
    <w:rsid w:val="007A4512"/>
    <w:rPr>
      <w:rFonts w:ascii="Bookman Old Style" w:eastAsia="Bookman Old Style" w:hAnsi="Bookman Old Style" w:cs="Bookman Old Style"/>
      <w:b/>
      <w:bCs/>
      <w:i/>
      <w:iCs/>
      <w:smallCaps w:val="0"/>
      <w:strike w:val="0"/>
      <w:color w:val="000000"/>
      <w:spacing w:val="20"/>
      <w:w w:val="100"/>
      <w:position w:val="0"/>
      <w:sz w:val="40"/>
      <w:szCs w:val="40"/>
      <w:u w:val="none"/>
      <w:lang w:val="en-US" w:eastAsia="en-US" w:bidi="en-US"/>
    </w:rPr>
  </w:style>
  <w:style w:type="character" w:customStyle="1" w:styleId="312pt0pt">
    <w:name w:val="Основной текст (3) + 12 pt;Полужирный;Интервал 0 pt"/>
    <w:basedOn w:val="31"/>
    <w:rsid w:val="007A4512"/>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32pt0">
    <w:name w:val="Основной текст (3) + Интервал 2 pt"/>
    <w:basedOn w:val="31"/>
    <w:rsid w:val="007A4512"/>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eastAsia="ru-RU" w:bidi="ru-RU"/>
    </w:rPr>
  </w:style>
  <w:style w:type="character" w:customStyle="1" w:styleId="140">
    <w:name w:val="Основной текст (14)_"/>
    <w:basedOn w:val="a0"/>
    <w:link w:val="141"/>
    <w:rsid w:val="007A4512"/>
    <w:rPr>
      <w:rFonts w:ascii="Times New Roman" w:eastAsia="Times New Roman" w:hAnsi="Times New Roman" w:cs="Times New Roman"/>
      <w:i/>
      <w:iCs/>
      <w:spacing w:val="-10"/>
      <w:sz w:val="11"/>
      <w:szCs w:val="11"/>
      <w:shd w:val="clear" w:color="auto" w:fill="FFFFFF"/>
    </w:rPr>
  </w:style>
  <w:style w:type="paragraph" w:customStyle="1" w:styleId="141">
    <w:name w:val="Основной текст (14)"/>
    <w:basedOn w:val="a"/>
    <w:link w:val="140"/>
    <w:rsid w:val="007A4512"/>
    <w:pPr>
      <w:widowControl w:val="0"/>
      <w:shd w:val="clear" w:color="auto" w:fill="FFFFFF"/>
      <w:spacing w:after="0" w:line="0" w:lineRule="atLeast"/>
    </w:pPr>
    <w:rPr>
      <w:rFonts w:ascii="Times New Roman" w:eastAsia="Times New Roman" w:hAnsi="Times New Roman" w:cs="Times New Roman"/>
      <w:i/>
      <w:iCs/>
      <w:spacing w:val="-10"/>
      <w:sz w:val="11"/>
      <w:szCs w:val="11"/>
    </w:rPr>
  </w:style>
  <w:style w:type="character" w:customStyle="1" w:styleId="61">
    <w:name w:val="Основной текст (6) + Полужирный;Не курсив"/>
    <w:basedOn w:val="6"/>
    <w:rsid w:val="007A451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50">
    <w:name w:val="Основной текст (5)"/>
    <w:basedOn w:val="5"/>
    <w:rsid w:val="007A451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pt">
    <w:name w:val="Основной текст + 9 pt"/>
    <w:basedOn w:val="a5"/>
    <w:rsid w:val="007A4512"/>
    <w:rPr>
      <w:rFonts w:ascii="Times New Roman" w:eastAsia="Times New Roman" w:hAnsi="Times New Roman" w:cs="Times New Roman"/>
      <w:b/>
      <w:bCs/>
      <w:color w:val="000000"/>
      <w:spacing w:val="0"/>
      <w:w w:val="100"/>
      <w:position w:val="0"/>
      <w:sz w:val="18"/>
      <w:szCs w:val="18"/>
      <w:shd w:val="clear" w:color="auto" w:fill="FFFFFF"/>
      <w:lang w:val="en-US" w:eastAsia="en-US" w:bidi="en-US"/>
    </w:rPr>
  </w:style>
  <w:style w:type="character" w:customStyle="1" w:styleId="4pt">
    <w:name w:val="Основной текст + 4 pt;Не полужирный"/>
    <w:basedOn w:val="a5"/>
    <w:rsid w:val="007A4512"/>
    <w:rPr>
      <w:rFonts w:ascii="Times New Roman" w:eastAsia="Times New Roman" w:hAnsi="Times New Roman" w:cs="Times New Roman"/>
      <w:b/>
      <w:bCs/>
      <w:color w:val="000000"/>
      <w:spacing w:val="0"/>
      <w:w w:val="100"/>
      <w:position w:val="0"/>
      <w:sz w:val="8"/>
      <w:szCs w:val="8"/>
      <w:shd w:val="clear" w:color="auto" w:fill="FFFFFF"/>
      <w:lang w:val="en-US" w:eastAsia="en-US" w:bidi="en-US"/>
    </w:rPr>
  </w:style>
  <w:style w:type="character" w:customStyle="1" w:styleId="10pt-1pt">
    <w:name w:val="Основной текст + 10 pt;Курсив;Интервал -1 pt"/>
    <w:basedOn w:val="a5"/>
    <w:rsid w:val="007A4512"/>
    <w:rPr>
      <w:rFonts w:ascii="Times New Roman" w:eastAsia="Times New Roman" w:hAnsi="Times New Roman" w:cs="Times New Roman"/>
      <w:b/>
      <w:bCs/>
      <w:i/>
      <w:iCs/>
      <w:color w:val="000000"/>
      <w:spacing w:val="-20"/>
      <w:w w:val="100"/>
      <w:position w:val="0"/>
      <w:sz w:val="20"/>
      <w:szCs w:val="20"/>
      <w:shd w:val="clear" w:color="auto" w:fill="FFFFFF"/>
      <w:lang w:val="en-US" w:eastAsia="en-US" w:bidi="en-US"/>
    </w:rPr>
  </w:style>
  <w:style w:type="character" w:customStyle="1" w:styleId="CourierNew14pt">
    <w:name w:val="Основной текст + Courier New;14 pt"/>
    <w:basedOn w:val="a5"/>
    <w:rsid w:val="007A4512"/>
    <w:rPr>
      <w:rFonts w:ascii="Courier New" w:eastAsia="Courier New" w:hAnsi="Courier New" w:cs="Courier New"/>
      <w:b/>
      <w:bCs/>
      <w:color w:val="000000"/>
      <w:spacing w:val="0"/>
      <w:w w:val="100"/>
      <w:position w:val="0"/>
      <w:sz w:val="28"/>
      <w:szCs w:val="28"/>
      <w:shd w:val="clear" w:color="auto" w:fill="FFFFFF"/>
      <w:lang w:val="en-US" w:eastAsia="en-US" w:bidi="en-US"/>
    </w:rPr>
  </w:style>
  <w:style w:type="character" w:customStyle="1" w:styleId="14pt">
    <w:name w:val="Основной текст + 14 pt;Не полужирный"/>
    <w:basedOn w:val="a5"/>
    <w:rsid w:val="007A4512"/>
    <w:rPr>
      <w:rFonts w:ascii="Times New Roman" w:eastAsia="Times New Roman" w:hAnsi="Times New Roman" w:cs="Times New Roman"/>
      <w:b/>
      <w:bCs/>
      <w:color w:val="000000"/>
      <w:spacing w:val="0"/>
      <w:w w:val="100"/>
      <w:position w:val="0"/>
      <w:sz w:val="28"/>
      <w:szCs w:val="28"/>
      <w:shd w:val="clear" w:color="auto" w:fill="FFFFFF"/>
      <w:lang w:val="en-US" w:eastAsia="en-US" w:bidi="en-US"/>
    </w:rPr>
  </w:style>
  <w:style w:type="character" w:customStyle="1" w:styleId="Verdana65pt0pt">
    <w:name w:val="Основной текст + Verdana;6;5 pt;Интервал 0 pt"/>
    <w:basedOn w:val="a5"/>
    <w:rsid w:val="007A4512"/>
    <w:rPr>
      <w:rFonts w:ascii="Verdana" w:eastAsia="Verdana" w:hAnsi="Verdana" w:cs="Verdana"/>
      <w:b/>
      <w:bCs/>
      <w:color w:val="000000"/>
      <w:spacing w:val="-10"/>
      <w:w w:val="100"/>
      <w:position w:val="0"/>
      <w:sz w:val="13"/>
      <w:szCs w:val="13"/>
      <w:shd w:val="clear" w:color="auto" w:fill="FFFFFF"/>
      <w:lang w:val="ru-RU" w:eastAsia="ru-RU" w:bidi="ru-RU"/>
    </w:rPr>
  </w:style>
  <w:style w:type="character" w:customStyle="1" w:styleId="18">
    <w:name w:val="Основной текст (18)_"/>
    <w:basedOn w:val="a0"/>
    <w:link w:val="180"/>
    <w:rsid w:val="007A4512"/>
    <w:rPr>
      <w:rFonts w:ascii="Times New Roman" w:eastAsia="Times New Roman" w:hAnsi="Times New Roman" w:cs="Times New Roman"/>
      <w:b/>
      <w:bCs/>
      <w:i/>
      <w:iCs/>
      <w:sz w:val="21"/>
      <w:szCs w:val="21"/>
      <w:shd w:val="clear" w:color="auto" w:fill="FFFFFF"/>
    </w:rPr>
  </w:style>
  <w:style w:type="paragraph" w:customStyle="1" w:styleId="180">
    <w:name w:val="Основной текст (18)"/>
    <w:basedOn w:val="a"/>
    <w:link w:val="18"/>
    <w:rsid w:val="007A4512"/>
    <w:pPr>
      <w:widowControl w:val="0"/>
      <w:shd w:val="clear" w:color="auto" w:fill="FFFFFF"/>
      <w:spacing w:before="240" w:after="60" w:line="0" w:lineRule="atLeast"/>
      <w:jc w:val="right"/>
    </w:pPr>
    <w:rPr>
      <w:rFonts w:ascii="Times New Roman" w:eastAsia="Times New Roman" w:hAnsi="Times New Roman" w:cs="Times New Roman"/>
      <w:b/>
      <w:bCs/>
      <w:i/>
      <w:iCs/>
      <w:sz w:val="21"/>
      <w:szCs w:val="21"/>
    </w:rPr>
  </w:style>
  <w:style w:type="character" w:customStyle="1" w:styleId="18ArialNarrow85pt">
    <w:name w:val="Основной текст (18) + Arial Narrow;8;5 pt;Не полужирный;Не курсив"/>
    <w:basedOn w:val="18"/>
    <w:rsid w:val="007A4512"/>
    <w:rPr>
      <w:rFonts w:ascii="Arial Narrow" w:eastAsia="Arial Narrow" w:hAnsi="Arial Narrow" w:cs="Arial Narrow"/>
      <w:b/>
      <w:bCs/>
      <w:i/>
      <w:iCs/>
      <w:color w:val="000000"/>
      <w:spacing w:val="0"/>
      <w:w w:val="100"/>
      <w:position w:val="0"/>
      <w:sz w:val="17"/>
      <w:szCs w:val="17"/>
      <w:shd w:val="clear" w:color="auto" w:fill="FFFFFF"/>
      <w:lang w:val="ru-RU" w:eastAsia="ru-RU" w:bidi="ru-RU"/>
    </w:rPr>
  </w:style>
  <w:style w:type="character" w:customStyle="1" w:styleId="39pt">
    <w:name w:val="Основной текст (3) + 9 pt;Полужирный"/>
    <w:basedOn w:val="31"/>
    <w:rsid w:val="007A451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9">
    <w:name w:val="Основной текст (19)_"/>
    <w:basedOn w:val="a0"/>
    <w:link w:val="190"/>
    <w:rsid w:val="007A4512"/>
    <w:rPr>
      <w:rFonts w:ascii="Times New Roman" w:eastAsia="Times New Roman" w:hAnsi="Times New Roman" w:cs="Times New Roman"/>
      <w:b/>
      <w:bCs/>
      <w:sz w:val="18"/>
      <w:szCs w:val="18"/>
      <w:shd w:val="clear" w:color="auto" w:fill="FFFFFF"/>
    </w:rPr>
  </w:style>
  <w:style w:type="paragraph" w:customStyle="1" w:styleId="190">
    <w:name w:val="Основной текст (19)"/>
    <w:basedOn w:val="a"/>
    <w:link w:val="19"/>
    <w:rsid w:val="007A4512"/>
    <w:pPr>
      <w:widowControl w:val="0"/>
      <w:shd w:val="clear" w:color="auto" w:fill="FFFFFF"/>
      <w:spacing w:after="0" w:line="254" w:lineRule="exact"/>
      <w:jc w:val="right"/>
    </w:pPr>
    <w:rPr>
      <w:rFonts w:ascii="Times New Roman" w:eastAsia="Times New Roman" w:hAnsi="Times New Roman" w:cs="Times New Roman"/>
      <w:b/>
      <w:bCs/>
      <w:sz w:val="18"/>
      <w:szCs w:val="18"/>
    </w:rPr>
  </w:style>
  <w:style w:type="character" w:customStyle="1" w:styleId="200">
    <w:name w:val="Основной текст (20)_"/>
    <w:basedOn w:val="a0"/>
    <w:link w:val="201"/>
    <w:rsid w:val="007A4512"/>
    <w:rPr>
      <w:rFonts w:ascii="Times New Roman" w:eastAsia="Times New Roman" w:hAnsi="Times New Roman" w:cs="Times New Roman"/>
      <w:b/>
      <w:bCs/>
      <w:shd w:val="clear" w:color="auto" w:fill="FFFFFF"/>
    </w:rPr>
  </w:style>
  <w:style w:type="paragraph" w:customStyle="1" w:styleId="201">
    <w:name w:val="Основной текст (20)"/>
    <w:basedOn w:val="a"/>
    <w:link w:val="200"/>
    <w:rsid w:val="007A4512"/>
    <w:pPr>
      <w:widowControl w:val="0"/>
      <w:shd w:val="clear" w:color="auto" w:fill="FFFFFF"/>
      <w:spacing w:after="0" w:line="254" w:lineRule="exact"/>
      <w:jc w:val="both"/>
    </w:pPr>
    <w:rPr>
      <w:rFonts w:ascii="Times New Roman" w:eastAsia="Times New Roman" w:hAnsi="Times New Roman" w:cs="Times New Roman"/>
      <w:b/>
      <w:bCs/>
    </w:rPr>
  </w:style>
  <w:style w:type="character" w:customStyle="1" w:styleId="220">
    <w:name w:val="Заголовок №2 (2)_"/>
    <w:basedOn w:val="a0"/>
    <w:link w:val="221"/>
    <w:rsid w:val="007A4512"/>
    <w:rPr>
      <w:rFonts w:ascii="Times New Roman" w:eastAsia="Times New Roman" w:hAnsi="Times New Roman" w:cs="Times New Roman"/>
      <w:sz w:val="20"/>
      <w:szCs w:val="20"/>
      <w:shd w:val="clear" w:color="auto" w:fill="FFFFFF"/>
    </w:rPr>
  </w:style>
  <w:style w:type="paragraph" w:customStyle="1" w:styleId="221">
    <w:name w:val="Заголовок №2 (2)"/>
    <w:basedOn w:val="a"/>
    <w:link w:val="220"/>
    <w:rsid w:val="007A4512"/>
    <w:pPr>
      <w:widowControl w:val="0"/>
      <w:shd w:val="clear" w:color="auto" w:fill="FFFFFF"/>
      <w:spacing w:before="60" w:after="60" w:line="0" w:lineRule="atLeast"/>
      <w:jc w:val="both"/>
      <w:outlineLvl w:val="1"/>
    </w:pPr>
    <w:rPr>
      <w:rFonts w:ascii="Times New Roman" w:eastAsia="Times New Roman" w:hAnsi="Times New Roman" w:cs="Times New Roman"/>
      <w:sz w:val="20"/>
      <w:szCs w:val="20"/>
    </w:rPr>
  </w:style>
  <w:style w:type="character" w:customStyle="1" w:styleId="22ArialNarrow14pt">
    <w:name w:val="Заголовок №2 (2) + Arial Narrow;14 pt"/>
    <w:basedOn w:val="220"/>
    <w:rsid w:val="007A4512"/>
    <w:rPr>
      <w:rFonts w:ascii="Arial Narrow" w:eastAsia="Arial Narrow" w:hAnsi="Arial Narrow" w:cs="Arial Narrow"/>
      <w:color w:val="000000"/>
      <w:spacing w:val="0"/>
      <w:w w:val="100"/>
      <w:position w:val="0"/>
      <w:sz w:val="28"/>
      <w:szCs w:val="28"/>
      <w:shd w:val="clear" w:color="auto" w:fill="FFFFFF"/>
      <w:lang w:val="ru-RU" w:eastAsia="ru-RU" w:bidi="ru-RU"/>
    </w:rPr>
  </w:style>
  <w:style w:type="character" w:customStyle="1" w:styleId="210">
    <w:name w:val="Основной текст (21)_"/>
    <w:basedOn w:val="a0"/>
    <w:link w:val="211"/>
    <w:rsid w:val="007A4512"/>
    <w:rPr>
      <w:rFonts w:ascii="Times New Roman" w:eastAsia="Times New Roman" w:hAnsi="Times New Roman" w:cs="Times New Roman"/>
      <w:shd w:val="clear" w:color="auto" w:fill="FFFFFF"/>
    </w:rPr>
  </w:style>
  <w:style w:type="paragraph" w:customStyle="1" w:styleId="211">
    <w:name w:val="Основной текст (21)"/>
    <w:basedOn w:val="a"/>
    <w:link w:val="210"/>
    <w:rsid w:val="007A4512"/>
    <w:pPr>
      <w:widowControl w:val="0"/>
      <w:shd w:val="clear" w:color="auto" w:fill="FFFFFF"/>
      <w:spacing w:after="0" w:line="259" w:lineRule="exact"/>
      <w:jc w:val="both"/>
    </w:pPr>
    <w:rPr>
      <w:rFonts w:ascii="Times New Roman" w:eastAsia="Times New Roman" w:hAnsi="Times New Roman" w:cs="Times New Roman"/>
    </w:rPr>
  </w:style>
  <w:style w:type="character" w:customStyle="1" w:styleId="32pt1">
    <w:name w:val="Основной текст (3) + Курсив;Интервал 2 pt"/>
    <w:basedOn w:val="31"/>
    <w:rsid w:val="007A4512"/>
    <w:rPr>
      <w:rFonts w:ascii="Times New Roman" w:eastAsia="Times New Roman" w:hAnsi="Times New Roman" w:cs="Times New Roman"/>
      <w:b w:val="0"/>
      <w:bCs w:val="0"/>
      <w:i/>
      <w:iCs/>
      <w:smallCaps w:val="0"/>
      <w:strike w:val="0"/>
      <w:color w:val="000000"/>
      <w:spacing w:val="40"/>
      <w:w w:val="100"/>
      <w:position w:val="0"/>
      <w:sz w:val="21"/>
      <w:szCs w:val="21"/>
      <w:u w:val="none"/>
      <w:lang w:val="en-US" w:eastAsia="en-US" w:bidi="en-US"/>
    </w:rPr>
  </w:style>
  <w:style w:type="character" w:customStyle="1" w:styleId="62">
    <w:name w:val="Основной текст (6) + Не курсив"/>
    <w:basedOn w:val="6"/>
    <w:rsid w:val="007A451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37pt">
    <w:name w:val="Основной текст (3) + 7 pt"/>
    <w:basedOn w:val="31"/>
    <w:rsid w:val="007A451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3Constantia12pt-1pt">
    <w:name w:val="Основной текст (3) + Constantia;12 pt;Полужирный;Интервал -1 pt"/>
    <w:basedOn w:val="31"/>
    <w:rsid w:val="007A4512"/>
    <w:rPr>
      <w:rFonts w:ascii="Constantia" w:eastAsia="Constantia" w:hAnsi="Constantia" w:cs="Constantia"/>
      <w:b/>
      <w:bCs/>
      <w:i w:val="0"/>
      <w:iCs w:val="0"/>
      <w:smallCaps w:val="0"/>
      <w:strike w:val="0"/>
      <w:color w:val="000000"/>
      <w:spacing w:val="-20"/>
      <w:w w:val="100"/>
      <w:position w:val="0"/>
      <w:sz w:val="24"/>
      <w:szCs w:val="24"/>
      <w:u w:val="none"/>
      <w:lang w:val="ru-RU" w:eastAsia="ru-RU" w:bidi="ru-RU"/>
    </w:rPr>
  </w:style>
  <w:style w:type="character" w:customStyle="1" w:styleId="TimesNewRoman4pt0pt150">
    <w:name w:val="Колонтитул + Times New Roman;4 pt;Не полужирный;Интервал 0 pt;Масштаб 150%"/>
    <w:basedOn w:val="a6"/>
    <w:rsid w:val="007A4512"/>
    <w:rPr>
      <w:rFonts w:ascii="Times New Roman" w:eastAsia="Times New Roman" w:hAnsi="Times New Roman" w:cs="Times New Roman"/>
      <w:b/>
      <w:bCs/>
      <w:i/>
      <w:iCs/>
      <w:smallCaps w:val="0"/>
      <w:strike w:val="0"/>
      <w:color w:val="000000"/>
      <w:spacing w:val="-10"/>
      <w:w w:val="150"/>
      <w:position w:val="0"/>
      <w:sz w:val="8"/>
      <w:szCs w:val="8"/>
      <w:u w:val="none"/>
      <w:lang w:val="ru-RU" w:eastAsia="ru-RU" w:bidi="ru-RU"/>
    </w:rPr>
  </w:style>
  <w:style w:type="character" w:customStyle="1" w:styleId="3-1pt0">
    <w:name w:val="Основной текст (3) + Курсив;Интервал -1 pt"/>
    <w:basedOn w:val="31"/>
    <w:rsid w:val="007A4512"/>
    <w:rPr>
      <w:rFonts w:ascii="Times New Roman" w:eastAsia="Times New Roman" w:hAnsi="Times New Roman" w:cs="Times New Roman"/>
      <w:b w:val="0"/>
      <w:bCs w:val="0"/>
      <w:i/>
      <w:iCs/>
      <w:smallCaps w:val="0"/>
      <w:strike w:val="0"/>
      <w:color w:val="000000"/>
      <w:spacing w:val="-20"/>
      <w:w w:val="100"/>
      <w:position w:val="0"/>
      <w:sz w:val="21"/>
      <w:szCs w:val="21"/>
      <w:u w:val="none"/>
      <w:lang w:val="en-US" w:eastAsia="en-US" w:bidi="en-US"/>
    </w:rPr>
  </w:style>
  <w:style w:type="character" w:customStyle="1" w:styleId="15">
    <w:name w:val="Основной текст (15)_"/>
    <w:basedOn w:val="a0"/>
    <w:link w:val="150"/>
    <w:rsid w:val="007A4512"/>
    <w:rPr>
      <w:rFonts w:ascii="Times New Roman" w:eastAsia="Times New Roman" w:hAnsi="Times New Roman" w:cs="Times New Roman"/>
      <w:b/>
      <w:bCs/>
      <w:sz w:val="17"/>
      <w:szCs w:val="17"/>
      <w:shd w:val="clear" w:color="auto" w:fill="FFFFFF"/>
    </w:rPr>
  </w:style>
  <w:style w:type="paragraph" w:customStyle="1" w:styleId="150">
    <w:name w:val="Основной текст (15)"/>
    <w:basedOn w:val="a"/>
    <w:link w:val="15"/>
    <w:rsid w:val="007A4512"/>
    <w:pPr>
      <w:widowControl w:val="0"/>
      <w:shd w:val="clear" w:color="auto" w:fill="FFFFFF"/>
      <w:spacing w:before="180" w:after="180" w:line="216" w:lineRule="exact"/>
      <w:jc w:val="center"/>
    </w:pPr>
    <w:rPr>
      <w:rFonts w:ascii="Times New Roman" w:eastAsia="Times New Roman" w:hAnsi="Times New Roman" w:cs="Times New Roman"/>
      <w:b/>
      <w:bCs/>
      <w:sz w:val="17"/>
      <w:szCs w:val="17"/>
    </w:rPr>
  </w:style>
  <w:style w:type="character" w:customStyle="1" w:styleId="17Exact">
    <w:name w:val="Основной текст (17) Exact"/>
    <w:basedOn w:val="a0"/>
    <w:link w:val="17"/>
    <w:rsid w:val="007A4512"/>
    <w:rPr>
      <w:rFonts w:ascii="Times New Roman" w:eastAsia="Times New Roman" w:hAnsi="Times New Roman" w:cs="Times New Roman"/>
      <w:i/>
      <w:iCs/>
      <w:sz w:val="30"/>
      <w:szCs w:val="30"/>
      <w:shd w:val="clear" w:color="auto" w:fill="FFFFFF"/>
      <w:lang w:val="en-US" w:eastAsia="en-US" w:bidi="en-US"/>
    </w:rPr>
  </w:style>
  <w:style w:type="paragraph" w:customStyle="1" w:styleId="17">
    <w:name w:val="Основной текст (17)"/>
    <w:basedOn w:val="a"/>
    <w:link w:val="17Exact"/>
    <w:rsid w:val="007A4512"/>
    <w:pPr>
      <w:widowControl w:val="0"/>
      <w:shd w:val="clear" w:color="auto" w:fill="FFFFFF"/>
      <w:spacing w:after="0" w:line="0" w:lineRule="atLeast"/>
    </w:pPr>
    <w:rPr>
      <w:rFonts w:ascii="Times New Roman" w:eastAsia="Times New Roman" w:hAnsi="Times New Roman" w:cs="Times New Roman"/>
      <w:i/>
      <w:iCs/>
      <w:sz w:val="30"/>
      <w:szCs w:val="30"/>
      <w:lang w:val="en-US" w:eastAsia="en-US" w:bidi="en-US"/>
    </w:rPr>
  </w:style>
  <w:style w:type="character" w:customStyle="1" w:styleId="TimesNewRoman105pt0pt">
    <w:name w:val="Колонтитул + Times New Roman;10;5 pt;Не полужирный;Не курсив;Интервал 0 pt"/>
    <w:basedOn w:val="a6"/>
    <w:rsid w:val="007A451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16">
    <w:name w:val="Основной текст (16)_"/>
    <w:basedOn w:val="a0"/>
    <w:link w:val="160"/>
    <w:rsid w:val="007A4512"/>
    <w:rPr>
      <w:b/>
      <w:bCs/>
      <w:i/>
      <w:iCs/>
      <w:spacing w:val="-30"/>
      <w:sz w:val="21"/>
      <w:szCs w:val="21"/>
      <w:shd w:val="clear" w:color="auto" w:fill="FFFFFF"/>
    </w:rPr>
  </w:style>
  <w:style w:type="paragraph" w:customStyle="1" w:styleId="160">
    <w:name w:val="Основной текст (16)"/>
    <w:basedOn w:val="a"/>
    <w:link w:val="16"/>
    <w:rsid w:val="007A4512"/>
    <w:pPr>
      <w:widowControl w:val="0"/>
      <w:shd w:val="clear" w:color="auto" w:fill="FFFFFF"/>
      <w:spacing w:after="0" w:line="259" w:lineRule="exact"/>
      <w:jc w:val="both"/>
    </w:pPr>
    <w:rPr>
      <w:b/>
      <w:bCs/>
      <w:i/>
      <w:iCs/>
      <w:spacing w:val="-30"/>
      <w:sz w:val="21"/>
      <w:szCs w:val="21"/>
    </w:rPr>
  </w:style>
  <w:style w:type="character" w:customStyle="1" w:styleId="312pt">
    <w:name w:val="Основной текст (3) + 12 pt;Полужирный"/>
    <w:basedOn w:val="31"/>
    <w:rsid w:val="007A451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8">
    <w:name w:val="Колонтитул (3)_"/>
    <w:basedOn w:val="a0"/>
    <w:link w:val="39"/>
    <w:rsid w:val="007A4512"/>
    <w:rPr>
      <w:rFonts w:ascii="Times New Roman" w:eastAsia="Times New Roman" w:hAnsi="Times New Roman" w:cs="Times New Roman"/>
      <w:sz w:val="21"/>
      <w:szCs w:val="21"/>
      <w:shd w:val="clear" w:color="auto" w:fill="FFFFFF"/>
    </w:rPr>
  </w:style>
  <w:style w:type="paragraph" w:customStyle="1" w:styleId="39">
    <w:name w:val="Колонтитул (3)"/>
    <w:basedOn w:val="a"/>
    <w:link w:val="38"/>
    <w:rsid w:val="007A4512"/>
    <w:pPr>
      <w:widowControl w:val="0"/>
      <w:shd w:val="clear" w:color="auto" w:fill="FFFFFF"/>
      <w:spacing w:after="60" w:line="0" w:lineRule="atLeast"/>
      <w:jc w:val="center"/>
    </w:pPr>
    <w:rPr>
      <w:rFonts w:ascii="Times New Roman" w:eastAsia="Times New Roman" w:hAnsi="Times New Roman" w:cs="Times New Roman"/>
      <w:sz w:val="21"/>
      <w:szCs w:val="21"/>
    </w:rPr>
  </w:style>
  <w:style w:type="character" w:customStyle="1" w:styleId="30pt">
    <w:name w:val="Колонтитул (3) + Интервал 0 pt"/>
    <w:basedOn w:val="38"/>
    <w:rsid w:val="007A4512"/>
    <w:rPr>
      <w:rFonts w:ascii="Times New Roman" w:eastAsia="Times New Roman" w:hAnsi="Times New Roman" w:cs="Times New Roman"/>
      <w:color w:val="000000"/>
      <w:spacing w:val="10"/>
      <w:w w:val="100"/>
      <w:position w:val="0"/>
      <w:sz w:val="21"/>
      <w:szCs w:val="21"/>
      <w:u w:val="single"/>
      <w:shd w:val="clear" w:color="auto" w:fill="FFFFFF"/>
      <w:lang w:val="ru-RU" w:eastAsia="ru-RU" w:bidi="ru-RU"/>
    </w:rPr>
  </w:style>
  <w:style w:type="character" w:customStyle="1" w:styleId="105pt2">
    <w:name w:val="Основной текст + 10;5 pt;Малые прописные"/>
    <w:basedOn w:val="a5"/>
    <w:rsid w:val="007A4512"/>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0pt">
    <w:name w:val="Основной текст + 10 pt;Не полужирный"/>
    <w:basedOn w:val="a5"/>
    <w:rsid w:val="007A4512"/>
    <w:rPr>
      <w:rFonts w:ascii="Times New Roman" w:eastAsia="Times New Roman" w:hAnsi="Times New Roman" w:cs="Times New Roman"/>
      <w:b/>
      <w:bCs/>
      <w:color w:val="000000"/>
      <w:spacing w:val="0"/>
      <w:w w:val="100"/>
      <w:position w:val="0"/>
      <w:sz w:val="20"/>
      <w:szCs w:val="20"/>
      <w:shd w:val="clear" w:color="auto" w:fill="FFFFFF"/>
    </w:rPr>
  </w:style>
  <w:style w:type="character" w:customStyle="1" w:styleId="Constantia10pt">
    <w:name w:val="Основной текст + Constantia;10 pt;Не полужирный;Курсив"/>
    <w:basedOn w:val="a5"/>
    <w:rsid w:val="007A4512"/>
    <w:rPr>
      <w:rFonts w:ascii="Constantia" w:eastAsia="Constantia" w:hAnsi="Constantia" w:cs="Constantia"/>
      <w:b/>
      <w:bCs/>
      <w:i/>
      <w:iCs/>
      <w:color w:val="000000"/>
      <w:spacing w:val="0"/>
      <w:w w:val="100"/>
      <w:position w:val="0"/>
      <w:sz w:val="20"/>
      <w:szCs w:val="20"/>
      <w:shd w:val="clear" w:color="auto" w:fill="FFFFFF"/>
      <w:lang w:val="ru-RU" w:eastAsia="ru-RU" w:bidi="ru-RU"/>
    </w:rPr>
  </w:style>
  <w:style w:type="character" w:customStyle="1" w:styleId="Constantia11pt">
    <w:name w:val="Основной текст + Constantia;11 pt;Не полужирный"/>
    <w:basedOn w:val="a5"/>
    <w:rsid w:val="007A4512"/>
    <w:rPr>
      <w:rFonts w:ascii="Constantia" w:eastAsia="Constantia" w:hAnsi="Constantia" w:cs="Constantia"/>
      <w:b/>
      <w:bCs/>
      <w:color w:val="000000"/>
      <w:spacing w:val="0"/>
      <w:w w:val="100"/>
      <w:position w:val="0"/>
      <w:sz w:val="22"/>
      <w:szCs w:val="22"/>
      <w:shd w:val="clear" w:color="auto" w:fill="FFFFFF"/>
      <w:lang w:val="ru-RU" w:eastAsia="ru-RU" w:bidi="ru-RU"/>
    </w:rPr>
  </w:style>
  <w:style w:type="character" w:customStyle="1" w:styleId="105pt1pt">
    <w:name w:val="Основной текст + 10;5 pt;Не полужирный;Интервал 1 pt"/>
    <w:basedOn w:val="a5"/>
    <w:rsid w:val="007A4512"/>
    <w:rPr>
      <w:rFonts w:ascii="Times New Roman" w:eastAsia="Times New Roman" w:hAnsi="Times New Roman" w:cs="Times New Roman"/>
      <w:b/>
      <w:bCs/>
      <w:color w:val="000000"/>
      <w:spacing w:val="20"/>
      <w:w w:val="100"/>
      <w:position w:val="0"/>
      <w:sz w:val="21"/>
      <w:szCs w:val="21"/>
      <w:shd w:val="clear" w:color="auto" w:fill="FFFFFF"/>
      <w:lang w:val="ru-RU" w:eastAsia="ru-RU" w:bidi="ru-RU"/>
    </w:rPr>
  </w:style>
  <w:style w:type="character" w:customStyle="1" w:styleId="105pt-1pt">
    <w:name w:val="Основной текст + 10;5 pt;Интервал -1 pt"/>
    <w:basedOn w:val="a5"/>
    <w:rsid w:val="007A4512"/>
    <w:rPr>
      <w:rFonts w:ascii="Times New Roman" w:eastAsia="Times New Roman" w:hAnsi="Times New Roman" w:cs="Times New Roman"/>
      <w:b/>
      <w:bCs/>
      <w:color w:val="000000"/>
      <w:spacing w:val="-20"/>
      <w:w w:val="100"/>
      <w:position w:val="0"/>
      <w:sz w:val="21"/>
      <w:szCs w:val="21"/>
      <w:shd w:val="clear" w:color="auto" w:fill="FFFFFF"/>
      <w:lang w:val="ru-RU" w:eastAsia="ru-RU" w:bidi="ru-RU"/>
    </w:rPr>
  </w:style>
  <w:style w:type="character" w:customStyle="1" w:styleId="65pt0pt">
    <w:name w:val="Основной текст + 6;5 pt;Не полужирный;Интервал 0 pt"/>
    <w:basedOn w:val="a5"/>
    <w:rsid w:val="007A4512"/>
    <w:rPr>
      <w:rFonts w:ascii="Times New Roman" w:eastAsia="Times New Roman" w:hAnsi="Times New Roman" w:cs="Times New Roman"/>
      <w:b/>
      <w:bCs/>
      <w:color w:val="000000"/>
      <w:spacing w:val="10"/>
      <w:w w:val="100"/>
      <w:position w:val="0"/>
      <w:sz w:val="13"/>
      <w:szCs w:val="13"/>
      <w:shd w:val="clear" w:color="auto" w:fill="FFFFFF"/>
      <w:lang w:val="ru-RU" w:eastAsia="ru-RU" w:bidi="ru-RU"/>
    </w:rPr>
  </w:style>
  <w:style w:type="paragraph" w:styleId="a8">
    <w:name w:val="header"/>
    <w:basedOn w:val="a"/>
    <w:link w:val="a9"/>
    <w:unhideWhenUsed/>
    <w:rsid w:val="007A4512"/>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9">
    <w:name w:val="Верхний колонтитул Знак"/>
    <w:basedOn w:val="a0"/>
    <w:link w:val="a8"/>
    <w:rsid w:val="007A4512"/>
    <w:rPr>
      <w:rFonts w:ascii="Courier New" w:eastAsia="Courier New" w:hAnsi="Courier New" w:cs="Courier New"/>
      <w:color w:val="000000"/>
      <w:sz w:val="24"/>
      <w:szCs w:val="24"/>
      <w:lang w:bidi="ru-RU"/>
    </w:rPr>
  </w:style>
  <w:style w:type="paragraph" w:styleId="aa">
    <w:name w:val="footer"/>
    <w:basedOn w:val="a"/>
    <w:link w:val="ab"/>
    <w:uiPriority w:val="99"/>
    <w:unhideWhenUsed/>
    <w:rsid w:val="007A4512"/>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b">
    <w:name w:val="Нижний колонтитул Знак"/>
    <w:basedOn w:val="a0"/>
    <w:link w:val="aa"/>
    <w:uiPriority w:val="99"/>
    <w:rsid w:val="007A4512"/>
    <w:rPr>
      <w:rFonts w:ascii="Courier New" w:eastAsia="Courier New" w:hAnsi="Courier New" w:cs="Courier New"/>
      <w:color w:val="000000"/>
      <w:sz w:val="24"/>
      <w:szCs w:val="24"/>
      <w:lang w:bidi="ru-RU"/>
    </w:rPr>
  </w:style>
  <w:style w:type="paragraph" w:styleId="ac">
    <w:name w:val="Balloon Text"/>
    <w:basedOn w:val="a"/>
    <w:link w:val="ad"/>
    <w:semiHidden/>
    <w:unhideWhenUsed/>
    <w:rsid w:val="007A4512"/>
    <w:pPr>
      <w:spacing w:after="0" w:line="240" w:lineRule="auto"/>
    </w:pPr>
    <w:rPr>
      <w:rFonts w:ascii="Tahoma" w:hAnsi="Tahoma" w:cs="Tahoma"/>
      <w:sz w:val="16"/>
      <w:szCs w:val="16"/>
    </w:rPr>
  </w:style>
  <w:style w:type="character" w:customStyle="1" w:styleId="ad">
    <w:name w:val="Текст выноски Знак"/>
    <w:basedOn w:val="a0"/>
    <w:link w:val="ac"/>
    <w:semiHidden/>
    <w:rsid w:val="007A4512"/>
    <w:rPr>
      <w:rFonts w:ascii="Tahoma" w:hAnsi="Tahoma" w:cs="Tahoma"/>
      <w:sz w:val="16"/>
      <w:szCs w:val="16"/>
    </w:rPr>
  </w:style>
  <w:style w:type="paragraph" w:styleId="ae">
    <w:name w:val="List Paragraph"/>
    <w:basedOn w:val="a"/>
    <w:link w:val="af"/>
    <w:uiPriority w:val="99"/>
    <w:qFormat/>
    <w:rsid w:val="007A4512"/>
    <w:pPr>
      <w:ind w:left="720"/>
      <w:contextualSpacing/>
    </w:pPr>
  </w:style>
  <w:style w:type="character" w:customStyle="1" w:styleId="af">
    <w:name w:val="Абзац списка Знак"/>
    <w:link w:val="ae"/>
    <w:uiPriority w:val="99"/>
    <w:locked/>
    <w:rsid w:val="00376F1B"/>
  </w:style>
  <w:style w:type="table" w:styleId="af0">
    <w:name w:val="Table Grid"/>
    <w:basedOn w:val="a1"/>
    <w:uiPriority w:val="59"/>
    <w:rsid w:val="005A1F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376F1B"/>
    <w:rPr>
      <w:rFonts w:ascii="Times New Roman" w:eastAsia="Times New Roman" w:hAnsi="Times New Roman" w:cs="Times New Roman"/>
      <w:b/>
      <w:bCs/>
      <w:sz w:val="28"/>
      <w:szCs w:val="28"/>
    </w:rPr>
  </w:style>
  <w:style w:type="character" w:customStyle="1" w:styleId="af1">
    <w:name w:val="Обычный (веб) Знак"/>
    <w:aliases w:val="Normal (Web) Char Знак"/>
    <w:link w:val="af2"/>
    <w:uiPriority w:val="99"/>
    <w:semiHidden/>
    <w:locked/>
    <w:rsid w:val="00376F1B"/>
    <w:rPr>
      <w:rFonts w:ascii="Times New Roman" w:eastAsia="Times New Roman" w:hAnsi="Times New Roman" w:cs="Times New Roman"/>
      <w:sz w:val="24"/>
      <w:szCs w:val="24"/>
    </w:rPr>
  </w:style>
  <w:style w:type="paragraph" w:styleId="af2">
    <w:name w:val="Normal (Web)"/>
    <w:aliases w:val="Normal (Web) Char"/>
    <w:basedOn w:val="a"/>
    <w:link w:val="af1"/>
    <w:autoRedefine/>
    <w:uiPriority w:val="99"/>
    <w:semiHidden/>
    <w:unhideWhenUsed/>
    <w:qFormat/>
    <w:rsid w:val="00376F1B"/>
    <w:pPr>
      <w:spacing w:before="100" w:beforeAutospacing="1" w:after="119" w:line="240" w:lineRule="auto"/>
    </w:pPr>
    <w:rPr>
      <w:rFonts w:ascii="Times New Roman" w:eastAsia="Times New Roman" w:hAnsi="Times New Roman" w:cs="Times New Roman"/>
      <w:sz w:val="24"/>
      <w:szCs w:val="24"/>
    </w:rPr>
  </w:style>
  <w:style w:type="character" w:customStyle="1" w:styleId="af3">
    <w:name w:val="Текст сноски Знак"/>
    <w:basedOn w:val="a0"/>
    <w:link w:val="af4"/>
    <w:uiPriority w:val="99"/>
    <w:semiHidden/>
    <w:locked/>
    <w:rsid w:val="00376F1B"/>
    <w:rPr>
      <w:sz w:val="24"/>
      <w:szCs w:val="24"/>
    </w:rPr>
  </w:style>
  <w:style w:type="paragraph" w:styleId="af4">
    <w:name w:val="footnote text"/>
    <w:basedOn w:val="a"/>
    <w:link w:val="af3"/>
    <w:uiPriority w:val="99"/>
    <w:semiHidden/>
    <w:unhideWhenUsed/>
    <w:rsid w:val="00376F1B"/>
    <w:pPr>
      <w:spacing w:after="0" w:line="240" w:lineRule="auto"/>
    </w:pPr>
    <w:rPr>
      <w:sz w:val="24"/>
      <w:szCs w:val="24"/>
    </w:rPr>
  </w:style>
  <w:style w:type="character" w:customStyle="1" w:styleId="af5">
    <w:name w:val="Текст примечания Знак"/>
    <w:basedOn w:val="a0"/>
    <w:link w:val="af6"/>
    <w:uiPriority w:val="99"/>
    <w:semiHidden/>
    <w:locked/>
    <w:rsid w:val="00376F1B"/>
    <w:rPr>
      <w:rFonts w:ascii="Times New Roman" w:eastAsia="Times New Roman" w:hAnsi="Times New Roman" w:cs="Times New Roman"/>
      <w:sz w:val="20"/>
      <w:szCs w:val="20"/>
    </w:rPr>
  </w:style>
  <w:style w:type="paragraph" w:styleId="af6">
    <w:name w:val="annotation text"/>
    <w:basedOn w:val="a"/>
    <w:link w:val="af5"/>
    <w:uiPriority w:val="99"/>
    <w:semiHidden/>
    <w:unhideWhenUsed/>
    <w:rsid w:val="00376F1B"/>
    <w:pPr>
      <w:spacing w:after="0" w:line="240" w:lineRule="auto"/>
    </w:pPr>
    <w:rPr>
      <w:rFonts w:ascii="Times New Roman" w:eastAsia="Times New Roman" w:hAnsi="Times New Roman" w:cs="Times New Roman"/>
      <w:sz w:val="20"/>
      <w:szCs w:val="20"/>
    </w:rPr>
  </w:style>
  <w:style w:type="character" w:customStyle="1" w:styleId="af7">
    <w:name w:val="Основной текст Знак"/>
    <w:basedOn w:val="a0"/>
    <w:link w:val="af8"/>
    <w:semiHidden/>
    <w:locked/>
    <w:rsid w:val="00376F1B"/>
    <w:rPr>
      <w:sz w:val="28"/>
      <w:szCs w:val="24"/>
    </w:rPr>
  </w:style>
  <w:style w:type="paragraph" w:styleId="af8">
    <w:name w:val="Body Text"/>
    <w:basedOn w:val="a"/>
    <w:link w:val="af7"/>
    <w:semiHidden/>
    <w:unhideWhenUsed/>
    <w:rsid w:val="00376F1B"/>
    <w:pPr>
      <w:spacing w:after="120" w:line="240" w:lineRule="auto"/>
    </w:pPr>
    <w:rPr>
      <w:sz w:val="28"/>
      <w:szCs w:val="24"/>
    </w:rPr>
  </w:style>
  <w:style w:type="character" w:customStyle="1" w:styleId="af9">
    <w:name w:val="Подзаголовок Знак"/>
    <w:basedOn w:val="a0"/>
    <w:link w:val="afa"/>
    <w:locked/>
    <w:rsid w:val="00376F1B"/>
    <w:rPr>
      <w:rFonts w:ascii="MS Gothic" w:eastAsia="MS Gothic"/>
      <w:b/>
      <w:sz w:val="28"/>
      <w:szCs w:val="24"/>
    </w:rPr>
  </w:style>
  <w:style w:type="paragraph" w:styleId="afa">
    <w:name w:val="Subtitle"/>
    <w:basedOn w:val="a"/>
    <w:next w:val="a"/>
    <w:link w:val="af9"/>
    <w:qFormat/>
    <w:rsid w:val="00376F1B"/>
    <w:pPr>
      <w:numPr>
        <w:ilvl w:val="1"/>
      </w:numPr>
      <w:spacing w:after="0" w:line="240" w:lineRule="auto"/>
    </w:pPr>
    <w:rPr>
      <w:rFonts w:ascii="MS Gothic" w:eastAsia="MS Gothic"/>
      <w:b/>
      <w:sz w:val="28"/>
      <w:szCs w:val="24"/>
    </w:rPr>
  </w:style>
  <w:style w:type="character" w:customStyle="1" w:styleId="1a">
    <w:name w:val="Текст примечания Знак1"/>
    <w:basedOn w:val="a0"/>
    <w:uiPriority w:val="99"/>
    <w:semiHidden/>
    <w:rsid w:val="00376F1B"/>
    <w:rPr>
      <w:sz w:val="20"/>
      <w:szCs w:val="20"/>
    </w:rPr>
  </w:style>
  <w:style w:type="character" w:customStyle="1" w:styleId="afb">
    <w:name w:val="Тема примечания Знак"/>
    <w:basedOn w:val="af5"/>
    <w:link w:val="afc"/>
    <w:semiHidden/>
    <w:locked/>
    <w:rsid w:val="00376F1B"/>
    <w:rPr>
      <w:rFonts w:ascii="Times New Roman" w:eastAsia="Times New Roman" w:hAnsi="Times New Roman" w:cs="Times New Roman"/>
      <w:b/>
      <w:bCs/>
      <w:sz w:val="20"/>
      <w:szCs w:val="20"/>
    </w:rPr>
  </w:style>
  <w:style w:type="paragraph" w:styleId="afc">
    <w:name w:val="annotation subject"/>
    <w:basedOn w:val="af6"/>
    <w:next w:val="af6"/>
    <w:link w:val="afb"/>
    <w:semiHidden/>
    <w:unhideWhenUsed/>
    <w:rsid w:val="00376F1B"/>
    <w:rPr>
      <w:b/>
      <w:bCs/>
    </w:rPr>
  </w:style>
  <w:style w:type="character" w:customStyle="1" w:styleId="afd">
    <w:name w:val="Основной Знак"/>
    <w:link w:val="afe"/>
    <w:locked/>
    <w:rsid w:val="00376F1B"/>
    <w:rPr>
      <w:rFonts w:ascii="NewtonCSanPin" w:hAnsi="NewtonCSanPin"/>
      <w:color w:val="000000"/>
      <w:sz w:val="21"/>
      <w:szCs w:val="21"/>
    </w:rPr>
  </w:style>
  <w:style w:type="paragraph" w:customStyle="1" w:styleId="afe">
    <w:name w:val="Основной"/>
    <w:basedOn w:val="a"/>
    <w:link w:val="afd"/>
    <w:rsid w:val="00376F1B"/>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
    <w:name w:val="Таблица"/>
    <w:basedOn w:val="afe"/>
    <w:uiPriority w:val="99"/>
    <w:rsid w:val="00376F1B"/>
    <w:pPr>
      <w:tabs>
        <w:tab w:val="left" w:pos="4500"/>
        <w:tab w:val="left" w:pos="9180"/>
        <w:tab w:val="left" w:pos="9360"/>
      </w:tabs>
      <w:spacing w:line="194" w:lineRule="atLeast"/>
      <w:ind w:firstLine="0"/>
      <w:jc w:val="left"/>
    </w:pPr>
    <w:rPr>
      <w:sz w:val="19"/>
      <w:szCs w:val="19"/>
    </w:rPr>
  </w:style>
  <w:style w:type="paragraph" w:customStyle="1" w:styleId="aff0">
    <w:name w:val="Название таблицы"/>
    <w:basedOn w:val="afe"/>
    <w:uiPriority w:val="99"/>
    <w:rsid w:val="00376F1B"/>
    <w:pPr>
      <w:spacing w:before="113"/>
      <w:ind w:firstLine="0"/>
      <w:jc w:val="center"/>
    </w:pPr>
    <w:rPr>
      <w:b/>
      <w:bCs/>
    </w:rPr>
  </w:style>
  <w:style w:type="paragraph" w:customStyle="1" w:styleId="1b">
    <w:name w:val="Заг 1"/>
    <w:basedOn w:val="afe"/>
    <w:uiPriority w:val="99"/>
    <w:rsid w:val="00376F1B"/>
    <w:pPr>
      <w:keepNext/>
      <w:pageBreakBefore/>
      <w:spacing w:after="170" w:line="296" w:lineRule="atLeast"/>
      <w:ind w:firstLine="0"/>
      <w:jc w:val="center"/>
    </w:pPr>
    <w:rPr>
      <w:rFonts w:ascii="PragmaticaC" w:hAnsi="PragmaticaC" w:cs="PragmaticaC"/>
      <w:b/>
      <w:bCs/>
      <w:caps/>
      <w:sz w:val="26"/>
      <w:szCs w:val="26"/>
    </w:rPr>
  </w:style>
  <w:style w:type="paragraph" w:styleId="aff1">
    <w:name w:val="Signature"/>
    <w:basedOn w:val="a"/>
    <w:link w:val="aff2"/>
    <w:semiHidden/>
    <w:unhideWhenUsed/>
    <w:rsid w:val="00376F1B"/>
    <w:pPr>
      <w:spacing w:after="0" w:line="240" w:lineRule="auto"/>
      <w:ind w:left="4252"/>
    </w:pPr>
    <w:rPr>
      <w:rFonts w:ascii="Times New Roman" w:eastAsia="Times New Roman" w:hAnsi="Times New Roman" w:cs="Times New Roman"/>
      <w:sz w:val="24"/>
      <w:szCs w:val="24"/>
    </w:rPr>
  </w:style>
  <w:style w:type="character" w:customStyle="1" w:styleId="aff2">
    <w:name w:val="Подпись Знак"/>
    <w:basedOn w:val="a0"/>
    <w:link w:val="aff1"/>
    <w:semiHidden/>
    <w:rsid w:val="00376F1B"/>
    <w:rPr>
      <w:rFonts w:ascii="Times New Roman" w:eastAsia="Times New Roman" w:hAnsi="Times New Roman" w:cs="Times New Roman"/>
      <w:sz w:val="24"/>
      <w:szCs w:val="24"/>
    </w:rPr>
  </w:style>
  <w:style w:type="paragraph" w:customStyle="1" w:styleId="aff3">
    <w:name w:val="В скобках"/>
    <w:basedOn w:val="aff1"/>
    <w:uiPriority w:val="99"/>
    <w:rsid w:val="00376F1B"/>
    <w:pPr>
      <w:autoSpaceDE w:val="0"/>
      <w:autoSpaceDN w:val="0"/>
      <w:adjustRightInd w:val="0"/>
      <w:spacing w:before="57" w:line="174" w:lineRule="atLeast"/>
      <w:ind w:left="0"/>
      <w:jc w:val="center"/>
    </w:pPr>
    <w:rPr>
      <w:rFonts w:ascii="NewtonCSanPin" w:hAnsi="NewtonCSanPin"/>
      <w:color w:val="000000"/>
      <w:sz w:val="17"/>
      <w:szCs w:val="17"/>
    </w:rPr>
  </w:style>
  <w:style w:type="paragraph" w:customStyle="1" w:styleId="1c">
    <w:name w:val="Содержание 1"/>
    <w:basedOn w:val="afe"/>
    <w:uiPriority w:val="99"/>
    <w:rsid w:val="00376F1B"/>
    <w:pPr>
      <w:suppressAutoHyphens/>
      <w:ind w:firstLine="0"/>
    </w:pPr>
    <w:rPr>
      <w:rFonts w:ascii="Times New Roman" w:hAnsi="Times New Roman"/>
      <w:lang w:val="en-US"/>
    </w:rPr>
  </w:style>
  <w:style w:type="paragraph" w:customStyle="1" w:styleId="NoParagraphStyle">
    <w:name w:val="[No Paragraph Style]"/>
    <w:uiPriority w:val="99"/>
    <w:rsid w:val="00376F1B"/>
    <w:pPr>
      <w:autoSpaceDE w:val="0"/>
      <w:autoSpaceDN w:val="0"/>
      <w:adjustRightInd w:val="0"/>
      <w:spacing w:after="0" w:line="288" w:lineRule="auto"/>
    </w:pPr>
    <w:rPr>
      <w:rFonts w:ascii="Minion Pro" w:eastAsia="Times New Roman" w:hAnsi="Minion Pro" w:cs="Minion Pro"/>
      <w:color w:val="000000"/>
      <w:sz w:val="24"/>
      <w:szCs w:val="24"/>
      <w:lang w:val="en-GB"/>
    </w:rPr>
  </w:style>
  <w:style w:type="character" w:customStyle="1" w:styleId="aff4">
    <w:name w:val="Буллит Знак"/>
    <w:basedOn w:val="afd"/>
    <w:link w:val="aff5"/>
    <w:locked/>
    <w:rsid w:val="00376F1B"/>
    <w:rPr>
      <w:rFonts w:ascii="NewtonCSanPin" w:hAnsi="NewtonCSanPin"/>
      <w:color w:val="000000"/>
      <w:sz w:val="21"/>
      <w:szCs w:val="21"/>
    </w:rPr>
  </w:style>
  <w:style w:type="paragraph" w:customStyle="1" w:styleId="aff5">
    <w:name w:val="Буллит"/>
    <w:basedOn w:val="afe"/>
    <w:link w:val="aff4"/>
    <w:rsid w:val="00376F1B"/>
    <w:pPr>
      <w:ind w:firstLine="244"/>
    </w:pPr>
  </w:style>
  <w:style w:type="paragraph" w:customStyle="1" w:styleId="25">
    <w:name w:val="Заг 2"/>
    <w:basedOn w:val="1b"/>
    <w:uiPriority w:val="99"/>
    <w:rsid w:val="00376F1B"/>
    <w:pPr>
      <w:pageBreakBefore w:val="0"/>
      <w:spacing w:before="283"/>
    </w:pPr>
    <w:rPr>
      <w:caps w:val="0"/>
    </w:rPr>
  </w:style>
  <w:style w:type="paragraph" w:customStyle="1" w:styleId="3a">
    <w:name w:val="Заг 3"/>
    <w:basedOn w:val="25"/>
    <w:uiPriority w:val="99"/>
    <w:rsid w:val="00376F1B"/>
    <w:pPr>
      <w:spacing w:before="255" w:after="113" w:line="240" w:lineRule="atLeast"/>
    </w:pPr>
    <w:rPr>
      <w:i/>
      <w:iCs/>
      <w:sz w:val="23"/>
      <w:szCs w:val="23"/>
    </w:rPr>
  </w:style>
  <w:style w:type="paragraph" w:customStyle="1" w:styleId="44">
    <w:name w:val="Заг 4"/>
    <w:basedOn w:val="3a"/>
    <w:uiPriority w:val="99"/>
    <w:rsid w:val="00376F1B"/>
    <w:rPr>
      <w:b w:val="0"/>
      <w:bCs w:val="0"/>
    </w:rPr>
  </w:style>
  <w:style w:type="paragraph" w:customStyle="1" w:styleId="aff6">
    <w:name w:val="Курсив"/>
    <w:basedOn w:val="afe"/>
    <w:uiPriority w:val="99"/>
    <w:rsid w:val="00376F1B"/>
    <w:rPr>
      <w:i/>
      <w:iCs/>
    </w:rPr>
  </w:style>
  <w:style w:type="character" w:customStyle="1" w:styleId="aff7">
    <w:name w:val="Буллит Курсив Знак"/>
    <w:link w:val="aff8"/>
    <w:uiPriority w:val="99"/>
    <w:locked/>
    <w:rsid w:val="00376F1B"/>
    <w:rPr>
      <w:rFonts w:ascii="NewtonCSanPin" w:hAnsi="NewtonCSanPin"/>
      <w:i/>
      <w:iCs/>
      <w:color w:val="000000"/>
      <w:sz w:val="21"/>
      <w:szCs w:val="21"/>
    </w:rPr>
  </w:style>
  <w:style w:type="paragraph" w:customStyle="1" w:styleId="aff8">
    <w:name w:val="Буллит Курсив"/>
    <w:basedOn w:val="aff5"/>
    <w:link w:val="aff7"/>
    <w:uiPriority w:val="99"/>
    <w:rsid w:val="00376F1B"/>
    <w:rPr>
      <w:i/>
      <w:iCs/>
    </w:rPr>
  </w:style>
  <w:style w:type="paragraph" w:customStyle="1" w:styleId="aff9">
    <w:name w:val="Подзаг"/>
    <w:basedOn w:val="afe"/>
    <w:uiPriority w:val="99"/>
    <w:rsid w:val="00376F1B"/>
    <w:pPr>
      <w:spacing w:before="113" w:after="28"/>
      <w:jc w:val="center"/>
    </w:pPr>
    <w:rPr>
      <w:b/>
      <w:bCs/>
      <w:i/>
      <w:iCs/>
    </w:rPr>
  </w:style>
  <w:style w:type="paragraph" w:customStyle="1" w:styleId="affa">
    <w:name w:val="Пж Курсив"/>
    <w:basedOn w:val="afe"/>
    <w:uiPriority w:val="99"/>
    <w:rsid w:val="00376F1B"/>
    <w:rPr>
      <w:b/>
      <w:bCs/>
      <w:i/>
      <w:iCs/>
    </w:rPr>
  </w:style>
  <w:style w:type="paragraph" w:customStyle="1" w:styleId="affb">
    <w:name w:val="Сноска"/>
    <w:basedOn w:val="afe"/>
    <w:uiPriority w:val="99"/>
    <w:rsid w:val="00376F1B"/>
    <w:pPr>
      <w:spacing w:line="174" w:lineRule="atLeast"/>
    </w:pPr>
    <w:rPr>
      <w:sz w:val="17"/>
      <w:szCs w:val="17"/>
    </w:rPr>
  </w:style>
  <w:style w:type="paragraph" w:customStyle="1" w:styleId="-31">
    <w:name w:val="Темный список - Акцент 31"/>
    <w:uiPriority w:val="71"/>
    <w:rsid w:val="00376F1B"/>
    <w:pPr>
      <w:spacing w:after="0" w:line="240" w:lineRule="auto"/>
    </w:pPr>
    <w:rPr>
      <w:rFonts w:ascii="Times New Roman" w:eastAsia="Times New Roman" w:hAnsi="Times New Roman" w:cs="Times New Roman"/>
      <w:sz w:val="24"/>
      <w:szCs w:val="24"/>
    </w:rPr>
  </w:style>
  <w:style w:type="paragraph" w:customStyle="1" w:styleId="212">
    <w:name w:val="Средняя сетка 21"/>
    <w:basedOn w:val="a"/>
    <w:uiPriority w:val="1"/>
    <w:qFormat/>
    <w:rsid w:val="00376F1B"/>
    <w:pPr>
      <w:spacing w:after="0" w:line="360" w:lineRule="auto"/>
      <w:ind w:firstLine="680"/>
      <w:contextualSpacing/>
      <w:jc w:val="both"/>
      <w:outlineLvl w:val="1"/>
    </w:pPr>
    <w:rPr>
      <w:rFonts w:ascii="Times New Roman" w:eastAsia="Times New Roman" w:hAnsi="Times New Roman" w:cs="Times New Roman"/>
      <w:sz w:val="28"/>
      <w:szCs w:val="24"/>
    </w:rPr>
  </w:style>
  <w:style w:type="character" w:customStyle="1" w:styleId="1-2">
    <w:name w:val="Средняя сетка 1 - Акцент 2 Знак"/>
    <w:link w:val="1-21"/>
    <w:uiPriority w:val="34"/>
    <w:locked/>
    <w:rsid w:val="00376F1B"/>
    <w:rPr>
      <w:rFonts w:ascii="Calibri" w:eastAsia="Calibri" w:hAnsi="Calibri"/>
      <w:sz w:val="24"/>
      <w:szCs w:val="24"/>
    </w:rPr>
  </w:style>
  <w:style w:type="paragraph" w:customStyle="1" w:styleId="1-21">
    <w:name w:val="Средняя сетка 1 - Акцент 21"/>
    <w:basedOn w:val="a"/>
    <w:link w:val="1-2"/>
    <w:uiPriority w:val="34"/>
    <w:qFormat/>
    <w:rsid w:val="00376F1B"/>
    <w:pPr>
      <w:spacing w:after="0" w:line="240" w:lineRule="auto"/>
      <w:ind w:left="720"/>
      <w:contextualSpacing/>
    </w:pPr>
    <w:rPr>
      <w:rFonts w:ascii="Calibri" w:eastAsia="Calibri" w:hAnsi="Calibri"/>
      <w:sz w:val="24"/>
      <w:szCs w:val="24"/>
    </w:rPr>
  </w:style>
  <w:style w:type="paragraph" w:customStyle="1" w:styleId="Zag1">
    <w:name w:val="Zag_1"/>
    <w:basedOn w:val="a"/>
    <w:uiPriority w:val="99"/>
    <w:rsid w:val="00376F1B"/>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character" w:customStyle="1" w:styleId="affc">
    <w:name w:val="О_Т Знак"/>
    <w:link w:val="affd"/>
    <w:locked/>
    <w:rsid w:val="00376F1B"/>
    <w:rPr>
      <w:rFonts w:ascii="Arial" w:hAnsi="Arial" w:cs="Arial"/>
      <w:sz w:val="28"/>
      <w:szCs w:val="28"/>
    </w:rPr>
  </w:style>
  <w:style w:type="paragraph" w:customStyle="1" w:styleId="affd">
    <w:name w:val="О_Т"/>
    <w:basedOn w:val="a"/>
    <w:link w:val="affc"/>
    <w:rsid w:val="00376F1B"/>
    <w:pPr>
      <w:spacing w:after="0" w:line="288" w:lineRule="auto"/>
      <w:ind w:firstLine="539"/>
      <w:jc w:val="both"/>
    </w:pPr>
    <w:rPr>
      <w:rFonts w:ascii="Arial" w:hAnsi="Arial" w:cs="Arial"/>
      <w:sz w:val="28"/>
      <w:szCs w:val="28"/>
    </w:rPr>
  </w:style>
  <w:style w:type="paragraph" w:customStyle="1" w:styleId="dash041e005f0431005f044b005f0447005f043d005f044b005f0439">
    <w:name w:val="dash041e_005f0431_005f044b_005f0447_005f043d_005f044b_005f0439"/>
    <w:basedOn w:val="a"/>
    <w:uiPriority w:val="99"/>
    <w:rsid w:val="00376F1B"/>
    <w:pPr>
      <w:spacing w:after="0" w:line="240" w:lineRule="auto"/>
    </w:pPr>
    <w:rPr>
      <w:rFonts w:ascii="Times New Roman" w:eastAsia="Calibri" w:hAnsi="Times New Roman" w:cs="Times New Roman"/>
      <w:sz w:val="24"/>
      <w:szCs w:val="24"/>
    </w:rPr>
  </w:style>
  <w:style w:type="paragraph" w:customStyle="1" w:styleId="-12">
    <w:name w:val="Цветной список - Акцент 12"/>
    <w:basedOn w:val="a"/>
    <w:uiPriority w:val="99"/>
    <w:qFormat/>
    <w:rsid w:val="00376F1B"/>
    <w:pPr>
      <w:spacing w:line="240" w:lineRule="auto"/>
      <w:ind w:left="720"/>
      <w:contextualSpacing/>
    </w:pPr>
    <w:rPr>
      <w:rFonts w:ascii="Cambria" w:eastAsia="Cambria" w:hAnsi="Cambria" w:cs="Times New Roman"/>
      <w:sz w:val="24"/>
      <w:szCs w:val="24"/>
      <w:lang w:eastAsia="en-US"/>
    </w:rPr>
  </w:style>
  <w:style w:type="paragraph" w:customStyle="1" w:styleId="Osnova">
    <w:name w:val="Osnova"/>
    <w:basedOn w:val="a"/>
    <w:uiPriority w:val="99"/>
    <w:rsid w:val="00376F1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ConsPlusNormal">
    <w:name w:val="ConsPlusNormal"/>
    <w:uiPriority w:val="99"/>
    <w:rsid w:val="00376F1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Zag3">
    <w:name w:val="Zag_3"/>
    <w:basedOn w:val="a"/>
    <w:uiPriority w:val="99"/>
    <w:rsid w:val="00376F1B"/>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e">
    <w:name w:val="Ξαϋχνϋι"/>
    <w:basedOn w:val="a"/>
    <w:uiPriority w:val="99"/>
    <w:rsid w:val="00376F1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
    <w:name w:val="Νξβϋι"/>
    <w:basedOn w:val="a"/>
    <w:uiPriority w:val="99"/>
    <w:rsid w:val="00376F1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1">
    <w:name w:val="Цветной список - Акцент 1 Знак"/>
    <w:link w:val="-11"/>
    <w:uiPriority w:val="34"/>
    <w:locked/>
    <w:rsid w:val="00376F1B"/>
    <w:rPr>
      <w:rFonts w:ascii="Calibri" w:eastAsia="Calibri" w:hAnsi="Calibri"/>
      <w:lang w:eastAsia="en-US"/>
    </w:rPr>
  </w:style>
  <w:style w:type="paragraph" w:customStyle="1" w:styleId="-11">
    <w:name w:val="Цветной список - Акцент 11"/>
    <w:basedOn w:val="a"/>
    <w:link w:val="-1"/>
    <w:uiPriority w:val="34"/>
    <w:qFormat/>
    <w:rsid w:val="00376F1B"/>
    <w:pPr>
      <w:ind w:left="720"/>
      <w:contextualSpacing/>
    </w:pPr>
    <w:rPr>
      <w:rFonts w:ascii="Calibri" w:eastAsia="Calibri" w:hAnsi="Calibri"/>
      <w:lang w:eastAsia="en-US"/>
    </w:rPr>
  </w:style>
  <w:style w:type="paragraph" w:customStyle="1" w:styleId="81">
    <w:name w:val="Основной текст8"/>
    <w:basedOn w:val="a"/>
    <w:rsid w:val="00376F1B"/>
    <w:pPr>
      <w:shd w:val="clear" w:color="auto" w:fill="FFFFFF"/>
      <w:spacing w:before="600" w:after="60" w:line="0" w:lineRule="atLeast"/>
      <w:ind w:hanging="2080"/>
    </w:pPr>
    <w:rPr>
      <w:rFonts w:ascii="Courier New" w:eastAsia="Courier New" w:hAnsi="Courier New" w:cs="Courier New"/>
      <w:spacing w:val="-20"/>
      <w:sz w:val="28"/>
      <w:szCs w:val="28"/>
    </w:rPr>
  </w:style>
  <w:style w:type="paragraph" w:customStyle="1" w:styleId="222">
    <w:name w:val="Основной текст 22"/>
    <w:basedOn w:val="a"/>
    <w:uiPriority w:val="99"/>
    <w:rsid w:val="00376F1B"/>
    <w:pPr>
      <w:spacing w:after="0" w:line="240" w:lineRule="auto"/>
      <w:ind w:firstLine="709"/>
      <w:jc w:val="both"/>
    </w:pPr>
    <w:rPr>
      <w:rFonts w:ascii="Times New Roman" w:eastAsia="Times New Roman" w:hAnsi="Times New Roman" w:cs="Times New Roman"/>
      <w:sz w:val="24"/>
      <w:szCs w:val="24"/>
    </w:rPr>
  </w:style>
  <w:style w:type="paragraph" w:customStyle="1" w:styleId="zag4">
    <w:name w:val="zag_4"/>
    <w:basedOn w:val="a"/>
    <w:uiPriority w:val="99"/>
    <w:rsid w:val="00376F1B"/>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Zag2">
    <w:name w:val="Zag_2"/>
    <w:basedOn w:val="a"/>
    <w:uiPriority w:val="99"/>
    <w:rsid w:val="00376F1B"/>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rPr>
  </w:style>
  <w:style w:type="character" w:styleId="afff0">
    <w:name w:val="footnote reference"/>
    <w:uiPriority w:val="99"/>
    <w:semiHidden/>
    <w:unhideWhenUsed/>
    <w:rsid w:val="00376F1B"/>
    <w:rPr>
      <w:vertAlign w:val="superscript"/>
    </w:rPr>
  </w:style>
  <w:style w:type="character" w:customStyle="1" w:styleId="afff1">
    <w:name w:val="Шапка Знак"/>
    <w:basedOn w:val="a0"/>
    <w:link w:val="afff2"/>
    <w:semiHidden/>
    <w:rsid w:val="00376F1B"/>
    <w:rPr>
      <w:rFonts w:asciiTheme="majorHAnsi" w:eastAsiaTheme="majorEastAsia" w:hAnsiTheme="majorHAnsi" w:cstheme="majorBidi"/>
      <w:sz w:val="24"/>
      <w:szCs w:val="24"/>
      <w:shd w:val="pct20" w:color="auto" w:fill="auto"/>
    </w:rPr>
  </w:style>
  <w:style w:type="paragraph" w:styleId="afff2">
    <w:name w:val="Message Header"/>
    <w:basedOn w:val="a"/>
    <w:link w:val="afff1"/>
    <w:semiHidden/>
    <w:unhideWhenUsed/>
    <w:rsid w:val="00376F1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1d">
    <w:name w:val="Сноска1"/>
    <w:rsid w:val="00376F1B"/>
    <w:rPr>
      <w:rFonts w:ascii="Times New Roman" w:hAnsi="Times New Roman" w:cs="Times New Roman" w:hint="default"/>
      <w:vertAlign w:val="superscript"/>
    </w:rPr>
  </w:style>
  <w:style w:type="character" w:customStyle="1" w:styleId="Zag11">
    <w:name w:val="Zag_11"/>
    <w:rsid w:val="00376F1B"/>
    <w:rPr>
      <w:color w:val="000000"/>
      <w:w w:val="100"/>
    </w:rPr>
  </w:style>
  <w:style w:type="character" w:customStyle="1" w:styleId="1e">
    <w:name w:val="Тема примечания Знак1"/>
    <w:basedOn w:val="1a"/>
    <w:semiHidden/>
    <w:rsid w:val="00376F1B"/>
    <w:rPr>
      <w:b/>
      <w:bCs/>
      <w:sz w:val="20"/>
      <w:szCs w:val="20"/>
    </w:rPr>
  </w:style>
  <w:style w:type="character" w:customStyle="1" w:styleId="1f">
    <w:name w:val="Подзаголовок Знак1"/>
    <w:basedOn w:val="a0"/>
    <w:rsid w:val="00376F1B"/>
    <w:rPr>
      <w:rFonts w:asciiTheme="majorHAnsi" w:eastAsiaTheme="majorEastAsia" w:hAnsiTheme="majorHAnsi" w:cstheme="majorBidi"/>
      <w:i/>
      <w:iCs/>
      <w:color w:val="4F81BD" w:themeColor="accent1"/>
      <w:spacing w:val="15"/>
      <w:sz w:val="24"/>
      <w:szCs w:val="24"/>
    </w:rPr>
  </w:style>
  <w:style w:type="character" w:customStyle="1" w:styleId="1f0">
    <w:name w:val="Основной текст Знак1"/>
    <w:basedOn w:val="a0"/>
    <w:semiHidden/>
    <w:rsid w:val="00376F1B"/>
  </w:style>
  <w:style w:type="character" w:customStyle="1" w:styleId="dash041e005f0431005f044b005f0447005f043d005f044b005f0439005f005fchar1char1">
    <w:name w:val="dash041e_005f0431_005f044b_005f0447_005f043d_005f044b_005f0439_005f_005fchar1__char1"/>
    <w:rsid w:val="00376F1B"/>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76F1B"/>
    <w:rPr>
      <w:rFonts w:ascii="Times New Roman" w:hAnsi="Times New Roman" w:cs="Times New Roman" w:hint="default"/>
      <w:strike w:val="0"/>
      <w:dstrike w:val="0"/>
      <w:sz w:val="24"/>
      <w:szCs w:val="24"/>
      <w:u w:val="none"/>
      <w:effect w:val="none"/>
    </w:rPr>
  </w:style>
  <w:style w:type="character" w:customStyle="1" w:styleId="3b">
    <w:name w:val="Основной текст + Курсив3"/>
    <w:uiPriority w:val="99"/>
    <w:rsid w:val="00376F1B"/>
    <w:rPr>
      <w:rFonts w:ascii="Times New Roman" w:hAnsi="Times New Roman" w:cs="Times New Roman" w:hint="default"/>
      <w:i/>
      <w:iCs/>
      <w:spacing w:val="0"/>
      <w:sz w:val="18"/>
      <w:szCs w:val="18"/>
    </w:rPr>
  </w:style>
  <w:style w:type="character" w:customStyle="1" w:styleId="1f1">
    <w:name w:val="Текст сноски Знак1"/>
    <w:basedOn w:val="a0"/>
    <w:uiPriority w:val="99"/>
    <w:semiHidden/>
    <w:rsid w:val="00376F1B"/>
    <w:rPr>
      <w:sz w:val="20"/>
      <w:szCs w:val="20"/>
    </w:rPr>
  </w:style>
  <w:style w:type="paragraph" w:customStyle="1" w:styleId="afff3">
    <w:name w:val="Приложение"/>
    <w:basedOn w:val="1b"/>
    <w:uiPriority w:val="99"/>
    <w:rsid w:val="00376F1B"/>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uiPriority w:val="99"/>
    <w:rsid w:val="00376F1B"/>
  </w:style>
  <w:style w:type="paragraph" w:styleId="afff4">
    <w:name w:val="Body Text Indent"/>
    <w:basedOn w:val="a"/>
    <w:link w:val="afff5"/>
    <w:uiPriority w:val="99"/>
    <w:unhideWhenUsed/>
    <w:rsid w:val="00A72181"/>
    <w:pPr>
      <w:spacing w:after="120"/>
      <w:ind w:left="283"/>
    </w:pPr>
    <w:rPr>
      <w:rFonts w:ascii="Calibri" w:eastAsia="Calibri" w:hAnsi="Calibri" w:cs="Times New Roman"/>
      <w:lang w:eastAsia="en-US"/>
    </w:rPr>
  </w:style>
  <w:style w:type="character" w:customStyle="1" w:styleId="afff5">
    <w:name w:val="Основной текст с отступом Знак"/>
    <w:basedOn w:val="a0"/>
    <w:link w:val="afff4"/>
    <w:uiPriority w:val="99"/>
    <w:rsid w:val="00A72181"/>
    <w:rPr>
      <w:rFonts w:ascii="Calibri" w:eastAsia="Calibri" w:hAnsi="Calibri" w:cs="Times New Roman"/>
      <w:lang w:eastAsia="en-US"/>
    </w:rPr>
  </w:style>
  <w:style w:type="paragraph" w:styleId="afff6">
    <w:name w:val="No Spacing"/>
    <w:link w:val="afff7"/>
    <w:uiPriority w:val="1"/>
    <w:qFormat/>
    <w:rsid w:val="00302FB4"/>
    <w:pPr>
      <w:spacing w:after="0" w:line="240" w:lineRule="auto"/>
    </w:pPr>
    <w:rPr>
      <w:rFonts w:ascii="Calibri" w:eastAsia="Calibri" w:hAnsi="Calibri" w:cs="Calibri"/>
      <w:lang w:eastAsia="en-US"/>
    </w:rPr>
  </w:style>
  <w:style w:type="paragraph" w:customStyle="1" w:styleId="Default">
    <w:name w:val="Default"/>
    <w:rsid w:val="003C0D28"/>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u-2-msonormal">
    <w:name w:val="u-2-msonormal"/>
    <w:basedOn w:val="a"/>
    <w:rsid w:val="003C0D28"/>
    <w:pPr>
      <w:spacing w:before="100" w:beforeAutospacing="1" w:after="100" w:afterAutospacing="1" w:line="240" w:lineRule="auto"/>
    </w:pPr>
    <w:rPr>
      <w:rFonts w:ascii="Times New Roman" w:eastAsia="Calibri" w:hAnsi="Times New Roman" w:cs="Times New Roman"/>
      <w:sz w:val="24"/>
      <w:szCs w:val="24"/>
    </w:rPr>
  </w:style>
  <w:style w:type="character" w:customStyle="1" w:styleId="afff7">
    <w:name w:val="Без интервала Знак"/>
    <w:link w:val="afff6"/>
    <w:uiPriority w:val="1"/>
    <w:locked/>
    <w:rsid w:val="00716870"/>
    <w:rPr>
      <w:rFonts w:ascii="Calibri" w:eastAsia="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76F1B"/>
    <w:pPr>
      <w:keepNext/>
      <w:spacing w:after="0" w:line="360" w:lineRule="auto"/>
      <w:outlineLvl w:val="0"/>
    </w:pPr>
    <w:rPr>
      <w:rFonts w:ascii="Times New Roman" w:eastAsia="MS Gothic" w:hAnsi="Times New Roman" w:cs="Times New Roman"/>
      <w:b/>
      <w:bCs/>
      <w:caps/>
      <w:kern w:val="32"/>
      <w:sz w:val="28"/>
      <w:szCs w:val="28"/>
    </w:rPr>
  </w:style>
  <w:style w:type="paragraph" w:styleId="2">
    <w:name w:val="heading 2"/>
    <w:basedOn w:val="a"/>
    <w:next w:val="a"/>
    <w:link w:val="20"/>
    <w:semiHidden/>
    <w:unhideWhenUsed/>
    <w:qFormat/>
    <w:rsid w:val="00376F1B"/>
    <w:pPr>
      <w:keepNext/>
      <w:spacing w:before="240" w:after="60" w:line="240" w:lineRule="auto"/>
      <w:outlineLvl w:val="1"/>
    </w:pPr>
    <w:rPr>
      <w:rFonts w:ascii="Calibri" w:eastAsia="MS Gothic" w:hAnsi="Calibri" w:cs="Times New Roman"/>
      <w:b/>
      <w:bCs/>
      <w:i/>
      <w:iCs/>
      <w:sz w:val="28"/>
      <w:szCs w:val="28"/>
    </w:rPr>
  </w:style>
  <w:style w:type="paragraph" w:styleId="3">
    <w:name w:val="heading 3"/>
    <w:basedOn w:val="a"/>
    <w:next w:val="a"/>
    <w:link w:val="30"/>
    <w:semiHidden/>
    <w:unhideWhenUsed/>
    <w:qFormat/>
    <w:rsid w:val="00376F1B"/>
    <w:pPr>
      <w:keepNext/>
      <w:spacing w:before="240" w:after="60" w:line="240" w:lineRule="auto"/>
      <w:jc w:val="center"/>
      <w:outlineLvl w:val="2"/>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6F1B"/>
    <w:rPr>
      <w:rFonts w:ascii="Times New Roman" w:eastAsia="MS Gothic" w:hAnsi="Times New Roman" w:cs="Times New Roman"/>
      <w:b/>
      <w:bCs/>
      <w:caps/>
      <w:kern w:val="32"/>
      <w:sz w:val="28"/>
      <w:szCs w:val="28"/>
    </w:rPr>
  </w:style>
  <w:style w:type="character" w:customStyle="1" w:styleId="20">
    <w:name w:val="Заголовок 2 Знак"/>
    <w:basedOn w:val="a0"/>
    <w:link w:val="2"/>
    <w:semiHidden/>
    <w:rsid w:val="00376F1B"/>
    <w:rPr>
      <w:rFonts w:ascii="Calibri" w:eastAsia="MS Gothic" w:hAnsi="Calibri" w:cs="Times New Roman"/>
      <w:b/>
      <w:bCs/>
      <w:i/>
      <w:iCs/>
      <w:sz w:val="28"/>
      <w:szCs w:val="28"/>
    </w:rPr>
  </w:style>
  <w:style w:type="character" w:styleId="a3">
    <w:name w:val="Hyperlink"/>
    <w:basedOn w:val="a0"/>
    <w:rsid w:val="007A4512"/>
    <w:rPr>
      <w:color w:val="000080"/>
      <w:u w:val="single"/>
    </w:rPr>
  </w:style>
  <w:style w:type="character" w:customStyle="1" w:styleId="Exact">
    <w:name w:val="Подпись к картинке Exact"/>
    <w:basedOn w:val="a0"/>
    <w:link w:val="a4"/>
    <w:rsid w:val="007A4512"/>
    <w:rPr>
      <w:rFonts w:ascii="Times New Roman" w:eastAsia="Times New Roman" w:hAnsi="Times New Roman" w:cs="Times New Roman"/>
      <w:spacing w:val="3"/>
      <w:sz w:val="20"/>
      <w:szCs w:val="20"/>
      <w:shd w:val="clear" w:color="auto" w:fill="FFFFFF"/>
    </w:rPr>
  </w:style>
  <w:style w:type="paragraph" w:customStyle="1" w:styleId="a4">
    <w:name w:val="Подпись к картинке"/>
    <w:basedOn w:val="a"/>
    <w:link w:val="Exact"/>
    <w:rsid w:val="007A4512"/>
    <w:pPr>
      <w:widowControl w:val="0"/>
      <w:shd w:val="clear" w:color="auto" w:fill="FFFFFF"/>
      <w:spacing w:after="0" w:line="254" w:lineRule="exact"/>
      <w:jc w:val="both"/>
    </w:pPr>
    <w:rPr>
      <w:rFonts w:ascii="Times New Roman" w:eastAsia="Times New Roman" w:hAnsi="Times New Roman" w:cs="Times New Roman"/>
      <w:spacing w:val="3"/>
      <w:sz w:val="20"/>
      <w:szCs w:val="20"/>
    </w:rPr>
  </w:style>
  <w:style w:type="character" w:customStyle="1" w:styleId="21">
    <w:name w:val="Основной текст (2)_"/>
    <w:basedOn w:val="a0"/>
    <w:link w:val="22"/>
    <w:rsid w:val="007A451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7A4512"/>
    <w:pPr>
      <w:widowControl w:val="0"/>
      <w:shd w:val="clear" w:color="auto" w:fill="FFFFFF"/>
      <w:spacing w:after="0" w:line="259" w:lineRule="exact"/>
    </w:pPr>
    <w:rPr>
      <w:rFonts w:ascii="Times New Roman" w:eastAsia="Times New Roman" w:hAnsi="Times New Roman" w:cs="Times New Roman"/>
      <w:sz w:val="28"/>
      <w:szCs w:val="28"/>
    </w:rPr>
  </w:style>
  <w:style w:type="character" w:customStyle="1" w:styleId="31">
    <w:name w:val="Основной текст (3)_"/>
    <w:basedOn w:val="a0"/>
    <w:rsid w:val="007A4512"/>
    <w:rPr>
      <w:rFonts w:ascii="Times New Roman" w:eastAsia="Times New Roman" w:hAnsi="Times New Roman" w:cs="Times New Roman"/>
      <w:b w:val="0"/>
      <w:bCs w:val="0"/>
      <w:i w:val="0"/>
      <w:iCs w:val="0"/>
      <w:smallCaps w:val="0"/>
      <w:strike w:val="0"/>
      <w:sz w:val="21"/>
      <w:szCs w:val="21"/>
      <w:u w:val="none"/>
    </w:rPr>
  </w:style>
  <w:style w:type="character" w:customStyle="1" w:styleId="a5">
    <w:name w:val="Основной текст_"/>
    <w:basedOn w:val="a0"/>
    <w:link w:val="11"/>
    <w:rsid w:val="007A4512"/>
    <w:rPr>
      <w:rFonts w:ascii="Times New Roman" w:eastAsia="Times New Roman" w:hAnsi="Times New Roman" w:cs="Times New Roman"/>
      <w:b/>
      <w:bCs/>
      <w:sz w:val="52"/>
      <w:szCs w:val="52"/>
      <w:shd w:val="clear" w:color="auto" w:fill="FFFFFF"/>
    </w:rPr>
  </w:style>
  <w:style w:type="paragraph" w:customStyle="1" w:styleId="11">
    <w:name w:val="Основной текст1"/>
    <w:basedOn w:val="a"/>
    <w:link w:val="a5"/>
    <w:rsid w:val="007A4512"/>
    <w:pPr>
      <w:widowControl w:val="0"/>
      <w:shd w:val="clear" w:color="auto" w:fill="FFFFFF"/>
      <w:spacing w:after="540" w:line="595" w:lineRule="exact"/>
      <w:jc w:val="center"/>
    </w:pPr>
    <w:rPr>
      <w:rFonts w:ascii="Times New Roman" w:eastAsia="Times New Roman" w:hAnsi="Times New Roman" w:cs="Times New Roman"/>
      <w:b/>
      <w:bCs/>
      <w:sz w:val="52"/>
      <w:szCs w:val="52"/>
    </w:rPr>
  </w:style>
  <w:style w:type="character" w:customStyle="1" w:styleId="27pt">
    <w:name w:val="Основной текст + 27 pt"/>
    <w:basedOn w:val="a5"/>
    <w:rsid w:val="007A4512"/>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character" w:customStyle="1" w:styleId="6Exact">
    <w:name w:val="Основной текст (6) Exact"/>
    <w:basedOn w:val="a0"/>
    <w:rsid w:val="007A4512"/>
    <w:rPr>
      <w:rFonts w:ascii="Times New Roman" w:eastAsia="Times New Roman" w:hAnsi="Times New Roman" w:cs="Times New Roman"/>
      <w:b w:val="0"/>
      <w:bCs w:val="0"/>
      <w:i/>
      <w:iCs/>
      <w:smallCaps w:val="0"/>
      <w:strike w:val="0"/>
      <w:spacing w:val="-1"/>
      <w:sz w:val="20"/>
      <w:szCs w:val="20"/>
      <w:u w:val="none"/>
    </w:rPr>
  </w:style>
  <w:style w:type="character" w:customStyle="1" w:styleId="4Exact">
    <w:name w:val="Основной текст (4) Exact"/>
    <w:basedOn w:val="a0"/>
    <w:rsid w:val="007A4512"/>
    <w:rPr>
      <w:rFonts w:ascii="Times New Roman" w:eastAsia="Times New Roman" w:hAnsi="Times New Roman" w:cs="Times New Roman"/>
      <w:b/>
      <w:bCs/>
      <w:i w:val="0"/>
      <w:iCs w:val="0"/>
      <w:smallCaps w:val="0"/>
      <w:strike w:val="0"/>
      <w:spacing w:val="5"/>
      <w:sz w:val="20"/>
      <w:szCs w:val="20"/>
      <w:u w:val="none"/>
    </w:rPr>
  </w:style>
  <w:style w:type="character" w:customStyle="1" w:styleId="3Exact">
    <w:name w:val="Основной текст (3) Exact"/>
    <w:basedOn w:val="a0"/>
    <w:rsid w:val="007A4512"/>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30ptExact">
    <w:name w:val="Основной текст (3) + Интервал 0 pt Exact"/>
    <w:basedOn w:val="31"/>
    <w:rsid w:val="007A4512"/>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style>
  <w:style w:type="character" w:customStyle="1" w:styleId="30ptExact0">
    <w:name w:val="Основной текст (3) + Полужирный;Интервал 0 pt Exact"/>
    <w:basedOn w:val="31"/>
    <w:rsid w:val="007A4512"/>
    <w:rPr>
      <w:rFonts w:ascii="Times New Roman" w:eastAsia="Times New Roman" w:hAnsi="Times New Roman" w:cs="Times New Roman"/>
      <w:b/>
      <w:bCs/>
      <w:i w:val="0"/>
      <w:iCs w:val="0"/>
      <w:smallCaps w:val="0"/>
      <w:strike w:val="0"/>
      <w:color w:val="000000"/>
      <w:spacing w:val="5"/>
      <w:w w:val="100"/>
      <w:position w:val="0"/>
      <w:sz w:val="20"/>
      <w:szCs w:val="20"/>
      <w:u w:val="none"/>
      <w:lang w:val="ru-RU" w:eastAsia="ru-RU" w:bidi="ru-RU"/>
    </w:rPr>
  </w:style>
  <w:style w:type="character" w:customStyle="1" w:styleId="10Exact">
    <w:name w:val="Основной текст (10) Exact"/>
    <w:basedOn w:val="a0"/>
    <w:link w:val="100"/>
    <w:rsid w:val="007A4512"/>
    <w:rPr>
      <w:rFonts w:ascii="Corbel" w:eastAsia="Corbel" w:hAnsi="Corbel" w:cs="Corbel"/>
      <w:i/>
      <w:iCs/>
      <w:spacing w:val="-2"/>
      <w:sz w:val="20"/>
      <w:szCs w:val="20"/>
      <w:shd w:val="clear" w:color="auto" w:fill="FFFFFF"/>
    </w:rPr>
  </w:style>
  <w:style w:type="paragraph" w:customStyle="1" w:styleId="100">
    <w:name w:val="Основной текст (10)"/>
    <w:basedOn w:val="a"/>
    <w:link w:val="10Exact"/>
    <w:rsid w:val="007A4512"/>
    <w:pPr>
      <w:widowControl w:val="0"/>
      <w:shd w:val="clear" w:color="auto" w:fill="FFFFFF"/>
      <w:spacing w:after="0" w:line="0" w:lineRule="atLeast"/>
    </w:pPr>
    <w:rPr>
      <w:rFonts w:ascii="Corbel" w:eastAsia="Corbel" w:hAnsi="Corbel" w:cs="Corbel"/>
      <w:i/>
      <w:iCs/>
      <w:spacing w:val="-2"/>
      <w:sz w:val="20"/>
      <w:szCs w:val="20"/>
    </w:rPr>
  </w:style>
  <w:style w:type="character" w:customStyle="1" w:styleId="12Exact">
    <w:name w:val="Основной текст (12) Exact"/>
    <w:basedOn w:val="a0"/>
    <w:link w:val="12"/>
    <w:rsid w:val="007A4512"/>
    <w:rPr>
      <w:rFonts w:ascii="Times New Roman" w:eastAsia="Times New Roman" w:hAnsi="Times New Roman" w:cs="Times New Roman"/>
      <w:b/>
      <w:bCs/>
      <w:spacing w:val="-9"/>
      <w:sz w:val="18"/>
      <w:szCs w:val="18"/>
      <w:shd w:val="clear" w:color="auto" w:fill="FFFFFF"/>
    </w:rPr>
  </w:style>
  <w:style w:type="paragraph" w:customStyle="1" w:styleId="12">
    <w:name w:val="Основной текст (12)"/>
    <w:basedOn w:val="a"/>
    <w:link w:val="12Exact"/>
    <w:rsid w:val="007A4512"/>
    <w:pPr>
      <w:widowControl w:val="0"/>
      <w:shd w:val="clear" w:color="auto" w:fill="FFFFFF"/>
      <w:spacing w:after="0" w:line="0" w:lineRule="atLeast"/>
    </w:pPr>
    <w:rPr>
      <w:rFonts w:ascii="Times New Roman" w:eastAsia="Times New Roman" w:hAnsi="Times New Roman" w:cs="Times New Roman"/>
      <w:b/>
      <w:bCs/>
      <w:spacing w:val="-9"/>
      <w:sz w:val="18"/>
      <w:szCs w:val="18"/>
    </w:rPr>
  </w:style>
  <w:style w:type="character" w:customStyle="1" w:styleId="4">
    <w:name w:val="Основной текст (4)_"/>
    <w:basedOn w:val="a0"/>
    <w:uiPriority w:val="99"/>
    <w:rsid w:val="007A4512"/>
    <w:rPr>
      <w:rFonts w:ascii="Times New Roman" w:eastAsia="Times New Roman" w:hAnsi="Times New Roman" w:cs="Times New Roman"/>
      <w:b/>
      <w:bCs/>
      <w:i w:val="0"/>
      <w:iCs w:val="0"/>
      <w:smallCaps w:val="0"/>
      <w:strike w:val="0"/>
      <w:sz w:val="21"/>
      <w:szCs w:val="21"/>
      <w:u w:val="none"/>
    </w:rPr>
  </w:style>
  <w:style w:type="character" w:customStyle="1" w:styleId="32">
    <w:name w:val="Основной текст (3)"/>
    <w:basedOn w:val="31"/>
    <w:rsid w:val="007A451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
    <w:name w:val="Заголовок №2_"/>
    <w:basedOn w:val="a0"/>
    <w:link w:val="24"/>
    <w:rsid w:val="007A4512"/>
    <w:rPr>
      <w:rFonts w:ascii="Times New Roman" w:eastAsia="Times New Roman" w:hAnsi="Times New Roman" w:cs="Times New Roman"/>
      <w:b/>
      <w:bCs/>
      <w:sz w:val="20"/>
      <w:szCs w:val="20"/>
      <w:shd w:val="clear" w:color="auto" w:fill="FFFFFF"/>
    </w:rPr>
  </w:style>
  <w:style w:type="paragraph" w:customStyle="1" w:styleId="24">
    <w:name w:val="Заголовок №2"/>
    <w:basedOn w:val="a"/>
    <w:link w:val="23"/>
    <w:rsid w:val="007A4512"/>
    <w:pPr>
      <w:widowControl w:val="0"/>
      <w:shd w:val="clear" w:color="auto" w:fill="FFFFFF"/>
      <w:spacing w:after="480" w:line="0" w:lineRule="atLeast"/>
      <w:jc w:val="center"/>
      <w:outlineLvl w:val="1"/>
    </w:pPr>
    <w:rPr>
      <w:rFonts w:ascii="Times New Roman" w:eastAsia="Times New Roman" w:hAnsi="Times New Roman" w:cs="Times New Roman"/>
      <w:b/>
      <w:bCs/>
      <w:sz w:val="20"/>
      <w:szCs w:val="20"/>
    </w:rPr>
  </w:style>
  <w:style w:type="character" w:customStyle="1" w:styleId="33">
    <w:name w:val="Заголовок №3_"/>
    <w:basedOn w:val="a0"/>
    <w:link w:val="34"/>
    <w:rsid w:val="007A4512"/>
    <w:rPr>
      <w:rFonts w:ascii="Times New Roman" w:eastAsia="Times New Roman" w:hAnsi="Times New Roman" w:cs="Times New Roman"/>
      <w:b/>
      <w:bCs/>
      <w:sz w:val="20"/>
      <w:szCs w:val="20"/>
      <w:shd w:val="clear" w:color="auto" w:fill="FFFFFF"/>
    </w:rPr>
  </w:style>
  <w:style w:type="paragraph" w:customStyle="1" w:styleId="34">
    <w:name w:val="Заголовок №3"/>
    <w:basedOn w:val="a"/>
    <w:link w:val="33"/>
    <w:rsid w:val="007A4512"/>
    <w:pPr>
      <w:widowControl w:val="0"/>
      <w:shd w:val="clear" w:color="auto" w:fill="FFFFFF"/>
      <w:spacing w:before="480" w:after="300" w:line="0" w:lineRule="atLeast"/>
      <w:jc w:val="both"/>
      <w:outlineLvl w:val="2"/>
    </w:pPr>
    <w:rPr>
      <w:rFonts w:ascii="Times New Roman" w:eastAsia="Times New Roman" w:hAnsi="Times New Roman" w:cs="Times New Roman"/>
      <w:b/>
      <w:bCs/>
      <w:sz w:val="20"/>
      <w:szCs w:val="20"/>
    </w:rPr>
  </w:style>
  <w:style w:type="character" w:customStyle="1" w:styleId="35">
    <w:name w:val="Основной текст (3) + Курсив"/>
    <w:basedOn w:val="31"/>
    <w:rsid w:val="007A451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36">
    <w:name w:val="Основной текст (3) + Полужирный"/>
    <w:basedOn w:val="31"/>
    <w:rsid w:val="007A451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3">
    <w:name w:val="Заголовок №1_"/>
    <w:basedOn w:val="a0"/>
    <w:link w:val="14"/>
    <w:rsid w:val="007A4512"/>
    <w:rPr>
      <w:rFonts w:ascii="Times New Roman" w:eastAsia="Times New Roman" w:hAnsi="Times New Roman" w:cs="Times New Roman"/>
      <w:b/>
      <w:bCs/>
      <w:sz w:val="19"/>
      <w:szCs w:val="19"/>
      <w:shd w:val="clear" w:color="auto" w:fill="FFFFFF"/>
    </w:rPr>
  </w:style>
  <w:style w:type="paragraph" w:customStyle="1" w:styleId="14">
    <w:name w:val="Заголовок №1"/>
    <w:basedOn w:val="a"/>
    <w:link w:val="13"/>
    <w:rsid w:val="007A4512"/>
    <w:pPr>
      <w:widowControl w:val="0"/>
      <w:shd w:val="clear" w:color="auto" w:fill="FFFFFF"/>
      <w:spacing w:before="240" w:after="0" w:line="0" w:lineRule="atLeast"/>
      <w:jc w:val="right"/>
      <w:outlineLvl w:val="0"/>
    </w:pPr>
    <w:rPr>
      <w:rFonts w:ascii="Times New Roman" w:eastAsia="Times New Roman" w:hAnsi="Times New Roman" w:cs="Times New Roman"/>
      <w:b/>
      <w:bCs/>
      <w:sz w:val="19"/>
      <w:szCs w:val="19"/>
    </w:rPr>
  </w:style>
  <w:style w:type="character" w:customStyle="1" w:styleId="5">
    <w:name w:val="Основной текст (5)_"/>
    <w:basedOn w:val="a0"/>
    <w:uiPriority w:val="99"/>
    <w:rsid w:val="007A4512"/>
    <w:rPr>
      <w:rFonts w:ascii="Times New Roman" w:eastAsia="Times New Roman" w:hAnsi="Times New Roman" w:cs="Times New Roman"/>
      <w:b/>
      <w:bCs/>
      <w:i w:val="0"/>
      <w:iCs w:val="0"/>
      <w:smallCaps w:val="0"/>
      <w:strike w:val="0"/>
      <w:sz w:val="20"/>
      <w:szCs w:val="20"/>
      <w:u w:val="none"/>
    </w:rPr>
  </w:style>
  <w:style w:type="character" w:customStyle="1" w:styleId="5105pt">
    <w:name w:val="Основной текст (5) + 10;5 pt"/>
    <w:basedOn w:val="5"/>
    <w:rsid w:val="007A451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105pt0">
    <w:name w:val="Основной текст (5) + 10;5 pt;Не полужирный;Курсив"/>
    <w:basedOn w:val="5"/>
    <w:rsid w:val="007A451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rsid w:val="007A4512"/>
    <w:rPr>
      <w:rFonts w:ascii="Times New Roman" w:eastAsia="Times New Roman" w:hAnsi="Times New Roman" w:cs="Times New Roman"/>
      <w:b w:val="0"/>
      <w:bCs w:val="0"/>
      <w:i/>
      <w:iCs/>
      <w:smallCaps w:val="0"/>
      <w:strike w:val="0"/>
      <w:sz w:val="21"/>
      <w:szCs w:val="21"/>
      <w:u w:val="none"/>
    </w:rPr>
  </w:style>
  <w:style w:type="character" w:customStyle="1" w:styleId="60">
    <w:name w:val="Основной текст (6)"/>
    <w:basedOn w:val="6"/>
    <w:rsid w:val="007A4512"/>
    <w:rPr>
      <w:rFonts w:ascii="Times New Roman" w:eastAsia="Times New Roman" w:hAnsi="Times New Roman" w:cs="Times New Roman"/>
      <w:b w:val="0"/>
      <w:bCs w:val="0"/>
      <w:i/>
      <w:iCs/>
      <w:smallCaps w:val="0"/>
      <w:strike w:val="0"/>
      <w:color w:val="000000"/>
      <w:spacing w:val="0"/>
      <w:w w:val="100"/>
      <w:position w:val="0"/>
      <w:sz w:val="21"/>
      <w:szCs w:val="21"/>
      <w:u w:val="single"/>
      <w:lang w:val="ru-RU" w:eastAsia="ru-RU" w:bidi="ru-RU"/>
    </w:rPr>
  </w:style>
  <w:style w:type="character" w:customStyle="1" w:styleId="40">
    <w:name w:val="Основной текст (4) + Не полужирный"/>
    <w:basedOn w:val="4"/>
    <w:rsid w:val="007A451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85pt0pt60">
    <w:name w:val="Основной текст (3) + 8;5 pt;Интервал 0 pt;Масштаб 60%"/>
    <w:basedOn w:val="31"/>
    <w:rsid w:val="007A4512"/>
    <w:rPr>
      <w:rFonts w:ascii="Times New Roman" w:eastAsia="Times New Roman" w:hAnsi="Times New Roman" w:cs="Times New Roman"/>
      <w:b w:val="0"/>
      <w:bCs w:val="0"/>
      <w:i w:val="0"/>
      <w:iCs w:val="0"/>
      <w:smallCaps w:val="0"/>
      <w:strike w:val="0"/>
      <w:color w:val="000000"/>
      <w:spacing w:val="-10"/>
      <w:w w:val="60"/>
      <w:position w:val="0"/>
      <w:sz w:val="17"/>
      <w:szCs w:val="17"/>
      <w:u w:val="single"/>
      <w:lang w:val="ru-RU" w:eastAsia="ru-RU" w:bidi="ru-RU"/>
    </w:rPr>
  </w:style>
  <w:style w:type="character" w:customStyle="1" w:styleId="3-1pt">
    <w:name w:val="Основной текст (3) + Интервал -1 pt"/>
    <w:basedOn w:val="31"/>
    <w:rsid w:val="007A4512"/>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ru-RU" w:eastAsia="ru-RU" w:bidi="ru-RU"/>
    </w:rPr>
  </w:style>
  <w:style w:type="character" w:customStyle="1" w:styleId="41">
    <w:name w:val="Основной текст (4)"/>
    <w:basedOn w:val="4"/>
    <w:rsid w:val="007A451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7">
    <w:name w:val="Основной текст (3) + Малые прописные"/>
    <w:basedOn w:val="31"/>
    <w:rsid w:val="007A4512"/>
    <w:rPr>
      <w:rFonts w:ascii="Times New Roman" w:eastAsia="Times New Roman" w:hAnsi="Times New Roman" w:cs="Times New Roman"/>
      <w:b w:val="0"/>
      <w:bCs w:val="0"/>
      <w:i w:val="0"/>
      <w:iCs w:val="0"/>
      <w:smallCaps/>
      <w:strike w:val="0"/>
      <w:color w:val="000000"/>
      <w:spacing w:val="0"/>
      <w:w w:val="100"/>
      <w:position w:val="0"/>
      <w:sz w:val="21"/>
      <w:szCs w:val="21"/>
      <w:u w:val="none"/>
      <w:lang w:val="ru-RU" w:eastAsia="ru-RU" w:bidi="ru-RU"/>
    </w:rPr>
  </w:style>
  <w:style w:type="character" w:customStyle="1" w:styleId="32pt">
    <w:name w:val="Основной текст (3) + Малые прописные;Интервал 2 pt"/>
    <w:basedOn w:val="31"/>
    <w:rsid w:val="007A4512"/>
    <w:rPr>
      <w:rFonts w:ascii="Times New Roman" w:eastAsia="Times New Roman" w:hAnsi="Times New Roman" w:cs="Times New Roman"/>
      <w:b w:val="0"/>
      <w:bCs w:val="0"/>
      <w:i w:val="0"/>
      <w:iCs w:val="0"/>
      <w:smallCaps/>
      <w:strike w:val="0"/>
      <w:color w:val="000000"/>
      <w:spacing w:val="50"/>
      <w:w w:val="100"/>
      <w:position w:val="0"/>
      <w:sz w:val="21"/>
      <w:szCs w:val="21"/>
      <w:u w:val="none"/>
      <w:lang w:val="en-US" w:eastAsia="en-US" w:bidi="en-US"/>
    </w:rPr>
  </w:style>
  <w:style w:type="character" w:customStyle="1" w:styleId="395pt1pt">
    <w:name w:val="Основной текст (3) + 9;5 pt;Интервал 1 pt"/>
    <w:basedOn w:val="31"/>
    <w:rsid w:val="007A451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7">
    <w:name w:val="Основной текст (7)_"/>
    <w:basedOn w:val="a0"/>
    <w:link w:val="70"/>
    <w:rsid w:val="007A4512"/>
    <w:rPr>
      <w:rFonts w:ascii="Times New Roman" w:eastAsia="Times New Roman" w:hAnsi="Times New Roman" w:cs="Times New Roman"/>
      <w:sz w:val="16"/>
      <w:szCs w:val="16"/>
      <w:shd w:val="clear" w:color="auto" w:fill="FFFFFF"/>
    </w:rPr>
  </w:style>
  <w:style w:type="paragraph" w:customStyle="1" w:styleId="70">
    <w:name w:val="Основной текст (7)"/>
    <w:basedOn w:val="a"/>
    <w:link w:val="7"/>
    <w:rsid w:val="007A4512"/>
    <w:pPr>
      <w:widowControl w:val="0"/>
      <w:shd w:val="clear" w:color="auto" w:fill="FFFFFF"/>
      <w:spacing w:after="60" w:line="0" w:lineRule="atLeast"/>
    </w:pPr>
    <w:rPr>
      <w:rFonts w:ascii="Times New Roman" w:eastAsia="Times New Roman" w:hAnsi="Times New Roman" w:cs="Times New Roman"/>
      <w:sz w:val="16"/>
      <w:szCs w:val="16"/>
    </w:rPr>
  </w:style>
  <w:style w:type="character" w:customStyle="1" w:styleId="365pt1pt">
    <w:name w:val="Основной текст (3) + 6;5 pt;Интервал 1 pt"/>
    <w:basedOn w:val="31"/>
    <w:rsid w:val="007A4512"/>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ru-RU" w:eastAsia="ru-RU" w:bidi="ru-RU"/>
    </w:rPr>
  </w:style>
  <w:style w:type="character" w:customStyle="1" w:styleId="120">
    <w:name w:val="Заголовок №1 (2)_"/>
    <w:basedOn w:val="a0"/>
    <w:link w:val="121"/>
    <w:rsid w:val="007A4512"/>
    <w:rPr>
      <w:rFonts w:ascii="Garamond" w:eastAsia="Garamond" w:hAnsi="Garamond" w:cs="Garamond"/>
      <w:b/>
      <w:bCs/>
      <w:spacing w:val="-20"/>
      <w:sz w:val="28"/>
      <w:szCs w:val="28"/>
      <w:shd w:val="clear" w:color="auto" w:fill="FFFFFF"/>
    </w:rPr>
  </w:style>
  <w:style w:type="paragraph" w:customStyle="1" w:styleId="121">
    <w:name w:val="Заголовок №1 (2)"/>
    <w:basedOn w:val="a"/>
    <w:link w:val="120"/>
    <w:rsid w:val="007A4512"/>
    <w:pPr>
      <w:widowControl w:val="0"/>
      <w:shd w:val="clear" w:color="auto" w:fill="FFFFFF"/>
      <w:spacing w:after="0" w:line="254" w:lineRule="exact"/>
      <w:outlineLvl w:val="0"/>
    </w:pPr>
    <w:rPr>
      <w:rFonts w:ascii="Garamond" w:eastAsia="Garamond" w:hAnsi="Garamond" w:cs="Garamond"/>
      <w:b/>
      <w:bCs/>
      <w:spacing w:val="-20"/>
      <w:sz w:val="28"/>
      <w:szCs w:val="28"/>
    </w:rPr>
  </w:style>
  <w:style w:type="character" w:customStyle="1" w:styleId="31pt">
    <w:name w:val="Основной текст (3) + Интервал 1 pt"/>
    <w:basedOn w:val="31"/>
    <w:rsid w:val="007A4512"/>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ru-RU" w:eastAsia="ru-RU" w:bidi="ru-RU"/>
    </w:rPr>
  </w:style>
  <w:style w:type="character" w:customStyle="1" w:styleId="8">
    <w:name w:val="Основной текст (8)_"/>
    <w:basedOn w:val="a0"/>
    <w:rsid w:val="007A4512"/>
    <w:rPr>
      <w:rFonts w:ascii="Times New Roman" w:eastAsia="Times New Roman" w:hAnsi="Times New Roman" w:cs="Times New Roman"/>
      <w:b/>
      <w:bCs/>
      <w:i w:val="0"/>
      <w:iCs w:val="0"/>
      <w:smallCaps w:val="0"/>
      <w:strike w:val="0"/>
      <w:u w:val="none"/>
    </w:rPr>
  </w:style>
  <w:style w:type="character" w:customStyle="1" w:styleId="814pt">
    <w:name w:val="Основной текст (8) + 14 pt;Не полужирный"/>
    <w:basedOn w:val="8"/>
    <w:rsid w:val="007A451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rsid w:val="007A4512"/>
    <w:rPr>
      <w:rFonts w:ascii="Times New Roman" w:eastAsia="Times New Roman" w:hAnsi="Times New Roman" w:cs="Times New Roman"/>
      <w:b w:val="0"/>
      <w:bCs w:val="0"/>
      <w:i w:val="0"/>
      <w:iCs w:val="0"/>
      <w:smallCaps w:val="0"/>
      <w:strike w:val="0"/>
      <w:u w:val="none"/>
    </w:rPr>
  </w:style>
  <w:style w:type="character" w:customStyle="1" w:styleId="90">
    <w:name w:val="Основной текст (9)"/>
    <w:basedOn w:val="9"/>
    <w:rsid w:val="007A45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11pt3pt">
    <w:name w:val="Основной текст (9) + 11 pt;Полужирный;Курсив;Интервал 3 pt"/>
    <w:basedOn w:val="9"/>
    <w:rsid w:val="007A4512"/>
    <w:rPr>
      <w:rFonts w:ascii="Times New Roman" w:eastAsia="Times New Roman" w:hAnsi="Times New Roman" w:cs="Times New Roman"/>
      <w:b/>
      <w:bCs/>
      <w:i/>
      <w:iCs/>
      <w:smallCaps w:val="0"/>
      <w:strike w:val="0"/>
      <w:color w:val="000000"/>
      <w:spacing w:val="60"/>
      <w:w w:val="100"/>
      <w:position w:val="0"/>
      <w:sz w:val="22"/>
      <w:szCs w:val="22"/>
      <w:u w:val="none"/>
      <w:lang w:val="en-US" w:eastAsia="en-US" w:bidi="en-US"/>
    </w:rPr>
  </w:style>
  <w:style w:type="character" w:customStyle="1" w:styleId="9105pt">
    <w:name w:val="Основной текст (9) + 10;5 pt"/>
    <w:basedOn w:val="9"/>
    <w:rsid w:val="007A451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985pt0pt">
    <w:name w:val="Основной текст (9) + 8;5 pt;Полужирный;Интервал 0 pt"/>
    <w:basedOn w:val="9"/>
    <w:rsid w:val="007A4512"/>
    <w:rPr>
      <w:rFonts w:ascii="Times New Roman" w:eastAsia="Times New Roman" w:hAnsi="Times New Roman" w:cs="Times New Roman"/>
      <w:b/>
      <w:bCs/>
      <w:i w:val="0"/>
      <w:iCs w:val="0"/>
      <w:smallCaps w:val="0"/>
      <w:strike w:val="0"/>
      <w:color w:val="000000"/>
      <w:spacing w:val="-10"/>
      <w:w w:val="100"/>
      <w:position w:val="0"/>
      <w:sz w:val="17"/>
      <w:szCs w:val="17"/>
      <w:u w:val="none"/>
      <w:lang w:val="ru-RU" w:eastAsia="ru-RU" w:bidi="ru-RU"/>
    </w:rPr>
  </w:style>
  <w:style w:type="character" w:customStyle="1" w:styleId="985pt">
    <w:name w:val="Основной текст (9) + 8;5 pt"/>
    <w:basedOn w:val="9"/>
    <w:rsid w:val="007A451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91pt">
    <w:name w:val="Основной текст (9) + Полужирный;Интервал 1 pt"/>
    <w:basedOn w:val="9"/>
    <w:rsid w:val="007A451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110">
    <w:name w:val="Основной текст (11)_"/>
    <w:basedOn w:val="a0"/>
    <w:link w:val="111"/>
    <w:rsid w:val="007A4512"/>
    <w:rPr>
      <w:rFonts w:ascii="Times New Roman" w:eastAsia="Times New Roman" w:hAnsi="Times New Roman" w:cs="Times New Roman"/>
      <w:sz w:val="8"/>
      <w:szCs w:val="8"/>
      <w:shd w:val="clear" w:color="auto" w:fill="FFFFFF"/>
      <w:lang w:val="en-US" w:eastAsia="en-US" w:bidi="en-US"/>
    </w:rPr>
  </w:style>
  <w:style w:type="paragraph" w:customStyle="1" w:styleId="111">
    <w:name w:val="Основной текст (11)"/>
    <w:basedOn w:val="a"/>
    <w:link w:val="110"/>
    <w:rsid w:val="007A4512"/>
    <w:pPr>
      <w:widowControl w:val="0"/>
      <w:shd w:val="clear" w:color="auto" w:fill="FFFFFF"/>
      <w:spacing w:after="300" w:line="0" w:lineRule="atLeast"/>
      <w:jc w:val="right"/>
    </w:pPr>
    <w:rPr>
      <w:rFonts w:ascii="Times New Roman" w:eastAsia="Times New Roman" w:hAnsi="Times New Roman" w:cs="Times New Roman"/>
      <w:sz w:val="8"/>
      <w:szCs w:val="8"/>
      <w:lang w:val="en-US" w:eastAsia="en-US" w:bidi="en-US"/>
    </w:rPr>
  </w:style>
  <w:style w:type="character" w:customStyle="1" w:styleId="11LucidaSansUnicode10pt">
    <w:name w:val="Основной текст (11) + Lucida Sans Unicode;10 pt"/>
    <w:basedOn w:val="110"/>
    <w:rsid w:val="007A4512"/>
    <w:rPr>
      <w:rFonts w:ascii="Lucida Sans Unicode" w:eastAsia="Lucida Sans Unicode" w:hAnsi="Lucida Sans Unicode" w:cs="Lucida Sans Unicode"/>
      <w:color w:val="000000"/>
      <w:spacing w:val="0"/>
      <w:w w:val="100"/>
      <w:position w:val="0"/>
      <w:sz w:val="20"/>
      <w:szCs w:val="20"/>
      <w:shd w:val="clear" w:color="auto" w:fill="FFFFFF"/>
      <w:lang w:val="ru-RU" w:eastAsia="ru-RU" w:bidi="ru-RU"/>
    </w:rPr>
  </w:style>
  <w:style w:type="character" w:customStyle="1" w:styleId="955pt">
    <w:name w:val="Основной текст (9) + 5;5 pt"/>
    <w:basedOn w:val="9"/>
    <w:rsid w:val="007A451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42pt">
    <w:name w:val="Основной текст (4) + Интервал 2 pt"/>
    <w:basedOn w:val="4"/>
    <w:rsid w:val="007A4512"/>
    <w:rPr>
      <w:rFonts w:ascii="Times New Roman" w:eastAsia="Times New Roman" w:hAnsi="Times New Roman" w:cs="Times New Roman"/>
      <w:b/>
      <w:bCs/>
      <w:i w:val="0"/>
      <w:iCs w:val="0"/>
      <w:smallCaps w:val="0"/>
      <w:strike w:val="0"/>
      <w:color w:val="000000"/>
      <w:spacing w:val="40"/>
      <w:w w:val="100"/>
      <w:position w:val="0"/>
      <w:sz w:val="21"/>
      <w:szCs w:val="21"/>
      <w:u w:val="none"/>
      <w:lang w:val="ru-RU" w:eastAsia="ru-RU" w:bidi="ru-RU"/>
    </w:rPr>
  </w:style>
  <w:style w:type="character" w:customStyle="1" w:styleId="105pt">
    <w:name w:val="Основной текст + 10;5 pt;Не полужирный"/>
    <w:basedOn w:val="a5"/>
    <w:rsid w:val="007A4512"/>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105pt0">
    <w:name w:val="Основной текст + 10;5 pt"/>
    <w:basedOn w:val="a5"/>
    <w:rsid w:val="007A4512"/>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105pt1">
    <w:name w:val="Основной текст + 10;5 pt;Не полужирный;Курсив"/>
    <w:basedOn w:val="a5"/>
    <w:rsid w:val="007A4512"/>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8pt-1pt">
    <w:name w:val="Основной текст + 8 pt;Не полужирный;Интервал -1 pt"/>
    <w:basedOn w:val="a5"/>
    <w:rsid w:val="007A4512"/>
    <w:rPr>
      <w:rFonts w:ascii="Times New Roman" w:eastAsia="Times New Roman" w:hAnsi="Times New Roman" w:cs="Times New Roman"/>
      <w:b/>
      <w:bCs/>
      <w:color w:val="000000"/>
      <w:spacing w:val="-20"/>
      <w:w w:val="100"/>
      <w:position w:val="0"/>
      <w:sz w:val="16"/>
      <w:szCs w:val="16"/>
      <w:shd w:val="clear" w:color="auto" w:fill="FFFFFF"/>
      <w:lang w:val="ru-RU" w:eastAsia="ru-RU" w:bidi="ru-RU"/>
    </w:rPr>
  </w:style>
  <w:style w:type="character" w:customStyle="1" w:styleId="MicrosoftSansSerif105pt">
    <w:name w:val="Основной текст + Microsoft Sans Serif;10;5 pt;Не полужирный"/>
    <w:basedOn w:val="a5"/>
    <w:rsid w:val="007A4512"/>
    <w:rPr>
      <w:rFonts w:ascii="Microsoft Sans Serif" w:eastAsia="Microsoft Sans Serif" w:hAnsi="Microsoft Sans Serif" w:cs="Microsoft Sans Serif"/>
      <w:b/>
      <w:bCs/>
      <w:color w:val="000000"/>
      <w:spacing w:val="0"/>
      <w:w w:val="100"/>
      <w:position w:val="0"/>
      <w:sz w:val="21"/>
      <w:szCs w:val="21"/>
      <w:shd w:val="clear" w:color="auto" w:fill="FFFFFF"/>
      <w:lang w:val="ru-RU" w:eastAsia="ru-RU" w:bidi="ru-RU"/>
    </w:rPr>
  </w:style>
  <w:style w:type="character" w:customStyle="1" w:styleId="CourierNew105pt">
    <w:name w:val="Основной текст + Courier New;10;5 pt;Курсив"/>
    <w:basedOn w:val="a5"/>
    <w:rsid w:val="007A4512"/>
    <w:rPr>
      <w:rFonts w:ascii="Courier New" w:eastAsia="Courier New" w:hAnsi="Courier New" w:cs="Courier New"/>
      <w:b/>
      <w:bCs/>
      <w:i/>
      <w:iCs/>
      <w:color w:val="000000"/>
      <w:spacing w:val="0"/>
      <w:w w:val="100"/>
      <w:position w:val="0"/>
      <w:sz w:val="21"/>
      <w:szCs w:val="21"/>
      <w:shd w:val="clear" w:color="auto" w:fill="FFFFFF"/>
      <w:lang w:val="ru-RU" w:eastAsia="ru-RU" w:bidi="ru-RU"/>
    </w:rPr>
  </w:style>
  <w:style w:type="character" w:customStyle="1" w:styleId="80">
    <w:name w:val="Основной текст (8)"/>
    <w:basedOn w:val="8"/>
    <w:rsid w:val="007A451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pt">
    <w:name w:val="Основной текст + 11 pt;Не полужирный"/>
    <w:basedOn w:val="a5"/>
    <w:rsid w:val="007A4512"/>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CourierNew4pt">
    <w:name w:val="Основной текст + Courier New;4 pt;Не полужирный"/>
    <w:basedOn w:val="a5"/>
    <w:rsid w:val="007A4512"/>
    <w:rPr>
      <w:rFonts w:ascii="Courier New" w:eastAsia="Courier New" w:hAnsi="Courier New" w:cs="Courier New"/>
      <w:b/>
      <w:bCs/>
      <w:color w:val="000000"/>
      <w:spacing w:val="0"/>
      <w:w w:val="100"/>
      <w:position w:val="0"/>
      <w:sz w:val="8"/>
      <w:szCs w:val="8"/>
      <w:shd w:val="clear" w:color="auto" w:fill="FFFFFF"/>
      <w:lang w:val="ru-RU" w:eastAsia="ru-RU" w:bidi="ru-RU"/>
    </w:rPr>
  </w:style>
  <w:style w:type="character" w:customStyle="1" w:styleId="3MicrosoftSansSerif85pt0pt">
    <w:name w:val="Основной текст (3) + Microsoft Sans Serif;8;5 pt;Интервал 0 pt"/>
    <w:basedOn w:val="31"/>
    <w:rsid w:val="007A4512"/>
    <w:rPr>
      <w:rFonts w:ascii="Microsoft Sans Serif" w:eastAsia="Microsoft Sans Serif" w:hAnsi="Microsoft Sans Serif" w:cs="Microsoft Sans Serif"/>
      <w:b w:val="0"/>
      <w:bCs w:val="0"/>
      <w:i w:val="0"/>
      <w:iCs w:val="0"/>
      <w:smallCaps w:val="0"/>
      <w:strike w:val="0"/>
      <w:color w:val="000000"/>
      <w:spacing w:val="-10"/>
      <w:w w:val="100"/>
      <w:position w:val="0"/>
      <w:sz w:val="17"/>
      <w:szCs w:val="17"/>
      <w:u w:val="none"/>
      <w:lang w:val="ru-RU" w:eastAsia="ru-RU" w:bidi="ru-RU"/>
    </w:rPr>
  </w:style>
  <w:style w:type="character" w:customStyle="1" w:styleId="3Constantia11pt">
    <w:name w:val="Основной текст (3) + Constantia;11 pt"/>
    <w:basedOn w:val="31"/>
    <w:rsid w:val="007A4512"/>
    <w:rPr>
      <w:rFonts w:ascii="Constantia" w:eastAsia="Constantia" w:hAnsi="Constantia" w:cs="Constantia"/>
      <w:b w:val="0"/>
      <w:bCs w:val="0"/>
      <w:i w:val="0"/>
      <w:iCs w:val="0"/>
      <w:smallCaps w:val="0"/>
      <w:strike w:val="0"/>
      <w:color w:val="000000"/>
      <w:spacing w:val="0"/>
      <w:w w:val="100"/>
      <w:position w:val="0"/>
      <w:sz w:val="22"/>
      <w:szCs w:val="22"/>
      <w:u w:val="none"/>
      <w:lang w:val="ru-RU" w:eastAsia="ru-RU" w:bidi="ru-RU"/>
    </w:rPr>
  </w:style>
  <w:style w:type="character" w:customStyle="1" w:styleId="3MicrosoftSansSerif8pt">
    <w:name w:val="Основной текст (3) + Microsoft Sans Serif;8 pt;Полужирный"/>
    <w:basedOn w:val="31"/>
    <w:rsid w:val="007A4512"/>
    <w:rPr>
      <w:rFonts w:ascii="Microsoft Sans Serif" w:eastAsia="Microsoft Sans Serif" w:hAnsi="Microsoft Sans Serif" w:cs="Microsoft Sans Serif"/>
      <w:b/>
      <w:bCs/>
      <w:i w:val="0"/>
      <w:iCs w:val="0"/>
      <w:smallCaps w:val="0"/>
      <w:strike w:val="0"/>
      <w:color w:val="000000"/>
      <w:spacing w:val="0"/>
      <w:w w:val="100"/>
      <w:position w:val="0"/>
      <w:sz w:val="16"/>
      <w:szCs w:val="16"/>
      <w:u w:val="none"/>
      <w:lang w:val="ru-RU" w:eastAsia="ru-RU" w:bidi="ru-RU"/>
    </w:rPr>
  </w:style>
  <w:style w:type="character" w:customStyle="1" w:styleId="314pt">
    <w:name w:val="Основной текст (3) + 14 pt"/>
    <w:basedOn w:val="31"/>
    <w:rsid w:val="007A45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MicrosoftSansSerif85pt">
    <w:name w:val="Основной текст (3) + Microsoft Sans Serif;8;5 pt"/>
    <w:basedOn w:val="31"/>
    <w:rsid w:val="007A4512"/>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13Exact">
    <w:name w:val="Основной текст (13) Exact"/>
    <w:basedOn w:val="a0"/>
    <w:link w:val="130"/>
    <w:rsid w:val="007A4512"/>
    <w:rPr>
      <w:rFonts w:ascii="Times New Roman" w:eastAsia="Times New Roman" w:hAnsi="Times New Roman" w:cs="Times New Roman"/>
      <w:i/>
      <w:iCs/>
      <w:sz w:val="28"/>
      <w:szCs w:val="28"/>
      <w:shd w:val="clear" w:color="auto" w:fill="FFFFFF"/>
    </w:rPr>
  </w:style>
  <w:style w:type="paragraph" w:customStyle="1" w:styleId="130">
    <w:name w:val="Основной текст (13)"/>
    <w:basedOn w:val="a"/>
    <w:link w:val="13Exact"/>
    <w:rsid w:val="007A4512"/>
    <w:pPr>
      <w:widowControl w:val="0"/>
      <w:shd w:val="clear" w:color="auto" w:fill="FFFFFF"/>
      <w:spacing w:after="0" w:line="0" w:lineRule="atLeast"/>
    </w:pPr>
    <w:rPr>
      <w:rFonts w:ascii="Times New Roman" w:eastAsia="Times New Roman" w:hAnsi="Times New Roman" w:cs="Times New Roman"/>
      <w:i/>
      <w:iCs/>
      <w:sz w:val="28"/>
      <w:szCs w:val="28"/>
    </w:rPr>
  </w:style>
  <w:style w:type="character" w:customStyle="1" w:styleId="47pt">
    <w:name w:val="Основной текст (4) + 7 pt;Не полужирный"/>
    <w:basedOn w:val="4"/>
    <w:rsid w:val="007A4512"/>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42">
    <w:name w:val="Основной текст (4) + Малые прописные"/>
    <w:basedOn w:val="4"/>
    <w:rsid w:val="007A4512"/>
    <w:rPr>
      <w:rFonts w:ascii="Times New Roman" w:eastAsia="Times New Roman" w:hAnsi="Times New Roman" w:cs="Times New Roman"/>
      <w:b/>
      <w:bCs/>
      <w:i w:val="0"/>
      <w:iCs w:val="0"/>
      <w:smallCaps/>
      <w:strike w:val="0"/>
      <w:color w:val="000000"/>
      <w:spacing w:val="0"/>
      <w:w w:val="100"/>
      <w:position w:val="0"/>
      <w:sz w:val="21"/>
      <w:szCs w:val="21"/>
      <w:u w:val="none"/>
      <w:lang w:val="ru-RU" w:eastAsia="ru-RU" w:bidi="ru-RU"/>
    </w:rPr>
  </w:style>
  <w:style w:type="character" w:customStyle="1" w:styleId="33pt">
    <w:name w:val="Основной текст (3) + Интервал 3 pt"/>
    <w:basedOn w:val="31"/>
    <w:rsid w:val="007A4512"/>
    <w:rPr>
      <w:rFonts w:ascii="Times New Roman" w:eastAsia="Times New Roman" w:hAnsi="Times New Roman" w:cs="Times New Roman"/>
      <w:b w:val="0"/>
      <w:bCs w:val="0"/>
      <w:i w:val="0"/>
      <w:iCs w:val="0"/>
      <w:smallCaps w:val="0"/>
      <w:strike w:val="0"/>
      <w:color w:val="000000"/>
      <w:spacing w:val="70"/>
      <w:w w:val="100"/>
      <w:position w:val="0"/>
      <w:sz w:val="21"/>
      <w:szCs w:val="21"/>
      <w:u w:val="none"/>
      <w:lang w:val="ru-RU" w:eastAsia="ru-RU" w:bidi="ru-RU"/>
    </w:rPr>
  </w:style>
  <w:style w:type="character" w:customStyle="1" w:styleId="43">
    <w:name w:val="Основной текст (4) + Не полужирный;Курсив"/>
    <w:basedOn w:val="4"/>
    <w:rsid w:val="007A451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a6">
    <w:name w:val="Колонтитул_"/>
    <w:basedOn w:val="a0"/>
    <w:rsid w:val="007A4512"/>
    <w:rPr>
      <w:rFonts w:ascii="Bookman Old Style" w:eastAsia="Bookman Old Style" w:hAnsi="Bookman Old Style" w:cs="Bookman Old Style"/>
      <w:b/>
      <w:bCs/>
      <w:i/>
      <w:iCs/>
      <w:smallCaps w:val="0"/>
      <w:strike w:val="0"/>
      <w:spacing w:val="20"/>
      <w:sz w:val="40"/>
      <w:szCs w:val="40"/>
      <w:u w:val="none"/>
    </w:rPr>
  </w:style>
  <w:style w:type="character" w:customStyle="1" w:styleId="a7">
    <w:name w:val="Колонтитул"/>
    <w:basedOn w:val="a6"/>
    <w:rsid w:val="007A4512"/>
    <w:rPr>
      <w:rFonts w:ascii="Bookman Old Style" w:eastAsia="Bookman Old Style" w:hAnsi="Bookman Old Style" w:cs="Bookman Old Style"/>
      <w:b/>
      <w:bCs/>
      <w:i/>
      <w:iCs/>
      <w:smallCaps w:val="0"/>
      <w:strike w:val="0"/>
      <w:color w:val="000000"/>
      <w:spacing w:val="20"/>
      <w:w w:val="100"/>
      <w:position w:val="0"/>
      <w:sz w:val="40"/>
      <w:szCs w:val="40"/>
      <w:u w:val="none"/>
      <w:lang w:val="en-US" w:eastAsia="en-US" w:bidi="en-US"/>
    </w:rPr>
  </w:style>
  <w:style w:type="character" w:customStyle="1" w:styleId="312pt0pt">
    <w:name w:val="Основной текст (3) + 12 pt;Полужирный;Интервал 0 pt"/>
    <w:basedOn w:val="31"/>
    <w:rsid w:val="007A4512"/>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32pt0">
    <w:name w:val="Основной текст (3) + Интервал 2 pt"/>
    <w:basedOn w:val="31"/>
    <w:rsid w:val="007A4512"/>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eastAsia="ru-RU" w:bidi="ru-RU"/>
    </w:rPr>
  </w:style>
  <w:style w:type="character" w:customStyle="1" w:styleId="140">
    <w:name w:val="Основной текст (14)_"/>
    <w:basedOn w:val="a0"/>
    <w:link w:val="141"/>
    <w:rsid w:val="007A4512"/>
    <w:rPr>
      <w:rFonts w:ascii="Times New Roman" w:eastAsia="Times New Roman" w:hAnsi="Times New Roman" w:cs="Times New Roman"/>
      <w:i/>
      <w:iCs/>
      <w:spacing w:val="-10"/>
      <w:sz w:val="11"/>
      <w:szCs w:val="11"/>
      <w:shd w:val="clear" w:color="auto" w:fill="FFFFFF"/>
    </w:rPr>
  </w:style>
  <w:style w:type="paragraph" w:customStyle="1" w:styleId="141">
    <w:name w:val="Основной текст (14)"/>
    <w:basedOn w:val="a"/>
    <w:link w:val="140"/>
    <w:rsid w:val="007A4512"/>
    <w:pPr>
      <w:widowControl w:val="0"/>
      <w:shd w:val="clear" w:color="auto" w:fill="FFFFFF"/>
      <w:spacing w:after="0" w:line="0" w:lineRule="atLeast"/>
    </w:pPr>
    <w:rPr>
      <w:rFonts w:ascii="Times New Roman" w:eastAsia="Times New Roman" w:hAnsi="Times New Roman" w:cs="Times New Roman"/>
      <w:i/>
      <w:iCs/>
      <w:spacing w:val="-10"/>
      <w:sz w:val="11"/>
      <w:szCs w:val="11"/>
    </w:rPr>
  </w:style>
  <w:style w:type="character" w:customStyle="1" w:styleId="61">
    <w:name w:val="Основной текст (6) + Полужирный;Не курсив"/>
    <w:basedOn w:val="6"/>
    <w:rsid w:val="007A451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50">
    <w:name w:val="Основной текст (5)"/>
    <w:basedOn w:val="5"/>
    <w:rsid w:val="007A451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pt">
    <w:name w:val="Основной текст + 9 pt"/>
    <w:basedOn w:val="a5"/>
    <w:rsid w:val="007A4512"/>
    <w:rPr>
      <w:rFonts w:ascii="Times New Roman" w:eastAsia="Times New Roman" w:hAnsi="Times New Roman" w:cs="Times New Roman"/>
      <w:b/>
      <w:bCs/>
      <w:color w:val="000000"/>
      <w:spacing w:val="0"/>
      <w:w w:val="100"/>
      <w:position w:val="0"/>
      <w:sz w:val="18"/>
      <w:szCs w:val="18"/>
      <w:shd w:val="clear" w:color="auto" w:fill="FFFFFF"/>
      <w:lang w:val="en-US" w:eastAsia="en-US" w:bidi="en-US"/>
    </w:rPr>
  </w:style>
  <w:style w:type="character" w:customStyle="1" w:styleId="4pt">
    <w:name w:val="Основной текст + 4 pt;Не полужирный"/>
    <w:basedOn w:val="a5"/>
    <w:rsid w:val="007A4512"/>
    <w:rPr>
      <w:rFonts w:ascii="Times New Roman" w:eastAsia="Times New Roman" w:hAnsi="Times New Roman" w:cs="Times New Roman"/>
      <w:b/>
      <w:bCs/>
      <w:color w:val="000000"/>
      <w:spacing w:val="0"/>
      <w:w w:val="100"/>
      <w:position w:val="0"/>
      <w:sz w:val="8"/>
      <w:szCs w:val="8"/>
      <w:shd w:val="clear" w:color="auto" w:fill="FFFFFF"/>
      <w:lang w:val="en-US" w:eastAsia="en-US" w:bidi="en-US"/>
    </w:rPr>
  </w:style>
  <w:style w:type="character" w:customStyle="1" w:styleId="10pt-1pt">
    <w:name w:val="Основной текст + 10 pt;Курсив;Интервал -1 pt"/>
    <w:basedOn w:val="a5"/>
    <w:rsid w:val="007A4512"/>
    <w:rPr>
      <w:rFonts w:ascii="Times New Roman" w:eastAsia="Times New Roman" w:hAnsi="Times New Roman" w:cs="Times New Roman"/>
      <w:b/>
      <w:bCs/>
      <w:i/>
      <w:iCs/>
      <w:color w:val="000000"/>
      <w:spacing w:val="-20"/>
      <w:w w:val="100"/>
      <w:position w:val="0"/>
      <w:sz w:val="20"/>
      <w:szCs w:val="20"/>
      <w:shd w:val="clear" w:color="auto" w:fill="FFFFFF"/>
      <w:lang w:val="en-US" w:eastAsia="en-US" w:bidi="en-US"/>
    </w:rPr>
  </w:style>
  <w:style w:type="character" w:customStyle="1" w:styleId="CourierNew14pt">
    <w:name w:val="Основной текст + Courier New;14 pt"/>
    <w:basedOn w:val="a5"/>
    <w:rsid w:val="007A4512"/>
    <w:rPr>
      <w:rFonts w:ascii="Courier New" w:eastAsia="Courier New" w:hAnsi="Courier New" w:cs="Courier New"/>
      <w:b/>
      <w:bCs/>
      <w:color w:val="000000"/>
      <w:spacing w:val="0"/>
      <w:w w:val="100"/>
      <w:position w:val="0"/>
      <w:sz w:val="28"/>
      <w:szCs w:val="28"/>
      <w:shd w:val="clear" w:color="auto" w:fill="FFFFFF"/>
      <w:lang w:val="en-US" w:eastAsia="en-US" w:bidi="en-US"/>
    </w:rPr>
  </w:style>
  <w:style w:type="character" w:customStyle="1" w:styleId="14pt">
    <w:name w:val="Основной текст + 14 pt;Не полужирный"/>
    <w:basedOn w:val="a5"/>
    <w:rsid w:val="007A4512"/>
    <w:rPr>
      <w:rFonts w:ascii="Times New Roman" w:eastAsia="Times New Roman" w:hAnsi="Times New Roman" w:cs="Times New Roman"/>
      <w:b/>
      <w:bCs/>
      <w:color w:val="000000"/>
      <w:spacing w:val="0"/>
      <w:w w:val="100"/>
      <w:position w:val="0"/>
      <w:sz w:val="28"/>
      <w:szCs w:val="28"/>
      <w:shd w:val="clear" w:color="auto" w:fill="FFFFFF"/>
      <w:lang w:val="en-US" w:eastAsia="en-US" w:bidi="en-US"/>
    </w:rPr>
  </w:style>
  <w:style w:type="character" w:customStyle="1" w:styleId="Verdana65pt0pt">
    <w:name w:val="Основной текст + Verdana;6;5 pt;Интервал 0 pt"/>
    <w:basedOn w:val="a5"/>
    <w:rsid w:val="007A4512"/>
    <w:rPr>
      <w:rFonts w:ascii="Verdana" w:eastAsia="Verdana" w:hAnsi="Verdana" w:cs="Verdana"/>
      <w:b/>
      <w:bCs/>
      <w:color w:val="000000"/>
      <w:spacing w:val="-10"/>
      <w:w w:val="100"/>
      <w:position w:val="0"/>
      <w:sz w:val="13"/>
      <w:szCs w:val="13"/>
      <w:shd w:val="clear" w:color="auto" w:fill="FFFFFF"/>
      <w:lang w:val="ru-RU" w:eastAsia="ru-RU" w:bidi="ru-RU"/>
    </w:rPr>
  </w:style>
  <w:style w:type="character" w:customStyle="1" w:styleId="18">
    <w:name w:val="Основной текст (18)_"/>
    <w:basedOn w:val="a0"/>
    <w:link w:val="180"/>
    <w:rsid w:val="007A4512"/>
    <w:rPr>
      <w:rFonts w:ascii="Times New Roman" w:eastAsia="Times New Roman" w:hAnsi="Times New Roman" w:cs="Times New Roman"/>
      <w:b/>
      <w:bCs/>
      <w:i/>
      <w:iCs/>
      <w:sz w:val="21"/>
      <w:szCs w:val="21"/>
      <w:shd w:val="clear" w:color="auto" w:fill="FFFFFF"/>
    </w:rPr>
  </w:style>
  <w:style w:type="paragraph" w:customStyle="1" w:styleId="180">
    <w:name w:val="Основной текст (18)"/>
    <w:basedOn w:val="a"/>
    <w:link w:val="18"/>
    <w:rsid w:val="007A4512"/>
    <w:pPr>
      <w:widowControl w:val="0"/>
      <w:shd w:val="clear" w:color="auto" w:fill="FFFFFF"/>
      <w:spacing w:before="240" w:after="60" w:line="0" w:lineRule="atLeast"/>
      <w:jc w:val="right"/>
    </w:pPr>
    <w:rPr>
      <w:rFonts w:ascii="Times New Roman" w:eastAsia="Times New Roman" w:hAnsi="Times New Roman" w:cs="Times New Roman"/>
      <w:b/>
      <w:bCs/>
      <w:i/>
      <w:iCs/>
      <w:sz w:val="21"/>
      <w:szCs w:val="21"/>
    </w:rPr>
  </w:style>
  <w:style w:type="character" w:customStyle="1" w:styleId="18ArialNarrow85pt">
    <w:name w:val="Основной текст (18) + Arial Narrow;8;5 pt;Не полужирный;Не курсив"/>
    <w:basedOn w:val="18"/>
    <w:rsid w:val="007A4512"/>
    <w:rPr>
      <w:rFonts w:ascii="Arial Narrow" w:eastAsia="Arial Narrow" w:hAnsi="Arial Narrow" w:cs="Arial Narrow"/>
      <w:b/>
      <w:bCs/>
      <w:i/>
      <w:iCs/>
      <w:color w:val="000000"/>
      <w:spacing w:val="0"/>
      <w:w w:val="100"/>
      <w:position w:val="0"/>
      <w:sz w:val="17"/>
      <w:szCs w:val="17"/>
      <w:shd w:val="clear" w:color="auto" w:fill="FFFFFF"/>
      <w:lang w:val="ru-RU" w:eastAsia="ru-RU" w:bidi="ru-RU"/>
    </w:rPr>
  </w:style>
  <w:style w:type="character" w:customStyle="1" w:styleId="39pt">
    <w:name w:val="Основной текст (3) + 9 pt;Полужирный"/>
    <w:basedOn w:val="31"/>
    <w:rsid w:val="007A451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9">
    <w:name w:val="Основной текст (19)_"/>
    <w:basedOn w:val="a0"/>
    <w:link w:val="190"/>
    <w:rsid w:val="007A4512"/>
    <w:rPr>
      <w:rFonts w:ascii="Times New Roman" w:eastAsia="Times New Roman" w:hAnsi="Times New Roman" w:cs="Times New Roman"/>
      <w:b/>
      <w:bCs/>
      <w:sz w:val="18"/>
      <w:szCs w:val="18"/>
      <w:shd w:val="clear" w:color="auto" w:fill="FFFFFF"/>
    </w:rPr>
  </w:style>
  <w:style w:type="paragraph" w:customStyle="1" w:styleId="190">
    <w:name w:val="Основной текст (19)"/>
    <w:basedOn w:val="a"/>
    <w:link w:val="19"/>
    <w:rsid w:val="007A4512"/>
    <w:pPr>
      <w:widowControl w:val="0"/>
      <w:shd w:val="clear" w:color="auto" w:fill="FFFFFF"/>
      <w:spacing w:after="0" w:line="254" w:lineRule="exact"/>
      <w:jc w:val="right"/>
    </w:pPr>
    <w:rPr>
      <w:rFonts w:ascii="Times New Roman" w:eastAsia="Times New Roman" w:hAnsi="Times New Roman" w:cs="Times New Roman"/>
      <w:b/>
      <w:bCs/>
      <w:sz w:val="18"/>
      <w:szCs w:val="18"/>
    </w:rPr>
  </w:style>
  <w:style w:type="character" w:customStyle="1" w:styleId="200">
    <w:name w:val="Основной текст (20)_"/>
    <w:basedOn w:val="a0"/>
    <w:link w:val="201"/>
    <w:rsid w:val="007A4512"/>
    <w:rPr>
      <w:rFonts w:ascii="Times New Roman" w:eastAsia="Times New Roman" w:hAnsi="Times New Roman" w:cs="Times New Roman"/>
      <w:b/>
      <w:bCs/>
      <w:shd w:val="clear" w:color="auto" w:fill="FFFFFF"/>
    </w:rPr>
  </w:style>
  <w:style w:type="paragraph" w:customStyle="1" w:styleId="201">
    <w:name w:val="Основной текст (20)"/>
    <w:basedOn w:val="a"/>
    <w:link w:val="200"/>
    <w:rsid w:val="007A4512"/>
    <w:pPr>
      <w:widowControl w:val="0"/>
      <w:shd w:val="clear" w:color="auto" w:fill="FFFFFF"/>
      <w:spacing w:after="0" w:line="254" w:lineRule="exact"/>
      <w:jc w:val="both"/>
    </w:pPr>
    <w:rPr>
      <w:rFonts w:ascii="Times New Roman" w:eastAsia="Times New Roman" w:hAnsi="Times New Roman" w:cs="Times New Roman"/>
      <w:b/>
      <w:bCs/>
    </w:rPr>
  </w:style>
  <w:style w:type="character" w:customStyle="1" w:styleId="220">
    <w:name w:val="Заголовок №2 (2)_"/>
    <w:basedOn w:val="a0"/>
    <w:link w:val="221"/>
    <w:rsid w:val="007A4512"/>
    <w:rPr>
      <w:rFonts w:ascii="Times New Roman" w:eastAsia="Times New Roman" w:hAnsi="Times New Roman" w:cs="Times New Roman"/>
      <w:sz w:val="20"/>
      <w:szCs w:val="20"/>
      <w:shd w:val="clear" w:color="auto" w:fill="FFFFFF"/>
    </w:rPr>
  </w:style>
  <w:style w:type="paragraph" w:customStyle="1" w:styleId="221">
    <w:name w:val="Заголовок №2 (2)"/>
    <w:basedOn w:val="a"/>
    <w:link w:val="220"/>
    <w:rsid w:val="007A4512"/>
    <w:pPr>
      <w:widowControl w:val="0"/>
      <w:shd w:val="clear" w:color="auto" w:fill="FFFFFF"/>
      <w:spacing w:before="60" w:after="60" w:line="0" w:lineRule="atLeast"/>
      <w:jc w:val="both"/>
      <w:outlineLvl w:val="1"/>
    </w:pPr>
    <w:rPr>
      <w:rFonts w:ascii="Times New Roman" w:eastAsia="Times New Roman" w:hAnsi="Times New Roman" w:cs="Times New Roman"/>
      <w:sz w:val="20"/>
      <w:szCs w:val="20"/>
    </w:rPr>
  </w:style>
  <w:style w:type="character" w:customStyle="1" w:styleId="22ArialNarrow14pt">
    <w:name w:val="Заголовок №2 (2) + Arial Narrow;14 pt"/>
    <w:basedOn w:val="220"/>
    <w:rsid w:val="007A4512"/>
    <w:rPr>
      <w:rFonts w:ascii="Arial Narrow" w:eastAsia="Arial Narrow" w:hAnsi="Arial Narrow" w:cs="Arial Narrow"/>
      <w:color w:val="000000"/>
      <w:spacing w:val="0"/>
      <w:w w:val="100"/>
      <w:position w:val="0"/>
      <w:sz w:val="28"/>
      <w:szCs w:val="28"/>
      <w:shd w:val="clear" w:color="auto" w:fill="FFFFFF"/>
      <w:lang w:val="ru-RU" w:eastAsia="ru-RU" w:bidi="ru-RU"/>
    </w:rPr>
  </w:style>
  <w:style w:type="character" w:customStyle="1" w:styleId="210">
    <w:name w:val="Основной текст (21)_"/>
    <w:basedOn w:val="a0"/>
    <w:link w:val="211"/>
    <w:rsid w:val="007A4512"/>
    <w:rPr>
      <w:rFonts w:ascii="Times New Roman" w:eastAsia="Times New Roman" w:hAnsi="Times New Roman" w:cs="Times New Roman"/>
      <w:shd w:val="clear" w:color="auto" w:fill="FFFFFF"/>
    </w:rPr>
  </w:style>
  <w:style w:type="paragraph" w:customStyle="1" w:styleId="211">
    <w:name w:val="Основной текст (21)"/>
    <w:basedOn w:val="a"/>
    <w:link w:val="210"/>
    <w:rsid w:val="007A4512"/>
    <w:pPr>
      <w:widowControl w:val="0"/>
      <w:shd w:val="clear" w:color="auto" w:fill="FFFFFF"/>
      <w:spacing w:after="0" w:line="259" w:lineRule="exact"/>
      <w:jc w:val="both"/>
    </w:pPr>
    <w:rPr>
      <w:rFonts w:ascii="Times New Roman" w:eastAsia="Times New Roman" w:hAnsi="Times New Roman" w:cs="Times New Roman"/>
    </w:rPr>
  </w:style>
  <w:style w:type="character" w:customStyle="1" w:styleId="32pt1">
    <w:name w:val="Основной текст (3) + Курсив;Интервал 2 pt"/>
    <w:basedOn w:val="31"/>
    <w:rsid w:val="007A4512"/>
    <w:rPr>
      <w:rFonts w:ascii="Times New Roman" w:eastAsia="Times New Roman" w:hAnsi="Times New Roman" w:cs="Times New Roman"/>
      <w:b w:val="0"/>
      <w:bCs w:val="0"/>
      <w:i/>
      <w:iCs/>
      <w:smallCaps w:val="0"/>
      <w:strike w:val="0"/>
      <w:color w:val="000000"/>
      <w:spacing w:val="40"/>
      <w:w w:val="100"/>
      <w:position w:val="0"/>
      <w:sz w:val="21"/>
      <w:szCs w:val="21"/>
      <w:u w:val="none"/>
      <w:lang w:val="en-US" w:eastAsia="en-US" w:bidi="en-US"/>
    </w:rPr>
  </w:style>
  <w:style w:type="character" w:customStyle="1" w:styleId="62">
    <w:name w:val="Основной текст (6) + Не курсив"/>
    <w:basedOn w:val="6"/>
    <w:rsid w:val="007A451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37pt">
    <w:name w:val="Основной текст (3) + 7 pt"/>
    <w:basedOn w:val="31"/>
    <w:rsid w:val="007A451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3Constantia12pt-1pt">
    <w:name w:val="Основной текст (3) + Constantia;12 pt;Полужирный;Интервал -1 pt"/>
    <w:basedOn w:val="31"/>
    <w:rsid w:val="007A4512"/>
    <w:rPr>
      <w:rFonts w:ascii="Constantia" w:eastAsia="Constantia" w:hAnsi="Constantia" w:cs="Constantia"/>
      <w:b/>
      <w:bCs/>
      <w:i w:val="0"/>
      <w:iCs w:val="0"/>
      <w:smallCaps w:val="0"/>
      <w:strike w:val="0"/>
      <w:color w:val="000000"/>
      <w:spacing w:val="-20"/>
      <w:w w:val="100"/>
      <w:position w:val="0"/>
      <w:sz w:val="24"/>
      <w:szCs w:val="24"/>
      <w:u w:val="none"/>
      <w:lang w:val="ru-RU" w:eastAsia="ru-RU" w:bidi="ru-RU"/>
    </w:rPr>
  </w:style>
  <w:style w:type="character" w:customStyle="1" w:styleId="TimesNewRoman4pt0pt150">
    <w:name w:val="Колонтитул + Times New Roman;4 pt;Не полужирный;Интервал 0 pt;Масштаб 150%"/>
    <w:basedOn w:val="a6"/>
    <w:rsid w:val="007A4512"/>
    <w:rPr>
      <w:rFonts w:ascii="Times New Roman" w:eastAsia="Times New Roman" w:hAnsi="Times New Roman" w:cs="Times New Roman"/>
      <w:b/>
      <w:bCs/>
      <w:i/>
      <w:iCs/>
      <w:smallCaps w:val="0"/>
      <w:strike w:val="0"/>
      <w:color w:val="000000"/>
      <w:spacing w:val="-10"/>
      <w:w w:val="150"/>
      <w:position w:val="0"/>
      <w:sz w:val="8"/>
      <w:szCs w:val="8"/>
      <w:u w:val="none"/>
      <w:lang w:val="ru-RU" w:eastAsia="ru-RU" w:bidi="ru-RU"/>
    </w:rPr>
  </w:style>
  <w:style w:type="character" w:customStyle="1" w:styleId="3-1pt0">
    <w:name w:val="Основной текст (3) + Курсив;Интервал -1 pt"/>
    <w:basedOn w:val="31"/>
    <w:rsid w:val="007A4512"/>
    <w:rPr>
      <w:rFonts w:ascii="Times New Roman" w:eastAsia="Times New Roman" w:hAnsi="Times New Roman" w:cs="Times New Roman"/>
      <w:b w:val="0"/>
      <w:bCs w:val="0"/>
      <w:i/>
      <w:iCs/>
      <w:smallCaps w:val="0"/>
      <w:strike w:val="0"/>
      <w:color w:val="000000"/>
      <w:spacing w:val="-20"/>
      <w:w w:val="100"/>
      <w:position w:val="0"/>
      <w:sz w:val="21"/>
      <w:szCs w:val="21"/>
      <w:u w:val="none"/>
      <w:lang w:val="en-US" w:eastAsia="en-US" w:bidi="en-US"/>
    </w:rPr>
  </w:style>
  <w:style w:type="character" w:customStyle="1" w:styleId="15">
    <w:name w:val="Основной текст (15)_"/>
    <w:basedOn w:val="a0"/>
    <w:link w:val="150"/>
    <w:rsid w:val="007A4512"/>
    <w:rPr>
      <w:rFonts w:ascii="Times New Roman" w:eastAsia="Times New Roman" w:hAnsi="Times New Roman" w:cs="Times New Roman"/>
      <w:b/>
      <w:bCs/>
      <w:sz w:val="17"/>
      <w:szCs w:val="17"/>
      <w:shd w:val="clear" w:color="auto" w:fill="FFFFFF"/>
    </w:rPr>
  </w:style>
  <w:style w:type="paragraph" w:customStyle="1" w:styleId="150">
    <w:name w:val="Основной текст (15)"/>
    <w:basedOn w:val="a"/>
    <w:link w:val="15"/>
    <w:rsid w:val="007A4512"/>
    <w:pPr>
      <w:widowControl w:val="0"/>
      <w:shd w:val="clear" w:color="auto" w:fill="FFFFFF"/>
      <w:spacing w:before="180" w:after="180" w:line="216" w:lineRule="exact"/>
      <w:jc w:val="center"/>
    </w:pPr>
    <w:rPr>
      <w:rFonts w:ascii="Times New Roman" w:eastAsia="Times New Roman" w:hAnsi="Times New Roman" w:cs="Times New Roman"/>
      <w:b/>
      <w:bCs/>
      <w:sz w:val="17"/>
      <w:szCs w:val="17"/>
    </w:rPr>
  </w:style>
  <w:style w:type="character" w:customStyle="1" w:styleId="17Exact">
    <w:name w:val="Основной текст (17) Exact"/>
    <w:basedOn w:val="a0"/>
    <w:link w:val="17"/>
    <w:rsid w:val="007A4512"/>
    <w:rPr>
      <w:rFonts w:ascii="Times New Roman" w:eastAsia="Times New Roman" w:hAnsi="Times New Roman" w:cs="Times New Roman"/>
      <w:i/>
      <w:iCs/>
      <w:sz w:val="30"/>
      <w:szCs w:val="30"/>
      <w:shd w:val="clear" w:color="auto" w:fill="FFFFFF"/>
      <w:lang w:val="en-US" w:eastAsia="en-US" w:bidi="en-US"/>
    </w:rPr>
  </w:style>
  <w:style w:type="paragraph" w:customStyle="1" w:styleId="17">
    <w:name w:val="Основной текст (17)"/>
    <w:basedOn w:val="a"/>
    <w:link w:val="17Exact"/>
    <w:rsid w:val="007A4512"/>
    <w:pPr>
      <w:widowControl w:val="0"/>
      <w:shd w:val="clear" w:color="auto" w:fill="FFFFFF"/>
      <w:spacing w:after="0" w:line="0" w:lineRule="atLeast"/>
    </w:pPr>
    <w:rPr>
      <w:rFonts w:ascii="Times New Roman" w:eastAsia="Times New Roman" w:hAnsi="Times New Roman" w:cs="Times New Roman"/>
      <w:i/>
      <w:iCs/>
      <w:sz w:val="30"/>
      <w:szCs w:val="30"/>
      <w:lang w:val="en-US" w:eastAsia="en-US" w:bidi="en-US"/>
    </w:rPr>
  </w:style>
  <w:style w:type="character" w:customStyle="1" w:styleId="TimesNewRoman105pt0pt">
    <w:name w:val="Колонтитул + Times New Roman;10;5 pt;Не полужирный;Не курсив;Интервал 0 pt"/>
    <w:basedOn w:val="a6"/>
    <w:rsid w:val="007A451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16">
    <w:name w:val="Основной текст (16)_"/>
    <w:basedOn w:val="a0"/>
    <w:link w:val="160"/>
    <w:rsid w:val="007A4512"/>
    <w:rPr>
      <w:b/>
      <w:bCs/>
      <w:i/>
      <w:iCs/>
      <w:spacing w:val="-30"/>
      <w:sz w:val="21"/>
      <w:szCs w:val="21"/>
      <w:shd w:val="clear" w:color="auto" w:fill="FFFFFF"/>
    </w:rPr>
  </w:style>
  <w:style w:type="paragraph" w:customStyle="1" w:styleId="160">
    <w:name w:val="Основной текст (16)"/>
    <w:basedOn w:val="a"/>
    <w:link w:val="16"/>
    <w:rsid w:val="007A4512"/>
    <w:pPr>
      <w:widowControl w:val="0"/>
      <w:shd w:val="clear" w:color="auto" w:fill="FFFFFF"/>
      <w:spacing w:after="0" w:line="259" w:lineRule="exact"/>
      <w:jc w:val="both"/>
    </w:pPr>
    <w:rPr>
      <w:b/>
      <w:bCs/>
      <w:i/>
      <w:iCs/>
      <w:spacing w:val="-30"/>
      <w:sz w:val="21"/>
      <w:szCs w:val="21"/>
    </w:rPr>
  </w:style>
  <w:style w:type="character" w:customStyle="1" w:styleId="312pt">
    <w:name w:val="Основной текст (3) + 12 pt;Полужирный"/>
    <w:basedOn w:val="31"/>
    <w:rsid w:val="007A451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8">
    <w:name w:val="Колонтитул (3)_"/>
    <w:basedOn w:val="a0"/>
    <w:link w:val="39"/>
    <w:rsid w:val="007A4512"/>
    <w:rPr>
      <w:rFonts w:ascii="Times New Roman" w:eastAsia="Times New Roman" w:hAnsi="Times New Roman" w:cs="Times New Roman"/>
      <w:sz w:val="21"/>
      <w:szCs w:val="21"/>
      <w:shd w:val="clear" w:color="auto" w:fill="FFFFFF"/>
    </w:rPr>
  </w:style>
  <w:style w:type="paragraph" w:customStyle="1" w:styleId="39">
    <w:name w:val="Колонтитул (3)"/>
    <w:basedOn w:val="a"/>
    <w:link w:val="38"/>
    <w:rsid w:val="007A4512"/>
    <w:pPr>
      <w:widowControl w:val="0"/>
      <w:shd w:val="clear" w:color="auto" w:fill="FFFFFF"/>
      <w:spacing w:after="60" w:line="0" w:lineRule="atLeast"/>
      <w:jc w:val="center"/>
    </w:pPr>
    <w:rPr>
      <w:rFonts w:ascii="Times New Roman" w:eastAsia="Times New Roman" w:hAnsi="Times New Roman" w:cs="Times New Roman"/>
      <w:sz w:val="21"/>
      <w:szCs w:val="21"/>
    </w:rPr>
  </w:style>
  <w:style w:type="character" w:customStyle="1" w:styleId="30pt">
    <w:name w:val="Колонтитул (3) + Интервал 0 pt"/>
    <w:basedOn w:val="38"/>
    <w:rsid w:val="007A4512"/>
    <w:rPr>
      <w:rFonts w:ascii="Times New Roman" w:eastAsia="Times New Roman" w:hAnsi="Times New Roman" w:cs="Times New Roman"/>
      <w:color w:val="000000"/>
      <w:spacing w:val="10"/>
      <w:w w:val="100"/>
      <w:position w:val="0"/>
      <w:sz w:val="21"/>
      <w:szCs w:val="21"/>
      <w:u w:val="single"/>
      <w:shd w:val="clear" w:color="auto" w:fill="FFFFFF"/>
      <w:lang w:val="ru-RU" w:eastAsia="ru-RU" w:bidi="ru-RU"/>
    </w:rPr>
  </w:style>
  <w:style w:type="character" w:customStyle="1" w:styleId="105pt2">
    <w:name w:val="Основной текст + 10;5 pt;Малые прописные"/>
    <w:basedOn w:val="a5"/>
    <w:rsid w:val="007A4512"/>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0pt">
    <w:name w:val="Основной текст + 10 pt;Не полужирный"/>
    <w:basedOn w:val="a5"/>
    <w:rsid w:val="007A4512"/>
    <w:rPr>
      <w:rFonts w:ascii="Times New Roman" w:eastAsia="Times New Roman" w:hAnsi="Times New Roman" w:cs="Times New Roman"/>
      <w:b/>
      <w:bCs/>
      <w:color w:val="000000"/>
      <w:spacing w:val="0"/>
      <w:w w:val="100"/>
      <w:position w:val="0"/>
      <w:sz w:val="20"/>
      <w:szCs w:val="20"/>
      <w:shd w:val="clear" w:color="auto" w:fill="FFFFFF"/>
    </w:rPr>
  </w:style>
  <w:style w:type="character" w:customStyle="1" w:styleId="Constantia10pt">
    <w:name w:val="Основной текст + Constantia;10 pt;Не полужирный;Курсив"/>
    <w:basedOn w:val="a5"/>
    <w:rsid w:val="007A4512"/>
    <w:rPr>
      <w:rFonts w:ascii="Constantia" w:eastAsia="Constantia" w:hAnsi="Constantia" w:cs="Constantia"/>
      <w:b/>
      <w:bCs/>
      <w:i/>
      <w:iCs/>
      <w:color w:val="000000"/>
      <w:spacing w:val="0"/>
      <w:w w:val="100"/>
      <w:position w:val="0"/>
      <w:sz w:val="20"/>
      <w:szCs w:val="20"/>
      <w:shd w:val="clear" w:color="auto" w:fill="FFFFFF"/>
      <w:lang w:val="ru-RU" w:eastAsia="ru-RU" w:bidi="ru-RU"/>
    </w:rPr>
  </w:style>
  <w:style w:type="character" w:customStyle="1" w:styleId="Constantia11pt">
    <w:name w:val="Основной текст + Constantia;11 pt;Не полужирный"/>
    <w:basedOn w:val="a5"/>
    <w:rsid w:val="007A4512"/>
    <w:rPr>
      <w:rFonts w:ascii="Constantia" w:eastAsia="Constantia" w:hAnsi="Constantia" w:cs="Constantia"/>
      <w:b/>
      <w:bCs/>
      <w:color w:val="000000"/>
      <w:spacing w:val="0"/>
      <w:w w:val="100"/>
      <w:position w:val="0"/>
      <w:sz w:val="22"/>
      <w:szCs w:val="22"/>
      <w:shd w:val="clear" w:color="auto" w:fill="FFFFFF"/>
      <w:lang w:val="ru-RU" w:eastAsia="ru-RU" w:bidi="ru-RU"/>
    </w:rPr>
  </w:style>
  <w:style w:type="character" w:customStyle="1" w:styleId="105pt1pt">
    <w:name w:val="Основной текст + 10;5 pt;Не полужирный;Интервал 1 pt"/>
    <w:basedOn w:val="a5"/>
    <w:rsid w:val="007A4512"/>
    <w:rPr>
      <w:rFonts w:ascii="Times New Roman" w:eastAsia="Times New Roman" w:hAnsi="Times New Roman" w:cs="Times New Roman"/>
      <w:b/>
      <w:bCs/>
      <w:color w:val="000000"/>
      <w:spacing w:val="20"/>
      <w:w w:val="100"/>
      <w:position w:val="0"/>
      <w:sz w:val="21"/>
      <w:szCs w:val="21"/>
      <w:shd w:val="clear" w:color="auto" w:fill="FFFFFF"/>
      <w:lang w:val="ru-RU" w:eastAsia="ru-RU" w:bidi="ru-RU"/>
    </w:rPr>
  </w:style>
  <w:style w:type="character" w:customStyle="1" w:styleId="105pt-1pt">
    <w:name w:val="Основной текст + 10;5 pt;Интервал -1 pt"/>
    <w:basedOn w:val="a5"/>
    <w:rsid w:val="007A4512"/>
    <w:rPr>
      <w:rFonts w:ascii="Times New Roman" w:eastAsia="Times New Roman" w:hAnsi="Times New Roman" w:cs="Times New Roman"/>
      <w:b/>
      <w:bCs/>
      <w:color w:val="000000"/>
      <w:spacing w:val="-20"/>
      <w:w w:val="100"/>
      <w:position w:val="0"/>
      <w:sz w:val="21"/>
      <w:szCs w:val="21"/>
      <w:shd w:val="clear" w:color="auto" w:fill="FFFFFF"/>
      <w:lang w:val="ru-RU" w:eastAsia="ru-RU" w:bidi="ru-RU"/>
    </w:rPr>
  </w:style>
  <w:style w:type="character" w:customStyle="1" w:styleId="65pt0pt">
    <w:name w:val="Основной текст + 6;5 pt;Не полужирный;Интервал 0 pt"/>
    <w:basedOn w:val="a5"/>
    <w:rsid w:val="007A4512"/>
    <w:rPr>
      <w:rFonts w:ascii="Times New Roman" w:eastAsia="Times New Roman" w:hAnsi="Times New Roman" w:cs="Times New Roman"/>
      <w:b/>
      <w:bCs/>
      <w:color w:val="000000"/>
      <w:spacing w:val="10"/>
      <w:w w:val="100"/>
      <w:position w:val="0"/>
      <w:sz w:val="13"/>
      <w:szCs w:val="13"/>
      <w:shd w:val="clear" w:color="auto" w:fill="FFFFFF"/>
      <w:lang w:val="ru-RU" w:eastAsia="ru-RU" w:bidi="ru-RU"/>
    </w:rPr>
  </w:style>
  <w:style w:type="paragraph" w:styleId="a8">
    <w:name w:val="header"/>
    <w:basedOn w:val="a"/>
    <w:link w:val="a9"/>
    <w:unhideWhenUsed/>
    <w:rsid w:val="007A4512"/>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9">
    <w:name w:val="Верхний колонтитул Знак"/>
    <w:basedOn w:val="a0"/>
    <w:link w:val="a8"/>
    <w:rsid w:val="007A4512"/>
    <w:rPr>
      <w:rFonts w:ascii="Courier New" w:eastAsia="Courier New" w:hAnsi="Courier New" w:cs="Courier New"/>
      <w:color w:val="000000"/>
      <w:sz w:val="24"/>
      <w:szCs w:val="24"/>
      <w:lang w:bidi="ru-RU"/>
    </w:rPr>
  </w:style>
  <w:style w:type="paragraph" w:styleId="aa">
    <w:name w:val="footer"/>
    <w:basedOn w:val="a"/>
    <w:link w:val="ab"/>
    <w:uiPriority w:val="99"/>
    <w:unhideWhenUsed/>
    <w:rsid w:val="007A4512"/>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b">
    <w:name w:val="Нижний колонтитул Знак"/>
    <w:basedOn w:val="a0"/>
    <w:link w:val="aa"/>
    <w:uiPriority w:val="99"/>
    <w:rsid w:val="007A4512"/>
    <w:rPr>
      <w:rFonts w:ascii="Courier New" w:eastAsia="Courier New" w:hAnsi="Courier New" w:cs="Courier New"/>
      <w:color w:val="000000"/>
      <w:sz w:val="24"/>
      <w:szCs w:val="24"/>
      <w:lang w:bidi="ru-RU"/>
    </w:rPr>
  </w:style>
  <w:style w:type="paragraph" w:styleId="ac">
    <w:name w:val="Balloon Text"/>
    <w:basedOn w:val="a"/>
    <w:link w:val="ad"/>
    <w:semiHidden/>
    <w:unhideWhenUsed/>
    <w:rsid w:val="007A4512"/>
    <w:pPr>
      <w:spacing w:after="0" w:line="240" w:lineRule="auto"/>
    </w:pPr>
    <w:rPr>
      <w:rFonts w:ascii="Tahoma" w:hAnsi="Tahoma" w:cs="Tahoma"/>
      <w:sz w:val="16"/>
      <w:szCs w:val="16"/>
    </w:rPr>
  </w:style>
  <w:style w:type="character" w:customStyle="1" w:styleId="ad">
    <w:name w:val="Текст выноски Знак"/>
    <w:basedOn w:val="a0"/>
    <w:link w:val="ac"/>
    <w:semiHidden/>
    <w:rsid w:val="007A4512"/>
    <w:rPr>
      <w:rFonts w:ascii="Tahoma" w:hAnsi="Tahoma" w:cs="Tahoma"/>
      <w:sz w:val="16"/>
      <w:szCs w:val="16"/>
    </w:rPr>
  </w:style>
  <w:style w:type="paragraph" w:styleId="ae">
    <w:name w:val="List Paragraph"/>
    <w:basedOn w:val="a"/>
    <w:link w:val="af"/>
    <w:uiPriority w:val="99"/>
    <w:qFormat/>
    <w:rsid w:val="007A4512"/>
    <w:pPr>
      <w:ind w:left="720"/>
      <w:contextualSpacing/>
    </w:pPr>
  </w:style>
  <w:style w:type="character" w:customStyle="1" w:styleId="af">
    <w:name w:val="Абзац списка Знак"/>
    <w:link w:val="ae"/>
    <w:uiPriority w:val="99"/>
    <w:locked/>
    <w:rsid w:val="00376F1B"/>
  </w:style>
  <w:style w:type="table" w:styleId="af0">
    <w:name w:val="Table Grid"/>
    <w:basedOn w:val="a1"/>
    <w:uiPriority w:val="59"/>
    <w:rsid w:val="005A1F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376F1B"/>
    <w:rPr>
      <w:rFonts w:ascii="Times New Roman" w:eastAsia="Times New Roman" w:hAnsi="Times New Roman" w:cs="Times New Roman"/>
      <w:b/>
      <w:bCs/>
      <w:sz w:val="28"/>
      <w:szCs w:val="28"/>
    </w:rPr>
  </w:style>
  <w:style w:type="character" w:customStyle="1" w:styleId="af1">
    <w:name w:val="Обычный (веб) Знак"/>
    <w:aliases w:val="Normal (Web) Char Знак"/>
    <w:link w:val="af2"/>
    <w:uiPriority w:val="99"/>
    <w:semiHidden/>
    <w:locked/>
    <w:rsid w:val="00376F1B"/>
    <w:rPr>
      <w:rFonts w:ascii="Times New Roman" w:eastAsia="Times New Roman" w:hAnsi="Times New Roman" w:cs="Times New Roman"/>
      <w:sz w:val="24"/>
      <w:szCs w:val="24"/>
    </w:rPr>
  </w:style>
  <w:style w:type="paragraph" w:styleId="af2">
    <w:name w:val="Normal (Web)"/>
    <w:aliases w:val="Normal (Web) Char"/>
    <w:basedOn w:val="a"/>
    <w:link w:val="af1"/>
    <w:autoRedefine/>
    <w:uiPriority w:val="99"/>
    <w:semiHidden/>
    <w:unhideWhenUsed/>
    <w:qFormat/>
    <w:rsid w:val="00376F1B"/>
    <w:pPr>
      <w:spacing w:before="100" w:beforeAutospacing="1" w:after="119" w:line="240" w:lineRule="auto"/>
    </w:pPr>
    <w:rPr>
      <w:rFonts w:ascii="Times New Roman" w:eastAsia="Times New Roman" w:hAnsi="Times New Roman" w:cs="Times New Roman"/>
      <w:sz w:val="24"/>
      <w:szCs w:val="24"/>
    </w:rPr>
  </w:style>
  <w:style w:type="character" w:customStyle="1" w:styleId="af3">
    <w:name w:val="Текст сноски Знак"/>
    <w:basedOn w:val="a0"/>
    <w:link w:val="af4"/>
    <w:uiPriority w:val="99"/>
    <w:semiHidden/>
    <w:locked/>
    <w:rsid w:val="00376F1B"/>
    <w:rPr>
      <w:sz w:val="24"/>
      <w:szCs w:val="24"/>
    </w:rPr>
  </w:style>
  <w:style w:type="paragraph" w:styleId="af4">
    <w:name w:val="footnote text"/>
    <w:basedOn w:val="a"/>
    <w:link w:val="af3"/>
    <w:uiPriority w:val="99"/>
    <w:semiHidden/>
    <w:unhideWhenUsed/>
    <w:rsid w:val="00376F1B"/>
    <w:pPr>
      <w:spacing w:after="0" w:line="240" w:lineRule="auto"/>
    </w:pPr>
    <w:rPr>
      <w:sz w:val="24"/>
      <w:szCs w:val="24"/>
    </w:rPr>
  </w:style>
  <w:style w:type="character" w:customStyle="1" w:styleId="af5">
    <w:name w:val="Текст примечания Знак"/>
    <w:basedOn w:val="a0"/>
    <w:link w:val="af6"/>
    <w:uiPriority w:val="99"/>
    <w:semiHidden/>
    <w:locked/>
    <w:rsid w:val="00376F1B"/>
    <w:rPr>
      <w:rFonts w:ascii="Times New Roman" w:eastAsia="Times New Roman" w:hAnsi="Times New Roman" w:cs="Times New Roman"/>
      <w:sz w:val="20"/>
      <w:szCs w:val="20"/>
    </w:rPr>
  </w:style>
  <w:style w:type="paragraph" w:styleId="af6">
    <w:name w:val="annotation text"/>
    <w:basedOn w:val="a"/>
    <w:link w:val="af5"/>
    <w:uiPriority w:val="99"/>
    <w:semiHidden/>
    <w:unhideWhenUsed/>
    <w:rsid w:val="00376F1B"/>
    <w:pPr>
      <w:spacing w:after="0" w:line="240" w:lineRule="auto"/>
    </w:pPr>
    <w:rPr>
      <w:rFonts w:ascii="Times New Roman" w:eastAsia="Times New Roman" w:hAnsi="Times New Roman" w:cs="Times New Roman"/>
      <w:sz w:val="20"/>
      <w:szCs w:val="20"/>
    </w:rPr>
  </w:style>
  <w:style w:type="character" w:customStyle="1" w:styleId="af7">
    <w:name w:val="Основной текст Знак"/>
    <w:basedOn w:val="a0"/>
    <w:link w:val="af8"/>
    <w:semiHidden/>
    <w:locked/>
    <w:rsid w:val="00376F1B"/>
    <w:rPr>
      <w:sz w:val="28"/>
      <w:szCs w:val="24"/>
    </w:rPr>
  </w:style>
  <w:style w:type="paragraph" w:styleId="af8">
    <w:name w:val="Body Text"/>
    <w:basedOn w:val="a"/>
    <w:link w:val="af7"/>
    <w:semiHidden/>
    <w:unhideWhenUsed/>
    <w:rsid w:val="00376F1B"/>
    <w:pPr>
      <w:spacing w:after="120" w:line="240" w:lineRule="auto"/>
    </w:pPr>
    <w:rPr>
      <w:sz w:val="28"/>
      <w:szCs w:val="24"/>
    </w:rPr>
  </w:style>
  <w:style w:type="character" w:customStyle="1" w:styleId="af9">
    <w:name w:val="Подзаголовок Знак"/>
    <w:basedOn w:val="a0"/>
    <w:link w:val="afa"/>
    <w:locked/>
    <w:rsid w:val="00376F1B"/>
    <w:rPr>
      <w:rFonts w:ascii="MS Gothic" w:eastAsia="MS Gothic"/>
      <w:b/>
      <w:sz w:val="28"/>
      <w:szCs w:val="24"/>
    </w:rPr>
  </w:style>
  <w:style w:type="paragraph" w:styleId="afa">
    <w:name w:val="Subtitle"/>
    <w:basedOn w:val="a"/>
    <w:next w:val="a"/>
    <w:link w:val="af9"/>
    <w:qFormat/>
    <w:rsid w:val="00376F1B"/>
    <w:pPr>
      <w:numPr>
        <w:ilvl w:val="1"/>
      </w:numPr>
      <w:spacing w:after="0" w:line="240" w:lineRule="auto"/>
    </w:pPr>
    <w:rPr>
      <w:rFonts w:ascii="MS Gothic" w:eastAsia="MS Gothic"/>
      <w:b/>
      <w:sz w:val="28"/>
      <w:szCs w:val="24"/>
    </w:rPr>
  </w:style>
  <w:style w:type="character" w:customStyle="1" w:styleId="1a">
    <w:name w:val="Текст примечания Знак1"/>
    <w:basedOn w:val="a0"/>
    <w:uiPriority w:val="99"/>
    <w:semiHidden/>
    <w:rsid w:val="00376F1B"/>
    <w:rPr>
      <w:sz w:val="20"/>
      <w:szCs w:val="20"/>
    </w:rPr>
  </w:style>
  <w:style w:type="character" w:customStyle="1" w:styleId="afb">
    <w:name w:val="Тема примечания Знак"/>
    <w:basedOn w:val="af5"/>
    <w:link w:val="afc"/>
    <w:semiHidden/>
    <w:locked/>
    <w:rsid w:val="00376F1B"/>
    <w:rPr>
      <w:rFonts w:ascii="Times New Roman" w:eastAsia="Times New Roman" w:hAnsi="Times New Roman" w:cs="Times New Roman"/>
      <w:b/>
      <w:bCs/>
      <w:sz w:val="20"/>
      <w:szCs w:val="20"/>
    </w:rPr>
  </w:style>
  <w:style w:type="paragraph" w:styleId="afc">
    <w:name w:val="annotation subject"/>
    <w:basedOn w:val="af6"/>
    <w:next w:val="af6"/>
    <w:link w:val="afb"/>
    <w:semiHidden/>
    <w:unhideWhenUsed/>
    <w:rsid w:val="00376F1B"/>
    <w:rPr>
      <w:b/>
      <w:bCs/>
    </w:rPr>
  </w:style>
  <w:style w:type="character" w:customStyle="1" w:styleId="afd">
    <w:name w:val="Основной Знак"/>
    <w:link w:val="afe"/>
    <w:locked/>
    <w:rsid w:val="00376F1B"/>
    <w:rPr>
      <w:rFonts w:ascii="NewtonCSanPin" w:hAnsi="NewtonCSanPin"/>
      <w:color w:val="000000"/>
      <w:sz w:val="21"/>
      <w:szCs w:val="21"/>
    </w:rPr>
  </w:style>
  <w:style w:type="paragraph" w:customStyle="1" w:styleId="afe">
    <w:name w:val="Основной"/>
    <w:basedOn w:val="a"/>
    <w:link w:val="afd"/>
    <w:rsid w:val="00376F1B"/>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
    <w:name w:val="Таблица"/>
    <w:basedOn w:val="afe"/>
    <w:uiPriority w:val="99"/>
    <w:rsid w:val="00376F1B"/>
    <w:pPr>
      <w:tabs>
        <w:tab w:val="left" w:pos="4500"/>
        <w:tab w:val="left" w:pos="9180"/>
        <w:tab w:val="left" w:pos="9360"/>
      </w:tabs>
      <w:spacing w:line="194" w:lineRule="atLeast"/>
      <w:ind w:firstLine="0"/>
      <w:jc w:val="left"/>
    </w:pPr>
    <w:rPr>
      <w:sz w:val="19"/>
      <w:szCs w:val="19"/>
    </w:rPr>
  </w:style>
  <w:style w:type="paragraph" w:customStyle="1" w:styleId="aff0">
    <w:name w:val="Название таблицы"/>
    <w:basedOn w:val="afe"/>
    <w:uiPriority w:val="99"/>
    <w:rsid w:val="00376F1B"/>
    <w:pPr>
      <w:spacing w:before="113"/>
      <w:ind w:firstLine="0"/>
      <w:jc w:val="center"/>
    </w:pPr>
    <w:rPr>
      <w:b/>
      <w:bCs/>
    </w:rPr>
  </w:style>
  <w:style w:type="paragraph" w:customStyle="1" w:styleId="1b">
    <w:name w:val="Заг 1"/>
    <w:basedOn w:val="afe"/>
    <w:uiPriority w:val="99"/>
    <w:rsid w:val="00376F1B"/>
    <w:pPr>
      <w:keepNext/>
      <w:pageBreakBefore/>
      <w:spacing w:after="170" w:line="296" w:lineRule="atLeast"/>
      <w:ind w:firstLine="0"/>
      <w:jc w:val="center"/>
    </w:pPr>
    <w:rPr>
      <w:rFonts w:ascii="PragmaticaC" w:hAnsi="PragmaticaC" w:cs="PragmaticaC"/>
      <w:b/>
      <w:bCs/>
      <w:caps/>
      <w:sz w:val="26"/>
      <w:szCs w:val="26"/>
    </w:rPr>
  </w:style>
  <w:style w:type="paragraph" w:styleId="aff1">
    <w:name w:val="Signature"/>
    <w:basedOn w:val="a"/>
    <w:link w:val="aff2"/>
    <w:semiHidden/>
    <w:unhideWhenUsed/>
    <w:rsid w:val="00376F1B"/>
    <w:pPr>
      <w:spacing w:after="0" w:line="240" w:lineRule="auto"/>
      <w:ind w:left="4252"/>
    </w:pPr>
    <w:rPr>
      <w:rFonts w:ascii="Times New Roman" w:eastAsia="Times New Roman" w:hAnsi="Times New Roman" w:cs="Times New Roman"/>
      <w:sz w:val="24"/>
      <w:szCs w:val="24"/>
    </w:rPr>
  </w:style>
  <w:style w:type="character" w:customStyle="1" w:styleId="aff2">
    <w:name w:val="Подпись Знак"/>
    <w:basedOn w:val="a0"/>
    <w:link w:val="aff1"/>
    <w:semiHidden/>
    <w:rsid w:val="00376F1B"/>
    <w:rPr>
      <w:rFonts w:ascii="Times New Roman" w:eastAsia="Times New Roman" w:hAnsi="Times New Roman" w:cs="Times New Roman"/>
      <w:sz w:val="24"/>
      <w:szCs w:val="24"/>
    </w:rPr>
  </w:style>
  <w:style w:type="paragraph" w:customStyle="1" w:styleId="aff3">
    <w:name w:val="В скобках"/>
    <w:basedOn w:val="aff1"/>
    <w:uiPriority w:val="99"/>
    <w:rsid w:val="00376F1B"/>
    <w:pPr>
      <w:autoSpaceDE w:val="0"/>
      <w:autoSpaceDN w:val="0"/>
      <w:adjustRightInd w:val="0"/>
      <w:spacing w:before="57" w:line="174" w:lineRule="atLeast"/>
      <w:ind w:left="0"/>
      <w:jc w:val="center"/>
    </w:pPr>
    <w:rPr>
      <w:rFonts w:ascii="NewtonCSanPin" w:hAnsi="NewtonCSanPin"/>
      <w:color w:val="000000"/>
      <w:sz w:val="17"/>
      <w:szCs w:val="17"/>
    </w:rPr>
  </w:style>
  <w:style w:type="paragraph" w:customStyle="1" w:styleId="1c">
    <w:name w:val="Содержание 1"/>
    <w:basedOn w:val="afe"/>
    <w:uiPriority w:val="99"/>
    <w:rsid w:val="00376F1B"/>
    <w:pPr>
      <w:suppressAutoHyphens/>
      <w:ind w:firstLine="0"/>
    </w:pPr>
    <w:rPr>
      <w:rFonts w:ascii="Times New Roman" w:hAnsi="Times New Roman"/>
      <w:lang w:val="en-US"/>
    </w:rPr>
  </w:style>
  <w:style w:type="paragraph" w:customStyle="1" w:styleId="NoParagraphStyle">
    <w:name w:val="[No Paragraph Style]"/>
    <w:uiPriority w:val="99"/>
    <w:rsid w:val="00376F1B"/>
    <w:pPr>
      <w:autoSpaceDE w:val="0"/>
      <w:autoSpaceDN w:val="0"/>
      <w:adjustRightInd w:val="0"/>
      <w:spacing w:after="0" w:line="288" w:lineRule="auto"/>
    </w:pPr>
    <w:rPr>
      <w:rFonts w:ascii="Minion Pro" w:eastAsia="Times New Roman" w:hAnsi="Minion Pro" w:cs="Minion Pro"/>
      <w:color w:val="000000"/>
      <w:sz w:val="24"/>
      <w:szCs w:val="24"/>
      <w:lang w:val="en-GB"/>
    </w:rPr>
  </w:style>
  <w:style w:type="character" w:customStyle="1" w:styleId="aff4">
    <w:name w:val="Буллит Знак"/>
    <w:basedOn w:val="afd"/>
    <w:link w:val="aff5"/>
    <w:locked/>
    <w:rsid w:val="00376F1B"/>
    <w:rPr>
      <w:rFonts w:ascii="NewtonCSanPin" w:hAnsi="NewtonCSanPin"/>
      <w:color w:val="000000"/>
      <w:sz w:val="21"/>
      <w:szCs w:val="21"/>
    </w:rPr>
  </w:style>
  <w:style w:type="paragraph" w:customStyle="1" w:styleId="aff5">
    <w:name w:val="Буллит"/>
    <w:basedOn w:val="afe"/>
    <w:link w:val="aff4"/>
    <w:rsid w:val="00376F1B"/>
    <w:pPr>
      <w:ind w:firstLine="244"/>
    </w:pPr>
  </w:style>
  <w:style w:type="paragraph" w:customStyle="1" w:styleId="25">
    <w:name w:val="Заг 2"/>
    <w:basedOn w:val="1b"/>
    <w:uiPriority w:val="99"/>
    <w:rsid w:val="00376F1B"/>
    <w:pPr>
      <w:pageBreakBefore w:val="0"/>
      <w:spacing w:before="283"/>
    </w:pPr>
    <w:rPr>
      <w:caps w:val="0"/>
    </w:rPr>
  </w:style>
  <w:style w:type="paragraph" w:customStyle="1" w:styleId="3a">
    <w:name w:val="Заг 3"/>
    <w:basedOn w:val="25"/>
    <w:uiPriority w:val="99"/>
    <w:rsid w:val="00376F1B"/>
    <w:pPr>
      <w:spacing w:before="255" w:after="113" w:line="240" w:lineRule="atLeast"/>
    </w:pPr>
    <w:rPr>
      <w:i/>
      <w:iCs/>
      <w:sz w:val="23"/>
      <w:szCs w:val="23"/>
    </w:rPr>
  </w:style>
  <w:style w:type="paragraph" w:customStyle="1" w:styleId="44">
    <w:name w:val="Заг 4"/>
    <w:basedOn w:val="3a"/>
    <w:uiPriority w:val="99"/>
    <w:rsid w:val="00376F1B"/>
    <w:rPr>
      <w:b w:val="0"/>
      <w:bCs w:val="0"/>
    </w:rPr>
  </w:style>
  <w:style w:type="paragraph" w:customStyle="1" w:styleId="aff6">
    <w:name w:val="Курсив"/>
    <w:basedOn w:val="afe"/>
    <w:uiPriority w:val="99"/>
    <w:rsid w:val="00376F1B"/>
    <w:rPr>
      <w:i/>
      <w:iCs/>
    </w:rPr>
  </w:style>
  <w:style w:type="character" w:customStyle="1" w:styleId="aff7">
    <w:name w:val="Буллит Курсив Знак"/>
    <w:link w:val="aff8"/>
    <w:uiPriority w:val="99"/>
    <w:locked/>
    <w:rsid w:val="00376F1B"/>
    <w:rPr>
      <w:rFonts w:ascii="NewtonCSanPin" w:hAnsi="NewtonCSanPin"/>
      <w:i/>
      <w:iCs/>
      <w:color w:val="000000"/>
      <w:sz w:val="21"/>
      <w:szCs w:val="21"/>
    </w:rPr>
  </w:style>
  <w:style w:type="paragraph" w:customStyle="1" w:styleId="aff8">
    <w:name w:val="Буллит Курсив"/>
    <w:basedOn w:val="aff5"/>
    <w:link w:val="aff7"/>
    <w:uiPriority w:val="99"/>
    <w:rsid w:val="00376F1B"/>
    <w:rPr>
      <w:i/>
      <w:iCs/>
    </w:rPr>
  </w:style>
  <w:style w:type="paragraph" w:customStyle="1" w:styleId="aff9">
    <w:name w:val="Подзаг"/>
    <w:basedOn w:val="afe"/>
    <w:uiPriority w:val="99"/>
    <w:rsid w:val="00376F1B"/>
    <w:pPr>
      <w:spacing w:before="113" w:after="28"/>
      <w:jc w:val="center"/>
    </w:pPr>
    <w:rPr>
      <w:b/>
      <w:bCs/>
      <w:i/>
      <w:iCs/>
    </w:rPr>
  </w:style>
  <w:style w:type="paragraph" w:customStyle="1" w:styleId="affa">
    <w:name w:val="Пж Курсив"/>
    <w:basedOn w:val="afe"/>
    <w:uiPriority w:val="99"/>
    <w:rsid w:val="00376F1B"/>
    <w:rPr>
      <w:b/>
      <w:bCs/>
      <w:i/>
      <w:iCs/>
    </w:rPr>
  </w:style>
  <w:style w:type="paragraph" w:customStyle="1" w:styleId="affb">
    <w:name w:val="Сноска"/>
    <w:basedOn w:val="afe"/>
    <w:uiPriority w:val="99"/>
    <w:rsid w:val="00376F1B"/>
    <w:pPr>
      <w:spacing w:line="174" w:lineRule="atLeast"/>
    </w:pPr>
    <w:rPr>
      <w:sz w:val="17"/>
      <w:szCs w:val="17"/>
    </w:rPr>
  </w:style>
  <w:style w:type="paragraph" w:customStyle="1" w:styleId="-31">
    <w:name w:val="Темный список - Акцент 31"/>
    <w:uiPriority w:val="71"/>
    <w:rsid w:val="00376F1B"/>
    <w:pPr>
      <w:spacing w:after="0" w:line="240" w:lineRule="auto"/>
    </w:pPr>
    <w:rPr>
      <w:rFonts w:ascii="Times New Roman" w:eastAsia="Times New Roman" w:hAnsi="Times New Roman" w:cs="Times New Roman"/>
      <w:sz w:val="24"/>
      <w:szCs w:val="24"/>
    </w:rPr>
  </w:style>
  <w:style w:type="paragraph" w:customStyle="1" w:styleId="212">
    <w:name w:val="Средняя сетка 21"/>
    <w:basedOn w:val="a"/>
    <w:uiPriority w:val="1"/>
    <w:qFormat/>
    <w:rsid w:val="00376F1B"/>
    <w:pPr>
      <w:spacing w:after="0" w:line="360" w:lineRule="auto"/>
      <w:ind w:firstLine="680"/>
      <w:contextualSpacing/>
      <w:jc w:val="both"/>
      <w:outlineLvl w:val="1"/>
    </w:pPr>
    <w:rPr>
      <w:rFonts w:ascii="Times New Roman" w:eastAsia="Times New Roman" w:hAnsi="Times New Roman" w:cs="Times New Roman"/>
      <w:sz w:val="28"/>
      <w:szCs w:val="24"/>
    </w:rPr>
  </w:style>
  <w:style w:type="character" w:customStyle="1" w:styleId="1-2">
    <w:name w:val="Средняя сетка 1 - Акцент 2 Знак"/>
    <w:link w:val="1-21"/>
    <w:uiPriority w:val="34"/>
    <w:locked/>
    <w:rsid w:val="00376F1B"/>
    <w:rPr>
      <w:rFonts w:ascii="Calibri" w:eastAsia="Calibri" w:hAnsi="Calibri"/>
      <w:sz w:val="24"/>
      <w:szCs w:val="24"/>
    </w:rPr>
  </w:style>
  <w:style w:type="paragraph" w:customStyle="1" w:styleId="1-21">
    <w:name w:val="Средняя сетка 1 - Акцент 21"/>
    <w:basedOn w:val="a"/>
    <w:link w:val="1-2"/>
    <w:uiPriority w:val="34"/>
    <w:qFormat/>
    <w:rsid w:val="00376F1B"/>
    <w:pPr>
      <w:spacing w:after="0" w:line="240" w:lineRule="auto"/>
      <w:ind w:left="720"/>
      <w:contextualSpacing/>
    </w:pPr>
    <w:rPr>
      <w:rFonts w:ascii="Calibri" w:eastAsia="Calibri" w:hAnsi="Calibri"/>
      <w:sz w:val="24"/>
      <w:szCs w:val="24"/>
    </w:rPr>
  </w:style>
  <w:style w:type="paragraph" w:customStyle="1" w:styleId="Zag1">
    <w:name w:val="Zag_1"/>
    <w:basedOn w:val="a"/>
    <w:uiPriority w:val="99"/>
    <w:rsid w:val="00376F1B"/>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character" w:customStyle="1" w:styleId="affc">
    <w:name w:val="О_Т Знак"/>
    <w:link w:val="affd"/>
    <w:locked/>
    <w:rsid w:val="00376F1B"/>
    <w:rPr>
      <w:rFonts w:ascii="Arial" w:hAnsi="Arial" w:cs="Arial"/>
      <w:sz w:val="28"/>
      <w:szCs w:val="28"/>
    </w:rPr>
  </w:style>
  <w:style w:type="paragraph" w:customStyle="1" w:styleId="affd">
    <w:name w:val="О_Т"/>
    <w:basedOn w:val="a"/>
    <w:link w:val="affc"/>
    <w:rsid w:val="00376F1B"/>
    <w:pPr>
      <w:spacing w:after="0" w:line="288" w:lineRule="auto"/>
      <w:ind w:firstLine="539"/>
      <w:jc w:val="both"/>
    </w:pPr>
    <w:rPr>
      <w:rFonts w:ascii="Arial" w:hAnsi="Arial" w:cs="Arial"/>
      <w:sz w:val="28"/>
      <w:szCs w:val="28"/>
    </w:rPr>
  </w:style>
  <w:style w:type="paragraph" w:customStyle="1" w:styleId="dash041e005f0431005f044b005f0447005f043d005f044b005f0439">
    <w:name w:val="dash041e_005f0431_005f044b_005f0447_005f043d_005f044b_005f0439"/>
    <w:basedOn w:val="a"/>
    <w:uiPriority w:val="99"/>
    <w:rsid w:val="00376F1B"/>
    <w:pPr>
      <w:spacing w:after="0" w:line="240" w:lineRule="auto"/>
    </w:pPr>
    <w:rPr>
      <w:rFonts w:ascii="Times New Roman" w:eastAsia="Calibri" w:hAnsi="Times New Roman" w:cs="Times New Roman"/>
      <w:sz w:val="24"/>
      <w:szCs w:val="24"/>
    </w:rPr>
  </w:style>
  <w:style w:type="paragraph" w:customStyle="1" w:styleId="-12">
    <w:name w:val="Цветной список - Акцент 12"/>
    <w:basedOn w:val="a"/>
    <w:uiPriority w:val="99"/>
    <w:qFormat/>
    <w:rsid w:val="00376F1B"/>
    <w:pPr>
      <w:spacing w:line="240" w:lineRule="auto"/>
      <w:ind w:left="720"/>
      <w:contextualSpacing/>
    </w:pPr>
    <w:rPr>
      <w:rFonts w:ascii="Cambria" w:eastAsia="Cambria" w:hAnsi="Cambria" w:cs="Times New Roman"/>
      <w:sz w:val="24"/>
      <w:szCs w:val="24"/>
      <w:lang w:eastAsia="en-US"/>
    </w:rPr>
  </w:style>
  <w:style w:type="paragraph" w:customStyle="1" w:styleId="Osnova">
    <w:name w:val="Osnova"/>
    <w:basedOn w:val="a"/>
    <w:uiPriority w:val="99"/>
    <w:rsid w:val="00376F1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ConsPlusNormal">
    <w:name w:val="ConsPlusNormal"/>
    <w:uiPriority w:val="99"/>
    <w:rsid w:val="00376F1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Zag3">
    <w:name w:val="Zag_3"/>
    <w:basedOn w:val="a"/>
    <w:uiPriority w:val="99"/>
    <w:rsid w:val="00376F1B"/>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e">
    <w:name w:val="Ξαϋχνϋι"/>
    <w:basedOn w:val="a"/>
    <w:uiPriority w:val="99"/>
    <w:rsid w:val="00376F1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
    <w:name w:val="Νξβϋι"/>
    <w:basedOn w:val="a"/>
    <w:uiPriority w:val="99"/>
    <w:rsid w:val="00376F1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1">
    <w:name w:val="Цветной список - Акцент 1 Знак"/>
    <w:link w:val="-11"/>
    <w:uiPriority w:val="34"/>
    <w:locked/>
    <w:rsid w:val="00376F1B"/>
    <w:rPr>
      <w:rFonts w:ascii="Calibri" w:eastAsia="Calibri" w:hAnsi="Calibri"/>
      <w:lang w:eastAsia="en-US"/>
    </w:rPr>
  </w:style>
  <w:style w:type="paragraph" w:customStyle="1" w:styleId="-11">
    <w:name w:val="Цветной список - Акцент 11"/>
    <w:basedOn w:val="a"/>
    <w:link w:val="-1"/>
    <w:uiPriority w:val="34"/>
    <w:qFormat/>
    <w:rsid w:val="00376F1B"/>
    <w:pPr>
      <w:ind w:left="720"/>
      <w:contextualSpacing/>
    </w:pPr>
    <w:rPr>
      <w:rFonts w:ascii="Calibri" w:eastAsia="Calibri" w:hAnsi="Calibri"/>
      <w:lang w:eastAsia="en-US"/>
    </w:rPr>
  </w:style>
  <w:style w:type="paragraph" w:customStyle="1" w:styleId="81">
    <w:name w:val="Основной текст8"/>
    <w:basedOn w:val="a"/>
    <w:rsid w:val="00376F1B"/>
    <w:pPr>
      <w:shd w:val="clear" w:color="auto" w:fill="FFFFFF"/>
      <w:spacing w:before="600" w:after="60" w:line="0" w:lineRule="atLeast"/>
      <w:ind w:hanging="2080"/>
    </w:pPr>
    <w:rPr>
      <w:rFonts w:ascii="Courier New" w:eastAsia="Courier New" w:hAnsi="Courier New" w:cs="Courier New"/>
      <w:spacing w:val="-20"/>
      <w:sz w:val="28"/>
      <w:szCs w:val="28"/>
    </w:rPr>
  </w:style>
  <w:style w:type="paragraph" w:customStyle="1" w:styleId="222">
    <w:name w:val="Основной текст 22"/>
    <w:basedOn w:val="a"/>
    <w:uiPriority w:val="99"/>
    <w:rsid w:val="00376F1B"/>
    <w:pPr>
      <w:spacing w:after="0" w:line="240" w:lineRule="auto"/>
      <w:ind w:firstLine="709"/>
      <w:jc w:val="both"/>
    </w:pPr>
    <w:rPr>
      <w:rFonts w:ascii="Times New Roman" w:eastAsia="Times New Roman" w:hAnsi="Times New Roman" w:cs="Times New Roman"/>
      <w:sz w:val="24"/>
      <w:szCs w:val="24"/>
    </w:rPr>
  </w:style>
  <w:style w:type="paragraph" w:customStyle="1" w:styleId="zag4">
    <w:name w:val="zag_4"/>
    <w:basedOn w:val="a"/>
    <w:uiPriority w:val="99"/>
    <w:rsid w:val="00376F1B"/>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Zag2">
    <w:name w:val="Zag_2"/>
    <w:basedOn w:val="a"/>
    <w:uiPriority w:val="99"/>
    <w:rsid w:val="00376F1B"/>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rPr>
  </w:style>
  <w:style w:type="character" w:styleId="afff0">
    <w:name w:val="footnote reference"/>
    <w:uiPriority w:val="99"/>
    <w:semiHidden/>
    <w:unhideWhenUsed/>
    <w:rsid w:val="00376F1B"/>
    <w:rPr>
      <w:vertAlign w:val="superscript"/>
    </w:rPr>
  </w:style>
  <w:style w:type="character" w:customStyle="1" w:styleId="afff1">
    <w:name w:val="Шапка Знак"/>
    <w:basedOn w:val="a0"/>
    <w:link w:val="afff2"/>
    <w:semiHidden/>
    <w:rsid w:val="00376F1B"/>
    <w:rPr>
      <w:rFonts w:asciiTheme="majorHAnsi" w:eastAsiaTheme="majorEastAsia" w:hAnsiTheme="majorHAnsi" w:cstheme="majorBidi"/>
      <w:sz w:val="24"/>
      <w:szCs w:val="24"/>
      <w:shd w:val="pct20" w:color="auto" w:fill="auto"/>
    </w:rPr>
  </w:style>
  <w:style w:type="paragraph" w:styleId="afff2">
    <w:name w:val="Message Header"/>
    <w:basedOn w:val="a"/>
    <w:link w:val="afff1"/>
    <w:semiHidden/>
    <w:unhideWhenUsed/>
    <w:rsid w:val="00376F1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1d">
    <w:name w:val="Сноска1"/>
    <w:rsid w:val="00376F1B"/>
    <w:rPr>
      <w:rFonts w:ascii="Times New Roman" w:hAnsi="Times New Roman" w:cs="Times New Roman" w:hint="default"/>
      <w:vertAlign w:val="superscript"/>
    </w:rPr>
  </w:style>
  <w:style w:type="character" w:customStyle="1" w:styleId="Zag11">
    <w:name w:val="Zag_11"/>
    <w:rsid w:val="00376F1B"/>
    <w:rPr>
      <w:color w:val="000000"/>
      <w:w w:val="100"/>
    </w:rPr>
  </w:style>
  <w:style w:type="character" w:customStyle="1" w:styleId="1e">
    <w:name w:val="Тема примечания Знак1"/>
    <w:basedOn w:val="1a"/>
    <w:semiHidden/>
    <w:rsid w:val="00376F1B"/>
    <w:rPr>
      <w:b/>
      <w:bCs/>
      <w:sz w:val="20"/>
      <w:szCs w:val="20"/>
    </w:rPr>
  </w:style>
  <w:style w:type="character" w:customStyle="1" w:styleId="1f">
    <w:name w:val="Подзаголовок Знак1"/>
    <w:basedOn w:val="a0"/>
    <w:rsid w:val="00376F1B"/>
    <w:rPr>
      <w:rFonts w:asciiTheme="majorHAnsi" w:eastAsiaTheme="majorEastAsia" w:hAnsiTheme="majorHAnsi" w:cstheme="majorBidi"/>
      <w:i/>
      <w:iCs/>
      <w:color w:val="4F81BD" w:themeColor="accent1"/>
      <w:spacing w:val="15"/>
      <w:sz w:val="24"/>
      <w:szCs w:val="24"/>
    </w:rPr>
  </w:style>
  <w:style w:type="character" w:customStyle="1" w:styleId="1f0">
    <w:name w:val="Основной текст Знак1"/>
    <w:basedOn w:val="a0"/>
    <w:semiHidden/>
    <w:rsid w:val="00376F1B"/>
  </w:style>
  <w:style w:type="character" w:customStyle="1" w:styleId="dash041e005f0431005f044b005f0447005f043d005f044b005f0439005f005fchar1char1">
    <w:name w:val="dash041e_005f0431_005f044b_005f0447_005f043d_005f044b_005f0439_005f_005fchar1__char1"/>
    <w:rsid w:val="00376F1B"/>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76F1B"/>
    <w:rPr>
      <w:rFonts w:ascii="Times New Roman" w:hAnsi="Times New Roman" w:cs="Times New Roman" w:hint="default"/>
      <w:strike w:val="0"/>
      <w:dstrike w:val="0"/>
      <w:sz w:val="24"/>
      <w:szCs w:val="24"/>
      <w:u w:val="none"/>
      <w:effect w:val="none"/>
    </w:rPr>
  </w:style>
  <w:style w:type="character" w:customStyle="1" w:styleId="3b">
    <w:name w:val="Основной текст + Курсив3"/>
    <w:uiPriority w:val="99"/>
    <w:rsid w:val="00376F1B"/>
    <w:rPr>
      <w:rFonts w:ascii="Times New Roman" w:hAnsi="Times New Roman" w:cs="Times New Roman" w:hint="default"/>
      <w:i/>
      <w:iCs/>
      <w:spacing w:val="0"/>
      <w:sz w:val="18"/>
      <w:szCs w:val="18"/>
    </w:rPr>
  </w:style>
  <w:style w:type="character" w:customStyle="1" w:styleId="1f1">
    <w:name w:val="Текст сноски Знак1"/>
    <w:basedOn w:val="a0"/>
    <w:uiPriority w:val="99"/>
    <w:semiHidden/>
    <w:rsid w:val="00376F1B"/>
    <w:rPr>
      <w:sz w:val="20"/>
      <w:szCs w:val="20"/>
    </w:rPr>
  </w:style>
  <w:style w:type="paragraph" w:customStyle="1" w:styleId="afff3">
    <w:name w:val="Приложение"/>
    <w:basedOn w:val="1b"/>
    <w:uiPriority w:val="99"/>
    <w:rsid w:val="00376F1B"/>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uiPriority w:val="99"/>
    <w:rsid w:val="00376F1B"/>
  </w:style>
  <w:style w:type="paragraph" w:styleId="afff4">
    <w:name w:val="Body Text Indent"/>
    <w:basedOn w:val="a"/>
    <w:link w:val="afff5"/>
    <w:uiPriority w:val="99"/>
    <w:unhideWhenUsed/>
    <w:rsid w:val="00A72181"/>
    <w:pPr>
      <w:spacing w:after="120"/>
      <w:ind w:left="283"/>
    </w:pPr>
    <w:rPr>
      <w:rFonts w:ascii="Calibri" w:eastAsia="Calibri" w:hAnsi="Calibri" w:cs="Times New Roman"/>
      <w:lang w:eastAsia="en-US"/>
    </w:rPr>
  </w:style>
  <w:style w:type="character" w:customStyle="1" w:styleId="afff5">
    <w:name w:val="Основной текст с отступом Знак"/>
    <w:basedOn w:val="a0"/>
    <w:link w:val="afff4"/>
    <w:uiPriority w:val="99"/>
    <w:rsid w:val="00A72181"/>
    <w:rPr>
      <w:rFonts w:ascii="Calibri" w:eastAsia="Calibri" w:hAnsi="Calibri" w:cs="Times New Roman"/>
      <w:lang w:eastAsia="en-US"/>
    </w:rPr>
  </w:style>
  <w:style w:type="paragraph" w:styleId="afff6">
    <w:name w:val="No Spacing"/>
    <w:link w:val="afff7"/>
    <w:uiPriority w:val="1"/>
    <w:qFormat/>
    <w:rsid w:val="00302FB4"/>
    <w:pPr>
      <w:spacing w:after="0" w:line="240" w:lineRule="auto"/>
    </w:pPr>
    <w:rPr>
      <w:rFonts w:ascii="Calibri" w:eastAsia="Calibri" w:hAnsi="Calibri" w:cs="Calibri"/>
      <w:lang w:eastAsia="en-US"/>
    </w:rPr>
  </w:style>
  <w:style w:type="paragraph" w:customStyle="1" w:styleId="Default">
    <w:name w:val="Default"/>
    <w:rsid w:val="003C0D28"/>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u-2-msonormal">
    <w:name w:val="u-2-msonormal"/>
    <w:basedOn w:val="a"/>
    <w:rsid w:val="003C0D28"/>
    <w:pPr>
      <w:spacing w:before="100" w:beforeAutospacing="1" w:after="100" w:afterAutospacing="1" w:line="240" w:lineRule="auto"/>
    </w:pPr>
    <w:rPr>
      <w:rFonts w:ascii="Times New Roman" w:eastAsia="Calibri" w:hAnsi="Times New Roman" w:cs="Times New Roman"/>
      <w:sz w:val="24"/>
      <w:szCs w:val="24"/>
    </w:rPr>
  </w:style>
  <w:style w:type="character" w:customStyle="1" w:styleId="afff7">
    <w:name w:val="Без интервала Знак"/>
    <w:link w:val="afff6"/>
    <w:uiPriority w:val="1"/>
    <w:locked/>
    <w:rsid w:val="00716870"/>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37735">
      <w:bodyDiv w:val="1"/>
      <w:marLeft w:val="0"/>
      <w:marRight w:val="0"/>
      <w:marTop w:val="0"/>
      <w:marBottom w:val="0"/>
      <w:divBdr>
        <w:top w:val="none" w:sz="0" w:space="0" w:color="auto"/>
        <w:left w:val="none" w:sz="0" w:space="0" w:color="auto"/>
        <w:bottom w:val="none" w:sz="0" w:space="0" w:color="auto"/>
        <w:right w:val="none" w:sz="0" w:space="0" w:color="auto"/>
      </w:divBdr>
    </w:div>
    <w:div w:id="437531183">
      <w:bodyDiv w:val="1"/>
      <w:marLeft w:val="0"/>
      <w:marRight w:val="0"/>
      <w:marTop w:val="0"/>
      <w:marBottom w:val="0"/>
      <w:divBdr>
        <w:top w:val="none" w:sz="0" w:space="0" w:color="auto"/>
        <w:left w:val="none" w:sz="0" w:space="0" w:color="auto"/>
        <w:bottom w:val="none" w:sz="0" w:space="0" w:color="auto"/>
        <w:right w:val="none" w:sz="0" w:space="0" w:color="auto"/>
      </w:divBdr>
    </w:div>
    <w:div w:id="6965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5EA00CD072C0CE91B02126142D5E25CAEBECC8166A9CA835C68591BA948126C10C02A3B935A31A25FCEFFcCL6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5EA00CD072C0CE91B02126142D5E25CAEBECC8166A9CB865A68591BA948126C10C02A3B935A31A25FCEFEcCL8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5EA00CD072C0CE91B02126142D5E25CAEBECC8165ADCE805968591BA948126C10C02A3B935A31A25FCEFFcCL6N" TargetMode="External"/><Relationship Id="rId4" Type="http://schemas.microsoft.com/office/2007/relationships/stylesWithEffects" Target="stylesWithEffects.xml"/><Relationship Id="rId9" Type="http://schemas.openxmlformats.org/officeDocument/2006/relationships/hyperlink" Target="consultantplus://offline/ref=E5EA00CD072C0CE91B02126142D5E25CAEBECC8165ABCB8C5668591BA948126C10C02A3B935A31A25FCFFAcCLC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AB8AF-D9CC-40C3-B2EB-004773C1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125</Pages>
  <Words>43798</Words>
  <Characters>249650</Characters>
  <Application>Microsoft Office Word</Application>
  <DocSecurity>0</DocSecurity>
  <Lines>2080</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User</cp:lastModifiedBy>
  <cp:revision>2</cp:revision>
  <cp:lastPrinted>2016-12-22T10:55:00Z</cp:lastPrinted>
  <dcterms:created xsi:type="dcterms:W3CDTF">2020-11-10T06:24:00Z</dcterms:created>
  <dcterms:modified xsi:type="dcterms:W3CDTF">2020-11-10T06:24:00Z</dcterms:modified>
</cp:coreProperties>
</file>