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8C24E" w14:textId="77777777" w:rsidR="0068424F" w:rsidRPr="0021579D" w:rsidRDefault="00B56DF5" w:rsidP="00AE026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579D">
        <w:rPr>
          <w:rFonts w:ascii="Times New Roman" w:hAnsi="Times New Roman" w:cs="Times New Roman"/>
          <w:sz w:val="28"/>
          <w:szCs w:val="28"/>
        </w:rPr>
        <w:t>Добрый день, уважаемые родители!</w:t>
      </w:r>
    </w:p>
    <w:p w14:paraId="3F32E3E2" w14:textId="77777777" w:rsidR="00B56DF5" w:rsidRPr="0021579D" w:rsidRDefault="00AE0265" w:rsidP="0021579D">
      <w:pPr>
        <w:jc w:val="both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</w:t>
      </w:r>
      <w:r w:rsidR="00B56DF5" w:rsidRPr="0021579D">
        <w:rPr>
          <w:rFonts w:ascii="Times New Roman" w:hAnsi="Times New Roman" w:cs="Times New Roman"/>
          <w:sz w:val="28"/>
          <w:szCs w:val="28"/>
        </w:rPr>
        <w:t xml:space="preserve">Хочется, чтобы  наше </w:t>
      </w:r>
      <w:proofErr w:type="gramStart"/>
      <w:r w:rsidR="00B56DF5" w:rsidRPr="0021579D">
        <w:rPr>
          <w:rFonts w:ascii="Times New Roman" w:hAnsi="Times New Roman" w:cs="Times New Roman"/>
          <w:sz w:val="28"/>
          <w:szCs w:val="28"/>
        </w:rPr>
        <w:t>обращении</w:t>
      </w:r>
      <w:proofErr w:type="gramEnd"/>
      <w:r w:rsidR="00B56DF5" w:rsidRPr="0021579D">
        <w:rPr>
          <w:rFonts w:ascii="Times New Roman" w:hAnsi="Times New Roman" w:cs="Times New Roman"/>
          <w:sz w:val="28"/>
          <w:szCs w:val="28"/>
        </w:rPr>
        <w:t xml:space="preserve"> к вам помогло определить</w:t>
      </w:r>
      <w:r w:rsidRPr="0021579D">
        <w:rPr>
          <w:rFonts w:ascii="Times New Roman" w:hAnsi="Times New Roman" w:cs="Times New Roman"/>
          <w:sz w:val="28"/>
          <w:szCs w:val="28"/>
        </w:rPr>
        <w:t xml:space="preserve"> перспективы на будущее, вселило </w:t>
      </w:r>
      <w:r w:rsidR="00B56DF5" w:rsidRPr="0021579D">
        <w:rPr>
          <w:rFonts w:ascii="Times New Roman" w:hAnsi="Times New Roman" w:cs="Times New Roman"/>
          <w:sz w:val="28"/>
          <w:szCs w:val="28"/>
        </w:rPr>
        <w:t xml:space="preserve"> надежду на  успех  о</w:t>
      </w:r>
      <w:r w:rsidRPr="0021579D">
        <w:rPr>
          <w:rFonts w:ascii="Times New Roman" w:hAnsi="Times New Roman" w:cs="Times New Roman"/>
          <w:sz w:val="28"/>
          <w:szCs w:val="28"/>
        </w:rPr>
        <w:t>бучения вашего ребенка и укрепило</w:t>
      </w:r>
      <w:r w:rsidR="00B56DF5" w:rsidRPr="0021579D">
        <w:rPr>
          <w:rFonts w:ascii="Times New Roman" w:hAnsi="Times New Roman" w:cs="Times New Roman"/>
          <w:sz w:val="28"/>
          <w:szCs w:val="28"/>
        </w:rPr>
        <w:t xml:space="preserve"> веру в то, что мы</w:t>
      </w:r>
      <w:r w:rsidRPr="0021579D">
        <w:rPr>
          <w:rFonts w:ascii="Times New Roman" w:hAnsi="Times New Roman" w:cs="Times New Roman"/>
          <w:sz w:val="28"/>
          <w:szCs w:val="28"/>
        </w:rPr>
        <w:t xml:space="preserve"> вместе сможем  создать для ребёнка </w:t>
      </w:r>
      <w:r w:rsidR="00B56DF5" w:rsidRPr="0021579D">
        <w:rPr>
          <w:rFonts w:ascii="Times New Roman" w:hAnsi="Times New Roman" w:cs="Times New Roman"/>
          <w:sz w:val="28"/>
          <w:szCs w:val="28"/>
        </w:rPr>
        <w:t xml:space="preserve"> комфортную развивающую среду. Хочется пожелать, чтобы ваши ожидания совпали с  теми условиями, результатами,  </w:t>
      </w:r>
      <w:r w:rsidR="00206735" w:rsidRPr="0021579D">
        <w:rPr>
          <w:rFonts w:ascii="Times New Roman" w:hAnsi="Times New Roman" w:cs="Times New Roman"/>
          <w:sz w:val="28"/>
          <w:szCs w:val="28"/>
        </w:rPr>
        <w:t>отношения</w:t>
      </w:r>
      <w:r w:rsidRPr="0021579D">
        <w:rPr>
          <w:rFonts w:ascii="Times New Roman" w:hAnsi="Times New Roman" w:cs="Times New Roman"/>
          <w:sz w:val="28"/>
          <w:szCs w:val="28"/>
        </w:rPr>
        <w:t>ми, с которыми вы будете соприка</w:t>
      </w:r>
      <w:r w:rsidR="00206735" w:rsidRPr="0021579D">
        <w:rPr>
          <w:rFonts w:ascii="Times New Roman" w:hAnsi="Times New Roman" w:cs="Times New Roman"/>
          <w:sz w:val="28"/>
          <w:szCs w:val="28"/>
        </w:rPr>
        <w:t>саться в школе ежедневно.</w:t>
      </w:r>
    </w:p>
    <w:p w14:paraId="1E5D1BC3" w14:textId="77777777" w:rsidR="00206735" w:rsidRPr="0021579D" w:rsidRDefault="00AE0265" w:rsidP="0021579D">
      <w:pPr>
        <w:jc w:val="both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06735" w:rsidRPr="0021579D">
        <w:rPr>
          <w:rFonts w:ascii="Times New Roman" w:hAnsi="Times New Roman" w:cs="Times New Roman"/>
          <w:sz w:val="28"/>
          <w:szCs w:val="28"/>
        </w:rPr>
        <w:t>Приём заявлений для детей, которые проживают на закрепленной территории, в этом году начинается с 1 апреля и заканчивается 30 июня. В школу принимаются дети, которые достигли возраста 6.5 года при отсутствии противопоказаний по состоянию здоровья, но не позже 8 лет. По вашему заявлению учредитель вправе  разрешить прием в более раннем или</w:t>
      </w:r>
      <w:r w:rsidR="00B44320" w:rsidRPr="0021579D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206735" w:rsidRPr="0021579D">
        <w:rPr>
          <w:rFonts w:ascii="Times New Roman" w:hAnsi="Times New Roman" w:cs="Times New Roman"/>
          <w:sz w:val="28"/>
          <w:szCs w:val="28"/>
        </w:rPr>
        <w:t xml:space="preserve"> позднем </w:t>
      </w:r>
      <w:r w:rsidR="00B44320" w:rsidRPr="0021579D">
        <w:rPr>
          <w:rFonts w:ascii="Times New Roman" w:hAnsi="Times New Roman" w:cs="Times New Roman"/>
          <w:sz w:val="28"/>
          <w:szCs w:val="28"/>
        </w:rPr>
        <w:t xml:space="preserve"> возрасте.</w:t>
      </w:r>
    </w:p>
    <w:p w14:paraId="74FEC654" w14:textId="77777777" w:rsidR="00B44320" w:rsidRPr="0021579D" w:rsidRDefault="00AE0265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4320" w:rsidRPr="0021579D">
        <w:rPr>
          <w:rFonts w:ascii="Times New Roman" w:hAnsi="Times New Roman" w:cs="Times New Roman"/>
          <w:sz w:val="28"/>
          <w:szCs w:val="28"/>
        </w:rPr>
        <w:t>Первоочередное право на приём имеют дети:</w:t>
      </w:r>
    </w:p>
    <w:p w14:paraId="6D0B7116" w14:textId="77777777" w:rsidR="00B44320" w:rsidRPr="0021579D" w:rsidRDefault="00B44320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- военнослужащих, которые проходят военную службу по контракту, уволены с военной службы по возрасту, состоянию здоровья или в связи  с организационн</w:t>
      </w:r>
      <w:proofErr w:type="gramStart"/>
      <w:r w:rsidRPr="0021579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1579D">
        <w:rPr>
          <w:rFonts w:ascii="Times New Roman" w:hAnsi="Times New Roman" w:cs="Times New Roman"/>
          <w:sz w:val="28"/>
          <w:szCs w:val="28"/>
        </w:rPr>
        <w:t xml:space="preserve"> штатными мероприятиями;</w:t>
      </w:r>
    </w:p>
    <w:p w14:paraId="6AFE3A79" w14:textId="77777777" w:rsidR="00B44320" w:rsidRPr="0021579D" w:rsidRDefault="00B44320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- сотрудников полиции и граждан, </w:t>
      </w:r>
      <w:r w:rsidR="00B975DF" w:rsidRPr="0021579D">
        <w:rPr>
          <w:rFonts w:ascii="Times New Roman" w:hAnsi="Times New Roman" w:cs="Times New Roman"/>
          <w:sz w:val="28"/>
          <w:szCs w:val="28"/>
        </w:rPr>
        <w:t xml:space="preserve"> которые перечислены  в части 6 статьи 46 Федерального закона  от 07.02.2011 № 3 – ФЗ;</w:t>
      </w:r>
    </w:p>
    <w:p w14:paraId="361619EF" w14:textId="77777777" w:rsidR="00B975DF" w:rsidRPr="0021579D" w:rsidRDefault="00B975DF" w:rsidP="0021579D">
      <w:pPr>
        <w:jc w:val="both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- сотрудников органов уголовно – исполнительной системы, Федеральной противопожарной службы госпожнадзора, таможенных  органов и граждан, которые перечислены в части 14 статьи 3 Федерального закона от 30.12.2012 № 283 ФЗ.</w:t>
      </w:r>
    </w:p>
    <w:p w14:paraId="08EDC7E9" w14:textId="77777777" w:rsidR="00B975DF" w:rsidRPr="0021579D" w:rsidRDefault="00B975DF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Преимущественное право на прием имеют дети, братья и сёстры которых  уже обучаются в школе и проживают совместно.</w:t>
      </w:r>
    </w:p>
    <w:p w14:paraId="251AE035" w14:textId="77777777" w:rsidR="00B975DF" w:rsidRPr="0021579D" w:rsidRDefault="00B975DF" w:rsidP="0021579D">
      <w:pPr>
        <w:jc w:val="both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Дети с ограниченными возможностями здоровья </w:t>
      </w:r>
      <w:r w:rsidR="00A501A0" w:rsidRPr="0021579D">
        <w:rPr>
          <w:rFonts w:ascii="Times New Roman" w:hAnsi="Times New Roman" w:cs="Times New Roman"/>
          <w:sz w:val="28"/>
          <w:szCs w:val="28"/>
        </w:rPr>
        <w:t xml:space="preserve"> принимаются на обучение по АООП на основании зак</w:t>
      </w:r>
      <w:r w:rsidR="00921A42" w:rsidRPr="0021579D">
        <w:rPr>
          <w:rFonts w:ascii="Times New Roman" w:hAnsi="Times New Roman" w:cs="Times New Roman"/>
          <w:sz w:val="28"/>
          <w:szCs w:val="28"/>
        </w:rPr>
        <w:t>л</w:t>
      </w:r>
      <w:r w:rsidR="00A501A0" w:rsidRPr="0021579D">
        <w:rPr>
          <w:rFonts w:ascii="Times New Roman" w:hAnsi="Times New Roman" w:cs="Times New Roman"/>
          <w:sz w:val="28"/>
          <w:szCs w:val="28"/>
        </w:rPr>
        <w:t>ючения  психолого-медико-педагогической комиссии и согласия родителей.</w:t>
      </w:r>
    </w:p>
    <w:p w14:paraId="13180B54" w14:textId="77777777" w:rsidR="00A501A0" w:rsidRPr="0021579D" w:rsidRDefault="00A501A0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Заявление о приёме вы можете подать лично в школе, заказным письмом  с уведомлением, по электронной форме или  через сайт школы, через портал «Госуслуги».</w:t>
      </w:r>
    </w:p>
    <w:p w14:paraId="1C77403A" w14:textId="77777777" w:rsidR="00921A42" w:rsidRPr="0021579D" w:rsidRDefault="00921A42" w:rsidP="0021579D">
      <w:pPr>
        <w:jc w:val="both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На сайте школы есть положение о приёме, с которым вы можете ознакомиться.</w:t>
      </w:r>
      <w:r w:rsidR="0021579D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Pr="0021579D">
        <w:rPr>
          <w:rFonts w:ascii="Times New Roman" w:hAnsi="Times New Roman" w:cs="Times New Roman"/>
          <w:sz w:val="28"/>
          <w:szCs w:val="28"/>
        </w:rPr>
        <w:t xml:space="preserve">А ещё там вы можете посмотреть: правила внутреннего распорядка обучающихся, режим занятий, основную образовательную программу, учебный план, </w:t>
      </w:r>
      <w:r w:rsidR="00874640" w:rsidRPr="0021579D">
        <w:rPr>
          <w:rFonts w:ascii="Times New Roman" w:hAnsi="Times New Roman" w:cs="Times New Roman"/>
          <w:sz w:val="28"/>
          <w:szCs w:val="28"/>
        </w:rPr>
        <w:t>рабочие программы по</w:t>
      </w:r>
      <w:r w:rsidR="00AE0265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="00874640" w:rsidRPr="0021579D">
        <w:rPr>
          <w:rFonts w:ascii="Times New Roman" w:hAnsi="Times New Roman" w:cs="Times New Roman"/>
          <w:sz w:val="28"/>
          <w:szCs w:val="28"/>
        </w:rPr>
        <w:t>предметам.</w:t>
      </w:r>
    </w:p>
    <w:p w14:paraId="25E7B914" w14:textId="77777777" w:rsidR="005F5D10" w:rsidRDefault="00AF03B8">
      <w:pPr>
        <w:rPr>
          <w:rFonts w:ascii="Times New Roman" w:hAnsi="Times New Roman" w:cs="Times New Roman"/>
          <w:sz w:val="28"/>
          <w:szCs w:val="28"/>
        </w:rPr>
        <w:sectPr w:rsidR="005F5D10" w:rsidSect="00B73485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5B3FD19" w14:textId="77777777" w:rsidR="009A5525" w:rsidRPr="0021579D" w:rsidRDefault="00AF03B8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lastRenderedPageBreak/>
        <w:t xml:space="preserve"> Готовность ребенка к школе.</w:t>
      </w:r>
    </w:p>
    <w:p w14:paraId="250170D7" w14:textId="77777777" w:rsidR="00020C2A" w:rsidRPr="0021579D" w:rsidRDefault="000F24E6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</w:t>
      </w:r>
      <w:r w:rsidR="00020C2A" w:rsidRPr="0021579D">
        <w:rPr>
          <w:rFonts w:ascii="Times New Roman" w:hAnsi="Times New Roman" w:cs="Times New Roman"/>
          <w:sz w:val="28"/>
          <w:szCs w:val="28"/>
        </w:rPr>
        <w:t>Физическая готовность.</w:t>
      </w:r>
    </w:p>
    <w:p w14:paraId="4352A9E5" w14:textId="77777777" w:rsidR="00020C2A" w:rsidRPr="0021579D" w:rsidRDefault="00020C2A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Под физической готовностью к обучению понимают функциональную возможность ребёнка и состояние его здоровья.  Критериями физиологической готовности детей к школе является:</w:t>
      </w:r>
    </w:p>
    <w:p w14:paraId="554C7C19" w14:textId="77777777" w:rsidR="00020C2A" w:rsidRPr="0021579D" w:rsidRDefault="00020C2A" w:rsidP="00020C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Уровень физического развития</w:t>
      </w:r>
    </w:p>
    <w:p w14:paraId="7241B6FA" w14:textId="77777777" w:rsidR="00020C2A" w:rsidRPr="0021579D" w:rsidRDefault="00020C2A" w:rsidP="00020C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Уровень биологического развития</w:t>
      </w:r>
    </w:p>
    <w:p w14:paraId="5E15843D" w14:textId="77777777" w:rsidR="00020C2A" w:rsidRPr="0021579D" w:rsidRDefault="00020C2A" w:rsidP="00020C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Состояние здоровья</w:t>
      </w:r>
    </w:p>
    <w:p w14:paraId="7A7EF5E4" w14:textId="77777777" w:rsidR="00020C2A" w:rsidRPr="0021579D" w:rsidRDefault="00A4742D" w:rsidP="00020C2A">
      <w:pPr>
        <w:pStyle w:val="a3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У ребенка должны быть хорошо развиты физические качества: ловкость, быстрота, сила, гибкость, выносливость.</w:t>
      </w:r>
    </w:p>
    <w:p w14:paraId="73AC34F2" w14:textId="77777777" w:rsidR="00A4742D" w:rsidRPr="0021579D" w:rsidRDefault="00A4742D" w:rsidP="00020C2A">
      <w:pPr>
        <w:pStyle w:val="a3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Выносливость – </w:t>
      </w:r>
      <w:proofErr w:type="gramStart"/>
      <w:r w:rsidRPr="0021579D">
        <w:rPr>
          <w:rFonts w:ascii="Times New Roman" w:hAnsi="Times New Roman" w:cs="Times New Roman"/>
          <w:sz w:val="28"/>
          <w:szCs w:val="28"/>
        </w:rPr>
        <w:t>способность</w:t>
      </w:r>
      <w:proofErr w:type="gramEnd"/>
      <w:r w:rsidRPr="0021579D">
        <w:rPr>
          <w:rFonts w:ascii="Times New Roman" w:hAnsi="Times New Roman" w:cs="Times New Roman"/>
          <w:sz w:val="28"/>
          <w:szCs w:val="28"/>
        </w:rPr>
        <w:t xml:space="preserve">  противостоять утомлению в </w:t>
      </w:r>
      <w:proofErr w:type="gramStart"/>
      <w:r w:rsidRPr="0021579D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21579D">
        <w:rPr>
          <w:rFonts w:ascii="Times New Roman" w:hAnsi="Times New Roman" w:cs="Times New Roman"/>
          <w:sz w:val="28"/>
          <w:szCs w:val="28"/>
        </w:rPr>
        <w:t>- либо деятельности. Выносливость связана с работоспособностью – качеством, нужным для достижения успеха в любом деле, в том числе и в овладении учебной программой.</w:t>
      </w:r>
    </w:p>
    <w:p w14:paraId="30781157" w14:textId="77777777" w:rsidR="00A4742D" w:rsidRPr="0021579D" w:rsidRDefault="00A4742D" w:rsidP="00020C2A">
      <w:pPr>
        <w:pStyle w:val="a3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Ребенок считается готовым к школьному обучению, если по физическому и биологическому развитию</w:t>
      </w:r>
      <w:r w:rsidR="00DE0AB8" w:rsidRPr="0021579D">
        <w:rPr>
          <w:rFonts w:ascii="Times New Roman" w:hAnsi="Times New Roman" w:cs="Times New Roman"/>
          <w:sz w:val="28"/>
          <w:szCs w:val="28"/>
        </w:rPr>
        <w:t xml:space="preserve"> он соответствует формальному  возрасту или опережает его, но не имеет медицинских противопоказаний.</w:t>
      </w:r>
    </w:p>
    <w:p w14:paraId="093DFFF7" w14:textId="77777777" w:rsidR="00DE0AB8" w:rsidRPr="0021579D" w:rsidRDefault="00DE0AB8" w:rsidP="00020C2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91538A" w14:textId="77777777" w:rsidR="00AF03B8" w:rsidRPr="0021579D" w:rsidRDefault="000F24E6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</w:t>
      </w:r>
      <w:r w:rsidR="00DE0AB8" w:rsidRPr="0021579D">
        <w:rPr>
          <w:rFonts w:ascii="Times New Roman" w:hAnsi="Times New Roman" w:cs="Times New Roman"/>
          <w:sz w:val="28"/>
          <w:szCs w:val="28"/>
        </w:rPr>
        <w:t>Психологическая готовность</w:t>
      </w:r>
    </w:p>
    <w:p w14:paraId="243EA070" w14:textId="77777777" w:rsidR="00AA23D6" w:rsidRPr="0021579D" w:rsidRDefault="00DE0AB8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Под психологической  готовностью к школьному обучению понимают необходимый и достаточный уровень психологического</w:t>
      </w:r>
      <w:r w:rsidR="00AA23D6" w:rsidRPr="0021579D">
        <w:rPr>
          <w:rFonts w:ascii="Times New Roman" w:hAnsi="Times New Roman" w:cs="Times New Roman"/>
          <w:sz w:val="28"/>
          <w:szCs w:val="28"/>
        </w:rPr>
        <w:t xml:space="preserve">: личностного, интеллектуального, эмоционально-волевого, социально-коммуникативного </w:t>
      </w:r>
      <w:r w:rsidRPr="0021579D">
        <w:rPr>
          <w:rFonts w:ascii="Times New Roman" w:hAnsi="Times New Roman" w:cs="Times New Roman"/>
          <w:sz w:val="28"/>
          <w:szCs w:val="28"/>
        </w:rPr>
        <w:t xml:space="preserve"> развития ребёнка для усвоения школьной программы при определенных условиях обучения.</w:t>
      </w:r>
    </w:p>
    <w:p w14:paraId="119DB139" w14:textId="77777777" w:rsidR="00DE0AB8" w:rsidRPr="0021579D" w:rsidRDefault="00AA23D6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Следует отметить мотивационную готовность к школьному обучению, под которой понимают  положительное отношение к школе и желание учиться.</w:t>
      </w:r>
      <w:r w:rsidR="00CF531F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Pr="0021579D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CF531F" w:rsidRPr="0021579D">
        <w:rPr>
          <w:rFonts w:ascii="Times New Roman" w:hAnsi="Times New Roman" w:cs="Times New Roman"/>
          <w:sz w:val="28"/>
          <w:szCs w:val="28"/>
        </w:rPr>
        <w:t>интереса и потребности к познанию нового, трудолюбие, усидчивость, внимание, память, логическое мышление, произвольность все эти психологические процессы  достигаются не только путём  специальных занятий</w:t>
      </w:r>
      <w:r w:rsidR="00914C1B" w:rsidRPr="0021579D">
        <w:rPr>
          <w:rFonts w:ascii="Times New Roman" w:hAnsi="Times New Roman" w:cs="Times New Roman"/>
          <w:sz w:val="28"/>
          <w:szCs w:val="28"/>
        </w:rPr>
        <w:t xml:space="preserve">, </w:t>
      </w:r>
      <w:r w:rsidR="00CF531F" w:rsidRPr="0021579D">
        <w:rPr>
          <w:rFonts w:ascii="Times New Roman" w:hAnsi="Times New Roman" w:cs="Times New Roman"/>
          <w:sz w:val="28"/>
          <w:szCs w:val="28"/>
        </w:rPr>
        <w:t xml:space="preserve">но и в результате знакомства с окружающей жизнью – в игре, в общении </w:t>
      </w:r>
      <w:proofErr w:type="gramStart"/>
      <w:r w:rsidR="00CF531F" w:rsidRPr="0021579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F531F" w:rsidRPr="0021579D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14:paraId="69A48496" w14:textId="77777777" w:rsidR="00AA23D6" w:rsidRPr="0021579D" w:rsidRDefault="00AA23D6">
      <w:pPr>
        <w:rPr>
          <w:rFonts w:ascii="Times New Roman" w:hAnsi="Times New Roman" w:cs="Times New Roman"/>
          <w:sz w:val="28"/>
          <w:szCs w:val="28"/>
        </w:rPr>
      </w:pPr>
    </w:p>
    <w:p w14:paraId="677F6720" w14:textId="77777777" w:rsidR="00874640" w:rsidRPr="0021579D" w:rsidRDefault="00914C1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74640" w:rsidRPr="0021579D">
        <w:rPr>
          <w:rFonts w:ascii="Times New Roman" w:hAnsi="Times New Roman" w:cs="Times New Roman"/>
          <w:sz w:val="28"/>
          <w:szCs w:val="28"/>
        </w:rPr>
        <w:t>Как будет организована  учебная деятельность первоклассников?</w:t>
      </w:r>
    </w:p>
    <w:p w14:paraId="1DA42166" w14:textId="77777777" w:rsidR="00874640" w:rsidRPr="0021579D" w:rsidRDefault="00874640" w:rsidP="0021579D">
      <w:pPr>
        <w:jc w:val="both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Обучение первоклассников проходит в первую смену по 5-дневной учебной неделе. В сентябре-октябре, это период 1 четверти, по 3 урока в день по 35 минут каждый.</w:t>
      </w:r>
      <w:r w:rsidR="0078302F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Pr="0021579D">
        <w:rPr>
          <w:rFonts w:ascii="Times New Roman" w:hAnsi="Times New Roman" w:cs="Times New Roman"/>
          <w:sz w:val="28"/>
          <w:szCs w:val="28"/>
        </w:rPr>
        <w:t xml:space="preserve">Во 2 четверти, ноябрь – декабрь, по 4 урока в день продолжительностью 40 мин. каждый. </w:t>
      </w:r>
      <w:r w:rsidR="0078302F" w:rsidRPr="0021579D">
        <w:rPr>
          <w:rFonts w:ascii="Times New Roman" w:hAnsi="Times New Roman" w:cs="Times New Roman"/>
          <w:sz w:val="28"/>
          <w:szCs w:val="28"/>
        </w:rPr>
        <w:t xml:space="preserve">Начиная со 2 полугодия  все уроки по </w:t>
      </w:r>
      <w:r w:rsidR="0078302F" w:rsidRPr="0021579D">
        <w:rPr>
          <w:rFonts w:ascii="Times New Roman" w:hAnsi="Times New Roman" w:cs="Times New Roman"/>
          <w:sz w:val="28"/>
          <w:szCs w:val="28"/>
        </w:rPr>
        <w:lastRenderedPageBreak/>
        <w:t xml:space="preserve">расписанию продолжительностью 40 минут. Учебный год разделен на 4 четверти. У первоклассников будут дополнительные каникулы в 3 четверти, как </w:t>
      </w:r>
      <w:proofErr w:type="gramStart"/>
      <w:r w:rsidR="0078302F" w:rsidRPr="0021579D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="0078302F" w:rsidRPr="0021579D">
        <w:rPr>
          <w:rFonts w:ascii="Times New Roman" w:hAnsi="Times New Roman" w:cs="Times New Roman"/>
          <w:sz w:val="28"/>
          <w:szCs w:val="28"/>
        </w:rPr>
        <w:t xml:space="preserve"> они в феврале.</w:t>
      </w:r>
      <w:r w:rsidR="0021579D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="0078302F" w:rsidRPr="0021579D">
        <w:rPr>
          <w:rFonts w:ascii="Times New Roman" w:hAnsi="Times New Roman" w:cs="Times New Roman"/>
          <w:sz w:val="28"/>
          <w:szCs w:val="28"/>
        </w:rPr>
        <w:t>В школе для обучающихся 1-х классов работает группа продленного дня. В её режиме предусматривается</w:t>
      </w:r>
      <w:proofErr w:type="gramStart"/>
      <w:r w:rsidR="0078302F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="007A585E" w:rsidRPr="0021579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A585E" w:rsidRPr="0021579D">
        <w:rPr>
          <w:rFonts w:ascii="Times New Roman" w:hAnsi="Times New Roman" w:cs="Times New Roman"/>
          <w:sz w:val="28"/>
          <w:szCs w:val="28"/>
        </w:rPr>
        <w:t xml:space="preserve"> питание /обед, полдник/, прогулка, выполнение домашних заданий, работа по интересам детей, тематические занятия.</w:t>
      </w:r>
    </w:p>
    <w:p w14:paraId="3CA219AD" w14:textId="77777777" w:rsidR="007A585E" w:rsidRPr="0021579D" w:rsidRDefault="007A585E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Всем детям начальной школы предоставляется бесплатное питание</w:t>
      </w:r>
      <w:proofErr w:type="gramStart"/>
      <w:r w:rsidRPr="0021579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31BFD099" w14:textId="77777777" w:rsidR="007A585E" w:rsidRPr="0021579D" w:rsidRDefault="00914C1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585E" w:rsidRPr="0021579D">
        <w:rPr>
          <w:rFonts w:ascii="Times New Roman" w:hAnsi="Times New Roman" w:cs="Times New Roman"/>
          <w:sz w:val="28"/>
          <w:szCs w:val="28"/>
        </w:rPr>
        <w:t xml:space="preserve">Учебный процесс обеспечивается учебниками. </w:t>
      </w:r>
    </w:p>
    <w:p w14:paraId="26B253C0" w14:textId="77777777" w:rsidR="007A585E" w:rsidRPr="0021579D" w:rsidRDefault="007A585E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В 2021-2022 учебном году первоклассники будут заниматься по законченным линиям учебников.</w:t>
      </w:r>
    </w:p>
    <w:p w14:paraId="2243C23F" w14:textId="77777777" w:rsidR="007A585E" w:rsidRPr="0021579D" w:rsidRDefault="007A585E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Русский язык.</w:t>
      </w:r>
    </w:p>
    <w:p w14:paraId="1C7FA808" w14:textId="77777777" w:rsidR="00856BF3" w:rsidRPr="0021579D" w:rsidRDefault="00856BF3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М.С. Соловейчик  «Букварь» 1 класс</w:t>
      </w:r>
    </w:p>
    <w:p w14:paraId="685DF6C6" w14:textId="77777777" w:rsidR="00856BF3" w:rsidRPr="0021579D" w:rsidRDefault="00856BF3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М.С. Соловейчик  «Русский язык»  1-4 класс</w:t>
      </w:r>
    </w:p>
    <w:p w14:paraId="77D0E8C9" w14:textId="77777777" w:rsidR="00261061" w:rsidRPr="0021579D" w:rsidRDefault="00261061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7C442" wp14:editId="0960FC89">
            <wp:extent cx="2472677" cy="3530991"/>
            <wp:effectExtent l="19050" t="0" r="3823" b="0"/>
            <wp:docPr id="6" name="Рисунок 1" descr="https://main-cdn.goods.ru/hlr-system/1479182813/10002494320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hlr-system/1479182813/100024943200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16" cy="352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4BE1A" wp14:editId="5EBDDD56">
            <wp:extent cx="2515145" cy="3573194"/>
            <wp:effectExtent l="19050" t="0" r="0" b="0"/>
            <wp:docPr id="10" name="Рисунок 10" descr="https://spishi24.ru/textbook/1-class/russkij-yazyik/solovejchik-m-s-kuzmenko-n-s/cover/solovejchik-m-s-kuzmenko-n-s-1-kl-uche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ishi24.ru/textbook/1-class/russkij-yazyik/solovejchik-m-s-kuzmenko-n-s/cover/solovejchik-m-s-kuzmenko-n-s-1-kl-uchebn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80" cy="35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F6593" w14:textId="77777777" w:rsidR="00B73485" w:rsidRDefault="00B73485">
      <w:pPr>
        <w:rPr>
          <w:rFonts w:ascii="Times New Roman" w:hAnsi="Times New Roman" w:cs="Times New Roman"/>
          <w:sz w:val="28"/>
          <w:szCs w:val="28"/>
        </w:rPr>
        <w:sectPr w:rsidR="00B73485" w:rsidSect="00B73485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14:paraId="46688A4D" w14:textId="77777777" w:rsidR="007A585E" w:rsidRPr="0021579D" w:rsidRDefault="007A585E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lastRenderedPageBreak/>
        <w:t>Математика.</w:t>
      </w:r>
    </w:p>
    <w:p w14:paraId="338E73E8" w14:textId="21D9B56D" w:rsidR="00856BF3" w:rsidRPr="0021579D" w:rsidRDefault="00856BF3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В.Н. </w:t>
      </w:r>
      <w:proofErr w:type="spellStart"/>
      <w:r w:rsidRPr="0021579D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Pr="0021579D">
        <w:rPr>
          <w:rFonts w:ascii="Times New Roman" w:hAnsi="Times New Roman" w:cs="Times New Roman"/>
          <w:sz w:val="28"/>
          <w:szCs w:val="28"/>
        </w:rPr>
        <w:t xml:space="preserve">  «Математика» 1-4 класс</w:t>
      </w:r>
    </w:p>
    <w:p w14:paraId="7B014D24" w14:textId="77777777" w:rsidR="00261061" w:rsidRPr="0021579D" w:rsidRDefault="00261061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109AE" wp14:editId="383D1F18">
            <wp:extent cx="4603606" cy="3142598"/>
            <wp:effectExtent l="19050" t="0" r="6494" b="0"/>
            <wp:docPr id="13" name="Рисунок 13" descr="https://antique.newbookshop.ru/pict/101524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ntique.newbookshop.ru/pict/101524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72" cy="314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95151" w14:textId="77777777" w:rsidR="00B73485" w:rsidRDefault="00856BF3" w:rsidP="00B73485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А.А. Плешаков « Окружающий мир»  1-4 класс</w:t>
      </w:r>
    </w:p>
    <w:p w14:paraId="26B1785A" w14:textId="77777777" w:rsidR="00B73485" w:rsidRDefault="00B73485" w:rsidP="00B73485">
      <w:pPr>
        <w:rPr>
          <w:rFonts w:ascii="Times New Roman" w:hAnsi="Times New Roman" w:cs="Times New Roman"/>
          <w:sz w:val="28"/>
          <w:szCs w:val="28"/>
        </w:rPr>
      </w:pPr>
    </w:p>
    <w:p w14:paraId="0162EC24" w14:textId="77777777" w:rsidR="00261061" w:rsidRPr="0021579D" w:rsidRDefault="00261061" w:rsidP="00261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EAF1E" wp14:editId="48F0CBBE">
            <wp:extent cx="4232169" cy="3713871"/>
            <wp:effectExtent l="19050" t="0" r="0" b="0"/>
            <wp:docPr id="16" name="Рисунок 16" descr="https://img1.labirint.ru/rcimg/1d9d53b919faf5f8f66be2b9f5943803/1920x1080/books48/475091/ph_1.jpg?156380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abirint.ru/rcimg/1d9d53b919faf5f8f66be2b9f5943803/1920x1080/books48/475091/ph_1.jpg?15638073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27" cy="372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9D394" w14:textId="77777777" w:rsidR="00B73485" w:rsidRDefault="00B73485">
      <w:pPr>
        <w:rPr>
          <w:rFonts w:ascii="Times New Roman" w:hAnsi="Times New Roman" w:cs="Times New Roman"/>
          <w:sz w:val="28"/>
          <w:szCs w:val="28"/>
        </w:rPr>
        <w:sectPr w:rsidR="00B73485" w:rsidSect="00B73485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14:paraId="5306BEF0" w14:textId="77777777" w:rsidR="00856BF3" w:rsidRPr="0021579D" w:rsidRDefault="00856BF3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lastRenderedPageBreak/>
        <w:t>О.В. Кубасова  «Литературное чтение» 1 -4 класс</w:t>
      </w:r>
    </w:p>
    <w:p w14:paraId="44D7F140" w14:textId="77777777" w:rsidR="00261061" w:rsidRPr="0021579D" w:rsidRDefault="00261061" w:rsidP="00261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51A8E" wp14:editId="1C988DF5">
            <wp:extent cx="2371031" cy="3207434"/>
            <wp:effectExtent l="19050" t="0" r="0" b="0"/>
            <wp:docPr id="19" name="Рисунок 19" descr="https://main-cdn.goods.ru/hlr-system/1693485813/10002494327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in-cdn.goods.ru/hlr-system/1693485813/100024943276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09" cy="320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F0BF4" w14:textId="77777777" w:rsidR="00914C1B" w:rsidRPr="0021579D" w:rsidRDefault="00914C1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Школа обеспечивает учащихся  учебниками.</w:t>
      </w:r>
    </w:p>
    <w:p w14:paraId="128A521B" w14:textId="77777777" w:rsidR="006F4039" w:rsidRPr="0021579D" w:rsidRDefault="006F4039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Учебные предметы.</w:t>
      </w:r>
    </w:p>
    <w:p w14:paraId="5F7C8DB4" w14:textId="77777777" w:rsidR="0061037C" w:rsidRPr="0021579D" w:rsidRDefault="0061037C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Русский язык </w:t>
      </w:r>
    </w:p>
    <w:p w14:paraId="48551F90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Родной язык</w:t>
      </w:r>
    </w:p>
    <w:p w14:paraId="04A8A3BE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14:paraId="549E6DFD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Литературное чтение на родном языке</w:t>
      </w:r>
    </w:p>
    <w:p w14:paraId="5CEE6511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Математика</w:t>
      </w:r>
    </w:p>
    <w:p w14:paraId="40A81511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Окружающий мир</w:t>
      </w:r>
    </w:p>
    <w:p w14:paraId="0B3D097E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Изобразительное искусство</w:t>
      </w:r>
    </w:p>
    <w:p w14:paraId="3FA1D1DC" w14:textId="77777777" w:rsidR="00684B5B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Технология</w:t>
      </w:r>
    </w:p>
    <w:p w14:paraId="3DFCA968" w14:textId="77777777" w:rsidR="006F4039" w:rsidRPr="0021579D" w:rsidRDefault="00684B5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14:paraId="20FBD55F" w14:textId="77777777" w:rsidR="00B73485" w:rsidRDefault="00CC1425">
      <w:pPr>
        <w:rPr>
          <w:rFonts w:ascii="Times New Roman" w:hAnsi="Times New Roman" w:cs="Times New Roman"/>
          <w:sz w:val="28"/>
          <w:szCs w:val="28"/>
        </w:rPr>
        <w:sectPr w:rsidR="00B73485" w:rsidSect="00B73485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78356823" w14:textId="77777777" w:rsidR="00253DA9" w:rsidRPr="0021579D" w:rsidRDefault="00253DA9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lastRenderedPageBreak/>
        <w:t>Школьная форма</w:t>
      </w:r>
      <w:r w:rsidR="00CC1425" w:rsidRPr="0021579D">
        <w:rPr>
          <w:rFonts w:ascii="Times New Roman" w:hAnsi="Times New Roman" w:cs="Times New Roman"/>
          <w:sz w:val="28"/>
          <w:szCs w:val="28"/>
        </w:rPr>
        <w:t>.</w:t>
      </w:r>
    </w:p>
    <w:p w14:paraId="33E9039F" w14:textId="77777777" w:rsidR="00CC1425" w:rsidRPr="0021579D" w:rsidRDefault="00CC1425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Для всех обучающихся введена  школьная форма.</w:t>
      </w:r>
    </w:p>
    <w:p w14:paraId="0D3CBCD0" w14:textId="77777777" w:rsidR="00CC1425" w:rsidRPr="0021579D" w:rsidRDefault="00CC1425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Девочки: сарафан, юбка в клеточку, блузки  однотонные, светлых  тонов, туфли.</w:t>
      </w:r>
    </w:p>
    <w:p w14:paraId="6E242711" w14:textId="77777777" w:rsidR="00261061" w:rsidRPr="0021579D" w:rsidRDefault="00261061" w:rsidP="00261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AB7B6" wp14:editId="1BB69471">
            <wp:extent cx="2135407" cy="3249637"/>
            <wp:effectExtent l="19050" t="0" r="0" b="0"/>
            <wp:docPr id="1" name="Рисунок 1" descr="F:\Саша\Новая папка\IMG_7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F:\Саша\Новая папка\IMG_75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48" cy="32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B9728" w14:textId="77777777" w:rsidR="00CC1425" w:rsidRPr="0021579D" w:rsidRDefault="00CC1425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Мальчики: серый пиджак, классические брюки серого либо чёрного цвета, рубашки однотонные, светлых тонов, туфли.</w:t>
      </w:r>
    </w:p>
    <w:p w14:paraId="7DE2CD97" w14:textId="77777777" w:rsidR="00261061" w:rsidRPr="0021579D" w:rsidRDefault="00261061" w:rsidP="00261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965ED" wp14:editId="54781BC0">
            <wp:extent cx="2384216" cy="3826412"/>
            <wp:effectExtent l="19050" t="0" r="0" b="0"/>
            <wp:docPr id="2" name="Рисунок 2" descr="F:\Саша\Новая папка\IMG_7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 descr="F:\Саша\Новая папка\IMG_75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54" cy="38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62800" w14:textId="77777777" w:rsidR="006F4039" w:rsidRPr="0021579D" w:rsidRDefault="006F4039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Школьную форму можно заказать  в ООО «</w:t>
      </w:r>
      <w:proofErr w:type="spellStart"/>
      <w:r w:rsidRPr="0021579D">
        <w:rPr>
          <w:rFonts w:ascii="Times New Roman" w:hAnsi="Times New Roman" w:cs="Times New Roman"/>
          <w:sz w:val="28"/>
          <w:szCs w:val="28"/>
        </w:rPr>
        <w:t>Лорэн</w:t>
      </w:r>
      <w:proofErr w:type="spellEnd"/>
      <w:r w:rsidRPr="0021579D">
        <w:rPr>
          <w:rFonts w:ascii="Times New Roman" w:hAnsi="Times New Roman" w:cs="Times New Roman"/>
          <w:sz w:val="28"/>
          <w:szCs w:val="28"/>
        </w:rPr>
        <w:t>» по адресу Дарвина 10, телефон 42-20-68.</w:t>
      </w:r>
    </w:p>
    <w:p w14:paraId="7E692B23" w14:textId="77777777" w:rsidR="00CC1425" w:rsidRPr="0021579D" w:rsidRDefault="00CC1425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lastRenderedPageBreak/>
        <w:t>Спортивная  одежда:  спортивные костюмы, футболки, спортивная обувь.</w:t>
      </w:r>
    </w:p>
    <w:p w14:paraId="23A8E530" w14:textId="77777777" w:rsidR="00261061" w:rsidRPr="0021579D" w:rsidRDefault="00261061" w:rsidP="00261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D68BF" wp14:editId="4938329D">
            <wp:extent cx="2590800" cy="3890963"/>
            <wp:effectExtent l="19050" t="0" r="0" b="0"/>
            <wp:docPr id="3" name="Рисунок 3" descr="F:\Саша\Новая папка\IMG_7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F:\Саша\Новая папка\IMG_75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D310A" w14:textId="77777777" w:rsidR="00914C1B" w:rsidRPr="0021579D" w:rsidRDefault="00914C1B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          В школе работают кружки</w:t>
      </w:r>
      <w:r w:rsidR="00C812C9" w:rsidRPr="0021579D">
        <w:rPr>
          <w:rFonts w:ascii="Times New Roman" w:hAnsi="Times New Roman" w:cs="Times New Roman"/>
          <w:sz w:val="28"/>
          <w:szCs w:val="28"/>
        </w:rPr>
        <w:t xml:space="preserve"> и спортивные секции.</w:t>
      </w:r>
    </w:p>
    <w:p w14:paraId="74FF14DC" w14:textId="77777777" w:rsidR="00C812C9" w:rsidRPr="0021579D" w:rsidRDefault="00C812C9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 xml:space="preserve">Джиу – </w:t>
      </w:r>
      <w:proofErr w:type="spellStart"/>
      <w:r w:rsidRPr="0021579D">
        <w:rPr>
          <w:rFonts w:ascii="Times New Roman" w:hAnsi="Times New Roman" w:cs="Times New Roman"/>
          <w:sz w:val="28"/>
          <w:szCs w:val="28"/>
        </w:rPr>
        <w:t>джица</w:t>
      </w:r>
      <w:proofErr w:type="spellEnd"/>
      <w:r w:rsidRPr="0021579D">
        <w:rPr>
          <w:rFonts w:ascii="Times New Roman" w:hAnsi="Times New Roman" w:cs="Times New Roman"/>
          <w:sz w:val="28"/>
          <w:szCs w:val="28"/>
        </w:rPr>
        <w:t xml:space="preserve">, баскетбол, волейбол, лыжи, военно-спортивный клуб «Горностай», отряд </w:t>
      </w:r>
      <w:proofErr w:type="spellStart"/>
      <w:r w:rsidRPr="0021579D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21579D">
        <w:rPr>
          <w:rFonts w:ascii="Times New Roman" w:hAnsi="Times New Roman" w:cs="Times New Roman"/>
          <w:sz w:val="28"/>
          <w:szCs w:val="28"/>
        </w:rPr>
        <w:t>.</w:t>
      </w:r>
    </w:p>
    <w:p w14:paraId="78D04004" w14:textId="77777777" w:rsidR="00C812C9" w:rsidRPr="0021579D" w:rsidRDefault="00C812C9">
      <w:pPr>
        <w:rPr>
          <w:rFonts w:ascii="Times New Roman" w:hAnsi="Times New Roman" w:cs="Times New Roman"/>
          <w:sz w:val="28"/>
          <w:szCs w:val="28"/>
        </w:rPr>
      </w:pPr>
      <w:r w:rsidRPr="0021579D">
        <w:rPr>
          <w:rFonts w:ascii="Times New Roman" w:hAnsi="Times New Roman" w:cs="Times New Roman"/>
          <w:sz w:val="28"/>
          <w:szCs w:val="28"/>
        </w:rPr>
        <w:t>Реализуя внеурочную деятельность</w:t>
      </w:r>
      <w:r w:rsidR="00684B5B" w:rsidRPr="0021579D">
        <w:rPr>
          <w:rFonts w:ascii="Times New Roman" w:hAnsi="Times New Roman" w:cs="Times New Roman"/>
          <w:sz w:val="28"/>
          <w:szCs w:val="28"/>
        </w:rPr>
        <w:t xml:space="preserve">, </w:t>
      </w:r>
      <w:r w:rsidR="00253DA9" w:rsidRPr="0021579D">
        <w:rPr>
          <w:rFonts w:ascii="Times New Roman" w:hAnsi="Times New Roman" w:cs="Times New Roman"/>
          <w:sz w:val="28"/>
          <w:szCs w:val="28"/>
        </w:rPr>
        <w:t xml:space="preserve"> в начальной школе </w:t>
      </w:r>
      <w:r w:rsidR="00BF26FB" w:rsidRPr="0021579D">
        <w:rPr>
          <w:rFonts w:ascii="Times New Roman" w:hAnsi="Times New Roman" w:cs="Times New Roman"/>
          <w:sz w:val="28"/>
          <w:szCs w:val="28"/>
        </w:rPr>
        <w:t xml:space="preserve"> работают предметные  кружки</w:t>
      </w:r>
      <w:proofErr w:type="gramStart"/>
      <w:r w:rsidR="00BF26FB" w:rsidRPr="0021579D">
        <w:rPr>
          <w:rFonts w:ascii="Times New Roman" w:hAnsi="Times New Roman" w:cs="Times New Roman"/>
          <w:sz w:val="28"/>
          <w:szCs w:val="28"/>
        </w:rPr>
        <w:t xml:space="preserve"> </w:t>
      </w:r>
      <w:r w:rsidR="00253DA9" w:rsidRPr="002157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57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4E2A5" w14:textId="77777777" w:rsidR="00856BF3" w:rsidRPr="0021579D" w:rsidRDefault="00856BF3">
      <w:pPr>
        <w:rPr>
          <w:rFonts w:ascii="Times New Roman" w:hAnsi="Times New Roman" w:cs="Times New Roman"/>
          <w:sz w:val="28"/>
          <w:szCs w:val="28"/>
        </w:rPr>
      </w:pPr>
    </w:p>
    <w:sectPr w:rsidR="00856BF3" w:rsidRPr="0021579D" w:rsidSect="00B7348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96ACA"/>
    <w:multiLevelType w:val="hybridMultilevel"/>
    <w:tmpl w:val="CDF6E6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DF5"/>
    <w:rsid w:val="00020C2A"/>
    <w:rsid w:val="000F24E6"/>
    <w:rsid w:val="00144661"/>
    <w:rsid w:val="001F69A7"/>
    <w:rsid w:val="00206735"/>
    <w:rsid w:val="0021579D"/>
    <w:rsid w:val="00253DA9"/>
    <w:rsid w:val="00261061"/>
    <w:rsid w:val="00461D5C"/>
    <w:rsid w:val="005A3E1E"/>
    <w:rsid w:val="005F5D10"/>
    <w:rsid w:val="006056F2"/>
    <w:rsid w:val="0061037C"/>
    <w:rsid w:val="0068424F"/>
    <w:rsid w:val="00684B5B"/>
    <w:rsid w:val="006C0683"/>
    <w:rsid w:val="006F4039"/>
    <w:rsid w:val="0078302F"/>
    <w:rsid w:val="007A585E"/>
    <w:rsid w:val="00856BF3"/>
    <w:rsid w:val="00874640"/>
    <w:rsid w:val="00914C1B"/>
    <w:rsid w:val="00921A42"/>
    <w:rsid w:val="009A5525"/>
    <w:rsid w:val="009B7376"/>
    <w:rsid w:val="00A4742D"/>
    <w:rsid w:val="00A501A0"/>
    <w:rsid w:val="00AA23D6"/>
    <w:rsid w:val="00AE0265"/>
    <w:rsid w:val="00AF03B8"/>
    <w:rsid w:val="00B17C68"/>
    <w:rsid w:val="00B44320"/>
    <w:rsid w:val="00B56020"/>
    <w:rsid w:val="00B56DF5"/>
    <w:rsid w:val="00B73485"/>
    <w:rsid w:val="00B975DF"/>
    <w:rsid w:val="00BC327A"/>
    <w:rsid w:val="00BE6BFB"/>
    <w:rsid w:val="00BF26FB"/>
    <w:rsid w:val="00C812C9"/>
    <w:rsid w:val="00CC1425"/>
    <w:rsid w:val="00CF531F"/>
    <w:rsid w:val="00D200D4"/>
    <w:rsid w:val="00DE0AB8"/>
    <w:rsid w:val="00F119C8"/>
    <w:rsid w:val="00F4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AE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C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C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пк</cp:lastModifiedBy>
  <cp:revision>2</cp:revision>
  <dcterms:created xsi:type="dcterms:W3CDTF">2021-07-14T09:06:00Z</dcterms:created>
  <dcterms:modified xsi:type="dcterms:W3CDTF">2021-07-14T09:06:00Z</dcterms:modified>
</cp:coreProperties>
</file>