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F4" w:rsidRDefault="003212F4" w:rsidP="003212F4">
      <w:pPr>
        <w:jc w:val="center"/>
        <w:rPr>
          <w:b/>
        </w:rPr>
      </w:pPr>
      <w:r>
        <w:rPr>
          <w:b/>
        </w:rPr>
        <w:t xml:space="preserve">Открыта регистрация на </w:t>
      </w:r>
      <w:r w:rsidRPr="003212F4">
        <w:rPr>
          <w:b/>
        </w:rPr>
        <w:t>Всероссийский проект «Школьная классика»</w:t>
      </w:r>
      <w:r>
        <w:rPr>
          <w:b/>
        </w:rPr>
        <w:t>!</w:t>
      </w:r>
    </w:p>
    <w:p w:rsidR="00450C03" w:rsidRDefault="003212F4" w:rsidP="003212F4">
      <w:pPr>
        <w:ind w:firstLine="709"/>
        <w:jc w:val="both"/>
      </w:pPr>
      <w:r w:rsidRPr="003212F4">
        <w:rPr>
          <w:b/>
        </w:rPr>
        <w:t>26 марта стартовал прием заявок на Всероссийский проект «Школьная классика»</w:t>
      </w:r>
      <w:r>
        <w:t xml:space="preserve">, </w:t>
      </w:r>
      <w:r w:rsidRPr="003212F4">
        <w:t>разработан</w:t>
      </w:r>
      <w:r>
        <w:t>ный</w:t>
      </w:r>
      <w:r w:rsidRPr="003212F4">
        <w:t xml:space="preserve"> Общероссийской общественно-государствен</w:t>
      </w:r>
      <w:r>
        <w:t>ной детско-юношеской организацией</w:t>
      </w:r>
      <w:r w:rsidRPr="003212F4">
        <w:t xml:space="preserve"> «Российское движение школьников» и Театральным институтом имени Бориса Щукина для развития школьных театральных студий </w:t>
      </w:r>
      <w:r>
        <w:br/>
      </w:r>
      <w:r w:rsidRPr="003212F4">
        <w:t>и вовлечения школьников в их деятельность.</w:t>
      </w:r>
    </w:p>
    <w:p w:rsidR="003212F4" w:rsidRDefault="003212F4" w:rsidP="003212F4">
      <w:pPr>
        <w:ind w:firstLine="709"/>
        <w:jc w:val="both"/>
      </w:pPr>
      <w:r>
        <w:rPr>
          <w:rFonts w:cs="Times New Roman"/>
          <w:szCs w:val="28"/>
        </w:rPr>
        <w:t>Ц</w:t>
      </w:r>
      <w:r>
        <w:rPr>
          <w:rFonts w:cs="Times New Roman"/>
          <w:szCs w:val="28"/>
        </w:rPr>
        <w:t xml:space="preserve">елью </w:t>
      </w:r>
      <w:r>
        <w:rPr>
          <w:rFonts w:cs="Times New Roman"/>
          <w:szCs w:val="28"/>
        </w:rPr>
        <w:t>Проекта</w:t>
      </w:r>
      <w:r>
        <w:rPr>
          <w:rFonts w:cs="Times New Roman"/>
          <w:szCs w:val="28"/>
        </w:rPr>
        <w:t xml:space="preserve"> является </w:t>
      </w:r>
      <w:r>
        <w:t xml:space="preserve">формирование поликультурной среды, </w:t>
      </w:r>
      <w:r w:rsidRPr="00F81AF2">
        <w:t>способствующей всестороннему развитию личности</w:t>
      </w:r>
      <w:r>
        <w:t xml:space="preserve">, </w:t>
      </w:r>
      <w:r w:rsidRPr="00F81AF2">
        <w:t xml:space="preserve">приобщению учащихся </w:t>
      </w:r>
      <w:r>
        <w:br/>
      </w:r>
      <w:r w:rsidRPr="00F81AF2">
        <w:t xml:space="preserve">к </w:t>
      </w:r>
      <w:r>
        <w:t>общечеловеческим</w:t>
      </w:r>
      <w:r w:rsidRPr="00F81AF2">
        <w:t xml:space="preserve"> ценностям </w:t>
      </w:r>
      <w:r>
        <w:t xml:space="preserve">посредством стимулирования развития театральных студий в </w:t>
      </w:r>
      <w:r w:rsidRPr="00F81AF2">
        <w:t xml:space="preserve">общеобразовательных </w:t>
      </w:r>
      <w:r>
        <w:t xml:space="preserve">организациях </w:t>
      </w:r>
      <w:r w:rsidRPr="00F81AF2">
        <w:t>Российской Федерации</w:t>
      </w:r>
      <w:r>
        <w:t>.</w:t>
      </w:r>
    </w:p>
    <w:p w:rsidR="003212F4" w:rsidRPr="003212F4" w:rsidRDefault="003212F4" w:rsidP="003212F4">
      <w:pPr>
        <w:ind w:firstLine="709"/>
        <w:jc w:val="both"/>
        <w:rPr>
          <w:b/>
        </w:rPr>
      </w:pPr>
      <w:r w:rsidRPr="003212F4">
        <w:rPr>
          <w:b/>
        </w:rPr>
        <w:t xml:space="preserve">Проект разработан специально для тех, кто: </w:t>
      </w:r>
    </w:p>
    <w:p w:rsidR="003212F4" w:rsidRPr="003212F4" w:rsidRDefault="003212F4" w:rsidP="003212F4">
      <w:pPr>
        <w:pStyle w:val="a3"/>
        <w:numPr>
          <w:ilvl w:val="0"/>
          <w:numId w:val="1"/>
        </w:numPr>
        <w:spacing w:after="0"/>
        <w:ind w:left="0" w:firstLine="709"/>
        <w:jc w:val="both"/>
      </w:pPr>
      <w:r w:rsidRPr="003212F4">
        <w:t xml:space="preserve">давно мечтает создать театральный кружок или студию у себя в школе, </w:t>
      </w:r>
      <w:r>
        <w:br/>
      </w:r>
      <w:r w:rsidRPr="003212F4">
        <w:t xml:space="preserve">но не знает, как начать; </w:t>
      </w:r>
    </w:p>
    <w:p w:rsidR="003212F4" w:rsidRPr="003212F4" w:rsidRDefault="003212F4" w:rsidP="003212F4">
      <w:pPr>
        <w:pStyle w:val="a3"/>
        <w:numPr>
          <w:ilvl w:val="0"/>
          <w:numId w:val="1"/>
        </w:numPr>
        <w:spacing w:after="0"/>
        <w:ind w:left="0" w:firstLine="709"/>
        <w:jc w:val="both"/>
      </w:pPr>
      <w:r w:rsidRPr="003212F4">
        <w:t xml:space="preserve">руководит или занимается в школьном театральном кружке или студии </w:t>
      </w:r>
      <w:r>
        <w:br/>
      </w:r>
      <w:r w:rsidRPr="003212F4">
        <w:t>и хочет выйти на новый уровень;</w:t>
      </w:r>
    </w:p>
    <w:p w:rsidR="003212F4" w:rsidRPr="003212F4" w:rsidRDefault="003212F4" w:rsidP="003212F4">
      <w:pPr>
        <w:pStyle w:val="a3"/>
        <w:numPr>
          <w:ilvl w:val="0"/>
          <w:numId w:val="1"/>
        </w:numPr>
        <w:spacing w:after="0"/>
        <w:ind w:left="0" w:firstLine="709"/>
        <w:jc w:val="both"/>
      </w:pPr>
      <w:r w:rsidRPr="003212F4">
        <w:t xml:space="preserve">занимается театральной деятельностью и стремится выступить </w:t>
      </w:r>
      <w:r>
        <w:br/>
      </w:r>
      <w:r w:rsidRPr="003212F4">
        <w:t>на большой сцене;</w:t>
      </w:r>
    </w:p>
    <w:p w:rsidR="003212F4" w:rsidRPr="003212F4" w:rsidRDefault="003212F4" w:rsidP="003212F4">
      <w:pPr>
        <w:pStyle w:val="a3"/>
        <w:numPr>
          <w:ilvl w:val="0"/>
          <w:numId w:val="1"/>
        </w:numPr>
        <w:spacing w:after="0"/>
        <w:ind w:left="0" w:firstLine="709"/>
        <w:jc w:val="both"/>
      </w:pPr>
      <w:r w:rsidRPr="003212F4">
        <w:t>мечтает поработать с известными театральными деятелями;</w:t>
      </w:r>
    </w:p>
    <w:p w:rsidR="003212F4" w:rsidRPr="003212F4" w:rsidRDefault="003212F4" w:rsidP="003212F4">
      <w:pPr>
        <w:pStyle w:val="a3"/>
        <w:numPr>
          <w:ilvl w:val="0"/>
          <w:numId w:val="1"/>
        </w:numPr>
        <w:spacing w:after="0"/>
        <w:ind w:left="0" w:firstLine="709"/>
        <w:jc w:val="both"/>
      </w:pPr>
      <w:r w:rsidRPr="003212F4">
        <w:t>хочет ближе познакомиться с профессиями из с</w:t>
      </w:r>
      <w:r>
        <w:t xml:space="preserve">феры театральной деятельности. </w:t>
      </w:r>
    </w:p>
    <w:p w:rsidR="003212F4" w:rsidRDefault="003212F4" w:rsidP="003212F4">
      <w:pPr>
        <w:spacing w:after="0"/>
        <w:ind w:firstLine="709"/>
        <w:jc w:val="both"/>
        <w:rPr>
          <w:b/>
        </w:rPr>
      </w:pPr>
    </w:p>
    <w:p w:rsidR="003212F4" w:rsidRPr="003212F4" w:rsidRDefault="003212F4" w:rsidP="003212F4">
      <w:pPr>
        <w:spacing w:after="0"/>
        <w:ind w:firstLine="709"/>
        <w:jc w:val="both"/>
      </w:pPr>
      <w:r w:rsidRPr="003212F4">
        <w:rPr>
          <w:b/>
        </w:rPr>
        <w:t xml:space="preserve">Принять участие в Проекте </w:t>
      </w:r>
      <w:r w:rsidRPr="003212F4">
        <w:t xml:space="preserve">могут школьные коллективы до 15 человек </w:t>
      </w:r>
      <w:r>
        <w:br/>
      </w:r>
      <w:r w:rsidRPr="003212F4">
        <w:t xml:space="preserve">в возрасте от 8 до 17 лет под руководством взрослого — руководитель коллектива/педагог/законный представитель (родитель) одного из обучающихся </w:t>
      </w:r>
      <w:r>
        <w:br/>
      </w:r>
      <w:r w:rsidRPr="003212F4">
        <w:t>на двух уровнях сложности:</w:t>
      </w:r>
    </w:p>
    <w:p w:rsidR="003212F4" w:rsidRPr="003212F4" w:rsidRDefault="003212F4" w:rsidP="003212F4">
      <w:pPr>
        <w:spacing w:after="0"/>
        <w:ind w:firstLine="709"/>
        <w:jc w:val="both"/>
        <w:rPr>
          <w:b/>
        </w:rPr>
      </w:pPr>
      <w:r>
        <w:rPr>
          <w:b/>
        </w:rPr>
        <w:t xml:space="preserve">Базовый – </w:t>
      </w:r>
      <w:r w:rsidRPr="003212F4">
        <w:t>позволяет создать школьный театр с нуля «под ключ»;</w:t>
      </w:r>
    </w:p>
    <w:p w:rsidR="003212F4" w:rsidRDefault="003212F4" w:rsidP="003212F4">
      <w:pPr>
        <w:spacing w:after="0"/>
        <w:ind w:firstLine="709"/>
        <w:jc w:val="both"/>
      </w:pPr>
      <w:r w:rsidRPr="003212F4">
        <w:rPr>
          <w:b/>
        </w:rPr>
        <w:t xml:space="preserve">Продвинутый </w:t>
      </w:r>
      <w:r>
        <w:rPr>
          <w:b/>
        </w:rPr>
        <w:t xml:space="preserve">– </w:t>
      </w:r>
      <w:r w:rsidRPr="003212F4">
        <w:t>позволяет участникам, с уже действующими школьными театральными коллективами, интегрироваться в творческое профессиональное сообщество и принять участие в конкурсе, главным призом которого станет выступление на итоговом мероприятии в Псковской области.</w:t>
      </w:r>
    </w:p>
    <w:p w:rsidR="003212F4" w:rsidRDefault="003212F4" w:rsidP="003212F4">
      <w:pPr>
        <w:spacing w:after="0"/>
        <w:ind w:firstLine="709"/>
        <w:jc w:val="both"/>
        <w:rPr>
          <w:b/>
        </w:rPr>
      </w:pPr>
      <w:r>
        <w:rPr>
          <w:b/>
        </w:rPr>
        <w:t>Заявки на участие принимаются до 25 апреля 2021 года!</w:t>
      </w:r>
    </w:p>
    <w:p w:rsidR="003212F4" w:rsidRDefault="003212F4" w:rsidP="003212F4">
      <w:pPr>
        <w:spacing w:after="0"/>
        <w:ind w:firstLine="709"/>
        <w:jc w:val="both"/>
        <w:rPr>
          <w:b/>
        </w:rPr>
      </w:pPr>
    </w:p>
    <w:p w:rsidR="003212F4" w:rsidRPr="003212F4" w:rsidRDefault="003212F4" w:rsidP="003212F4">
      <w:pPr>
        <w:spacing w:after="0"/>
        <w:ind w:firstLine="709"/>
        <w:jc w:val="both"/>
        <w:rPr>
          <w:b/>
        </w:rPr>
      </w:pPr>
      <w:r w:rsidRPr="003212F4">
        <w:rPr>
          <w:b/>
        </w:rPr>
        <w:t>Этапы Проекта:</w:t>
      </w:r>
    </w:p>
    <w:p w:rsidR="003212F4" w:rsidRPr="003212F4" w:rsidRDefault="003212F4" w:rsidP="003212F4">
      <w:pPr>
        <w:spacing w:after="0"/>
        <w:ind w:firstLine="709"/>
        <w:jc w:val="both"/>
        <w:rPr>
          <w:b/>
        </w:rPr>
      </w:pPr>
      <w:r w:rsidRPr="003212F4">
        <w:rPr>
          <w:b/>
        </w:rPr>
        <w:t xml:space="preserve">1 этап </w:t>
      </w:r>
      <w:r>
        <w:rPr>
          <w:b/>
        </w:rPr>
        <w:t xml:space="preserve">– </w:t>
      </w:r>
      <w:r w:rsidRPr="003212F4">
        <w:t>заочный (образовательная часть для участников базового уровня, конкурсный отбор участников продвинутого уровня на основании полученных заявочных пакетов).</w:t>
      </w:r>
      <w:r w:rsidRPr="003212F4">
        <w:rPr>
          <w:b/>
        </w:rPr>
        <w:t xml:space="preserve"> </w:t>
      </w:r>
    </w:p>
    <w:p w:rsidR="003212F4" w:rsidRPr="003212F4" w:rsidRDefault="003212F4" w:rsidP="003212F4">
      <w:pPr>
        <w:spacing w:after="0"/>
        <w:ind w:firstLine="709"/>
        <w:jc w:val="both"/>
        <w:rPr>
          <w:b/>
        </w:rPr>
      </w:pPr>
      <w:r w:rsidRPr="003212F4">
        <w:rPr>
          <w:b/>
        </w:rPr>
        <w:t xml:space="preserve">2 этап </w:t>
      </w:r>
      <w:r>
        <w:rPr>
          <w:b/>
        </w:rPr>
        <w:t xml:space="preserve">– </w:t>
      </w:r>
      <w:r w:rsidRPr="003212F4">
        <w:t xml:space="preserve">очный (отбор участников на участие в финальном мероприятии "Всероссийская театральная лаборатория школьных театров, приуроченная </w:t>
      </w:r>
      <w:r>
        <w:br/>
      </w:r>
      <w:r w:rsidRPr="003212F4">
        <w:t>ко дню рождения А.С. Пушкина").</w:t>
      </w:r>
    </w:p>
    <w:p w:rsidR="003212F4" w:rsidRPr="003212F4" w:rsidRDefault="003212F4" w:rsidP="003212F4">
      <w:pPr>
        <w:spacing w:after="0"/>
        <w:ind w:firstLine="709"/>
        <w:jc w:val="both"/>
        <w:rPr>
          <w:b/>
        </w:rPr>
      </w:pPr>
      <w:r w:rsidRPr="003212F4">
        <w:rPr>
          <w:b/>
        </w:rPr>
        <w:t xml:space="preserve">3 этап </w:t>
      </w:r>
      <w:r>
        <w:rPr>
          <w:b/>
        </w:rPr>
        <w:t xml:space="preserve">– </w:t>
      </w:r>
      <w:r w:rsidRPr="003212F4">
        <w:t>финальное мероприятие "Всероссийская театральная лаборатория школьных театров, приуроченная ко дню рождения А.С. Пушкина".</w:t>
      </w:r>
      <w:bookmarkStart w:id="0" w:name="_GoBack"/>
      <w:bookmarkEnd w:id="0"/>
    </w:p>
    <w:sectPr w:rsidR="003212F4" w:rsidRPr="003212F4" w:rsidSect="003212F4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85EDE"/>
    <w:multiLevelType w:val="hybridMultilevel"/>
    <w:tmpl w:val="4C666A2C"/>
    <w:lvl w:ilvl="0" w:tplc="F82C586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F4"/>
    <w:rsid w:val="003212F4"/>
    <w:rsid w:val="0045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A262"/>
  <w15:chartTrackingRefBased/>
  <w15:docId w15:val="{5EE09A0E-A244-46CA-89F8-BF262C8E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ladmin</cp:lastModifiedBy>
  <cp:revision>1</cp:revision>
  <dcterms:created xsi:type="dcterms:W3CDTF">2021-04-13T09:58:00Z</dcterms:created>
  <dcterms:modified xsi:type="dcterms:W3CDTF">2021-04-13T10:08:00Z</dcterms:modified>
</cp:coreProperties>
</file>