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9A" w:rsidRDefault="0032799A" w:rsidP="0032799A">
      <w:pPr>
        <w:pStyle w:val="a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32799A" w:rsidRDefault="0032799A" w:rsidP="0032799A">
      <w:pPr>
        <w:pStyle w:val="a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«СШ №9»</w:t>
      </w:r>
    </w:p>
    <w:p w:rsidR="0032799A" w:rsidRDefault="0032799A" w:rsidP="0032799A">
      <w:pPr>
        <w:pStyle w:val="a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 / А. Н. </w:t>
      </w:r>
      <w:proofErr w:type="spellStart"/>
      <w:r>
        <w:rPr>
          <w:color w:val="000000"/>
          <w:sz w:val="27"/>
          <w:szCs w:val="27"/>
        </w:rPr>
        <w:t>Аустрина</w:t>
      </w:r>
      <w:proofErr w:type="spellEnd"/>
      <w:r>
        <w:rPr>
          <w:color w:val="000000"/>
          <w:sz w:val="27"/>
          <w:szCs w:val="27"/>
        </w:rPr>
        <w:t xml:space="preserve"> /</w:t>
      </w:r>
    </w:p>
    <w:p w:rsidR="007A1AD2" w:rsidRPr="0032799A" w:rsidRDefault="007A1AD2" w:rsidP="0095606E">
      <w:pPr>
        <w:spacing w:line="200" w:lineRule="exact"/>
        <w:ind w:firstLine="720"/>
        <w:jc w:val="both"/>
        <w:rPr>
          <w:sz w:val="28"/>
          <w:szCs w:val="28"/>
        </w:rPr>
      </w:pPr>
    </w:p>
    <w:p w:rsidR="007A1AD2" w:rsidRPr="0032799A" w:rsidRDefault="007A1AD2" w:rsidP="00B01138">
      <w:pPr>
        <w:tabs>
          <w:tab w:val="left" w:pos="2814"/>
        </w:tabs>
        <w:spacing w:line="200" w:lineRule="exact"/>
        <w:jc w:val="both"/>
        <w:rPr>
          <w:sz w:val="28"/>
          <w:szCs w:val="28"/>
        </w:rPr>
      </w:pPr>
    </w:p>
    <w:p w:rsidR="007A1AD2" w:rsidRPr="0032799A" w:rsidRDefault="007A1AD2" w:rsidP="00B01138">
      <w:pPr>
        <w:spacing w:line="200" w:lineRule="exact"/>
        <w:jc w:val="both"/>
        <w:rPr>
          <w:sz w:val="28"/>
          <w:szCs w:val="28"/>
        </w:rPr>
      </w:pPr>
    </w:p>
    <w:p w:rsidR="007A1AD2" w:rsidRPr="0032799A" w:rsidRDefault="007A1AD2" w:rsidP="00B01138">
      <w:pPr>
        <w:spacing w:line="200" w:lineRule="exact"/>
        <w:jc w:val="both"/>
        <w:rPr>
          <w:sz w:val="28"/>
          <w:szCs w:val="28"/>
        </w:rPr>
      </w:pPr>
    </w:p>
    <w:p w:rsidR="007A1AD2" w:rsidRPr="0032799A" w:rsidRDefault="007A1AD2" w:rsidP="00B01138">
      <w:pPr>
        <w:spacing w:line="200" w:lineRule="exact"/>
        <w:jc w:val="both"/>
        <w:rPr>
          <w:sz w:val="28"/>
          <w:szCs w:val="28"/>
        </w:rPr>
      </w:pPr>
    </w:p>
    <w:p w:rsidR="007A1AD2" w:rsidRPr="0032799A" w:rsidRDefault="007A1AD2" w:rsidP="00B01138">
      <w:pPr>
        <w:spacing w:line="200" w:lineRule="exact"/>
        <w:jc w:val="both"/>
        <w:rPr>
          <w:sz w:val="28"/>
          <w:szCs w:val="28"/>
        </w:rPr>
      </w:pPr>
    </w:p>
    <w:p w:rsidR="007A1AD2" w:rsidRPr="0032799A" w:rsidRDefault="007A1AD2" w:rsidP="00B01138">
      <w:pPr>
        <w:spacing w:line="200" w:lineRule="exact"/>
        <w:jc w:val="both"/>
        <w:rPr>
          <w:sz w:val="28"/>
          <w:szCs w:val="28"/>
        </w:rPr>
      </w:pPr>
    </w:p>
    <w:p w:rsidR="007A1AD2" w:rsidRPr="0032799A" w:rsidRDefault="007A1AD2" w:rsidP="00B01138">
      <w:pPr>
        <w:spacing w:line="200" w:lineRule="exact"/>
        <w:jc w:val="both"/>
        <w:rPr>
          <w:sz w:val="28"/>
          <w:szCs w:val="28"/>
        </w:rPr>
      </w:pPr>
    </w:p>
    <w:p w:rsidR="007A1AD2" w:rsidRPr="0032799A" w:rsidRDefault="007A1AD2" w:rsidP="00B01138">
      <w:pPr>
        <w:spacing w:line="200" w:lineRule="exact"/>
        <w:jc w:val="both"/>
        <w:rPr>
          <w:sz w:val="28"/>
          <w:szCs w:val="28"/>
        </w:rPr>
      </w:pPr>
    </w:p>
    <w:p w:rsidR="007A1AD2" w:rsidRPr="0032799A" w:rsidRDefault="007A1AD2" w:rsidP="00B01138">
      <w:pPr>
        <w:spacing w:line="323" w:lineRule="exact"/>
        <w:jc w:val="both"/>
        <w:rPr>
          <w:sz w:val="28"/>
          <w:szCs w:val="28"/>
        </w:rPr>
      </w:pPr>
    </w:p>
    <w:p w:rsidR="007A1AD2" w:rsidRPr="0032799A" w:rsidRDefault="00417BE5" w:rsidP="0095606E">
      <w:pPr>
        <w:ind w:right="-259"/>
        <w:jc w:val="center"/>
        <w:rPr>
          <w:sz w:val="28"/>
          <w:szCs w:val="28"/>
        </w:rPr>
      </w:pPr>
      <w:r w:rsidRPr="0032799A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7A1AD2" w:rsidRPr="0032799A" w:rsidRDefault="007A1AD2" w:rsidP="00B01138">
      <w:pPr>
        <w:spacing w:line="301" w:lineRule="exact"/>
        <w:jc w:val="both"/>
        <w:rPr>
          <w:sz w:val="28"/>
          <w:szCs w:val="28"/>
        </w:rPr>
      </w:pPr>
    </w:p>
    <w:p w:rsidR="007A1AD2" w:rsidRPr="0032799A" w:rsidRDefault="00417BE5" w:rsidP="00B01138">
      <w:pPr>
        <w:ind w:left="1800"/>
        <w:jc w:val="both"/>
        <w:rPr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по коррекции нарушений устной и письменной речи</w:t>
      </w:r>
    </w:p>
    <w:p w:rsidR="007A1AD2" w:rsidRPr="0032799A" w:rsidRDefault="007A1AD2" w:rsidP="00B01138">
      <w:pPr>
        <w:spacing w:line="372" w:lineRule="exact"/>
        <w:jc w:val="both"/>
        <w:rPr>
          <w:sz w:val="28"/>
          <w:szCs w:val="28"/>
        </w:rPr>
      </w:pPr>
    </w:p>
    <w:p w:rsidR="007A1AD2" w:rsidRPr="0032799A" w:rsidRDefault="00944CC6" w:rsidP="00B01138">
      <w:pPr>
        <w:ind w:left="260"/>
        <w:jc w:val="both"/>
        <w:rPr>
          <w:sz w:val="28"/>
          <w:szCs w:val="28"/>
        </w:rPr>
      </w:pPr>
      <w:r w:rsidRPr="0032799A">
        <w:rPr>
          <w:rFonts w:eastAsia="Times New Roman"/>
          <w:b/>
          <w:bCs/>
          <w:sz w:val="28"/>
          <w:szCs w:val="28"/>
        </w:rPr>
        <w:t xml:space="preserve">            </w:t>
      </w:r>
      <w:r w:rsidRPr="0032799A">
        <w:rPr>
          <w:rFonts w:eastAsia="Times New Roman"/>
          <w:bCs/>
          <w:sz w:val="28"/>
          <w:szCs w:val="28"/>
        </w:rPr>
        <w:t xml:space="preserve">   </w:t>
      </w:r>
      <w:r w:rsidR="00417BE5" w:rsidRPr="0032799A">
        <w:rPr>
          <w:rFonts w:eastAsia="Times New Roman"/>
          <w:bCs/>
          <w:sz w:val="28"/>
          <w:szCs w:val="28"/>
        </w:rPr>
        <w:t>Уровень образования (класс):</w:t>
      </w:r>
      <w:r w:rsidR="00417BE5" w:rsidRPr="0032799A">
        <w:rPr>
          <w:rFonts w:eastAsia="Times New Roman"/>
          <w:b/>
          <w:bCs/>
          <w:sz w:val="28"/>
          <w:szCs w:val="28"/>
        </w:rPr>
        <w:t xml:space="preserve"> </w:t>
      </w:r>
      <w:r w:rsidR="00417BE5" w:rsidRPr="0032799A">
        <w:rPr>
          <w:rFonts w:eastAsia="Times New Roman"/>
          <w:sz w:val="28"/>
          <w:szCs w:val="28"/>
        </w:rPr>
        <w:t>начальное общее, класс 1-4</w:t>
      </w:r>
    </w:p>
    <w:p w:rsidR="00AB5A3B" w:rsidRPr="0032799A" w:rsidRDefault="00AB5A3B" w:rsidP="00B01138">
      <w:pPr>
        <w:jc w:val="both"/>
        <w:rPr>
          <w:sz w:val="28"/>
          <w:szCs w:val="28"/>
        </w:rPr>
      </w:pPr>
    </w:p>
    <w:p w:rsidR="00AB5A3B" w:rsidRPr="0032799A" w:rsidRDefault="00AB5A3B" w:rsidP="00B01138">
      <w:pPr>
        <w:jc w:val="both"/>
        <w:rPr>
          <w:sz w:val="28"/>
          <w:szCs w:val="28"/>
        </w:rPr>
      </w:pPr>
    </w:p>
    <w:p w:rsidR="00AB5A3B" w:rsidRPr="0032799A" w:rsidRDefault="00AB5A3B" w:rsidP="00B01138">
      <w:pPr>
        <w:jc w:val="both"/>
        <w:rPr>
          <w:sz w:val="28"/>
          <w:szCs w:val="28"/>
        </w:rPr>
      </w:pPr>
    </w:p>
    <w:p w:rsidR="00AB5A3B" w:rsidRPr="0032799A" w:rsidRDefault="00AB5A3B" w:rsidP="00B01138">
      <w:pPr>
        <w:jc w:val="both"/>
        <w:rPr>
          <w:sz w:val="28"/>
          <w:szCs w:val="28"/>
        </w:rPr>
      </w:pPr>
    </w:p>
    <w:p w:rsidR="00AB5A3B" w:rsidRDefault="00AB5A3B" w:rsidP="00B01138">
      <w:pPr>
        <w:jc w:val="both"/>
        <w:rPr>
          <w:sz w:val="28"/>
          <w:szCs w:val="28"/>
        </w:rPr>
      </w:pPr>
    </w:p>
    <w:p w:rsidR="0032799A" w:rsidRDefault="0032799A" w:rsidP="00B01138">
      <w:pPr>
        <w:jc w:val="both"/>
        <w:rPr>
          <w:sz w:val="28"/>
          <w:szCs w:val="28"/>
        </w:rPr>
      </w:pPr>
    </w:p>
    <w:p w:rsidR="0032799A" w:rsidRDefault="0032799A" w:rsidP="00B01138">
      <w:pPr>
        <w:jc w:val="both"/>
        <w:rPr>
          <w:sz w:val="28"/>
          <w:szCs w:val="28"/>
        </w:rPr>
      </w:pPr>
    </w:p>
    <w:p w:rsidR="0032799A" w:rsidRDefault="0032799A" w:rsidP="00B01138">
      <w:pPr>
        <w:jc w:val="both"/>
        <w:rPr>
          <w:sz w:val="28"/>
          <w:szCs w:val="28"/>
        </w:rPr>
      </w:pPr>
    </w:p>
    <w:p w:rsidR="0032799A" w:rsidRDefault="0032799A" w:rsidP="00B01138">
      <w:pPr>
        <w:jc w:val="both"/>
        <w:rPr>
          <w:sz w:val="28"/>
          <w:szCs w:val="28"/>
        </w:rPr>
      </w:pPr>
    </w:p>
    <w:p w:rsidR="0032799A" w:rsidRDefault="0032799A" w:rsidP="00B01138">
      <w:pPr>
        <w:jc w:val="both"/>
        <w:rPr>
          <w:sz w:val="28"/>
          <w:szCs w:val="28"/>
        </w:rPr>
      </w:pPr>
    </w:p>
    <w:p w:rsidR="0032799A" w:rsidRDefault="0032799A" w:rsidP="00B01138">
      <w:pPr>
        <w:jc w:val="both"/>
        <w:rPr>
          <w:sz w:val="28"/>
          <w:szCs w:val="28"/>
        </w:rPr>
      </w:pPr>
    </w:p>
    <w:p w:rsidR="0032799A" w:rsidRDefault="0032799A" w:rsidP="00B01138">
      <w:pPr>
        <w:jc w:val="both"/>
        <w:rPr>
          <w:sz w:val="28"/>
          <w:szCs w:val="28"/>
        </w:rPr>
      </w:pPr>
    </w:p>
    <w:p w:rsidR="0032799A" w:rsidRDefault="0032799A" w:rsidP="00B01138">
      <w:pPr>
        <w:jc w:val="both"/>
        <w:rPr>
          <w:sz w:val="28"/>
          <w:szCs w:val="28"/>
        </w:rPr>
      </w:pPr>
    </w:p>
    <w:p w:rsidR="0032799A" w:rsidRDefault="0032799A" w:rsidP="00B01138">
      <w:pPr>
        <w:jc w:val="both"/>
        <w:rPr>
          <w:sz w:val="28"/>
          <w:szCs w:val="28"/>
        </w:rPr>
      </w:pPr>
    </w:p>
    <w:p w:rsidR="0032799A" w:rsidRPr="0032799A" w:rsidRDefault="0032799A" w:rsidP="00B01138">
      <w:pPr>
        <w:jc w:val="both"/>
        <w:rPr>
          <w:sz w:val="28"/>
          <w:szCs w:val="28"/>
        </w:rPr>
      </w:pPr>
    </w:p>
    <w:p w:rsidR="00AB5A3B" w:rsidRPr="0032799A" w:rsidRDefault="00AB5A3B" w:rsidP="00B01138">
      <w:pPr>
        <w:jc w:val="both"/>
        <w:rPr>
          <w:sz w:val="28"/>
          <w:szCs w:val="28"/>
        </w:rPr>
      </w:pPr>
    </w:p>
    <w:p w:rsidR="0032799A" w:rsidRPr="0032799A" w:rsidRDefault="00944CC6" w:rsidP="0032799A">
      <w:pPr>
        <w:ind w:left="260"/>
        <w:jc w:val="right"/>
        <w:rPr>
          <w:rFonts w:eastAsia="Times New Roman"/>
          <w:bCs/>
          <w:sz w:val="28"/>
          <w:szCs w:val="28"/>
        </w:rPr>
      </w:pPr>
      <w:r w:rsidRPr="0032799A">
        <w:rPr>
          <w:rFonts w:eastAsia="Times New Roman"/>
          <w:bCs/>
          <w:sz w:val="28"/>
          <w:szCs w:val="28"/>
        </w:rPr>
        <w:t xml:space="preserve">         </w:t>
      </w:r>
      <w:r w:rsidR="00B01138" w:rsidRPr="0032799A">
        <w:rPr>
          <w:rFonts w:eastAsia="Times New Roman"/>
          <w:bCs/>
          <w:sz w:val="28"/>
          <w:szCs w:val="28"/>
        </w:rPr>
        <w:t>Составитель программы</w:t>
      </w:r>
    </w:p>
    <w:p w:rsidR="0032799A" w:rsidRPr="0032799A" w:rsidRDefault="00B01138" w:rsidP="0032799A">
      <w:pPr>
        <w:ind w:left="260"/>
        <w:jc w:val="right"/>
        <w:rPr>
          <w:rFonts w:eastAsia="Times New Roman"/>
          <w:bCs/>
          <w:sz w:val="28"/>
          <w:szCs w:val="28"/>
        </w:rPr>
      </w:pPr>
      <w:r w:rsidRPr="0032799A">
        <w:rPr>
          <w:rFonts w:eastAsia="Times New Roman"/>
          <w:bCs/>
          <w:sz w:val="28"/>
          <w:szCs w:val="28"/>
        </w:rPr>
        <w:t xml:space="preserve"> учитель-логопед </w:t>
      </w:r>
    </w:p>
    <w:p w:rsidR="00B01138" w:rsidRPr="0032799A" w:rsidRDefault="00B01138" w:rsidP="0032799A">
      <w:pPr>
        <w:ind w:left="260"/>
        <w:jc w:val="right"/>
        <w:rPr>
          <w:sz w:val="28"/>
          <w:szCs w:val="28"/>
        </w:rPr>
      </w:pPr>
      <w:r w:rsidRPr="0032799A">
        <w:rPr>
          <w:rFonts w:eastAsia="Times New Roman"/>
          <w:bCs/>
          <w:sz w:val="28"/>
          <w:szCs w:val="28"/>
        </w:rPr>
        <w:t xml:space="preserve"> </w:t>
      </w:r>
      <w:r w:rsidR="0032799A" w:rsidRPr="0032799A">
        <w:rPr>
          <w:rFonts w:eastAsia="Times New Roman"/>
          <w:bCs/>
          <w:sz w:val="28"/>
          <w:szCs w:val="28"/>
        </w:rPr>
        <w:t>Кобзарь Н.В.</w:t>
      </w:r>
    </w:p>
    <w:p w:rsidR="00AB5A3B" w:rsidRPr="0032799A" w:rsidRDefault="00AB5A3B" w:rsidP="00B01138">
      <w:pPr>
        <w:jc w:val="both"/>
        <w:rPr>
          <w:sz w:val="28"/>
          <w:szCs w:val="28"/>
        </w:rPr>
      </w:pPr>
    </w:p>
    <w:p w:rsidR="00AB5A3B" w:rsidRPr="0032799A" w:rsidRDefault="00AB5A3B" w:rsidP="00B01138">
      <w:pPr>
        <w:jc w:val="both"/>
        <w:rPr>
          <w:sz w:val="28"/>
          <w:szCs w:val="28"/>
        </w:rPr>
      </w:pPr>
    </w:p>
    <w:p w:rsidR="00AB5A3B" w:rsidRPr="0032799A" w:rsidRDefault="00AB5A3B" w:rsidP="00B01138">
      <w:pPr>
        <w:jc w:val="both"/>
        <w:rPr>
          <w:sz w:val="28"/>
          <w:szCs w:val="28"/>
        </w:rPr>
      </w:pPr>
    </w:p>
    <w:p w:rsidR="00AB5A3B" w:rsidRPr="0032799A" w:rsidRDefault="00AB5A3B" w:rsidP="00B01138">
      <w:pPr>
        <w:jc w:val="both"/>
        <w:rPr>
          <w:sz w:val="28"/>
          <w:szCs w:val="28"/>
        </w:rPr>
      </w:pPr>
    </w:p>
    <w:p w:rsidR="00AB5A3B" w:rsidRDefault="00AB5A3B" w:rsidP="00B01138">
      <w:pPr>
        <w:jc w:val="both"/>
        <w:rPr>
          <w:sz w:val="28"/>
          <w:szCs w:val="28"/>
        </w:rPr>
      </w:pPr>
    </w:p>
    <w:p w:rsidR="0032799A" w:rsidRDefault="0032799A" w:rsidP="00B01138">
      <w:pPr>
        <w:jc w:val="both"/>
        <w:rPr>
          <w:sz w:val="28"/>
          <w:szCs w:val="28"/>
        </w:rPr>
      </w:pPr>
    </w:p>
    <w:p w:rsidR="0032799A" w:rsidRPr="0032799A" w:rsidRDefault="0032799A" w:rsidP="0032799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Тверь 2020г</w:t>
      </w:r>
    </w:p>
    <w:p w:rsidR="00AB5A3B" w:rsidRPr="0032799A" w:rsidRDefault="00AB5A3B" w:rsidP="00B01138">
      <w:pPr>
        <w:jc w:val="both"/>
        <w:rPr>
          <w:sz w:val="28"/>
          <w:szCs w:val="28"/>
        </w:rPr>
      </w:pPr>
    </w:p>
    <w:p w:rsidR="0032799A" w:rsidRDefault="0032799A" w:rsidP="00B01138">
      <w:pPr>
        <w:ind w:right="-259"/>
        <w:jc w:val="both"/>
        <w:rPr>
          <w:rFonts w:eastAsia="Times New Roman"/>
          <w:b/>
          <w:bCs/>
          <w:sz w:val="28"/>
          <w:szCs w:val="28"/>
        </w:rPr>
      </w:pPr>
    </w:p>
    <w:p w:rsidR="0032799A" w:rsidRDefault="0032799A" w:rsidP="00B01138">
      <w:pPr>
        <w:ind w:right="-259"/>
        <w:jc w:val="both"/>
        <w:rPr>
          <w:rFonts w:eastAsia="Times New Roman"/>
          <w:b/>
          <w:bCs/>
          <w:sz w:val="28"/>
          <w:szCs w:val="28"/>
        </w:rPr>
      </w:pPr>
    </w:p>
    <w:p w:rsidR="007A1AD2" w:rsidRPr="0032799A" w:rsidRDefault="00417BE5" w:rsidP="00B01138">
      <w:pPr>
        <w:ind w:right="-259"/>
        <w:jc w:val="both"/>
        <w:rPr>
          <w:sz w:val="28"/>
          <w:szCs w:val="28"/>
        </w:rPr>
      </w:pPr>
      <w:r w:rsidRPr="0032799A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7A1AD2" w:rsidRPr="0032799A" w:rsidRDefault="007A1AD2" w:rsidP="00B01138">
      <w:pPr>
        <w:spacing w:line="236" w:lineRule="exact"/>
        <w:jc w:val="both"/>
        <w:rPr>
          <w:sz w:val="28"/>
          <w:szCs w:val="28"/>
        </w:rPr>
      </w:pPr>
    </w:p>
    <w:p w:rsidR="00306462" w:rsidRPr="0032799A" w:rsidRDefault="00306462" w:rsidP="00B01138">
      <w:pPr>
        <w:ind w:firstLine="720"/>
        <w:jc w:val="both"/>
        <w:rPr>
          <w:sz w:val="28"/>
          <w:szCs w:val="28"/>
        </w:rPr>
      </w:pPr>
      <w:r w:rsidRPr="0032799A">
        <w:rPr>
          <w:sz w:val="28"/>
          <w:szCs w:val="28"/>
        </w:rPr>
        <w:t xml:space="preserve">Рабочая программа </w:t>
      </w:r>
      <w:r w:rsidR="00877B1D" w:rsidRPr="0032799A">
        <w:rPr>
          <w:sz w:val="28"/>
          <w:szCs w:val="28"/>
        </w:rPr>
        <w:t xml:space="preserve">составлена   в  соответствии с требованиями ФГОС НОО и </w:t>
      </w:r>
      <w:r w:rsidRPr="0032799A">
        <w:rPr>
          <w:sz w:val="28"/>
          <w:szCs w:val="28"/>
        </w:rPr>
        <w:t>направлена на оказание помощи  учащимся начальных классов с нарушениями  устной речи в освоении ими общеобразовательных программ по родному русскому языку и составлена с учётом рекомендаций и методических разработок логопедов-практиков А.В. </w:t>
      </w:r>
      <w:proofErr w:type="spellStart"/>
      <w:r w:rsidRPr="0032799A">
        <w:rPr>
          <w:sz w:val="28"/>
          <w:szCs w:val="28"/>
        </w:rPr>
        <w:t>Ястребовой</w:t>
      </w:r>
      <w:proofErr w:type="spellEnd"/>
      <w:r w:rsidRPr="0032799A">
        <w:rPr>
          <w:sz w:val="28"/>
          <w:szCs w:val="28"/>
        </w:rPr>
        <w:t>, Г.Г. </w:t>
      </w:r>
      <w:proofErr w:type="spellStart"/>
      <w:r w:rsidRPr="0032799A">
        <w:rPr>
          <w:sz w:val="28"/>
          <w:szCs w:val="28"/>
        </w:rPr>
        <w:t>Ефименковой</w:t>
      </w:r>
      <w:proofErr w:type="spellEnd"/>
      <w:r w:rsidRPr="0032799A">
        <w:rPr>
          <w:sz w:val="28"/>
          <w:szCs w:val="28"/>
        </w:rPr>
        <w:t xml:space="preserve">,  </w:t>
      </w:r>
      <w:proofErr w:type="spellStart"/>
      <w:r w:rsidRPr="0032799A">
        <w:rPr>
          <w:sz w:val="28"/>
          <w:szCs w:val="28"/>
        </w:rPr>
        <w:t>Р.И.Лалаевой</w:t>
      </w:r>
      <w:proofErr w:type="spellEnd"/>
      <w:r w:rsidRPr="0032799A">
        <w:rPr>
          <w:sz w:val="28"/>
          <w:szCs w:val="28"/>
        </w:rPr>
        <w:t>, а также в соответствии с рядом разделов программ предметной области филология в начальной школе (система учебников «Школа-России»).</w:t>
      </w:r>
    </w:p>
    <w:p w:rsidR="00306462" w:rsidRPr="0032799A" w:rsidRDefault="00306462" w:rsidP="00B01138">
      <w:pPr>
        <w:tabs>
          <w:tab w:val="left" w:pos="1314"/>
        </w:tabs>
        <w:ind w:firstLine="851"/>
        <w:jc w:val="both"/>
        <w:rPr>
          <w:rFonts w:eastAsia="Times New Roman"/>
          <w:sz w:val="28"/>
          <w:szCs w:val="28"/>
        </w:rPr>
      </w:pPr>
      <w:r w:rsidRPr="0032799A">
        <w:rPr>
          <w:sz w:val="28"/>
          <w:szCs w:val="28"/>
        </w:rPr>
        <w:t xml:space="preserve">Рабочая программа составлена с учётом инструктивного письма «Об организации работы логопедического пункта общеобразовательного учреждения» от 14.12.2000 г. </w:t>
      </w:r>
      <w:r w:rsidRPr="0032799A">
        <w:rPr>
          <w:spacing w:val="50"/>
          <w:sz w:val="28"/>
          <w:szCs w:val="28"/>
        </w:rPr>
        <w:t>№2.</w:t>
      </w:r>
      <w:r w:rsidR="00745759" w:rsidRPr="0032799A">
        <w:rPr>
          <w:spacing w:val="50"/>
          <w:sz w:val="28"/>
          <w:szCs w:val="28"/>
        </w:rPr>
        <w:t xml:space="preserve">и </w:t>
      </w:r>
      <w:r w:rsidR="00745759" w:rsidRPr="0032799A">
        <w:rPr>
          <w:rFonts w:eastAsia="Times New Roman"/>
          <w:sz w:val="28"/>
          <w:szCs w:val="28"/>
        </w:rPr>
        <w:t xml:space="preserve">Инструктивно-методического письма «О работе учителя-логопеда при общеобразовательной школе» / Под ред. А.В. </w:t>
      </w:r>
      <w:proofErr w:type="spellStart"/>
      <w:r w:rsidR="00745759" w:rsidRPr="0032799A">
        <w:rPr>
          <w:rFonts w:eastAsia="Times New Roman"/>
          <w:sz w:val="28"/>
          <w:szCs w:val="28"/>
        </w:rPr>
        <w:t>Ястребовой</w:t>
      </w:r>
      <w:proofErr w:type="spellEnd"/>
      <w:r w:rsidR="00745759" w:rsidRPr="0032799A">
        <w:rPr>
          <w:rFonts w:eastAsia="Times New Roman"/>
          <w:sz w:val="28"/>
          <w:szCs w:val="28"/>
        </w:rPr>
        <w:t>, Т.Б. Бессоновой. М.,1996г.</w:t>
      </w:r>
    </w:p>
    <w:p w:rsidR="00745759" w:rsidRPr="0032799A" w:rsidRDefault="00745759" w:rsidP="00B01138">
      <w:pPr>
        <w:ind w:firstLine="720"/>
        <w:jc w:val="both"/>
        <w:rPr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Нормативные акты и учебно-методические документы, на основе которых разработана данная программа:</w:t>
      </w:r>
    </w:p>
    <w:p w:rsidR="00745759" w:rsidRPr="0032799A" w:rsidRDefault="00745759" w:rsidP="00B01138">
      <w:pPr>
        <w:pStyle w:val="a8"/>
        <w:numPr>
          <w:ilvl w:val="0"/>
          <w:numId w:val="20"/>
        </w:numPr>
        <w:tabs>
          <w:tab w:val="left" w:pos="122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Федерального Закона от 29 декабря 2012 года № 273-ФЗ «Об образовании в Российской Федерации»</w:t>
      </w:r>
    </w:p>
    <w:p w:rsidR="00745759" w:rsidRPr="0032799A" w:rsidRDefault="00306462" w:rsidP="00B01138">
      <w:pPr>
        <w:pStyle w:val="a8"/>
        <w:numPr>
          <w:ilvl w:val="0"/>
          <w:numId w:val="20"/>
        </w:numPr>
        <w:tabs>
          <w:tab w:val="left" w:pos="122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32799A">
        <w:rPr>
          <w:rFonts w:eastAsia="Calibri"/>
          <w:sz w:val="28"/>
          <w:szCs w:val="28"/>
        </w:rPr>
        <w:t xml:space="preserve">Письмо Министерства образования и науки РФ от 18.04. 2008 № АФ-150/06  «О  создании  условий  для  получения  образования детьми  с  ограниченными  возможностями  здоровья  и  детьми-инвалидами»;  </w:t>
      </w:r>
    </w:p>
    <w:p w:rsidR="00745759" w:rsidRPr="0032799A" w:rsidRDefault="00306462" w:rsidP="00B01138">
      <w:pPr>
        <w:pStyle w:val="a8"/>
        <w:numPr>
          <w:ilvl w:val="0"/>
          <w:numId w:val="20"/>
        </w:numPr>
        <w:tabs>
          <w:tab w:val="left" w:pos="122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32799A">
        <w:rPr>
          <w:sz w:val="28"/>
          <w:szCs w:val="28"/>
        </w:rPr>
        <w:t>Приказ Министерства образования и науки РФ от 30 августа 2013 г.№ 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745759" w:rsidRPr="0032799A" w:rsidRDefault="00306462" w:rsidP="00B01138">
      <w:pPr>
        <w:pStyle w:val="a8"/>
        <w:numPr>
          <w:ilvl w:val="0"/>
          <w:numId w:val="20"/>
        </w:numPr>
        <w:tabs>
          <w:tab w:val="left" w:pos="122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32799A">
        <w:rPr>
          <w:rFonts w:eastAsia="Calibri"/>
          <w:sz w:val="28"/>
          <w:szCs w:val="28"/>
        </w:rPr>
        <w:t>Письмо Министерства  образования и науки Российской  Феде</w:t>
      </w:r>
      <w:r w:rsidR="00745759" w:rsidRPr="0032799A">
        <w:rPr>
          <w:rFonts w:eastAsia="Calibri"/>
          <w:sz w:val="28"/>
          <w:szCs w:val="28"/>
        </w:rPr>
        <w:t>рации   № ВК-452/07 от 11.03.16</w:t>
      </w:r>
    </w:p>
    <w:p w:rsidR="00745759" w:rsidRPr="0032799A" w:rsidRDefault="00306462" w:rsidP="00B01138">
      <w:pPr>
        <w:pStyle w:val="a8"/>
        <w:numPr>
          <w:ilvl w:val="0"/>
          <w:numId w:val="20"/>
        </w:numPr>
        <w:tabs>
          <w:tab w:val="left" w:pos="122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32799A">
        <w:rPr>
          <w:sz w:val="28"/>
          <w:szCs w:val="28"/>
        </w:rPr>
        <w:t xml:space="preserve">Приказы Министерства образования и науки РФ № 1598 и 1599 от 19 декабря 2014 г. Об </w:t>
      </w:r>
      <w:proofErr w:type="spellStart"/>
      <w:r w:rsidRPr="0032799A">
        <w:rPr>
          <w:sz w:val="28"/>
          <w:szCs w:val="28"/>
        </w:rPr>
        <w:t>утвержении</w:t>
      </w:r>
      <w:proofErr w:type="spellEnd"/>
      <w:r w:rsidR="00745759" w:rsidRPr="0032799A">
        <w:rPr>
          <w:sz w:val="28"/>
          <w:szCs w:val="28"/>
        </w:rPr>
        <w:t xml:space="preserve"> ФГОС НОО для обучающихся с ОВЗ</w:t>
      </w:r>
    </w:p>
    <w:p w:rsidR="00745759" w:rsidRPr="0032799A" w:rsidRDefault="00306462" w:rsidP="00B01138">
      <w:pPr>
        <w:pStyle w:val="a8"/>
        <w:numPr>
          <w:ilvl w:val="0"/>
          <w:numId w:val="20"/>
        </w:numPr>
        <w:tabs>
          <w:tab w:val="left" w:pos="122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32799A">
        <w:rPr>
          <w:rFonts w:eastAsia="Calibri"/>
          <w:sz w:val="28"/>
          <w:szCs w:val="28"/>
        </w:rPr>
        <w:t>Постановление  Главного государственного санитарного врача Российской Федерации от 29 декабря 2010 г. N 189 г. Москва "Об утверждении  СанПиН  2.4.2.2821-10  "Санитарно-эпидемиологические  требования  к  условиям  и  организации обучения в о</w:t>
      </w:r>
      <w:r w:rsidR="00745759" w:rsidRPr="0032799A">
        <w:rPr>
          <w:rFonts w:eastAsia="Calibri"/>
          <w:sz w:val="28"/>
          <w:szCs w:val="28"/>
        </w:rPr>
        <w:t>бщеобразовательных учреждениях".</w:t>
      </w:r>
    </w:p>
    <w:p w:rsidR="00745759" w:rsidRPr="0032799A" w:rsidRDefault="00306462" w:rsidP="00B01138">
      <w:pPr>
        <w:pStyle w:val="a8"/>
        <w:numPr>
          <w:ilvl w:val="0"/>
          <w:numId w:val="20"/>
        </w:numPr>
        <w:tabs>
          <w:tab w:val="left" w:pos="122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bCs/>
          <w:sz w:val="28"/>
          <w:szCs w:val="28"/>
        </w:rPr>
        <w:t xml:space="preserve">Постановление Главного государственного санитарного врача РФ от 10 июля 2015 г. № 26 </w:t>
      </w:r>
      <w:r w:rsidR="00DB74AD" w:rsidRPr="0032799A">
        <w:rPr>
          <w:rFonts w:eastAsia="Times New Roman"/>
          <w:bCs/>
          <w:sz w:val="28"/>
          <w:szCs w:val="28"/>
        </w:rPr>
        <w:t>«</w:t>
      </w:r>
      <w:r w:rsidRPr="0032799A">
        <w:rPr>
          <w:rFonts w:eastAsia="Times New Roman"/>
          <w:bCs/>
          <w:sz w:val="28"/>
          <w:szCs w:val="28"/>
        </w:rPr>
        <w:t xml:space="preserve">Об утверждении СанПиН 2.4.2.3286-15 </w:t>
      </w:r>
      <w:r w:rsidR="00DB74AD" w:rsidRPr="0032799A">
        <w:rPr>
          <w:rFonts w:eastAsia="Times New Roman"/>
          <w:bCs/>
          <w:sz w:val="28"/>
          <w:szCs w:val="28"/>
        </w:rPr>
        <w:t>«</w:t>
      </w:r>
      <w:r w:rsidRPr="0032799A">
        <w:rPr>
          <w:rFonts w:eastAsia="Times New Roman"/>
          <w:bCs/>
          <w:sz w:val="28"/>
          <w:szCs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</w:t>
      </w:r>
      <w:r w:rsidR="00DB74AD" w:rsidRPr="0032799A">
        <w:rPr>
          <w:rFonts w:eastAsia="Times New Roman"/>
          <w:bCs/>
          <w:sz w:val="28"/>
          <w:szCs w:val="28"/>
        </w:rPr>
        <w:t>иченными возможностями здоровья».</w:t>
      </w:r>
    </w:p>
    <w:p w:rsidR="007A1AD2" w:rsidRPr="0032799A" w:rsidRDefault="00306462" w:rsidP="00B01138">
      <w:pPr>
        <w:pStyle w:val="a8"/>
        <w:numPr>
          <w:ilvl w:val="0"/>
          <w:numId w:val="20"/>
        </w:numPr>
        <w:tabs>
          <w:tab w:val="left" w:pos="122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32799A">
        <w:rPr>
          <w:rFonts w:eastAsia="Calibri"/>
          <w:sz w:val="28"/>
          <w:szCs w:val="28"/>
        </w:rPr>
        <w:t>Устав школы</w:t>
      </w:r>
    </w:p>
    <w:p w:rsidR="007A1AD2" w:rsidRPr="0032799A" w:rsidRDefault="00417BE5" w:rsidP="00B01138">
      <w:pPr>
        <w:spacing w:line="234" w:lineRule="auto"/>
        <w:ind w:firstLine="968"/>
        <w:jc w:val="both"/>
        <w:rPr>
          <w:sz w:val="28"/>
          <w:szCs w:val="28"/>
        </w:rPr>
      </w:pPr>
      <w:r w:rsidRPr="0032799A">
        <w:rPr>
          <w:rFonts w:eastAsia="Times New Roman"/>
          <w:b/>
          <w:bCs/>
          <w:sz w:val="28"/>
          <w:szCs w:val="28"/>
        </w:rPr>
        <w:t xml:space="preserve">Цель курса: </w:t>
      </w:r>
      <w:r w:rsidRPr="0032799A">
        <w:rPr>
          <w:rFonts w:eastAsia="Times New Roman"/>
          <w:sz w:val="28"/>
          <w:szCs w:val="28"/>
        </w:rPr>
        <w:t xml:space="preserve">коррекция нарушений устной и письменной речи, </w:t>
      </w:r>
      <w:r w:rsidR="00FB774C" w:rsidRPr="0032799A">
        <w:rPr>
          <w:rFonts w:eastAsia="Times New Roman"/>
          <w:sz w:val="28"/>
          <w:szCs w:val="28"/>
        </w:rPr>
        <w:t xml:space="preserve">помощь в успешном освоении </w:t>
      </w:r>
      <w:r w:rsidR="00A82060" w:rsidRPr="0032799A">
        <w:rPr>
          <w:rFonts w:eastAsia="Times New Roman"/>
          <w:sz w:val="28"/>
          <w:szCs w:val="28"/>
        </w:rPr>
        <w:t>программы по</w:t>
      </w:r>
      <w:r w:rsidR="00FB774C" w:rsidRPr="0032799A">
        <w:rPr>
          <w:rFonts w:eastAsia="Times New Roman"/>
          <w:sz w:val="28"/>
          <w:szCs w:val="28"/>
        </w:rPr>
        <w:t xml:space="preserve"> русскому языку и чтению </w:t>
      </w:r>
      <w:r w:rsidR="00A82060" w:rsidRPr="0032799A">
        <w:rPr>
          <w:rFonts w:eastAsia="Times New Roman"/>
          <w:sz w:val="28"/>
          <w:szCs w:val="28"/>
        </w:rPr>
        <w:t>обучающимся 1</w:t>
      </w:r>
      <w:r w:rsidRPr="0032799A">
        <w:rPr>
          <w:rFonts w:eastAsia="Times New Roman"/>
          <w:sz w:val="28"/>
          <w:szCs w:val="28"/>
        </w:rPr>
        <w:t>- 4 классов.</w:t>
      </w:r>
    </w:p>
    <w:p w:rsidR="007A1AD2" w:rsidRPr="0032799A" w:rsidRDefault="007A1AD2" w:rsidP="00B01138">
      <w:pPr>
        <w:spacing w:line="6" w:lineRule="exact"/>
        <w:jc w:val="both"/>
        <w:rPr>
          <w:sz w:val="28"/>
          <w:szCs w:val="28"/>
        </w:rPr>
      </w:pPr>
    </w:p>
    <w:p w:rsidR="00EC63CD" w:rsidRDefault="00EC63CD" w:rsidP="00B01138">
      <w:pPr>
        <w:ind w:firstLine="720"/>
        <w:jc w:val="both"/>
        <w:rPr>
          <w:rFonts w:eastAsia="Times New Roman"/>
          <w:sz w:val="28"/>
          <w:szCs w:val="28"/>
        </w:rPr>
      </w:pPr>
    </w:p>
    <w:p w:rsidR="0032799A" w:rsidRPr="0032799A" w:rsidRDefault="0032799A" w:rsidP="00B01138">
      <w:pPr>
        <w:ind w:firstLine="720"/>
        <w:jc w:val="both"/>
        <w:rPr>
          <w:rFonts w:eastAsia="Times New Roman"/>
          <w:sz w:val="28"/>
          <w:szCs w:val="28"/>
        </w:rPr>
      </w:pPr>
    </w:p>
    <w:p w:rsidR="00745759" w:rsidRPr="0032799A" w:rsidRDefault="00745759" w:rsidP="00B01138">
      <w:pPr>
        <w:ind w:firstLine="720"/>
        <w:jc w:val="both"/>
        <w:rPr>
          <w:sz w:val="28"/>
          <w:szCs w:val="28"/>
        </w:rPr>
      </w:pPr>
      <w:r w:rsidRPr="0032799A">
        <w:rPr>
          <w:rFonts w:eastAsia="Times New Roman"/>
          <w:b/>
          <w:bCs/>
          <w:sz w:val="28"/>
          <w:szCs w:val="28"/>
        </w:rPr>
        <w:lastRenderedPageBreak/>
        <w:t>Общая характеристика учебного курса</w:t>
      </w:r>
    </w:p>
    <w:p w:rsidR="00745759" w:rsidRDefault="00745759" w:rsidP="00944CC6">
      <w:pPr>
        <w:ind w:firstLine="720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Данный курс способствует формированию у учащихся предпосылок, лежащих в основе становления навыков чтения и письма, системы знаний о языке и готовит к применению их в учебной деятельности. «Коррекция нарушений устной</w:t>
      </w:r>
      <w:r w:rsidR="00E56860" w:rsidRPr="0032799A">
        <w:rPr>
          <w:sz w:val="28"/>
          <w:szCs w:val="28"/>
        </w:rPr>
        <w:t xml:space="preserve"> и </w:t>
      </w:r>
      <w:r w:rsidRPr="0032799A">
        <w:rPr>
          <w:rFonts w:eastAsia="Times New Roman"/>
          <w:sz w:val="28"/>
          <w:szCs w:val="28"/>
        </w:rPr>
        <w:t xml:space="preserve">письменной речи» – курс, подводящий учащихся к осознанию цели и ситуации речевого общения, адекватному восприятию звучащей и письменной речи, пониманию информации разной модальности, содержащейся в предъявляемом тексте, а также передачи его содержания по вопросам и самостоятельно. В свою очередь содержание курса «Коррекция нарушений устной и письменной речи» является базой для усвоения общих языковых и речевых закономерностей в начальной и основной школе, представляет собой значимое звено в системе непрерывного изучения родного языка. Специфика курса заключается в его тесной взаимосвязи со всеми учебными предметами, особенно с русским языком и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</w:t>
      </w:r>
      <w:r w:rsidR="00944CC6" w:rsidRPr="0032799A">
        <w:rPr>
          <w:rFonts w:eastAsia="Times New Roman"/>
          <w:sz w:val="28"/>
          <w:szCs w:val="28"/>
        </w:rPr>
        <w:t>литературным образованием</w:t>
      </w:r>
      <w:r w:rsidR="002A0A3B" w:rsidRPr="0032799A">
        <w:rPr>
          <w:rFonts w:eastAsia="Times New Roman"/>
          <w:sz w:val="28"/>
          <w:szCs w:val="28"/>
        </w:rPr>
        <w:t>.</w:t>
      </w:r>
    </w:p>
    <w:p w:rsidR="0032799A" w:rsidRPr="0032799A" w:rsidRDefault="0032799A" w:rsidP="00944CC6">
      <w:pPr>
        <w:ind w:firstLine="720"/>
        <w:jc w:val="both"/>
        <w:rPr>
          <w:sz w:val="28"/>
          <w:szCs w:val="28"/>
        </w:rPr>
      </w:pPr>
    </w:p>
    <w:p w:rsidR="001166D8" w:rsidRPr="0032799A" w:rsidRDefault="001166D8" w:rsidP="00B01138">
      <w:pPr>
        <w:jc w:val="both"/>
        <w:rPr>
          <w:sz w:val="28"/>
          <w:szCs w:val="28"/>
        </w:rPr>
      </w:pPr>
      <w:r w:rsidRPr="0032799A">
        <w:rPr>
          <w:rFonts w:eastAsia="Times New Roman"/>
          <w:b/>
          <w:bCs/>
          <w:sz w:val="28"/>
          <w:szCs w:val="28"/>
        </w:rPr>
        <w:t xml:space="preserve">Распределение учебных часов по </w:t>
      </w:r>
      <w:r w:rsidR="00E56860" w:rsidRPr="0032799A">
        <w:rPr>
          <w:rFonts w:eastAsia="Times New Roman"/>
          <w:b/>
          <w:bCs/>
          <w:sz w:val="28"/>
          <w:szCs w:val="28"/>
        </w:rPr>
        <w:t>годам</w:t>
      </w:r>
      <w:r w:rsidR="00B01138" w:rsidRPr="0032799A">
        <w:rPr>
          <w:rFonts w:eastAsia="Times New Roman"/>
          <w:b/>
          <w:bCs/>
          <w:sz w:val="28"/>
          <w:szCs w:val="28"/>
        </w:rPr>
        <w:t xml:space="preserve"> </w:t>
      </w:r>
      <w:r w:rsidR="00E56860" w:rsidRPr="0032799A">
        <w:rPr>
          <w:rFonts w:eastAsia="Times New Roman"/>
          <w:b/>
          <w:bCs/>
          <w:sz w:val="28"/>
          <w:szCs w:val="28"/>
        </w:rPr>
        <w:t xml:space="preserve">обучения </w:t>
      </w:r>
      <w:r w:rsidR="00B01138" w:rsidRPr="0032799A">
        <w:rPr>
          <w:rFonts w:eastAsia="Times New Roman"/>
          <w:b/>
          <w:bCs/>
          <w:sz w:val="28"/>
          <w:szCs w:val="28"/>
        </w:rPr>
        <w:t xml:space="preserve">для </w:t>
      </w:r>
      <w:r w:rsidR="00E56860" w:rsidRPr="0032799A">
        <w:rPr>
          <w:rFonts w:eastAsia="Times New Roman"/>
          <w:b/>
          <w:bCs/>
          <w:sz w:val="28"/>
          <w:szCs w:val="28"/>
        </w:rPr>
        <w:t xml:space="preserve">обучающихся </w:t>
      </w:r>
    </w:p>
    <w:p w:rsidR="001166D8" w:rsidRPr="0032799A" w:rsidRDefault="001166D8" w:rsidP="00B01138">
      <w:pPr>
        <w:spacing w:line="225" w:lineRule="exact"/>
        <w:jc w:val="both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4360"/>
        <w:gridCol w:w="1160"/>
        <w:gridCol w:w="1020"/>
        <w:gridCol w:w="1140"/>
        <w:gridCol w:w="940"/>
        <w:gridCol w:w="30"/>
      </w:tblGrid>
      <w:tr w:rsidR="001166D8" w:rsidRPr="0032799A" w:rsidTr="001166D8">
        <w:trPr>
          <w:trHeight w:val="2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ind w:left="1700"/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166D8" w:rsidRPr="0032799A" w:rsidRDefault="001166D8" w:rsidP="00B01138">
            <w:pPr>
              <w:jc w:val="both"/>
              <w:rPr>
                <w:sz w:val="28"/>
                <w:szCs w:val="28"/>
              </w:rPr>
            </w:pPr>
          </w:p>
        </w:tc>
      </w:tr>
      <w:tr w:rsidR="001166D8" w:rsidRPr="0032799A" w:rsidTr="001166D8">
        <w:trPr>
          <w:trHeight w:val="4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b/>
                <w:bCs/>
                <w:w w:val="98"/>
                <w:sz w:val="28"/>
                <w:szCs w:val="28"/>
              </w:rPr>
              <w:t>п/п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166D8" w:rsidRPr="0032799A" w:rsidRDefault="001166D8" w:rsidP="00B01138">
            <w:pPr>
              <w:jc w:val="both"/>
              <w:rPr>
                <w:sz w:val="28"/>
                <w:szCs w:val="28"/>
              </w:rPr>
            </w:pPr>
          </w:p>
        </w:tc>
      </w:tr>
      <w:tr w:rsidR="001166D8" w:rsidRPr="0032799A" w:rsidTr="001166D8">
        <w:trPr>
          <w:trHeight w:val="263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1166D8" w:rsidRPr="0032799A" w:rsidRDefault="001166D8" w:rsidP="00B01138">
            <w:pPr>
              <w:jc w:val="both"/>
              <w:rPr>
                <w:sz w:val="28"/>
                <w:szCs w:val="28"/>
              </w:rPr>
            </w:pPr>
          </w:p>
        </w:tc>
      </w:tr>
      <w:tr w:rsidR="001166D8" w:rsidRPr="0032799A" w:rsidTr="001166D8">
        <w:trPr>
          <w:trHeight w:val="2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класс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класс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класс</w:t>
            </w:r>
          </w:p>
        </w:tc>
        <w:tc>
          <w:tcPr>
            <w:tcW w:w="30" w:type="dxa"/>
            <w:vAlign w:val="bottom"/>
          </w:tcPr>
          <w:p w:rsidR="001166D8" w:rsidRPr="0032799A" w:rsidRDefault="001166D8" w:rsidP="00B01138">
            <w:pPr>
              <w:jc w:val="both"/>
              <w:rPr>
                <w:sz w:val="28"/>
                <w:szCs w:val="28"/>
              </w:rPr>
            </w:pPr>
          </w:p>
        </w:tc>
      </w:tr>
      <w:tr w:rsidR="00E56860" w:rsidRPr="0032799A" w:rsidTr="001166D8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b/>
                <w:bCs/>
                <w:w w:val="99"/>
                <w:sz w:val="28"/>
                <w:szCs w:val="28"/>
              </w:rPr>
              <w:t>1.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spacing w:line="263" w:lineRule="exact"/>
              <w:ind w:left="100"/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sz w:val="28"/>
                <w:szCs w:val="28"/>
              </w:rPr>
              <w:t>Диагностика учащихся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0" w:type="dxa"/>
            <w:vAlign w:val="bottom"/>
          </w:tcPr>
          <w:p w:rsidR="00E56860" w:rsidRPr="0032799A" w:rsidRDefault="00E56860" w:rsidP="00B01138">
            <w:pPr>
              <w:jc w:val="both"/>
              <w:rPr>
                <w:sz w:val="28"/>
                <w:szCs w:val="28"/>
              </w:rPr>
            </w:pPr>
          </w:p>
        </w:tc>
      </w:tr>
      <w:tr w:rsidR="00E56860" w:rsidRPr="0032799A" w:rsidTr="001166D8">
        <w:trPr>
          <w:trHeight w:val="17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56860" w:rsidRPr="0032799A" w:rsidRDefault="00E56860" w:rsidP="00B01138">
            <w:pPr>
              <w:jc w:val="both"/>
              <w:rPr>
                <w:sz w:val="28"/>
                <w:szCs w:val="28"/>
              </w:rPr>
            </w:pPr>
          </w:p>
        </w:tc>
      </w:tr>
      <w:tr w:rsidR="00E56860" w:rsidRPr="0032799A" w:rsidTr="001166D8">
        <w:trPr>
          <w:trHeight w:val="26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b/>
                <w:bCs/>
                <w:w w:val="99"/>
                <w:sz w:val="28"/>
                <w:szCs w:val="28"/>
              </w:rPr>
              <w:t>2.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spacing w:line="260" w:lineRule="exact"/>
              <w:ind w:left="100"/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sz w:val="28"/>
                <w:szCs w:val="28"/>
              </w:rPr>
              <w:t>Коррекция устной и письменной речи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56860" w:rsidRPr="0032799A" w:rsidRDefault="005E42CD" w:rsidP="00A82060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w w:val="99"/>
                <w:sz w:val="28"/>
                <w:szCs w:val="28"/>
              </w:rPr>
              <w:t>6</w:t>
            </w:r>
            <w:r w:rsidR="0032799A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w w:val="99"/>
                <w:sz w:val="28"/>
                <w:szCs w:val="28"/>
              </w:rPr>
              <w:t>6</w:t>
            </w:r>
            <w:r w:rsidR="0032799A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w w:val="99"/>
                <w:sz w:val="28"/>
                <w:szCs w:val="28"/>
              </w:rPr>
              <w:t>6</w:t>
            </w:r>
            <w:r w:rsidR="0032799A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w w:val="99"/>
                <w:sz w:val="28"/>
                <w:szCs w:val="28"/>
              </w:rPr>
              <w:t>6</w:t>
            </w:r>
            <w:r w:rsidR="0032799A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" w:type="dxa"/>
            <w:vAlign w:val="bottom"/>
          </w:tcPr>
          <w:p w:rsidR="00E56860" w:rsidRPr="0032799A" w:rsidRDefault="00E56860" w:rsidP="00B01138">
            <w:pPr>
              <w:jc w:val="both"/>
              <w:rPr>
                <w:sz w:val="28"/>
                <w:szCs w:val="28"/>
              </w:rPr>
            </w:pPr>
          </w:p>
        </w:tc>
      </w:tr>
      <w:tr w:rsidR="00E56860" w:rsidRPr="0032799A" w:rsidTr="001166D8">
        <w:trPr>
          <w:trHeight w:val="20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56860" w:rsidRPr="0032799A" w:rsidRDefault="00E56860" w:rsidP="00B01138">
            <w:pPr>
              <w:jc w:val="both"/>
              <w:rPr>
                <w:sz w:val="28"/>
                <w:szCs w:val="28"/>
              </w:rPr>
            </w:pPr>
          </w:p>
        </w:tc>
      </w:tr>
      <w:tr w:rsidR="00E56860" w:rsidRPr="0032799A" w:rsidTr="0030137D">
        <w:trPr>
          <w:gridAfter w:val="1"/>
          <w:wAfter w:w="30" w:type="dxa"/>
          <w:trHeight w:val="26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860" w:rsidRPr="0032799A" w:rsidRDefault="00720D82" w:rsidP="00A82060">
            <w:pPr>
              <w:spacing w:line="260" w:lineRule="exact"/>
              <w:ind w:right="16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</w:t>
            </w:r>
            <w:r w:rsidR="00A912DE" w:rsidRPr="0032799A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 w:rsidR="00E56860" w:rsidRPr="0032799A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E56860" w:rsidRPr="0032799A" w:rsidRDefault="00E56860" w:rsidP="00A82060">
            <w:pPr>
              <w:spacing w:line="260" w:lineRule="exact"/>
              <w:ind w:left="100"/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56860" w:rsidRPr="0032799A" w:rsidRDefault="005E42CD" w:rsidP="00A82060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2799A"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  <w:r w:rsidR="0032799A"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56860" w:rsidRPr="0032799A" w:rsidRDefault="0032799A" w:rsidP="00A8206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56860" w:rsidRPr="0032799A" w:rsidRDefault="0032799A" w:rsidP="00A8206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56860" w:rsidRPr="0032799A" w:rsidRDefault="0032799A" w:rsidP="00A8206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68</w:t>
            </w:r>
          </w:p>
        </w:tc>
      </w:tr>
      <w:tr w:rsidR="001166D8" w:rsidRPr="0032799A" w:rsidTr="0030137D">
        <w:trPr>
          <w:gridAfter w:val="1"/>
          <w:wAfter w:w="30" w:type="dxa"/>
          <w:trHeight w:val="5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32799A" w:rsidRDefault="001166D8" w:rsidP="00A820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12DE" w:rsidRPr="0032799A" w:rsidRDefault="00A912DE" w:rsidP="00A912DE">
      <w:pPr>
        <w:ind w:right="-259"/>
        <w:jc w:val="both"/>
        <w:rPr>
          <w:rFonts w:eastAsia="Times New Roman"/>
          <w:b/>
          <w:bCs/>
          <w:sz w:val="28"/>
          <w:szCs w:val="28"/>
        </w:rPr>
      </w:pPr>
    </w:p>
    <w:p w:rsidR="001166D8" w:rsidRPr="0032799A" w:rsidRDefault="002A0A3B" w:rsidP="00A912DE">
      <w:pPr>
        <w:ind w:right="-259"/>
        <w:jc w:val="both"/>
        <w:rPr>
          <w:sz w:val="28"/>
          <w:szCs w:val="28"/>
        </w:rPr>
      </w:pPr>
      <w:r w:rsidRPr="0032799A">
        <w:rPr>
          <w:rFonts w:eastAsia="Times New Roman"/>
          <w:b/>
          <w:bCs/>
          <w:sz w:val="28"/>
          <w:szCs w:val="28"/>
        </w:rPr>
        <w:t xml:space="preserve">            </w:t>
      </w:r>
      <w:r w:rsidR="001166D8" w:rsidRPr="0032799A">
        <w:rPr>
          <w:rFonts w:eastAsia="Times New Roman"/>
          <w:b/>
          <w:bCs/>
          <w:sz w:val="28"/>
          <w:szCs w:val="28"/>
        </w:rPr>
        <w:t>Место курса.</w:t>
      </w:r>
    </w:p>
    <w:p w:rsidR="005E42CD" w:rsidRPr="0032799A" w:rsidRDefault="001166D8" w:rsidP="00B01138">
      <w:pPr>
        <w:numPr>
          <w:ilvl w:val="0"/>
          <w:numId w:val="8"/>
        </w:numPr>
        <w:tabs>
          <w:tab w:val="left" w:pos="1337"/>
        </w:tabs>
        <w:ind w:firstLine="720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учащимися, зачисленными на логопедические занятия, проводятся групповые (не более 3-5 человек) и индивидуальные занятия. Периодичность логопедических занятий 2-3 раза в неделю, в зависимости от речевого нарушения. Продолжительность группового занятия 35</w:t>
      </w:r>
      <w:r w:rsidR="005E42CD" w:rsidRPr="0032799A">
        <w:rPr>
          <w:rFonts w:eastAsia="Times New Roman"/>
          <w:sz w:val="28"/>
          <w:szCs w:val="28"/>
        </w:rPr>
        <w:t xml:space="preserve"> - 40 минут (1 класс</w:t>
      </w:r>
      <w:r w:rsidR="00782BE2" w:rsidRPr="0032799A">
        <w:rPr>
          <w:rFonts w:eastAsia="Times New Roman"/>
          <w:sz w:val="28"/>
          <w:szCs w:val="28"/>
        </w:rPr>
        <w:t xml:space="preserve"> перв</w:t>
      </w:r>
      <w:r w:rsidR="003659AB" w:rsidRPr="0032799A">
        <w:rPr>
          <w:rFonts w:eastAsia="Times New Roman"/>
          <w:sz w:val="28"/>
          <w:szCs w:val="28"/>
        </w:rPr>
        <w:t>ое полугодие</w:t>
      </w:r>
      <w:r w:rsidR="005E42CD" w:rsidRPr="0032799A">
        <w:rPr>
          <w:rFonts w:eastAsia="Times New Roman"/>
          <w:sz w:val="28"/>
          <w:szCs w:val="28"/>
        </w:rPr>
        <w:t xml:space="preserve"> и второе полугодие соответственно), 40 минут (2- 4-й</w:t>
      </w:r>
      <w:r w:rsidR="00782BE2" w:rsidRPr="0032799A">
        <w:rPr>
          <w:rFonts w:eastAsia="Times New Roman"/>
          <w:sz w:val="28"/>
          <w:szCs w:val="28"/>
        </w:rPr>
        <w:t xml:space="preserve"> класс</w:t>
      </w:r>
      <w:r w:rsidR="005E42CD" w:rsidRPr="0032799A">
        <w:rPr>
          <w:rFonts w:eastAsia="Times New Roman"/>
          <w:sz w:val="28"/>
          <w:szCs w:val="28"/>
        </w:rPr>
        <w:t xml:space="preserve">), </w:t>
      </w:r>
      <w:r w:rsidR="00782BE2" w:rsidRPr="0032799A">
        <w:rPr>
          <w:rFonts w:eastAsia="Times New Roman"/>
          <w:sz w:val="28"/>
          <w:szCs w:val="28"/>
        </w:rPr>
        <w:t xml:space="preserve"> </w:t>
      </w:r>
      <w:r w:rsidR="005E42CD" w:rsidRPr="0032799A">
        <w:rPr>
          <w:rFonts w:eastAsia="Times New Roman"/>
          <w:sz w:val="28"/>
          <w:szCs w:val="28"/>
        </w:rPr>
        <w:t>15-20мин продолжительность индивидуального занятия</w:t>
      </w:r>
      <w:r w:rsidRPr="0032799A">
        <w:rPr>
          <w:rFonts w:eastAsia="Times New Roman"/>
          <w:sz w:val="28"/>
          <w:szCs w:val="28"/>
        </w:rPr>
        <w:t>. Сроки коррекционной работы определяются сте</w:t>
      </w:r>
      <w:r w:rsidR="005E42CD" w:rsidRPr="0032799A">
        <w:rPr>
          <w:rFonts w:eastAsia="Times New Roman"/>
          <w:sz w:val="28"/>
          <w:szCs w:val="28"/>
        </w:rPr>
        <w:t xml:space="preserve">пенью тяжести нарушения речи, </w:t>
      </w:r>
      <w:r w:rsidRPr="0032799A">
        <w:rPr>
          <w:rFonts w:eastAsia="Times New Roman"/>
          <w:sz w:val="28"/>
          <w:szCs w:val="28"/>
        </w:rPr>
        <w:t>комплектование групп</w:t>
      </w:r>
      <w:r w:rsidR="005E42CD" w:rsidRPr="0032799A">
        <w:rPr>
          <w:rFonts w:eastAsia="Times New Roman"/>
          <w:sz w:val="28"/>
          <w:szCs w:val="28"/>
        </w:rPr>
        <w:t xml:space="preserve"> </w:t>
      </w:r>
      <w:r w:rsidRPr="0032799A">
        <w:rPr>
          <w:rFonts w:eastAsia="Times New Roman"/>
          <w:sz w:val="28"/>
          <w:szCs w:val="28"/>
        </w:rPr>
        <w:t>-</w:t>
      </w:r>
      <w:r w:rsidR="005E42CD" w:rsidRPr="0032799A">
        <w:rPr>
          <w:rFonts w:eastAsia="Times New Roman"/>
          <w:sz w:val="28"/>
          <w:szCs w:val="28"/>
        </w:rPr>
        <w:t xml:space="preserve"> </w:t>
      </w:r>
      <w:r w:rsidRPr="0032799A">
        <w:rPr>
          <w:rFonts w:eastAsia="Times New Roman"/>
          <w:sz w:val="28"/>
          <w:szCs w:val="28"/>
        </w:rPr>
        <w:t>схожест</w:t>
      </w:r>
      <w:r w:rsidR="005E42CD" w:rsidRPr="0032799A">
        <w:rPr>
          <w:rFonts w:eastAsia="Times New Roman"/>
          <w:sz w:val="28"/>
          <w:szCs w:val="28"/>
        </w:rPr>
        <w:t>ью нарушений речевого развития</w:t>
      </w:r>
      <w:r w:rsidRPr="0032799A">
        <w:rPr>
          <w:rFonts w:eastAsia="Times New Roman"/>
          <w:sz w:val="28"/>
          <w:szCs w:val="28"/>
        </w:rPr>
        <w:t xml:space="preserve">, уровня психического развития, возрастным критерием. </w:t>
      </w:r>
    </w:p>
    <w:p w:rsidR="003659AB" w:rsidRDefault="003659AB" w:rsidP="00B01138">
      <w:pPr>
        <w:pStyle w:val="3"/>
        <w:spacing w:after="0"/>
        <w:rPr>
          <w:sz w:val="28"/>
          <w:szCs w:val="28"/>
        </w:rPr>
      </w:pPr>
      <w:r w:rsidRPr="0032799A">
        <w:rPr>
          <w:sz w:val="28"/>
          <w:szCs w:val="28"/>
        </w:rPr>
        <w:tab/>
      </w:r>
    </w:p>
    <w:p w:rsidR="0032799A" w:rsidRDefault="0032799A" w:rsidP="00B01138">
      <w:pPr>
        <w:pStyle w:val="3"/>
        <w:spacing w:after="0"/>
        <w:rPr>
          <w:sz w:val="28"/>
          <w:szCs w:val="28"/>
        </w:rPr>
      </w:pPr>
    </w:p>
    <w:p w:rsidR="006E5A0C" w:rsidRDefault="006E5A0C" w:rsidP="00B01138">
      <w:pPr>
        <w:ind w:firstLine="720"/>
        <w:jc w:val="both"/>
        <w:rPr>
          <w:rFonts w:eastAsia="Times New Roman"/>
          <w:b/>
          <w:bCs/>
          <w:sz w:val="28"/>
          <w:szCs w:val="28"/>
        </w:rPr>
      </w:pPr>
    </w:p>
    <w:p w:rsidR="00E56860" w:rsidRPr="0032799A" w:rsidRDefault="001166D8" w:rsidP="00B01138">
      <w:pPr>
        <w:ind w:firstLine="720"/>
        <w:jc w:val="both"/>
        <w:rPr>
          <w:sz w:val="28"/>
          <w:szCs w:val="28"/>
        </w:rPr>
      </w:pPr>
      <w:r w:rsidRPr="0032799A">
        <w:rPr>
          <w:rFonts w:eastAsia="Times New Roman"/>
          <w:b/>
          <w:bCs/>
          <w:sz w:val="28"/>
          <w:szCs w:val="28"/>
        </w:rPr>
        <w:lastRenderedPageBreak/>
        <w:t>Содержание учебного курса</w:t>
      </w:r>
    </w:p>
    <w:p w:rsidR="001166D8" w:rsidRPr="0032799A" w:rsidRDefault="001166D8" w:rsidP="00B01138">
      <w:pPr>
        <w:ind w:firstLine="720"/>
        <w:jc w:val="both"/>
        <w:rPr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Содержание работы по данной рабочей программе тесно связано с содержанием школьной программы по русскому языку и чтению. Содержание коррекционной работы условно делится на несколько этапов. Этапы коррекционного обучения, темы логопедических занятий или количество часов для повторения, могут быть изменены, если это необходимо для данной группы учащихся.</w:t>
      </w:r>
    </w:p>
    <w:p w:rsidR="00A912DE" w:rsidRPr="0032799A" w:rsidRDefault="00EC63CD" w:rsidP="00A912DE">
      <w:pPr>
        <w:tabs>
          <w:tab w:val="left" w:pos="0"/>
        </w:tabs>
        <w:rPr>
          <w:rFonts w:eastAsia="Times New Roman"/>
          <w:b/>
          <w:bCs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 xml:space="preserve">            </w:t>
      </w:r>
      <w:r w:rsidR="001166D8" w:rsidRPr="0032799A">
        <w:rPr>
          <w:rFonts w:eastAsia="Times New Roman"/>
          <w:sz w:val="28"/>
          <w:szCs w:val="28"/>
        </w:rPr>
        <w:t>Перед началом логопедической работы организуется проведение обследования. При обследовании выявляется какой из компонентов языковой системы нарушен. 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развития ребё</w:t>
      </w:r>
      <w:r w:rsidR="002741E1" w:rsidRPr="0032799A">
        <w:rPr>
          <w:rFonts w:eastAsia="Times New Roman"/>
          <w:sz w:val="28"/>
          <w:szCs w:val="28"/>
        </w:rPr>
        <w:t>нка с нарушением зрения использ</w:t>
      </w:r>
      <w:r w:rsidR="001166D8" w:rsidRPr="0032799A">
        <w:rPr>
          <w:rFonts w:eastAsia="Times New Roman"/>
          <w:sz w:val="28"/>
          <w:szCs w:val="28"/>
        </w:rPr>
        <w:t xml:space="preserve">уется тестовая методика диагностики устной и письменной речи </w:t>
      </w:r>
      <w:proofErr w:type="spellStart"/>
      <w:r w:rsidR="001166D8" w:rsidRPr="0032799A">
        <w:rPr>
          <w:rFonts w:eastAsia="Times New Roman"/>
          <w:sz w:val="28"/>
          <w:szCs w:val="28"/>
        </w:rPr>
        <w:t>Фотековой</w:t>
      </w:r>
      <w:proofErr w:type="spellEnd"/>
      <w:r w:rsidR="001166D8" w:rsidRPr="0032799A">
        <w:rPr>
          <w:rFonts w:eastAsia="Times New Roman"/>
          <w:sz w:val="28"/>
          <w:szCs w:val="28"/>
        </w:rPr>
        <w:t xml:space="preserve"> Т.А. и </w:t>
      </w:r>
      <w:proofErr w:type="spellStart"/>
      <w:r w:rsidR="001166D8" w:rsidRPr="0032799A">
        <w:rPr>
          <w:rFonts w:eastAsia="Times New Roman"/>
          <w:sz w:val="28"/>
          <w:szCs w:val="28"/>
        </w:rPr>
        <w:t>Ахутиной</w:t>
      </w:r>
      <w:proofErr w:type="spellEnd"/>
      <w:r w:rsidR="001166D8" w:rsidRPr="0032799A">
        <w:rPr>
          <w:rFonts w:eastAsia="Times New Roman"/>
          <w:sz w:val="28"/>
          <w:szCs w:val="28"/>
        </w:rPr>
        <w:t xml:space="preserve"> Т.В. Результаты обследования отражаются в речевой карте. Исходя из результатов обследования, планируется дальнейшая коррекционная работа. Логопедическая работа должна начинаться как можно раньше, быть чётко спланирована и организована, должна носить не только коррекционный, но и предупреждающий вторичные дефекты характер.</w:t>
      </w:r>
      <w:r w:rsidR="00A912DE" w:rsidRPr="0032799A">
        <w:rPr>
          <w:rFonts w:eastAsia="Times New Roman"/>
          <w:b/>
          <w:bCs/>
          <w:sz w:val="28"/>
          <w:szCs w:val="28"/>
        </w:rPr>
        <w:t xml:space="preserve">                          </w:t>
      </w:r>
    </w:p>
    <w:p w:rsidR="00A912DE" w:rsidRPr="0032799A" w:rsidRDefault="00A912DE" w:rsidP="00A912DE">
      <w:pPr>
        <w:tabs>
          <w:tab w:val="left" w:pos="0"/>
        </w:tabs>
        <w:rPr>
          <w:rFonts w:eastAsia="Times New Roman"/>
          <w:sz w:val="28"/>
          <w:szCs w:val="28"/>
        </w:rPr>
      </w:pPr>
      <w:r w:rsidRPr="0032799A">
        <w:rPr>
          <w:rFonts w:eastAsia="Times New Roman"/>
          <w:b/>
          <w:bCs/>
          <w:sz w:val="28"/>
          <w:szCs w:val="28"/>
        </w:rPr>
        <w:t xml:space="preserve">          </w:t>
      </w:r>
      <w:r w:rsidR="00640147" w:rsidRPr="0032799A">
        <w:rPr>
          <w:rFonts w:eastAsia="Times New Roman"/>
          <w:b/>
          <w:bCs/>
          <w:sz w:val="28"/>
          <w:szCs w:val="28"/>
        </w:rPr>
        <w:t>Логопедическая д</w:t>
      </w:r>
      <w:r w:rsidRPr="0032799A">
        <w:rPr>
          <w:rFonts w:eastAsia="Times New Roman"/>
          <w:b/>
          <w:bCs/>
          <w:sz w:val="28"/>
          <w:szCs w:val="28"/>
        </w:rPr>
        <w:t xml:space="preserve">иагностика учащихся.                                                                                              </w:t>
      </w:r>
      <w:r w:rsidRPr="0032799A">
        <w:rPr>
          <w:rFonts w:eastAsia="Times New Roman"/>
          <w:sz w:val="28"/>
          <w:szCs w:val="28"/>
        </w:rPr>
        <w:t>Обследование артикуляционного аппарата</w:t>
      </w:r>
      <w:r w:rsidRPr="0032799A">
        <w:rPr>
          <w:rFonts w:eastAsia="Times New Roman"/>
          <w:bCs/>
          <w:sz w:val="28"/>
          <w:szCs w:val="28"/>
        </w:rPr>
        <w:t xml:space="preserve"> и </w:t>
      </w:r>
      <w:r w:rsidRPr="0032799A">
        <w:rPr>
          <w:rFonts w:eastAsia="Times New Roman"/>
          <w:sz w:val="28"/>
          <w:szCs w:val="28"/>
        </w:rPr>
        <w:t xml:space="preserve">звуковой стороны речи. </w:t>
      </w:r>
      <w:r w:rsidR="002A0A3B" w:rsidRPr="0032799A">
        <w:rPr>
          <w:rFonts w:eastAsia="Times New Roman"/>
          <w:sz w:val="28"/>
          <w:szCs w:val="28"/>
        </w:rPr>
        <w:t xml:space="preserve">                                            </w:t>
      </w:r>
      <w:r w:rsidRPr="0032799A">
        <w:rPr>
          <w:rFonts w:eastAsia="Times New Roman"/>
          <w:sz w:val="28"/>
          <w:szCs w:val="28"/>
        </w:rPr>
        <w:t xml:space="preserve">Обследование фонематического слуха. </w:t>
      </w:r>
    </w:p>
    <w:p w:rsidR="00A912DE" w:rsidRPr="0032799A" w:rsidRDefault="00A912DE" w:rsidP="00A912DE">
      <w:pPr>
        <w:tabs>
          <w:tab w:val="left" w:pos="0"/>
        </w:tabs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Обследование лексического строя речи.</w:t>
      </w:r>
    </w:p>
    <w:p w:rsidR="00A912DE" w:rsidRPr="0032799A" w:rsidRDefault="00A912DE" w:rsidP="00A912DE">
      <w:pPr>
        <w:tabs>
          <w:tab w:val="left" w:pos="0"/>
        </w:tabs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 xml:space="preserve">Обследование грамматического строя. </w:t>
      </w:r>
    </w:p>
    <w:p w:rsidR="001166D8" w:rsidRPr="0032799A" w:rsidRDefault="00A912DE" w:rsidP="00640147">
      <w:pPr>
        <w:tabs>
          <w:tab w:val="left" w:pos="0"/>
        </w:tabs>
        <w:rPr>
          <w:rFonts w:eastAsia="Times New Roman"/>
          <w:b/>
          <w:bCs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Обследование процесса письма и чтения.</w:t>
      </w:r>
    </w:p>
    <w:p w:rsidR="001166D8" w:rsidRPr="0032799A" w:rsidRDefault="001166D8" w:rsidP="00B01138">
      <w:pPr>
        <w:ind w:firstLine="720"/>
        <w:jc w:val="both"/>
        <w:rPr>
          <w:rFonts w:eastAsia="Times"/>
          <w:sz w:val="28"/>
          <w:szCs w:val="28"/>
        </w:rPr>
      </w:pPr>
      <w:r w:rsidRPr="0032799A">
        <w:rPr>
          <w:rFonts w:eastAsia="Times"/>
          <w:b/>
          <w:sz w:val="28"/>
          <w:szCs w:val="28"/>
        </w:rPr>
        <w:t>Коррекционная работа</w:t>
      </w:r>
      <w:r w:rsidRPr="0032799A">
        <w:rPr>
          <w:rFonts w:eastAsia="Times"/>
          <w:sz w:val="28"/>
          <w:szCs w:val="28"/>
        </w:rPr>
        <w:t xml:space="preserve"> </w:t>
      </w:r>
    </w:p>
    <w:p w:rsidR="00ED3DDB" w:rsidRPr="0032799A" w:rsidRDefault="00ED3DDB" w:rsidP="00B01138">
      <w:pPr>
        <w:ind w:firstLine="720"/>
        <w:jc w:val="both"/>
        <w:rPr>
          <w:rFonts w:eastAsia="Times"/>
          <w:i/>
          <w:sz w:val="28"/>
          <w:szCs w:val="28"/>
        </w:rPr>
      </w:pPr>
      <w:r w:rsidRPr="0032799A">
        <w:rPr>
          <w:rFonts w:eastAsia="Times"/>
          <w:i/>
          <w:sz w:val="28"/>
          <w:szCs w:val="28"/>
        </w:rPr>
        <w:t xml:space="preserve">Подготовительный </w:t>
      </w:r>
      <w:r w:rsidR="00B225FC" w:rsidRPr="0032799A">
        <w:rPr>
          <w:rFonts w:eastAsia="Times"/>
          <w:i/>
          <w:sz w:val="28"/>
          <w:szCs w:val="28"/>
        </w:rPr>
        <w:t xml:space="preserve">этап </w:t>
      </w:r>
    </w:p>
    <w:p w:rsidR="00B225FC" w:rsidRPr="0032799A" w:rsidRDefault="00B225FC" w:rsidP="00640147">
      <w:pPr>
        <w:ind w:firstLine="720"/>
        <w:jc w:val="both"/>
        <w:rPr>
          <w:bCs/>
          <w:sz w:val="28"/>
          <w:szCs w:val="28"/>
        </w:rPr>
      </w:pPr>
      <w:r w:rsidRPr="0032799A">
        <w:rPr>
          <w:b/>
          <w:bCs/>
          <w:sz w:val="28"/>
          <w:szCs w:val="28"/>
        </w:rPr>
        <w:t xml:space="preserve">Цель: </w:t>
      </w:r>
      <w:r w:rsidRPr="0032799A">
        <w:rPr>
          <w:bCs/>
          <w:sz w:val="28"/>
          <w:szCs w:val="28"/>
        </w:rPr>
        <w:t>развитие и совершенствование сенсомоторных функций, психологических предпосылок и коммуник</w:t>
      </w:r>
      <w:r w:rsidR="00640147" w:rsidRPr="0032799A">
        <w:rPr>
          <w:bCs/>
          <w:sz w:val="28"/>
          <w:szCs w:val="28"/>
        </w:rPr>
        <w:t>ативной  готовности к обучению.</w:t>
      </w:r>
      <w:r w:rsidR="00640147" w:rsidRPr="0032799A">
        <w:rPr>
          <w:rFonts w:eastAsia="Times"/>
          <w:sz w:val="28"/>
          <w:szCs w:val="28"/>
        </w:rPr>
        <w:t xml:space="preserve"> </w:t>
      </w:r>
    </w:p>
    <w:p w:rsidR="00ED3DDB" w:rsidRPr="0032799A" w:rsidRDefault="00ED3DDB" w:rsidP="00640147">
      <w:pPr>
        <w:ind w:firstLine="720"/>
        <w:rPr>
          <w:sz w:val="28"/>
          <w:szCs w:val="28"/>
        </w:rPr>
      </w:pPr>
      <w:r w:rsidRPr="0032799A">
        <w:rPr>
          <w:rFonts w:eastAsia="Times"/>
          <w:i/>
          <w:sz w:val="28"/>
          <w:szCs w:val="28"/>
        </w:rPr>
        <w:t>Основной</w:t>
      </w:r>
      <w:r w:rsidR="00B225FC" w:rsidRPr="0032799A">
        <w:rPr>
          <w:rFonts w:eastAsia="Times"/>
          <w:i/>
          <w:sz w:val="28"/>
          <w:szCs w:val="28"/>
        </w:rPr>
        <w:t xml:space="preserve"> этап</w:t>
      </w:r>
      <w:r w:rsidR="00640147" w:rsidRPr="0032799A">
        <w:rPr>
          <w:rFonts w:eastAsia="Times"/>
          <w:i/>
          <w:sz w:val="28"/>
          <w:szCs w:val="28"/>
        </w:rPr>
        <w:t xml:space="preserve">   </w:t>
      </w:r>
      <w:r w:rsidR="005F4F81" w:rsidRPr="0032799A">
        <w:rPr>
          <w:rFonts w:eastAsia="Times"/>
          <w:i/>
          <w:sz w:val="28"/>
          <w:szCs w:val="28"/>
        </w:rPr>
        <w:t xml:space="preserve">                                                                                                 </w:t>
      </w:r>
      <w:r w:rsidR="00B225FC" w:rsidRPr="0032799A">
        <w:rPr>
          <w:rFonts w:eastAsia="Times"/>
          <w:sz w:val="28"/>
          <w:szCs w:val="28"/>
        </w:rPr>
        <w:t>Коррекционная работа ведется в трех основных направлениях:</w:t>
      </w:r>
    </w:p>
    <w:p w:rsidR="00B225FC" w:rsidRPr="0032799A" w:rsidRDefault="00B225FC" w:rsidP="00640147">
      <w:pPr>
        <w:pStyle w:val="a8"/>
        <w:numPr>
          <w:ilvl w:val="0"/>
          <w:numId w:val="26"/>
        </w:numPr>
        <w:tabs>
          <w:tab w:val="left" w:pos="1680"/>
        </w:tabs>
        <w:ind w:firstLine="556"/>
        <w:jc w:val="both"/>
        <w:rPr>
          <w:rFonts w:eastAsia="Symbol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Н</w:t>
      </w:r>
      <w:r w:rsidR="001166D8" w:rsidRPr="0032799A">
        <w:rPr>
          <w:rFonts w:eastAsia="Times New Roman"/>
          <w:sz w:val="28"/>
          <w:szCs w:val="28"/>
        </w:rPr>
        <w:t>а фонетическом уровне;</w:t>
      </w:r>
    </w:p>
    <w:p w:rsidR="00B225FC" w:rsidRPr="0032799A" w:rsidRDefault="00B225FC" w:rsidP="00640147">
      <w:pPr>
        <w:pStyle w:val="a8"/>
        <w:numPr>
          <w:ilvl w:val="0"/>
          <w:numId w:val="26"/>
        </w:numPr>
        <w:tabs>
          <w:tab w:val="left" w:pos="1680"/>
        </w:tabs>
        <w:ind w:left="0" w:firstLine="1276"/>
        <w:jc w:val="both"/>
        <w:rPr>
          <w:rFonts w:eastAsia="Symbol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Н</w:t>
      </w:r>
      <w:r w:rsidR="001166D8" w:rsidRPr="0032799A">
        <w:rPr>
          <w:rFonts w:eastAsia="Times New Roman"/>
          <w:sz w:val="28"/>
          <w:szCs w:val="28"/>
        </w:rPr>
        <w:t>а лексико - грамматическом уровне;</w:t>
      </w:r>
    </w:p>
    <w:p w:rsidR="001166D8" w:rsidRPr="0032799A" w:rsidRDefault="00B225FC" w:rsidP="00640147">
      <w:pPr>
        <w:pStyle w:val="a8"/>
        <w:numPr>
          <w:ilvl w:val="0"/>
          <w:numId w:val="26"/>
        </w:numPr>
        <w:tabs>
          <w:tab w:val="left" w:pos="1680"/>
        </w:tabs>
        <w:ind w:left="0" w:firstLine="1276"/>
        <w:jc w:val="both"/>
        <w:rPr>
          <w:rFonts w:eastAsia="Symbol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Н</w:t>
      </w:r>
      <w:r w:rsidR="001166D8" w:rsidRPr="0032799A">
        <w:rPr>
          <w:rFonts w:eastAsia="Times New Roman"/>
          <w:sz w:val="28"/>
          <w:szCs w:val="28"/>
        </w:rPr>
        <w:t>а синтаксическом уровне.</w:t>
      </w:r>
    </w:p>
    <w:p w:rsidR="001166D8" w:rsidRPr="0032799A" w:rsidRDefault="001166D8" w:rsidP="00A912DE">
      <w:pPr>
        <w:numPr>
          <w:ilvl w:val="0"/>
          <w:numId w:val="9"/>
        </w:numPr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 w:rsidRPr="0032799A">
        <w:rPr>
          <w:rFonts w:eastAsia="Times New Roman"/>
          <w:b/>
          <w:sz w:val="28"/>
          <w:szCs w:val="28"/>
        </w:rPr>
        <w:t>Коррекционная работа на фонетическом уровне:</w:t>
      </w:r>
    </w:p>
    <w:p w:rsidR="001166D8" w:rsidRPr="0032799A" w:rsidRDefault="001166D8" w:rsidP="00B01138">
      <w:pPr>
        <w:ind w:firstLine="720"/>
        <w:jc w:val="both"/>
        <w:rPr>
          <w:rFonts w:eastAsia="Times New Roman"/>
          <w:sz w:val="28"/>
          <w:szCs w:val="28"/>
        </w:rPr>
      </w:pPr>
      <w:r w:rsidRPr="0032799A">
        <w:rPr>
          <w:rFonts w:eastAsia="Times"/>
          <w:sz w:val="28"/>
          <w:szCs w:val="28"/>
        </w:rPr>
        <w:t>-</w:t>
      </w:r>
      <w:r w:rsidR="002741E1" w:rsidRPr="0032799A">
        <w:rPr>
          <w:rFonts w:eastAsia="Times"/>
          <w:sz w:val="28"/>
          <w:szCs w:val="28"/>
        </w:rPr>
        <w:t xml:space="preserve">  </w:t>
      </w:r>
      <w:r w:rsidRPr="0032799A">
        <w:rPr>
          <w:rFonts w:eastAsia="Times"/>
          <w:sz w:val="28"/>
          <w:szCs w:val="28"/>
        </w:rPr>
        <w:t xml:space="preserve"> коррекция дефектов произношения;</w:t>
      </w:r>
    </w:p>
    <w:p w:rsidR="001166D8" w:rsidRPr="0032799A" w:rsidRDefault="00A912DE" w:rsidP="00640147">
      <w:pPr>
        <w:ind w:firstLine="720"/>
        <w:jc w:val="both"/>
        <w:rPr>
          <w:rFonts w:eastAsia="Times New Roman"/>
          <w:sz w:val="28"/>
          <w:szCs w:val="28"/>
        </w:rPr>
      </w:pPr>
      <w:r w:rsidRPr="0032799A">
        <w:rPr>
          <w:rFonts w:eastAsia="Times"/>
          <w:sz w:val="28"/>
          <w:szCs w:val="28"/>
        </w:rPr>
        <w:t xml:space="preserve">-  </w:t>
      </w:r>
      <w:r w:rsidR="001166D8" w:rsidRPr="0032799A">
        <w:rPr>
          <w:rFonts w:eastAsia="Times"/>
          <w:sz w:val="28"/>
          <w:szCs w:val="28"/>
        </w:rPr>
        <w:t>формирование  полноценных  фонетических  представлений  на  базе  развития</w:t>
      </w:r>
      <w:r w:rsidR="00640147" w:rsidRPr="0032799A">
        <w:rPr>
          <w:rFonts w:eastAsia="Times"/>
          <w:sz w:val="28"/>
          <w:szCs w:val="28"/>
        </w:rPr>
        <w:t xml:space="preserve">  </w:t>
      </w:r>
      <w:r w:rsidR="001166D8" w:rsidRPr="0032799A">
        <w:rPr>
          <w:rFonts w:eastAsia="Times"/>
          <w:sz w:val="28"/>
          <w:szCs w:val="28"/>
        </w:rPr>
        <w:t>фонематического восприятия, совершенствование звуковых обобщений в процессе упражнений в звуковом анализе и синтезе.</w:t>
      </w:r>
    </w:p>
    <w:p w:rsidR="001166D8" w:rsidRPr="0032799A" w:rsidRDefault="001166D8" w:rsidP="00A912DE">
      <w:pPr>
        <w:numPr>
          <w:ilvl w:val="0"/>
          <w:numId w:val="10"/>
        </w:numPr>
        <w:tabs>
          <w:tab w:val="left" w:pos="851"/>
        </w:tabs>
        <w:jc w:val="both"/>
        <w:rPr>
          <w:rFonts w:eastAsia="Times New Roman"/>
          <w:b/>
          <w:sz w:val="28"/>
          <w:szCs w:val="28"/>
        </w:rPr>
      </w:pPr>
      <w:r w:rsidRPr="0032799A">
        <w:rPr>
          <w:rFonts w:eastAsia="Times New Roman"/>
          <w:b/>
          <w:sz w:val="28"/>
          <w:szCs w:val="28"/>
        </w:rPr>
        <w:t>Коррекционная работа на лексико-грамматическом уровне:</w:t>
      </w:r>
    </w:p>
    <w:p w:rsidR="001166D8" w:rsidRDefault="001166D8" w:rsidP="00B01138">
      <w:pPr>
        <w:ind w:firstLine="720"/>
        <w:jc w:val="both"/>
        <w:rPr>
          <w:rFonts w:eastAsia="Times"/>
          <w:sz w:val="28"/>
          <w:szCs w:val="28"/>
        </w:rPr>
      </w:pPr>
      <w:r w:rsidRPr="0032799A">
        <w:rPr>
          <w:rFonts w:eastAsia="Times"/>
          <w:sz w:val="28"/>
          <w:szCs w:val="28"/>
        </w:rPr>
        <w:t>Уточнение значений имеющихся в словарном запасе детей слов; дальнейшее обогащение словарного запаса путем накопления новых слов, относящихся к различным частям речи, формирования представлений о морфологических элементах слова, навыков морфемного анализа и синтеза слов.</w:t>
      </w:r>
    </w:p>
    <w:p w:rsidR="00A82060" w:rsidRPr="0032799A" w:rsidRDefault="00A82060" w:rsidP="00B01138">
      <w:pPr>
        <w:ind w:firstLine="720"/>
        <w:jc w:val="both"/>
        <w:rPr>
          <w:sz w:val="28"/>
          <w:szCs w:val="28"/>
        </w:rPr>
      </w:pPr>
    </w:p>
    <w:p w:rsidR="001166D8" w:rsidRPr="0032799A" w:rsidRDefault="001166D8" w:rsidP="00A912DE">
      <w:pPr>
        <w:numPr>
          <w:ilvl w:val="0"/>
          <w:numId w:val="11"/>
        </w:numPr>
        <w:tabs>
          <w:tab w:val="left" w:pos="851"/>
        </w:tabs>
        <w:jc w:val="both"/>
        <w:rPr>
          <w:rFonts w:eastAsia="Times New Roman"/>
          <w:b/>
          <w:sz w:val="28"/>
          <w:szCs w:val="28"/>
        </w:rPr>
      </w:pPr>
      <w:r w:rsidRPr="0032799A">
        <w:rPr>
          <w:rFonts w:eastAsia="Times New Roman"/>
          <w:b/>
          <w:sz w:val="28"/>
          <w:szCs w:val="28"/>
        </w:rPr>
        <w:lastRenderedPageBreak/>
        <w:t>Коррекционная работа на синтаксическом уровне:</w:t>
      </w:r>
    </w:p>
    <w:p w:rsidR="001166D8" w:rsidRPr="0032799A" w:rsidRDefault="001166D8" w:rsidP="00B01138">
      <w:pPr>
        <w:ind w:firstLine="720"/>
        <w:jc w:val="both"/>
        <w:rPr>
          <w:sz w:val="28"/>
          <w:szCs w:val="28"/>
        </w:rPr>
      </w:pPr>
      <w:r w:rsidRPr="0032799A">
        <w:rPr>
          <w:rFonts w:eastAsia="Times"/>
          <w:sz w:val="28"/>
          <w:szCs w:val="28"/>
        </w:rPr>
        <w:t>Уточнение, развитие, совершенствование грамматического оформления речи путем овладения моделями различных синтаксических конструкций. Развитие навыков самостоятельного высказывания, путем установления последовательности высказывания, отбора языковых средств, совершенствования навыка строить и перестраивать предложения по заданным образцам.</w:t>
      </w:r>
    </w:p>
    <w:p w:rsidR="002741E1" w:rsidRPr="0032799A" w:rsidRDefault="002741E1" w:rsidP="00B01138">
      <w:pPr>
        <w:tabs>
          <w:tab w:val="left" w:pos="1676"/>
        </w:tabs>
        <w:jc w:val="both"/>
        <w:rPr>
          <w:rFonts w:eastAsia="Times New Roman"/>
          <w:b/>
          <w:bCs/>
          <w:sz w:val="28"/>
          <w:szCs w:val="28"/>
        </w:rPr>
      </w:pPr>
    </w:p>
    <w:p w:rsidR="001166D8" w:rsidRPr="0032799A" w:rsidRDefault="001166D8" w:rsidP="00B01138">
      <w:pPr>
        <w:spacing w:line="6" w:lineRule="exact"/>
        <w:jc w:val="both"/>
        <w:rPr>
          <w:rFonts w:eastAsia="Times New Roman"/>
          <w:b/>
          <w:bCs/>
          <w:sz w:val="28"/>
          <w:szCs w:val="28"/>
        </w:rPr>
      </w:pPr>
    </w:p>
    <w:p w:rsidR="00EC63CD" w:rsidRPr="0032799A" w:rsidRDefault="00EC63CD" w:rsidP="00944CC6">
      <w:pPr>
        <w:pStyle w:val="11"/>
        <w:keepNext/>
        <w:keepLines/>
        <w:shd w:val="clear" w:color="auto" w:fill="auto"/>
        <w:spacing w:after="150" w:line="240" w:lineRule="auto"/>
        <w:ind w:right="357"/>
        <w:jc w:val="both"/>
      </w:pPr>
      <w:bookmarkStart w:id="0" w:name="bookmark5"/>
      <w:r w:rsidRPr="0032799A">
        <w:t>Личностные, метапредметные и предметные результаты освоения учебного предмета.</w:t>
      </w:r>
      <w:bookmarkEnd w:id="0"/>
    </w:p>
    <w:p w:rsidR="00EC63CD" w:rsidRPr="0032799A" w:rsidRDefault="00EC63CD" w:rsidP="00944CC6">
      <w:pPr>
        <w:pStyle w:val="20"/>
        <w:shd w:val="clear" w:color="auto" w:fill="auto"/>
        <w:spacing w:before="0" w:line="240" w:lineRule="auto"/>
        <w:ind w:firstLine="0"/>
        <w:jc w:val="both"/>
      </w:pPr>
      <w:r w:rsidRPr="0032799A">
        <w:rPr>
          <w:rStyle w:val="21"/>
        </w:rPr>
        <w:t>Личностными</w:t>
      </w:r>
      <w:r w:rsidRPr="0032799A">
        <w:t xml:space="preserve"> результатами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EC63CD" w:rsidRPr="0032799A" w:rsidRDefault="00EC63CD" w:rsidP="00944CC6">
      <w:pPr>
        <w:pStyle w:val="20"/>
        <w:shd w:val="clear" w:color="auto" w:fill="auto"/>
        <w:spacing w:before="0" w:line="240" w:lineRule="auto"/>
        <w:ind w:firstLine="0"/>
        <w:jc w:val="both"/>
      </w:pPr>
      <w:r w:rsidRPr="0032799A">
        <w:rPr>
          <w:rStyle w:val="21"/>
        </w:rPr>
        <w:t>Метапредметными</w:t>
      </w:r>
      <w:r w:rsidRPr="0032799A">
        <w:t xml:space="preserve"> результатами коррекционной работы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EC63CD" w:rsidRPr="0032799A" w:rsidRDefault="00EC63CD" w:rsidP="00944CC6">
      <w:pPr>
        <w:pStyle w:val="20"/>
        <w:shd w:val="clear" w:color="auto" w:fill="auto"/>
        <w:spacing w:before="0" w:after="312" w:line="240" w:lineRule="auto"/>
        <w:ind w:firstLine="0"/>
        <w:jc w:val="both"/>
      </w:pPr>
      <w:r w:rsidRPr="0032799A">
        <w:rPr>
          <w:rStyle w:val="21"/>
        </w:rPr>
        <w:t>Предметными</w:t>
      </w:r>
      <w:r w:rsidRPr="0032799A">
        <w:t xml:space="preserve"> результатами коррекционной работы в начальной школе являются: овладение начальными представлениями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1166D8" w:rsidRPr="0032799A" w:rsidRDefault="001166D8" w:rsidP="00A82060">
      <w:pPr>
        <w:jc w:val="both"/>
        <w:rPr>
          <w:sz w:val="28"/>
          <w:szCs w:val="28"/>
        </w:rPr>
      </w:pPr>
      <w:r w:rsidRPr="0032799A">
        <w:rPr>
          <w:rFonts w:eastAsia="Times New Roman"/>
          <w:b/>
          <w:bCs/>
          <w:sz w:val="28"/>
          <w:szCs w:val="28"/>
        </w:rPr>
        <w:t>Планируемые результаты</w:t>
      </w:r>
    </w:p>
    <w:p w:rsidR="001166D8" w:rsidRPr="00A82060" w:rsidRDefault="001166D8" w:rsidP="005F4F81">
      <w:pPr>
        <w:spacing w:line="235" w:lineRule="auto"/>
        <w:ind w:firstLine="567"/>
        <w:jc w:val="both"/>
        <w:rPr>
          <w:i/>
          <w:iCs/>
          <w:sz w:val="28"/>
          <w:szCs w:val="28"/>
        </w:rPr>
      </w:pPr>
      <w:r w:rsidRPr="00A82060">
        <w:rPr>
          <w:rFonts w:eastAsia="Times New Roman"/>
          <w:bCs/>
          <w:i/>
          <w:iCs/>
          <w:sz w:val="28"/>
          <w:szCs w:val="28"/>
        </w:rPr>
        <w:t xml:space="preserve">По окончании 1 класса </w:t>
      </w:r>
      <w:r w:rsidRPr="00A82060">
        <w:rPr>
          <w:rFonts w:eastAsia="Times New Roman"/>
          <w:i/>
          <w:iCs/>
          <w:sz w:val="28"/>
          <w:szCs w:val="28"/>
        </w:rPr>
        <w:t>обучающиеся должны</w:t>
      </w:r>
      <w:r w:rsidRPr="00A82060">
        <w:rPr>
          <w:rFonts w:eastAsia="Times New Roman"/>
          <w:bCs/>
          <w:i/>
          <w:iCs/>
          <w:sz w:val="28"/>
          <w:szCs w:val="28"/>
        </w:rPr>
        <w:t xml:space="preserve"> уметь</w:t>
      </w:r>
      <w:r w:rsidRPr="00A82060">
        <w:rPr>
          <w:rFonts w:eastAsia="Times New Roman"/>
          <w:i/>
          <w:iCs/>
          <w:sz w:val="28"/>
          <w:szCs w:val="28"/>
        </w:rPr>
        <w:t>:</w:t>
      </w:r>
    </w:p>
    <w:p w:rsidR="001166D8" w:rsidRPr="0032799A" w:rsidRDefault="005F4F81" w:rsidP="005F4F81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 xml:space="preserve">- </w:t>
      </w:r>
      <w:r w:rsidR="001166D8" w:rsidRPr="0032799A">
        <w:rPr>
          <w:rFonts w:eastAsia="Times New Roman"/>
          <w:sz w:val="28"/>
          <w:szCs w:val="28"/>
        </w:rPr>
        <w:t>различать</w:t>
      </w:r>
      <w:r w:rsidR="00EC63CD" w:rsidRPr="0032799A">
        <w:rPr>
          <w:rFonts w:eastAsia="Times New Roman"/>
          <w:sz w:val="28"/>
          <w:szCs w:val="28"/>
        </w:rPr>
        <w:t xml:space="preserve"> звуки на слух и в произношении, </w:t>
      </w:r>
      <w:r w:rsidR="001166D8" w:rsidRPr="0032799A">
        <w:rPr>
          <w:rFonts w:eastAsia="Times New Roman"/>
          <w:sz w:val="28"/>
          <w:szCs w:val="28"/>
        </w:rPr>
        <w:t>анализировать слова по звуковому составу;</w:t>
      </w:r>
    </w:p>
    <w:p w:rsidR="001166D8" w:rsidRPr="0032799A" w:rsidRDefault="001166D8" w:rsidP="005F4F81">
      <w:pPr>
        <w:tabs>
          <w:tab w:val="left" w:pos="0"/>
        </w:tabs>
        <w:spacing w:line="12" w:lineRule="exact"/>
        <w:ind w:firstLine="567"/>
        <w:jc w:val="both"/>
        <w:rPr>
          <w:rFonts w:eastAsia="Times New Roman"/>
          <w:sz w:val="28"/>
          <w:szCs w:val="28"/>
        </w:rPr>
      </w:pPr>
    </w:p>
    <w:p w:rsidR="001166D8" w:rsidRPr="0032799A" w:rsidRDefault="005F4F81" w:rsidP="005F4F81">
      <w:pPr>
        <w:tabs>
          <w:tab w:val="left" w:pos="0"/>
          <w:tab w:val="left" w:pos="1148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 xml:space="preserve">-  </w:t>
      </w:r>
      <w:r w:rsidR="001166D8" w:rsidRPr="0032799A">
        <w:rPr>
          <w:rFonts w:eastAsia="Times New Roman"/>
          <w:sz w:val="28"/>
          <w:szCs w:val="28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1166D8" w:rsidRPr="0032799A" w:rsidRDefault="001166D8" w:rsidP="005F4F81">
      <w:pPr>
        <w:tabs>
          <w:tab w:val="left" w:pos="0"/>
        </w:tabs>
        <w:spacing w:line="14" w:lineRule="exact"/>
        <w:ind w:firstLine="567"/>
        <w:jc w:val="both"/>
        <w:rPr>
          <w:rFonts w:eastAsia="Times New Roman"/>
          <w:sz w:val="28"/>
          <w:szCs w:val="28"/>
        </w:rPr>
      </w:pPr>
    </w:p>
    <w:p w:rsidR="001166D8" w:rsidRPr="0032799A" w:rsidRDefault="005F4F81" w:rsidP="005F4F81">
      <w:pPr>
        <w:tabs>
          <w:tab w:val="left" w:pos="0"/>
          <w:tab w:val="left" w:pos="1364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 xml:space="preserve">- </w:t>
      </w:r>
      <w:r w:rsidR="001166D8" w:rsidRPr="0032799A">
        <w:rPr>
          <w:rFonts w:eastAsia="Times New Roman"/>
          <w:sz w:val="28"/>
          <w:szCs w:val="28"/>
        </w:rPr>
        <w:t>различать гласные и согласные, глухие и звонкие согласные, свистящие, шипящие и аффрикаты, гласные ударные и безударные;</w:t>
      </w:r>
    </w:p>
    <w:p w:rsidR="001166D8" w:rsidRPr="0032799A" w:rsidRDefault="001166D8" w:rsidP="005F4F81">
      <w:pPr>
        <w:tabs>
          <w:tab w:val="left" w:pos="0"/>
        </w:tabs>
        <w:spacing w:line="1" w:lineRule="exact"/>
        <w:ind w:firstLine="567"/>
        <w:jc w:val="both"/>
        <w:rPr>
          <w:rFonts w:eastAsia="Times New Roman"/>
          <w:sz w:val="28"/>
          <w:szCs w:val="28"/>
        </w:rPr>
      </w:pPr>
    </w:p>
    <w:p w:rsidR="001166D8" w:rsidRPr="0032799A" w:rsidRDefault="005F4F81" w:rsidP="005F4F81">
      <w:pPr>
        <w:tabs>
          <w:tab w:val="left" w:pos="0"/>
          <w:tab w:val="left" w:pos="110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 xml:space="preserve">- </w:t>
      </w:r>
      <w:r w:rsidR="001166D8" w:rsidRPr="0032799A">
        <w:rPr>
          <w:rFonts w:eastAsia="Times New Roman"/>
          <w:sz w:val="28"/>
          <w:szCs w:val="28"/>
        </w:rPr>
        <w:t>списывать рукописный и печатный текст целыми словами и словосочетаниями;</w:t>
      </w:r>
    </w:p>
    <w:p w:rsidR="001166D8" w:rsidRPr="0032799A" w:rsidRDefault="001166D8" w:rsidP="005F4F81">
      <w:pPr>
        <w:tabs>
          <w:tab w:val="left" w:pos="0"/>
        </w:tabs>
        <w:spacing w:line="12" w:lineRule="exact"/>
        <w:ind w:firstLine="567"/>
        <w:jc w:val="both"/>
        <w:rPr>
          <w:rFonts w:eastAsia="Times New Roman"/>
          <w:sz w:val="28"/>
          <w:szCs w:val="28"/>
        </w:rPr>
      </w:pPr>
    </w:p>
    <w:p w:rsidR="001166D8" w:rsidRPr="0032799A" w:rsidRDefault="005F4F81" w:rsidP="005F4F81">
      <w:pPr>
        <w:tabs>
          <w:tab w:val="left" w:pos="0"/>
          <w:tab w:val="left" w:pos="1150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 xml:space="preserve">- </w:t>
      </w:r>
      <w:r w:rsidR="001166D8" w:rsidRPr="0032799A">
        <w:rPr>
          <w:rFonts w:eastAsia="Times New Roman"/>
          <w:sz w:val="28"/>
          <w:szCs w:val="28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1166D8" w:rsidRPr="0032799A" w:rsidRDefault="001166D8" w:rsidP="005F4F81">
      <w:pPr>
        <w:tabs>
          <w:tab w:val="left" w:pos="0"/>
        </w:tabs>
        <w:spacing w:line="1" w:lineRule="exact"/>
        <w:ind w:firstLine="567"/>
        <w:jc w:val="both"/>
        <w:rPr>
          <w:rFonts w:eastAsia="Times New Roman"/>
          <w:sz w:val="28"/>
          <w:szCs w:val="28"/>
        </w:rPr>
      </w:pPr>
    </w:p>
    <w:p w:rsidR="001166D8" w:rsidRPr="0032799A" w:rsidRDefault="005F4F81" w:rsidP="005F4F81">
      <w:pPr>
        <w:tabs>
          <w:tab w:val="left" w:pos="0"/>
          <w:tab w:val="left" w:pos="112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 xml:space="preserve">- </w:t>
      </w:r>
      <w:r w:rsidR="001166D8" w:rsidRPr="0032799A">
        <w:rPr>
          <w:rFonts w:eastAsia="Times New Roman"/>
          <w:sz w:val="28"/>
          <w:szCs w:val="28"/>
        </w:rPr>
        <w:t>формулировать несложные выводы, основываясь на тексте.</w:t>
      </w:r>
    </w:p>
    <w:p w:rsidR="001166D8" w:rsidRPr="00A82060" w:rsidRDefault="001166D8" w:rsidP="005F4F81">
      <w:pPr>
        <w:ind w:firstLine="567"/>
        <w:jc w:val="both"/>
        <w:rPr>
          <w:rFonts w:eastAsia="Times New Roman"/>
          <w:i/>
          <w:iCs/>
          <w:sz w:val="28"/>
          <w:szCs w:val="28"/>
        </w:rPr>
      </w:pPr>
      <w:r w:rsidRPr="00A82060">
        <w:rPr>
          <w:rFonts w:eastAsia="Times New Roman"/>
          <w:bCs/>
          <w:i/>
          <w:iCs/>
          <w:sz w:val="28"/>
          <w:szCs w:val="28"/>
        </w:rPr>
        <w:t xml:space="preserve">По окончании 2 класса </w:t>
      </w:r>
      <w:r w:rsidRPr="00A82060">
        <w:rPr>
          <w:rFonts w:eastAsia="Times New Roman"/>
          <w:i/>
          <w:iCs/>
          <w:sz w:val="28"/>
          <w:szCs w:val="28"/>
        </w:rPr>
        <w:t>обучающиеся должны</w:t>
      </w:r>
      <w:r w:rsidRPr="00A82060">
        <w:rPr>
          <w:rFonts w:eastAsia="Times New Roman"/>
          <w:bCs/>
          <w:i/>
          <w:iCs/>
          <w:sz w:val="28"/>
          <w:szCs w:val="28"/>
        </w:rPr>
        <w:t xml:space="preserve"> уметь</w:t>
      </w:r>
      <w:r w:rsidRPr="00A82060">
        <w:rPr>
          <w:rFonts w:eastAsia="Times New Roman"/>
          <w:i/>
          <w:iCs/>
          <w:sz w:val="28"/>
          <w:szCs w:val="28"/>
        </w:rPr>
        <w:t>:</w:t>
      </w:r>
    </w:p>
    <w:p w:rsidR="001166D8" w:rsidRPr="0032799A" w:rsidRDefault="005F4F81" w:rsidP="005F4F81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</w:t>
      </w:r>
      <w:r w:rsidR="001166D8" w:rsidRPr="0032799A">
        <w:rPr>
          <w:rFonts w:eastAsia="Times New Roman"/>
          <w:sz w:val="28"/>
          <w:szCs w:val="28"/>
        </w:rPr>
        <w:t xml:space="preserve"> различать предложение, словосочетание, слово;</w:t>
      </w:r>
    </w:p>
    <w:p w:rsidR="001166D8" w:rsidRPr="0032799A" w:rsidRDefault="005F4F81" w:rsidP="005F4F81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</w:t>
      </w:r>
      <w:r w:rsidR="001166D8" w:rsidRPr="0032799A">
        <w:rPr>
          <w:rFonts w:eastAsia="Times New Roman"/>
          <w:sz w:val="28"/>
          <w:szCs w:val="28"/>
        </w:rPr>
        <w:t>анализировать слова по звуковому составу;</w:t>
      </w:r>
    </w:p>
    <w:p w:rsidR="001166D8" w:rsidRPr="0032799A" w:rsidRDefault="001166D8" w:rsidP="005F4F81">
      <w:pPr>
        <w:tabs>
          <w:tab w:val="left" w:pos="0"/>
        </w:tabs>
        <w:spacing w:line="12" w:lineRule="exact"/>
        <w:jc w:val="both"/>
        <w:rPr>
          <w:rFonts w:eastAsia="Times New Roman"/>
          <w:sz w:val="28"/>
          <w:szCs w:val="28"/>
        </w:rPr>
      </w:pPr>
    </w:p>
    <w:p w:rsidR="001166D8" w:rsidRPr="0032799A" w:rsidRDefault="005F4F81" w:rsidP="005F4F81">
      <w:pPr>
        <w:tabs>
          <w:tab w:val="left" w:pos="142"/>
          <w:tab w:val="left" w:pos="1323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</w:t>
      </w:r>
      <w:r w:rsidR="001166D8" w:rsidRPr="0032799A">
        <w:rPr>
          <w:rFonts w:eastAsia="Times New Roman"/>
          <w:sz w:val="28"/>
          <w:szCs w:val="28"/>
        </w:rPr>
        <w:t xml:space="preserve">составлять предложения, выделять предложения из речи и текста, </w:t>
      </w:r>
      <w:r w:rsidRPr="0032799A">
        <w:rPr>
          <w:rFonts w:eastAsia="Times New Roman"/>
          <w:sz w:val="28"/>
          <w:szCs w:val="28"/>
        </w:rPr>
        <w:t xml:space="preserve">       </w:t>
      </w:r>
      <w:r w:rsidR="001166D8" w:rsidRPr="0032799A">
        <w:rPr>
          <w:rFonts w:eastAsia="Times New Roman"/>
          <w:sz w:val="28"/>
          <w:szCs w:val="28"/>
        </w:rPr>
        <w:t>восстанавливать нарушенный порядок слов в предложении;</w:t>
      </w:r>
    </w:p>
    <w:p w:rsidR="001166D8" w:rsidRPr="0032799A" w:rsidRDefault="001166D8" w:rsidP="005F4F81">
      <w:pPr>
        <w:tabs>
          <w:tab w:val="left" w:pos="0"/>
        </w:tabs>
        <w:spacing w:line="14" w:lineRule="exact"/>
        <w:jc w:val="both"/>
        <w:rPr>
          <w:rFonts w:eastAsia="Times New Roman"/>
          <w:sz w:val="28"/>
          <w:szCs w:val="28"/>
        </w:rPr>
      </w:pPr>
    </w:p>
    <w:p w:rsidR="001166D8" w:rsidRPr="0032799A" w:rsidRDefault="001166D8" w:rsidP="005F4F81">
      <w:pPr>
        <w:tabs>
          <w:tab w:val="left" w:pos="0"/>
          <w:tab w:val="left" w:pos="1162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подбирать группы родственных слов (несложные случаи); разбирать слово по составу (несложные случаи);</w:t>
      </w:r>
    </w:p>
    <w:p w:rsidR="001166D8" w:rsidRPr="0032799A" w:rsidRDefault="001166D8" w:rsidP="005F4F81">
      <w:pPr>
        <w:tabs>
          <w:tab w:val="left" w:pos="0"/>
        </w:tabs>
        <w:spacing w:line="1" w:lineRule="exact"/>
        <w:jc w:val="both"/>
        <w:rPr>
          <w:rFonts w:eastAsia="Times New Roman"/>
          <w:sz w:val="28"/>
          <w:szCs w:val="28"/>
        </w:rPr>
      </w:pPr>
    </w:p>
    <w:p w:rsidR="001166D8" w:rsidRPr="0032799A" w:rsidRDefault="005F4F81" w:rsidP="005F4F81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</w:t>
      </w:r>
      <w:r w:rsidR="001166D8" w:rsidRPr="0032799A">
        <w:rPr>
          <w:rFonts w:eastAsia="Times New Roman"/>
          <w:sz w:val="28"/>
          <w:szCs w:val="28"/>
        </w:rPr>
        <w:t>писать под диктовку предложения и тексты;</w:t>
      </w:r>
    </w:p>
    <w:p w:rsidR="001166D8" w:rsidRPr="0032799A" w:rsidRDefault="005F4F81" w:rsidP="005F4F81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</w:t>
      </w:r>
      <w:r w:rsidR="001166D8" w:rsidRPr="0032799A">
        <w:rPr>
          <w:rFonts w:eastAsia="Times New Roman"/>
          <w:sz w:val="28"/>
          <w:szCs w:val="28"/>
        </w:rPr>
        <w:t>правильно читать вслух целыми словами;</w:t>
      </w:r>
    </w:p>
    <w:p w:rsidR="001166D8" w:rsidRPr="0032799A" w:rsidRDefault="001166D8" w:rsidP="005F4F81">
      <w:pPr>
        <w:tabs>
          <w:tab w:val="left" w:pos="0"/>
        </w:tabs>
        <w:spacing w:line="12" w:lineRule="exact"/>
        <w:jc w:val="both"/>
        <w:rPr>
          <w:rFonts w:eastAsia="Times New Roman"/>
          <w:sz w:val="28"/>
          <w:szCs w:val="28"/>
        </w:rPr>
      </w:pPr>
    </w:p>
    <w:p w:rsidR="001166D8" w:rsidRPr="0032799A" w:rsidRDefault="005F4F81" w:rsidP="005F4F81">
      <w:pPr>
        <w:tabs>
          <w:tab w:val="left" w:pos="0"/>
          <w:tab w:val="left" w:pos="1182"/>
        </w:tabs>
        <w:spacing w:line="234" w:lineRule="auto"/>
        <w:ind w:right="20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</w:t>
      </w:r>
      <w:r w:rsidR="001166D8" w:rsidRPr="0032799A">
        <w:rPr>
          <w:rFonts w:eastAsia="Times New Roman"/>
          <w:sz w:val="28"/>
          <w:szCs w:val="28"/>
        </w:rPr>
        <w:t>соблюдать паузы между предложениями, логическое ударение, необходимую интонацию;</w:t>
      </w:r>
    </w:p>
    <w:p w:rsidR="001166D8" w:rsidRPr="0032799A" w:rsidRDefault="001166D8" w:rsidP="005F4F81">
      <w:pPr>
        <w:tabs>
          <w:tab w:val="left" w:pos="0"/>
        </w:tabs>
        <w:spacing w:line="1" w:lineRule="exact"/>
        <w:jc w:val="both"/>
        <w:rPr>
          <w:rFonts w:eastAsia="Times New Roman"/>
          <w:sz w:val="28"/>
          <w:szCs w:val="28"/>
        </w:rPr>
      </w:pPr>
    </w:p>
    <w:p w:rsidR="001166D8" w:rsidRPr="0032799A" w:rsidRDefault="005F4F81" w:rsidP="005F4F81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</w:t>
      </w:r>
      <w:r w:rsidR="001166D8" w:rsidRPr="0032799A">
        <w:rPr>
          <w:rFonts w:eastAsia="Times New Roman"/>
          <w:sz w:val="28"/>
          <w:szCs w:val="28"/>
        </w:rPr>
        <w:t>отвечать на вопросы по прочитанному;</w:t>
      </w:r>
    </w:p>
    <w:p w:rsidR="001166D8" w:rsidRPr="0032799A" w:rsidRDefault="005F4F81" w:rsidP="005F4F81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</w:t>
      </w:r>
      <w:r w:rsidR="001166D8" w:rsidRPr="0032799A">
        <w:rPr>
          <w:rFonts w:eastAsia="Times New Roman"/>
          <w:sz w:val="28"/>
          <w:szCs w:val="28"/>
        </w:rPr>
        <w:t>высказывать своё отношение к поступку героя, событию;</w:t>
      </w:r>
    </w:p>
    <w:p w:rsidR="001166D8" w:rsidRPr="0032799A" w:rsidRDefault="001166D8" w:rsidP="005F4F81">
      <w:pPr>
        <w:tabs>
          <w:tab w:val="left" w:pos="0"/>
        </w:tabs>
        <w:spacing w:line="9" w:lineRule="exact"/>
        <w:jc w:val="both"/>
        <w:rPr>
          <w:rFonts w:eastAsia="Times New Roman"/>
          <w:sz w:val="28"/>
          <w:szCs w:val="28"/>
        </w:rPr>
      </w:pPr>
    </w:p>
    <w:p w:rsidR="001166D8" w:rsidRPr="0032799A" w:rsidRDefault="005F4F81" w:rsidP="005F4F81">
      <w:pPr>
        <w:tabs>
          <w:tab w:val="left" w:pos="0"/>
          <w:tab w:val="left" w:pos="1153"/>
        </w:tabs>
        <w:spacing w:line="234" w:lineRule="auto"/>
        <w:ind w:right="20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</w:t>
      </w:r>
      <w:r w:rsidR="001166D8" w:rsidRPr="0032799A">
        <w:rPr>
          <w:rFonts w:eastAsia="Times New Roman"/>
          <w:sz w:val="28"/>
          <w:szCs w:val="28"/>
        </w:rPr>
        <w:t>пересказывать текст по плану с помощью учителя, несложные по содержанию тексты – самостоятельно.</w:t>
      </w:r>
    </w:p>
    <w:p w:rsidR="001166D8" w:rsidRPr="0032799A" w:rsidRDefault="001166D8" w:rsidP="005F4F81">
      <w:pPr>
        <w:tabs>
          <w:tab w:val="left" w:pos="0"/>
        </w:tabs>
        <w:spacing w:line="1" w:lineRule="exact"/>
        <w:jc w:val="both"/>
        <w:rPr>
          <w:rFonts w:eastAsia="Times New Roman"/>
          <w:sz w:val="28"/>
          <w:szCs w:val="28"/>
        </w:rPr>
      </w:pPr>
    </w:p>
    <w:p w:rsidR="001166D8" w:rsidRPr="0032799A" w:rsidRDefault="005F4F81" w:rsidP="005F4F81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</w:t>
      </w:r>
      <w:r w:rsidR="001166D8" w:rsidRPr="0032799A">
        <w:rPr>
          <w:rFonts w:eastAsia="Times New Roman"/>
          <w:sz w:val="28"/>
          <w:szCs w:val="28"/>
        </w:rPr>
        <w:t>устно рассказывать на темы, близкие их интересам.</w:t>
      </w:r>
    </w:p>
    <w:p w:rsidR="00A82060" w:rsidRDefault="001166D8" w:rsidP="005F4F81">
      <w:pPr>
        <w:ind w:firstLine="567"/>
        <w:rPr>
          <w:sz w:val="28"/>
          <w:szCs w:val="28"/>
        </w:rPr>
      </w:pPr>
      <w:r w:rsidRPr="00A82060">
        <w:rPr>
          <w:rFonts w:eastAsia="Times New Roman"/>
          <w:bCs/>
          <w:i/>
          <w:iCs/>
          <w:sz w:val="28"/>
          <w:szCs w:val="28"/>
        </w:rPr>
        <w:t xml:space="preserve">По окончании 3 класса </w:t>
      </w:r>
      <w:r w:rsidRPr="00A82060">
        <w:rPr>
          <w:rFonts w:eastAsia="Times New Roman"/>
          <w:i/>
          <w:iCs/>
          <w:sz w:val="28"/>
          <w:szCs w:val="28"/>
        </w:rPr>
        <w:t>обучающиеся должны</w:t>
      </w:r>
      <w:r w:rsidRPr="00A82060">
        <w:rPr>
          <w:rFonts w:eastAsia="Times New Roman"/>
          <w:bCs/>
          <w:i/>
          <w:iCs/>
          <w:sz w:val="28"/>
          <w:szCs w:val="28"/>
        </w:rPr>
        <w:t xml:space="preserve"> </w:t>
      </w:r>
      <w:r w:rsidR="00A82060" w:rsidRPr="00A82060">
        <w:rPr>
          <w:rFonts w:eastAsia="Times New Roman"/>
          <w:bCs/>
          <w:i/>
          <w:iCs/>
          <w:sz w:val="28"/>
          <w:szCs w:val="28"/>
        </w:rPr>
        <w:t>уметь</w:t>
      </w:r>
      <w:r w:rsidR="00A82060" w:rsidRPr="0032799A">
        <w:rPr>
          <w:rFonts w:eastAsia="Times New Roman"/>
          <w:sz w:val="28"/>
          <w:szCs w:val="28"/>
        </w:rPr>
        <w:t>:</w:t>
      </w:r>
      <w:r w:rsidR="00A82060" w:rsidRPr="0032799A">
        <w:rPr>
          <w:sz w:val="28"/>
          <w:szCs w:val="28"/>
        </w:rPr>
        <w:t xml:space="preserve"> </w:t>
      </w:r>
    </w:p>
    <w:p w:rsidR="001166D8" w:rsidRPr="0032799A" w:rsidRDefault="005F4F81" w:rsidP="00A82060">
      <w:pPr>
        <w:rPr>
          <w:sz w:val="28"/>
          <w:szCs w:val="28"/>
        </w:rPr>
      </w:pPr>
      <w:r w:rsidRPr="0032799A">
        <w:rPr>
          <w:sz w:val="28"/>
          <w:szCs w:val="28"/>
        </w:rPr>
        <w:t xml:space="preserve"> -</w:t>
      </w:r>
      <w:r w:rsidR="001166D8" w:rsidRPr="0032799A">
        <w:rPr>
          <w:rFonts w:eastAsia="Times New Roman"/>
          <w:sz w:val="28"/>
          <w:szCs w:val="28"/>
        </w:rPr>
        <w:t xml:space="preserve">производить </w:t>
      </w:r>
      <w:r w:rsidR="001166D8" w:rsidRPr="0032799A">
        <w:rPr>
          <w:rFonts w:eastAsia="Times"/>
          <w:sz w:val="28"/>
          <w:szCs w:val="28"/>
        </w:rPr>
        <w:t>звукобуквенный анализ и синтез слов;</w:t>
      </w:r>
    </w:p>
    <w:p w:rsidR="001166D8" w:rsidRPr="0032799A" w:rsidRDefault="005F4F81" w:rsidP="005F4F81">
      <w:pPr>
        <w:tabs>
          <w:tab w:val="left" w:pos="110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</w:t>
      </w:r>
      <w:r w:rsidR="001166D8" w:rsidRPr="0032799A">
        <w:rPr>
          <w:rFonts w:eastAsia="Times New Roman"/>
          <w:sz w:val="28"/>
          <w:szCs w:val="28"/>
        </w:rPr>
        <w:t>дифференцировать звуки по акустическому сходству;</w:t>
      </w:r>
    </w:p>
    <w:p w:rsidR="001166D8" w:rsidRPr="0032799A" w:rsidRDefault="005F4F81" w:rsidP="005F4F81">
      <w:pPr>
        <w:tabs>
          <w:tab w:val="left" w:pos="110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</w:t>
      </w:r>
      <w:r w:rsidR="001166D8" w:rsidRPr="0032799A">
        <w:rPr>
          <w:rFonts w:eastAsia="Times New Roman"/>
          <w:sz w:val="28"/>
          <w:szCs w:val="28"/>
        </w:rPr>
        <w:t>подбирать к слову родственные слова;</w:t>
      </w:r>
    </w:p>
    <w:p w:rsidR="001166D8" w:rsidRPr="0032799A" w:rsidRDefault="005F4F81" w:rsidP="005F4F81">
      <w:pPr>
        <w:tabs>
          <w:tab w:val="left" w:pos="110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</w:t>
      </w:r>
      <w:r w:rsidR="001166D8" w:rsidRPr="0032799A">
        <w:rPr>
          <w:rFonts w:eastAsia="Times New Roman"/>
          <w:sz w:val="28"/>
          <w:szCs w:val="28"/>
        </w:rPr>
        <w:t>владеть навыками словообразования и словоизменения;</w:t>
      </w:r>
    </w:p>
    <w:p w:rsidR="001166D8" w:rsidRPr="0032799A" w:rsidRDefault="005F4F81" w:rsidP="005F4F81">
      <w:pPr>
        <w:tabs>
          <w:tab w:val="left" w:pos="110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</w:t>
      </w:r>
      <w:r w:rsidR="001166D8" w:rsidRPr="0032799A">
        <w:rPr>
          <w:rFonts w:eastAsia="Times New Roman"/>
          <w:sz w:val="28"/>
          <w:szCs w:val="28"/>
        </w:rPr>
        <w:t>подбирать синонимы и антонимы к различным частям речи;</w:t>
      </w:r>
    </w:p>
    <w:p w:rsidR="001166D8" w:rsidRPr="0032799A" w:rsidRDefault="005F4F81" w:rsidP="005F4F81">
      <w:pPr>
        <w:tabs>
          <w:tab w:val="left" w:pos="110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</w:t>
      </w:r>
      <w:r w:rsidR="001166D8" w:rsidRPr="0032799A">
        <w:rPr>
          <w:rFonts w:eastAsia="Times New Roman"/>
          <w:sz w:val="28"/>
          <w:szCs w:val="28"/>
        </w:rPr>
        <w:t>дифференцировать предлоги и приставки;</w:t>
      </w:r>
    </w:p>
    <w:p w:rsidR="001166D8" w:rsidRPr="0032799A" w:rsidRDefault="005F4F81" w:rsidP="005F4F81">
      <w:pPr>
        <w:tabs>
          <w:tab w:val="left" w:pos="110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</w:t>
      </w:r>
      <w:r w:rsidR="001166D8" w:rsidRPr="0032799A">
        <w:rPr>
          <w:rFonts w:eastAsia="Times New Roman"/>
          <w:sz w:val="28"/>
          <w:szCs w:val="28"/>
        </w:rPr>
        <w:t>составлять распространенные предложения;</w:t>
      </w:r>
    </w:p>
    <w:p w:rsidR="001166D8" w:rsidRPr="0032799A" w:rsidRDefault="005F4F81" w:rsidP="005F4F81">
      <w:pPr>
        <w:tabs>
          <w:tab w:val="left" w:pos="110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</w:t>
      </w:r>
      <w:r w:rsidR="001166D8" w:rsidRPr="0032799A">
        <w:rPr>
          <w:rFonts w:eastAsia="Times New Roman"/>
          <w:sz w:val="28"/>
          <w:szCs w:val="28"/>
        </w:rPr>
        <w:t>определять тему рассказа, последовательность и связность предложений в тексте;</w:t>
      </w:r>
    </w:p>
    <w:p w:rsidR="001166D8" w:rsidRPr="0032799A" w:rsidRDefault="005F4F81" w:rsidP="005F4F81">
      <w:pPr>
        <w:tabs>
          <w:tab w:val="left" w:pos="110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</w:t>
      </w:r>
      <w:r w:rsidR="001166D8" w:rsidRPr="0032799A">
        <w:rPr>
          <w:rFonts w:eastAsia="Times New Roman"/>
          <w:sz w:val="28"/>
          <w:szCs w:val="28"/>
        </w:rPr>
        <w:t>составлять  план  связного высказывания.</w:t>
      </w:r>
    </w:p>
    <w:p w:rsidR="001166D8" w:rsidRPr="0032799A" w:rsidRDefault="001166D8" w:rsidP="005F4F81">
      <w:pPr>
        <w:spacing w:line="5" w:lineRule="exact"/>
        <w:ind w:firstLine="567"/>
        <w:jc w:val="both"/>
        <w:rPr>
          <w:sz w:val="28"/>
          <w:szCs w:val="28"/>
        </w:rPr>
      </w:pPr>
    </w:p>
    <w:p w:rsidR="001166D8" w:rsidRPr="0032799A" w:rsidRDefault="001166D8" w:rsidP="005F4F81">
      <w:pPr>
        <w:ind w:firstLine="567"/>
        <w:jc w:val="both"/>
        <w:rPr>
          <w:sz w:val="28"/>
          <w:szCs w:val="28"/>
        </w:rPr>
      </w:pPr>
      <w:r w:rsidRPr="00A82060">
        <w:rPr>
          <w:rFonts w:eastAsia="Times New Roman"/>
          <w:bCs/>
          <w:i/>
          <w:iCs/>
          <w:sz w:val="28"/>
          <w:szCs w:val="28"/>
        </w:rPr>
        <w:t>По окончании 4 класса</w:t>
      </w:r>
      <w:r w:rsidRPr="0032799A">
        <w:rPr>
          <w:rFonts w:eastAsia="Times New Roman"/>
          <w:bCs/>
          <w:sz w:val="28"/>
          <w:szCs w:val="28"/>
        </w:rPr>
        <w:t>:</w:t>
      </w:r>
    </w:p>
    <w:p w:rsidR="001166D8" w:rsidRPr="0032799A" w:rsidRDefault="001166D8" w:rsidP="005F4F81">
      <w:pPr>
        <w:spacing w:line="7" w:lineRule="exact"/>
        <w:ind w:firstLine="567"/>
        <w:jc w:val="both"/>
        <w:rPr>
          <w:sz w:val="28"/>
          <w:szCs w:val="28"/>
        </w:rPr>
      </w:pPr>
    </w:p>
    <w:p w:rsidR="001166D8" w:rsidRPr="0032799A" w:rsidRDefault="005F4F81" w:rsidP="005F4F81">
      <w:pPr>
        <w:tabs>
          <w:tab w:val="left" w:pos="1136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</w:t>
      </w:r>
      <w:r w:rsidR="001166D8" w:rsidRPr="0032799A">
        <w:rPr>
          <w:rFonts w:eastAsia="Times New Roman"/>
          <w:sz w:val="28"/>
          <w:szCs w:val="28"/>
        </w:rPr>
        <w:t>должна быть создана основа для продуктивного усвоения правил правописания, связанных с полноценными представлениями о морфологическом составе слова</w:t>
      </w:r>
    </w:p>
    <w:p w:rsidR="001166D8" w:rsidRPr="0032799A" w:rsidRDefault="001166D8" w:rsidP="005F4F81">
      <w:pPr>
        <w:spacing w:line="234" w:lineRule="auto"/>
        <w:jc w:val="both"/>
        <w:rPr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(безударные гласные, проверяемые ударением, приставки, сложные слова, изменение имён прилагательных по родам, числам, падежам в зависимости от существительных);</w:t>
      </w:r>
    </w:p>
    <w:p w:rsidR="001166D8" w:rsidRPr="0032799A" w:rsidRDefault="001166D8" w:rsidP="005F4F81">
      <w:pPr>
        <w:spacing w:line="14" w:lineRule="exact"/>
        <w:jc w:val="both"/>
        <w:rPr>
          <w:sz w:val="28"/>
          <w:szCs w:val="28"/>
        </w:rPr>
      </w:pPr>
    </w:p>
    <w:p w:rsidR="001166D8" w:rsidRPr="0032799A" w:rsidRDefault="005F4F81" w:rsidP="005F4F81">
      <w:pPr>
        <w:tabs>
          <w:tab w:val="left" w:pos="1302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-учащие</w:t>
      </w:r>
      <w:r w:rsidR="001166D8" w:rsidRPr="0032799A">
        <w:rPr>
          <w:rFonts w:eastAsia="Times New Roman"/>
          <w:sz w:val="28"/>
          <w:szCs w:val="28"/>
        </w:rPr>
        <w:t>ся должны уметь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1166D8" w:rsidRPr="0032799A" w:rsidRDefault="001166D8" w:rsidP="005F4F81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1166D8" w:rsidRPr="0032799A" w:rsidRDefault="005F4F81" w:rsidP="005F4F81">
      <w:pPr>
        <w:tabs>
          <w:tab w:val="left" w:pos="112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-учащие</w:t>
      </w:r>
      <w:r w:rsidR="001166D8" w:rsidRPr="0032799A">
        <w:rPr>
          <w:rFonts w:eastAsia="Times New Roman"/>
          <w:sz w:val="28"/>
          <w:szCs w:val="28"/>
        </w:rPr>
        <w:t>ся должны различать родственные (однокоренные) слова и формы слова;</w:t>
      </w:r>
    </w:p>
    <w:p w:rsidR="001166D8" w:rsidRPr="0032799A" w:rsidRDefault="005F4F81" w:rsidP="005F4F81">
      <w:pPr>
        <w:tabs>
          <w:tab w:val="left" w:pos="112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-учащие</w:t>
      </w:r>
      <w:r w:rsidR="001166D8" w:rsidRPr="0032799A">
        <w:rPr>
          <w:rFonts w:eastAsia="Times New Roman"/>
          <w:sz w:val="28"/>
          <w:szCs w:val="28"/>
        </w:rPr>
        <w:t>ся должны находить в словах окончание, корень, приставку, суффикс;</w:t>
      </w:r>
    </w:p>
    <w:p w:rsidR="001166D8" w:rsidRPr="0032799A" w:rsidRDefault="001166D8" w:rsidP="005F4F81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1166D8" w:rsidRPr="0032799A" w:rsidRDefault="005F4F81" w:rsidP="005F4F81">
      <w:pPr>
        <w:tabs>
          <w:tab w:val="left" w:pos="1162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-учащие</w:t>
      </w:r>
      <w:r w:rsidR="001166D8" w:rsidRPr="0032799A">
        <w:rPr>
          <w:rFonts w:eastAsia="Times New Roman"/>
          <w:sz w:val="28"/>
          <w:szCs w:val="28"/>
        </w:rPr>
        <w:t>ся должны находить главные и второстепенные (без деления на виды) члены предложения;</w:t>
      </w:r>
    </w:p>
    <w:p w:rsidR="001166D8" w:rsidRPr="0032799A" w:rsidRDefault="001166D8" w:rsidP="005F4F81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1166D8" w:rsidRPr="0032799A" w:rsidRDefault="005F4F81" w:rsidP="005F4F81">
      <w:pPr>
        <w:tabs>
          <w:tab w:val="left" w:pos="1150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lastRenderedPageBreak/>
        <w:t>-учащие</w:t>
      </w:r>
      <w:r w:rsidR="001166D8" w:rsidRPr="0032799A">
        <w:rPr>
          <w:rFonts w:eastAsia="Times New Roman"/>
          <w:sz w:val="28"/>
          <w:szCs w:val="28"/>
        </w:rPr>
        <w:t xml:space="preserve">ся должны соблюдать в повседневной жизни нормы речевого </w:t>
      </w:r>
      <w:r w:rsidRPr="0032799A">
        <w:rPr>
          <w:rFonts w:eastAsia="Times New Roman"/>
          <w:sz w:val="28"/>
          <w:szCs w:val="28"/>
        </w:rPr>
        <w:t xml:space="preserve">этикета и </w:t>
      </w:r>
      <w:r w:rsidR="001166D8" w:rsidRPr="0032799A">
        <w:rPr>
          <w:rFonts w:eastAsia="Times New Roman"/>
          <w:sz w:val="28"/>
          <w:szCs w:val="28"/>
        </w:rPr>
        <w:t>правила устного общения (умение слышать, точно реагировать на реплики, поддерживать разговор);</w:t>
      </w:r>
    </w:p>
    <w:p w:rsidR="001166D8" w:rsidRPr="0032799A" w:rsidRDefault="001166D8" w:rsidP="005F4F81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1166D8" w:rsidRPr="0032799A" w:rsidRDefault="005F4F81" w:rsidP="005F4F81">
      <w:pPr>
        <w:tabs>
          <w:tab w:val="left" w:pos="112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-учащие</w:t>
      </w:r>
      <w:r w:rsidR="001166D8" w:rsidRPr="0032799A">
        <w:rPr>
          <w:rFonts w:eastAsia="Times New Roman"/>
          <w:sz w:val="28"/>
          <w:szCs w:val="28"/>
        </w:rPr>
        <w:t>ся должны пересказывать текст подр</w:t>
      </w:r>
      <w:r w:rsidRPr="0032799A">
        <w:rPr>
          <w:rFonts w:eastAsia="Times New Roman"/>
          <w:sz w:val="28"/>
          <w:szCs w:val="28"/>
        </w:rPr>
        <w:t>обно и сжато, устно и письменно,</w:t>
      </w:r>
    </w:p>
    <w:p w:rsidR="001166D8" w:rsidRPr="0032799A" w:rsidRDefault="001166D8" w:rsidP="005F4F81">
      <w:pPr>
        <w:tabs>
          <w:tab w:val="left" w:pos="1100"/>
        </w:tabs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 xml:space="preserve">сопоставлять и обобщать содержащуюся в </w:t>
      </w:r>
      <w:r w:rsidR="005F4F81" w:rsidRPr="0032799A">
        <w:rPr>
          <w:rFonts w:eastAsia="Times New Roman"/>
          <w:sz w:val="28"/>
          <w:szCs w:val="28"/>
        </w:rPr>
        <w:t>разных частях текста информацию,</w:t>
      </w:r>
    </w:p>
    <w:p w:rsidR="001166D8" w:rsidRPr="0032799A" w:rsidRDefault="001166D8" w:rsidP="005F4F81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1166D8" w:rsidRPr="0032799A" w:rsidRDefault="001166D8" w:rsidP="005F4F81">
      <w:pPr>
        <w:tabs>
          <w:tab w:val="left" w:pos="1220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1166D8" w:rsidRPr="0032799A" w:rsidRDefault="001166D8" w:rsidP="005F4F81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1166D8" w:rsidRPr="0032799A" w:rsidRDefault="005F4F81" w:rsidP="005F4F81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 xml:space="preserve">                   </w:t>
      </w:r>
      <w:r w:rsidR="001166D8" w:rsidRPr="0032799A">
        <w:rPr>
          <w:rFonts w:eastAsia="Times New Roman"/>
          <w:sz w:val="28"/>
          <w:szCs w:val="28"/>
        </w:rPr>
        <w:t>Реализация программы способствует выравниванию в соответствии с возрастными требованиями состояния развития речевой системы (устной и письменной), а также психофизических процессов у детей с нарушениями устной и письменной речи, что необходимо для их всестороннего гармоничного развития, достаточного восстановления коммуникативной функции языка и успеваемости в общеобразовательной школе.</w:t>
      </w:r>
    </w:p>
    <w:p w:rsidR="001166D8" w:rsidRDefault="001166D8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B74FD3" w:rsidRPr="0032799A" w:rsidRDefault="00B74FD3" w:rsidP="00B01138">
      <w:pPr>
        <w:spacing w:line="331" w:lineRule="exact"/>
        <w:jc w:val="both"/>
        <w:rPr>
          <w:sz w:val="28"/>
          <w:szCs w:val="28"/>
        </w:rPr>
      </w:pPr>
    </w:p>
    <w:p w:rsidR="001166D8" w:rsidRPr="0032799A" w:rsidRDefault="001166D8" w:rsidP="00B01138">
      <w:pPr>
        <w:jc w:val="both"/>
        <w:rPr>
          <w:sz w:val="28"/>
          <w:szCs w:val="28"/>
        </w:rPr>
        <w:sectPr w:rsidR="001166D8" w:rsidRPr="0032799A">
          <w:pgSz w:w="11900" w:h="16838"/>
          <w:pgMar w:top="1135" w:right="726" w:bottom="758" w:left="1440" w:header="0" w:footer="0" w:gutter="0"/>
          <w:cols w:space="720" w:equalWidth="0">
            <w:col w:w="9740"/>
          </w:cols>
        </w:sectPr>
      </w:pPr>
    </w:p>
    <w:p w:rsidR="007A1AD2" w:rsidRPr="0032799A" w:rsidRDefault="007A1AD2" w:rsidP="00B01138">
      <w:pPr>
        <w:spacing w:line="298" w:lineRule="exact"/>
        <w:jc w:val="both"/>
        <w:rPr>
          <w:sz w:val="28"/>
          <w:szCs w:val="28"/>
        </w:rPr>
      </w:pPr>
    </w:p>
    <w:p w:rsidR="00ED3DDB" w:rsidRPr="0032799A" w:rsidRDefault="00E335C7" w:rsidP="00E335C7">
      <w:pPr>
        <w:pStyle w:val="a9"/>
        <w:jc w:val="both"/>
        <w:outlineLvl w:val="0"/>
        <w:rPr>
          <w:sz w:val="28"/>
          <w:szCs w:val="28"/>
        </w:rPr>
      </w:pPr>
      <w:r w:rsidRPr="0032799A">
        <w:rPr>
          <w:sz w:val="28"/>
          <w:szCs w:val="28"/>
        </w:rPr>
        <w:t xml:space="preserve">Перспективное </w:t>
      </w:r>
      <w:r w:rsidR="00ED3DDB" w:rsidRPr="0032799A">
        <w:rPr>
          <w:sz w:val="28"/>
          <w:szCs w:val="28"/>
        </w:rPr>
        <w:t>планирование</w:t>
      </w:r>
      <w:r w:rsidRPr="0032799A">
        <w:rPr>
          <w:sz w:val="28"/>
          <w:szCs w:val="28"/>
        </w:rPr>
        <w:t xml:space="preserve"> </w:t>
      </w:r>
      <w:r w:rsidRPr="0032799A">
        <w:rPr>
          <w:bCs w:val="0"/>
          <w:sz w:val="28"/>
          <w:szCs w:val="28"/>
        </w:rPr>
        <w:t>логопедических занятий для  учащихся</w:t>
      </w:r>
      <w:r w:rsidR="00ED3DDB" w:rsidRPr="0032799A">
        <w:rPr>
          <w:bCs w:val="0"/>
          <w:sz w:val="28"/>
          <w:szCs w:val="28"/>
        </w:rPr>
        <w:t xml:space="preserve"> 1-</w:t>
      </w:r>
      <w:r w:rsidRPr="0032799A">
        <w:rPr>
          <w:bCs w:val="0"/>
          <w:sz w:val="28"/>
          <w:szCs w:val="28"/>
        </w:rPr>
        <w:t xml:space="preserve"> 4-х классов с </w:t>
      </w:r>
      <w:r w:rsidR="00FB774C" w:rsidRPr="0032799A">
        <w:rPr>
          <w:bCs w:val="0"/>
          <w:sz w:val="28"/>
          <w:szCs w:val="28"/>
        </w:rPr>
        <w:t xml:space="preserve">  </w:t>
      </w:r>
      <w:r w:rsidR="00ED3DDB" w:rsidRPr="0032799A">
        <w:rPr>
          <w:bCs w:val="0"/>
          <w:sz w:val="28"/>
          <w:szCs w:val="28"/>
        </w:rPr>
        <w:t>ФНР, ФФНР</w:t>
      </w:r>
      <w:r w:rsidR="00FB774C" w:rsidRPr="0032799A">
        <w:rPr>
          <w:bCs w:val="0"/>
          <w:sz w:val="28"/>
          <w:szCs w:val="28"/>
        </w:rPr>
        <w:t>, ОНР</w:t>
      </w:r>
    </w:p>
    <w:p w:rsidR="00ED3DDB" w:rsidRPr="0032799A" w:rsidRDefault="00ED3DDB" w:rsidP="00B01138">
      <w:pPr>
        <w:jc w:val="both"/>
        <w:rPr>
          <w:b/>
          <w:bCs/>
          <w:sz w:val="28"/>
          <w:szCs w:val="28"/>
        </w:rPr>
      </w:pPr>
    </w:p>
    <w:tbl>
      <w:tblPr>
        <w:tblW w:w="13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3511"/>
        <w:gridCol w:w="2288"/>
        <w:gridCol w:w="2119"/>
        <w:gridCol w:w="222"/>
        <w:gridCol w:w="2464"/>
        <w:gridCol w:w="2324"/>
      </w:tblGrid>
      <w:tr w:rsidR="0095606E" w:rsidRPr="0032799A" w:rsidTr="0095606E">
        <w:tc>
          <w:tcPr>
            <w:tcW w:w="724" w:type="dxa"/>
            <w:vMerge w:val="restart"/>
          </w:tcPr>
          <w:p w:rsidR="0095606E" w:rsidRPr="0032799A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  <w:r w:rsidRPr="0032799A">
              <w:rPr>
                <w:b/>
                <w:bCs/>
                <w:sz w:val="28"/>
                <w:szCs w:val="28"/>
              </w:rPr>
              <w:t>№</w:t>
            </w:r>
          </w:p>
          <w:p w:rsidR="0095606E" w:rsidRPr="0032799A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  <w:r w:rsidRPr="0032799A">
              <w:rPr>
                <w:b/>
                <w:bCs/>
                <w:sz w:val="28"/>
                <w:szCs w:val="28"/>
              </w:rPr>
              <w:t>п</w:t>
            </w:r>
            <w:r w:rsidRPr="0032799A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32799A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888" w:type="dxa"/>
            <w:vMerge w:val="restart"/>
          </w:tcPr>
          <w:p w:rsidR="0095606E" w:rsidRPr="0032799A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5606E" w:rsidRPr="0032799A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  <w:r w:rsidRPr="0032799A">
              <w:rPr>
                <w:b/>
                <w:bCs/>
                <w:sz w:val="28"/>
                <w:szCs w:val="28"/>
              </w:rPr>
              <w:t>Логопедические занятия</w:t>
            </w:r>
          </w:p>
        </w:tc>
        <w:tc>
          <w:tcPr>
            <w:tcW w:w="9009" w:type="dxa"/>
            <w:gridSpan w:val="5"/>
          </w:tcPr>
          <w:p w:rsidR="0095606E" w:rsidRPr="0032799A" w:rsidRDefault="0095606E" w:rsidP="00A82060">
            <w:pPr>
              <w:jc w:val="center"/>
              <w:rPr>
                <w:b/>
                <w:bCs/>
                <w:sz w:val="28"/>
                <w:szCs w:val="28"/>
              </w:rPr>
            </w:pPr>
            <w:r w:rsidRPr="0032799A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</w:tr>
      <w:tr w:rsidR="0095606E" w:rsidRPr="0032799A" w:rsidTr="0095606E">
        <w:trPr>
          <w:trHeight w:val="7144"/>
        </w:trPr>
        <w:tc>
          <w:tcPr>
            <w:tcW w:w="724" w:type="dxa"/>
            <w:vMerge/>
          </w:tcPr>
          <w:p w:rsidR="0095606E" w:rsidRPr="0032799A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95606E" w:rsidRPr="0032799A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95606E" w:rsidRPr="0032799A" w:rsidRDefault="0095606E" w:rsidP="00BB548C">
            <w:pPr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Личностные </w:t>
            </w:r>
            <w:r w:rsidRPr="0032799A">
              <w:rPr>
                <w:rFonts w:eastAsia="Tahoma"/>
                <w:color w:val="000000"/>
                <w:sz w:val="28"/>
                <w:szCs w:val="28"/>
                <w:lang w:bidi="ru-RU"/>
              </w:rPr>
              <w:t>УУД:</w:t>
            </w:r>
            <w:r w:rsidR="002A0A3B" w:rsidRPr="0032799A">
              <w:rPr>
                <w:rFonts w:eastAsia="Tahoma"/>
                <w:color w:val="000000"/>
                <w:sz w:val="28"/>
                <w:szCs w:val="28"/>
                <w:lang w:bidi="ru-RU"/>
              </w:rPr>
              <w:t xml:space="preserve"> (примерные)</w:t>
            </w:r>
            <w:r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 Учебно-познавательный</w:t>
            </w:r>
          </w:p>
          <w:p w:rsidR="0095606E" w:rsidRPr="0032799A" w:rsidRDefault="0095606E" w:rsidP="00BB548C">
            <w:pPr>
              <w:widowControl w:val="0"/>
              <w:spacing w:after="60" w:line="280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2799A">
              <w:rPr>
                <w:rFonts w:eastAsia="Tahoma"/>
                <w:color w:val="000000"/>
                <w:sz w:val="28"/>
                <w:szCs w:val="28"/>
                <w:lang w:bidi="ru-RU"/>
              </w:rPr>
              <w:t>интерес к новому учебному материалу; Ориентация на понимание причин успеха в учебной деятельности</w:t>
            </w:r>
          </w:p>
        </w:tc>
        <w:tc>
          <w:tcPr>
            <w:tcW w:w="2410" w:type="dxa"/>
            <w:gridSpan w:val="2"/>
          </w:tcPr>
          <w:p w:rsidR="0095606E" w:rsidRPr="0032799A" w:rsidRDefault="0095606E" w:rsidP="00BB548C">
            <w:pPr>
              <w:widowControl w:val="0"/>
              <w:spacing w:line="326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Познавательные</w:t>
            </w:r>
          </w:p>
          <w:p w:rsidR="0095606E" w:rsidRPr="0032799A" w:rsidRDefault="0095606E" w:rsidP="0071452A">
            <w:pPr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2799A">
              <w:rPr>
                <w:rFonts w:eastAsia="Tahoma"/>
                <w:color w:val="000000"/>
                <w:sz w:val="28"/>
                <w:szCs w:val="28"/>
                <w:lang w:bidi="ru-RU"/>
              </w:rPr>
              <w:t xml:space="preserve">УУД: </w:t>
            </w:r>
            <w:r w:rsidR="002A0A3B" w:rsidRPr="0032799A">
              <w:rPr>
                <w:rFonts w:eastAsia="Tahoma"/>
                <w:color w:val="000000"/>
                <w:sz w:val="28"/>
                <w:szCs w:val="28"/>
                <w:lang w:bidi="ru-RU"/>
              </w:rPr>
              <w:t xml:space="preserve"> (примерные) </w:t>
            </w:r>
            <w:r w:rsidRPr="0032799A">
              <w:rPr>
                <w:rFonts w:eastAsia="Tahoma"/>
                <w:color w:val="000000"/>
                <w:sz w:val="28"/>
                <w:szCs w:val="28"/>
                <w:lang w:bidi="ru-RU"/>
              </w:rPr>
              <w:t>Уметь находить заданный звук в словах и обозначать его фишкой, выбирать букву правильно, писать элементы букв</w:t>
            </w:r>
            <w:r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 делать звуковой</w:t>
            </w:r>
          </w:p>
          <w:p w:rsidR="0095606E" w:rsidRPr="0032799A" w:rsidRDefault="0095606E" w:rsidP="0071452A">
            <w:pPr>
              <w:widowControl w:val="0"/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анализ </w:t>
            </w:r>
            <w:r w:rsidRPr="0032799A">
              <w:rPr>
                <w:rFonts w:eastAsia="Tahoma"/>
                <w:color w:val="000000"/>
                <w:sz w:val="28"/>
                <w:szCs w:val="28"/>
                <w:lang w:bidi="ru-RU"/>
              </w:rPr>
              <w:t>этих слов, различать звуки и буквы, слоги и слова, слово и предложение, выделять части слова, главные и второстепенные члены предложения различать части речи,  и т.д.</w:t>
            </w:r>
          </w:p>
        </w:tc>
        <w:tc>
          <w:tcPr>
            <w:tcW w:w="2143" w:type="dxa"/>
          </w:tcPr>
          <w:p w:rsidR="0095606E" w:rsidRPr="0032799A" w:rsidRDefault="0095606E" w:rsidP="00BB548C">
            <w:pPr>
              <w:widowControl w:val="0"/>
              <w:spacing w:after="120" w:line="280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Коммуникативные</w:t>
            </w:r>
          </w:p>
          <w:p w:rsidR="0095606E" w:rsidRPr="0032799A" w:rsidRDefault="0095606E" w:rsidP="00BB548C">
            <w:pPr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2799A">
              <w:rPr>
                <w:rFonts w:eastAsia="Tahoma"/>
                <w:color w:val="000000"/>
                <w:sz w:val="28"/>
                <w:szCs w:val="28"/>
                <w:lang w:bidi="ru-RU"/>
              </w:rPr>
              <w:t xml:space="preserve">УУД: </w:t>
            </w:r>
            <w:r w:rsidR="002A0A3B" w:rsidRPr="0032799A">
              <w:rPr>
                <w:rFonts w:eastAsia="Tahoma"/>
                <w:color w:val="000000"/>
                <w:sz w:val="28"/>
                <w:szCs w:val="28"/>
                <w:lang w:bidi="ru-RU"/>
              </w:rPr>
              <w:t xml:space="preserve">(примерные) </w:t>
            </w:r>
            <w:r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Адекватно</w:t>
            </w:r>
          </w:p>
          <w:p w:rsidR="0095606E" w:rsidRPr="0032799A" w:rsidRDefault="0095606E" w:rsidP="00BB548C">
            <w:pPr>
              <w:widowControl w:val="0"/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использовать речевые средства,</w:t>
            </w:r>
          </w:p>
          <w:p w:rsidR="0095606E" w:rsidRPr="0032799A" w:rsidRDefault="0095606E" w:rsidP="00BB548C">
            <w:pPr>
              <w:widowControl w:val="0"/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>строить монологическое</w:t>
            </w:r>
          </w:p>
          <w:p w:rsidR="0095606E" w:rsidRPr="0032799A" w:rsidRDefault="0095606E" w:rsidP="005D2F55">
            <w:pPr>
              <w:widowControl w:val="0"/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высказыва</w:t>
            </w:r>
            <w:r w:rsidRPr="0032799A">
              <w:rPr>
                <w:rFonts w:eastAsia="Tahoma"/>
                <w:color w:val="000000"/>
                <w:sz w:val="28"/>
                <w:szCs w:val="28"/>
                <w:lang w:bidi="ru-RU"/>
              </w:rPr>
              <w:t>ние</w:t>
            </w:r>
            <w:r w:rsidRPr="0032799A">
              <w:rPr>
                <w:sz w:val="28"/>
                <w:szCs w:val="28"/>
              </w:rPr>
              <w:t>, Использовать речь для регуляции своего действия</w:t>
            </w:r>
          </w:p>
        </w:tc>
        <w:tc>
          <w:tcPr>
            <w:tcW w:w="2110" w:type="dxa"/>
          </w:tcPr>
          <w:p w:rsidR="0095606E" w:rsidRPr="0032799A" w:rsidRDefault="0095606E" w:rsidP="00BB548C">
            <w:pPr>
              <w:widowControl w:val="0"/>
              <w:spacing w:after="120" w:line="280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>Регулятивные</w:t>
            </w:r>
          </w:p>
          <w:p w:rsidR="0095606E" w:rsidRPr="0032799A" w:rsidRDefault="0095606E" w:rsidP="00BB548C">
            <w:pPr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2799A">
              <w:rPr>
                <w:rFonts w:eastAsia="Tahoma"/>
                <w:color w:val="000000"/>
                <w:sz w:val="28"/>
                <w:szCs w:val="28"/>
                <w:lang w:bidi="ru-RU"/>
              </w:rPr>
              <w:t>УУД:</w:t>
            </w:r>
            <w:r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2A0A3B"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(примерные) </w:t>
            </w:r>
            <w:r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Оценивание</w:t>
            </w:r>
          </w:p>
          <w:p w:rsidR="0095606E" w:rsidRPr="0032799A" w:rsidRDefault="0095606E" w:rsidP="00BB548C">
            <w:pPr>
              <w:widowControl w:val="0"/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правильности</w:t>
            </w:r>
          </w:p>
          <w:p w:rsidR="0095606E" w:rsidRPr="0032799A" w:rsidRDefault="0095606E" w:rsidP="00BB548C">
            <w:pPr>
              <w:widowControl w:val="0"/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выполнения</w:t>
            </w:r>
          </w:p>
          <w:p w:rsidR="0095606E" w:rsidRPr="0032799A" w:rsidRDefault="0095606E" w:rsidP="00BB548C">
            <w:pPr>
              <w:spacing w:line="322" w:lineRule="exact"/>
              <w:jc w:val="both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2799A">
              <w:rPr>
                <w:rFonts w:eastAsia="Tahoma"/>
                <w:color w:val="000000"/>
                <w:sz w:val="28"/>
                <w:szCs w:val="28"/>
                <w:lang w:bidi="ru-RU"/>
              </w:rPr>
              <w:t>действий</w:t>
            </w:r>
            <w:r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>,</w:t>
            </w:r>
          </w:p>
          <w:p w:rsidR="0095606E" w:rsidRPr="0032799A" w:rsidRDefault="0095606E" w:rsidP="005D2F55">
            <w:pPr>
              <w:spacing w:line="322" w:lineRule="exact"/>
              <w:jc w:val="both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В сотрудничестве с учителем ставить новые учебные </w:t>
            </w:r>
            <w:r w:rsidRPr="0032799A">
              <w:rPr>
                <w:rFonts w:eastAsia="Tahoma"/>
                <w:color w:val="000000"/>
                <w:sz w:val="28"/>
                <w:szCs w:val="28"/>
                <w:lang w:bidi="ru-RU"/>
              </w:rPr>
              <w:t>задачи</w:t>
            </w:r>
            <w:r w:rsidR="00A82060" w:rsidRPr="0032799A">
              <w:rPr>
                <w:rFonts w:eastAsia="Tahoma"/>
                <w:color w:val="000000"/>
                <w:sz w:val="28"/>
                <w:szCs w:val="28"/>
                <w:lang w:bidi="ru-RU"/>
              </w:rPr>
              <w:t>;</w:t>
            </w:r>
            <w:r w:rsidR="00A82060"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 осуществлять констатирующий</w:t>
            </w:r>
            <w:r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 и прогнозирующий</w:t>
            </w:r>
          </w:p>
          <w:p w:rsidR="0095606E" w:rsidRPr="0032799A" w:rsidRDefault="0095606E" w:rsidP="005D2F55">
            <w:pPr>
              <w:widowControl w:val="0"/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контроль</w:t>
            </w:r>
          </w:p>
          <w:p w:rsidR="0095606E" w:rsidRPr="0032799A" w:rsidRDefault="0095606E" w:rsidP="005D2F55">
            <w:pPr>
              <w:widowControl w:val="0"/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2799A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по результату и способу действия;</w:t>
            </w:r>
            <w:r w:rsidRPr="0032799A">
              <w:rPr>
                <w:sz w:val="28"/>
                <w:szCs w:val="28"/>
              </w:rPr>
              <w:t xml:space="preserve"> Аргументировать и координировать свою позицию.</w:t>
            </w:r>
          </w:p>
          <w:p w:rsidR="0095606E" w:rsidRPr="0032799A" w:rsidRDefault="0095606E">
            <w:pPr>
              <w:rPr>
                <w:b/>
                <w:bCs/>
                <w:sz w:val="28"/>
                <w:szCs w:val="28"/>
              </w:rPr>
            </w:pPr>
          </w:p>
          <w:p w:rsidR="0095606E" w:rsidRPr="0032799A" w:rsidRDefault="0095606E">
            <w:pPr>
              <w:rPr>
                <w:b/>
                <w:bCs/>
                <w:sz w:val="28"/>
                <w:szCs w:val="28"/>
              </w:rPr>
            </w:pPr>
          </w:p>
          <w:p w:rsidR="0095606E" w:rsidRPr="0032799A" w:rsidRDefault="0095606E" w:rsidP="00BB548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5606E" w:rsidRPr="0032799A" w:rsidTr="0095606E">
        <w:tc>
          <w:tcPr>
            <w:tcW w:w="724" w:type="dxa"/>
            <w:vMerge/>
          </w:tcPr>
          <w:p w:rsidR="0095606E" w:rsidRPr="0032799A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95606E" w:rsidRPr="0032799A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  <w:r w:rsidRPr="0032799A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  <w:r w:rsidRPr="0032799A">
              <w:rPr>
                <w:b/>
                <w:bCs/>
                <w:sz w:val="28"/>
                <w:szCs w:val="28"/>
              </w:rPr>
              <w:t>Виды работ,</w:t>
            </w:r>
          </w:p>
          <w:p w:rsidR="0095606E" w:rsidRPr="0032799A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  <w:r w:rsidRPr="0032799A">
              <w:rPr>
                <w:b/>
                <w:bCs/>
                <w:sz w:val="28"/>
                <w:szCs w:val="28"/>
              </w:rPr>
              <w:t>игры и упражнения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Диагностика устной и письменной речи. Уровень подготовки к школе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Выявление недостатков в формировании устной и письменной речи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Индивидуальная диагностика 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Уточнение речевых возможностей детей. Правила речи.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1. Развитие общих речевых навыков.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2. Знакомство с  понятиями физиологическое и речевое дыхание.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3. Знакомство с  понятием темп речи.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4. Знакомство с  понятием интонационная выразительность.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5. Знакомство с Правилами речи.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32799A">
              <w:rPr>
                <w:bCs/>
                <w:sz w:val="28"/>
                <w:szCs w:val="28"/>
              </w:rPr>
              <w:t>Игры-поддувалочки</w:t>
            </w:r>
            <w:proofErr w:type="spellEnd"/>
            <w:r w:rsidRPr="0032799A">
              <w:rPr>
                <w:bCs/>
                <w:sz w:val="28"/>
                <w:szCs w:val="28"/>
              </w:rPr>
              <w:t>: «Одуванчик», «Бабочки»,  «Чья птичка дальше улетит» и т.п.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2. «В лесу», «Не разбуди Катю».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3. Скороговорки.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4. «Маша и медведь», «Теремок» (озвучь героев).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5. «Определи с какой </w:t>
            </w:r>
            <w:proofErr w:type="spellStart"/>
            <w:r w:rsidRPr="0032799A">
              <w:rPr>
                <w:bCs/>
                <w:sz w:val="28"/>
                <w:szCs w:val="28"/>
              </w:rPr>
              <w:t>интона-цией</w:t>
            </w:r>
            <w:proofErr w:type="spellEnd"/>
            <w:r w:rsidRPr="0032799A">
              <w:rPr>
                <w:bCs/>
                <w:sz w:val="28"/>
                <w:szCs w:val="28"/>
              </w:rPr>
              <w:t xml:space="preserve"> сказана фраза (</w:t>
            </w:r>
            <w:r w:rsidR="00A82060" w:rsidRPr="0032799A">
              <w:rPr>
                <w:bCs/>
                <w:sz w:val="28"/>
                <w:szCs w:val="28"/>
              </w:rPr>
              <w:t>.?!</w:t>
            </w:r>
            <w:r w:rsidRPr="0032799A">
              <w:rPr>
                <w:bCs/>
                <w:sz w:val="28"/>
                <w:szCs w:val="28"/>
              </w:rPr>
              <w:t>)», «Скажи с разной интонацией».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В мире звуков. Звуки окружающего мира.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1. Развитие общего физического слуха, умения слушать и слышать.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2. Развитие умения различать звуки окружающего мира.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1. «Звуки комнаты», «Звуки улицы», «Звуки кухни» и т.п.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2. «Что звучало?» (предметы), «Кто как голос подает?» (животные), «Звуки природы».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Комплекс общих упражнений для развития артикуляционных органов.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Артикуляционная гимнастика.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Развитие общих речевых навыков.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2. Знакомство с  понятиями физиологическое и речевое дыхание.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3. Знакомство с  понятием темп речи.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4. Знакомство с  понятием интонационная выразительность.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5. Знакомство с Правилами речи.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1.Упражнение «Сделать трубочку»</w:t>
            </w:r>
          </w:p>
          <w:p w:rsidR="0095606E" w:rsidRPr="0032799A" w:rsidRDefault="0095606E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2.Упражнение «Открыть широко рот»</w:t>
            </w:r>
          </w:p>
          <w:p w:rsidR="0095606E" w:rsidRPr="0032799A" w:rsidRDefault="0095606E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3.Упражнение « Почистить зубы » (наверху и внизу)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Упражнения для дыхания. Артикуляционная </w:t>
            </w:r>
            <w:r w:rsidRPr="0032799A">
              <w:rPr>
                <w:bCs/>
                <w:sz w:val="28"/>
                <w:szCs w:val="28"/>
              </w:rPr>
              <w:lastRenderedPageBreak/>
              <w:t>гимнастика.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lastRenderedPageBreak/>
              <w:t>1. Развитие общего физического слуха, умения слушать и слышать.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lastRenderedPageBreak/>
              <w:t>2. Развитие умения различать звуки окружающего мира.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widowControl w:val="0"/>
              <w:tabs>
                <w:tab w:val="right" w:pos="65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lastRenderedPageBreak/>
              <w:t xml:space="preserve">1.«Надуй шарик» - Дети надувают щеки и медленно выдыхают, помогая </w:t>
            </w:r>
            <w:r w:rsidRPr="0032799A">
              <w:rPr>
                <w:sz w:val="28"/>
                <w:szCs w:val="28"/>
              </w:rPr>
              <w:lastRenderedPageBreak/>
              <w:t>руками (шарик надувается).</w:t>
            </w:r>
          </w:p>
          <w:p w:rsidR="0095606E" w:rsidRPr="0032799A" w:rsidRDefault="0095606E" w:rsidP="00B01138">
            <w:pPr>
              <w:widowControl w:val="0"/>
              <w:tabs>
                <w:tab w:val="right" w:pos="65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2.«Задуй свечу» - Губы вытянуты трубочкой, идет направленная струя воздуха.</w:t>
            </w:r>
          </w:p>
          <w:p w:rsidR="0095606E" w:rsidRPr="00B74FD3" w:rsidRDefault="0095606E" w:rsidP="00B74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3.«Подуй в окошко (на язычок») - Язык чуть выдвинут вперед и широкий лежит на нижней губе. Посередине образуется желобок. Воздух идет через желобок, прикрытый верхней губой.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FB774C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Упражнения для дыхания. Артикуляционная гимнастика.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Развитие общих речевых навыков.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2. Знакомство с  понятиями физиологическое и речевое дыхание.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3. Знакомство с  понятием темп речи.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4. Знакомство с  понятием интонационная выразительность.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5. Знакомство с Правилами речи.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 xml:space="preserve">Силовая </w:t>
            </w:r>
            <w:r w:rsidR="00A82060" w:rsidRPr="0032799A">
              <w:rPr>
                <w:sz w:val="28"/>
                <w:szCs w:val="28"/>
              </w:rPr>
              <w:t>гимнастика:</w:t>
            </w:r>
          </w:p>
          <w:p w:rsidR="0095606E" w:rsidRPr="0032799A" w:rsidRDefault="0095606E" w:rsidP="00B01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а) упражнения с присоской;</w:t>
            </w:r>
          </w:p>
          <w:p w:rsidR="0095606E" w:rsidRPr="0032799A" w:rsidRDefault="0095606E" w:rsidP="00B01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б) сильно надувать щеки, по возможности удерживая губами воздух в ротовой полости;</w:t>
            </w:r>
          </w:p>
          <w:p w:rsidR="0095606E" w:rsidRPr="00B74FD3" w:rsidRDefault="0095606E" w:rsidP="00B74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в) удерживать губами карандаш, стеклянные трубки; при дыхании воздух проходит по обоим углам рта - сразу или поочередно.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FB774C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Упражнения для дыхания. Артикуляционная гимнастика.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1. Развитие общего физического слуха, умения слушать и слышать.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2. Развитие умения различать звуки окружающего мира.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 xml:space="preserve">Силовая </w:t>
            </w:r>
            <w:r w:rsidR="00A82060" w:rsidRPr="0032799A">
              <w:rPr>
                <w:sz w:val="28"/>
                <w:szCs w:val="28"/>
              </w:rPr>
              <w:t>гимнастика:</w:t>
            </w:r>
          </w:p>
          <w:p w:rsidR="0095606E" w:rsidRPr="0032799A" w:rsidRDefault="0095606E" w:rsidP="00B01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а) упражнения с присоской;</w:t>
            </w:r>
          </w:p>
          <w:p w:rsidR="0095606E" w:rsidRPr="0032799A" w:rsidRDefault="0095606E" w:rsidP="00B01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б) сильно надувать щеки, по возможности удерживая губами воздух в ротовой полости;</w:t>
            </w:r>
          </w:p>
          <w:p w:rsidR="0095606E" w:rsidRPr="00B74FD3" w:rsidRDefault="0095606E" w:rsidP="00B74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в) удерживать губами карандаш, стеклянные трубки; при дыхании воздух проходит по обоим углам рта - сразу или поочередно.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Звуки речи. Дифференциация понятий «речевые» и «неречевые» звуки. Упражнения для </w:t>
            </w:r>
            <w:r w:rsidRPr="0032799A">
              <w:rPr>
                <w:bCs/>
                <w:sz w:val="28"/>
                <w:szCs w:val="28"/>
              </w:rPr>
              <w:lastRenderedPageBreak/>
              <w:t>дыхания. Артикуляционная гимнастика.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lastRenderedPageBreak/>
              <w:t>1. Развитие умения различать звуки окружающего мира и звуки речи.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1.«Что звучало?»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2. «Кто сказал?», «Узнай по голосу».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Артикуляционная гимнастика.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1. Знакомство со строением артикуляционного аппарата.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2. Отработка упражнений  общей артикуляционной гимнастики.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1. Работа с зеркалами и логопедическими профилями.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2. Артикуляционные упражнения.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Дыхание.  Дыхательная гимнастика. Голосообразование. Голосовая гимнастика.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1. Тренировка плавного</w:t>
            </w:r>
            <w:r w:rsidR="00A82060">
              <w:rPr>
                <w:bCs/>
                <w:sz w:val="28"/>
                <w:szCs w:val="28"/>
              </w:rPr>
              <w:t xml:space="preserve"> </w:t>
            </w:r>
            <w:r w:rsidRPr="0032799A">
              <w:rPr>
                <w:bCs/>
                <w:sz w:val="28"/>
                <w:szCs w:val="28"/>
              </w:rPr>
              <w:t>выдоха. Развитие силы и длительности выдоха.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2.  Дифференциация ротового и носового вдоха и выдоха.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3. Знакомство с понятиями плавность речи и тембр голоса, модуляция голоса (высота).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4. Знакомство с понятием сила голоса (тише, громче).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1. «Задуй свечу»,  «Футбол», «Кораблики», «Кто дальше?». 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2. Упражнения: «Нос - нос», «Нос - рот», «Рот - нос», «Рот - рот».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3. Дыхание с задержкой под счет.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4. Дыхательно-голосовые упражнения с модуляцией голоса: «Укачиваем Катю», «В лесу!».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Общая моторика. Речь с движением.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1. Развивать общую моторику, чувство ритма,  координацию движений.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1. Ходьба и маршировка в различных направлениях. 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Игры с передвижением под музыку.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2. Игры с мячом.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3. Гимнастика мозга: «Кнопки мозга», «Умные движения», «Ленивые восьмерки», «Перекрестные движения» и т.д.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4. «Расскажи стихи руками».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Мелкая моторика. Пальчиковая гимнастика.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1. Развивать общую моторику, чувство ритма,  координацию движений.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1. Пальчиковая гимнастика.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2.Пальчиковая гимнастика с предметами.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3. Игры и задания с различными предметами (мозаика, шнуровка, </w:t>
            </w:r>
            <w:r w:rsidRPr="0032799A">
              <w:rPr>
                <w:bCs/>
                <w:sz w:val="28"/>
                <w:szCs w:val="28"/>
              </w:rPr>
              <w:lastRenderedPageBreak/>
              <w:t xml:space="preserve">счётные палочки, спички, пуговицы, </w:t>
            </w:r>
            <w:r w:rsidR="00A82060" w:rsidRPr="0032799A">
              <w:rPr>
                <w:bCs/>
                <w:sz w:val="28"/>
                <w:szCs w:val="28"/>
              </w:rPr>
              <w:t>верёвочки, пластилин</w:t>
            </w:r>
            <w:r w:rsidRPr="0032799A">
              <w:rPr>
                <w:bCs/>
                <w:sz w:val="28"/>
                <w:szCs w:val="28"/>
              </w:rPr>
              <w:t xml:space="preserve"> и т.д.)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Слуховое восприятие и внимание. Фонематический слух. Вербальная память.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1. Развивать слуховое восприятие, внимание и память.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2. Развивать фонематический слух.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3. Развивать вербальную память.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1. «Отгадай, кто сказал?»,  «Повтори ритм»,  «Где позвонили?».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2. «Доскажи словечко», «Рифмы».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3. «Назови слово» (на заданный звук), «Отгадай звук», «Найди место звука в слове».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4. «Запомни и повтори», «Цепочка слов» (3 слова; 6 слов), «Что изменилось?», «Повтори и добавь».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Зрительное восприятие, внимание и память. Логическое мышление.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1. Развивать зрительное восприятие, внимание и память.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2. Развивать логическое мышление.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1. «Что изменилось?», «Дорисуй фигуру», «На что похоже?» и т.п.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2. «Запомни и нарисуй» и т.п.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3. Игры и упражнения с сериями картинок, лото и т.п. 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Зрительно-пространственные и временные представления. Зрительно-моторная координация. Графические упражнения.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1. Развивать зрительные, пространственные и временн</w:t>
            </w:r>
            <w:r w:rsidRPr="0032799A">
              <w:rPr>
                <w:b/>
                <w:bCs/>
                <w:sz w:val="28"/>
                <w:szCs w:val="28"/>
              </w:rPr>
              <w:t>ы</w:t>
            </w:r>
            <w:r w:rsidRPr="0032799A">
              <w:rPr>
                <w:bCs/>
                <w:sz w:val="28"/>
                <w:szCs w:val="28"/>
              </w:rPr>
              <w:t>е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представления детей.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2. Развивать зрительно-моторную координацию.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3. Развивать графо-моторные навыки детей.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1. Рисование бордюров, узоров.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2.  Графические диктанты.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3. «Повтори движение» (стоя рядом), «Сделай как я» (стоя напротив).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4. «Круглый год</w:t>
            </w:r>
            <w:r w:rsidR="00A82060" w:rsidRPr="0032799A">
              <w:rPr>
                <w:bCs/>
                <w:sz w:val="28"/>
                <w:szCs w:val="28"/>
              </w:rPr>
              <w:t>», «</w:t>
            </w:r>
            <w:r w:rsidRPr="0032799A">
              <w:rPr>
                <w:bCs/>
                <w:sz w:val="28"/>
                <w:szCs w:val="28"/>
              </w:rPr>
              <w:t>Вчера, сегодня, завтра», «Утро, день, вечер, ночь», «Что сначала, что потом» и т.п.</w:t>
            </w:r>
          </w:p>
          <w:p w:rsidR="0095606E" w:rsidRPr="0032799A" w:rsidRDefault="0095606E" w:rsidP="00B01138">
            <w:pPr>
              <w:jc w:val="both"/>
              <w:rPr>
                <w:bCs/>
                <w:color w:val="FF00FF"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5. «Четыре точки» и другие игры с карандашом.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Предложение. Слово.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Речь и предложение. Упражнение в составлении предложений. Предложение и слово. Связь слов в предложении. Дифференциация понятий «слово» - «предложение». </w:t>
            </w:r>
            <w:r w:rsidRPr="0032799A">
              <w:rPr>
                <w:bCs/>
                <w:sz w:val="28"/>
                <w:szCs w:val="28"/>
              </w:rPr>
              <w:lastRenderedPageBreak/>
              <w:t xml:space="preserve">Грамматическая основа предложения. 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lastRenderedPageBreak/>
              <w:t>Упражнение в выделении главных слов в предложении. Упражнение в выделении предложений из рассказа.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Звуки и буквы.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Развитие </w:t>
            </w:r>
            <w:proofErr w:type="gramStart"/>
            <w:r w:rsidRPr="0032799A">
              <w:rPr>
                <w:bCs/>
                <w:sz w:val="28"/>
                <w:szCs w:val="28"/>
              </w:rPr>
              <w:t>звуко-буквенного</w:t>
            </w:r>
            <w:proofErr w:type="gramEnd"/>
            <w:r w:rsidRPr="0032799A">
              <w:rPr>
                <w:bCs/>
                <w:sz w:val="28"/>
                <w:szCs w:val="28"/>
              </w:rPr>
              <w:t xml:space="preserve"> анализа и синтеза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Звуки и буквы. Алфавит.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Гласные и согласные.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750B5F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Уточнение акустико-артикуляторных признаков  гласных  и согласных звуков 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Гласные звуки и буквы. Согласные звуки и буквы.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Звуко-буквенный анализ и синтез. Слоговой анализ и синтез. Ударение.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91704B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Развитие </w:t>
            </w:r>
            <w:proofErr w:type="gramStart"/>
            <w:r w:rsidRPr="0032799A">
              <w:rPr>
                <w:bCs/>
                <w:sz w:val="28"/>
                <w:szCs w:val="28"/>
              </w:rPr>
              <w:t>звуко-буквенного</w:t>
            </w:r>
            <w:proofErr w:type="gramEnd"/>
            <w:r w:rsidRPr="0032799A">
              <w:rPr>
                <w:bCs/>
                <w:sz w:val="28"/>
                <w:szCs w:val="28"/>
              </w:rPr>
              <w:t xml:space="preserve"> анализа и синтеза. Слогообразующая роль гласных. Понятие «слог». </w:t>
            </w:r>
          </w:p>
        </w:tc>
        <w:tc>
          <w:tcPr>
            <w:tcW w:w="4511" w:type="dxa"/>
            <w:gridSpan w:val="3"/>
          </w:tcPr>
          <w:p w:rsidR="00720D82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Упражнения: понятие «слог»; слогообразующая роль гласного; </w:t>
            </w:r>
          </w:p>
          <w:p w:rsidR="0095606E" w:rsidRPr="0032799A" w:rsidRDefault="0095606E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з</w:t>
            </w:r>
            <w:r w:rsidRPr="0032799A">
              <w:rPr>
                <w:sz w:val="28"/>
                <w:szCs w:val="28"/>
              </w:rPr>
              <w:t>вуко-буквенный анализ и синтез односложных слов (далее различной слоговой структуры)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tabs>
                <w:tab w:val="left" w:pos="1110"/>
              </w:tabs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Согласные.</w:t>
            </w:r>
            <w:r w:rsidRPr="0032799A">
              <w:rPr>
                <w:bCs/>
                <w:iCs/>
                <w:sz w:val="28"/>
                <w:szCs w:val="28"/>
              </w:rPr>
              <w:t xml:space="preserve"> Дифференциация твердых и мягких согласных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Развитие </w:t>
            </w:r>
            <w:proofErr w:type="gramStart"/>
            <w:r w:rsidRPr="0032799A">
              <w:rPr>
                <w:bCs/>
                <w:sz w:val="28"/>
                <w:szCs w:val="28"/>
              </w:rPr>
              <w:t>звуко-буквенного</w:t>
            </w:r>
            <w:proofErr w:type="gramEnd"/>
            <w:r w:rsidRPr="0032799A">
              <w:rPr>
                <w:bCs/>
                <w:sz w:val="28"/>
                <w:szCs w:val="28"/>
              </w:rPr>
              <w:t xml:space="preserve"> анализа и синтеза. </w:t>
            </w:r>
          </w:p>
          <w:p w:rsidR="0095606E" w:rsidRPr="0032799A" w:rsidRDefault="0095606E" w:rsidP="0091704B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Гласные </w:t>
            </w:r>
            <w:r w:rsidRPr="0032799A">
              <w:rPr>
                <w:bCs/>
                <w:sz w:val="28"/>
                <w:szCs w:val="28"/>
                <w:lang w:val="en-US"/>
              </w:rPr>
              <w:t>I</w:t>
            </w:r>
            <w:r w:rsidRPr="0032799A">
              <w:rPr>
                <w:bCs/>
                <w:sz w:val="28"/>
                <w:szCs w:val="28"/>
              </w:rPr>
              <w:t xml:space="preserve"> и </w:t>
            </w:r>
            <w:r w:rsidRPr="0032799A">
              <w:rPr>
                <w:bCs/>
                <w:sz w:val="28"/>
                <w:szCs w:val="28"/>
                <w:lang w:val="en-US"/>
              </w:rPr>
              <w:t>II</w:t>
            </w:r>
            <w:r w:rsidRPr="0032799A">
              <w:rPr>
                <w:bCs/>
                <w:sz w:val="28"/>
                <w:szCs w:val="28"/>
              </w:rPr>
              <w:t xml:space="preserve"> ряда </w:t>
            </w:r>
            <w:r w:rsidRPr="0032799A">
              <w:rPr>
                <w:bCs/>
                <w:iCs/>
                <w:sz w:val="28"/>
                <w:szCs w:val="28"/>
              </w:rPr>
              <w:t xml:space="preserve">Твердые и мягкие согласные перед гласными </w:t>
            </w:r>
            <w:r w:rsidRPr="0032799A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32799A">
              <w:rPr>
                <w:bCs/>
                <w:iCs/>
                <w:sz w:val="28"/>
                <w:szCs w:val="28"/>
              </w:rPr>
              <w:t xml:space="preserve"> и </w:t>
            </w:r>
            <w:r w:rsidRPr="0032799A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32799A">
              <w:rPr>
                <w:bCs/>
                <w:iCs/>
                <w:sz w:val="28"/>
                <w:szCs w:val="28"/>
              </w:rPr>
              <w:t xml:space="preserve"> ряда. Первый способ обозначения мягкости.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Тренировочные упражнения на различение твердых и мягких согласных.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tabs>
                <w:tab w:val="left" w:pos="1110"/>
              </w:tabs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Согласные.</w:t>
            </w:r>
            <w:r w:rsidRPr="0032799A">
              <w:rPr>
                <w:bCs/>
                <w:iCs/>
                <w:sz w:val="28"/>
                <w:szCs w:val="28"/>
              </w:rPr>
              <w:t xml:space="preserve"> Дифференциация твердых и мягких согласных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Мягкий знак как способ обозначения мягкости согласных (в конце слов). Второй способ обозначения мягкости.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Тренировочные упражнения на различение твердых и мягких согласных.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Различение звонких - глухих согласных звуков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Развитие </w:t>
            </w:r>
            <w:proofErr w:type="gramStart"/>
            <w:r w:rsidRPr="0032799A">
              <w:rPr>
                <w:bCs/>
                <w:sz w:val="28"/>
                <w:szCs w:val="28"/>
              </w:rPr>
              <w:t>звуко-буквенного</w:t>
            </w:r>
            <w:proofErr w:type="gramEnd"/>
            <w:r w:rsidRPr="0032799A">
              <w:rPr>
                <w:bCs/>
                <w:sz w:val="28"/>
                <w:szCs w:val="28"/>
              </w:rPr>
              <w:t xml:space="preserve"> анализа и синтеза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Уточнение акустико-артикуляторных признаков согласных звуков.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tabs>
                <w:tab w:val="left" w:pos="1395"/>
              </w:tabs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Различение шипящих – свистящих звуков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Развитие </w:t>
            </w:r>
            <w:proofErr w:type="gramStart"/>
            <w:r w:rsidRPr="0032799A">
              <w:rPr>
                <w:bCs/>
                <w:sz w:val="28"/>
                <w:szCs w:val="28"/>
              </w:rPr>
              <w:t>звуко-буквенного</w:t>
            </w:r>
            <w:proofErr w:type="gramEnd"/>
            <w:r w:rsidRPr="0032799A">
              <w:rPr>
                <w:bCs/>
                <w:sz w:val="28"/>
                <w:szCs w:val="28"/>
              </w:rPr>
              <w:t xml:space="preserve"> анализа и синтеза Уточнение акустико-артикуляторных признаков согласных звуков.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lastRenderedPageBreak/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223CFD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Различение аффрикат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Развитие </w:t>
            </w:r>
            <w:proofErr w:type="gramStart"/>
            <w:r w:rsidRPr="0032799A">
              <w:rPr>
                <w:bCs/>
                <w:sz w:val="28"/>
                <w:szCs w:val="28"/>
              </w:rPr>
              <w:t>звуко-буквенного</w:t>
            </w:r>
            <w:proofErr w:type="gramEnd"/>
            <w:r w:rsidRPr="0032799A">
              <w:rPr>
                <w:bCs/>
                <w:sz w:val="28"/>
                <w:szCs w:val="28"/>
              </w:rPr>
              <w:t xml:space="preserve"> анализа и синтеза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Уточнение акустико-артикуляторных признаков согласных звуков.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Различение соноров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Развитие </w:t>
            </w:r>
            <w:proofErr w:type="gramStart"/>
            <w:r w:rsidRPr="0032799A">
              <w:rPr>
                <w:bCs/>
                <w:sz w:val="28"/>
                <w:szCs w:val="28"/>
              </w:rPr>
              <w:t>звуко-буквенного</w:t>
            </w:r>
            <w:proofErr w:type="gramEnd"/>
            <w:r w:rsidRPr="0032799A">
              <w:rPr>
                <w:bCs/>
                <w:sz w:val="28"/>
                <w:szCs w:val="28"/>
              </w:rPr>
              <w:t xml:space="preserve"> анализа и синтеза Уточнение акустико-артикуляторных признаков согласных звуков.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Состав</w:t>
            </w:r>
            <w:r w:rsidR="00A82060">
              <w:rPr>
                <w:bCs/>
                <w:sz w:val="28"/>
                <w:szCs w:val="28"/>
              </w:rPr>
              <w:t xml:space="preserve"> </w:t>
            </w:r>
            <w:r w:rsidRPr="0032799A">
              <w:rPr>
                <w:bCs/>
                <w:sz w:val="28"/>
                <w:szCs w:val="28"/>
              </w:rPr>
              <w:t>слова. Словообразование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Формирование навыка словообразования с помощью  приставки и суффикса. </w:t>
            </w:r>
          </w:p>
          <w:p w:rsidR="0095606E" w:rsidRPr="0032799A" w:rsidRDefault="0095606E" w:rsidP="00B01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Тренировочные упражнения в подборе родственных слов и выделении корня и других частей слова. Упражнение в формировании навыка подбора родственных слов, словообразовании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Словоизменение. Согласование слов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Формирование навыка словоизменения, согласования различных частей речи по числам, родам, падежам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E335C7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Тренировочные упражнения в словоизменении и согласовании.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Предлоги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Формирование общего  понятия  о предлогах  и  употреблении  их  в  речи.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E335C7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Тренировочные упражнения в выделении и написании е  предлогов.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Дифференциация предлогов и приставок.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Формирование общего  понятие  о предлогах, приставках  и  употреблении  их  в  речи.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Тренировочные упражнения в выделении предлогов и приставок их применение на письме.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Предложение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Формирование</w:t>
            </w:r>
            <w:r w:rsidRPr="0032799A">
              <w:rPr>
                <w:bCs/>
                <w:iCs/>
                <w:sz w:val="28"/>
                <w:szCs w:val="28"/>
              </w:rPr>
              <w:t xml:space="preserve"> смыслового значения слова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Усвоение предложения как единицы  речи.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употреблении образных слов при описании предмета, синонимов, антонимов.</w:t>
            </w:r>
          </w:p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Упражнения в выделении главных слов в предложении и постановке вопросов к ним.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Текст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Обучение письменному ответу на вопросы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составлении плана изложения. Упражнение в самостоятельном составлении плана изложения.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Итоговая проверочная работа.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Оценить усвоение пройденных тем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Проверочный диктант</w:t>
            </w:r>
          </w:p>
        </w:tc>
      </w:tr>
      <w:tr w:rsidR="0095606E" w:rsidRPr="0032799A" w:rsidTr="0095606E">
        <w:tc>
          <w:tcPr>
            <w:tcW w:w="724" w:type="dxa"/>
          </w:tcPr>
          <w:p w:rsidR="0095606E" w:rsidRPr="0032799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5606E" w:rsidRPr="0032799A" w:rsidRDefault="0095606E" w:rsidP="00E335C7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Диагностика уровня устной и письменной речи. </w:t>
            </w:r>
          </w:p>
        </w:tc>
        <w:tc>
          <w:tcPr>
            <w:tcW w:w="4498" w:type="dxa"/>
            <w:gridSpan w:val="2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Выявление недостатков в формировании устной и письменной речи</w:t>
            </w:r>
          </w:p>
        </w:tc>
        <w:tc>
          <w:tcPr>
            <w:tcW w:w="4511" w:type="dxa"/>
            <w:gridSpan w:val="3"/>
          </w:tcPr>
          <w:p w:rsidR="0095606E" w:rsidRPr="0032799A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Индивидуальная диагностика </w:t>
            </w:r>
          </w:p>
        </w:tc>
      </w:tr>
    </w:tbl>
    <w:p w:rsidR="00AA6D17" w:rsidRPr="0032799A" w:rsidRDefault="00AA6D17" w:rsidP="00FB774C">
      <w:pPr>
        <w:pStyle w:val="a9"/>
        <w:jc w:val="both"/>
        <w:outlineLvl w:val="0"/>
        <w:rPr>
          <w:sz w:val="28"/>
          <w:szCs w:val="28"/>
        </w:rPr>
      </w:pPr>
    </w:p>
    <w:p w:rsidR="00F6108C" w:rsidRPr="0032799A" w:rsidRDefault="00F6108C" w:rsidP="00FB774C">
      <w:pPr>
        <w:pStyle w:val="a9"/>
        <w:jc w:val="both"/>
        <w:outlineLvl w:val="0"/>
        <w:rPr>
          <w:sz w:val="28"/>
          <w:szCs w:val="28"/>
        </w:rPr>
      </w:pPr>
      <w:r w:rsidRPr="0032799A">
        <w:rPr>
          <w:sz w:val="28"/>
          <w:szCs w:val="28"/>
        </w:rPr>
        <w:t xml:space="preserve">Календарно-тематическое </w:t>
      </w:r>
      <w:r w:rsidR="00720D82" w:rsidRPr="0032799A">
        <w:rPr>
          <w:sz w:val="28"/>
          <w:szCs w:val="28"/>
        </w:rPr>
        <w:t>планирование логопедических</w:t>
      </w:r>
      <w:r w:rsidR="00670AED" w:rsidRPr="0032799A">
        <w:rPr>
          <w:sz w:val="28"/>
          <w:szCs w:val="28"/>
        </w:rPr>
        <w:t xml:space="preserve"> занятий </w:t>
      </w:r>
      <w:r w:rsidR="00720D82" w:rsidRPr="0032799A">
        <w:rPr>
          <w:sz w:val="28"/>
          <w:szCs w:val="28"/>
        </w:rPr>
        <w:t>для учащихся</w:t>
      </w:r>
      <w:r w:rsidR="00944CC6" w:rsidRPr="0032799A">
        <w:rPr>
          <w:sz w:val="28"/>
          <w:szCs w:val="28"/>
        </w:rPr>
        <w:t xml:space="preserve"> 1-2-х классов </w:t>
      </w:r>
      <w:r w:rsidR="00720D82" w:rsidRPr="0032799A">
        <w:rPr>
          <w:sz w:val="28"/>
          <w:szCs w:val="28"/>
        </w:rPr>
        <w:t>с ОНР</w:t>
      </w:r>
      <w:r w:rsidR="00670AED" w:rsidRPr="0032799A">
        <w:rPr>
          <w:sz w:val="28"/>
          <w:szCs w:val="28"/>
        </w:rPr>
        <w:t xml:space="preserve">, ФНР, </w:t>
      </w:r>
      <w:r w:rsidR="00294F5F" w:rsidRPr="0032799A">
        <w:rPr>
          <w:sz w:val="28"/>
          <w:szCs w:val="28"/>
        </w:rPr>
        <w:t xml:space="preserve">ФФНР   </w:t>
      </w:r>
    </w:p>
    <w:p w:rsidR="00F6108C" w:rsidRPr="0032799A" w:rsidRDefault="00F6108C" w:rsidP="00B0113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9322"/>
        <w:gridCol w:w="3196"/>
      </w:tblGrid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Примечания</w:t>
            </w:r>
          </w:p>
        </w:tc>
      </w:tr>
      <w:tr w:rsidR="00F6108C" w:rsidRPr="0032799A" w:rsidTr="00F15B11">
        <w:tc>
          <w:tcPr>
            <w:tcW w:w="14786" w:type="dxa"/>
            <w:gridSpan w:val="4"/>
          </w:tcPr>
          <w:p w:rsidR="00F6108C" w:rsidRPr="00720D82" w:rsidRDefault="00F6108C" w:rsidP="00B01138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 </w:t>
            </w:r>
            <w:r w:rsidRPr="00720D82">
              <w:rPr>
                <w:b/>
                <w:i/>
                <w:iCs/>
                <w:sz w:val="28"/>
                <w:szCs w:val="28"/>
              </w:rPr>
              <w:t xml:space="preserve">Предложение </w:t>
            </w: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Речь и предложение. Упражнение в составлении предложений.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Упражнение в выделении предложений из рассказа.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14786" w:type="dxa"/>
            <w:gridSpan w:val="4"/>
          </w:tcPr>
          <w:p w:rsidR="00F6108C" w:rsidRPr="00720D82" w:rsidRDefault="00F6108C" w:rsidP="00B01138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720D82">
              <w:rPr>
                <w:b/>
                <w:i/>
                <w:iCs/>
                <w:sz w:val="28"/>
                <w:szCs w:val="28"/>
              </w:rPr>
              <w:t xml:space="preserve">Звуки и буквы </w:t>
            </w: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Звуки и буквы. Алфавит.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14786" w:type="dxa"/>
            <w:gridSpan w:val="4"/>
          </w:tcPr>
          <w:p w:rsidR="00F6108C" w:rsidRPr="00720D82" w:rsidRDefault="00294F5F" w:rsidP="00B01138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720D82">
              <w:rPr>
                <w:b/>
                <w:i/>
                <w:iCs/>
                <w:sz w:val="28"/>
                <w:szCs w:val="28"/>
              </w:rPr>
              <w:t xml:space="preserve">Гласные и согласные </w:t>
            </w: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Гласные звуки и буквы.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Согласные звуки и буквы.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Уточнение гласного </w:t>
            </w:r>
            <w:r w:rsidRPr="0032799A">
              <w:rPr>
                <w:bCs/>
                <w:i/>
                <w:sz w:val="28"/>
                <w:szCs w:val="28"/>
              </w:rPr>
              <w:t>а.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i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Уточнение гласного </w:t>
            </w:r>
            <w:r w:rsidRPr="0032799A">
              <w:rPr>
                <w:bCs/>
                <w:i/>
                <w:sz w:val="28"/>
                <w:szCs w:val="28"/>
              </w:rPr>
              <w:t>о.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i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Уточнение гласного </w:t>
            </w:r>
            <w:r w:rsidRPr="0032799A">
              <w:rPr>
                <w:bCs/>
                <w:i/>
                <w:sz w:val="28"/>
                <w:szCs w:val="28"/>
              </w:rPr>
              <w:t>у.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i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Уточнение гласного </w:t>
            </w:r>
            <w:r w:rsidRPr="0032799A">
              <w:rPr>
                <w:bCs/>
                <w:i/>
                <w:sz w:val="28"/>
                <w:szCs w:val="28"/>
              </w:rPr>
              <w:t>ы.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Уточнение гласного </w:t>
            </w:r>
            <w:r w:rsidRPr="0032799A">
              <w:rPr>
                <w:bCs/>
                <w:i/>
                <w:sz w:val="28"/>
                <w:szCs w:val="28"/>
              </w:rPr>
              <w:t>и.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color w:val="008000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14786" w:type="dxa"/>
            <w:gridSpan w:val="4"/>
          </w:tcPr>
          <w:p w:rsidR="00F6108C" w:rsidRPr="00720D82" w:rsidRDefault="00F6108C" w:rsidP="00720D8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20D82">
              <w:rPr>
                <w:b/>
                <w:i/>
                <w:iCs/>
                <w:sz w:val="28"/>
                <w:szCs w:val="28"/>
              </w:rPr>
              <w:t>Звуко-буквенный анализ и синтез. Слоговой анализ и синтез. Ударение.</w:t>
            </w: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Понятие «слог». Слогообразующая роль гласного.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Звуко-буквенный анализ и синтез односложных слов.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Слоговой и звуко-буквенный анализ и синтез двухсложных слов со слогом, состоящим из одного гласного. Ударение. Перенос слов.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Слоговой и звуко-буквенный анализ и синтез трехсложных слов со слогом, состоящим из одного гласного. Ударение. Перенос слов.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Слоговой и звуко-буквенный анализ и синтез четырехсложных слов. Ударение. Перенос слов.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Слоговой и звуко-буквенный анализ и синтез слов различной слоговой структуры. Ударение. Перенос слов.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14786" w:type="dxa"/>
            <w:gridSpan w:val="4"/>
          </w:tcPr>
          <w:p w:rsidR="00F6108C" w:rsidRPr="00720D82" w:rsidRDefault="00F6108C" w:rsidP="00720D8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20D82">
              <w:rPr>
                <w:b/>
                <w:i/>
                <w:iCs/>
                <w:sz w:val="28"/>
                <w:szCs w:val="28"/>
              </w:rPr>
              <w:t>Согласные</w:t>
            </w:r>
            <w:r w:rsidR="00720D82" w:rsidRPr="00720D82">
              <w:rPr>
                <w:b/>
                <w:i/>
                <w:iCs/>
                <w:sz w:val="28"/>
                <w:szCs w:val="28"/>
              </w:rPr>
              <w:t xml:space="preserve">. </w:t>
            </w:r>
            <w:r w:rsidRPr="00720D82">
              <w:rPr>
                <w:b/>
                <w:i/>
                <w:iCs/>
                <w:sz w:val="28"/>
                <w:szCs w:val="28"/>
              </w:rPr>
              <w:t>Дифференциация твердых и мягких согласных</w:t>
            </w: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Гласные </w:t>
            </w:r>
            <w:r w:rsidRPr="0032799A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32799A">
              <w:rPr>
                <w:bCs/>
                <w:iCs/>
                <w:sz w:val="28"/>
                <w:szCs w:val="28"/>
              </w:rPr>
              <w:t xml:space="preserve"> и </w:t>
            </w:r>
            <w:r w:rsidRPr="0032799A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32799A">
              <w:rPr>
                <w:bCs/>
                <w:iCs/>
                <w:sz w:val="28"/>
                <w:szCs w:val="28"/>
              </w:rPr>
              <w:t xml:space="preserve"> ряда. Твердые и мягкие согласные перед гласными </w:t>
            </w:r>
            <w:r w:rsidRPr="0032799A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32799A">
              <w:rPr>
                <w:bCs/>
                <w:iCs/>
                <w:sz w:val="28"/>
                <w:szCs w:val="28"/>
              </w:rPr>
              <w:t xml:space="preserve"> и </w:t>
            </w:r>
            <w:r w:rsidRPr="0032799A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32799A">
              <w:rPr>
                <w:bCs/>
                <w:iCs/>
                <w:sz w:val="28"/>
                <w:szCs w:val="28"/>
              </w:rPr>
              <w:t xml:space="preserve"> ряда. Первый способ обозначения мягкости.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Твердые и мягкие согласные перед гласными </w:t>
            </w:r>
            <w:r w:rsidRPr="0032799A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32799A">
              <w:rPr>
                <w:bCs/>
                <w:iCs/>
                <w:sz w:val="28"/>
                <w:szCs w:val="28"/>
              </w:rPr>
              <w:t xml:space="preserve"> и </w:t>
            </w:r>
            <w:r w:rsidRPr="0032799A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32799A">
              <w:rPr>
                <w:bCs/>
                <w:iCs/>
                <w:sz w:val="28"/>
                <w:szCs w:val="28"/>
              </w:rPr>
              <w:t xml:space="preserve"> ряда. Тренировочные упражнения на различение твердых и мягких согласных.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Твердые и мягкие согласные перед гласными «ы – и». 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Твердые и мягкие согласные перед гласными «а - я». 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Твердые и мягкие согласные перед гласными «о - ё». 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Твердые и мягкие согласные перед гласными «у – ю». 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Дифференциация гласных «о - у».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Дифференциация гласных «ё-ю».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Дифференциация гласных второго ряда.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Эти темы даются в случае необходимости, например, для других пар гласных: «е- я» и т.д.</w:t>
            </w: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Мягкий знак как способ обозначения мягкости согласных (в конце слов). </w:t>
            </w:r>
            <w:r w:rsidRPr="0032799A">
              <w:rPr>
                <w:bCs/>
                <w:iCs/>
                <w:sz w:val="28"/>
                <w:szCs w:val="28"/>
              </w:rPr>
              <w:lastRenderedPageBreak/>
              <w:t>Второй способ обозначения мягкости.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Тренировочные упражнения на закрепление материала по пройденной теме.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Проверка знаний и умений по </w:t>
            </w:r>
            <w:r w:rsidR="00A82060" w:rsidRPr="0032799A">
              <w:rPr>
                <w:bCs/>
                <w:iCs/>
                <w:sz w:val="28"/>
                <w:szCs w:val="28"/>
              </w:rPr>
              <w:t>теме</w:t>
            </w:r>
            <w:r w:rsidR="00A82060" w:rsidRPr="0032799A">
              <w:rPr>
                <w:bCs/>
                <w:sz w:val="28"/>
                <w:szCs w:val="28"/>
              </w:rPr>
              <w:t xml:space="preserve"> «</w:t>
            </w:r>
            <w:r w:rsidRPr="0032799A">
              <w:rPr>
                <w:bCs/>
                <w:iCs/>
                <w:sz w:val="28"/>
                <w:szCs w:val="28"/>
              </w:rPr>
              <w:t xml:space="preserve">Дифференциация твердых и мягких согласных». Диктант. 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Варианты проверочных работ:</w:t>
            </w:r>
            <w:r w:rsidR="00720D82">
              <w:rPr>
                <w:bCs/>
                <w:sz w:val="28"/>
                <w:szCs w:val="28"/>
              </w:rPr>
              <w:t xml:space="preserve"> </w:t>
            </w:r>
            <w:r w:rsidRPr="0032799A">
              <w:rPr>
                <w:bCs/>
                <w:sz w:val="28"/>
                <w:szCs w:val="28"/>
              </w:rPr>
              <w:t>диктант, самостоятельная работа по карточкам, тестовая работа и т.п.</w:t>
            </w:r>
          </w:p>
        </w:tc>
      </w:tr>
      <w:tr w:rsidR="00F6108C" w:rsidRPr="0032799A" w:rsidTr="00F15B11">
        <w:tc>
          <w:tcPr>
            <w:tcW w:w="14786" w:type="dxa"/>
            <w:gridSpan w:val="4"/>
          </w:tcPr>
          <w:p w:rsidR="00F6108C" w:rsidRPr="00720D82" w:rsidRDefault="00F6108C" w:rsidP="00720D82">
            <w:pPr>
              <w:jc w:val="center"/>
              <w:rPr>
                <w:b/>
                <w:i/>
                <w:sz w:val="28"/>
                <w:szCs w:val="28"/>
              </w:rPr>
            </w:pPr>
            <w:r w:rsidRPr="00720D82">
              <w:rPr>
                <w:b/>
                <w:i/>
                <w:sz w:val="28"/>
                <w:szCs w:val="28"/>
              </w:rPr>
              <w:t>Различение звонких - глухих согласных звуков</w:t>
            </w: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Звуки [б], [б</w:t>
            </w:r>
            <w:r w:rsidRPr="0032799A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32799A">
              <w:rPr>
                <w:bCs/>
                <w:iCs/>
                <w:sz w:val="28"/>
                <w:szCs w:val="28"/>
              </w:rPr>
              <w:t>], буква «Б».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различении [Б] - [П] в слогах, словах, предложениях в устной и письменной речи.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Звуки [в], [в</w:t>
            </w:r>
            <w:r w:rsidRPr="0032799A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32799A">
              <w:rPr>
                <w:bCs/>
                <w:iCs/>
                <w:sz w:val="28"/>
                <w:szCs w:val="28"/>
              </w:rPr>
              <w:t>], буква «В».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различении [В] - [Ф] в слогах, словах, предложениях в устной и письменной речи.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Звуки [г], [г</w:t>
            </w:r>
            <w:r w:rsidRPr="0032799A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32799A">
              <w:rPr>
                <w:bCs/>
                <w:iCs/>
                <w:sz w:val="28"/>
                <w:szCs w:val="28"/>
              </w:rPr>
              <w:t>], буква «Г».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Звуки [к], [к</w:t>
            </w:r>
            <w:r w:rsidRPr="0032799A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32799A">
              <w:rPr>
                <w:bCs/>
                <w:iCs/>
                <w:sz w:val="28"/>
                <w:szCs w:val="28"/>
              </w:rPr>
              <w:t>], буква «К».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Различение звонких и </w:t>
            </w:r>
            <w:r w:rsidR="00A82060" w:rsidRPr="0032799A">
              <w:rPr>
                <w:bCs/>
                <w:iCs/>
                <w:sz w:val="28"/>
                <w:szCs w:val="28"/>
              </w:rPr>
              <w:t>глухих [</w:t>
            </w:r>
            <w:r w:rsidRPr="0032799A">
              <w:rPr>
                <w:bCs/>
                <w:iCs/>
                <w:sz w:val="28"/>
                <w:szCs w:val="28"/>
              </w:rPr>
              <w:t>Г] - [К] в устной и письменной речи.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Звуки [х], [х</w:t>
            </w:r>
            <w:r w:rsidRPr="0032799A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32799A">
              <w:rPr>
                <w:bCs/>
                <w:iCs/>
                <w:sz w:val="28"/>
                <w:szCs w:val="28"/>
              </w:rPr>
              <w:t>], буква «Х».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Различение [Г]-[К]-[Х] в устной и письменной речи.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Звуки [д], [д</w:t>
            </w:r>
            <w:r w:rsidRPr="0032799A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32799A">
              <w:rPr>
                <w:bCs/>
                <w:iCs/>
                <w:sz w:val="28"/>
                <w:szCs w:val="28"/>
              </w:rPr>
              <w:t>], буква «Д».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Звуки [т], [т</w:t>
            </w:r>
            <w:r w:rsidRPr="0032799A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32799A">
              <w:rPr>
                <w:bCs/>
                <w:iCs/>
                <w:sz w:val="28"/>
                <w:szCs w:val="28"/>
              </w:rPr>
              <w:t>], буква «Т».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Звук [ж], буква «Ж».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Звук [ш], буква «Ш».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Различение звонких и </w:t>
            </w:r>
            <w:r w:rsidR="00A82060" w:rsidRPr="0032799A">
              <w:rPr>
                <w:bCs/>
                <w:iCs/>
                <w:sz w:val="28"/>
                <w:szCs w:val="28"/>
              </w:rPr>
              <w:t>глухих [</w:t>
            </w:r>
            <w:r w:rsidRPr="0032799A">
              <w:rPr>
                <w:bCs/>
                <w:iCs/>
                <w:sz w:val="28"/>
                <w:szCs w:val="28"/>
              </w:rPr>
              <w:t>Ж] - [Ш] в устной и письменной речи.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Звуки [з], [з</w:t>
            </w:r>
            <w:r w:rsidRPr="0032799A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32799A">
              <w:rPr>
                <w:bCs/>
                <w:iCs/>
                <w:sz w:val="28"/>
                <w:szCs w:val="28"/>
              </w:rPr>
              <w:t>], буква «З».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Звуки [с], [с</w:t>
            </w:r>
            <w:r w:rsidRPr="0032799A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32799A">
              <w:rPr>
                <w:bCs/>
                <w:iCs/>
                <w:sz w:val="28"/>
                <w:szCs w:val="28"/>
              </w:rPr>
              <w:t>], буква «С».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Различение звонких и </w:t>
            </w:r>
            <w:r w:rsidR="00A82060" w:rsidRPr="0032799A">
              <w:rPr>
                <w:bCs/>
                <w:iCs/>
                <w:sz w:val="28"/>
                <w:szCs w:val="28"/>
              </w:rPr>
              <w:t>глухих [</w:t>
            </w:r>
            <w:r w:rsidRPr="0032799A">
              <w:rPr>
                <w:bCs/>
                <w:iCs/>
                <w:sz w:val="28"/>
                <w:szCs w:val="28"/>
              </w:rPr>
              <w:t>З] - [С] в устной и письменной речи.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14786" w:type="dxa"/>
            <w:gridSpan w:val="4"/>
          </w:tcPr>
          <w:p w:rsidR="00F6108C" w:rsidRPr="00720D82" w:rsidRDefault="00F6108C" w:rsidP="00720D8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720D82">
              <w:rPr>
                <w:b/>
                <w:i/>
                <w:sz w:val="28"/>
                <w:szCs w:val="28"/>
              </w:rPr>
              <w:t>Различение шипящих – свистящих звуков</w:t>
            </w: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Различение [Ж] - [З] в устной и письменной речи.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A82060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Различение [</w:t>
            </w:r>
            <w:r w:rsidR="00F6108C" w:rsidRPr="0032799A">
              <w:rPr>
                <w:bCs/>
                <w:iCs/>
                <w:sz w:val="28"/>
                <w:szCs w:val="28"/>
              </w:rPr>
              <w:t>Ш] - [С] в устной и письменной речи.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Звук </w:t>
            </w:r>
            <w:r w:rsidRPr="0032799A">
              <w:rPr>
                <w:bCs/>
                <w:iCs/>
                <w:sz w:val="28"/>
                <w:szCs w:val="28"/>
                <w:lang w:val="en-US"/>
              </w:rPr>
              <w:t>[</w:t>
            </w:r>
            <w:r w:rsidRPr="0032799A">
              <w:rPr>
                <w:bCs/>
                <w:iCs/>
                <w:sz w:val="28"/>
                <w:szCs w:val="28"/>
              </w:rPr>
              <w:t>щ</w:t>
            </w:r>
            <w:r w:rsidRPr="0032799A">
              <w:rPr>
                <w:bCs/>
                <w:iCs/>
                <w:sz w:val="28"/>
                <w:szCs w:val="28"/>
                <w:lang w:val="en-US"/>
              </w:rPr>
              <w:t>]</w:t>
            </w:r>
            <w:r w:rsidRPr="0032799A">
              <w:rPr>
                <w:bCs/>
                <w:iCs/>
                <w:sz w:val="28"/>
                <w:szCs w:val="28"/>
              </w:rPr>
              <w:t>, буква «Щ».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Различение [Щ] - [С’] в устной и письменной речи.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Звук </w:t>
            </w:r>
            <w:r w:rsidRPr="0032799A">
              <w:rPr>
                <w:bCs/>
                <w:iCs/>
                <w:sz w:val="28"/>
                <w:szCs w:val="28"/>
                <w:lang w:val="en-US"/>
              </w:rPr>
              <w:t>[</w:t>
            </w:r>
            <w:r w:rsidRPr="0032799A">
              <w:rPr>
                <w:bCs/>
                <w:iCs/>
                <w:sz w:val="28"/>
                <w:szCs w:val="28"/>
              </w:rPr>
              <w:t>ч</w:t>
            </w:r>
            <w:r w:rsidRPr="0032799A">
              <w:rPr>
                <w:bCs/>
                <w:iCs/>
                <w:sz w:val="28"/>
                <w:szCs w:val="28"/>
                <w:lang w:val="en-US"/>
              </w:rPr>
              <w:t>]</w:t>
            </w:r>
            <w:r w:rsidRPr="0032799A">
              <w:rPr>
                <w:bCs/>
                <w:iCs/>
                <w:sz w:val="28"/>
                <w:szCs w:val="28"/>
              </w:rPr>
              <w:t>, буква Ч.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Звук </w:t>
            </w:r>
            <w:r w:rsidRPr="0032799A">
              <w:rPr>
                <w:bCs/>
                <w:iCs/>
                <w:sz w:val="28"/>
                <w:szCs w:val="28"/>
                <w:lang w:val="en-US"/>
              </w:rPr>
              <w:t>[</w:t>
            </w:r>
            <w:r w:rsidRPr="0032799A">
              <w:rPr>
                <w:bCs/>
                <w:iCs/>
                <w:sz w:val="28"/>
                <w:szCs w:val="28"/>
              </w:rPr>
              <w:t>ц</w:t>
            </w:r>
            <w:r w:rsidRPr="0032799A">
              <w:rPr>
                <w:bCs/>
                <w:iCs/>
                <w:sz w:val="28"/>
                <w:szCs w:val="28"/>
                <w:lang w:val="en-US"/>
              </w:rPr>
              <w:t>]</w:t>
            </w:r>
            <w:r w:rsidRPr="0032799A">
              <w:rPr>
                <w:bCs/>
                <w:iCs/>
                <w:sz w:val="28"/>
                <w:szCs w:val="28"/>
              </w:rPr>
              <w:t>, буква Ц.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Различение [Ч] - [Ц] в устной и письменной речи.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14786" w:type="dxa"/>
            <w:gridSpan w:val="4"/>
          </w:tcPr>
          <w:p w:rsidR="00F6108C" w:rsidRPr="00720D82" w:rsidRDefault="00F6108C" w:rsidP="00720D82">
            <w:pPr>
              <w:jc w:val="center"/>
              <w:rPr>
                <w:b/>
                <w:i/>
                <w:sz w:val="28"/>
                <w:szCs w:val="28"/>
              </w:rPr>
            </w:pPr>
            <w:r w:rsidRPr="00720D82">
              <w:rPr>
                <w:b/>
                <w:i/>
                <w:sz w:val="28"/>
                <w:szCs w:val="28"/>
              </w:rPr>
              <w:t>Различение аффрикат</w:t>
            </w: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Различение согласных [Ч] - [Т’] в слогах, словах, предложениях в устной и письменной речи. 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Различение согласных [Ч] - [Щ] в слогах, словах, предложениях в устной и письменной речи. 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Различение согласных [Ц] - [С] в слогах, словах, предложениях в устной и письменной речи. 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14786" w:type="dxa"/>
            <w:gridSpan w:val="4"/>
          </w:tcPr>
          <w:p w:rsidR="00F6108C" w:rsidRPr="00720D82" w:rsidRDefault="00F6108C" w:rsidP="00720D8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20D82">
              <w:rPr>
                <w:b/>
                <w:i/>
                <w:iCs/>
                <w:sz w:val="28"/>
                <w:szCs w:val="28"/>
              </w:rPr>
              <w:t>Различение соноров</w:t>
            </w: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Звуки [р], [р</w:t>
            </w:r>
            <w:r w:rsidRPr="0032799A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32799A">
              <w:rPr>
                <w:bCs/>
                <w:iCs/>
                <w:sz w:val="28"/>
                <w:szCs w:val="28"/>
              </w:rPr>
              <w:t>], буква «Р».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Звуки [л], [л</w:t>
            </w:r>
            <w:r w:rsidRPr="0032799A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32799A">
              <w:rPr>
                <w:bCs/>
                <w:iCs/>
                <w:sz w:val="28"/>
                <w:szCs w:val="28"/>
              </w:rPr>
              <w:t>], буква «Л».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Различение [Р] - [Л] в устной и письменной речи.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14786" w:type="dxa"/>
            <w:gridSpan w:val="4"/>
          </w:tcPr>
          <w:p w:rsidR="00F6108C" w:rsidRPr="00720D82" w:rsidRDefault="00F6108C" w:rsidP="00720D82">
            <w:pPr>
              <w:jc w:val="center"/>
              <w:rPr>
                <w:b/>
                <w:i/>
                <w:sz w:val="28"/>
                <w:szCs w:val="28"/>
              </w:rPr>
            </w:pPr>
            <w:r w:rsidRPr="00720D82">
              <w:rPr>
                <w:b/>
                <w:i/>
                <w:sz w:val="28"/>
                <w:szCs w:val="28"/>
              </w:rPr>
              <w:t>Итоговая проверочная работа</w:t>
            </w: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Итоговый диктант.</w:t>
            </w:r>
          </w:p>
        </w:tc>
        <w:tc>
          <w:tcPr>
            <w:tcW w:w="3196" w:type="dxa"/>
          </w:tcPr>
          <w:p w:rsidR="00F6108C" w:rsidRPr="0032799A" w:rsidRDefault="00F15B11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Количество часов на каждом этапе работы зависит от уровня подготовки детей и их речевых возможностей и потребностей.</w:t>
            </w:r>
          </w:p>
        </w:tc>
      </w:tr>
      <w:tr w:rsidR="00F6108C" w:rsidRPr="0032799A" w:rsidTr="00FB774C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:rsidR="00F6108C" w:rsidRPr="00B74FD3" w:rsidRDefault="00F15B11" w:rsidP="00B74FD3">
            <w:pPr>
              <w:tabs>
                <w:tab w:val="left" w:pos="11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Диагностика устной и письменной речи</w:t>
            </w:r>
          </w:p>
        </w:tc>
        <w:tc>
          <w:tcPr>
            <w:tcW w:w="3196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74FD3" w:rsidRDefault="00B74FD3" w:rsidP="00294F5F">
      <w:pPr>
        <w:pStyle w:val="a9"/>
        <w:jc w:val="both"/>
        <w:outlineLvl w:val="0"/>
        <w:rPr>
          <w:sz w:val="28"/>
          <w:szCs w:val="28"/>
        </w:rPr>
      </w:pPr>
    </w:p>
    <w:p w:rsidR="00670AED" w:rsidRPr="0032799A" w:rsidRDefault="00670AED" w:rsidP="00294F5F">
      <w:pPr>
        <w:pStyle w:val="a9"/>
        <w:jc w:val="both"/>
        <w:outlineLvl w:val="0"/>
        <w:rPr>
          <w:sz w:val="28"/>
          <w:szCs w:val="28"/>
        </w:rPr>
      </w:pPr>
      <w:r w:rsidRPr="0032799A">
        <w:rPr>
          <w:sz w:val="28"/>
          <w:szCs w:val="28"/>
        </w:rPr>
        <w:lastRenderedPageBreak/>
        <w:t>Кален</w:t>
      </w:r>
      <w:r w:rsidR="00294F5F" w:rsidRPr="0032799A">
        <w:rPr>
          <w:sz w:val="28"/>
          <w:szCs w:val="28"/>
        </w:rPr>
        <w:t xml:space="preserve">дарно-тематическое планирование  </w:t>
      </w:r>
      <w:r w:rsidRPr="0032799A">
        <w:rPr>
          <w:bCs w:val="0"/>
          <w:sz w:val="28"/>
          <w:szCs w:val="28"/>
        </w:rPr>
        <w:t xml:space="preserve">логопедических занятий для  учащихся 3-х классов с </w:t>
      </w:r>
      <w:r w:rsidR="00294F5F" w:rsidRPr="0032799A">
        <w:rPr>
          <w:bCs w:val="0"/>
          <w:sz w:val="28"/>
          <w:szCs w:val="28"/>
        </w:rPr>
        <w:t xml:space="preserve">   ОНР</w:t>
      </w:r>
    </w:p>
    <w:p w:rsidR="00F6108C" w:rsidRPr="0032799A" w:rsidRDefault="00F6108C" w:rsidP="00B0113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9560"/>
        <w:gridCol w:w="2958"/>
      </w:tblGrid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№ п</w:t>
            </w:r>
            <w:r w:rsidRPr="0032799A">
              <w:rPr>
                <w:bCs/>
                <w:sz w:val="28"/>
                <w:szCs w:val="28"/>
                <w:lang w:val="en-US"/>
              </w:rPr>
              <w:t>/</w:t>
            </w:r>
            <w:r w:rsidRPr="0032799A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Примечания</w:t>
            </w:r>
          </w:p>
        </w:tc>
      </w:tr>
      <w:tr w:rsidR="00F6108C" w:rsidRPr="0032799A" w:rsidTr="00F15B11">
        <w:tc>
          <w:tcPr>
            <w:tcW w:w="14786" w:type="dxa"/>
            <w:gridSpan w:val="4"/>
          </w:tcPr>
          <w:p w:rsidR="00F6108C" w:rsidRPr="00720D82" w:rsidRDefault="00F6108C" w:rsidP="00720D8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20D82">
              <w:rPr>
                <w:b/>
                <w:i/>
                <w:iCs/>
                <w:sz w:val="28"/>
                <w:szCs w:val="28"/>
              </w:rPr>
              <w:t>Уточнение и расширение словарного запаса путем усвоения смыслового значения слов</w:t>
            </w:r>
          </w:p>
        </w:tc>
      </w:tr>
      <w:tr w:rsidR="00F15B11" w:rsidRPr="0032799A" w:rsidTr="00F15B11">
        <w:tc>
          <w:tcPr>
            <w:tcW w:w="828" w:type="dxa"/>
          </w:tcPr>
          <w:p w:rsidR="00F15B11" w:rsidRPr="0032799A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15B11" w:rsidRPr="0032799A" w:rsidRDefault="00F15B11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F15B11" w:rsidRPr="0032799A" w:rsidRDefault="00F15B11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Речь и предложение. Упражнение в составлении предложений.</w:t>
            </w:r>
          </w:p>
        </w:tc>
        <w:tc>
          <w:tcPr>
            <w:tcW w:w="2958" w:type="dxa"/>
          </w:tcPr>
          <w:p w:rsidR="00F15B11" w:rsidRPr="0032799A" w:rsidRDefault="00F15B11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15B11" w:rsidRPr="0032799A" w:rsidTr="00F15B11">
        <w:tc>
          <w:tcPr>
            <w:tcW w:w="828" w:type="dxa"/>
          </w:tcPr>
          <w:p w:rsidR="00F15B11" w:rsidRPr="0032799A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15B11" w:rsidRPr="0032799A" w:rsidRDefault="00F15B11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15B11" w:rsidRPr="0032799A" w:rsidRDefault="00F15B11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2958" w:type="dxa"/>
          </w:tcPr>
          <w:p w:rsidR="00F15B11" w:rsidRPr="0032799A" w:rsidRDefault="00F15B11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15B11" w:rsidRPr="0032799A" w:rsidTr="00F15B11">
        <w:tc>
          <w:tcPr>
            <w:tcW w:w="828" w:type="dxa"/>
          </w:tcPr>
          <w:p w:rsidR="00F15B11" w:rsidRPr="0032799A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15B11" w:rsidRPr="0032799A" w:rsidRDefault="00F15B11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15B11" w:rsidRPr="0032799A" w:rsidRDefault="00F15B11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2958" w:type="dxa"/>
          </w:tcPr>
          <w:p w:rsidR="00F15B11" w:rsidRPr="0032799A" w:rsidRDefault="00F15B11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15B11" w:rsidRPr="0032799A" w:rsidTr="00F15B11">
        <w:tc>
          <w:tcPr>
            <w:tcW w:w="828" w:type="dxa"/>
          </w:tcPr>
          <w:p w:rsidR="00F15B11" w:rsidRPr="0032799A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15B11" w:rsidRPr="0032799A" w:rsidRDefault="00F15B11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15B11" w:rsidRPr="0032799A" w:rsidRDefault="00F15B11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Упражнение в выделении предложений из рассказа.</w:t>
            </w:r>
          </w:p>
        </w:tc>
        <w:tc>
          <w:tcPr>
            <w:tcW w:w="2958" w:type="dxa"/>
          </w:tcPr>
          <w:p w:rsidR="00F15B11" w:rsidRPr="0032799A" w:rsidRDefault="00F15B11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15B11" w:rsidRPr="0032799A" w:rsidTr="00F15B11">
        <w:tc>
          <w:tcPr>
            <w:tcW w:w="828" w:type="dxa"/>
          </w:tcPr>
          <w:p w:rsidR="00F15B11" w:rsidRPr="0032799A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15B11" w:rsidRPr="0032799A" w:rsidRDefault="00F15B11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15B11" w:rsidRPr="0032799A" w:rsidRDefault="00F15B11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Слово. Смысловое значение слова. </w:t>
            </w:r>
          </w:p>
        </w:tc>
        <w:tc>
          <w:tcPr>
            <w:tcW w:w="2958" w:type="dxa"/>
          </w:tcPr>
          <w:p w:rsidR="00F15B11" w:rsidRPr="0032799A" w:rsidRDefault="00F15B11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15B11" w:rsidRPr="0032799A" w:rsidTr="00F15B11">
        <w:tc>
          <w:tcPr>
            <w:tcW w:w="828" w:type="dxa"/>
          </w:tcPr>
          <w:p w:rsidR="00F15B11" w:rsidRPr="0032799A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15B11" w:rsidRPr="0032799A" w:rsidRDefault="00F15B11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F15B11" w:rsidRPr="0032799A" w:rsidRDefault="00F15B11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Образные слова и выражения в нашей речи.</w:t>
            </w:r>
          </w:p>
        </w:tc>
        <w:tc>
          <w:tcPr>
            <w:tcW w:w="2958" w:type="dxa"/>
          </w:tcPr>
          <w:p w:rsidR="00F15B11" w:rsidRPr="0032799A" w:rsidRDefault="00F15B11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15B11" w:rsidRPr="0032799A" w:rsidTr="00F15B11">
        <w:tc>
          <w:tcPr>
            <w:tcW w:w="828" w:type="dxa"/>
          </w:tcPr>
          <w:p w:rsidR="00F15B11" w:rsidRPr="0032799A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15B11" w:rsidRPr="0032799A" w:rsidRDefault="00F15B11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F15B11" w:rsidRPr="0032799A" w:rsidRDefault="00F15B11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употреблении образных слов при описании предмета.</w:t>
            </w:r>
          </w:p>
        </w:tc>
        <w:tc>
          <w:tcPr>
            <w:tcW w:w="2958" w:type="dxa"/>
          </w:tcPr>
          <w:p w:rsidR="00F15B11" w:rsidRPr="0032799A" w:rsidRDefault="00F15B11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15B11" w:rsidRPr="0032799A" w:rsidTr="00F15B11">
        <w:tc>
          <w:tcPr>
            <w:tcW w:w="828" w:type="dxa"/>
          </w:tcPr>
          <w:p w:rsidR="00F15B11" w:rsidRPr="0032799A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15B11" w:rsidRPr="0032799A" w:rsidRDefault="00F15B11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F15B11" w:rsidRPr="0032799A" w:rsidRDefault="00F15B11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2958" w:type="dxa"/>
          </w:tcPr>
          <w:p w:rsidR="00F15B11" w:rsidRPr="0032799A" w:rsidRDefault="00F15B11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15B11" w:rsidRPr="0032799A" w:rsidTr="00F15B11">
        <w:tc>
          <w:tcPr>
            <w:tcW w:w="828" w:type="dxa"/>
          </w:tcPr>
          <w:p w:rsidR="00F15B11" w:rsidRPr="0032799A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15B11" w:rsidRPr="0032799A" w:rsidRDefault="00F15B11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F15B11" w:rsidRPr="0032799A" w:rsidRDefault="00F15B11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Синонимы.</w:t>
            </w:r>
          </w:p>
          <w:p w:rsidR="00F15B11" w:rsidRPr="0032799A" w:rsidRDefault="00F15B11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Слова-приятели: близкие по смыслу, но разные слова (корни).</w:t>
            </w:r>
          </w:p>
        </w:tc>
        <w:tc>
          <w:tcPr>
            <w:tcW w:w="2958" w:type="dxa"/>
          </w:tcPr>
          <w:p w:rsidR="00F15B11" w:rsidRPr="0032799A" w:rsidRDefault="00F15B11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Антонимы.</w:t>
            </w:r>
          </w:p>
          <w:p w:rsidR="00F6108C" w:rsidRPr="0032799A" w:rsidRDefault="00F6108C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Слова-неприятели, которые имеют противоположное значение.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Омонимы.</w:t>
            </w:r>
          </w:p>
          <w:p w:rsidR="00F6108C" w:rsidRPr="0032799A" w:rsidRDefault="00F6108C" w:rsidP="00B01138">
            <w:pPr>
              <w:jc w:val="both"/>
              <w:rPr>
                <w:spacing w:val="-6"/>
                <w:sz w:val="28"/>
                <w:szCs w:val="28"/>
              </w:rPr>
            </w:pPr>
            <w:r w:rsidRPr="0032799A">
              <w:rPr>
                <w:spacing w:val="-6"/>
                <w:sz w:val="28"/>
                <w:szCs w:val="28"/>
              </w:rPr>
              <w:t>Слова-близнецы, которые звучат одинаково, но имеют  разный смысл.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Многозначные слова.</w:t>
            </w:r>
          </w:p>
          <w:p w:rsidR="00F6108C" w:rsidRPr="0032799A" w:rsidRDefault="00F6108C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Слова, которые имеют прямое и переносное значение.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232987" w:rsidRPr="0032799A" w:rsidTr="00F15B11">
        <w:tc>
          <w:tcPr>
            <w:tcW w:w="828" w:type="dxa"/>
          </w:tcPr>
          <w:p w:rsidR="00232987" w:rsidRPr="0032799A" w:rsidRDefault="00232987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32987" w:rsidRPr="0032799A" w:rsidRDefault="00232987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232987" w:rsidRPr="0032799A" w:rsidRDefault="00232987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2958" w:type="dxa"/>
          </w:tcPr>
          <w:p w:rsidR="00232987" w:rsidRPr="0032799A" w:rsidRDefault="00232987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232987" w:rsidRPr="0032799A" w:rsidTr="00F15B11">
        <w:tc>
          <w:tcPr>
            <w:tcW w:w="828" w:type="dxa"/>
          </w:tcPr>
          <w:p w:rsidR="00232987" w:rsidRPr="0032799A" w:rsidRDefault="00232987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32987" w:rsidRPr="0032799A" w:rsidRDefault="00232987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232987" w:rsidRPr="0032799A" w:rsidRDefault="00232987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Работа с деформированными предложениями.</w:t>
            </w:r>
          </w:p>
        </w:tc>
        <w:tc>
          <w:tcPr>
            <w:tcW w:w="2958" w:type="dxa"/>
          </w:tcPr>
          <w:p w:rsidR="00232987" w:rsidRPr="0032799A" w:rsidRDefault="00232987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232987" w:rsidRPr="0032799A" w:rsidTr="00F15B11">
        <w:tc>
          <w:tcPr>
            <w:tcW w:w="828" w:type="dxa"/>
          </w:tcPr>
          <w:p w:rsidR="00232987" w:rsidRPr="0032799A" w:rsidRDefault="00232987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32987" w:rsidRPr="0032799A" w:rsidRDefault="00232987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:rsidR="00232987" w:rsidRPr="0032799A" w:rsidRDefault="00232987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Составление предложений по опорным словам.</w:t>
            </w:r>
          </w:p>
        </w:tc>
        <w:tc>
          <w:tcPr>
            <w:tcW w:w="2958" w:type="dxa"/>
          </w:tcPr>
          <w:p w:rsidR="00232987" w:rsidRPr="0032799A" w:rsidRDefault="00232987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720D82">
        <w:trPr>
          <w:trHeight w:val="313"/>
        </w:trPr>
        <w:tc>
          <w:tcPr>
            <w:tcW w:w="14786" w:type="dxa"/>
            <w:gridSpan w:val="4"/>
          </w:tcPr>
          <w:p w:rsidR="00F6108C" w:rsidRPr="00720D82" w:rsidRDefault="00F6108C" w:rsidP="00720D8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20D82">
              <w:rPr>
                <w:b/>
                <w:i/>
                <w:iCs/>
                <w:sz w:val="28"/>
                <w:szCs w:val="28"/>
              </w:rPr>
              <w:t>Состав слова</w:t>
            </w:r>
            <w:r w:rsidR="00720D82" w:rsidRPr="00720D82">
              <w:rPr>
                <w:b/>
                <w:i/>
                <w:iCs/>
                <w:sz w:val="28"/>
                <w:szCs w:val="28"/>
              </w:rPr>
              <w:t xml:space="preserve">. </w:t>
            </w:r>
            <w:r w:rsidRPr="00720D82">
              <w:rPr>
                <w:b/>
                <w:i/>
                <w:iCs/>
                <w:sz w:val="28"/>
                <w:szCs w:val="28"/>
              </w:rPr>
              <w:t>Словообразование</w:t>
            </w:r>
          </w:p>
        </w:tc>
      </w:tr>
      <w:tr w:rsidR="00F6108C" w:rsidRPr="0032799A" w:rsidTr="00F15B11">
        <w:tc>
          <w:tcPr>
            <w:tcW w:w="14786" w:type="dxa"/>
            <w:gridSpan w:val="4"/>
          </w:tcPr>
          <w:p w:rsidR="00F6108C" w:rsidRPr="00720D82" w:rsidRDefault="00F6108C" w:rsidP="00720D82">
            <w:pPr>
              <w:jc w:val="center"/>
              <w:rPr>
                <w:b/>
                <w:i/>
                <w:sz w:val="28"/>
                <w:szCs w:val="28"/>
              </w:rPr>
            </w:pPr>
            <w:r w:rsidRPr="00720D82">
              <w:rPr>
                <w:b/>
                <w:i/>
                <w:sz w:val="28"/>
                <w:szCs w:val="28"/>
              </w:rPr>
              <w:t>Родственные слова. Корень</w:t>
            </w: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Родственные слова. Корень слова. 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Тренировочные упражнения в подборе родственных слов и выделении корня.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формировании навыка подбора родственных слов.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Однокоренные слова. Тренировочные упражнения в подборе однокоренных слов и выделении корня.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формировании навыка в выделении корня слова.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Родственные слова </w:t>
            </w:r>
            <w:r w:rsidRPr="0032799A">
              <w:rPr>
                <w:sz w:val="28"/>
                <w:szCs w:val="28"/>
              </w:rPr>
              <w:t>и слова с омонимичными корнями.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на дифференциацию родственных слов и слов с омонимичными корнями.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формировании предпосылок к усвоению темы «Безударные гласные».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 xml:space="preserve">Сложные слова – слова, имеющие в составе два корня и соединительную гласную "о" или "е" между ними. 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Тренировочные упражнения на выделение корней и соединительной гласной в сложных словах.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14786" w:type="dxa"/>
            <w:gridSpan w:val="4"/>
          </w:tcPr>
          <w:p w:rsidR="00F6108C" w:rsidRPr="00720D82" w:rsidRDefault="00F6108C" w:rsidP="00720D82">
            <w:pPr>
              <w:jc w:val="center"/>
              <w:rPr>
                <w:b/>
                <w:i/>
                <w:sz w:val="28"/>
                <w:szCs w:val="28"/>
              </w:rPr>
            </w:pPr>
            <w:r w:rsidRPr="00720D82">
              <w:rPr>
                <w:b/>
                <w:i/>
                <w:sz w:val="28"/>
                <w:szCs w:val="28"/>
              </w:rPr>
              <w:t>Приставка</w:t>
            </w: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Общее  понятие  о  приставках  и  употреблении  их  в  речи.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Тренировочные упражнения в выделении приставок.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образовании слов с приставками и употребление их в речи.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Приставки пространственного значения.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Приставки временн</w:t>
            </w:r>
            <w:r w:rsidRPr="0032799A">
              <w:rPr>
                <w:bCs/>
                <w:i/>
                <w:sz w:val="28"/>
                <w:szCs w:val="28"/>
              </w:rPr>
              <w:t>о</w:t>
            </w:r>
            <w:r w:rsidRPr="0032799A">
              <w:rPr>
                <w:bCs/>
                <w:sz w:val="28"/>
                <w:szCs w:val="28"/>
              </w:rPr>
              <w:t>го значения.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ind w:left="246" w:hanging="246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Многозначные приставки.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Приставки, сходные по буквенному составу.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Разделительный  твердый знак. 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написании слов с разделительным твердым знаком.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написании слов с разделительным мягким знаком.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14786" w:type="dxa"/>
            <w:gridSpan w:val="4"/>
          </w:tcPr>
          <w:p w:rsidR="00720D82" w:rsidRDefault="00720D82" w:rsidP="00720D8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6108C" w:rsidRPr="00720D82" w:rsidRDefault="00F6108C" w:rsidP="00720D82">
            <w:pPr>
              <w:jc w:val="center"/>
              <w:rPr>
                <w:b/>
                <w:i/>
                <w:sz w:val="28"/>
                <w:szCs w:val="28"/>
              </w:rPr>
            </w:pPr>
            <w:r w:rsidRPr="00720D82">
              <w:rPr>
                <w:b/>
                <w:i/>
                <w:sz w:val="28"/>
                <w:szCs w:val="28"/>
              </w:rPr>
              <w:t>Суффикс</w:t>
            </w: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Общее  понятие  о  суффиксах  и  употреблении  их  в  речи.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Тренировочные упражнения в выделении суффиксов.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образовании слов с суффиксами и употребление их в речи.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Суффиксы, указывающие на величину предметов, уменьшительно-ласкательные суффиксы.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Суффиксы профессий.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Суффикс прилагательных.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Правописание суффиксов в глаголах прошедшего времени.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14786" w:type="dxa"/>
            <w:gridSpan w:val="4"/>
          </w:tcPr>
          <w:p w:rsidR="00F6108C" w:rsidRPr="00720D82" w:rsidRDefault="00F6108C" w:rsidP="00720D8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20D82">
              <w:rPr>
                <w:b/>
                <w:i/>
                <w:iCs/>
                <w:sz w:val="28"/>
                <w:szCs w:val="28"/>
              </w:rPr>
              <w:t>Словоизменение. Согласование слов</w:t>
            </w: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Окончание</w:t>
            </w:r>
            <w:r w:rsidRPr="0032799A">
              <w:rPr>
                <w:sz w:val="28"/>
                <w:szCs w:val="28"/>
              </w:rPr>
              <w:t>. Общее  понятие  об  окончании  и  употреблении  их  в  речи.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Тренировочные упражнения в выделении окончаний.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Морфологический состав слова. Закрепление материала. 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Употребление имен существительных в форме единственного и множественного числа.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Употребление имен существительных разного рода.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Употребление имен существительных в косвенных падежах.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Согласование прилагательных и существительных в роде и числе.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Согласование прилагательных и существительных в падеже.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Согласование глагола и существительного в числе.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Согласование глагола и существительного в роде.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Согласование глагола и существительного во времени.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14786" w:type="dxa"/>
            <w:gridSpan w:val="4"/>
          </w:tcPr>
          <w:p w:rsidR="00F6108C" w:rsidRPr="00720D82" w:rsidRDefault="00F6108C" w:rsidP="00720D8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20D82">
              <w:rPr>
                <w:b/>
                <w:i/>
                <w:iCs/>
                <w:sz w:val="28"/>
                <w:szCs w:val="28"/>
              </w:rPr>
              <w:t>Предлоги</w:t>
            </w: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Общее  понятие  о предлогах  и  употреблении  их  в  речи.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Тренировочные упражнения в выделении предлогов.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A82060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Предлоги у</w:t>
            </w:r>
            <w:r w:rsidR="00F6108C" w:rsidRPr="0032799A">
              <w:rPr>
                <w:bCs/>
                <w:i/>
                <w:sz w:val="28"/>
                <w:szCs w:val="28"/>
              </w:rPr>
              <w:t>, около, к, от, по.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B774C" w:rsidRPr="0032799A" w:rsidTr="00F15B11">
        <w:tc>
          <w:tcPr>
            <w:tcW w:w="828" w:type="dxa"/>
          </w:tcPr>
          <w:p w:rsidR="00FB774C" w:rsidRPr="0032799A" w:rsidRDefault="00FB774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B774C" w:rsidRPr="0032799A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B774C" w:rsidRPr="0032799A" w:rsidRDefault="00A82060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Предлоги на</w:t>
            </w:r>
            <w:r w:rsidR="00FB774C" w:rsidRPr="0032799A">
              <w:rPr>
                <w:bCs/>
                <w:i/>
                <w:sz w:val="28"/>
                <w:szCs w:val="28"/>
              </w:rPr>
              <w:t>, над, под, с (со), из-под.</w:t>
            </w:r>
          </w:p>
        </w:tc>
        <w:tc>
          <w:tcPr>
            <w:tcW w:w="2958" w:type="dxa"/>
            <w:vMerge w:val="restart"/>
          </w:tcPr>
          <w:p w:rsidR="00FB774C" w:rsidRPr="0032799A" w:rsidRDefault="00FB774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Количество часов на каждом этапе работы зависит от уровня подготовки детей и их речевых возможностей и потребностей.</w:t>
            </w:r>
          </w:p>
        </w:tc>
      </w:tr>
      <w:tr w:rsidR="00FB774C" w:rsidRPr="0032799A" w:rsidTr="00F15B11">
        <w:tc>
          <w:tcPr>
            <w:tcW w:w="828" w:type="dxa"/>
          </w:tcPr>
          <w:p w:rsidR="00FB774C" w:rsidRPr="0032799A" w:rsidRDefault="00FB774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B774C" w:rsidRPr="0032799A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B774C" w:rsidRPr="0032799A" w:rsidRDefault="00A82060" w:rsidP="00B01138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Предлоги</w:t>
            </w:r>
            <w:r w:rsidRPr="0032799A">
              <w:rPr>
                <w:bCs/>
                <w:i/>
                <w:sz w:val="28"/>
                <w:szCs w:val="28"/>
              </w:rPr>
              <w:t xml:space="preserve"> в</w:t>
            </w:r>
            <w:r w:rsidR="00FB774C" w:rsidRPr="0032799A">
              <w:rPr>
                <w:bCs/>
                <w:i/>
                <w:sz w:val="28"/>
                <w:szCs w:val="28"/>
              </w:rPr>
              <w:t xml:space="preserve"> (во), из, за, из-за.</w:t>
            </w:r>
          </w:p>
        </w:tc>
        <w:tc>
          <w:tcPr>
            <w:tcW w:w="2958" w:type="dxa"/>
            <w:vMerge/>
          </w:tcPr>
          <w:p w:rsidR="00FB774C" w:rsidRPr="0032799A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B774C" w:rsidRPr="0032799A" w:rsidTr="00F15B11">
        <w:tc>
          <w:tcPr>
            <w:tcW w:w="828" w:type="dxa"/>
          </w:tcPr>
          <w:p w:rsidR="00FB774C" w:rsidRPr="0032799A" w:rsidRDefault="00FB774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B774C" w:rsidRPr="0032799A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B774C" w:rsidRPr="0032799A" w:rsidRDefault="00A82060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Предлоги </w:t>
            </w:r>
            <w:r w:rsidRPr="00A82060">
              <w:rPr>
                <w:bCs/>
                <w:i/>
                <w:iCs/>
                <w:sz w:val="28"/>
                <w:szCs w:val="28"/>
              </w:rPr>
              <w:t>между</w:t>
            </w:r>
            <w:r w:rsidR="00FB774C" w:rsidRPr="0032799A">
              <w:rPr>
                <w:bCs/>
                <w:i/>
                <w:sz w:val="28"/>
                <w:szCs w:val="28"/>
              </w:rPr>
              <w:t>, возле, перед.</w:t>
            </w:r>
          </w:p>
        </w:tc>
        <w:tc>
          <w:tcPr>
            <w:tcW w:w="2958" w:type="dxa"/>
            <w:vMerge/>
          </w:tcPr>
          <w:p w:rsidR="00FB774C" w:rsidRPr="0032799A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B774C" w:rsidRPr="0032799A" w:rsidTr="00F15B11">
        <w:tc>
          <w:tcPr>
            <w:tcW w:w="828" w:type="dxa"/>
          </w:tcPr>
          <w:p w:rsidR="00FB774C" w:rsidRPr="0032799A" w:rsidRDefault="00FB774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B774C" w:rsidRPr="0032799A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B774C" w:rsidRPr="0032799A" w:rsidRDefault="00FB774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Дифференциация предлогов и приставок.</w:t>
            </w:r>
          </w:p>
        </w:tc>
        <w:tc>
          <w:tcPr>
            <w:tcW w:w="2958" w:type="dxa"/>
            <w:vMerge/>
          </w:tcPr>
          <w:p w:rsidR="00FB774C" w:rsidRPr="0032799A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B774C" w:rsidRPr="0032799A" w:rsidTr="00F15B11">
        <w:tc>
          <w:tcPr>
            <w:tcW w:w="828" w:type="dxa"/>
          </w:tcPr>
          <w:p w:rsidR="00FB774C" w:rsidRPr="0032799A" w:rsidRDefault="00FB774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B774C" w:rsidRPr="0032799A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B774C" w:rsidRPr="0032799A" w:rsidRDefault="00FB774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Тренировочные упражнения в дифференциации предлогов и приставок.</w:t>
            </w:r>
          </w:p>
        </w:tc>
        <w:tc>
          <w:tcPr>
            <w:tcW w:w="2958" w:type="dxa"/>
            <w:vMerge/>
          </w:tcPr>
          <w:p w:rsidR="00FB774C" w:rsidRPr="0032799A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B774C" w:rsidRPr="0032799A" w:rsidTr="00F15B11">
        <w:tc>
          <w:tcPr>
            <w:tcW w:w="828" w:type="dxa"/>
          </w:tcPr>
          <w:p w:rsidR="00FB774C" w:rsidRPr="0032799A" w:rsidRDefault="00FB774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B774C" w:rsidRPr="0032799A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B774C" w:rsidRPr="0032799A" w:rsidRDefault="00FB774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Тренировочные упражнения в соотношении предлогов и глагольных приставок.</w:t>
            </w:r>
          </w:p>
        </w:tc>
        <w:tc>
          <w:tcPr>
            <w:tcW w:w="2958" w:type="dxa"/>
            <w:vMerge/>
          </w:tcPr>
          <w:p w:rsidR="00FB774C" w:rsidRPr="0032799A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32799A" w:rsidTr="00F15B11">
        <w:tc>
          <w:tcPr>
            <w:tcW w:w="14786" w:type="dxa"/>
            <w:gridSpan w:val="4"/>
          </w:tcPr>
          <w:p w:rsidR="00F6108C" w:rsidRPr="00720D82" w:rsidRDefault="00F6108C" w:rsidP="00720D82">
            <w:pPr>
              <w:jc w:val="center"/>
              <w:rPr>
                <w:b/>
                <w:i/>
                <w:sz w:val="28"/>
                <w:szCs w:val="28"/>
              </w:rPr>
            </w:pPr>
            <w:r w:rsidRPr="00720D82">
              <w:rPr>
                <w:b/>
                <w:i/>
                <w:sz w:val="28"/>
                <w:szCs w:val="28"/>
              </w:rPr>
              <w:lastRenderedPageBreak/>
              <w:t>Итоговая проверочная работа</w:t>
            </w:r>
          </w:p>
        </w:tc>
      </w:tr>
      <w:tr w:rsidR="00F6108C" w:rsidRPr="0032799A" w:rsidTr="00F15B11">
        <w:tc>
          <w:tcPr>
            <w:tcW w:w="828" w:type="dxa"/>
          </w:tcPr>
          <w:p w:rsidR="00F6108C" w:rsidRPr="0032799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Итоговый диктант.</w:t>
            </w:r>
          </w:p>
        </w:tc>
        <w:tc>
          <w:tcPr>
            <w:tcW w:w="2958" w:type="dxa"/>
          </w:tcPr>
          <w:p w:rsidR="00F6108C" w:rsidRPr="0032799A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32799A" w:rsidTr="00F15B11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Диагностика устной и письменно речи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A7BDF" w:rsidRPr="0032799A" w:rsidRDefault="004A7BDF" w:rsidP="00B01138">
      <w:pPr>
        <w:jc w:val="both"/>
        <w:rPr>
          <w:b/>
          <w:bCs/>
          <w:sz w:val="28"/>
          <w:szCs w:val="28"/>
        </w:rPr>
      </w:pPr>
    </w:p>
    <w:p w:rsidR="00670AED" w:rsidRPr="0032799A" w:rsidRDefault="00670AED" w:rsidP="00FB774C">
      <w:pPr>
        <w:pStyle w:val="a9"/>
        <w:jc w:val="both"/>
        <w:outlineLvl w:val="0"/>
        <w:rPr>
          <w:sz w:val="28"/>
          <w:szCs w:val="28"/>
        </w:rPr>
      </w:pPr>
      <w:r w:rsidRPr="0032799A">
        <w:rPr>
          <w:sz w:val="28"/>
          <w:szCs w:val="28"/>
        </w:rPr>
        <w:t>Календарно-тематическое планирование</w:t>
      </w:r>
      <w:r w:rsidR="00FB774C" w:rsidRPr="0032799A">
        <w:rPr>
          <w:sz w:val="28"/>
          <w:szCs w:val="28"/>
        </w:rPr>
        <w:t xml:space="preserve"> </w:t>
      </w:r>
      <w:r w:rsidRPr="0032799A">
        <w:rPr>
          <w:sz w:val="28"/>
          <w:szCs w:val="28"/>
        </w:rPr>
        <w:t xml:space="preserve">логопедических занятий для  учащихся 4-х классов с </w:t>
      </w:r>
      <w:r w:rsidR="00FB774C" w:rsidRPr="0032799A">
        <w:rPr>
          <w:b w:val="0"/>
          <w:bCs w:val="0"/>
          <w:sz w:val="28"/>
          <w:szCs w:val="28"/>
        </w:rPr>
        <w:t xml:space="preserve"> </w:t>
      </w:r>
      <w:r w:rsidRPr="0032799A">
        <w:rPr>
          <w:sz w:val="28"/>
          <w:szCs w:val="28"/>
        </w:rPr>
        <w:t>ОНР</w:t>
      </w:r>
    </w:p>
    <w:p w:rsidR="00951258" w:rsidRPr="0032799A" w:rsidRDefault="00951258" w:rsidP="00B01138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9560"/>
        <w:gridCol w:w="2958"/>
      </w:tblGrid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№ п</w:t>
            </w:r>
            <w:r w:rsidRPr="0032799A">
              <w:rPr>
                <w:bCs/>
                <w:sz w:val="28"/>
                <w:szCs w:val="28"/>
                <w:lang w:val="en-US"/>
              </w:rPr>
              <w:t>/</w:t>
            </w:r>
            <w:r w:rsidRPr="0032799A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Примечания</w:t>
            </w:r>
          </w:p>
        </w:tc>
      </w:tr>
      <w:tr w:rsidR="00951258" w:rsidRPr="0032799A" w:rsidTr="0007579C">
        <w:tc>
          <w:tcPr>
            <w:tcW w:w="14786" w:type="dxa"/>
            <w:gridSpan w:val="4"/>
          </w:tcPr>
          <w:p w:rsidR="00951258" w:rsidRPr="00720D82" w:rsidRDefault="00951258" w:rsidP="00720D8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20D82">
              <w:rPr>
                <w:b/>
                <w:bCs/>
                <w:i/>
                <w:iCs/>
                <w:sz w:val="28"/>
                <w:szCs w:val="28"/>
              </w:rPr>
              <w:t>Повторение</w:t>
            </w: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Повторение.  Текст.  Предложение. Слово. Слог.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 xml:space="preserve">Повторение. Деление слов на слоги. 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 xml:space="preserve">Правила переноса слов. 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Ударение. Ударный и безударный слог.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14786" w:type="dxa"/>
            <w:gridSpan w:val="4"/>
          </w:tcPr>
          <w:p w:rsidR="00951258" w:rsidRPr="00720D82" w:rsidRDefault="00951258" w:rsidP="00720D8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20D82">
              <w:rPr>
                <w:b/>
                <w:bCs/>
                <w:i/>
                <w:iCs/>
                <w:sz w:val="28"/>
                <w:szCs w:val="28"/>
              </w:rPr>
              <w:t>Повторение «Состав слова»</w:t>
            </w: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Корень. Родственные слова.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Суффикс. Образование слов при помощи суффиксов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 xml:space="preserve">Приставка. Образование новых слов. 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Окончание.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Разбор слов по составу. Составление слов из морфем.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Правописание безударных гласных в корне слова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Звонкие и глухие согласные в корне слова и на конце слов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Непроизносимые согласные в корне слова.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Буквы О, Ё после шипящих в корне слова.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Дифференциация предлогов и приставок.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Разделительный Ъ и Ь.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Повторение.  Текст.  Предложение. Слово. Слог.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32799A" w:rsidTr="0007579C">
        <w:tc>
          <w:tcPr>
            <w:tcW w:w="14786" w:type="dxa"/>
            <w:gridSpan w:val="4"/>
          </w:tcPr>
          <w:p w:rsidR="00720D82" w:rsidRDefault="00720D82" w:rsidP="00720D8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A4C26" w:rsidRPr="00720D82" w:rsidRDefault="003A4C26" w:rsidP="00720D8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20D82">
              <w:rPr>
                <w:b/>
                <w:bCs/>
                <w:i/>
                <w:iCs/>
                <w:sz w:val="28"/>
                <w:szCs w:val="28"/>
              </w:rPr>
              <w:t>Части речи</w:t>
            </w:r>
          </w:p>
        </w:tc>
      </w:tr>
      <w:tr w:rsidR="003A4C26" w:rsidRPr="0032799A" w:rsidTr="0007579C">
        <w:tc>
          <w:tcPr>
            <w:tcW w:w="828" w:type="dxa"/>
          </w:tcPr>
          <w:p w:rsidR="003A4C26" w:rsidRPr="0032799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3A4C26" w:rsidRPr="0032799A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Имя существительное. Изменение существительных по числам.</w:t>
            </w:r>
          </w:p>
        </w:tc>
        <w:tc>
          <w:tcPr>
            <w:tcW w:w="2958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32799A" w:rsidTr="0007579C">
        <w:tc>
          <w:tcPr>
            <w:tcW w:w="828" w:type="dxa"/>
          </w:tcPr>
          <w:p w:rsidR="003A4C26" w:rsidRPr="0032799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3A4C26" w:rsidRPr="0032799A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 xml:space="preserve">Род имени существительного. Изменение существительных по родам. </w:t>
            </w:r>
            <w:r w:rsidRPr="0032799A">
              <w:rPr>
                <w:sz w:val="28"/>
                <w:szCs w:val="28"/>
              </w:rPr>
              <w:lastRenderedPageBreak/>
              <w:t>Дифференциация существительных разного рода.</w:t>
            </w:r>
          </w:p>
        </w:tc>
        <w:tc>
          <w:tcPr>
            <w:tcW w:w="2958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32799A" w:rsidTr="0007579C">
        <w:tc>
          <w:tcPr>
            <w:tcW w:w="828" w:type="dxa"/>
          </w:tcPr>
          <w:p w:rsidR="003A4C26" w:rsidRPr="0032799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3A4C26" w:rsidRPr="0032799A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Практическое употребление существительных в форме единственного и множественного числа именительного падежа.</w:t>
            </w:r>
          </w:p>
        </w:tc>
        <w:tc>
          <w:tcPr>
            <w:tcW w:w="2958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32799A" w:rsidTr="0007579C">
        <w:tc>
          <w:tcPr>
            <w:tcW w:w="828" w:type="dxa"/>
          </w:tcPr>
          <w:p w:rsidR="003A4C26" w:rsidRPr="0032799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3A4C26" w:rsidRPr="0032799A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Практическое употребление существительных в форме ед. и мн. числа именительного и винительного падежей.</w:t>
            </w:r>
          </w:p>
        </w:tc>
        <w:tc>
          <w:tcPr>
            <w:tcW w:w="2958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32799A" w:rsidTr="0007579C">
        <w:tc>
          <w:tcPr>
            <w:tcW w:w="828" w:type="dxa"/>
          </w:tcPr>
          <w:p w:rsidR="003A4C26" w:rsidRPr="0032799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3A4C26" w:rsidRPr="0032799A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Практическое употребление существительных в форме ед. и мн. числа винительного и родительного  падежей.</w:t>
            </w:r>
          </w:p>
        </w:tc>
        <w:tc>
          <w:tcPr>
            <w:tcW w:w="2958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32799A" w:rsidTr="0007579C">
        <w:tc>
          <w:tcPr>
            <w:tcW w:w="828" w:type="dxa"/>
          </w:tcPr>
          <w:p w:rsidR="003A4C26" w:rsidRPr="0032799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3A4C26" w:rsidRPr="0032799A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Практическое употребление существительных в форме ед. и мн. числа дательного падежа.</w:t>
            </w:r>
          </w:p>
        </w:tc>
        <w:tc>
          <w:tcPr>
            <w:tcW w:w="2958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32799A" w:rsidTr="0007579C">
        <w:tc>
          <w:tcPr>
            <w:tcW w:w="828" w:type="dxa"/>
          </w:tcPr>
          <w:p w:rsidR="003A4C26" w:rsidRPr="0032799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3A4C26" w:rsidRPr="0032799A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Практическое употребление существительных в форме ед. и мн. числа творительного падежа без предлога.</w:t>
            </w:r>
          </w:p>
        </w:tc>
        <w:tc>
          <w:tcPr>
            <w:tcW w:w="2958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32799A" w:rsidTr="0007579C">
        <w:tc>
          <w:tcPr>
            <w:tcW w:w="828" w:type="dxa"/>
          </w:tcPr>
          <w:p w:rsidR="003A4C26" w:rsidRPr="0032799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3A4C26" w:rsidRPr="0032799A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Практическое употребление существительных в форме ед. и мн. числа предложного падежа.</w:t>
            </w:r>
          </w:p>
        </w:tc>
        <w:tc>
          <w:tcPr>
            <w:tcW w:w="2958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32799A" w:rsidTr="0007579C">
        <w:tc>
          <w:tcPr>
            <w:tcW w:w="828" w:type="dxa"/>
          </w:tcPr>
          <w:p w:rsidR="003A4C26" w:rsidRPr="0032799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3A4C26" w:rsidRPr="0032799A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Имя прилагательное.</w:t>
            </w:r>
          </w:p>
          <w:p w:rsidR="003A4C26" w:rsidRPr="0032799A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Согласование существительных и прилагательных в числе.</w:t>
            </w:r>
          </w:p>
        </w:tc>
        <w:tc>
          <w:tcPr>
            <w:tcW w:w="2958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32799A" w:rsidTr="0007579C">
        <w:tc>
          <w:tcPr>
            <w:tcW w:w="828" w:type="dxa"/>
          </w:tcPr>
          <w:p w:rsidR="003A4C26" w:rsidRPr="0032799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3A4C26" w:rsidRPr="0032799A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Словоизменение прилагательных. Согласование прилагательных с существительными в роде и числе.</w:t>
            </w:r>
          </w:p>
        </w:tc>
        <w:tc>
          <w:tcPr>
            <w:tcW w:w="2958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32799A" w:rsidTr="0007579C">
        <w:tc>
          <w:tcPr>
            <w:tcW w:w="828" w:type="dxa"/>
          </w:tcPr>
          <w:p w:rsidR="003A4C26" w:rsidRPr="0032799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3A4C26" w:rsidRPr="0032799A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Глагол.</w:t>
            </w:r>
          </w:p>
          <w:p w:rsidR="003A4C26" w:rsidRPr="0032799A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Согласование существительных и глаголов в числе.</w:t>
            </w:r>
          </w:p>
        </w:tc>
        <w:tc>
          <w:tcPr>
            <w:tcW w:w="2958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32799A" w:rsidTr="0007579C">
        <w:tc>
          <w:tcPr>
            <w:tcW w:w="828" w:type="dxa"/>
          </w:tcPr>
          <w:p w:rsidR="003A4C26" w:rsidRPr="0032799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3A4C26" w:rsidRPr="0032799A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Согласование существительных и глаголов в роде.</w:t>
            </w:r>
          </w:p>
        </w:tc>
        <w:tc>
          <w:tcPr>
            <w:tcW w:w="2958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32799A" w:rsidTr="0007579C">
        <w:tc>
          <w:tcPr>
            <w:tcW w:w="828" w:type="dxa"/>
          </w:tcPr>
          <w:p w:rsidR="003A4C26" w:rsidRPr="0032799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3A4C26" w:rsidRPr="0032799A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Изменение глаголов по лицам и числам в настоящем и будущем  времени.</w:t>
            </w:r>
          </w:p>
        </w:tc>
        <w:tc>
          <w:tcPr>
            <w:tcW w:w="2958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32799A" w:rsidTr="0007579C">
        <w:tc>
          <w:tcPr>
            <w:tcW w:w="828" w:type="dxa"/>
          </w:tcPr>
          <w:p w:rsidR="003A4C26" w:rsidRPr="0032799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3A4C26" w:rsidRPr="0032799A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Изменение глаголов по родам и числам в прошедшем  времени.</w:t>
            </w:r>
          </w:p>
        </w:tc>
        <w:tc>
          <w:tcPr>
            <w:tcW w:w="2958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32799A" w:rsidTr="0007579C">
        <w:tc>
          <w:tcPr>
            <w:tcW w:w="828" w:type="dxa"/>
          </w:tcPr>
          <w:p w:rsidR="003A4C26" w:rsidRPr="0032799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3A4C26" w:rsidRPr="0032799A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32799A">
              <w:rPr>
                <w:sz w:val="28"/>
                <w:szCs w:val="28"/>
              </w:rPr>
              <w:t>Понятие о неопределенной форме глагола.</w:t>
            </w:r>
          </w:p>
        </w:tc>
        <w:tc>
          <w:tcPr>
            <w:tcW w:w="2958" w:type="dxa"/>
          </w:tcPr>
          <w:p w:rsidR="003A4C26" w:rsidRPr="0032799A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264A5" w:rsidRPr="0032799A" w:rsidTr="0007579C">
        <w:tc>
          <w:tcPr>
            <w:tcW w:w="828" w:type="dxa"/>
          </w:tcPr>
          <w:p w:rsidR="00E264A5" w:rsidRPr="0032799A" w:rsidRDefault="00E264A5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E264A5" w:rsidRPr="0032799A" w:rsidRDefault="00E264A5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E264A5" w:rsidRPr="0032799A" w:rsidRDefault="00E264A5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Согласование глагола и существительного в роде, числе</w:t>
            </w:r>
          </w:p>
        </w:tc>
        <w:tc>
          <w:tcPr>
            <w:tcW w:w="2958" w:type="dxa"/>
          </w:tcPr>
          <w:p w:rsidR="00E264A5" w:rsidRPr="0032799A" w:rsidRDefault="00E264A5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264A5" w:rsidRPr="0032799A" w:rsidTr="0007579C">
        <w:tc>
          <w:tcPr>
            <w:tcW w:w="828" w:type="dxa"/>
          </w:tcPr>
          <w:p w:rsidR="00E264A5" w:rsidRPr="0032799A" w:rsidRDefault="00E264A5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E264A5" w:rsidRPr="0032799A" w:rsidRDefault="00E264A5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E264A5" w:rsidRPr="0032799A" w:rsidRDefault="00E264A5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Согласование глагола и существительного во времени.</w:t>
            </w:r>
          </w:p>
        </w:tc>
        <w:tc>
          <w:tcPr>
            <w:tcW w:w="2958" w:type="dxa"/>
          </w:tcPr>
          <w:p w:rsidR="00E264A5" w:rsidRPr="0032799A" w:rsidRDefault="00E264A5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14786" w:type="dxa"/>
            <w:gridSpan w:val="4"/>
          </w:tcPr>
          <w:p w:rsidR="00A82060" w:rsidRDefault="00A82060" w:rsidP="00B01138">
            <w:pPr>
              <w:jc w:val="both"/>
              <w:rPr>
                <w:bCs/>
                <w:sz w:val="28"/>
                <w:szCs w:val="28"/>
              </w:rPr>
            </w:pPr>
          </w:p>
          <w:p w:rsidR="00720D82" w:rsidRDefault="00720D82" w:rsidP="00720D8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951258" w:rsidRPr="00720D82" w:rsidRDefault="00951258" w:rsidP="00720D8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20D82">
              <w:rPr>
                <w:b/>
                <w:i/>
                <w:iCs/>
                <w:sz w:val="28"/>
                <w:szCs w:val="28"/>
              </w:rPr>
              <w:t>Предложение</w:t>
            </w: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Речь. Предложение как единица речи.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Слово. Смысловое значение слова. 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Образные слова и выражения в нашей речи.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употреблении образных слов при описании предмета.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установлении связей слов в предложении.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Составление предложений из данных слов. Упражнения в выделении главных слов в предложении и постановке вопросов к ним.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Работа с деформированными предложениями.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Составление предложений по опорным словам.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720D82">
        <w:trPr>
          <w:trHeight w:val="377"/>
        </w:trPr>
        <w:tc>
          <w:tcPr>
            <w:tcW w:w="14786" w:type="dxa"/>
            <w:gridSpan w:val="4"/>
          </w:tcPr>
          <w:p w:rsidR="00951258" w:rsidRPr="00720D82" w:rsidRDefault="00951258" w:rsidP="00720D8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20D82">
              <w:rPr>
                <w:b/>
                <w:i/>
                <w:iCs/>
                <w:sz w:val="28"/>
                <w:szCs w:val="28"/>
              </w:rPr>
              <w:t>Текст</w:t>
            </w: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Составление рассказа из предложений,  данных в неправильной смысловой последовательности.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Работа с деформированным текстом. Деление текста на отдельные предложения.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делении текста на отдельные предложения.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 xml:space="preserve">Составление связного текста из </w:t>
            </w:r>
            <w:r w:rsidR="00A82060" w:rsidRPr="0032799A">
              <w:rPr>
                <w:bCs/>
                <w:iCs/>
                <w:sz w:val="28"/>
                <w:szCs w:val="28"/>
              </w:rPr>
              <w:t>деформированных</w:t>
            </w:r>
            <w:r w:rsidRPr="0032799A">
              <w:rPr>
                <w:bCs/>
                <w:iCs/>
                <w:sz w:val="28"/>
                <w:szCs w:val="28"/>
              </w:rPr>
              <w:t xml:space="preserve"> предложений.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Деление текста на части и озаглавливани</w:t>
            </w:r>
            <w:r w:rsidR="00A82060">
              <w:rPr>
                <w:bCs/>
                <w:iCs/>
                <w:sz w:val="28"/>
                <w:szCs w:val="28"/>
              </w:rPr>
              <w:t>е</w:t>
            </w:r>
            <w:r w:rsidRPr="0032799A">
              <w:rPr>
                <w:bCs/>
                <w:iCs/>
                <w:sz w:val="28"/>
                <w:szCs w:val="28"/>
              </w:rPr>
              <w:t xml:space="preserve"> их.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выделении частей рассказа и озаглавливани</w:t>
            </w:r>
            <w:r w:rsidR="00720D82">
              <w:rPr>
                <w:bCs/>
                <w:iCs/>
                <w:sz w:val="28"/>
                <w:szCs w:val="28"/>
              </w:rPr>
              <w:t>е</w:t>
            </w:r>
            <w:r w:rsidRPr="0032799A">
              <w:rPr>
                <w:bCs/>
                <w:iCs/>
                <w:sz w:val="28"/>
                <w:szCs w:val="28"/>
              </w:rPr>
              <w:t xml:space="preserve"> их.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Развитие навыка связного высказывания. Письменные ответы на вопросы.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Обучение письменному ответу на вопросы.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Работа над изложением. Составление плана изложения.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составлении плана изложения.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самостоятельном составлении плана изложения.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Написание изложения по самостоятельно составленному плану.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Работа над сочинением. Составление плана рассказа.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B774C" w:rsidRPr="0032799A" w:rsidTr="0007579C">
        <w:tc>
          <w:tcPr>
            <w:tcW w:w="828" w:type="dxa"/>
          </w:tcPr>
          <w:p w:rsidR="00FB774C" w:rsidRPr="0032799A" w:rsidRDefault="00FB774C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B774C" w:rsidRPr="0032799A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B774C" w:rsidRPr="0032799A" w:rsidRDefault="00FB774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Упражнение в составлении плана рассказа и написании сочинения по нему.</w:t>
            </w:r>
          </w:p>
        </w:tc>
        <w:tc>
          <w:tcPr>
            <w:tcW w:w="2958" w:type="dxa"/>
            <w:vMerge w:val="restart"/>
          </w:tcPr>
          <w:p w:rsidR="00FB774C" w:rsidRPr="0032799A" w:rsidRDefault="00FB774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 xml:space="preserve">Количество часов на каждом этапе работы зависит от уровня подготовки детей и их </w:t>
            </w:r>
            <w:r w:rsidRPr="0032799A">
              <w:rPr>
                <w:bCs/>
                <w:sz w:val="28"/>
                <w:szCs w:val="28"/>
              </w:rPr>
              <w:lastRenderedPageBreak/>
              <w:t>речевых возможностей и потребностей.</w:t>
            </w:r>
          </w:p>
        </w:tc>
      </w:tr>
      <w:tr w:rsidR="00FB774C" w:rsidRPr="0032799A" w:rsidTr="0007579C">
        <w:tc>
          <w:tcPr>
            <w:tcW w:w="828" w:type="dxa"/>
          </w:tcPr>
          <w:p w:rsidR="00FB774C" w:rsidRPr="0032799A" w:rsidRDefault="00FB774C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B774C" w:rsidRPr="0032799A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B774C" w:rsidRPr="0032799A" w:rsidRDefault="00FB774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Составление рассказа по картинке с использованием опорных слов.</w:t>
            </w:r>
          </w:p>
        </w:tc>
        <w:tc>
          <w:tcPr>
            <w:tcW w:w="2958" w:type="dxa"/>
            <w:vMerge/>
          </w:tcPr>
          <w:p w:rsidR="00FB774C" w:rsidRPr="0032799A" w:rsidRDefault="00FB774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B774C" w:rsidRPr="0032799A" w:rsidTr="0007579C">
        <w:tc>
          <w:tcPr>
            <w:tcW w:w="828" w:type="dxa"/>
          </w:tcPr>
          <w:p w:rsidR="00FB774C" w:rsidRPr="0032799A" w:rsidRDefault="00FB774C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B774C" w:rsidRPr="0032799A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B774C" w:rsidRPr="0032799A" w:rsidRDefault="00FB774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Сочинение по данному началу.</w:t>
            </w:r>
          </w:p>
        </w:tc>
        <w:tc>
          <w:tcPr>
            <w:tcW w:w="2958" w:type="dxa"/>
            <w:vMerge/>
          </w:tcPr>
          <w:p w:rsidR="00FB774C" w:rsidRPr="0032799A" w:rsidRDefault="00FB774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B774C" w:rsidRPr="0032799A" w:rsidTr="0007579C">
        <w:tc>
          <w:tcPr>
            <w:tcW w:w="828" w:type="dxa"/>
          </w:tcPr>
          <w:p w:rsidR="00FB774C" w:rsidRPr="0032799A" w:rsidRDefault="00FB774C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B774C" w:rsidRPr="0032799A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B774C" w:rsidRPr="0032799A" w:rsidRDefault="00FB774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Сочинение по данному концу.</w:t>
            </w:r>
          </w:p>
        </w:tc>
        <w:tc>
          <w:tcPr>
            <w:tcW w:w="2958" w:type="dxa"/>
            <w:vMerge/>
          </w:tcPr>
          <w:p w:rsidR="00FB774C" w:rsidRPr="0032799A" w:rsidRDefault="00FB774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B774C" w:rsidRPr="0032799A" w:rsidTr="0007579C">
        <w:tc>
          <w:tcPr>
            <w:tcW w:w="828" w:type="dxa"/>
          </w:tcPr>
          <w:p w:rsidR="00FB774C" w:rsidRPr="0032799A" w:rsidRDefault="00FB774C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B774C" w:rsidRPr="0032799A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B774C" w:rsidRPr="0032799A" w:rsidRDefault="00FB774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Сочинение-повествование.</w:t>
            </w:r>
          </w:p>
        </w:tc>
        <w:tc>
          <w:tcPr>
            <w:tcW w:w="2958" w:type="dxa"/>
            <w:vMerge/>
          </w:tcPr>
          <w:p w:rsidR="00FB774C" w:rsidRPr="0032799A" w:rsidRDefault="00FB774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B774C" w:rsidRPr="0032799A" w:rsidTr="0007579C">
        <w:tc>
          <w:tcPr>
            <w:tcW w:w="828" w:type="dxa"/>
          </w:tcPr>
          <w:p w:rsidR="00FB774C" w:rsidRPr="0032799A" w:rsidRDefault="00FB774C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B774C" w:rsidRPr="0032799A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B774C" w:rsidRPr="0032799A" w:rsidRDefault="00FB774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Сочинение-описание.</w:t>
            </w:r>
          </w:p>
        </w:tc>
        <w:tc>
          <w:tcPr>
            <w:tcW w:w="2958" w:type="dxa"/>
            <w:vMerge/>
          </w:tcPr>
          <w:p w:rsidR="00FB774C" w:rsidRPr="0032799A" w:rsidRDefault="00FB774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B774C" w:rsidRPr="0032799A" w:rsidTr="0007579C">
        <w:tc>
          <w:tcPr>
            <w:tcW w:w="828" w:type="dxa"/>
          </w:tcPr>
          <w:p w:rsidR="00FB774C" w:rsidRPr="0032799A" w:rsidRDefault="00FB774C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B774C" w:rsidRPr="0032799A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FB774C" w:rsidRPr="0032799A" w:rsidRDefault="00FB774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Сочинение-рассуждение.</w:t>
            </w:r>
          </w:p>
        </w:tc>
        <w:tc>
          <w:tcPr>
            <w:tcW w:w="2958" w:type="dxa"/>
            <w:vMerge/>
          </w:tcPr>
          <w:p w:rsidR="00FB774C" w:rsidRPr="0032799A" w:rsidRDefault="00FB774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32799A" w:rsidTr="0007579C">
        <w:tc>
          <w:tcPr>
            <w:tcW w:w="828" w:type="dxa"/>
          </w:tcPr>
          <w:p w:rsidR="00951258" w:rsidRPr="0032799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951258" w:rsidRPr="0032799A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32799A">
              <w:rPr>
                <w:bCs/>
                <w:iCs/>
                <w:sz w:val="28"/>
                <w:szCs w:val="28"/>
              </w:rPr>
              <w:t>Итоговая проверочная работа.</w:t>
            </w:r>
          </w:p>
        </w:tc>
        <w:tc>
          <w:tcPr>
            <w:tcW w:w="2958" w:type="dxa"/>
          </w:tcPr>
          <w:p w:rsidR="00951258" w:rsidRPr="0032799A" w:rsidRDefault="00951258" w:rsidP="00B01138">
            <w:pPr>
              <w:jc w:val="both"/>
              <w:rPr>
                <w:bCs/>
                <w:sz w:val="28"/>
                <w:szCs w:val="28"/>
              </w:rPr>
            </w:pPr>
            <w:r w:rsidRPr="0032799A">
              <w:rPr>
                <w:bCs/>
                <w:sz w:val="28"/>
                <w:szCs w:val="28"/>
              </w:rPr>
              <w:t>Сочинение или изложение</w:t>
            </w:r>
          </w:p>
        </w:tc>
      </w:tr>
      <w:tr w:rsidR="00541567" w:rsidRPr="00720D82" w:rsidTr="0007579C">
        <w:tc>
          <w:tcPr>
            <w:tcW w:w="828" w:type="dxa"/>
          </w:tcPr>
          <w:p w:rsidR="00541567" w:rsidRPr="00720D82" w:rsidRDefault="00541567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00" w:type="dxa"/>
            <w:gridSpan w:val="2"/>
          </w:tcPr>
          <w:p w:rsidR="00541567" w:rsidRPr="00720D82" w:rsidRDefault="00541567" w:rsidP="00720D82">
            <w:pPr>
              <w:jc w:val="center"/>
              <w:rPr>
                <w:b/>
                <w:i/>
                <w:sz w:val="28"/>
                <w:szCs w:val="28"/>
              </w:rPr>
            </w:pPr>
            <w:r w:rsidRPr="00720D82">
              <w:rPr>
                <w:b/>
                <w:i/>
                <w:sz w:val="28"/>
                <w:szCs w:val="28"/>
              </w:rPr>
              <w:t>Диагностика устной и письменной речи</w:t>
            </w:r>
          </w:p>
        </w:tc>
        <w:tc>
          <w:tcPr>
            <w:tcW w:w="2958" w:type="dxa"/>
          </w:tcPr>
          <w:p w:rsidR="00541567" w:rsidRPr="00720D82" w:rsidRDefault="00541567" w:rsidP="00B0113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A1AD2" w:rsidRPr="00720D82" w:rsidRDefault="007A1AD2" w:rsidP="00B01138">
      <w:pPr>
        <w:jc w:val="both"/>
        <w:rPr>
          <w:b/>
          <w:sz w:val="28"/>
          <w:szCs w:val="28"/>
        </w:rPr>
      </w:pPr>
    </w:p>
    <w:p w:rsidR="00B74FD3" w:rsidRDefault="00B74FD3" w:rsidP="00B01138">
      <w:pPr>
        <w:jc w:val="both"/>
        <w:rPr>
          <w:sz w:val="28"/>
          <w:szCs w:val="28"/>
        </w:rPr>
      </w:pPr>
    </w:p>
    <w:p w:rsidR="00B74FD3" w:rsidRDefault="00B74FD3" w:rsidP="00B01138">
      <w:pPr>
        <w:jc w:val="both"/>
        <w:rPr>
          <w:sz w:val="28"/>
          <w:szCs w:val="28"/>
        </w:rPr>
      </w:pPr>
    </w:p>
    <w:p w:rsidR="00B74FD3" w:rsidRPr="0032799A" w:rsidRDefault="00B74FD3" w:rsidP="00B01138">
      <w:pPr>
        <w:jc w:val="both"/>
        <w:rPr>
          <w:sz w:val="28"/>
          <w:szCs w:val="28"/>
        </w:rPr>
        <w:sectPr w:rsidR="00B74FD3" w:rsidRPr="0032799A" w:rsidSect="00521679">
          <w:pgSz w:w="16838" w:h="11900" w:orient="landscape"/>
          <w:pgMar w:top="1020" w:right="820" w:bottom="706" w:left="1440" w:header="0" w:footer="0" w:gutter="0"/>
          <w:cols w:space="720" w:equalWidth="0">
            <w:col w:w="14578"/>
          </w:cols>
          <w:docGrid w:linePitch="299"/>
        </w:sectPr>
      </w:pPr>
    </w:p>
    <w:p w:rsidR="00B74FD3" w:rsidRPr="0032799A" w:rsidRDefault="00B74FD3" w:rsidP="00B74FD3">
      <w:pPr>
        <w:ind w:right="-259"/>
        <w:jc w:val="both"/>
        <w:rPr>
          <w:sz w:val="28"/>
          <w:szCs w:val="28"/>
        </w:rPr>
      </w:pPr>
      <w:r w:rsidRPr="0032799A">
        <w:rPr>
          <w:rFonts w:eastAsia="Times New Roman"/>
          <w:b/>
          <w:bCs/>
          <w:sz w:val="28"/>
          <w:szCs w:val="28"/>
        </w:rPr>
        <w:lastRenderedPageBreak/>
        <w:t>Литература</w:t>
      </w:r>
    </w:p>
    <w:p w:rsidR="00B74FD3" w:rsidRPr="0032799A" w:rsidRDefault="00B74FD3" w:rsidP="00B74FD3">
      <w:pPr>
        <w:numPr>
          <w:ilvl w:val="0"/>
          <w:numId w:val="34"/>
        </w:numPr>
        <w:tabs>
          <w:tab w:val="left" w:pos="900"/>
        </w:tabs>
        <w:spacing w:line="235" w:lineRule="auto"/>
        <w:ind w:left="900" w:hanging="638"/>
        <w:jc w:val="both"/>
        <w:rPr>
          <w:rFonts w:eastAsia="Times New Roman"/>
          <w:sz w:val="28"/>
          <w:szCs w:val="28"/>
        </w:rPr>
      </w:pPr>
      <w:proofErr w:type="spellStart"/>
      <w:r w:rsidRPr="0032799A">
        <w:rPr>
          <w:rFonts w:eastAsia="Times New Roman"/>
          <w:sz w:val="28"/>
          <w:szCs w:val="28"/>
        </w:rPr>
        <w:t>Визель</w:t>
      </w:r>
      <w:proofErr w:type="spellEnd"/>
      <w:r w:rsidRPr="0032799A">
        <w:rPr>
          <w:rFonts w:eastAsia="Times New Roman"/>
          <w:sz w:val="28"/>
          <w:szCs w:val="28"/>
        </w:rPr>
        <w:t xml:space="preserve"> Т.Г. Как вернуть речь. М., 1998 г.</w:t>
      </w:r>
      <w:proofErr w:type="gramStart"/>
      <w:r w:rsidRPr="0032799A">
        <w:rPr>
          <w:rFonts w:eastAsia="Times New Roman"/>
          <w:sz w:val="28"/>
          <w:szCs w:val="28"/>
        </w:rPr>
        <w:t xml:space="preserve"> .</w:t>
      </w:r>
      <w:proofErr w:type="gramEnd"/>
    </w:p>
    <w:p w:rsidR="00B74FD3" w:rsidRPr="0032799A" w:rsidRDefault="00B74FD3" w:rsidP="00B74FD3">
      <w:pPr>
        <w:numPr>
          <w:ilvl w:val="0"/>
          <w:numId w:val="34"/>
        </w:numPr>
        <w:tabs>
          <w:tab w:val="left" w:pos="284"/>
        </w:tabs>
        <w:spacing w:line="235" w:lineRule="auto"/>
        <w:ind w:firstLine="262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 xml:space="preserve"> Елецкая О.В., Горбачевская Н.Ю. Организация логопедической работы в    школе. -М.: "Творческий центр" 2005г.</w:t>
      </w:r>
    </w:p>
    <w:p w:rsidR="00B74FD3" w:rsidRPr="0032799A" w:rsidRDefault="00B74FD3" w:rsidP="00B74FD3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B74FD3" w:rsidRPr="0032799A" w:rsidRDefault="00B74FD3" w:rsidP="00B74FD3">
      <w:pPr>
        <w:numPr>
          <w:ilvl w:val="0"/>
          <w:numId w:val="34"/>
        </w:numPr>
        <w:tabs>
          <w:tab w:val="left" w:pos="903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spellStart"/>
      <w:r w:rsidRPr="0032799A">
        <w:rPr>
          <w:rFonts w:eastAsia="Times New Roman"/>
          <w:sz w:val="28"/>
          <w:szCs w:val="28"/>
        </w:rPr>
        <w:t>Ефименкова</w:t>
      </w:r>
      <w:proofErr w:type="spellEnd"/>
      <w:r w:rsidRPr="0032799A">
        <w:rPr>
          <w:rFonts w:eastAsia="Times New Roman"/>
          <w:sz w:val="28"/>
          <w:szCs w:val="28"/>
        </w:rPr>
        <w:t xml:space="preserve"> Л.Н. Коррекция устной и письменной речи учащихся начальных классов. М., 1991 г.</w:t>
      </w:r>
    </w:p>
    <w:p w:rsidR="00B74FD3" w:rsidRPr="0032799A" w:rsidRDefault="00B74FD3" w:rsidP="00B74FD3">
      <w:pPr>
        <w:pStyle w:val="a8"/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142" w:firstLine="142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Каше Г.А,  Исправление недостатков произношения, чтения и письма у учащихся. - М.: "Государственное учебно-педагогическое издательство Министерство просвещения РСФСР" 1960 г.</w:t>
      </w:r>
    </w:p>
    <w:p w:rsidR="00B74FD3" w:rsidRPr="0032799A" w:rsidRDefault="00B74FD3" w:rsidP="00B74FD3">
      <w:pPr>
        <w:numPr>
          <w:ilvl w:val="0"/>
          <w:numId w:val="34"/>
        </w:numPr>
        <w:tabs>
          <w:tab w:val="left" w:pos="903"/>
        </w:tabs>
        <w:ind w:left="260" w:firstLine="2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Козырева Л.М. Логопедическая программа коррекции лексико-грамматического строя речи младших школьников с задержкой психического развития. Ярославль, 2003 г.</w:t>
      </w:r>
    </w:p>
    <w:p w:rsidR="00B74FD3" w:rsidRPr="0032799A" w:rsidRDefault="00B74FD3" w:rsidP="00B74FD3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B74FD3" w:rsidRPr="0032799A" w:rsidRDefault="00B74FD3" w:rsidP="00B74FD3">
      <w:pPr>
        <w:numPr>
          <w:ilvl w:val="0"/>
          <w:numId w:val="34"/>
        </w:numPr>
        <w:tabs>
          <w:tab w:val="left" w:pos="900"/>
        </w:tabs>
        <w:ind w:left="900" w:hanging="638"/>
        <w:jc w:val="both"/>
        <w:rPr>
          <w:rFonts w:eastAsia="Times New Roman"/>
          <w:sz w:val="28"/>
          <w:szCs w:val="28"/>
        </w:rPr>
      </w:pPr>
      <w:proofErr w:type="spellStart"/>
      <w:r w:rsidRPr="0032799A">
        <w:rPr>
          <w:rFonts w:eastAsia="Times New Roman"/>
          <w:sz w:val="28"/>
          <w:szCs w:val="28"/>
        </w:rPr>
        <w:t>Лалаева</w:t>
      </w:r>
      <w:proofErr w:type="spellEnd"/>
      <w:r w:rsidRPr="0032799A">
        <w:rPr>
          <w:rFonts w:eastAsia="Times New Roman"/>
          <w:sz w:val="28"/>
          <w:szCs w:val="28"/>
        </w:rPr>
        <w:t xml:space="preserve"> Р.И. Логопедическая работа в коррекционных классах. М., 2001 г.</w:t>
      </w:r>
    </w:p>
    <w:p w:rsidR="00B74FD3" w:rsidRPr="0032799A" w:rsidRDefault="00B74FD3" w:rsidP="00B74FD3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B74FD3" w:rsidRPr="0032799A" w:rsidRDefault="00B74FD3" w:rsidP="00B74FD3">
      <w:pPr>
        <w:numPr>
          <w:ilvl w:val="0"/>
          <w:numId w:val="34"/>
        </w:numPr>
        <w:tabs>
          <w:tab w:val="left" w:pos="903"/>
        </w:tabs>
        <w:spacing w:line="234" w:lineRule="auto"/>
        <w:ind w:left="260" w:right="20" w:firstLine="2"/>
        <w:jc w:val="both"/>
        <w:rPr>
          <w:rFonts w:eastAsia="Times New Roman"/>
          <w:sz w:val="28"/>
          <w:szCs w:val="28"/>
        </w:rPr>
      </w:pPr>
      <w:proofErr w:type="spellStart"/>
      <w:r w:rsidRPr="0032799A">
        <w:rPr>
          <w:rFonts w:eastAsia="Times New Roman"/>
          <w:sz w:val="28"/>
          <w:szCs w:val="28"/>
        </w:rPr>
        <w:t>Лалаева</w:t>
      </w:r>
      <w:proofErr w:type="spellEnd"/>
      <w:r w:rsidRPr="0032799A">
        <w:rPr>
          <w:rFonts w:eastAsia="Times New Roman"/>
          <w:sz w:val="28"/>
          <w:szCs w:val="28"/>
        </w:rPr>
        <w:t xml:space="preserve"> Р.И., </w:t>
      </w:r>
      <w:proofErr w:type="spellStart"/>
      <w:r w:rsidRPr="0032799A">
        <w:rPr>
          <w:rFonts w:eastAsia="Times New Roman"/>
          <w:sz w:val="28"/>
          <w:szCs w:val="28"/>
        </w:rPr>
        <w:t>Венедиктова</w:t>
      </w:r>
      <w:proofErr w:type="spellEnd"/>
      <w:r w:rsidRPr="0032799A">
        <w:rPr>
          <w:rFonts w:eastAsia="Times New Roman"/>
          <w:sz w:val="28"/>
          <w:szCs w:val="28"/>
        </w:rPr>
        <w:t xml:space="preserve"> Л.В. Диагностика и коррекция нарушений чтения и письма у младших школьников. СПб., 2001 г.</w:t>
      </w:r>
    </w:p>
    <w:p w:rsidR="00B74FD3" w:rsidRPr="0032799A" w:rsidRDefault="00B74FD3" w:rsidP="00B74FD3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B74FD3" w:rsidRPr="0032799A" w:rsidRDefault="00B74FD3" w:rsidP="00B74FD3">
      <w:pPr>
        <w:numPr>
          <w:ilvl w:val="0"/>
          <w:numId w:val="34"/>
        </w:numPr>
        <w:tabs>
          <w:tab w:val="left" w:pos="903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 xml:space="preserve">Логопедия: учебник для студ. </w:t>
      </w:r>
      <w:proofErr w:type="spellStart"/>
      <w:r w:rsidRPr="0032799A">
        <w:rPr>
          <w:rFonts w:eastAsia="Times New Roman"/>
          <w:sz w:val="28"/>
          <w:szCs w:val="28"/>
        </w:rPr>
        <w:t>дефектологич</w:t>
      </w:r>
      <w:proofErr w:type="spellEnd"/>
      <w:r w:rsidRPr="0032799A">
        <w:rPr>
          <w:rFonts w:eastAsia="Times New Roman"/>
          <w:sz w:val="28"/>
          <w:szCs w:val="28"/>
        </w:rPr>
        <w:t xml:space="preserve">. </w:t>
      </w:r>
      <w:proofErr w:type="spellStart"/>
      <w:r w:rsidRPr="0032799A">
        <w:rPr>
          <w:rFonts w:eastAsia="Times New Roman"/>
          <w:sz w:val="28"/>
          <w:szCs w:val="28"/>
        </w:rPr>
        <w:t>фак-овпед</w:t>
      </w:r>
      <w:proofErr w:type="spellEnd"/>
      <w:r w:rsidRPr="0032799A">
        <w:rPr>
          <w:rFonts w:eastAsia="Times New Roman"/>
          <w:sz w:val="28"/>
          <w:szCs w:val="28"/>
        </w:rPr>
        <w:t xml:space="preserve">. вузов / ред. Л.С. Волкова. - 2-е изд., </w:t>
      </w:r>
      <w:proofErr w:type="spellStart"/>
      <w:r w:rsidRPr="0032799A">
        <w:rPr>
          <w:rFonts w:eastAsia="Times New Roman"/>
          <w:sz w:val="28"/>
          <w:szCs w:val="28"/>
        </w:rPr>
        <w:t>перераб</w:t>
      </w:r>
      <w:proofErr w:type="spellEnd"/>
      <w:r w:rsidRPr="0032799A">
        <w:rPr>
          <w:rFonts w:eastAsia="Times New Roman"/>
          <w:sz w:val="28"/>
          <w:szCs w:val="28"/>
        </w:rPr>
        <w:t>. и доп. М., 2004 г.</w:t>
      </w:r>
    </w:p>
    <w:p w:rsidR="00B74FD3" w:rsidRPr="0032799A" w:rsidRDefault="00B74FD3" w:rsidP="00B74FD3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B74FD3" w:rsidRPr="0032799A" w:rsidRDefault="00B74FD3" w:rsidP="00B74FD3">
      <w:pPr>
        <w:numPr>
          <w:ilvl w:val="0"/>
          <w:numId w:val="34"/>
        </w:numPr>
        <w:tabs>
          <w:tab w:val="left" w:pos="900"/>
        </w:tabs>
        <w:spacing w:line="237" w:lineRule="auto"/>
        <w:ind w:left="900" w:hanging="638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Поваляева М.А. Справочник логопеда. – Ростов-на-Дону, «Феникс». 2001 г.</w:t>
      </w:r>
    </w:p>
    <w:p w:rsidR="00B74FD3" w:rsidRPr="0032799A" w:rsidRDefault="00B74FD3" w:rsidP="00B74FD3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B74FD3" w:rsidRPr="0032799A" w:rsidRDefault="00B74FD3" w:rsidP="00B74FD3">
      <w:pPr>
        <w:numPr>
          <w:ilvl w:val="0"/>
          <w:numId w:val="34"/>
        </w:numPr>
        <w:tabs>
          <w:tab w:val="left" w:pos="900"/>
        </w:tabs>
        <w:ind w:left="900" w:hanging="638"/>
        <w:jc w:val="both"/>
        <w:rPr>
          <w:rFonts w:eastAsia="Times New Roman"/>
          <w:sz w:val="28"/>
          <w:szCs w:val="28"/>
        </w:rPr>
      </w:pPr>
      <w:proofErr w:type="spellStart"/>
      <w:r w:rsidRPr="0032799A">
        <w:rPr>
          <w:rFonts w:eastAsia="Times New Roman"/>
          <w:sz w:val="28"/>
          <w:szCs w:val="28"/>
        </w:rPr>
        <w:t>Пожиленко</w:t>
      </w:r>
      <w:proofErr w:type="spellEnd"/>
      <w:r w:rsidRPr="0032799A">
        <w:rPr>
          <w:rFonts w:eastAsia="Times New Roman"/>
          <w:sz w:val="28"/>
          <w:szCs w:val="28"/>
        </w:rPr>
        <w:t xml:space="preserve"> Е.А. Волшебный мир звуков и слов. – М.,1999 г.</w:t>
      </w:r>
    </w:p>
    <w:p w:rsidR="00B74FD3" w:rsidRPr="0032799A" w:rsidRDefault="00B74FD3" w:rsidP="00B74FD3">
      <w:pPr>
        <w:numPr>
          <w:ilvl w:val="0"/>
          <w:numId w:val="34"/>
        </w:numPr>
        <w:tabs>
          <w:tab w:val="left" w:pos="900"/>
        </w:tabs>
        <w:ind w:left="900" w:hanging="638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 xml:space="preserve">Парамонова Л.Г. Предупреждение и устранение дисграфии у детей. </w:t>
      </w:r>
      <w:proofErr w:type="spellStart"/>
      <w:r w:rsidRPr="0032799A">
        <w:rPr>
          <w:rFonts w:eastAsia="Times New Roman"/>
          <w:sz w:val="28"/>
          <w:szCs w:val="28"/>
        </w:rPr>
        <w:t>Спб</w:t>
      </w:r>
      <w:proofErr w:type="spellEnd"/>
      <w:r w:rsidRPr="0032799A">
        <w:rPr>
          <w:rFonts w:eastAsia="Times New Roman"/>
          <w:sz w:val="28"/>
          <w:szCs w:val="28"/>
        </w:rPr>
        <w:t>., 2001.</w:t>
      </w:r>
    </w:p>
    <w:p w:rsidR="00B74FD3" w:rsidRPr="0032799A" w:rsidRDefault="00B74FD3" w:rsidP="00B74FD3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B74FD3" w:rsidRPr="0032799A" w:rsidRDefault="00B74FD3" w:rsidP="00B74FD3">
      <w:pPr>
        <w:numPr>
          <w:ilvl w:val="0"/>
          <w:numId w:val="34"/>
        </w:numPr>
        <w:tabs>
          <w:tab w:val="left" w:pos="903"/>
        </w:tabs>
        <w:spacing w:line="234" w:lineRule="auto"/>
        <w:ind w:left="260" w:right="20" w:firstLine="2"/>
        <w:jc w:val="both"/>
        <w:rPr>
          <w:rFonts w:eastAsia="Times New Roman"/>
          <w:sz w:val="28"/>
          <w:szCs w:val="28"/>
        </w:rPr>
      </w:pPr>
      <w:proofErr w:type="spellStart"/>
      <w:r w:rsidRPr="0032799A">
        <w:rPr>
          <w:rFonts w:eastAsia="Times New Roman"/>
          <w:sz w:val="28"/>
          <w:szCs w:val="28"/>
        </w:rPr>
        <w:t>Нищева</w:t>
      </w:r>
      <w:proofErr w:type="spellEnd"/>
      <w:r w:rsidRPr="0032799A">
        <w:rPr>
          <w:rFonts w:eastAsia="Times New Roman"/>
          <w:sz w:val="28"/>
          <w:szCs w:val="28"/>
        </w:rPr>
        <w:t xml:space="preserve"> Н.В. Система коррекционной работы в логопедической группе для детей с ОНР. СПб., 2007 г.</w:t>
      </w:r>
    </w:p>
    <w:p w:rsidR="00B74FD3" w:rsidRPr="0032799A" w:rsidRDefault="00B74FD3" w:rsidP="00B74FD3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B74FD3" w:rsidRPr="0032799A" w:rsidRDefault="00B74FD3" w:rsidP="00B74FD3">
      <w:pPr>
        <w:numPr>
          <w:ilvl w:val="0"/>
          <w:numId w:val="34"/>
        </w:numPr>
        <w:tabs>
          <w:tab w:val="left" w:pos="900"/>
        </w:tabs>
        <w:ind w:left="900" w:hanging="638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 xml:space="preserve">Филичёва Т.Б., </w:t>
      </w:r>
      <w:proofErr w:type="spellStart"/>
      <w:r w:rsidRPr="0032799A">
        <w:rPr>
          <w:rFonts w:eastAsia="Times New Roman"/>
          <w:sz w:val="28"/>
          <w:szCs w:val="28"/>
        </w:rPr>
        <w:t>Чевелева</w:t>
      </w:r>
      <w:proofErr w:type="spellEnd"/>
      <w:r w:rsidRPr="0032799A">
        <w:rPr>
          <w:rFonts w:eastAsia="Times New Roman"/>
          <w:sz w:val="28"/>
          <w:szCs w:val="28"/>
        </w:rPr>
        <w:t xml:space="preserve"> Н.А., Чиркина Г.В. Основы логопедии. М., 1989.г.</w:t>
      </w:r>
    </w:p>
    <w:p w:rsidR="00B74FD3" w:rsidRPr="0032799A" w:rsidRDefault="00B74FD3" w:rsidP="00B74FD3">
      <w:pPr>
        <w:numPr>
          <w:ilvl w:val="0"/>
          <w:numId w:val="34"/>
        </w:numPr>
        <w:tabs>
          <w:tab w:val="left" w:pos="900"/>
        </w:tabs>
        <w:ind w:left="900" w:hanging="638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Фомичёва М.Ф. Воспитание у детей правильного произношения. М., 1983 г.</w:t>
      </w:r>
    </w:p>
    <w:p w:rsidR="00B74FD3" w:rsidRPr="0032799A" w:rsidRDefault="00B74FD3" w:rsidP="00B74FD3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B74FD3" w:rsidRPr="0032799A" w:rsidRDefault="00B74FD3" w:rsidP="00B74FD3">
      <w:pPr>
        <w:numPr>
          <w:ilvl w:val="0"/>
          <w:numId w:val="34"/>
        </w:numPr>
        <w:tabs>
          <w:tab w:val="left" w:pos="903"/>
        </w:tabs>
        <w:spacing w:line="234" w:lineRule="auto"/>
        <w:ind w:left="260" w:right="20" w:firstLine="2"/>
        <w:jc w:val="both"/>
        <w:rPr>
          <w:rFonts w:eastAsia="Times New Roman"/>
          <w:sz w:val="28"/>
          <w:szCs w:val="28"/>
        </w:rPr>
      </w:pPr>
      <w:r w:rsidRPr="0032799A">
        <w:rPr>
          <w:rFonts w:eastAsia="Times New Roman"/>
          <w:sz w:val="28"/>
          <w:szCs w:val="28"/>
        </w:rPr>
        <w:t>Ястребова А.В. Коррекция нарушений речи у учащихся общеобразовательной школы. М., 1984 г.</w:t>
      </w:r>
    </w:p>
    <w:p w:rsidR="00B74FD3" w:rsidRPr="0032799A" w:rsidRDefault="00B74FD3" w:rsidP="00B74FD3">
      <w:pPr>
        <w:spacing w:line="200" w:lineRule="exact"/>
        <w:jc w:val="both"/>
        <w:rPr>
          <w:sz w:val="28"/>
          <w:szCs w:val="28"/>
        </w:rPr>
      </w:pPr>
    </w:p>
    <w:p w:rsidR="00B74FD3" w:rsidRPr="0032799A" w:rsidRDefault="00B74FD3" w:rsidP="00B74FD3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</w:p>
    <w:p w:rsidR="00417BE5" w:rsidRPr="0032799A" w:rsidRDefault="00417BE5" w:rsidP="002A0A3B">
      <w:pPr>
        <w:rPr>
          <w:rFonts w:eastAsia="Times New Roman"/>
          <w:sz w:val="28"/>
          <w:szCs w:val="28"/>
        </w:rPr>
      </w:pPr>
    </w:p>
    <w:sectPr w:rsidR="00417BE5" w:rsidRPr="0032799A" w:rsidSect="00342FF3">
      <w:pgSz w:w="11900" w:h="16838"/>
      <w:pgMar w:top="1130" w:right="846" w:bottom="1440" w:left="1280" w:header="0" w:footer="0" w:gutter="0"/>
      <w:cols w:space="720" w:equalWidth="0">
        <w:col w:w="97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060" w:rsidRDefault="00A82060" w:rsidP="00AB5A3B">
      <w:r>
        <w:separator/>
      </w:r>
    </w:p>
  </w:endnote>
  <w:endnote w:type="continuationSeparator" w:id="0">
    <w:p w:rsidR="00A82060" w:rsidRDefault="00A82060" w:rsidP="00AB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060" w:rsidRDefault="00A82060" w:rsidP="00AB5A3B">
      <w:r>
        <w:separator/>
      </w:r>
    </w:p>
  </w:footnote>
  <w:footnote w:type="continuationSeparator" w:id="0">
    <w:p w:rsidR="00A82060" w:rsidRDefault="00A82060" w:rsidP="00AB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723A8436"/>
    <w:lvl w:ilvl="0" w:tplc="7402DAEC">
      <w:start w:val="3"/>
      <w:numFmt w:val="decimal"/>
      <w:lvlText w:val="%1)"/>
      <w:lvlJc w:val="left"/>
    </w:lvl>
    <w:lvl w:ilvl="1" w:tplc="35C42590">
      <w:numFmt w:val="decimal"/>
      <w:lvlText w:val=""/>
      <w:lvlJc w:val="left"/>
    </w:lvl>
    <w:lvl w:ilvl="2" w:tplc="61685856">
      <w:numFmt w:val="decimal"/>
      <w:lvlText w:val=""/>
      <w:lvlJc w:val="left"/>
    </w:lvl>
    <w:lvl w:ilvl="3" w:tplc="32BCC51C">
      <w:numFmt w:val="decimal"/>
      <w:lvlText w:val=""/>
      <w:lvlJc w:val="left"/>
    </w:lvl>
    <w:lvl w:ilvl="4" w:tplc="5D9E147E">
      <w:numFmt w:val="decimal"/>
      <w:lvlText w:val=""/>
      <w:lvlJc w:val="left"/>
    </w:lvl>
    <w:lvl w:ilvl="5" w:tplc="6C56B6AE">
      <w:numFmt w:val="decimal"/>
      <w:lvlText w:val=""/>
      <w:lvlJc w:val="left"/>
    </w:lvl>
    <w:lvl w:ilvl="6" w:tplc="BDB2D802">
      <w:numFmt w:val="decimal"/>
      <w:lvlText w:val=""/>
      <w:lvlJc w:val="left"/>
    </w:lvl>
    <w:lvl w:ilvl="7" w:tplc="7CAA0508">
      <w:numFmt w:val="decimal"/>
      <w:lvlText w:val=""/>
      <w:lvlJc w:val="left"/>
    </w:lvl>
    <w:lvl w:ilvl="8" w:tplc="6254B5E8">
      <w:numFmt w:val="decimal"/>
      <w:lvlText w:val=""/>
      <w:lvlJc w:val="left"/>
    </w:lvl>
  </w:abstractNum>
  <w:abstractNum w:abstractNumId="1">
    <w:nsid w:val="00001366"/>
    <w:multiLevelType w:val="hybridMultilevel"/>
    <w:tmpl w:val="73D2BB80"/>
    <w:lvl w:ilvl="0" w:tplc="AB3A3AB2">
      <w:start w:val="1"/>
      <w:numFmt w:val="bullet"/>
      <w:lvlText w:val="и"/>
      <w:lvlJc w:val="left"/>
    </w:lvl>
    <w:lvl w:ilvl="1" w:tplc="3B2C8CAC">
      <w:start w:val="1"/>
      <w:numFmt w:val="decimal"/>
      <w:lvlText w:val="%2."/>
      <w:lvlJc w:val="left"/>
    </w:lvl>
    <w:lvl w:ilvl="2" w:tplc="3104C58A">
      <w:numFmt w:val="decimal"/>
      <w:lvlText w:val=""/>
      <w:lvlJc w:val="left"/>
    </w:lvl>
    <w:lvl w:ilvl="3" w:tplc="BA443B0C">
      <w:numFmt w:val="decimal"/>
      <w:lvlText w:val=""/>
      <w:lvlJc w:val="left"/>
    </w:lvl>
    <w:lvl w:ilvl="4" w:tplc="A950D302">
      <w:numFmt w:val="decimal"/>
      <w:lvlText w:val=""/>
      <w:lvlJc w:val="left"/>
    </w:lvl>
    <w:lvl w:ilvl="5" w:tplc="951E1952">
      <w:numFmt w:val="decimal"/>
      <w:lvlText w:val=""/>
      <w:lvlJc w:val="left"/>
    </w:lvl>
    <w:lvl w:ilvl="6" w:tplc="E1F64B66">
      <w:numFmt w:val="decimal"/>
      <w:lvlText w:val=""/>
      <w:lvlJc w:val="left"/>
    </w:lvl>
    <w:lvl w:ilvl="7" w:tplc="F04C2F40">
      <w:numFmt w:val="decimal"/>
      <w:lvlText w:val=""/>
      <w:lvlJc w:val="left"/>
    </w:lvl>
    <w:lvl w:ilvl="8" w:tplc="FE5229D0">
      <w:numFmt w:val="decimal"/>
      <w:lvlText w:val=""/>
      <w:lvlJc w:val="left"/>
    </w:lvl>
  </w:abstractNum>
  <w:abstractNum w:abstractNumId="2">
    <w:nsid w:val="000015A1"/>
    <w:multiLevelType w:val="hybridMultilevel"/>
    <w:tmpl w:val="F97CD5CA"/>
    <w:lvl w:ilvl="0" w:tplc="1E5C18B0">
      <w:start w:val="1"/>
      <w:numFmt w:val="bullet"/>
      <w:lvlText w:val="-"/>
      <w:lvlJc w:val="left"/>
    </w:lvl>
    <w:lvl w:ilvl="1" w:tplc="7D92E00C">
      <w:numFmt w:val="decimal"/>
      <w:lvlText w:val=""/>
      <w:lvlJc w:val="left"/>
    </w:lvl>
    <w:lvl w:ilvl="2" w:tplc="CBEEE644">
      <w:numFmt w:val="decimal"/>
      <w:lvlText w:val=""/>
      <w:lvlJc w:val="left"/>
    </w:lvl>
    <w:lvl w:ilvl="3" w:tplc="78060CC4">
      <w:numFmt w:val="decimal"/>
      <w:lvlText w:val=""/>
      <w:lvlJc w:val="left"/>
    </w:lvl>
    <w:lvl w:ilvl="4" w:tplc="FF1C65BE">
      <w:numFmt w:val="decimal"/>
      <w:lvlText w:val=""/>
      <w:lvlJc w:val="left"/>
    </w:lvl>
    <w:lvl w:ilvl="5" w:tplc="A2C86F64">
      <w:numFmt w:val="decimal"/>
      <w:lvlText w:val=""/>
      <w:lvlJc w:val="left"/>
    </w:lvl>
    <w:lvl w:ilvl="6" w:tplc="C78E1D10">
      <w:numFmt w:val="decimal"/>
      <w:lvlText w:val=""/>
      <w:lvlJc w:val="left"/>
    </w:lvl>
    <w:lvl w:ilvl="7" w:tplc="42DE8CE2">
      <w:numFmt w:val="decimal"/>
      <w:lvlText w:val=""/>
      <w:lvlJc w:val="left"/>
    </w:lvl>
    <w:lvl w:ilvl="8" w:tplc="31B66908">
      <w:numFmt w:val="decimal"/>
      <w:lvlText w:val=""/>
      <w:lvlJc w:val="left"/>
    </w:lvl>
  </w:abstractNum>
  <w:abstractNum w:abstractNumId="3">
    <w:nsid w:val="00001A49"/>
    <w:multiLevelType w:val="hybridMultilevel"/>
    <w:tmpl w:val="FE0EFCB8"/>
    <w:lvl w:ilvl="0" w:tplc="CB88944E">
      <w:start w:val="1"/>
      <w:numFmt w:val="decimal"/>
      <w:lvlText w:val="%1."/>
      <w:lvlJc w:val="left"/>
    </w:lvl>
    <w:lvl w:ilvl="1" w:tplc="D7B281D8">
      <w:numFmt w:val="decimal"/>
      <w:lvlText w:val=""/>
      <w:lvlJc w:val="left"/>
    </w:lvl>
    <w:lvl w:ilvl="2" w:tplc="D74626A2">
      <w:numFmt w:val="decimal"/>
      <w:lvlText w:val=""/>
      <w:lvlJc w:val="left"/>
    </w:lvl>
    <w:lvl w:ilvl="3" w:tplc="7AD008F8">
      <w:numFmt w:val="decimal"/>
      <w:lvlText w:val=""/>
      <w:lvlJc w:val="left"/>
    </w:lvl>
    <w:lvl w:ilvl="4" w:tplc="94A4E400">
      <w:numFmt w:val="decimal"/>
      <w:lvlText w:val=""/>
      <w:lvlJc w:val="left"/>
    </w:lvl>
    <w:lvl w:ilvl="5" w:tplc="6E5AF278">
      <w:numFmt w:val="decimal"/>
      <w:lvlText w:val=""/>
      <w:lvlJc w:val="left"/>
    </w:lvl>
    <w:lvl w:ilvl="6" w:tplc="7A5A5900">
      <w:numFmt w:val="decimal"/>
      <w:lvlText w:val=""/>
      <w:lvlJc w:val="left"/>
    </w:lvl>
    <w:lvl w:ilvl="7" w:tplc="D2C6B034">
      <w:numFmt w:val="decimal"/>
      <w:lvlText w:val=""/>
      <w:lvlJc w:val="left"/>
    </w:lvl>
    <w:lvl w:ilvl="8" w:tplc="62CCA852">
      <w:numFmt w:val="decimal"/>
      <w:lvlText w:val=""/>
      <w:lvlJc w:val="left"/>
    </w:lvl>
  </w:abstractNum>
  <w:abstractNum w:abstractNumId="4">
    <w:nsid w:val="00001CD0"/>
    <w:multiLevelType w:val="hybridMultilevel"/>
    <w:tmpl w:val="4D0E8F38"/>
    <w:lvl w:ilvl="0" w:tplc="604000CC">
      <w:start w:val="1"/>
      <w:numFmt w:val="bullet"/>
      <w:lvlText w:val="и"/>
      <w:lvlJc w:val="left"/>
    </w:lvl>
    <w:lvl w:ilvl="1" w:tplc="ED4AC29A">
      <w:start w:val="1"/>
      <w:numFmt w:val="decimal"/>
      <w:lvlText w:val="%2."/>
      <w:lvlJc w:val="left"/>
      <w:rPr>
        <w:rFonts w:ascii="Times" w:eastAsia="Times" w:hAnsi="Times" w:cs="Times"/>
      </w:rPr>
    </w:lvl>
    <w:lvl w:ilvl="2" w:tplc="BE3218B2">
      <w:numFmt w:val="decimal"/>
      <w:lvlText w:val=""/>
      <w:lvlJc w:val="left"/>
    </w:lvl>
    <w:lvl w:ilvl="3" w:tplc="D8A240F4">
      <w:numFmt w:val="decimal"/>
      <w:lvlText w:val=""/>
      <w:lvlJc w:val="left"/>
    </w:lvl>
    <w:lvl w:ilvl="4" w:tplc="3FFE4D3E">
      <w:numFmt w:val="decimal"/>
      <w:lvlText w:val=""/>
      <w:lvlJc w:val="left"/>
    </w:lvl>
    <w:lvl w:ilvl="5" w:tplc="9D16E2F8">
      <w:numFmt w:val="decimal"/>
      <w:lvlText w:val=""/>
      <w:lvlJc w:val="left"/>
    </w:lvl>
    <w:lvl w:ilvl="6" w:tplc="079A0020">
      <w:numFmt w:val="decimal"/>
      <w:lvlText w:val=""/>
      <w:lvlJc w:val="left"/>
    </w:lvl>
    <w:lvl w:ilvl="7" w:tplc="1ECA8D46">
      <w:numFmt w:val="decimal"/>
      <w:lvlText w:val=""/>
      <w:lvlJc w:val="left"/>
    </w:lvl>
    <w:lvl w:ilvl="8" w:tplc="5046FAA8">
      <w:numFmt w:val="decimal"/>
      <w:lvlText w:val=""/>
      <w:lvlJc w:val="left"/>
    </w:lvl>
  </w:abstractNum>
  <w:abstractNum w:abstractNumId="5">
    <w:nsid w:val="00002C3B"/>
    <w:multiLevelType w:val="hybridMultilevel"/>
    <w:tmpl w:val="FFE482BE"/>
    <w:lvl w:ilvl="0" w:tplc="3BA69A88">
      <w:start w:val="1"/>
      <w:numFmt w:val="bullet"/>
      <w:lvlText w:val="-"/>
      <w:lvlJc w:val="left"/>
    </w:lvl>
    <w:lvl w:ilvl="1" w:tplc="F8AA4620">
      <w:numFmt w:val="decimal"/>
      <w:lvlText w:val=""/>
      <w:lvlJc w:val="left"/>
    </w:lvl>
    <w:lvl w:ilvl="2" w:tplc="C11E4E52">
      <w:numFmt w:val="decimal"/>
      <w:lvlText w:val=""/>
      <w:lvlJc w:val="left"/>
    </w:lvl>
    <w:lvl w:ilvl="3" w:tplc="1AB4C232">
      <w:numFmt w:val="decimal"/>
      <w:lvlText w:val=""/>
      <w:lvlJc w:val="left"/>
    </w:lvl>
    <w:lvl w:ilvl="4" w:tplc="A5F88CEE">
      <w:numFmt w:val="decimal"/>
      <w:lvlText w:val=""/>
      <w:lvlJc w:val="left"/>
    </w:lvl>
    <w:lvl w:ilvl="5" w:tplc="E8325FB2">
      <w:numFmt w:val="decimal"/>
      <w:lvlText w:val=""/>
      <w:lvlJc w:val="left"/>
    </w:lvl>
    <w:lvl w:ilvl="6" w:tplc="87B012C2">
      <w:numFmt w:val="decimal"/>
      <w:lvlText w:val=""/>
      <w:lvlJc w:val="left"/>
    </w:lvl>
    <w:lvl w:ilvl="7" w:tplc="E848C7BC">
      <w:numFmt w:val="decimal"/>
      <w:lvlText w:val=""/>
      <w:lvlJc w:val="left"/>
    </w:lvl>
    <w:lvl w:ilvl="8" w:tplc="07F0D5DC">
      <w:numFmt w:val="decimal"/>
      <w:lvlText w:val=""/>
      <w:lvlJc w:val="left"/>
    </w:lvl>
  </w:abstractNum>
  <w:abstractNum w:abstractNumId="6">
    <w:nsid w:val="00002E40"/>
    <w:multiLevelType w:val="hybridMultilevel"/>
    <w:tmpl w:val="F836EF46"/>
    <w:lvl w:ilvl="0" w:tplc="D236E91E">
      <w:start w:val="3"/>
      <w:numFmt w:val="decimal"/>
      <w:lvlText w:val="%1."/>
      <w:lvlJc w:val="left"/>
    </w:lvl>
    <w:lvl w:ilvl="1" w:tplc="BEE84916">
      <w:numFmt w:val="decimal"/>
      <w:lvlText w:val=""/>
      <w:lvlJc w:val="left"/>
    </w:lvl>
    <w:lvl w:ilvl="2" w:tplc="258A6D70">
      <w:numFmt w:val="decimal"/>
      <w:lvlText w:val=""/>
      <w:lvlJc w:val="left"/>
    </w:lvl>
    <w:lvl w:ilvl="3" w:tplc="E3B4F4DC">
      <w:numFmt w:val="decimal"/>
      <w:lvlText w:val=""/>
      <w:lvlJc w:val="left"/>
    </w:lvl>
    <w:lvl w:ilvl="4" w:tplc="3042D96A">
      <w:numFmt w:val="decimal"/>
      <w:lvlText w:val=""/>
      <w:lvlJc w:val="left"/>
    </w:lvl>
    <w:lvl w:ilvl="5" w:tplc="56EE58F4">
      <w:numFmt w:val="decimal"/>
      <w:lvlText w:val=""/>
      <w:lvlJc w:val="left"/>
    </w:lvl>
    <w:lvl w:ilvl="6" w:tplc="FAAEAF06">
      <w:numFmt w:val="decimal"/>
      <w:lvlText w:val=""/>
      <w:lvlJc w:val="left"/>
    </w:lvl>
    <w:lvl w:ilvl="7" w:tplc="EEDE53A8">
      <w:numFmt w:val="decimal"/>
      <w:lvlText w:val=""/>
      <w:lvlJc w:val="left"/>
    </w:lvl>
    <w:lvl w:ilvl="8" w:tplc="B168790E">
      <w:numFmt w:val="decimal"/>
      <w:lvlText w:val=""/>
      <w:lvlJc w:val="left"/>
    </w:lvl>
  </w:abstractNum>
  <w:abstractNum w:abstractNumId="7">
    <w:nsid w:val="0000314F"/>
    <w:multiLevelType w:val="hybridMultilevel"/>
    <w:tmpl w:val="96A83E3A"/>
    <w:lvl w:ilvl="0" w:tplc="C1266F6C">
      <w:start w:val="1"/>
      <w:numFmt w:val="bullet"/>
      <w:lvlText w:val="С"/>
      <w:lvlJc w:val="left"/>
    </w:lvl>
    <w:lvl w:ilvl="1" w:tplc="17B26D86">
      <w:numFmt w:val="decimal"/>
      <w:lvlText w:val=""/>
      <w:lvlJc w:val="left"/>
    </w:lvl>
    <w:lvl w:ilvl="2" w:tplc="0D2E10F8">
      <w:numFmt w:val="decimal"/>
      <w:lvlText w:val=""/>
      <w:lvlJc w:val="left"/>
    </w:lvl>
    <w:lvl w:ilvl="3" w:tplc="51CA19A4">
      <w:numFmt w:val="decimal"/>
      <w:lvlText w:val=""/>
      <w:lvlJc w:val="left"/>
    </w:lvl>
    <w:lvl w:ilvl="4" w:tplc="16763140">
      <w:numFmt w:val="decimal"/>
      <w:lvlText w:val=""/>
      <w:lvlJc w:val="left"/>
    </w:lvl>
    <w:lvl w:ilvl="5" w:tplc="E6B2FAA4">
      <w:numFmt w:val="decimal"/>
      <w:lvlText w:val=""/>
      <w:lvlJc w:val="left"/>
    </w:lvl>
    <w:lvl w:ilvl="6" w:tplc="15468568">
      <w:numFmt w:val="decimal"/>
      <w:lvlText w:val=""/>
      <w:lvlJc w:val="left"/>
    </w:lvl>
    <w:lvl w:ilvl="7" w:tplc="862CD5A6">
      <w:numFmt w:val="decimal"/>
      <w:lvlText w:val=""/>
      <w:lvlJc w:val="left"/>
    </w:lvl>
    <w:lvl w:ilvl="8" w:tplc="FC70EF46">
      <w:numFmt w:val="decimal"/>
      <w:lvlText w:val=""/>
      <w:lvlJc w:val="left"/>
    </w:lvl>
  </w:abstractNum>
  <w:abstractNum w:abstractNumId="8">
    <w:nsid w:val="0000366B"/>
    <w:multiLevelType w:val="hybridMultilevel"/>
    <w:tmpl w:val="B6546DB0"/>
    <w:lvl w:ilvl="0" w:tplc="5F6055AC">
      <w:start w:val="1"/>
      <w:numFmt w:val="bullet"/>
      <w:lvlText w:val="и"/>
      <w:lvlJc w:val="left"/>
    </w:lvl>
    <w:lvl w:ilvl="1" w:tplc="00A4E470">
      <w:start w:val="6"/>
      <w:numFmt w:val="decimal"/>
      <w:lvlText w:val="%2."/>
      <w:lvlJc w:val="left"/>
    </w:lvl>
    <w:lvl w:ilvl="2" w:tplc="26C844D2">
      <w:numFmt w:val="decimal"/>
      <w:lvlText w:val=""/>
      <w:lvlJc w:val="left"/>
    </w:lvl>
    <w:lvl w:ilvl="3" w:tplc="C212CC7A">
      <w:numFmt w:val="decimal"/>
      <w:lvlText w:val=""/>
      <w:lvlJc w:val="left"/>
    </w:lvl>
    <w:lvl w:ilvl="4" w:tplc="EE3656F6">
      <w:numFmt w:val="decimal"/>
      <w:lvlText w:val=""/>
      <w:lvlJc w:val="left"/>
    </w:lvl>
    <w:lvl w:ilvl="5" w:tplc="94A63BB0">
      <w:numFmt w:val="decimal"/>
      <w:lvlText w:val=""/>
      <w:lvlJc w:val="left"/>
    </w:lvl>
    <w:lvl w:ilvl="6" w:tplc="58B6AEAA">
      <w:numFmt w:val="decimal"/>
      <w:lvlText w:val=""/>
      <w:lvlJc w:val="left"/>
    </w:lvl>
    <w:lvl w:ilvl="7" w:tplc="3D2E5EDC">
      <w:numFmt w:val="decimal"/>
      <w:lvlText w:val=""/>
      <w:lvlJc w:val="left"/>
    </w:lvl>
    <w:lvl w:ilvl="8" w:tplc="7E946DBC">
      <w:numFmt w:val="decimal"/>
      <w:lvlText w:val=""/>
      <w:lvlJc w:val="left"/>
    </w:lvl>
  </w:abstractNum>
  <w:abstractNum w:abstractNumId="9">
    <w:nsid w:val="00003A9E"/>
    <w:multiLevelType w:val="hybridMultilevel"/>
    <w:tmpl w:val="D2129F7C"/>
    <w:lvl w:ilvl="0" w:tplc="043CEC24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BA40C334">
      <w:start w:val="1"/>
      <w:numFmt w:val="bullet"/>
      <w:lvlText w:val="-"/>
      <w:lvlJc w:val="left"/>
    </w:lvl>
    <w:lvl w:ilvl="2" w:tplc="265AC624">
      <w:start w:val="1"/>
      <w:numFmt w:val="bullet"/>
      <w:lvlText w:val="-"/>
      <w:lvlJc w:val="left"/>
    </w:lvl>
    <w:lvl w:ilvl="3" w:tplc="D1A8DA0E">
      <w:numFmt w:val="decimal"/>
      <w:lvlText w:val=""/>
      <w:lvlJc w:val="left"/>
    </w:lvl>
    <w:lvl w:ilvl="4" w:tplc="0D524B3C">
      <w:numFmt w:val="decimal"/>
      <w:lvlText w:val=""/>
      <w:lvlJc w:val="left"/>
    </w:lvl>
    <w:lvl w:ilvl="5" w:tplc="CAE66F42">
      <w:numFmt w:val="decimal"/>
      <w:lvlText w:val=""/>
      <w:lvlJc w:val="left"/>
    </w:lvl>
    <w:lvl w:ilvl="6" w:tplc="A4C49148">
      <w:numFmt w:val="decimal"/>
      <w:lvlText w:val=""/>
      <w:lvlJc w:val="left"/>
    </w:lvl>
    <w:lvl w:ilvl="7" w:tplc="FA4A872E">
      <w:numFmt w:val="decimal"/>
      <w:lvlText w:val=""/>
      <w:lvlJc w:val="left"/>
    </w:lvl>
    <w:lvl w:ilvl="8" w:tplc="8BD87108">
      <w:numFmt w:val="decimal"/>
      <w:lvlText w:val=""/>
      <w:lvlJc w:val="left"/>
    </w:lvl>
  </w:abstractNum>
  <w:abstractNum w:abstractNumId="10">
    <w:nsid w:val="00003BF6"/>
    <w:multiLevelType w:val="hybridMultilevel"/>
    <w:tmpl w:val="D1B6D3F6"/>
    <w:lvl w:ilvl="0" w:tplc="2D50B2EE">
      <w:start w:val="1"/>
      <w:numFmt w:val="bullet"/>
      <w:lvlText w:val="-"/>
      <w:lvlJc w:val="left"/>
    </w:lvl>
    <w:lvl w:ilvl="1" w:tplc="D618DB72">
      <w:start w:val="5"/>
      <w:numFmt w:val="decimal"/>
      <w:lvlText w:val="%2."/>
      <w:lvlJc w:val="left"/>
    </w:lvl>
    <w:lvl w:ilvl="2" w:tplc="2ACAEE9C">
      <w:numFmt w:val="decimal"/>
      <w:lvlText w:val=""/>
      <w:lvlJc w:val="left"/>
    </w:lvl>
    <w:lvl w:ilvl="3" w:tplc="8BD275FC">
      <w:numFmt w:val="decimal"/>
      <w:lvlText w:val=""/>
      <w:lvlJc w:val="left"/>
    </w:lvl>
    <w:lvl w:ilvl="4" w:tplc="B1CC826E">
      <w:numFmt w:val="decimal"/>
      <w:lvlText w:val=""/>
      <w:lvlJc w:val="left"/>
    </w:lvl>
    <w:lvl w:ilvl="5" w:tplc="373E8F58">
      <w:numFmt w:val="decimal"/>
      <w:lvlText w:val=""/>
      <w:lvlJc w:val="left"/>
    </w:lvl>
    <w:lvl w:ilvl="6" w:tplc="BC20BEAC">
      <w:numFmt w:val="decimal"/>
      <w:lvlText w:val=""/>
      <w:lvlJc w:val="left"/>
    </w:lvl>
    <w:lvl w:ilvl="7" w:tplc="6680B7B6">
      <w:numFmt w:val="decimal"/>
      <w:lvlText w:val=""/>
      <w:lvlJc w:val="left"/>
    </w:lvl>
    <w:lvl w:ilvl="8" w:tplc="51AC8A12">
      <w:numFmt w:val="decimal"/>
      <w:lvlText w:val=""/>
      <w:lvlJc w:val="left"/>
    </w:lvl>
  </w:abstractNum>
  <w:abstractNum w:abstractNumId="11">
    <w:nsid w:val="00004944"/>
    <w:multiLevelType w:val="hybridMultilevel"/>
    <w:tmpl w:val="D4EACFDC"/>
    <w:lvl w:ilvl="0" w:tplc="D78EF56E">
      <w:start w:val="2"/>
      <w:numFmt w:val="decimal"/>
      <w:lvlText w:val="%1."/>
      <w:lvlJc w:val="left"/>
    </w:lvl>
    <w:lvl w:ilvl="1" w:tplc="1116C896">
      <w:numFmt w:val="decimal"/>
      <w:lvlText w:val=""/>
      <w:lvlJc w:val="left"/>
    </w:lvl>
    <w:lvl w:ilvl="2" w:tplc="A066DE6E">
      <w:numFmt w:val="decimal"/>
      <w:lvlText w:val=""/>
      <w:lvlJc w:val="left"/>
    </w:lvl>
    <w:lvl w:ilvl="3" w:tplc="A04A9F00">
      <w:numFmt w:val="decimal"/>
      <w:lvlText w:val=""/>
      <w:lvlJc w:val="left"/>
    </w:lvl>
    <w:lvl w:ilvl="4" w:tplc="3566F4A8">
      <w:numFmt w:val="decimal"/>
      <w:lvlText w:val=""/>
      <w:lvlJc w:val="left"/>
    </w:lvl>
    <w:lvl w:ilvl="5" w:tplc="5998A458">
      <w:numFmt w:val="decimal"/>
      <w:lvlText w:val=""/>
      <w:lvlJc w:val="left"/>
    </w:lvl>
    <w:lvl w:ilvl="6" w:tplc="6E120730">
      <w:numFmt w:val="decimal"/>
      <w:lvlText w:val=""/>
      <w:lvlJc w:val="left"/>
    </w:lvl>
    <w:lvl w:ilvl="7" w:tplc="18B0680A">
      <w:numFmt w:val="decimal"/>
      <w:lvlText w:val=""/>
      <w:lvlJc w:val="left"/>
    </w:lvl>
    <w:lvl w:ilvl="8" w:tplc="D37AB128">
      <w:numFmt w:val="decimal"/>
      <w:lvlText w:val=""/>
      <w:lvlJc w:val="left"/>
    </w:lvl>
  </w:abstractNum>
  <w:abstractNum w:abstractNumId="12">
    <w:nsid w:val="00004DF2"/>
    <w:multiLevelType w:val="hybridMultilevel"/>
    <w:tmpl w:val="BCD0F34C"/>
    <w:lvl w:ilvl="0" w:tplc="2DA43C74">
      <w:start w:val="1"/>
      <w:numFmt w:val="decimal"/>
      <w:lvlText w:val="%1."/>
      <w:lvlJc w:val="left"/>
    </w:lvl>
    <w:lvl w:ilvl="1" w:tplc="B36CA7A4">
      <w:numFmt w:val="decimal"/>
      <w:lvlText w:val=""/>
      <w:lvlJc w:val="left"/>
    </w:lvl>
    <w:lvl w:ilvl="2" w:tplc="BCE09686">
      <w:numFmt w:val="decimal"/>
      <w:lvlText w:val=""/>
      <w:lvlJc w:val="left"/>
    </w:lvl>
    <w:lvl w:ilvl="3" w:tplc="1E7CCB30">
      <w:numFmt w:val="decimal"/>
      <w:lvlText w:val=""/>
      <w:lvlJc w:val="left"/>
    </w:lvl>
    <w:lvl w:ilvl="4" w:tplc="71FA271E">
      <w:numFmt w:val="decimal"/>
      <w:lvlText w:val=""/>
      <w:lvlJc w:val="left"/>
    </w:lvl>
    <w:lvl w:ilvl="5" w:tplc="1EF4F664">
      <w:numFmt w:val="decimal"/>
      <w:lvlText w:val=""/>
      <w:lvlJc w:val="left"/>
    </w:lvl>
    <w:lvl w:ilvl="6" w:tplc="04547DD0">
      <w:numFmt w:val="decimal"/>
      <w:lvlText w:val=""/>
      <w:lvlJc w:val="left"/>
    </w:lvl>
    <w:lvl w:ilvl="7" w:tplc="3B7C7BA0">
      <w:numFmt w:val="decimal"/>
      <w:lvlText w:val=""/>
      <w:lvlJc w:val="left"/>
    </w:lvl>
    <w:lvl w:ilvl="8" w:tplc="3F9CB388">
      <w:numFmt w:val="decimal"/>
      <w:lvlText w:val=""/>
      <w:lvlJc w:val="left"/>
    </w:lvl>
  </w:abstractNum>
  <w:abstractNum w:abstractNumId="13">
    <w:nsid w:val="00005422"/>
    <w:multiLevelType w:val="hybridMultilevel"/>
    <w:tmpl w:val="AEB85EC4"/>
    <w:lvl w:ilvl="0" w:tplc="DEF647A2">
      <w:start w:val="1"/>
      <w:numFmt w:val="decimal"/>
      <w:lvlText w:val="%1."/>
      <w:lvlJc w:val="left"/>
    </w:lvl>
    <w:lvl w:ilvl="1" w:tplc="6C2C55C0">
      <w:numFmt w:val="decimal"/>
      <w:lvlText w:val=""/>
      <w:lvlJc w:val="left"/>
    </w:lvl>
    <w:lvl w:ilvl="2" w:tplc="FF18E146">
      <w:numFmt w:val="decimal"/>
      <w:lvlText w:val=""/>
      <w:lvlJc w:val="left"/>
    </w:lvl>
    <w:lvl w:ilvl="3" w:tplc="C27812E8">
      <w:numFmt w:val="decimal"/>
      <w:lvlText w:val=""/>
      <w:lvlJc w:val="left"/>
    </w:lvl>
    <w:lvl w:ilvl="4" w:tplc="C1F0B228">
      <w:numFmt w:val="decimal"/>
      <w:lvlText w:val=""/>
      <w:lvlJc w:val="left"/>
    </w:lvl>
    <w:lvl w:ilvl="5" w:tplc="2DF8F074">
      <w:numFmt w:val="decimal"/>
      <w:lvlText w:val=""/>
      <w:lvlJc w:val="left"/>
    </w:lvl>
    <w:lvl w:ilvl="6" w:tplc="3C42228A">
      <w:numFmt w:val="decimal"/>
      <w:lvlText w:val=""/>
      <w:lvlJc w:val="left"/>
    </w:lvl>
    <w:lvl w:ilvl="7" w:tplc="6C0EB98C">
      <w:numFmt w:val="decimal"/>
      <w:lvlText w:val=""/>
      <w:lvlJc w:val="left"/>
    </w:lvl>
    <w:lvl w:ilvl="8" w:tplc="9E247788">
      <w:numFmt w:val="decimal"/>
      <w:lvlText w:val=""/>
      <w:lvlJc w:val="left"/>
    </w:lvl>
  </w:abstractNum>
  <w:abstractNum w:abstractNumId="14">
    <w:nsid w:val="00005F32"/>
    <w:multiLevelType w:val="hybridMultilevel"/>
    <w:tmpl w:val="EE721F66"/>
    <w:lvl w:ilvl="0" w:tplc="0DC0D1C2">
      <w:start w:val="1"/>
      <w:numFmt w:val="decimal"/>
      <w:lvlText w:val="%1."/>
      <w:lvlJc w:val="left"/>
    </w:lvl>
    <w:lvl w:ilvl="1" w:tplc="A742FE72">
      <w:numFmt w:val="decimal"/>
      <w:lvlText w:val=""/>
      <w:lvlJc w:val="left"/>
    </w:lvl>
    <w:lvl w:ilvl="2" w:tplc="FA2E7E8C">
      <w:numFmt w:val="decimal"/>
      <w:lvlText w:val=""/>
      <w:lvlJc w:val="left"/>
    </w:lvl>
    <w:lvl w:ilvl="3" w:tplc="3DF6669C">
      <w:numFmt w:val="decimal"/>
      <w:lvlText w:val=""/>
      <w:lvlJc w:val="left"/>
    </w:lvl>
    <w:lvl w:ilvl="4" w:tplc="D07473EA">
      <w:numFmt w:val="decimal"/>
      <w:lvlText w:val=""/>
      <w:lvlJc w:val="left"/>
    </w:lvl>
    <w:lvl w:ilvl="5" w:tplc="7742BF14">
      <w:numFmt w:val="decimal"/>
      <w:lvlText w:val=""/>
      <w:lvlJc w:val="left"/>
    </w:lvl>
    <w:lvl w:ilvl="6" w:tplc="FCA63646">
      <w:numFmt w:val="decimal"/>
      <w:lvlText w:val=""/>
      <w:lvlJc w:val="left"/>
    </w:lvl>
    <w:lvl w:ilvl="7" w:tplc="7108A540">
      <w:numFmt w:val="decimal"/>
      <w:lvlText w:val=""/>
      <w:lvlJc w:val="left"/>
    </w:lvl>
    <w:lvl w:ilvl="8" w:tplc="11BCDD84">
      <w:numFmt w:val="decimal"/>
      <w:lvlText w:val=""/>
      <w:lvlJc w:val="left"/>
    </w:lvl>
  </w:abstractNum>
  <w:abstractNum w:abstractNumId="15">
    <w:nsid w:val="00005F49"/>
    <w:multiLevelType w:val="hybridMultilevel"/>
    <w:tmpl w:val="83DC0074"/>
    <w:lvl w:ilvl="0" w:tplc="AA445D6E">
      <w:start w:val="1"/>
      <w:numFmt w:val="decimal"/>
      <w:lvlText w:val="%1)"/>
      <w:lvlJc w:val="left"/>
    </w:lvl>
    <w:lvl w:ilvl="1" w:tplc="B908DEDE">
      <w:numFmt w:val="decimal"/>
      <w:lvlText w:val=""/>
      <w:lvlJc w:val="left"/>
    </w:lvl>
    <w:lvl w:ilvl="2" w:tplc="9856B7B8">
      <w:numFmt w:val="decimal"/>
      <w:lvlText w:val=""/>
      <w:lvlJc w:val="left"/>
    </w:lvl>
    <w:lvl w:ilvl="3" w:tplc="A3D24650">
      <w:numFmt w:val="decimal"/>
      <w:lvlText w:val=""/>
      <w:lvlJc w:val="left"/>
    </w:lvl>
    <w:lvl w:ilvl="4" w:tplc="E5AA4A44">
      <w:numFmt w:val="decimal"/>
      <w:lvlText w:val=""/>
      <w:lvlJc w:val="left"/>
    </w:lvl>
    <w:lvl w:ilvl="5" w:tplc="62DE4676">
      <w:numFmt w:val="decimal"/>
      <w:lvlText w:val=""/>
      <w:lvlJc w:val="left"/>
    </w:lvl>
    <w:lvl w:ilvl="6" w:tplc="9230E904">
      <w:numFmt w:val="decimal"/>
      <w:lvlText w:val=""/>
      <w:lvlJc w:val="left"/>
    </w:lvl>
    <w:lvl w:ilvl="7" w:tplc="CE623432">
      <w:numFmt w:val="decimal"/>
      <w:lvlText w:val=""/>
      <w:lvlJc w:val="left"/>
    </w:lvl>
    <w:lvl w:ilvl="8" w:tplc="F1201BBC">
      <w:numFmt w:val="decimal"/>
      <w:lvlText w:val=""/>
      <w:lvlJc w:val="left"/>
    </w:lvl>
  </w:abstractNum>
  <w:abstractNum w:abstractNumId="16">
    <w:nsid w:val="00006032"/>
    <w:multiLevelType w:val="hybridMultilevel"/>
    <w:tmpl w:val="7862D05C"/>
    <w:lvl w:ilvl="0" w:tplc="E2A69700">
      <w:start w:val="1"/>
      <w:numFmt w:val="bullet"/>
      <w:lvlText w:val="-"/>
      <w:lvlJc w:val="left"/>
    </w:lvl>
    <w:lvl w:ilvl="1" w:tplc="81784398">
      <w:numFmt w:val="decimal"/>
      <w:lvlText w:val=""/>
      <w:lvlJc w:val="left"/>
    </w:lvl>
    <w:lvl w:ilvl="2" w:tplc="9BD4B6A8">
      <w:numFmt w:val="decimal"/>
      <w:lvlText w:val=""/>
      <w:lvlJc w:val="left"/>
    </w:lvl>
    <w:lvl w:ilvl="3" w:tplc="EB7484A2">
      <w:numFmt w:val="decimal"/>
      <w:lvlText w:val=""/>
      <w:lvlJc w:val="left"/>
    </w:lvl>
    <w:lvl w:ilvl="4" w:tplc="D96CC64C">
      <w:numFmt w:val="decimal"/>
      <w:lvlText w:val=""/>
      <w:lvlJc w:val="left"/>
    </w:lvl>
    <w:lvl w:ilvl="5" w:tplc="E424F1C6">
      <w:numFmt w:val="decimal"/>
      <w:lvlText w:val=""/>
      <w:lvlJc w:val="left"/>
    </w:lvl>
    <w:lvl w:ilvl="6" w:tplc="02AA9DF2">
      <w:numFmt w:val="decimal"/>
      <w:lvlText w:val=""/>
      <w:lvlJc w:val="left"/>
    </w:lvl>
    <w:lvl w:ilvl="7" w:tplc="FA868D10">
      <w:numFmt w:val="decimal"/>
      <w:lvlText w:val=""/>
      <w:lvlJc w:val="left"/>
    </w:lvl>
    <w:lvl w:ilvl="8" w:tplc="1E4A4C7E">
      <w:numFmt w:val="decimal"/>
      <w:lvlText w:val=""/>
      <w:lvlJc w:val="left"/>
    </w:lvl>
  </w:abstractNum>
  <w:abstractNum w:abstractNumId="17">
    <w:nsid w:val="0000797D"/>
    <w:multiLevelType w:val="hybridMultilevel"/>
    <w:tmpl w:val="C39A8D3C"/>
    <w:lvl w:ilvl="0" w:tplc="D3F85A82">
      <w:start w:val="1"/>
      <w:numFmt w:val="bullet"/>
      <w:lvlText w:val="-"/>
      <w:lvlJc w:val="left"/>
    </w:lvl>
    <w:lvl w:ilvl="1" w:tplc="BE08F024">
      <w:numFmt w:val="decimal"/>
      <w:lvlText w:val=""/>
      <w:lvlJc w:val="left"/>
    </w:lvl>
    <w:lvl w:ilvl="2" w:tplc="239442F6">
      <w:numFmt w:val="decimal"/>
      <w:lvlText w:val=""/>
      <w:lvlJc w:val="left"/>
    </w:lvl>
    <w:lvl w:ilvl="3" w:tplc="5FE06D14">
      <w:numFmt w:val="decimal"/>
      <w:lvlText w:val=""/>
      <w:lvlJc w:val="left"/>
    </w:lvl>
    <w:lvl w:ilvl="4" w:tplc="276CB108">
      <w:numFmt w:val="decimal"/>
      <w:lvlText w:val=""/>
      <w:lvlJc w:val="left"/>
    </w:lvl>
    <w:lvl w:ilvl="5" w:tplc="0CD47374">
      <w:numFmt w:val="decimal"/>
      <w:lvlText w:val=""/>
      <w:lvlJc w:val="left"/>
    </w:lvl>
    <w:lvl w:ilvl="6" w:tplc="8E6084B4">
      <w:numFmt w:val="decimal"/>
      <w:lvlText w:val=""/>
      <w:lvlJc w:val="left"/>
    </w:lvl>
    <w:lvl w:ilvl="7" w:tplc="7A267892">
      <w:numFmt w:val="decimal"/>
      <w:lvlText w:val=""/>
      <w:lvlJc w:val="left"/>
    </w:lvl>
    <w:lvl w:ilvl="8" w:tplc="DC403722">
      <w:numFmt w:val="decimal"/>
      <w:lvlText w:val=""/>
      <w:lvlJc w:val="left"/>
    </w:lvl>
  </w:abstractNum>
  <w:abstractNum w:abstractNumId="18">
    <w:nsid w:val="00007EB7"/>
    <w:multiLevelType w:val="hybridMultilevel"/>
    <w:tmpl w:val="7CE60982"/>
    <w:lvl w:ilvl="0" w:tplc="32E6229E">
      <w:start w:val="1"/>
      <w:numFmt w:val="bullet"/>
      <w:lvlText w:val="-"/>
      <w:lvlJc w:val="left"/>
    </w:lvl>
    <w:lvl w:ilvl="1" w:tplc="6688D694">
      <w:numFmt w:val="decimal"/>
      <w:lvlText w:val=""/>
      <w:lvlJc w:val="left"/>
    </w:lvl>
    <w:lvl w:ilvl="2" w:tplc="9B302C12">
      <w:numFmt w:val="decimal"/>
      <w:lvlText w:val=""/>
      <w:lvlJc w:val="left"/>
    </w:lvl>
    <w:lvl w:ilvl="3" w:tplc="1D408D44">
      <w:numFmt w:val="decimal"/>
      <w:lvlText w:val=""/>
      <w:lvlJc w:val="left"/>
    </w:lvl>
    <w:lvl w:ilvl="4" w:tplc="D4C404BC">
      <w:numFmt w:val="decimal"/>
      <w:lvlText w:val=""/>
      <w:lvlJc w:val="left"/>
    </w:lvl>
    <w:lvl w:ilvl="5" w:tplc="ED521A32">
      <w:numFmt w:val="decimal"/>
      <w:lvlText w:val=""/>
      <w:lvlJc w:val="left"/>
    </w:lvl>
    <w:lvl w:ilvl="6" w:tplc="73A85182">
      <w:numFmt w:val="decimal"/>
      <w:lvlText w:val=""/>
      <w:lvlJc w:val="left"/>
    </w:lvl>
    <w:lvl w:ilvl="7" w:tplc="593487A0">
      <w:numFmt w:val="decimal"/>
      <w:lvlText w:val=""/>
      <w:lvlJc w:val="left"/>
    </w:lvl>
    <w:lvl w:ilvl="8" w:tplc="7FEE4BFC">
      <w:numFmt w:val="decimal"/>
      <w:lvlText w:val=""/>
      <w:lvlJc w:val="left"/>
    </w:lvl>
  </w:abstractNum>
  <w:abstractNum w:abstractNumId="19">
    <w:nsid w:val="195C26A2"/>
    <w:multiLevelType w:val="hybridMultilevel"/>
    <w:tmpl w:val="A35E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731B51"/>
    <w:multiLevelType w:val="hybridMultilevel"/>
    <w:tmpl w:val="31DC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015A30"/>
    <w:multiLevelType w:val="hybridMultilevel"/>
    <w:tmpl w:val="6F9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C5A1E"/>
    <w:multiLevelType w:val="hybridMultilevel"/>
    <w:tmpl w:val="CE44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139ED"/>
    <w:multiLevelType w:val="hybridMultilevel"/>
    <w:tmpl w:val="F360667E"/>
    <w:lvl w:ilvl="0" w:tplc="742088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CF729C"/>
    <w:multiLevelType w:val="hybridMultilevel"/>
    <w:tmpl w:val="229AD9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BE65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56769"/>
    <w:multiLevelType w:val="hybridMultilevel"/>
    <w:tmpl w:val="0010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881A7B"/>
    <w:multiLevelType w:val="hybridMultilevel"/>
    <w:tmpl w:val="AEB85EC4"/>
    <w:lvl w:ilvl="0" w:tplc="DEF647A2">
      <w:start w:val="1"/>
      <w:numFmt w:val="decimal"/>
      <w:lvlText w:val="%1."/>
      <w:lvlJc w:val="left"/>
    </w:lvl>
    <w:lvl w:ilvl="1" w:tplc="6C2C55C0">
      <w:numFmt w:val="decimal"/>
      <w:lvlText w:val=""/>
      <w:lvlJc w:val="left"/>
    </w:lvl>
    <w:lvl w:ilvl="2" w:tplc="FF18E146">
      <w:numFmt w:val="decimal"/>
      <w:lvlText w:val=""/>
      <w:lvlJc w:val="left"/>
    </w:lvl>
    <w:lvl w:ilvl="3" w:tplc="C27812E8">
      <w:numFmt w:val="decimal"/>
      <w:lvlText w:val=""/>
      <w:lvlJc w:val="left"/>
    </w:lvl>
    <w:lvl w:ilvl="4" w:tplc="C1F0B228">
      <w:numFmt w:val="decimal"/>
      <w:lvlText w:val=""/>
      <w:lvlJc w:val="left"/>
    </w:lvl>
    <w:lvl w:ilvl="5" w:tplc="2DF8F074">
      <w:numFmt w:val="decimal"/>
      <w:lvlText w:val=""/>
      <w:lvlJc w:val="left"/>
    </w:lvl>
    <w:lvl w:ilvl="6" w:tplc="3C42228A">
      <w:numFmt w:val="decimal"/>
      <w:lvlText w:val=""/>
      <w:lvlJc w:val="left"/>
    </w:lvl>
    <w:lvl w:ilvl="7" w:tplc="6C0EB98C">
      <w:numFmt w:val="decimal"/>
      <w:lvlText w:val=""/>
      <w:lvlJc w:val="left"/>
    </w:lvl>
    <w:lvl w:ilvl="8" w:tplc="9E247788">
      <w:numFmt w:val="decimal"/>
      <w:lvlText w:val=""/>
      <w:lvlJc w:val="left"/>
    </w:lvl>
  </w:abstractNum>
  <w:abstractNum w:abstractNumId="27">
    <w:nsid w:val="4AE73413"/>
    <w:multiLevelType w:val="hybridMultilevel"/>
    <w:tmpl w:val="8E68AA60"/>
    <w:lvl w:ilvl="0" w:tplc="98AEDE74">
      <w:start w:val="1"/>
      <w:numFmt w:val="decimal"/>
      <w:lvlText w:val="%1)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8">
    <w:nsid w:val="4CE245BC"/>
    <w:multiLevelType w:val="hybridMultilevel"/>
    <w:tmpl w:val="AF7A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34BB6"/>
    <w:multiLevelType w:val="hybridMultilevel"/>
    <w:tmpl w:val="43F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F5CDA"/>
    <w:multiLevelType w:val="hybridMultilevel"/>
    <w:tmpl w:val="D7521CB2"/>
    <w:lvl w:ilvl="0" w:tplc="B30C6D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C5D44"/>
    <w:multiLevelType w:val="hybridMultilevel"/>
    <w:tmpl w:val="7D9C6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BF2EB1"/>
    <w:multiLevelType w:val="hybridMultilevel"/>
    <w:tmpl w:val="C7AE0AB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61798"/>
    <w:multiLevelType w:val="hybridMultilevel"/>
    <w:tmpl w:val="C674D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9"/>
  </w:num>
  <w:num w:numId="5">
    <w:abstractNumId w:val="17"/>
  </w:num>
  <w:num w:numId="6">
    <w:abstractNumId w:val="15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 w:numId="15">
    <w:abstractNumId w:val="18"/>
  </w:num>
  <w:num w:numId="16">
    <w:abstractNumId w:val="16"/>
  </w:num>
  <w:num w:numId="17">
    <w:abstractNumId w:val="5"/>
  </w:num>
  <w:num w:numId="18">
    <w:abstractNumId w:val="2"/>
  </w:num>
  <w:num w:numId="19">
    <w:abstractNumId w:val="13"/>
  </w:num>
  <w:num w:numId="20">
    <w:abstractNumId w:val="31"/>
  </w:num>
  <w:num w:numId="21">
    <w:abstractNumId w:val="24"/>
  </w:num>
  <w:num w:numId="22">
    <w:abstractNumId w:val="27"/>
  </w:num>
  <w:num w:numId="23">
    <w:abstractNumId w:val="33"/>
  </w:num>
  <w:num w:numId="24">
    <w:abstractNumId w:val="25"/>
  </w:num>
  <w:num w:numId="25">
    <w:abstractNumId w:val="21"/>
  </w:num>
  <w:num w:numId="26">
    <w:abstractNumId w:val="23"/>
  </w:num>
  <w:num w:numId="27">
    <w:abstractNumId w:val="30"/>
  </w:num>
  <w:num w:numId="28">
    <w:abstractNumId w:val="28"/>
  </w:num>
  <w:num w:numId="29">
    <w:abstractNumId w:val="29"/>
  </w:num>
  <w:num w:numId="30">
    <w:abstractNumId w:val="32"/>
  </w:num>
  <w:num w:numId="31">
    <w:abstractNumId w:val="20"/>
  </w:num>
  <w:num w:numId="32">
    <w:abstractNumId w:val="22"/>
  </w:num>
  <w:num w:numId="33">
    <w:abstractNumId w:val="19"/>
  </w:num>
  <w:num w:numId="34">
    <w:abstractNumId w:val="2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1AD2"/>
    <w:rsid w:val="00070C3F"/>
    <w:rsid w:val="0007579C"/>
    <w:rsid w:val="000E1883"/>
    <w:rsid w:val="001166D8"/>
    <w:rsid w:val="00121C88"/>
    <w:rsid w:val="0014224B"/>
    <w:rsid w:val="00144DB7"/>
    <w:rsid w:val="00153908"/>
    <w:rsid w:val="001C3EE8"/>
    <w:rsid w:val="002230FF"/>
    <w:rsid w:val="00223CFD"/>
    <w:rsid w:val="00232987"/>
    <w:rsid w:val="00272FDA"/>
    <w:rsid w:val="002741E1"/>
    <w:rsid w:val="00294F5F"/>
    <w:rsid w:val="002A0A3B"/>
    <w:rsid w:val="002E5A2F"/>
    <w:rsid w:val="0030137D"/>
    <w:rsid w:val="00306462"/>
    <w:rsid w:val="003252A0"/>
    <w:rsid w:val="0032799A"/>
    <w:rsid w:val="00342FF3"/>
    <w:rsid w:val="003659AB"/>
    <w:rsid w:val="003A4C26"/>
    <w:rsid w:val="003F2187"/>
    <w:rsid w:val="00417BE5"/>
    <w:rsid w:val="004218ED"/>
    <w:rsid w:val="004A6802"/>
    <w:rsid w:val="004A7BDF"/>
    <w:rsid w:val="004D7C9F"/>
    <w:rsid w:val="00505EC0"/>
    <w:rsid w:val="00521679"/>
    <w:rsid w:val="00541567"/>
    <w:rsid w:val="005D2F55"/>
    <w:rsid w:val="005D663E"/>
    <w:rsid w:val="005E42CD"/>
    <w:rsid w:val="005F4F81"/>
    <w:rsid w:val="00640147"/>
    <w:rsid w:val="00670AED"/>
    <w:rsid w:val="006C0E23"/>
    <w:rsid w:val="006D0367"/>
    <w:rsid w:val="006E5A0C"/>
    <w:rsid w:val="006F1BCB"/>
    <w:rsid w:val="006F60E5"/>
    <w:rsid w:val="0071452A"/>
    <w:rsid w:val="00720D82"/>
    <w:rsid w:val="007269E3"/>
    <w:rsid w:val="00745759"/>
    <w:rsid w:val="00750B5F"/>
    <w:rsid w:val="00782BE2"/>
    <w:rsid w:val="007A1AD2"/>
    <w:rsid w:val="00815FAF"/>
    <w:rsid w:val="0085084C"/>
    <w:rsid w:val="00877B1D"/>
    <w:rsid w:val="008A4404"/>
    <w:rsid w:val="008C62BC"/>
    <w:rsid w:val="0091704B"/>
    <w:rsid w:val="00944CC6"/>
    <w:rsid w:val="00951258"/>
    <w:rsid w:val="0095606E"/>
    <w:rsid w:val="009B1F81"/>
    <w:rsid w:val="009E0F29"/>
    <w:rsid w:val="00A82060"/>
    <w:rsid w:val="00A912DE"/>
    <w:rsid w:val="00AA6D17"/>
    <w:rsid w:val="00AB5A3B"/>
    <w:rsid w:val="00AD0D7E"/>
    <w:rsid w:val="00B01138"/>
    <w:rsid w:val="00B21DA8"/>
    <w:rsid w:val="00B225FC"/>
    <w:rsid w:val="00B45347"/>
    <w:rsid w:val="00B74FD3"/>
    <w:rsid w:val="00BB548C"/>
    <w:rsid w:val="00BC47F5"/>
    <w:rsid w:val="00BD6DE4"/>
    <w:rsid w:val="00BE4DD1"/>
    <w:rsid w:val="00C21E05"/>
    <w:rsid w:val="00C7215E"/>
    <w:rsid w:val="00CD0399"/>
    <w:rsid w:val="00CF4669"/>
    <w:rsid w:val="00CF7584"/>
    <w:rsid w:val="00D92405"/>
    <w:rsid w:val="00D95365"/>
    <w:rsid w:val="00DA324F"/>
    <w:rsid w:val="00DB74AD"/>
    <w:rsid w:val="00E264A5"/>
    <w:rsid w:val="00E335C7"/>
    <w:rsid w:val="00E56860"/>
    <w:rsid w:val="00E6477E"/>
    <w:rsid w:val="00EC63CD"/>
    <w:rsid w:val="00EC7B19"/>
    <w:rsid w:val="00ED3DDB"/>
    <w:rsid w:val="00F15B11"/>
    <w:rsid w:val="00F6108C"/>
    <w:rsid w:val="00F86073"/>
    <w:rsid w:val="00FB774C"/>
    <w:rsid w:val="00FD2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5A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5A3B"/>
  </w:style>
  <w:style w:type="paragraph" w:styleId="a6">
    <w:name w:val="footer"/>
    <w:basedOn w:val="a"/>
    <w:link w:val="a7"/>
    <w:uiPriority w:val="99"/>
    <w:unhideWhenUsed/>
    <w:rsid w:val="00AB5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5A3B"/>
  </w:style>
  <w:style w:type="paragraph" w:styleId="a8">
    <w:name w:val="List Paragraph"/>
    <w:basedOn w:val="a"/>
    <w:uiPriority w:val="34"/>
    <w:qFormat/>
    <w:rsid w:val="00745759"/>
    <w:pPr>
      <w:ind w:left="720"/>
      <w:contextualSpacing/>
    </w:pPr>
  </w:style>
  <w:style w:type="paragraph" w:styleId="a9">
    <w:name w:val="Title"/>
    <w:basedOn w:val="a"/>
    <w:link w:val="aa"/>
    <w:qFormat/>
    <w:rsid w:val="00ED3DDB"/>
    <w:pPr>
      <w:jc w:val="center"/>
    </w:pPr>
    <w:rPr>
      <w:rFonts w:eastAsia="Times New Roman"/>
      <w:b/>
      <w:bCs/>
      <w:sz w:val="36"/>
      <w:szCs w:val="24"/>
    </w:rPr>
  </w:style>
  <w:style w:type="character" w:customStyle="1" w:styleId="aa">
    <w:name w:val="Название Знак"/>
    <w:basedOn w:val="a0"/>
    <w:link w:val="a9"/>
    <w:rsid w:val="00ED3DDB"/>
    <w:rPr>
      <w:rFonts w:eastAsia="Times New Roman"/>
      <w:b/>
      <w:bCs/>
      <w:sz w:val="36"/>
      <w:szCs w:val="24"/>
    </w:rPr>
  </w:style>
  <w:style w:type="paragraph" w:styleId="ab">
    <w:name w:val="Normal (Web)"/>
    <w:basedOn w:val="a"/>
    <w:uiPriority w:val="99"/>
    <w:unhideWhenUsed/>
    <w:rsid w:val="00ED3D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3659AB"/>
    <w:pPr>
      <w:spacing w:after="120"/>
      <w:jc w:val="both"/>
    </w:pPr>
    <w:rPr>
      <w:rFonts w:eastAsia="Calibri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3659AB"/>
    <w:rPr>
      <w:rFonts w:eastAsia="Calibri"/>
      <w:sz w:val="16"/>
      <w:szCs w:val="16"/>
      <w:lang w:eastAsia="ar-SA"/>
    </w:rPr>
  </w:style>
  <w:style w:type="paragraph" w:customStyle="1" w:styleId="ac">
    <w:name w:val="А ОСН ТЕКСТ"/>
    <w:basedOn w:val="a"/>
    <w:link w:val="ad"/>
    <w:rsid w:val="00144DB7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en-US"/>
    </w:rPr>
  </w:style>
  <w:style w:type="character" w:customStyle="1" w:styleId="ad">
    <w:name w:val="А ОСН ТЕКСТ Знак"/>
    <w:link w:val="ac"/>
    <w:rsid w:val="00144DB7"/>
    <w:rPr>
      <w:rFonts w:eastAsia="Arial Unicode MS"/>
      <w:caps/>
      <w:color w:val="000000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144DB7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144DB7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обычный_1 Знак Знак Знак Знак Знак Знак Знак Знак Знак"/>
    <w:basedOn w:val="a"/>
    <w:rsid w:val="00144DB7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EC63CD"/>
    <w:rPr>
      <w:rFonts w:eastAsia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EC63CD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EC63CD"/>
    <w:rPr>
      <w:rFonts w:eastAsia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63CD"/>
    <w:pPr>
      <w:widowControl w:val="0"/>
      <w:shd w:val="clear" w:color="auto" w:fill="FFFFFF"/>
      <w:spacing w:before="720" w:line="331" w:lineRule="exact"/>
      <w:ind w:hanging="360"/>
      <w:jc w:val="center"/>
    </w:pPr>
    <w:rPr>
      <w:rFonts w:eastAsia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C63CD"/>
    <w:pPr>
      <w:widowControl w:val="0"/>
      <w:shd w:val="clear" w:color="auto" w:fill="FFFFFF"/>
      <w:spacing w:after="420" w:line="0" w:lineRule="atLeast"/>
      <w:outlineLvl w:val="0"/>
    </w:pPr>
    <w:rPr>
      <w:rFonts w:eastAsia="Times New Roman"/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CD039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D0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F496AC1-4145-4D09-93A5-C25DD1EA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5758</Words>
  <Characters>32826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9 Tver</Company>
  <LinksUpToDate>false</LinksUpToDate>
  <CharactersWithSpaces>38507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ЮЕ</dc:creator>
  <cp:lastModifiedBy>Логопед</cp:lastModifiedBy>
  <cp:revision>2</cp:revision>
  <cp:lastPrinted>2021-02-24T13:42:00Z</cp:lastPrinted>
  <dcterms:created xsi:type="dcterms:W3CDTF">2021-03-26T08:54:00Z</dcterms:created>
  <dcterms:modified xsi:type="dcterms:W3CDTF">2021-03-26T08:54:00Z</dcterms:modified>
</cp:coreProperties>
</file>