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62" w:rsidRDefault="00FC2630" w:rsidP="00544762">
      <w:pPr>
        <w:pStyle w:val="1"/>
        <w:spacing w:before="72"/>
        <w:ind w:left="834"/>
        <w:jc w:val="center"/>
      </w:pP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году</w:t>
      </w:r>
      <w:r>
        <w:rPr>
          <w:spacing w:val="2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открыты</w:t>
      </w:r>
      <w:r>
        <w:rPr>
          <w:spacing w:val="1"/>
        </w:rPr>
        <w:t xml:space="preserve"> </w:t>
      </w:r>
      <w:r w:rsidR="00544762">
        <w:t>два</w:t>
      </w:r>
      <w:r>
        <w:rPr>
          <w:spacing w:val="2"/>
        </w:rPr>
        <w:t xml:space="preserve"> </w:t>
      </w:r>
      <w:r>
        <w:t>1-х</w:t>
      </w:r>
      <w:r>
        <w:rPr>
          <w:spacing w:val="3"/>
        </w:rPr>
        <w:t xml:space="preserve"> </w:t>
      </w:r>
      <w:r>
        <w:t>класса</w:t>
      </w:r>
    </w:p>
    <w:p w:rsidR="00544762" w:rsidRDefault="00544762" w:rsidP="00544762">
      <w:pPr>
        <w:pStyle w:val="1"/>
        <w:spacing w:before="72"/>
        <w:ind w:left="834"/>
        <w:jc w:val="center"/>
      </w:pPr>
      <w:r>
        <w:t xml:space="preserve">по программе «Начальная школа </w:t>
      </w:r>
      <w:r>
        <w:rPr>
          <w:lang w:val="en-US"/>
        </w:rPr>
        <w:t>XXI</w:t>
      </w:r>
      <w:r w:rsidRPr="00544762">
        <w:t xml:space="preserve"> </w:t>
      </w:r>
      <w:r>
        <w:t>века»</w:t>
      </w:r>
    </w:p>
    <w:p w:rsidR="00942468" w:rsidRDefault="00544762" w:rsidP="0097262C">
      <w:pPr>
        <w:pStyle w:val="1"/>
        <w:spacing w:after="120"/>
        <w:ind w:left="0"/>
        <w:jc w:val="center"/>
      </w:pPr>
      <w:r>
        <w:t xml:space="preserve">(математика </w:t>
      </w:r>
      <w:proofErr w:type="spellStart"/>
      <w:r>
        <w:t>Л</w:t>
      </w:r>
      <w:r w:rsidR="00FC2630">
        <w:t>.</w:t>
      </w:r>
      <w:r>
        <w:t>Г.Петерсон</w:t>
      </w:r>
      <w:proofErr w:type="spellEnd"/>
      <w:r>
        <w:t>)</w:t>
      </w:r>
    </w:p>
    <w:p w:rsidR="0023049C" w:rsidRDefault="007A3D21" w:rsidP="007A3D21">
      <w:pPr>
        <w:rPr>
          <w:color w:val="333333"/>
          <w:sz w:val="28"/>
          <w:szCs w:val="28"/>
          <w:shd w:val="clear" w:color="auto" w:fill="FFFFFF"/>
        </w:rPr>
      </w:pPr>
      <w:r>
        <w:rPr>
          <w:rStyle w:val="a5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="0023049C" w:rsidRPr="008A2AE5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Предпосылками</w:t>
      </w:r>
      <w:r w:rsidR="0023049C" w:rsidRPr="008A2AE5">
        <w:rPr>
          <w:rStyle w:val="a5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3049C" w:rsidRPr="008A2AE5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для п</w:t>
      </w:r>
      <w:r w:rsidR="00C628BE" w:rsidRPr="008A2AE5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роект</w:t>
      </w:r>
      <w:r w:rsidR="0023049C" w:rsidRPr="008A2AE5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C628BE" w:rsidRPr="008A2AE5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628BE" w:rsidRPr="008A2AE5">
        <w:rPr>
          <w:rStyle w:val="a5"/>
          <w:color w:val="008000"/>
          <w:sz w:val="28"/>
          <w:szCs w:val="28"/>
          <w:bdr w:val="none" w:sz="0" w:space="0" w:color="auto" w:frame="1"/>
          <w:shd w:val="clear" w:color="auto" w:fill="FFFFFF"/>
        </w:rPr>
        <w:t>«Начальная школа XXI века»</w:t>
      </w:r>
      <w:r w:rsidR="00C628BE" w:rsidRPr="008A2AE5">
        <w:rPr>
          <w:color w:val="333333"/>
          <w:sz w:val="28"/>
          <w:szCs w:val="28"/>
          <w:shd w:val="clear" w:color="auto" w:fill="FFFFFF"/>
        </w:rPr>
        <w:t> </w:t>
      </w:r>
      <w:r w:rsidR="0023049C" w:rsidRPr="008A2AE5">
        <w:rPr>
          <w:color w:val="333333"/>
          <w:sz w:val="28"/>
          <w:szCs w:val="28"/>
          <w:shd w:val="clear" w:color="auto" w:fill="FFFFFF"/>
        </w:rPr>
        <w:t>стали научные идеи развивающего обучения Д.Б.</w:t>
      </w:r>
      <w:r w:rsidRPr="008A2AE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2AE5">
        <w:rPr>
          <w:color w:val="333333"/>
          <w:sz w:val="28"/>
          <w:szCs w:val="28"/>
          <w:shd w:val="clear" w:color="auto" w:fill="FFFFFF"/>
        </w:rPr>
        <w:t>Эльконина</w:t>
      </w:r>
      <w:proofErr w:type="spellEnd"/>
      <w:r w:rsidRPr="008A2AE5">
        <w:rPr>
          <w:color w:val="333333"/>
          <w:sz w:val="28"/>
          <w:szCs w:val="28"/>
          <w:shd w:val="clear" w:color="auto" w:fill="FFFFFF"/>
        </w:rPr>
        <w:t xml:space="preserve"> - </w:t>
      </w:r>
      <w:r w:rsidR="0023049C" w:rsidRPr="008A2AE5">
        <w:rPr>
          <w:color w:val="333333"/>
          <w:sz w:val="28"/>
          <w:szCs w:val="28"/>
          <w:shd w:val="clear" w:color="auto" w:fill="FFFFFF"/>
        </w:rPr>
        <w:t>В.В. Давыдова.</w:t>
      </w:r>
    </w:p>
    <w:p w:rsidR="008A2AE5" w:rsidRPr="008A2AE5" w:rsidRDefault="008A2AE5" w:rsidP="008A2AE5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 xml:space="preserve">В программе </w:t>
      </w:r>
      <w:r w:rsidRPr="008A2AE5">
        <w:rPr>
          <w:color w:val="333333"/>
          <w:sz w:val="28"/>
          <w:szCs w:val="28"/>
        </w:rPr>
        <w:t>«</w:t>
      </w:r>
      <w:r w:rsidRPr="008A2AE5">
        <w:rPr>
          <w:sz w:val="28"/>
          <w:szCs w:val="28"/>
        </w:rPr>
        <w:t xml:space="preserve">Начальная школа </w:t>
      </w:r>
      <w:r w:rsidRPr="008A2AE5">
        <w:rPr>
          <w:sz w:val="28"/>
          <w:szCs w:val="28"/>
          <w:lang w:val="en-US"/>
        </w:rPr>
        <w:t>XXI</w:t>
      </w:r>
      <w:r w:rsidRPr="008A2AE5">
        <w:rPr>
          <w:sz w:val="28"/>
          <w:szCs w:val="28"/>
        </w:rPr>
        <w:t xml:space="preserve"> века»</w:t>
      </w:r>
      <w:r w:rsidRPr="008A2AE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воплощен </w:t>
      </w:r>
      <w:r>
        <w:rPr>
          <w:color w:val="333333"/>
          <w:sz w:val="28"/>
          <w:szCs w:val="28"/>
        </w:rPr>
        <w:t>н</w:t>
      </w:r>
      <w:r w:rsidRPr="008A2AE5">
        <w:rPr>
          <w:color w:val="333333"/>
          <w:sz w:val="28"/>
          <w:szCs w:val="28"/>
        </w:rPr>
        <w:t xml:space="preserve">аиболее современный и перспективный - </w:t>
      </w:r>
      <w:proofErr w:type="spellStart"/>
      <w:r w:rsidRPr="008A2AE5">
        <w:rPr>
          <w:color w:val="333333"/>
          <w:sz w:val="28"/>
          <w:szCs w:val="28"/>
        </w:rPr>
        <w:t>деят</w:t>
      </w:r>
      <w:r>
        <w:rPr>
          <w:color w:val="333333"/>
          <w:sz w:val="28"/>
          <w:szCs w:val="28"/>
        </w:rPr>
        <w:t>ельностный</w:t>
      </w:r>
      <w:proofErr w:type="spellEnd"/>
      <w:r>
        <w:rPr>
          <w:color w:val="333333"/>
          <w:sz w:val="28"/>
          <w:szCs w:val="28"/>
        </w:rPr>
        <w:t xml:space="preserve"> подход в образовании.</w:t>
      </w:r>
    </w:p>
    <w:p w:rsidR="0051664A" w:rsidRPr="008A2AE5" w:rsidRDefault="007A3D21" w:rsidP="007A3D2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2AE5">
        <w:rPr>
          <w:color w:val="333333"/>
          <w:sz w:val="28"/>
          <w:szCs w:val="28"/>
        </w:rPr>
        <w:t xml:space="preserve">     </w:t>
      </w:r>
      <w:r w:rsidR="0051664A" w:rsidRPr="008A2AE5">
        <w:rPr>
          <w:color w:val="333333"/>
          <w:sz w:val="28"/>
          <w:szCs w:val="28"/>
        </w:rPr>
        <w:t xml:space="preserve">Основной метод работы учителя– не давать знаний в готовом виде, например, в виде определений, не давать готовых образцов решения типовых задач, но создать такую ситуацию, в которой дети смогут сами найти новый способ решения задачи и сами определить то новое, что они обнаружили в предмете изучения. </w:t>
      </w:r>
    </w:p>
    <w:p w:rsidR="0051664A" w:rsidRPr="008A2AE5" w:rsidRDefault="007A3D21" w:rsidP="007A3D2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2AE5">
        <w:rPr>
          <w:color w:val="333333"/>
          <w:sz w:val="28"/>
          <w:szCs w:val="28"/>
        </w:rPr>
        <w:t xml:space="preserve">     </w:t>
      </w:r>
      <w:r w:rsidR="0051664A" w:rsidRPr="008A2AE5">
        <w:rPr>
          <w:color w:val="333333"/>
          <w:sz w:val="28"/>
          <w:szCs w:val="28"/>
        </w:rPr>
        <w:t>Особое внимание уделяется развитию умений учеников действовать совместно, обсуждать разные подходы к решению задачи, аргументировано спорить, находить достоинства и недостатки в каждой точке зрения. Большая работа ведется по формированию детских умений оценивать собственную учебную работу и определять собственные учебные цели.</w:t>
      </w:r>
    </w:p>
    <w:p w:rsidR="0051664A" w:rsidRPr="008A2AE5" w:rsidRDefault="007A3D21" w:rsidP="007A3D2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A2AE5">
        <w:rPr>
          <w:color w:val="333333"/>
          <w:sz w:val="28"/>
          <w:szCs w:val="28"/>
        </w:rPr>
        <w:t xml:space="preserve">     Учителя, работающие по программе «</w:t>
      </w:r>
      <w:r w:rsidRPr="008A2AE5">
        <w:rPr>
          <w:sz w:val="28"/>
          <w:szCs w:val="28"/>
        </w:rPr>
        <w:t xml:space="preserve">Начальная школа </w:t>
      </w:r>
      <w:r w:rsidRPr="008A2AE5">
        <w:rPr>
          <w:sz w:val="28"/>
          <w:szCs w:val="28"/>
          <w:lang w:val="en-US"/>
        </w:rPr>
        <w:t>XXI</w:t>
      </w:r>
      <w:r w:rsidRPr="008A2AE5">
        <w:rPr>
          <w:sz w:val="28"/>
          <w:szCs w:val="28"/>
        </w:rPr>
        <w:t xml:space="preserve"> века»</w:t>
      </w:r>
      <w:r w:rsidRPr="008A2AE5">
        <w:rPr>
          <w:color w:val="333333"/>
          <w:sz w:val="28"/>
          <w:szCs w:val="28"/>
        </w:rPr>
        <w:t xml:space="preserve"> воплощают</w:t>
      </w:r>
      <w:r w:rsidR="0051664A" w:rsidRPr="008A2AE5">
        <w:rPr>
          <w:color w:val="333333"/>
          <w:sz w:val="28"/>
          <w:szCs w:val="28"/>
        </w:rPr>
        <w:t xml:space="preserve"> принципы учебной деятельности в современных учебных курсах для начальной и основной школы, построенных в соответствии с требованиями ФГОС.</w:t>
      </w:r>
    </w:p>
    <w:p w:rsidR="0023049C" w:rsidRDefault="007A3D21" w:rsidP="008A2AE5">
      <w:pPr>
        <w:pStyle w:val="a7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8A2AE5">
        <w:rPr>
          <w:color w:val="333333"/>
          <w:sz w:val="28"/>
          <w:szCs w:val="28"/>
        </w:rPr>
        <w:t xml:space="preserve">     </w:t>
      </w:r>
    </w:p>
    <w:p w:rsidR="00A01381" w:rsidRDefault="00FC2630" w:rsidP="008A2AE5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Классные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руководители:</w:t>
      </w:r>
    </w:p>
    <w:p w:rsidR="00544762" w:rsidRDefault="00A01381" w:rsidP="00A01381">
      <w:pPr>
        <w:pStyle w:val="a3"/>
        <w:tabs>
          <w:tab w:val="left" w:pos="5438"/>
          <w:tab w:val="left" w:pos="5642"/>
        </w:tabs>
        <w:spacing w:line="360" w:lineRule="auto"/>
        <w:jc w:val="center"/>
      </w:pPr>
      <w:r>
        <w:t xml:space="preserve"> </w:t>
      </w:r>
      <w:r w:rsidR="00FC2630">
        <w:t>1А</w:t>
      </w:r>
      <w:r w:rsidR="00FC2630">
        <w:rPr>
          <w:spacing w:val="-3"/>
        </w:rPr>
        <w:t xml:space="preserve"> </w:t>
      </w:r>
      <w:r w:rsidR="00FC2630">
        <w:t>класс</w:t>
      </w:r>
      <w:r w:rsidR="0097262C">
        <w:t>а</w:t>
      </w:r>
      <w:r w:rsidR="00FC2630">
        <w:rPr>
          <w:spacing w:val="-1"/>
        </w:rPr>
        <w:t xml:space="preserve"> </w:t>
      </w:r>
      <w:r w:rsidR="00544762">
        <w:t>–</w:t>
      </w:r>
      <w:r w:rsidR="00FC2630">
        <w:rPr>
          <w:spacing w:val="-1"/>
        </w:rPr>
        <w:t xml:space="preserve"> </w:t>
      </w:r>
      <w:r w:rsidR="00544762">
        <w:t>Ананьева Надежда Викторовна</w:t>
      </w:r>
    </w:p>
    <w:p w:rsidR="00544762" w:rsidRDefault="00FC2630" w:rsidP="00A01381">
      <w:pPr>
        <w:pStyle w:val="a3"/>
        <w:tabs>
          <w:tab w:val="left" w:pos="5438"/>
          <w:tab w:val="left" w:pos="5642"/>
        </w:tabs>
        <w:spacing w:line="360" w:lineRule="auto"/>
        <w:jc w:val="center"/>
      </w:pPr>
      <w:r>
        <w:t>1Б</w:t>
      </w:r>
      <w:r>
        <w:rPr>
          <w:spacing w:val="-3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544762">
        <w:t>Лебедева Ирина Александровна</w:t>
      </w:r>
    </w:p>
    <w:p w:rsidR="00942468" w:rsidRPr="0097262C" w:rsidRDefault="0097262C" w:rsidP="00A01381">
      <w:pPr>
        <w:pStyle w:val="a3"/>
        <w:tabs>
          <w:tab w:val="left" w:pos="5438"/>
          <w:tab w:val="left" w:pos="5642"/>
        </w:tabs>
        <w:rPr>
          <w:spacing w:val="1"/>
        </w:rPr>
      </w:pPr>
      <w:r>
        <w:t xml:space="preserve">      </w:t>
      </w:r>
      <w:r w:rsidR="00FC2630" w:rsidRPr="0097262C">
        <w:rPr>
          <w:b/>
        </w:rPr>
        <w:t>Учителя</w:t>
      </w:r>
      <w:r w:rsidR="00FC2630" w:rsidRPr="0097262C">
        <w:rPr>
          <w:b/>
          <w:spacing w:val="1"/>
        </w:rPr>
        <w:t xml:space="preserve"> </w:t>
      </w:r>
      <w:r w:rsidR="00FC2630" w:rsidRPr="0097262C">
        <w:rPr>
          <w:b/>
        </w:rPr>
        <w:t>начальных</w:t>
      </w:r>
      <w:r w:rsidR="00FC2630" w:rsidRPr="0097262C">
        <w:rPr>
          <w:b/>
          <w:spacing w:val="1"/>
        </w:rPr>
        <w:t xml:space="preserve"> </w:t>
      </w:r>
      <w:r w:rsidR="00FC2630" w:rsidRPr="0097262C">
        <w:rPr>
          <w:b/>
        </w:rPr>
        <w:t>классов</w:t>
      </w:r>
      <w:r w:rsidR="00FC2630" w:rsidRPr="0097262C">
        <w:rPr>
          <w:b/>
          <w:spacing w:val="1"/>
        </w:rPr>
        <w:t xml:space="preserve"> </w:t>
      </w:r>
      <w:r w:rsidR="00FC2630" w:rsidRPr="0097262C">
        <w:rPr>
          <w:b/>
        </w:rPr>
        <w:t>(будущие</w:t>
      </w:r>
      <w:r w:rsidR="00FC2630" w:rsidRPr="0097262C">
        <w:rPr>
          <w:b/>
          <w:spacing w:val="1"/>
        </w:rPr>
        <w:t xml:space="preserve"> </w:t>
      </w:r>
      <w:r w:rsidR="00FC2630" w:rsidRPr="0097262C">
        <w:rPr>
          <w:b/>
        </w:rPr>
        <w:t>классные</w:t>
      </w:r>
      <w:r w:rsidR="00FC2630" w:rsidRPr="0097262C">
        <w:rPr>
          <w:b/>
          <w:spacing w:val="1"/>
        </w:rPr>
        <w:t xml:space="preserve"> </w:t>
      </w:r>
      <w:r w:rsidR="00FC2630" w:rsidRPr="0097262C">
        <w:rPr>
          <w:b/>
        </w:rPr>
        <w:t>руководители)</w:t>
      </w:r>
      <w:r w:rsidR="00A01381">
        <w:rPr>
          <w:b/>
          <w:spacing w:val="1"/>
        </w:rPr>
        <w:t xml:space="preserve"> </w:t>
      </w:r>
      <w:r w:rsidR="00FC2630" w:rsidRPr="0097262C">
        <w:rPr>
          <w:b/>
        </w:rPr>
        <w:t>проинформируют</w:t>
      </w:r>
      <w:r w:rsidR="00FC2630" w:rsidRPr="0097262C">
        <w:rPr>
          <w:b/>
          <w:spacing w:val="1"/>
        </w:rPr>
        <w:t xml:space="preserve"> </w:t>
      </w:r>
      <w:r w:rsidR="00FC2630" w:rsidRPr="0097262C">
        <w:rPr>
          <w:b/>
        </w:rPr>
        <w:t>родителей</w:t>
      </w:r>
      <w:r w:rsidR="00FC2630" w:rsidRPr="0097262C">
        <w:rPr>
          <w:b/>
          <w:spacing w:val="1"/>
        </w:rPr>
        <w:t xml:space="preserve"> </w:t>
      </w:r>
      <w:r w:rsidR="00FC2630" w:rsidRPr="0097262C">
        <w:rPr>
          <w:b/>
        </w:rPr>
        <w:t>о</w:t>
      </w:r>
      <w:r w:rsidR="00FC2630" w:rsidRPr="0097262C">
        <w:rPr>
          <w:b/>
          <w:spacing w:val="1"/>
        </w:rPr>
        <w:t xml:space="preserve"> </w:t>
      </w:r>
      <w:r w:rsidR="00FC2630" w:rsidRPr="0097262C">
        <w:rPr>
          <w:b/>
        </w:rPr>
        <w:t>форме</w:t>
      </w:r>
      <w:r w:rsidR="00FC2630" w:rsidRPr="0097262C">
        <w:rPr>
          <w:b/>
          <w:spacing w:val="71"/>
        </w:rPr>
        <w:t xml:space="preserve"> </w:t>
      </w:r>
      <w:r w:rsidR="00FC2630" w:rsidRPr="0097262C">
        <w:rPr>
          <w:b/>
        </w:rPr>
        <w:t>проведения</w:t>
      </w:r>
      <w:r w:rsidR="00FC2630" w:rsidRPr="0097262C">
        <w:rPr>
          <w:b/>
          <w:spacing w:val="71"/>
        </w:rPr>
        <w:t xml:space="preserve"> </w:t>
      </w:r>
      <w:r w:rsidR="00FC2630" w:rsidRPr="0097262C">
        <w:rPr>
          <w:b/>
        </w:rPr>
        <w:t>родительских</w:t>
      </w:r>
      <w:r w:rsidR="00FC2630" w:rsidRPr="0097262C">
        <w:rPr>
          <w:b/>
          <w:spacing w:val="1"/>
        </w:rPr>
        <w:t xml:space="preserve"> </w:t>
      </w:r>
      <w:r w:rsidR="00FC2630" w:rsidRPr="0097262C">
        <w:rPr>
          <w:b/>
        </w:rPr>
        <w:t>собраний (в уже сформированных классах) по вопросам подготовки к</w:t>
      </w:r>
      <w:r w:rsidR="00FC2630" w:rsidRPr="0097262C">
        <w:rPr>
          <w:b/>
          <w:spacing w:val="1"/>
        </w:rPr>
        <w:t xml:space="preserve"> </w:t>
      </w:r>
      <w:r w:rsidR="00FC2630" w:rsidRPr="0097262C">
        <w:rPr>
          <w:b/>
        </w:rPr>
        <w:t>учебному году.</w:t>
      </w:r>
    </w:p>
    <w:p w:rsidR="00942468" w:rsidRDefault="0097262C" w:rsidP="00A01381">
      <w:pPr>
        <w:pStyle w:val="a3"/>
        <w:jc w:val="both"/>
      </w:pPr>
      <w:r>
        <w:rPr>
          <w:b/>
          <w:sz w:val="41"/>
        </w:rPr>
        <w:t xml:space="preserve">     </w:t>
      </w:r>
    </w:p>
    <w:p w:rsidR="00942468" w:rsidRDefault="00FC2630" w:rsidP="00A01381">
      <w:pPr>
        <w:pStyle w:val="1"/>
        <w:ind w:left="0"/>
      </w:pPr>
      <w:r>
        <w:t>ДОПОЛНИТЕЛЬНО:</w:t>
      </w:r>
    </w:p>
    <w:p w:rsidR="00A01381" w:rsidRDefault="00A01381" w:rsidP="00A01381">
      <w:pPr>
        <w:tabs>
          <w:tab w:val="left" w:pos="381"/>
        </w:tabs>
        <w:rPr>
          <w:spacing w:val="41"/>
          <w:sz w:val="28"/>
        </w:rPr>
      </w:pPr>
      <w:r>
        <w:rPr>
          <w:sz w:val="28"/>
        </w:rPr>
        <w:t xml:space="preserve"> </w:t>
      </w:r>
      <w:r w:rsidR="0097262C">
        <w:rPr>
          <w:sz w:val="28"/>
        </w:rPr>
        <w:t xml:space="preserve">-  </w:t>
      </w:r>
      <w:r>
        <w:rPr>
          <w:sz w:val="28"/>
        </w:rPr>
        <w:t>н</w:t>
      </w:r>
      <w:r w:rsidR="00FC2630" w:rsidRPr="0097262C">
        <w:rPr>
          <w:sz w:val="28"/>
        </w:rPr>
        <w:t>ачальные</w:t>
      </w:r>
      <w:r w:rsidR="00FC2630" w:rsidRPr="0097262C">
        <w:rPr>
          <w:spacing w:val="42"/>
          <w:sz w:val="28"/>
        </w:rPr>
        <w:t xml:space="preserve"> </w:t>
      </w:r>
      <w:r w:rsidR="00FC2630" w:rsidRPr="0097262C">
        <w:rPr>
          <w:sz w:val="28"/>
        </w:rPr>
        <w:t>классы</w:t>
      </w:r>
      <w:r w:rsidR="00FC2630" w:rsidRPr="0097262C">
        <w:rPr>
          <w:spacing w:val="43"/>
          <w:sz w:val="28"/>
        </w:rPr>
        <w:t xml:space="preserve"> </w:t>
      </w:r>
      <w:r w:rsidR="00FC2630" w:rsidRPr="0097262C">
        <w:rPr>
          <w:sz w:val="28"/>
        </w:rPr>
        <w:t>работают</w:t>
      </w:r>
      <w:r w:rsidR="00FC2630" w:rsidRPr="0097262C">
        <w:rPr>
          <w:spacing w:val="42"/>
          <w:sz w:val="28"/>
        </w:rPr>
        <w:t xml:space="preserve"> </w:t>
      </w:r>
      <w:r w:rsidR="00FC2630" w:rsidRPr="0097262C">
        <w:rPr>
          <w:sz w:val="28"/>
        </w:rPr>
        <w:t>в</w:t>
      </w:r>
      <w:r w:rsidR="00FC2630" w:rsidRPr="0097262C">
        <w:rPr>
          <w:spacing w:val="39"/>
          <w:sz w:val="28"/>
        </w:rPr>
        <w:t xml:space="preserve"> </w:t>
      </w:r>
      <w:r w:rsidR="00FC2630" w:rsidRPr="0097262C">
        <w:rPr>
          <w:sz w:val="28"/>
        </w:rPr>
        <w:t>режиме</w:t>
      </w:r>
      <w:r w:rsidR="00FC2630" w:rsidRPr="0097262C">
        <w:rPr>
          <w:spacing w:val="40"/>
          <w:sz w:val="28"/>
        </w:rPr>
        <w:t xml:space="preserve"> </w:t>
      </w:r>
      <w:r w:rsidR="00544762" w:rsidRPr="0097262C">
        <w:rPr>
          <w:sz w:val="28"/>
        </w:rPr>
        <w:t>одной</w:t>
      </w:r>
      <w:r w:rsidR="00FC2630" w:rsidRPr="0097262C">
        <w:rPr>
          <w:spacing w:val="47"/>
          <w:sz w:val="28"/>
        </w:rPr>
        <w:t xml:space="preserve"> </w:t>
      </w:r>
      <w:r w:rsidR="00FC2630" w:rsidRPr="0097262C">
        <w:rPr>
          <w:sz w:val="28"/>
        </w:rPr>
        <w:t>смен</w:t>
      </w:r>
      <w:r w:rsidR="00544762" w:rsidRPr="0097262C">
        <w:rPr>
          <w:sz w:val="28"/>
        </w:rPr>
        <w:t>ы</w:t>
      </w:r>
      <w:r w:rsidR="0097262C" w:rsidRPr="0097262C">
        <w:rPr>
          <w:sz w:val="28"/>
        </w:rPr>
        <w:t xml:space="preserve"> (первой)</w:t>
      </w:r>
      <w:r>
        <w:rPr>
          <w:spacing w:val="41"/>
          <w:sz w:val="28"/>
        </w:rPr>
        <w:t>;</w:t>
      </w:r>
    </w:p>
    <w:p w:rsidR="00942468" w:rsidRPr="00A01381" w:rsidRDefault="0097262C" w:rsidP="00A01381">
      <w:pPr>
        <w:tabs>
          <w:tab w:val="left" w:pos="381"/>
        </w:tabs>
        <w:rPr>
          <w:spacing w:val="41"/>
          <w:sz w:val="28"/>
        </w:rPr>
      </w:pPr>
      <w:r>
        <w:rPr>
          <w:sz w:val="28"/>
        </w:rPr>
        <w:t xml:space="preserve"> </w:t>
      </w:r>
      <w:r w:rsidR="00A01381">
        <w:rPr>
          <w:sz w:val="28"/>
        </w:rPr>
        <w:t>- с</w:t>
      </w:r>
      <w:r w:rsidR="00FC2630">
        <w:rPr>
          <w:sz w:val="28"/>
        </w:rPr>
        <w:t>о</w:t>
      </w:r>
      <w:r w:rsidR="00FC2630">
        <w:rPr>
          <w:spacing w:val="-2"/>
          <w:sz w:val="28"/>
        </w:rPr>
        <w:t xml:space="preserve"> </w:t>
      </w:r>
      <w:r w:rsidR="00FC2630">
        <w:rPr>
          <w:sz w:val="28"/>
        </w:rPr>
        <w:t>второго</w:t>
      </w:r>
      <w:r w:rsidR="00FC2630">
        <w:rPr>
          <w:spacing w:val="-4"/>
          <w:sz w:val="28"/>
        </w:rPr>
        <w:t xml:space="preserve"> </w:t>
      </w:r>
      <w:r w:rsidR="00FC2630">
        <w:rPr>
          <w:sz w:val="28"/>
        </w:rPr>
        <w:t>класса</w:t>
      </w:r>
      <w:r w:rsidR="00FC2630">
        <w:rPr>
          <w:spacing w:val="-5"/>
          <w:sz w:val="28"/>
        </w:rPr>
        <w:t xml:space="preserve"> </w:t>
      </w:r>
      <w:r w:rsidR="00FC2630">
        <w:rPr>
          <w:sz w:val="28"/>
        </w:rPr>
        <w:t>начинается</w:t>
      </w:r>
      <w:r w:rsidR="00FC2630">
        <w:rPr>
          <w:spacing w:val="-5"/>
          <w:sz w:val="28"/>
        </w:rPr>
        <w:t xml:space="preserve"> </w:t>
      </w:r>
      <w:r w:rsidR="00FC2630">
        <w:rPr>
          <w:sz w:val="28"/>
        </w:rPr>
        <w:t>изучение</w:t>
      </w:r>
      <w:r w:rsidR="00FC2630">
        <w:rPr>
          <w:spacing w:val="-2"/>
          <w:sz w:val="28"/>
        </w:rPr>
        <w:t xml:space="preserve"> </w:t>
      </w:r>
      <w:r w:rsidR="00FC2630">
        <w:rPr>
          <w:sz w:val="28"/>
        </w:rPr>
        <w:t>иностранного</w:t>
      </w:r>
      <w:r w:rsidR="00FC2630">
        <w:rPr>
          <w:spacing w:val="-1"/>
          <w:sz w:val="28"/>
        </w:rPr>
        <w:t xml:space="preserve"> </w:t>
      </w:r>
      <w:r w:rsidR="00FC2630">
        <w:rPr>
          <w:sz w:val="28"/>
        </w:rPr>
        <w:t>языка</w:t>
      </w:r>
      <w:r w:rsidR="00FC2630">
        <w:rPr>
          <w:spacing w:val="2"/>
          <w:sz w:val="28"/>
        </w:rPr>
        <w:t xml:space="preserve"> </w:t>
      </w:r>
      <w:r w:rsidR="00A01381">
        <w:rPr>
          <w:sz w:val="28"/>
        </w:rPr>
        <w:t>(английского);</w:t>
      </w:r>
    </w:p>
    <w:p w:rsidR="00942468" w:rsidRPr="00A01381" w:rsidRDefault="00A01381" w:rsidP="00A01381">
      <w:pPr>
        <w:tabs>
          <w:tab w:val="left" w:pos="266"/>
          <w:tab w:val="left" w:pos="6542"/>
        </w:tabs>
        <w:ind w:left="-117"/>
        <w:rPr>
          <w:sz w:val="28"/>
        </w:rPr>
      </w:pPr>
      <w:r w:rsidRPr="00A01381">
        <w:rPr>
          <w:sz w:val="28"/>
        </w:rPr>
        <w:t xml:space="preserve">   </w:t>
      </w:r>
      <w:r>
        <w:rPr>
          <w:sz w:val="28"/>
        </w:rPr>
        <w:t>- о</w:t>
      </w:r>
      <w:r w:rsidR="0097262C" w:rsidRPr="00A01381">
        <w:rPr>
          <w:sz w:val="28"/>
        </w:rPr>
        <w:t>бучающим</w:t>
      </w:r>
      <w:r w:rsidR="00FC2630" w:rsidRPr="00A01381">
        <w:rPr>
          <w:sz w:val="28"/>
        </w:rPr>
        <w:t>ся</w:t>
      </w:r>
      <w:r w:rsidR="00FC2630" w:rsidRPr="00A01381">
        <w:rPr>
          <w:spacing w:val="-2"/>
          <w:sz w:val="28"/>
        </w:rPr>
        <w:t xml:space="preserve"> </w:t>
      </w:r>
      <w:r w:rsidR="00FC2630" w:rsidRPr="00A01381">
        <w:rPr>
          <w:sz w:val="28"/>
        </w:rPr>
        <w:t>1-</w:t>
      </w:r>
      <w:r w:rsidR="00FC2630" w:rsidRPr="00A01381">
        <w:rPr>
          <w:spacing w:val="-2"/>
          <w:sz w:val="28"/>
        </w:rPr>
        <w:t xml:space="preserve"> </w:t>
      </w:r>
      <w:r w:rsidR="00FC2630" w:rsidRPr="00A01381">
        <w:rPr>
          <w:sz w:val="28"/>
        </w:rPr>
        <w:t>4х классов</w:t>
      </w:r>
      <w:r w:rsidR="00FC2630" w:rsidRPr="00A01381">
        <w:rPr>
          <w:spacing w:val="-4"/>
          <w:sz w:val="28"/>
        </w:rPr>
        <w:t xml:space="preserve"> </w:t>
      </w:r>
      <w:r w:rsidR="0097262C" w:rsidRPr="00A01381">
        <w:rPr>
          <w:sz w:val="28"/>
        </w:rPr>
        <w:t>предоставляется</w:t>
      </w:r>
      <w:r w:rsidR="00FC2630" w:rsidRPr="00A01381">
        <w:rPr>
          <w:spacing w:val="-4"/>
          <w:sz w:val="28"/>
        </w:rPr>
        <w:t xml:space="preserve"> </w:t>
      </w:r>
      <w:r w:rsidR="00FC2630">
        <w:rPr>
          <w:sz w:val="28"/>
        </w:rPr>
        <w:t xml:space="preserve">бесплатное </w:t>
      </w:r>
      <w:r w:rsidR="0097262C" w:rsidRPr="00A01381">
        <w:rPr>
          <w:sz w:val="28"/>
        </w:rPr>
        <w:t>горячее</w:t>
      </w:r>
      <w:r w:rsidR="00FC2630" w:rsidRPr="00A01381">
        <w:rPr>
          <w:spacing w:val="-3"/>
          <w:sz w:val="28"/>
        </w:rPr>
        <w:t xml:space="preserve"> </w:t>
      </w:r>
      <w:r w:rsidR="0097262C" w:rsidRPr="00A01381">
        <w:rPr>
          <w:sz w:val="28"/>
        </w:rPr>
        <w:t>питание</w:t>
      </w:r>
      <w:r w:rsidR="00715B82">
        <w:rPr>
          <w:sz w:val="28"/>
        </w:rPr>
        <w:t>;</w:t>
      </w:r>
    </w:p>
    <w:p w:rsidR="00942468" w:rsidRDefault="00A01381" w:rsidP="00A01381">
      <w:pPr>
        <w:pStyle w:val="a4"/>
        <w:tabs>
          <w:tab w:val="left" w:pos="266"/>
        </w:tabs>
        <w:ind w:left="0" w:firstLine="0"/>
        <w:rPr>
          <w:sz w:val="28"/>
        </w:rPr>
      </w:pPr>
      <w:r>
        <w:rPr>
          <w:sz w:val="28"/>
        </w:rPr>
        <w:t xml:space="preserve"> - </w:t>
      </w:r>
      <w:r w:rsidR="0097262C">
        <w:rPr>
          <w:sz w:val="28"/>
        </w:rPr>
        <w:t xml:space="preserve"> </w:t>
      </w:r>
      <w:r w:rsidR="00FC2630">
        <w:rPr>
          <w:sz w:val="28"/>
        </w:rPr>
        <w:t>в</w:t>
      </w:r>
      <w:r w:rsidR="00FC2630">
        <w:rPr>
          <w:spacing w:val="-2"/>
          <w:sz w:val="28"/>
        </w:rPr>
        <w:t xml:space="preserve"> </w:t>
      </w:r>
      <w:r w:rsidR="00544762">
        <w:rPr>
          <w:sz w:val="28"/>
        </w:rPr>
        <w:t>гимназии</w:t>
      </w:r>
      <w:r w:rsidR="00FC2630">
        <w:rPr>
          <w:spacing w:val="-5"/>
          <w:sz w:val="28"/>
        </w:rPr>
        <w:t xml:space="preserve"> </w:t>
      </w:r>
      <w:r w:rsidR="00FC2630">
        <w:rPr>
          <w:sz w:val="28"/>
        </w:rPr>
        <w:t>действует</w:t>
      </w:r>
      <w:r w:rsidR="00FC2630">
        <w:rPr>
          <w:spacing w:val="1"/>
          <w:sz w:val="28"/>
        </w:rPr>
        <w:t xml:space="preserve"> </w:t>
      </w:r>
      <w:r w:rsidR="00FC2630">
        <w:rPr>
          <w:sz w:val="28"/>
        </w:rPr>
        <w:t>пропускная</w:t>
      </w:r>
      <w:r w:rsidR="00FC2630">
        <w:rPr>
          <w:spacing w:val="-2"/>
          <w:sz w:val="28"/>
        </w:rPr>
        <w:t xml:space="preserve"> </w:t>
      </w:r>
      <w:r w:rsidR="00715B82">
        <w:rPr>
          <w:sz w:val="28"/>
        </w:rPr>
        <w:t>система;</w:t>
      </w:r>
    </w:p>
    <w:p w:rsidR="00715B82" w:rsidRDefault="00715B82" w:rsidP="00A01381">
      <w:pPr>
        <w:tabs>
          <w:tab w:val="left" w:pos="321"/>
        </w:tabs>
        <w:ind w:left="-117"/>
        <w:rPr>
          <w:sz w:val="28"/>
        </w:rPr>
      </w:pPr>
      <w:r>
        <w:rPr>
          <w:sz w:val="28"/>
        </w:rPr>
        <w:t xml:space="preserve">   - для учащихся начальных классов работают кружки и секции: э</w:t>
      </w:r>
      <w:r w:rsidRPr="00715B82">
        <w:rPr>
          <w:sz w:val="28"/>
        </w:rPr>
        <w:t>страдная студия "Веселая семейка"</w:t>
      </w:r>
      <w:r>
        <w:rPr>
          <w:sz w:val="28"/>
        </w:rPr>
        <w:t xml:space="preserve">, </w:t>
      </w:r>
      <w:proofErr w:type="spellStart"/>
      <w:r>
        <w:rPr>
          <w:sz w:val="28"/>
        </w:rPr>
        <w:t>к</w:t>
      </w:r>
      <w:r w:rsidRPr="00715B82">
        <w:rPr>
          <w:sz w:val="28"/>
        </w:rPr>
        <w:t>виллинг</w:t>
      </w:r>
      <w:proofErr w:type="spellEnd"/>
      <w:r w:rsidRPr="00715B82">
        <w:rPr>
          <w:sz w:val="28"/>
        </w:rPr>
        <w:t xml:space="preserve"> студия "Березка"</w:t>
      </w:r>
      <w:r>
        <w:rPr>
          <w:sz w:val="28"/>
        </w:rPr>
        <w:t>, с</w:t>
      </w:r>
      <w:r w:rsidRPr="00715B82">
        <w:rPr>
          <w:sz w:val="28"/>
        </w:rPr>
        <w:t>тудия изобразительного искусства "Палитра"</w:t>
      </w:r>
      <w:r>
        <w:rPr>
          <w:sz w:val="28"/>
        </w:rPr>
        <w:t>, к</w:t>
      </w:r>
      <w:r w:rsidRPr="00715B82">
        <w:rPr>
          <w:sz w:val="28"/>
        </w:rPr>
        <w:t>луб литературного творчества "Геликон"</w:t>
      </w:r>
      <w:r>
        <w:rPr>
          <w:sz w:val="28"/>
        </w:rPr>
        <w:t>, с</w:t>
      </w:r>
      <w:r w:rsidRPr="00715B82">
        <w:rPr>
          <w:sz w:val="28"/>
        </w:rPr>
        <w:t>тудия спортивных танцев "Престиж"</w:t>
      </w:r>
      <w:r>
        <w:rPr>
          <w:sz w:val="28"/>
        </w:rPr>
        <w:t>, ш</w:t>
      </w:r>
      <w:r w:rsidRPr="00715B82">
        <w:rPr>
          <w:sz w:val="28"/>
        </w:rPr>
        <w:t>кола яп</w:t>
      </w:r>
      <w:r>
        <w:rPr>
          <w:sz w:val="28"/>
        </w:rPr>
        <w:t xml:space="preserve">онских боевых искусств "Сакура", </w:t>
      </w:r>
      <w:r w:rsidRPr="00715B82">
        <w:rPr>
          <w:sz w:val="28"/>
        </w:rPr>
        <w:t>клуб "Кондор"</w:t>
      </w:r>
      <w:r>
        <w:rPr>
          <w:sz w:val="28"/>
        </w:rPr>
        <w:t>, с</w:t>
      </w:r>
      <w:r w:rsidRPr="00715B82">
        <w:rPr>
          <w:sz w:val="28"/>
        </w:rPr>
        <w:t xml:space="preserve">екция </w:t>
      </w:r>
      <w:proofErr w:type="spellStart"/>
      <w:r w:rsidRPr="00715B82">
        <w:rPr>
          <w:sz w:val="28"/>
        </w:rPr>
        <w:t>дартс</w:t>
      </w:r>
      <w:proofErr w:type="spellEnd"/>
      <w:r>
        <w:rPr>
          <w:sz w:val="28"/>
        </w:rPr>
        <w:t>.</w:t>
      </w:r>
    </w:p>
    <w:p w:rsidR="00715B82" w:rsidRDefault="00715B82" w:rsidP="00715B82">
      <w:pPr>
        <w:tabs>
          <w:tab w:val="left" w:pos="321"/>
        </w:tabs>
        <w:ind w:left="-117"/>
        <w:rPr>
          <w:sz w:val="28"/>
        </w:rPr>
      </w:pPr>
      <w:r>
        <w:rPr>
          <w:sz w:val="28"/>
        </w:rPr>
        <w:t xml:space="preserve">   </w:t>
      </w:r>
    </w:p>
    <w:p w:rsidR="00715B82" w:rsidRPr="00A01381" w:rsidRDefault="00715B82" w:rsidP="00A01381">
      <w:pPr>
        <w:tabs>
          <w:tab w:val="left" w:pos="321"/>
        </w:tabs>
        <w:ind w:left="-117"/>
        <w:rPr>
          <w:sz w:val="28"/>
        </w:rPr>
      </w:pPr>
    </w:p>
    <w:p w:rsidR="0097262C" w:rsidRPr="00A01381" w:rsidRDefault="0097262C" w:rsidP="00A01381">
      <w:pPr>
        <w:tabs>
          <w:tab w:val="left" w:pos="266"/>
        </w:tabs>
        <w:spacing w:before="160"/>
        <w:rPr>
          <w:sz w:val="28"/>
        </w:rPr>
      </w:pPr>
    </w:p>
    <w:sectPr w:rsidR="0097262C" w:rsidRPr="00A01381" w:rsidSect="00A01381">
      <w:type w:val="continuous"/>
      <w:pgSz w:w="11910" w:h="16840"/>
      <w:pgMar w:top="284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46B17"/>
    <w:multiLevelType w:val="multilevel"/>
    <w:tmpl w:val="332E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B44B31"/>
    <w:multiLevelType w:val="hybridMultilevel"/>
    <w:tmpl w:val="9FB6A2BA"/>
    <w:lvl w:ilvl="0" w:tplc="3CB8BB78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70459E">
      <w:numFmt w:val="bullet"/>
      <w:lvlText w:val="•"/>
      <w:lvlJc w:val="left"/>
      <w:pPr>
        <w:ind w:left="1046" w:hanging="219"/>
      </w:pPr>
      <w:rPr>
        <w:rFonts w:hint="default"/>
        <w:lang w:val="ru-RU" w:eastAsia="en-US" w:bidi="ar-SA"/>
      </w:rPr>
    </w:lvl>
    <w:lvl w:ilvl="2" w:tplc="318ADDBC">
      <w:numFmt w:val="bullet"/>
      <w:lvlText w:val="•"/>
      <w:lvlJc w:val="left"/>
      <w:pPr>
        <w:ind w:left="1993" w:hanging="219"/>
      </w:pPr>
      <w:rPr>
        <w:rFonts w:hint="default"/>
        <w:lang w:val="ru-RU" w:eastAsia="en-US" w:bidi="ar-SA"/>
      </w:rPr>
    </w:lvl>
    <w:lvl w:ilvl="3" w:tplc="2AC63F20">
      <w:numFmt w:val="bullet"/>
      <w:lvlText w:val="•"/>
      <w:lvlJc w:val="left"/>
      <w:pPr>
        <w:ind w:left="2939" w:hanging="219"/>
      </w:pPr>
      <w:rPr>
        <w:rFonts w:hint="default"/>
        <w:lang w:val="ru-RU" w:eastAsia="en-US" w:bidi="ar-SA"/>
      </w:rPr>
    </w:lvl>
    <w:lvl w:ilvl="4" w:tplc="0192AAC6">
      <w:numFmt w:val="bullet"/>
      <w:lvlText w:val="•"/>
      <w:lvlJc w:val="left"/>
      <w:pPr>
        <w:ind w:left="3886" w:hanging="219"/>
      </w:pPr>
      <w:rPr>
        <w:rFonts w:hint="default"/>
        <w:lang w:val="ru-RU" w:eastAsia="en-US" w:bidi="ar-SA"/>
      </w:rPr>
    </w:lvl>
    <w:lvl w:ilvl="5" w:tplc="FB08E64A">
      <w:numFmt w:val="bullet"/>
      <w:lvlText w:val="•"/>
      <w:lvlJc w:val="left"/>
      <w:pPr>
        <w:ind w:left="4833" w:hanging="219"/>
      </w:pPr>
      <w:rPr>
        <w:rFonts w:hint="default"/>
        <w:lang w:val="ru-RU" w:eastAsia="en-US" w:bidi="ar-SA"/>
      </w:rPr>
    </w:lvl>
    <w:lvl w:ilvl="6" w:tplc="2E6EBF54">
      <w:numFmt w:val="bullet"/>
      <w:lvlText w:val="•"/>
      <w:lvlJc w:val="left"/>
      <w:pPr>
        <w:ind w:left="5779" w:hanging="219"/>
      </w:pPr>
      <w:rPr>
        <w:rFonts w:hint="default"/>
        <w:lang w:val="ru-RU" w:eastAsia="en-US" w:bidi="ar-SA"/>
      </w:rPr>
    </w:lvl>
    <w:lvl w:ilvl="7" w:tplc="92E29234">
      <w:numFmt w:val="bullet"/>
      <w:lvlText w:val="•"/>
      <w:lvlJc w:val="left"/>
      <w:pPr>
        <w:ind w:left="6726" w:hanging="219"/>
      </w:pPr>
      <w:rPr>
        <w:rFonts w:hint="default"/>
        <w:lang w:val="ru-RU" w:eastAsia="en-US" w:bidi="ar-SA"/>
      </w:rPr>
    </w:lvl>
    <w:lvl w:ilvl="8" w:tplc="3B76AF90">
      <w:numFmt w:val="bullet"/>
      <w:lvlText w:val="•"/>
      <w:lvlJc w:val="left"/>
      <w:pPr>
        <w:ind w:left="7673" w:hanging="21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2468"/>
    <w:rsid w:val="0023049C"/>
    <w:rsid w:val="0051664A"/>
    <w:rsid w:val="00544762"/>
    <w:rsid w:val="00715B82"/>
    <w:rsid w:val="00721448"/>
    <w:rsid w:val="007A3D21"/>
    <w:rsid w:val="008A2AE5"/>
    <w:rsid w:val="00942468"/>
    <w:rsid w:val="0097262C"/>
    <w:rsid w:val="00A01381"/>
    <w:rsid w:val="00C628BE"/>
    <w:rsid w:val="00FC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7869"/>
  <w15:docId w15:val="{926BCF91-A1C5-4E20-A1AB-5D705562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5" w:hanging="16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721448"/>
    <w:rPr>
      <w:b/>
      <w:bCs/>
    </w:rPr>
  </w:style>
  <w:style w:type="character" w:styleId="a6">
    <w:name w:val="Emphasis"/>
    <w:basedOn w:val="a0"/>
    <w:uiPriority w:val="20"/>
    <w:qFormat/>
    <w:rsid w:val="00721448"/>
    <w:rPr>
      <w:i/>
      <w:iCs/>
    </w:rPr>
  </w:style>
  <w:style w:type="paragraph" w:customStyle="1" w:styleId="paragraph">
    <w:name w:val="paragraph"/>
    <w:basedOn w:val="a"/>
    <w:rsid w:val="002304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166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3583-7672-48AE-8789-2EA5611C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5</cp:revision>
  <dcterms:created xsi:type="dcterms:W3CDTF">2021-03-23T12:01:00Z</dcterms:created>
  <dcterms:modified xsi:type="dcterms:W3CDTF">2021-03-23T14:42:00Z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