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97" w:rsidRPr="0056598D" w:rsidRDefault="006D6997" w:rsidP="006D6997">
      <w:pPr>
        <w:spacing w:line="276" w:lineRule="auto"/>
        <w:jc w:val="center"/>
        <w:rPr>
          <w:rFonts w:eastAsia="Calibri"/>
          <w:b/>
          <w:sz w:val="28"/>
          <w:szCs w:val="28"/>
          <w:lang w:eastAsia="en-US"/>
        </w:rPr>
      </w:pPr>
      <w:r w:rsidRPr="0056598D">
        <w:rPr>
          <w:rFonts w:eastAsia="Calibri"/>
          <w:b/>
          <w:sz w:val="28"/>
          <w:szCs w:val="28"/>
          <w:lang w:eastAsia="en-US"/>
        </w:rPr>
        <w:t>АДМИНИСТРАЦИЯ ГОРОДА ТВЕРИ</w:t>
      </w:r>
    </w:p>
    <w:p w:rsidR="006D6997" w:rsidRPr="0056598D" w:rsidRDefault="006D6997" w:rsidP="006D6997">
      <w:pPr>
        <w:spacing w:line="276" w:lineRule="auto"/>
        <w:jc w:val="center"/>
        <w:rPr>
          <w:rFonts w:eastAsia="Calibri"/>
          <w:b/>
          <w:sz w:val="28"/>
          <w:szCs w:val="28"/>
          <w:lang w:eastAsia="en-US"/>
        </w:rPr>
      </w:pPr>
      <w:r w:rsidRPr="0056598D">
        <w:rPr>
          <w:rFonts w:eastAsia="Calibri"/>
          <w:b/>
          <w:sz w:val="28"/>
          <w:szCs w:val="28"/>
          <w:lang w:eastAsia="en-US"/>
        </w:rPr>
        <w:t>УПРАВЛЕНИЕ ОБРАЗОВАНИЯ</w:t>
      </w:r>
    </w:p>
    <w:p w:rsidR="006D6997" w:rsidRPr="0056598D" w:rsidRDefault="006D6997" w:rsidP="006D6997">
      <w:pPr>
        <w:spacing w:line="276" w:lineRule="auto"/>
        <w:jc w:val="center"/>
        <w:rPr>
          <w:rFonts w:eastAsia="Calibri"/>
          <w:b/>
          <w:sz w:val="28"/>
          <w:szCs w:val="28"/>
          <w:lang w:eastAsia="en-US"/>
        </w:rPr>
      </w:pPr>
      <w:proofErr w:type="gramStart"/>
      <w:r w:rsidRPr="0056598D">
        <w:rPr>
          <w:rFonts w:eastAsia="Calibri"/>
          <w:b/>
          <w:sz w:val="28"/>
          <w:szCs w:val="28"/>
          <w:lang w:eastAsia="en-US"/>
        </w:rPr>
        <w:t>170100  ул.</w:t>
      </w:r>
      <w:proofErr w:type="gramEnd"/>
      <w:r w:rsidRPr="0056598D">
        <w:rPr>
          <w:rFonts w:eastAsia="Calibri"/>
          <w:b/>
          <w:sz w:val="28"/>
          <w:szCs w:val="28"/>
          <w:lang w:eastAsia="en-US"/>
        </w:rPr>
        <w:t xml:space="preserve"> </w:t>
      </w:r>
      <w:proofErr w:type="spellStart"/>
      <w:r w:rsidRPr="0056598D">
        <w:rPr>
          <w:rFonts w:eastAsia="Calibri"/>
          <w:b/>
          <w:sz w:val="28"/>
          <w:szCs w:val="28"/>
          <w:lang w:eastAsia="en-US"/>
        </w:rPr>
        <w:t>Трехсвятская</w:t>
      </w:r>
      <w:proofErr w:type="spellEnd"/>
      <w:r w:rsidRPr="0056598D">
        <w:rPr>
          <w:rFonts w:eastAsia="Calibri"/>
          <w:b/>
          <w:sz w:val="28"/>
          <w:szCs w:val="28"/>
          <w:lang w:eastAsia="en-US"/>
        </w:rPr>
        <w:t xml:space="preserve"> 28а </w:t>
      </w:r>
      <w:proofErr w:type="spellStart"/>
      <w:r w:rsidRPr="0056598D">
        <w:rPr>
          <w:rFonts w:eastAsia="Calibri"/>
          <w:b/>
          <w:sz w:val="28"/>
          <w:szCs w:val="28"/>
          <w:lang w:eastAsia="en-US"/>
        </w:rPr>
        <w:t>г.Тверь</w:t>
      </w:r>
      <w:proofErr w:type="spellEnd"/>
    </w:p>
    <w:p w:rsidR="006D6997" w:rsidRPr="0056598D" w:rsidRDefault="006D6997" w:rsidP="006D6997">
      <w:pPr>
        <w:spacing w:line="276" w:lineRule="auto"/>
        <w:jc w:val="center"/>
        <w:rPr>
          <w:rFonts w:eastAsia="Calibri"/>
          <w:b/>
          <w:sz w:val="28"/>
          <w:szCs w:val="28"/>
          <w:lang w:eastAsia="en-US"/>
        </w:rPr>
      </w:pPr>
    </w:p>
    <w:p w:rsidR="006D6997" w:rsidRPr="0056598D" w:rsidRDefault="006D6997" w:rsidP="006D6997">
      <w:pPr>
        <w:spacing w:line="276" w:lineRule="auto"/>
        <w:jc w:val="center"/>
        <w:rPr>
          <w:rFonts w:eastAsia="Calibri"/>
          <w:b/>
          <w:sz w:val="28"/>
          <w:szCs w:val="28"/>
          <w:lang w:eastAsia="en-US"/>
        </w:rPr>
      </w:pPr>
      <w:r w:rsidRPr="0056598D">
        <w:rPr>
          <w:rFonts w:eastAsia="Calibri"/>
          <w:b/>
          <w:sz w:val="28"/>
          <w:szCs w:val="28"/>
          <w:lang w:eastAsia="en-US"/>
        </w:rPr>
        <w:t>__________________________________________________________________</w:t>
      </w:r>
    </w:p>
    <w:p w:rsidR="006D6997" w:rsidRPr="0056598D" w:rsidRDefault="006D6997" w:rsidP="006D6997">
      <w:pPr>
        <w:spacing w:line="276" w:lineRule="auto"/>
        <w:jc w:val="center"/>
        <w:rPr>
          <w:rFonts w:eastAsia="Calibri"/>
          <w:b/>
          <w:sz w:val="28"/>
          <w:szCs w:val="28"/>
          <w:lang w:eastAsia="en-US"/>
        </w:rPr>
      </w:pPr>
    </w:p>
    <w:p w:rsidR="006D6997" w:rsidRPr="0056598D" w:rsidRDefault="006D6997" w:rsidP="006D6997">
      <w:pPr>
        <w:spacing w:line="276" w:lineRule="auto"/>
        <w:jc w:val="center"/>
        <w:rPr>
          <w:rFonts w:eastAsia="Calibri"/>
          <w:b/>
          <w:sz w:val="28"/>
          <w:szCs w:val="28"/>
          <w:lang w:eastAsia="en-US"/>
        </w:rPr>
      </w:pPr>
      <w:r w:rsidRPr="0056598D">
        <w:rPr>
          <w:rFonts w:eastAsia="Calibri"/>
          <w:b/>
          <w:sz w:val="28"/>
          <w:szCs w:val="28"/>
          <w:lang w:eastAsia="en-US"/>
        </w:rPr>
        <w:t>П Р И К А З</w:t>
      </w:r>
    </w:p>
    <w:p w:rsidR="006D6997" w:rsidRPr="0056598D" w:rsidRDefault="006D6997" w:rsidP="006D6997">
      <w:pPr>
        <w:spacing w:line="276" w:lineRule="auto"/>
        <w:jc w:val="center"/>
        <w:rPr>
          <w:rFonts w:eastAsia="Calibri"/>
          <w:b/>
          <w:sz w:val="28"/>
          <w:szCs w:val="28"/>
          <w:lang w:eastAsia="en-US"/>
        </w:rPr>
      </w:pPr>
    </w:p>
    <w:p w:rsidR="006D6997" w:rsidRPr="0056598D" w:rsidRDefault="006D6997" w:rsidP="006D6997">
      <w:pPr>
        <w:spacing w:line="276" w:lineRule="auto"/>
        <w:jc w:val="center"/>
        <w:rPr>
          <w:rFonts w:eastAsia="Calibri"/>
          <w:b/>
          <w:sz w:val="28"/>
          <w:szCs w:val="28"/>
          <w:lang w:eastAsia="en-US"/>
        </w:rPr>
      </w:pPr>
      <w:r w:rsidRPr="0056598D">
        <w:rPr>
          <w:rFonts w:eastAsia="Calibri"/>
          <w:b/>
          <w:sz w:val="28"/>
          <w:szCs w:val="28"/>
          <w:lang w:eastAsia="en-US"/>
        </w:rPr>
        <w:t>от «__</w:t>
      </w:r>
      <w:r w:rsidR="00D2776C">
        <w:rPr>
          <w:rFonts w:eastAsia="Calibri"/>
          <w:b/>
          <w:sz w:val="28"/>
          <w:szCs w:val="28"/>
          <w:lang w:eastAsia="en-US"/>
        </w:rPr>
        <w:t>06</w:t>
      </w:r>
      <w:r w:rsidRPr="0056598D">
        <w:rPr>
          <w:rFonts w:eastAsia="Calibri"/>
          <w:b/>
          <w:sz w:val="28"/>
          <w:szCs w:val="28"/>
          <w:lang w:eastAsia="en-US"/>
        </w:rPr>
        <w:t>_</w:t>
      </w:r>
      <w:proofErr w:type="gramStart"/>
      <w:r w:rsidRPr="0056598D">
        <w:rPr>
          <w:rFonts w:eastAsia="Calibri"/>
          <w:b/>
          <w:sz w:val="28"/>
          <w:szCs w:val="28"/>
          <w:lang w:eastAsia="en-US"/>
        </w:rPr>
        <w:t>_»_</w:t>
      </w:r>
      <w:proofErr w:type="gramEnd"/>
      <w:r w:rsidRPr="0056598D">
        <w:rPr>
          <w:rFonts w:eastAsia="Calibri"/>
          <w:b/>
          <w:sz w:val="28"/>
          <w:szCs w:val="28"/>
          <w:lang w:eastAsia="en-US"/>
        </w:rPr>
        <w:t>_</w:t>
      </w:r>
      <w:r w:rsidR="00D2776C">
        <w:rPr>
          <w:rFonts w:eastAsia="Calibri"/>
          <w:b/>
          <w:sz w:val="28"/>
          <w:szCs w:val="28"/>
          <w:lang w:eastAsia="en-US"/>
        </w:rPr>
        <w:t>11</w:t>
      </w:r>
      <w:r w:rsidRPr="0056598D">
        <w:rPr>
          <w:rFonts w:eastAsia="Calibri"/>
          <w:b/>
          <w:sz w:val="28"/>
          <w:szCs w:val="28"/>
          <w:lang w:eastAsia="en-US"/>
        </w:rPr>
        <w:t xml:space="preserve">___2020г.                                                             </w:t>
      </w:r>
      <w:r w:rsidR="00D2776C">
        <w:rPr>
          <w:rFonts w:eastAsia="Calibri"/>
          <w:b/>
          <w:sz w:val="28"/>
          <w:szCs w:val="28"/>
          <w:lang w:eastAsia="en-US"/>
        </w:rPr>
        <w:t xml:space="preserve">    №__948</w:t>
      </w:r>
      <w:bookmarkStart w:id="0" w:name="_GoBack"/>
      <w:bookmarkEnd w:id="0"/>
      <w:r w:rsidRPr="0056598D">
        <w:rPr>
          <w:rFonts w:eastAsia="Calibri"/>
          <w:b/>
          <w:sz w:val="28"/>
          <w:szCs w:val="28"/>
          <w:lang w:eastAsia="en-US"/>
        </w:rPr>
        <w:t>__</w:t>
      </w:r>
    </w:p>
    <w:p w:rsidR="006D6997" w:rsidRDefault="006D6997" w:rsidP="006D6997">
      <w:pPr>
        <w:rPr>
          <w:b/>
          <w:szCs w:val="28"/>
        </w:rPr>
      </w:pPr>
    </w:p>
    <w:p w:rsidR="006D6997" w:rsidRDefault="006D6997" w:rsidP="006D6997">
      <w:pPr>
        <w:rPr>
          <w:b/>
          <w:szCs w:val="28"/>
        </w:rPr>
      </w:pPr>
    </w:p>
    <w:p w:rsidR="008156AC" w:rsidRPr="0017045A" w:rsidRDefault="008156AC" w:rsidP="00D461BA">
      <w:pPr>
        <w:jc w:val="center"/>
        <w:rPr>
          <w:b/>
          <w:sz w:val="28"/>
          <w:szCs w:val="28"/>
        </w:rPr>
      </w:pPr>
      <w:r w:rsidRPr="0017045A">
        <w:rPr>
          <w:b/>
          <w:sz w:val="28"/>
          <w:szCs w:val="28"/>
        </w:rPr>
        <w:t>О</w:t>
      </w:r>
      <w:r w:rsidR="00CB5FEB" w:rsidRPr="0017045A">
        <w:rPr>
          <w:b/>
          <w:sz w:val="28"/>
          <w:szCs w:val="28"/>
        </w:rPr>
        <w:t xml:space="preserve">б </w:t>
      </w:r>
      <w:r w:rsidR="00CE7C97" w:rsidRPr="0017045A">
        <w:rPr>
          <w:b/>
          <w:sz w:val="28"/>
          <w:szCs w:val="28"/>
        </w:rPr>
        <w:t xml:space="preserve">утверждении требований к </w:t>
      </w:r>
      <w:r w:rsidR="00CB5FEB" w:rsidRPr="0017045A">
        <w:rPr>
          <w:b/>
          <w:sz w:val="28"/>
          <w:szCs w:val="28"/>
        </w:rPr>
        <w:t>организаци</w:t>
      </w:r>
      <w:r w:rsidR="0070214F" w:rsidRPr="0017045A">
        <w:rPr>
          <w:b/>
          <w:sz w:val="28"/>
          <w:szCs w:val="28"/>
        </w:rPr>
        <w:t>и</w:t>
      </w:r>
      <w:r w:rsidR="00CB5FEB" w:rsidRPr="0017045A">
        <w:rPr>
          <w:b/>
          <w:sz w:val="28"/>
          <w:szCs w:val="28"/>
        </w:rPr>
        <w:t xml:space="preserve"> </w:t>
      </w:r>
      <w:r w:rsidR="00CE7C97" w:rsidRPr="0017045A">
        <w:rPr>
          <w:b/>
          <w:sz w:val="28"/>
          <w:szCs w:val="28"/>
        </w:rPr>
        <w:t xml:space="preserve">и </w:t>
      </w:r>
      <w:r w:rsidRPr="0017045A">
        <w:rPr>
          <w:b/>
          <w:sz w:val="28"/>
          <w:szCs w:val="28"/>
        </w:rPr>
        <w:t>проведени</w:t>
      </w:r>
      <w:r w:rsidR="00CE7C97" w:rsidRPr="0017045A">
        <w:rPr>
          <w:b/>
          <w:sz w:val="28"/>
          <w:szCs w:val="28"/>
        </w:rPr>
        <w:t>ю</w:t>
      </w:r>
      <w:r w:rsidRPr="0017045A">
        <w:rPr>
          <w:b/>
          <w:sz w:val="28"/>
          <w:szCs w:val="28"/>
        </w:rPr>
        <w:t xml:space="preserve"> </w:t>
      </w:r>
      <w:r w:rsidR="00CE7C97" w:rsidRPr="0017045A">
        <w:rPr>
          <w:b/>
          <w:sz w:val="28"/>
          <w:szCs w:val="28"/>
        </w:rPr>
        <w:t xml:space="preserve">                                                            </w:t>
      </w:r>
      <w:r w:rsidR="00CB5FEB" w:rsidRPr="0017045A">
        <w:rPr>
          <w:b/>
          <w:sz w:val="28"/>
          <w:szCs w:val="28"/>
        </w:rPr>
        <w:t>муниципального</w:t>
      </w:r>
      <w:r w:rsidR="004D5822" w:rsidRPr="0017045A">
        <w:rPr>
          <w:b/>
          <w:sz w:val="28"/>
          <w:szCs w:val="28"/>
        </w:rPr>
        <w:t xml:space="preserve"> </w:t>
      </w:r>
      <w:r w:rsidRPr="0017045A">
        <w:rPr>
          <w:b/>
          <w:sz w:val="28"/>
          <w:szCs w:val="28"/>
        </w:rPr>
        <w:t>этапа</w:t>
      </w:r>
      <w:r w:rsidR="00CB5FEB" w:rsidRPr="0017045A">
        <w:rPr>
          <w:b/>
          <w:sz w:val="28"/>
          <w:szCs w:val="28"/>
        </w:rPr>
        <w:t xml:space="preserve"> </w:t>
      </w:r>
      <w:r w:rsidR="00ED2FD9" w:rsidRPr="0017045A">
        <w:rPr>
          <w:b/>
          <w:sz w:val="28"/>
          <w:szCs w:val="28"/>
        </w:rPr>
        <w:t>в</w:t>
      </w:r>
      <w:r w:rsidRPr="0017045A">
        <w:rPr>
          <w:b/>
          <w:sz w:val="28"/>
          <w:szCs w:val="28"/>
        </w:rPr>
        <w:t>сероссийской олимпиады школьников</w:t>
      </w:r>
      <w:r w:rsidR="00CE7C97" w:rsidRPr="0017045A">
        <w:rPr>
          <w:b/>
          <w:sz w:val="28"/>
          <w:szCs w:val="28"/>
        </w:rPr>
        <w:t xml:space="preserve">                                                     по </w:t>
      </w:r>
      <w:r w:rsidR="00D461BA" w:rsidRPr="0017045A">
        <w:rPr>
          <w:b/>
          <w:sz w:val="28"/>
          <w:szCs w:val="28"/>
        </w:rPr>
        <w:t>математике, экологии, русскому языку и истории</w:t>
      </w:r>
    </w:p>
    <w:p w:rsidR="00D461BA" w:rsidRPr="0017045A" w:rsidRDefault="00D461BA" w:rsidP="00D461BA">
      <w:pPr>
        <w:jc w:val="center"/>
        <w:rPr>
          <w:b/>
          <w:sz w:val="28"/>
          <w:szCs w:val="28"/>
          <w:highlight w:val="yellow"/>
        </w:rPr>
      </w:pPr>
    </w:p>
    <w:p w:rsidR="0072447F" w:rsidRPr="0017045A" w:rsidRDefault="0072447F" w:rsidP="006D6997">
      <w:pPr>
        <w:pStyle w:val="a8"/>
        <w:ind w:firstLine="708"/>
        <w:rPr>
          <w:sz w:val="28"/>
          <w:szCs w:val="28"/>
        </w:rPr>
      </w:pPr>
      <w:r w:rsidRPr="0017045A">
        <w:rPr>
          <w:sz w:val="28"/>
          <w:szCs w:val="28"/>
        </w:rPr>
        <w:t>В соответствии с приказом Министерства образования и    науки Российской Ф</w:t>
      </w:r>
      <w:r w:rsidR="006D6997" w:rsidRPr="0017045A">
        <w:rPr>
          <w:sz w:val="28"/>
          <w:szCs w:val="28"/>
        </w:rPr>
        <w:t>едерации № 1252 от 18.11.2013</w:t>
      </w:r>
      <w:r w:rsidRPr="0017045A">
        <w:rPr>
          <w:sz w:val="28"/>
          <w:szCs w:val="28"/>
        </w:rPr>
        <w:t xml:space="preserve"> «Об утверждении Порядка проведения всероссийской олимпиады школьников», </w:t>
      </w:r>
      <w:r w:rsidR="006D6997" w:rsidRPr="0017045A">
        <w:rPr>
          <w:sz w:val="28"/>
          <w:szCs w:val="28"/>
        </w:rPr>
        <w:t xml:space="preserve">на основании Порядка </w:t>
      </w:r>
      <w:r w:rsidRPr="0017045A">
        <w:rPr>
          <w:sz w:val="28"/>
          <w:szCs w:val="28"/>
        </w:rPr>
        <w:t>проведения школьного и муниципального этапов всеросс</w:t>
      </w:r>
      <w:r w:rsidR="006D6997" w:rsidRPr="0017045A">
        <w:rPr>
          <w:sz w:val="28"/>
          <w:szCs w:val="28"/>
        </w:rPr>
        <w:t xml:space="preserve">ийской олимпиады школьников в городе </w:t>
      </w:r>
      <w:r w:rsidRPr="0017045A">
        <w:rPr>
          <w:sz w:val="28"/>
          <w:szCs w:val="28"/>
        </w:rPr>
        <w:t>Твери в 20</w:t>
      </w:r>
      <w:r w:rsidR="006D6997" w:rsidRPr="0017045A">
        <w:rPr>
          <w:sz w:val="28"/>
          <w:szCs w:val="28"/>
        </w:rPr>
        <w:t xml:space="preserve">20 – </w:t>
      </w:r>
      <w:r w:rsidRPr="0017045A">
        <w:rPr>
          <w:sz w:val="28"/>
          <w:szCs w:val="28"/>
        </w:rPr>
        <w:t>20</w:t>
      </w:r>
      <w:r w:rsidR="00D461BA" w:rsidRPr="0017045A">
        <w:rPr>
          <w:sz w:val="28"/>
          <w:szCs w:val="28"/>
        </w:rPr>
        <w:t>2</w:t>
      </w:r>
      <w:r w:rsidR="006D6997" w:rsidRPr="0017045A">
        <w:rPr>
          <w:sz w:val="28"/>
          <w:szCs w:val="28"/>
        </w:rPr>
        <w:t xml:space="preserve">1 </w:t>
      </w:r>
      <w:r w:rsidRPr="0017045A">
        <w:rPr>
          <w:sz w:val="28"/>
          <w:szCs w:val="28"/>
        </w:rPr>
        <w:t xml:space="preserve">учебном году, утвержденного приказом начальника </w:t>
      </w:r>
      <w:r w:rsidR="006D6997" w:rsidRPr="0017045A">
        <w:rPr>
          <w:sz w:val="28"/>
          <w:szCs w:val="28"/>
        </w:rPr>
        <w:t>у</w:t>
      </w:r>
      <w:r w:rsidRPr="0017045A">
        <w:rPr>
          <w:sz w:val="28"/>
          <w:szCs w:val="28"/>
        </w:rPr>
        <w:t xml:space="preserve">правления образования </w:t>
      </w:r>
      <w:r w:rsidR="006D6997" w:rsidRPr="0017045A">
        <w:rPr>
          <w:sz w:val="28"/>
          <w:szCs w:val="28"/>
        </w:rPr>
        <w:t>А</w:t>
      </w:r>
      <w:r w:rsidRPr="0017045A">
        <w:rPr>
          <w:sz w:val="28"/>
          <w:szCs w:val="28"/>
        </w:rPr>
        <w:t xml:space="preserve">дминистрации </w:t>
      </w:r>
      <w:r w:rsidR="006D6997" w:rsidRPr="0017045A">
        <w:rPr>
          <w:sz w:val="28"/>
          <w:szCs w:val="28"/>
        </w:rPr>
        <w:t xml:space="preserve">города </w:t>
      </w:r>
      <w:r w:rsidRPr="0017045A">
        <w:rPr>
          <w:sz w:val="28"/>
          <w:szCs w:val="28"/>
        </w:rPr>
        <w:t xml:space="preserve">Твери </w:t>
      </w:r>
      <w:r w:rsidR="0017045A">
        <w:rPr>
          <w:sz w:val="28"/>
          <w:szCs w:val="28"/>
        </w:rPr>
        <w:t>№</w:t>
      </w:r>
      <w:r w:rsidRPr="0017045A">
        <w:rPr>
          <w:sz w:val="28"/>
          <w:szCs w:val="28"/>
        </w:rPr>
        <w:t xml:space="preserve"> </w:t>
      </w:r>
      <w:r w:rsidR="006D6997" w:rsidRPr="0017045A">
        <w:rPr>
          <w:sz w:val="28"/>
          <w:szCs w:val="28"/>
        </w:rPr>
        <w:t>683</w:t>
      </w:r>
      <w:r w:rsidRPr="0017045A">
        <w:rPr>
          <w:sz w:val="28"/>
          <w:szCs w:val="28"/>
        </w:rPr>
        <w:t xml:space="preserve"> от </w:t>
      </w:r>
      <w:r w:rsidR="006D6997" w:rsidRPr="0017045A">
        <w:rPr>
          <w:sz w:val="28"/>
          <w:szCs w:val="28"/>
        </w:rPr>
        <w:t>02.09.2020</w:t>
      </w:r>
      <w:r w:rsidRPr="0017045A">
        <w:rPr>
          <w:sz w:val="28"/>
          <w:szCs w:val="28"/>
        </w:rPr>
        <w:t xml:space="preserve"> «О подготовке школьного и муниципального этапов всероссийской олимпиады школьников в г.</w:t>
      </w:r>
      <w:r w:rsidR="006D6997" w:rsidRPr="0017045A">
        <w:rPr>
          <w:sz w:val="28"/>
          <w:szCs w:val="28"/>
        </w:rPr>
        <w:t xml:space="preserve"> Твери в 2020 – </w:t>
      </w:r>
      <w:r w:rsidRPr="0017045A">
        <w:rPr>
          <w:sz w:val="28"/>
          <w:szCs w:val="28"/>
        </w:rPr>
        <w:t>20</w:t>
      </w:r>
      <w:r w:rsidR="006D6997" w:rsidRPr="0017045A">
        <w:rPr>
          <w:sz w:val="28"/>
          <w:szCs w:val="28"/>
        </w:rPr>
        <w:t>21</w:t>
      </w:r>
      <w:r w:rsidRPr="0017045A">
        <w:rPr>
          <w:sz w:val="28"/>
          <w:szCs w:val="28"/>
        </w:rPr>
        <w:t xml:space="preserve"> учебном году» </w:t>
      </w:r>
    </w:p>
    <w:p w:rsidR="00F07F09" w:rsidRPr="0017045A" w:rsidRDefault="00F07F09" w:rsidP="008D3C32">
      <w:pPr>
        <w:pStyle w:val="a8"/>
        <w:rPr>
          <w:sz w:val="28"/>
          <w:szCs w:val="28"/>
          <w:highlight w:val="yellow"/>
        </w:rPr>
      </w:pPr>
    </w:p>
    <w:p w:rsidR="0072447F" w:rsidRPr="0017045A" w:rsidRDefault="0072447F" w:rsidP="00F07F09">
      <w:pPr>
        <w:pStyle w:val="a8"/>
        <w:jc w:val="center"/>
        <w:rPr>
          <w:b/>
          <w:sz w:val="28"/>
          <w:szCs w:val="28"/>
        </w:rPr>
      </w:pPr>
    </w:p>
    <w:p w:rsidR="008156AC" w:rsidRPr="0017045A" w:rsidRDefault="008156AC" w:rsidP="00F07F09">
      <w:pPr>
        <w:pStyle w:val="a8"/>
        <w:jc w:val="center"/>
        <w:rPr>
          <w:b/>
          <w:sz w:val="28"/>
          <w:szCs w:val="28"/>
        </w:rPr>
      </w:pPr>
      <w:r w:rsidRPr="0017045A">
        <w:rPr>
          <w:b/>
          <w:sz w:val="28"/>
          <w:szCs w:val="28"/>
        </w:rPr>
        <w:t>ПРИКАЗЫВАЮ:</w:t>
      </w:r>
    </w:p>
    <w:p w:rsidR="002E7FA6" w:rsidRPr="0017045A" w:rsidRDefault="002E7FA6" w:rsidP="00F07F09">
      <w:pPr>
        <w:pStyle w:val="a8"/>
        <w:jc w:val="center"/>
        <w:rPr>
          <w:b/>
          <w:sz w:val="28"/>
          <w:szCs w:val="28"/>
        </w:rPr>
      </w:pPr>
    </w:p>
    <w:p w:rsidR="006D6997" w:rsidRPr="0017045A" w:rsidRDefault="00AA17B1" w:rsidP="003C585C">
      <w:pPr>
        <w:numPr>
          <w:ilvl w:val="0"/>
          <w:numId w:val="6"/>
        </w:numPr>
        <w:tabs>
          <w:tab w:val="clear" w:pos="720"/>
          <w:tab w:val="num" w:pos="426"/>
        </w:tabs>
        <w:ind w:left="426" w:hanging="426"/>
        <w:jc w:val="both"/>
        <w:rPr>
          <w:sz w:val="28"/>
          <w:szCs w:val="28"/>
        </w:rPr>
      </w:pPr>
      <w:r w:rsidRPr="0017045A">
        <w:rPr>
          <w:sz w:val="28"/>
          <w:szCs w:val="28"/>
        </w:rPr>
        <w:t xml:space="preserve">Утвердить разработанные региональными предметно-методическими комиссиями олимпиады требования к организации и проведению муниципального этапа всероссийской олимпиады школьников по </w:t>
      </w:r>
      <w:r w:rsidR="00D461BA" w:rsidRPr="0017045A">
        <w:rPr>
          <w:sz w:val="28"/>
          <w:szCs w:val="28"/>
        </w:rPr>
        <w:t>математике, экологии, русскому языку и истории</w:t>
      </w:r>
      <w:r w:rsidR="006D6997" w:rsidRPr="0017045A">
        <w:rPr>
          <w:sz w:val="28"/>
          <w:szCs w:val="28"/>
        </w:rPr>
        <w:t xml:space="preserve"> </w:t>
      </w:r>
      <w:r w:rsidRPr="0017045A">
        <w:rPr>
          <w:sz w:val="28"/>
          <w:szCs w:val="28"/>
        </w:rPr>
        <w:t xml:space="preserve">(приложения № </w:t>
      </w:r>
      <w:r w:rsidR="00CE7C97" w:rsidRPr="0017045A">
        <w:rPr>
          <w:sz w:val="28"/>
          <w:szCs w:val="28"/>
        </w:rPr>
        <w:t>1</w:t>
      </w:r>
      <w:r w:rsidR="006D6997" w:rsidRPr="0017045A">
        <w:rPr>
          <w:sz w:val="28"/>
          <w:szCs w:val="28"/>
        </w:rPr>
        <w:t xml:space="preserve"> – </w:t>
      </w:r>
      <w:r w:rsidR="00D461BA" w:rsidRPr="0017045A">
        <w:rPr>
          <w:sz w:val="28"/>
          <w:szCs w:val="28"/>
        </w:rPr>
        <w:t>4</w:t>
      </w:r>
      <w:r w:rsidRPr="0017045A">
        <w:rPr>
          <w:sz w:val="28"/>
          <w:szCs w:val="28"/>
        </w:rPr>
        <w:t xml:space="preserve">). </w:t>
      </w:r>
      <w:r w:rsidR="003C585C" w:rsidRPr="0017045A">
        <w:rPr>
          <w:sz w:val="28"/>
          <w:szCs w:val="28"/>
        </w:rPr>
        <w:t xml:space="preserve">                                                                                                                                 </w:t>
      </w:r>
    </w:p>
    <w:p w:rsidR="006D6997" w:rsidRPr="0017045A" w:rsidRDefault="006D6997" w:rsidP="006D6997">
      <w:pPr>
        <w:ind w:left="426"/>
        <w:jc w:val="both"/>
        <w:rPr>
          <w:sz w:val="28"/>
          <w:szCs w:val="28"/>
        </w:rPr>
      </w:pPr>
    </w:p>
    <w:p w:rsidR="00094F97" w:rsidRPr="0017045A" w:rsidRDefault="006D6997" w:rsidP="003C585C">
      <w:pPr>
        <w:numPr>
          <w:ilvl w:val="0"/>
          <w:numId w:val="6"/>
        </w:numPr>
        <w:tabs>
          <w:tab w:val="clear" w:pos="720"/>
          <w:tab w:val="num" w:pos="426"/>
        </w:tabs>
        <w:ind w:left="426" w:hanging="426"/>
        <w:jc w:val="both"/>
        <w:rPr>
          <w:sz w:val="28"/>
          <w:szCs w:val="28"/>
        </w:rPr>
      </w:pPr>
      <w:r w:rsidRPr="0017045A">
        <w:rPr>
          <w:sz w:val="28"/>
          <w:szCs w:val="28"/>
        </w:rPr>
        <w:t>Контроль за исполнением приказа возложить на директора МКУ «ЦРО г. </w:t>
      </w:r>
      <w:r w:rsidR="0017045A">
        <w:rPr>
          <w:sz w:val="28"/>
          <w:szCs w:val="28"/>
        </w:rPr>
        <w:t xml:space="preserve">Твери» </w:t>
      </w:r>
      <w:proofErr w:type="spellStart"/>
      <w:r w:rsidRPr="0017045A">
        <w:rPr>
          <w:sz w:val="28"/>
          <w:szCs w:val="28"/>
        </w:rPr>
        <w:t>Чугункову</w:t>
      </w:r>
      <w:proofErr w:type="spellEnd"/>
      <w:r w:rsidRPr="0017045A">
        <w:rPr>
          <w:sz w:val="28"/>
          <w:szCs w:val="28"/>
        </w:rPr>
        <w:t xml:space="preserve"> Т.А.</w:t>
      </w:r>
    </w:p>
    <w:p w:rsidR="00CE7C97" w:rsidRPr="0017045A" w:rsidRDefault="00CE7C97" w:rsidP="003C585C">
      <w:pPr>
        <w:jc w:val="both"/>
        <w:rPr>
          <w:sz w:val="28"/>
          <w:szCs w:val="28"/>
        </w:rPr>
      </w:pPr>
    </w:p>
    <w:p w:rsidR="006D6997" w:rsidRPr="0017045A" w:rsidRDefault="006D6997" w:rsidP="003C585C">
      <w:pPr>
        <w:jc w:val="both"/>
        <w:rPr>
          <w:sz w:val="28"/>
          <w:szCs w:val="28"/>
        </w:rPr>
      </w:pPr>
    </w:p>
    <w:p w:rsidR="006D6997" w:rsidRPr="0017045A" w:rsidRDefault="006D6997" w:rsidP="003C585C">
      <w:pPr>
        <w:jc w:val="both"/>
        <w:rPr>
          <w:sz w:val="28"/>
          <w:szCs w:val="28"/>
        </w:rPr>
      </w:pPr>
    </w:p>
    <w:p w:rsidR="00B2691F" w:rsidRPr="0017045A" w:rsidRDefault="006C5A4B" w:rsidP="00B2691F">
      <w:pPr>
        <w:rPr>
          <w:b/>
          <w:sz w:val="28"/>
          <w:szCs w:val="28"/>
        </w:rPr>
      </w:pPr>
      <w:proofErr w:type="spellStart"/>
      <w:r>
        <w:rPr>
          <w:b/>
          <w:sz w:val="28"/>
          <w:szCs w:val="28"/>
        </w:rPr>
        <w:t>И.о</w:t>
      </w:r>
      <w:proofErr w:type="spellEnd"/>
      <w:r>
        <w:rPr>
          <w:b/>
          <w:sz w:val="28"/>
          <w:szCs w:val="28"/>
        </w:rPr>
        <w:t>. н</w:t>
      </w:r>
      <w:r w:rsidR="00B2691F" w:rsidRPr="0017045A">
        <w:rPr>
          <w:b/>
          <w:sz w:val="28"/>
          <w:szCs w:val="28"/>
        </w:rPr>
        <w:t>ачальник</w:t>
      </w:r>
      <w:r>
        <w:rPr>
          <w:b/>
          <w:sz w:val="28"/>
          <w:szCs w:val="28"/>
        </w:rPr>
        <w:t>а</w:t>
      </w:r>
      <w:r w:rsidR="00B2691F" w:rsidRPr="0017045A">
        <w:rPr>
          <w:b/>
          <w:sz w:val="28"/>
          <w:szCs w:val="28"/>
        </w:rPr>
        <w:t xml:space="preserve"> </w:t>
      </w:r>
      <w:r w:rsidR="00531E01" w:rsidRPr="0017045A">
        <w:rPr>
          <w:b/>
          <w:sz w:val="28"/>
          <w:szCs w:val="28"/>
        </w:rPr>
        <w:t>у</w:t>
      </w:r>
      <w:r w:rsidR="00B2691F" w:rsidRPr="0017045A">
        <w:rPr>
          <w:b/>
          <w:sz w:val="28"/>
          <w:szCs w:val="28"/>
        </w:rPr>
        <w:t xml:space="preserve">правления </w:t>
      </w:r>
    </w:p>
    <w:p w:rsidR="00B2691F" w:rsidRPr="0017045A" w:rsidRDefault="00B2691F" w:rsidP="00B2691F">
      <w:pPr>
        <w:rPr>
          <w:b/>
          <w:sz w:val="28"/>
          <w:szCs w:val="28"/>
        </w:rPr>
      </w:pPr>
      <w:r w:rsidRPr="0017045A">
        <w:rPr>
          <w:b/>
          <w:sz w:val="28"/>
          <w:szCs w:val="28"/>
        </w:rPr>
        <w:t xml:space="preserve">образования </w:t>
      </w:r>
      <w:r w:rsidR="006D6997" w:rsidRPr="0017045A">
        <w:rPr>
          <w:b/>
          <w:sz w:val="28"/>
          <w:szCs w:val="28"/>
        </w:rPr>
        <w:t>А</w:t>
      </w:r>
      <w:r w:rsidRPr="0017045A">
        <w:rPr>
          <w:b/>
          <w:sz w:val="28"/>
          <w:szCs w:val="28"/>
        </w:rPr>
        <w:t>дминистрации</w:t>
      </w:r>
    </w:p>
    <w:p w:rsidR="00B2691F" w:rsidRPr="0017045A" w:rsidRDefault="006D6997" w:rsidP="00B2691F">
      <w:pPr>
        <w:rPr>
          <w:b/>
          <w:sz w:val="28"/>
          <w:szCs w:val="28"/>
        </w:rPr>
      </w:pPr>
      <w:r w:rsidRPr="0017045A">
        <w:rPr>
          <w:b/>
          <w:sz w:val="28"/>
          <w:szCs w:val="28"/>
        </w:rPr>
        <w:t>города</w:t>
      </w:r>
      <w:r w:rsidR="00B2691F" w:rsidRPr="0017045A">
        <w:rPr>
          <w:b/>
          <w:sz w:val="28"/>
          <w:szCs w:val="28"/>
        </w:rPr>
        <w:t xml:space="preserve"> Твери</w:t>
      </w:r>
      <w:r w:rsidR="00B2691F" w:rsidRPr="0017045A">
        <w:rPr>
          <w:b/>
          <w:sz w:val="28"/>
          <w:szCs w:val="28"/>
        </w:rPr>
        <w:tab/>
      </w:r>
      <w:r w:rsidR="00B2691F" w:rsidRPr="0017045A">
        <w:rPr>
          <w:b/>
          <w:sz w:val="28"/>
          <w:szCs w:val="28"/>
        </w:rPr>
        <w:tab/>
      </w:r>
      <w:r w:rsidR="00B2691F" w:rsidRPr="0017045A">
        <w:rPr>
          <w:b/>
          <w:sz w:val="28"/>
          <w:szCs w:val="28"/>
        </w:rPr>
        <w:tab/>
      </w:r>
      <w:r w:rsidR="00B2691F" w:rsidRPr="0017045A">
        <w:rPr>
          <w:b/>
          <w:sz w:val="28"/>
          <w:szCs w:val="28"/>
        </w:rPr>
        <w:tab/>
      </w:r>
      <w:r w:rsidR="00B2691F" w:rsidRPr="0017045A">
        <w:rPr>
          <w:b/>
          <w:sz w:val="28"/>
          <w:szCs w:val="28"/>
        </w:rPr>
        <w:tab/>
      </w:r>
      <w:r w:rsidR="00B2691F" w:rsidRPr="0017045A">
        <w:rPr>
          <w:b/>
          <w:sz w:val="28"/>
          <w:szCs w:val="28"/>
        </w:rPr>
        <w:tab/>
        <w:t xml:space="preserve">                        </w:t>
      </w:r>
      <w:r w:rsidR="006C5A4B">
        <w:rPr>
          <w:b/>
          <w:sz w:val="28"/>
          <w:szCs w:val="28"/>
        </w:rPr>
        <w:t>В.Г. Моргось</w:t>
      </w:r>
    </w:p>
    <w:p w:rsidR="00F07F09" w:rsidRDefault="00F07F09" w:rsidP="00094F97">
      <w:pPr>
        <w:pStyle w:val="a6"/>
        <w:tabs>
          <w:tab w:val="left" w:pos="567"/>
        </w:tabs>
        <w:ind w:left="0" w:firstLine="0"/>
        <w:rPr>
          <w:szCs w:val="20"/>
          <w:highlight w:val="yellow"/>
        </w:rPr>
      </w:pPr>
    </w:p>
    <w:p w:rsidR="00CE7C97" w:rsidRPr="006D6997" w:rsidRDefault="00CE7C97" w:rsidP="00094F97">
      <w:pPr>
        <w:pStyle w:val="a6"/>
        <w:tabs>
          <w:tab w:val="left" w:pos="567"/>
        </w:tabs>
        <w:ind w:left="0" w:firstLine="0"/>
        <w:rPr>
          <w:szCs w:val="20"/>
          <w:highlight w:val="yellow"/>
          <w:lang w:val="ru-RU"/>
        </w:rPr>
      </w:pPr>
    </w:p>
    <w:p w:rsidR="00CE7C97" w:rsidRDefault="00CE7C97" w:rsidP="00094F97">
      <w:pPr>
        <w:pStyle w:val="a6"/>
        <w:tabs>
          <w:tab w:val="left" w:pos="567"/>
        </w:tabs>
        <w:ind w:left="0" w:firstLine="0"/>
        <w:rPr>
          <w:szCs w:val="20"/>
          <w:highlight w:val="yellow"/>
        </w:rPr>
      </w:pPr>
    </w:p>
    <w:p w:rsidR="00CE7C97" w:rsidRDefault="00CE7C97" w:rsidP="00094F97">
      <w:pPr>
        <w:pStyle w:val="a6"/>
        <w:tabs>
          <w:tab w:val="left" w:pos="567"/>
        </w:tabs>
        <w:ind w:left="0" w:firstLine="0"/>
        <w:rPr>
          <w:szCs w:val="20"/>
          <w:highlight w:val="yellow"/>
        </w:rPr>
      </w:pPr>
    </w:p>
    <w:p w:rsidR="00CE7C97" w:rsidRDefault="00CE7C97" w:rsidP="00094F97">
      <w:pPr>
        <w:pStyle w:val="a6"/>
        <w:tabs>
          <w:tab w:val="left" w:pos="567"/>
        </w:tabs>
        <w:ind w:left="0" w:firstLine="0"/>
        <w:rPr>
          <w:szCs w:val="20"/>
          <w:highlight w:val="yellow"/>
        </w:rPr>
      </w:pPr>
    </w:p>
    <w:p w:rsidR="00CE7C97" w:rsidRDefault="00CE7C97" w:rsidP="00094F97">
      <w:pPr>
        <w:pStyle w:val="a6"/>
        <w:tabs>
          <w:tab w:val="left" w:pos="567"/>
        </w:tabs>
        <w:ind w:left="0" w:firstLine="0"/>
        <w:rPr>
          <w:szCs w:val="20"/>
          <w:highlight w:val="yellow"/>
        </w:rPr>
      </w:pPr>
    </w:p>
    <w:p w:rsidR="00CE7C97" w:rsidRDefault="00CE7C97" w:rsidP="00094F97">
      <w:pPr>
        <w:pStyle w:val="a6"/>
        <w:tabs>
          <w:tab w:val="left" w:pos="567"/>
        </w:tabs>
        <w:ind w:left="0" w:firstLine="0"/>
        <w:rPr>
          <w:szCs w:val="20"/>
          <w:highlight w:val="yellow"/>
        </w:rPr>
      </w:pPr>
    </w:p>
    <w:p w:rsidR="00CE7C97" w:rsidRDefault="00CE7C97" w:rsidP="00094F97">
      <w:pPr>
        <w:pStyle w:val="a6"/>
        <w:tabs>
          <w:tab w:val="left" w:pos="567"/>
        </w:tabs>
        <w:ind w:left="0" w:firstLine="0"/>
        <w:rPr>
          <w:szCs w:val="20"/>
          <w:highlight w:val="yellow"/>
        </w:rPr>
      </w:pPr>
    </w:p>
    <w:p w:rsidR="00CE7C97" w:rsidRPr="009B7607" w:rsidRDefault="00CE7C97" w:rsidP="00094F97">
      <w:pPr>
        <w:pStyle w:val="a6"/>
        <w:tabs>
          <w:tab w:val="left" w:pos="567"/>
        </w:tabs>
        <w:ind w:left="0" w:firstLine="0"/>
        <w:rPr>
          <w:szCs w:val="20"/>
          <w:highlight w:val="yellow"/>
        </w:rPr>
      </w:pPr>
    </w:p>
    <w:p w:rsidR="00094F97" w:rsidRPr="0071406D" w:rsidRDefault="00037CF2" w:rsidP="00094F97">
      <w:pPr>
        <w:pStyle w:val="a6"/>
        <w:tabs>
          <w:tab w:val="left" w:pos="567"/>
        </w:tabs>
        <w:ind w:left="0" w:firstLine="0"/>
        <w:rPr>
          <w:b/>
        </w:rPr>
      </w:pPr>
      <w:r w:rsidRPr="0071406D">
        <w:rPr>
          <w:b/>
        </w:rPr>
        <w:t>СОГЛАСОВАНО</w:t>
      </w:r>
      <w:r w:rsidR="00D84B78" w:rsidRPr="0071406D">
        <w:rPr>
          <w:b/>
        </w:rPr>
        <w:t>:</w:t>
      </w:r>
    </w:p>
    <w:p w:rsidR="00D84B78" w:rsidRPr="0071406D" w:rsidRDefault="00704BD3" w:rsidP="00094F97">
      <w:pPr>
        <w:pStyle w:val="a6"/>
        <w:tabs>
          <w:tab w:val="left" w:pos="567"/>
        </w:tabs>
        <w:ind w:left="0" w:firstLine="0"/>
        <w:rPr>
          <w:b/>
          <w:sz w:val="28"/>
          <w:szCs w:val="28"/>
        </w:rPr>
      </w:pPr>
      <w:r w:rsidRPr="0071406D">
        <w:rPr>
          <w:b/>
          <w:sz w:val="28"/>
          <w:szCs w:val="28"/>
        </w:rPr>
        <w:t xml:space="preserve"> </w:t>
      </w:r>
    </w:p>
    <w:p w:rsidR="00D84B78" w:rsidRPr="0071406D" w:rsidRDefault="00704BD3" w:rsidP="00094F97">
      <w:pPr>
        <w:pStyle w:val="a6"/>
        <w:tabs>
          <w:tab w:val="left" w:pos="567"/>
        </w:tabs>
        <w:ind w:left="0" w:firstLine="0"/>
      </w:pPr>
      <w:r w:rsidRPr="0071406D">
        <w:t>Д</w:t>
      </w:r>
      <w:r w:rsidR="00D84B78" w:rsidRPr="0071406D">
        <w:t>иректор МКУ</w:t>
      </w:r>
      <w:r w:rsidRPr="0071406D">
        <w:t xml:space="preserve"> </w:t>
      </w:r>
      <w:r w:rsidR="00D84B78" w:rsidRPr="0071406D">
        <w:t>«Ц</w:t>
      </w:r>
      <w:r w:rsidRPr="0071406D">
        <w:t>РО</w:t>
      </w:r>
      <w:r w:rsidR="00D84B78" w:rsidRPr="0071406D">
        <w:t xml:space="preserve"> г. Твери»                              </w:t>
      </w:r>
      <w:r w:rsidRPr="0071406D">
        <w:t xml:space="preserve">              </w:t>
      </w:r>
      <w:r w:rsidR="00D84B78" w:rsidRPr="0071406D">
        <w:t xml:space="preserve">  </w:t>
      </w:r>
      <w:r w:rsidR="00037CF2" w:rsidRPr="0071406D">
        <w:t xml:space="preserve">      </w:t>
      </w:r>
      <w:r w:rsidR="009F4C10" w:rsidRPr="0071406D">
        <w:t xml:space="preserve">         </w:t>
      </w:r>
      <w:r w:rsidR="008D3C32" w:rsidRPr="0071406D">
        <w:t xml:space="preserve"> </w:t>
      </w:r>
      <w:r w:rsidR="009F4C10" w:rsidRPr="0071406D">
        <w:t xml:space="preserve">             </w:t>
      </w:r>
      <w:r w:rsidR="008D3C32" w:rsidRPr="0071406D">
        <w:t xml:space="preserve">Т.А. </w:t>
      </w:r>
      <w:proofErr w:type="spellStart"/>
      <w:r w:rsidR="008D3C32" w:rsidRPr="0071406D">
        <w:t>Чугункова</w:t>
      </w:r>
      <w:proofErr w:type="spellEnd"/>
    </w:p>
    <w:p w:rsidR="00037CF2" w:rsidRPr="0071406D" w:rsidRDefault="00037CF2" w:rsidP="00037CF2">
      <w:pPr>
        <w:jc w:val="right"/>
      </w:pPr>
      <w:r w:rsidRPr="0071406D">
        <w:t xml:space="preserve">                                                         </w:t>
      </w:r>
      <w:r w:rsidR="00A95B7D" w:rsidRPr="0071406D">
        <w:t xml:space="preserve">          «__</w:t>
      </w:r>
      <w:proofErr w:type="gramStart"/>
      <w:r w:rsidR="00A95B7D" w:rsidRPr="0071406D">
        <w:t>_»_</w:t>
      </w:r>
      <w:proofErr w:type="gramEnd"/>
      <w:r w:rsidR="00A95B7D" w:rsidRPr="0071406D">
        <w:t>____________20</w:t>
      </w:r>
      <w:r w:rsidR="004062DC">
        <w:t>20</w:t>
      </w:r>
    </w:p>
    <w:p w:rsidR="00037CF2" w:rsidRPr="0071406D" w:rsidRDefault="00037CF2" w:rsidP="00094F97">
      <w:pPr>
        <w:pStyle w:val="a6"/>
        <w:tabs>
          <w:tab w:val="left" w:pos="567"/>
        </w:tabs>
        <w:ind w:left="0" w:firstLine="0"/>
        <w:rPr>
          <w:sz w:val="28"/>
          <w:szCs w:val="28"/>
        </w:rPr>
      </w:pPr>
    </w:p>
    <w:p w:rsidR="00037CF2" w:rsidRPr="0071406D" w:rsidRDefault="00037CF2" w:rsidP="00094F97">
      <w:pPr>
        <w:pStyle w:val="a6"/>
        <w:tabs>
          <w:tab w:val="left" w:pos="567"/>
        </w:tabs>
        <w:ind w:left="0" w:firstLine="0"/>
        <w:rPr>
          <w:sz w:val="28"/>
          <w:szCs w:val="28"/>
        </w:rPr>
      </w:pPr>
    </w:p>
    <w:p w:rsidR="00037CF2" w:rsidRDefault="00037CF2" w:rsidP="00094F97">
      <w:pPr>
        <w:pStyle w:val="a6"/>
        <w:tabs>
          <w:tab w:val="left" w:pos="567"/>
        </w:tabs>
        <w:ind w:left="0" w:firstLine="0"/>
        <w:rPr>
          <w:sz w:val="28"/>
          <w:szCs w:val="28"/>
        </w:rPr>
      </w:pPr>
    </w:p>
    <w:p w:rsidR="00B462C6" w:rsidRDefault="00B462C6" w:rsidP="00094F97">
      <w:pPr>
        <w:pStyle w:val="a6"/>
        <w:tabs>
          <w:tab w:val="left" w:pos="567"/>
        </w:tabs>
        <w:ind w:left="0" w:firstLine="0"/>
        <w:rPr>
          <w:sz w:val="28"/>
          <w:szCs w:val="28"/>
        </w:rPr>
      </w:pPr>
    </w:p>
    <w:p w:rsidR="00B462C6" w:rsidRPr="0071406D" w:rsidRDefault="00B462C6" w:rsidP="00094F97">
      <w:pPr>
        <w:pStyle w:val="a6"/>
        <w:tabs>
          <w:tab w:val="left" w:pos="567"/>
        </w:tabs>
        <w:ind w:left="0" w:firstLine="0"/>
        <w:rPr>
          <w:sz w:val="28"/>
          <w:szCs w:val="28"/>
        </w:rPr>
      </w:pPr>
    </w:p>
    <w:p w:rsidR="00037CF2" w:rsidRPr="0071406D" w:rsidRDefault="00037CF2" w:rsidP="00094F97">
      <w:pPr>
        <w:pStyle w:val="a6"/>
        <w:tabs>
          <w:tab w:val="left" w:pos="567"/>
        </w:tabs>
        <w:ind w:left="0" w:firstLine="0"/>
        <w:rPr>
          <w:sz w:val="28"/>
          <w:szCs w:val="28"/>
        </w:rPr>
      </w:pPr>
    </w:p>
    <w:p w:rsidR="00037CF2" w:rsidRPr="0071406D" w:rsidRDefault="00037CF2" w:rsidP="00094F97">
      <w:pPr>
        <w:pStyle w:val="a6"/>
        <w:tabs>
          <w:tab w:val="left" w:pos="567"/>
        </w:tabs>
        <w:ind w:left="0" w:firstLine="0"/>
        <w:rPr>
          <w:sz w:val="28"/>
          <w:szCs w:val="28"/>
        </w:rPr>
      </w:pPr>
    </w:p>
    <w:p w:rsidR="00037CF2" w:rsidRPr="009B7607" w:rsidRDefault="00037CF2" w:rsidP="00094F97">
      <w:pPr>
        <w:pStyle w:val="a6"/>
        <w:tabs>
          <w:tab w:val="left" w:pos="567"/>
        </w:tabs>
        <w:ind w:left="0" w:firstLine="0"/>
        <w:rPr>
          <w:sz w:val="28"/>
          <w:szCs w:val="28"/>
          <w:highlight w:val="yellow"/>
        </w:rPr>
      </w:pPr>
    </w:p>
    <w:p w:rsidR="009F4C10" w:rsidRPr="009B7607" w:rsidRDefault="009F4C10" w:rsidP="00094F97">
      <w:pPr>
        <w:pStyle w:val="a6"/>
        <w:tabs>
          <w:tab w:val="left" w:pos="567"/>
        </w:tabs>
        <w:ind w:left="0" w:firstLine="0"/>
        <w:rPr>
          <w:sz w:val="28"/>
          <w:szCs w:val="28"/>
          <w:highlight w:val="yellow"/>
        </w:rPr>
      </w:pPr>
    </w:p>
    <w:p w:rsidR="009F4C10" w:rsidRPr="009B7607" w:rsidRDefault="009F4C10" w:rsidP="00094F97">
      <w:pPr>
        <w:pStyle w:val="a6"/>
        <w:tabs>
          <w:tab w:val="left" w:pos="567"/>
        </w:tabs>
        <w:ind w:left="0" w:firstLine="0"/>
        <w:rPr>
          <w:sz w:val="28"/>
          <w:szCs w:val="28"/>
          <w:highlight w:val="yellow"/>
        </w:rPr>
      </w:pPr>
    </w:p>
    <w:p w:rsidR="009F4C10" w:rsidRPr="009B7607" w:rsidRDefault="009F4C10" w:rsidP="00094F97">
      <w:pPr>
        <w:pStyle w:val="a6"/>
        <w:tabs>
          <w:tab w:val="left" w:pos="567"/>
        </w:tabs>
        <w:ind w:left="0" w:firstLine="0"/>
        <w:rPr>
          <w:sz w:val="28"/>
          <w:szCs w:val="28"/>
          <w:highlight w:val="yellow"/>
        </w:rPr>
      </w:pPr>
    </w:p>
    <w:p w:rsidR="009F4C10" w:rsidRPr="009B7607" w:rsidRDefault="009F4C10" w:rsidP="00094F97">
      <w:pPr>
        <w:pStyle w:val="a6"/>
        <w:tabs>
          <w:tab w:val="left" w:pos="567"/>
        </w:tabs>
        <w:ind w:left="0" w:firstLine="0"/>
        <w:rPr>
          <w:sz w:val="28"/>
          <w:szCs w:val="28"/>
          <w:highlight w:val="yellow"/>
        </w:rPr>
      </w:pPr>
    </w:p>
    <w:p w:rsidR="009F4C10" w:rsidRPr="009B7607" w:rsidRDefault="009F4C10" w:rsidP="00094F97">
      <w:pPr>
        <w:pStyle w:val="a6"/>
        <w:tabs>
          <w:tab w:val="left" w:pos="567"/>
        </w:tabs>
        <w:ind w:left="0" w:firstLine="0"/>
        <w:rPr>
          <w:sz w:val="28"/>
          <w:szCs w:val="28"/>
          <w:highlight w:val="yellow"/>
        </w:rPr>
      </w:pPr>
    </w:p>
    <w:p w:rsidR="009F4C10" w:rsidRPr="009B7607" w:rsidRDefault="009F4C10" w:rsidP="00094F97">
      <w:pPr>
        <w:pStyle w:val="a6"/>
        <w:tabs>
          <w:tab w:val="left" w:pos="567"/>
        </w:tabs>
        <w:ind w:left="0" w:firstLine="0"/>
        <w:rPr>
          <w:sz w:val="28"/>
          <w:szCs w:val="28"/>
          <w:highlight w:val="yellow"/>
        </w:rPr>
      </w:pPr>
    </w:p>
    <w:p w:rsidR="009F4C10" w:rsidRPr="009B7607" w:rsidRDefault="009F4C10" w:rsidP="00094F97">
      <w:pPr>
        <w:pStyle w:val="a6"/>
        <w:tabs>
          <w:tab w:val="left" w:pos="567"/>
        </w:tabs>
        <w:ind w:left="0" w:firstLine="0"/>
        <w:rPr>
          <w:sz w:val="28"/>
          <w:szCs w:val="28"/>
          <w:highlight w:val="yellow"/>
        </w:rPr>
      </w:pPr>
    </w:p>
    <w:p w:rsidR="009F4C10" w:rsidRPr="009B7607" w:rsidRDefault="009F4C10" w:rsidP="00094F97">
      <w:pPr>
        <w:pStyle w:val="a6"/>
        <w:tabs>
          <w:tab w:val="left" w:pos="567"/>
        </w:tabs>
        <w:ind w:left="0" w:firstLine="0"/>
        <w:rPr>
          <w:sz w:val="28"/>
          <w:szCs w:val="28"/>
          <w:highlight w:val="yellow"/>
        </w:rPr>
      </w:pPr>
    </w:p>
    <w:p w:rsidR="00D84B78" w:rsidRPr="009B7607" w:rsidRDefault="00D84B78" w:rsidP="00094F97">
      <w:pPr>
        <w:pStyle w:val="a6"/>
        <w:tabs>
          <w:tab w:val="left" w:pos="567"/>
        </w:tabs>
        <w:ind w:left="0" w:firstLine="0"/>
        <w:rPr>
          <w:sz w:val="28"/>
          <w:szCs w:val="28"/>
          <w:highlight w:val="yellow"/>
        </w:rPr>
      </w:pPr>
    </w:p>
    <w:p w:rsidR="00094F97" w:rsidRPr="0071406D" w:rsidRDefault="00037CF2" w:rsidP="00414199">
      <w:pPr>
        <w:pStyle w:val="a6"/>
        <w:tabs>
          <w:tab w:val="left" w:pos="567"/>
        </w:tabs>
        <w:ind w:left="0" w:firstLine="0"/>
        <w:jc w:val="left"/>
        <w:rPr>
          <w:b/>
        </w:rPr>
      </w:pPr>
      <w:r w:rsidRPr="0071406D">
        <w:rPr>
          <w:b/>
        </w:rPr>
        <w:t>РАЗОСЛАНО</w:t>
      </w:r>
      <w:r w:rsidR="00D84B78" w:rsidRPr="0071406D">
        <w:rPr>
          <w:b/>
        </w:rPr>
        <w:t>:</w:t>
      </w:r>
    </w:p>
    <w:p w:rsidR="007C442E" w:rsidRPr="0071406D" w:rsidRDefault="00037CF2" w:rsidP="00414199">
      <w:pPr>
        <w:pStyle w:val="a6"/>
        <w:tabs>
          <w:tab w:val="left" w:pos="567"/>
        </w:tabs>
        <w:ind w:left="0" w:firstLine="0"/>
        <w:jc w:val="left"/>
      </w:pPr>
      <w:r w:rsidRPr="0071406D">
        <w:t>- Муниципальным общеобразовательным учреждениям г. Твери</w:t>
      </w:r>
    </w:p>
    <w:p w:rsidR="00094F97" w:rsidRPr="0071406D" w:rsidRDefault="00094F97" w:rsidP="00094F97">
      <w:pPr>
        <w:pStyle w:val="a6"/>
        <w:tabs>
          <w:tab w:val="left" w:pos="567"/>
        </w:tabs>
        <w:ind w:left="0" w:firstLine="0"/>
        <w:rPr>
          <w:szCs w:val="20"/>
        </w:rPr>
      </w:pPr>
    </w:p>
    <w:p w:rsidR="00094F97" w:rsidRPr="0071406D" w:rsidRDefault="00094F97" w:rsidP="00094F97">
      <w:pPr>
        <w:pStyle w:val="a6"/>
        <w:tabs>
          <w:tab w:val="left" w:pos="567"/>
        </w:tabs>
        <w:ind w:left="0" w:firstLine="0"/>
        <w:rPr>
          <w:szCs w:val="20"/>
        </w:rPr>
      </w:pPr>
    </w:p>
    <w:p w:rsidR="00094F97" w:rsidRPr="009B7607" w:rsidRDefault="00094F97" w:rsidP="00094F97">
      <w:pPr>
        <w:pStyle w:val="a6"/>
        <w:tabs>
          <w:tab w:val="left" w:pos="567"/>
        </w:tabs>
        <w:ind w:left="0" w:firstLine="0"/>
        <w:rPr>
          <w:szCs w:val="20"/>
          <w:highlight w:val="yellow"/>
        </w:rPr>
      </w:pPr>
    </w:p>
    <w:p w:rsidR="0091688F" w:rsidRPr="009B7607" w:rsidRDefault="0091688F" w:rsidP="00094F97">
      <w:pPr>
        <w:pStyle w:val="a6"/>
        <w:tabs>
          <w:tab w:val="left" w:pos="567"/>
        </w:tabs>
        <w:ind w:left="0" w:firstLine="0"/>
        <w:rPr>
          <w:szCs w:val="20"/>
          <w:highlight w:val="yellow"/>
        </w:rPr>
      </w:pPr>
    </w:p>
    <w:p w:rsidR="00037CF2" w:rsidRPr="009B7607" w:rsidRDefault="00037CF2" w:rsidP="00094F97">
      <w:pPr>
        <w:pStyle w:val="a6"/>
        <w:tabs>
          <w:tab w:val="left" w:pos="567"/>
        </w:tabs>
        <w:ind w:left="0" w:firstLine="0"/>
        <w:rPr>
          <w:szCs w:val="20"/>
          <w:highlight w:val="yellow"/>
        </w:rPr>
      </w:pPr>
    </w:p>
    <w:p w:rsidR="00037CF2" w:rsidRPr="009B7607" w:rsidRDefault="00037CF2" w:rsidP="00094F97">
      <w:pPr>
        <w:pStyle w:val="a6"/>
        <w:tabs>
          <w:tab w:val="left" w:pos="567"/>
        </w:tabs>
        <w:ind w:left="0" w:firstLine="0"/>
        <w:rPr>
          <w:szCs w:val="20"/>
          <w:highlight w:val="yellow"/>
        </w:rPr>
      </w:pPr>
    </w:p>
    <w:p w:rsidR="00037CF2" w:rsidRPr="009B7607" w:rsidRDefault="00037CF2" w:rsidP="00094F97">
      <w:pPr>
        <w:pStyle w:val="a6"/>
        <w:tabs>
          <w:tab w:val="left" w:pos="567"/>
        </w:tabs>
        <w:ind w:left="0" w:firstLine="0"/>
        <w:rPr>
          <w:szCs w:val="20"/>
          <w:highlight w:val="yellow"/>
        </w:rPr>
      </w:pPr>
    </w:p>
    <w:p w:rsidR="00037CF2" w:rsidRPr="009B7607" w:rsidRDefault="00037CF2" w:rsidP="00094F97">
      <w:pPr>
        <w:pStyle w:val="a6"/>
        <w:tabs>
          <w:tab w:val="left" w:pos="567"/>
        </w:tabs>
        <w:ind w:left="0" w:firstLine="0"/>
        <w:rPr>
          <w:szCs w:val="20"/>
          <w:highlight w:val="yellow"/>
        </w:rPr>
      </w:pPr>
    </w:p>
    <w:p w:rsidR="00037CF2" w:rsidRPr="009B7607" w:rsidRDefault="00037CF2" w:rsidP="00094F97">
      <w:pPr>
        <w:pStyle w:val="a6"/>
        <w:tabs>
          <w:tab w:val="left" w:pos="567"/>
        </w:tabs>
        <w:ind w:left="0" w:firstLine="0"/>
        <w:rPr>
          <w:szCs w:val="20"/>
          <w:highlight w:val="yellow"/>
        </w:rPr>
      </w:pPr>
    </w:p>
    <w:p w:rsidR="00037CF2" w:rsidRPr="009B7607" w:rsidRDefault="00037CF2" w:rsidP="00094F97">
      <w:pPr>
        <w:pStyle w:val="a6"/>
        <w:tabs>
          <w:tab w:val="left" w:pos="567"/>
        </w:tabs>
        <w:ind w:left="0" w:firstLine="0"/>
        <w:rPr>
          <w:szCs w:val="20"/>
          <w:highlight w:val="yellow"/>
        </w:rPr>
      </w:pPr>
    </w:p>
    <w:p w:rsidR="00037CF2" w:rsidRPr="009B7607" w:rsidRDefault="00037CF2" w:rsidP="00094F97">
      <w:pPr>
        <w:pStyle w:val="a6"/>
        <w:tabs>
          <w:tab w:val="left" w:pos="567"/>
        </w:tabs>
        <w:ind w:left="0" w:firstLine="0"/>
        <w:rPr>
          <w:szCs w:val="20"/>
          <w:highlight w:val="yellow"/>
        </w:rPr>
      </w:pPr>
    </w:p>
    <w:p w:rsidR="00037CF2" w:rsidRPr="009B7607" w:rsidRDefault="00037CF2" w:rsidP="00094F97">
      <w:pPr>
        <w:pStyle w:val="a6"/>
        <w:tabs>
          <w:tab w:val="left" w:pos="567"/>
        </w:tabs>
        <w:ind w:left="0" w:firstLine="0"/>
        <w:rPr>
          <w:szCs w:val="20"/>
          <w:highlight w:val="yellow"/>
        </w:rPr>
      </w:pPr>
    </w:p>
    <w:p w:rsidR="00037CF2" w:rsidRPr="009B7607" w:rsidRDefault="00037CF2" w:rsidP="00094F97">
      <w:pPr>
        <w:pStyle w:val="a6"/>
        <w:tabs>
          <w:tab w:val="left" w:pos="567"/>
        </w:tabs>
        <w:ind w:left="0" w:firstLine="0"/>
        <w:rPr>
          <w:szCs w:val="20"/>
          <w:highlight w:val="yellow"/>
        </w:rPr>
      </w:pPr>
    </w:p>
    <w:p w:rsidR="00037CF2" w:rsidRPr="009B7607" w:rsidRDefault="00037CF2" w:rsidP="00094F97">
      <w:pPr>
        <w:pStyle w:val="a6"/>
        <w:tabs>
          <w:tab w:val="left" w:pos="567"/>
        </w:tabs>
        <w:ind w:left="0" w:firstLine="0"/>
        <w:rPr>
          <w:szCs w:val="20"/>
          <w:highlight w:val="yellow"/>
        </w:rPr>
      </w:pPr>
    </w:p>
    <w:p w:rsidR="00037CF2" w:rsidRPr="009B7607" w:rsidRDefault="00037CF2" w:rsidP="00094F97">
      <w:pPr>
        <w:pStyle w:val="a6"/>
        <w:tabs>
          <w:tab w:val="left" w:pos="567"/>
        </w:tabs>
        <w:ind w:left="0" w:firstLine="0"/>
        <w:rPr>
          <w:szCs w:val="20"/>
          <w:highlight w:val="yellow"/>
        </w:rPr>
      </w:pPr>
    </w:p>
    <w:p w:rsidR="00037CF2" w:rsidRPr="009B7607" w:rsidRDefault="00037CF2" w:rsidP="00094F97">
      <w:pPr>
        <w:pStyle w:val="a6"/>
        <w:tabs>
          <w:tab w:val="left" w:pos="567"/>
        </w:tabs>
        <w:ind w:left="0" w:firstLine="0"/>
        <w:rPr>
          <w:szCs w:val="20"/>
          <w:highlight w:val="yellow"/>
        </w:rPr>
      </w:pPr>
    </w:p>
    <w:p w:rsidR="00037CF2" w:rsidRPr="009B7607" w:rsidRDefault="00037CF2" w:rsidP="00094F97">
      <w:pPr>
        <w:pStyle w:val="a6"/>
        <w:tabs>
          <w:tab w:val="left" w:pos="567"/>
        </w:tabs>
        <w:ind w:left="0" w:firstLine="0"/>
        <w:rPr>
          <w:szCs w:val="20"/>
          <w:highlight w:val="yellow"/>
        </w:rPr>
      </w:pPr>
    </w:p>
    <w:p w:rsidR="00037CF2" w:rsidRPr="009B7607" w:rsidRDefault="00037CF2" w:rsidP="00094F97">
      <w:pPr>
        <w:pStyle w:val="a6"/>
        <w:tabs>
          <w:tab w:val="left" w:pos="567"/>
        </w:tabs>
        <w:ind w:left="0" w:firstLine="0"/>
        <w:rPr>
          <w:szCs w:val="20"/>
          <w:highlight w:val="yellow"/>
        </w:rPr>
      </w:pPr>
    </w:p>
    <w:p w:rsidR="00037CF2" w:rsidRPr="009B7607" w:rsidRDefault="00037CF2" w:rsidP="00094F97">
      <w:pPr>
        <w:pStyle w:val="a6"/>
        <w:tabs>
          <w:tab w:val="left" w:pos="567"/>
        </w:tabs>
        <w:ind w:left="0" w:firstLine="0"/>
        <w:rPr>
          <w:szCs w:val="20"/>
          <w:highlight w:val="yellow"/>
        </w:rPr>
      </w:pPr>
    </w:p>
    <w:p w:rsidR="00037CF2" w:rsidRPr="009B7607" w:rsidRDefault="00037CF2" w:rsidP="00094F97">
      <w:pPr>
        <w:pStyle w:val="a6"/>
        <w:tabs>
          <w:tab w:val="left" w:pos="567"/>
        </w:tabs>
        <w:ind w:left="0" w:firstLine="0"/>
        <w:rPr>
          <w:szCs w:val="20"/>
          <w:highlight w:val="yellow"/>
        </w:rPr>
      </w:pPr>
    </w:p>
    <w:p w:rsidR="00037CF2" w:rsidRPr="009B7607" w:rsidRDefault="00037CF2" w:rsidP="00094F97">
      <w:pPr>
        <w:pStyle w:val="a6"/>
        <w:tabs>
          <w:tab w:val="left" w:pos="567"/>
        </w:tabs>
        <w:ind w:left="0" w:firstLine="0"/>
        <w:rPr>
          <w:szCs w:val="20"/>
          <w:highlight w:val="yellow"/>
        </w:rPr>
      </w:pPr>
    </w:p>
    <w:p w:rsidR="00037CF2" w:rsidRPr="00786A5B" w:rsidRDefault="00037CF2" w:rsidP="00094F97">
      <w:pPr>
        <w:pStyle w:val="a6"/>
        <w:tabs>
          <w:tab w:val="left" w:pos="567"/>
        </w:tabs>
        <w:ind w:left="0" w:firstLine="0"/>
        <w:rPr>
          <w:szCs w:val="20"/>
        </w:rPr>
      </w:pPr>
    </w:p>
    <w:p w:rsidR="004062DC" w:rsidRPr="004062DC" w:rsidRDefault="004062DC" w:rsidP="004062DC">
      <w:pPr>
        <w:tabs>
          <w:tab w:val="left" w:pos="567"/>
        </w:tabs>
        <w:jc w:val="both"/>
        <w:rPr>
          <w:sz w:val="16"/>
          <w:szCs w:val="16"/>
        </w:rPr>
      </w:pPr>
      <w:r w:rsidRPr="004062DC">
        <w:rPr>
          <w:sz w:val="16"/>
          <w:szCs w:val="16"/>
        </w:rPr>
        <w:t xml:space="preserve">Исполнитель: Т.А. </w:t>
      </w:r>
      <w:proofErr w:type="spellStart"/>
      <w:r w:rsidRPr="004062DC">
        <w:rPr>
          <w:sz w:val="16"/>
          <w:szCs w:val="16"/>
        </w:rPr>
        <w:t>Чугункова</w:t>
      </w:r>
      <w:proofErr w:type="spellEnd"/>
      <w:r w:rsidRPr="004062DC">
        <w:rPr>
          <w:sz w:val="16"/>
          <w:szCs w:val="16"/>
        </w:rPr>
        <w:t>, С.Н. Теплякова</w:t>
      </w:r>
    </w:p>
    <w:p w:rsidR="004062DC" w:rsidRPr="004062DC" w:rsidRDefault="004062DC" w:rsidP="004062DC">
      <w:pPr>
        <w:tabs>
          <w:tab w:val="left" w:pos="567"/>
        </w:tabs>
        <w:jc w:val="both"/>
        <w:rPr>
          <w:sz w:val="16"/>
          <w:szCs w:val="16"/>
        </w:rPr>
      </w:pPr>
      <w:r w:rsidRPr="004062DC">
        <w:rPr>
          <w:sz w:val="16"/>
          <w:szCs w:val="16"/>
        </w:rPr>
        <w:t>тел. 41-63-36 доб. 4308</w:t>
      </w:r>
    </w:p>
    <w:p w:rsidR="00B2691F" w:rsidRDefault="00B2691F" w:rsidP="004062DC">
      <w:pPr>
        <w:tabs>
          <w:tab w:val="left" w:pos="567"/>
        </w:tabs>
        <w:jc w:val="both"/>
        <w:rPr>
          <w:sz w:val="16"/>
          <w:szCs w:val="16"/>
        </w:rPr>
      </w:pPr>
    </w:p>
    <w:p w:rsidR="00092AAD" w:rsidRDefault="00092AAD" w:rsidP="004062DC">
      <w:pPr>
        <w:tabs>
          <w:tab w:val="left" w:pos="567"/>
        </w:tabs>
        <w:jc w:val="both"/>
        <w:rPr>
          <w:sz w:val="16"/>
          <w:szCs w:val="16"/>
        </w:rPr>
      </w:pPr>
    </w:p>
    <w:p w:rsidR="00092AAD" w:rsidRDefault="00092AAD" w:rsidP="004062DC">
      <w:pPr>
        <w:tabs>
          <w:tab w:val="left" w:pos="567"/>
        </w:tabs>
        <w:jc w:val="both"/>
        <w:rPr>
          <w:sz w:val="16"/>
          <w:szCs w:val="16"/>
        </w:rPr>
      </w:pPr>
    </w:p>
    <w:p w:rsidR="00092AAD" w:rsidRPr="00092AAD" w:rsidRDefault="00092AAD" w:rsidP="00092AAD">
      <w:pPr>
        <w:ind w:left="5529"/>
        <w:jc w:val="right"/>
        <w:rPr>
          <w:iCs/>
        </w:rPr>
      </w:pPr>
      <w:r w:rsidRPr="00092AAD">
        <w:rPr>
          <w:iCs/>
        </w:rPr>
        <w:lastRenderedPageBreak/>
        <w:t>Приложение № 1</w:t>
      </w:r>
    </w:p>
    <w:p w:rsidR="00092AAD" w:rsidRPr="00092AAD" w:rsidRDefault="00092AAD" w:rsidP="00092AAD">
      <w:pPr>
        <w:ind w:left="5529"/>
        <w:jc w:val="right"/>
        <w:rPr>
          <w:iCs/>
        </w:rPr>
      </w:pPr>
    </w:p>
    <w:p w:rsidR="00092AAD" w:rsidRPr="00092AAD" w:rsidRDefault="00092AAD" w:rsidP="00092AAD">
      <w:pPr>
        <w:ind w:left="5529"/>
        <w:jc w:val="right"/>
        <w:rPr>
          <w:iCs/>
        </w:rPr>
      </w:pPr>
      <w:r w:rsidRPr="00092AAD">
        <w:rPr>
          <w:iCs/>
        </w:rPr>
        <w:t>к приказу управления образования</w:t>
      </w:r>
    </w:p>
    <w:p w:rsidR="00092AAD" w:rsidRPr="00092AAD" w:rsidRDefault="00092AAD" w:rsidP="00092AAD">
      <w:pPr>
        <w:ind w:left="5529"/>
        <w:jc w:val="right"/>
        <w:rPr>
          <w:iCs/>
        </w:rPr>
      </w:pPr>
      <w:r w:rsidRPr="00092AAD">
        <w:rPr>
          <w:iCs/>
        </w:rPr>
        <w:t>Администрации города Твери</w:t>
      </w:r>
    </w:p>
    <w:p w:rsidR="00092AAD" w:rsidRPr="00092AAD" w:rsidRDefault="00092AAD" w:rsidP="00092AAD">
      <w:pPr>
        <w:ind w:left="5529"/>
        <w:jc w:val="right"/>
        <w:rPr>
          <w:iCs/>
        </w:rPr>
      </w:pPr>
      <w:proofErr w:type="gramStart"/>
      <w:r w:rsidRPr="00092AAD">
        <w:rPr>
          <w:iCs/>
        </w:rPr>
        <w:t>от  «</w:t>
      </w:r>
      <w:proofErr w:type="gramEnd"/>
      <w:r w:rsidRPr="00092AAD">
        <w:rPr>
          <w:iCs/>
        </w:rPr>
        <w:t>_____» _____ 2020 г. № _______</w:t>
      </w:r>
    </w:p>
    <w:p w:rsidR="00092AAD" w:rsidRPr="003E0A9A" w:rsidRDefault="00092AAD" w:rsidP="00092AAD">
      <w:pPr>
        <w:pStyle w:val="ConsPlusNormal"/>
        <w:jc w:val="both"/>
      </w:pPr>
    </w:p>
    <w:p w:rsidR="00092AAD" w:rsidRDefault="00092AAD" w:rsidP="00092AAD">
      <w:pPr>
        <w:pStyle w:val="ConsPlusNormal"/>
        <w:jc w:val="center"/>
        <w:rPr>
          <w:rFonts w:ascii="Times New Roman" w:hAnsi="Times New Roman" w:cs="Times New Roman"/>
          <w:b/>
          <w:bCs/>
          <w:sz w:val="24"/>
          <w:szCs w:val="24"/>
        </w:rPr>
      </w:pPr>
      <w:bookmarkStart w:id="1" w:name="Par32"/>
      <w:bookmarkEnd w:id="1"/>
    </w:p>
    <w:p w:rsidR="00092AAD" w:rsidRPr="00786A5B" w:rsidRDefault="00092AAD" w:rsidP="004062DC">
      <w:pPr>
        <w:tabs>
          <w:tab w:val="left" w:pos="567"/>
        </w:tabs>
        <w:jc w:val="both"/>
        <w:rPr>
          <w:sz w:val="16"/>
          <w:szCs w:val="16"/>
        </w:rPr>
      </w:pPr>
    </w:p>
    <w:p w:rsidR="007234E1" w:rsidRDefault="007234E1" w:rsidP="00094F97">
      <w:pPr>
        <w:pStyle w:val="a6"/>
        <w:tabs>
          <w:tab w:val="left" w:pos="567"/>
        </w:tabs>
        <w:ind w:left="0" w:firstLine="0"/>
        <w:rPr>
          <w:sz w:val="16"/>
          <w:szCs w:val="16"/>
          <w:highlight w:val="yellow"/>
        </w:rPr>
      </w:pPr>
    </w:p>
    <w:p w:rsidR="00EB77E4" w:rsidRDefault="00224452" w:rsidP="00224452">
      <w:pPr>
        <w:jc w:val="center"/>
        <w:rPr>
          <w:b/>
        </w:rPr>
      </w:pPr>
      <w:r>
        <w:rPr>
          <w:b/>
        </w:rPr>
        <w:t>Требования</w:t>
      </w:r>
      <w:r w:rsidRPr="003D1EC0">
        <w:rPr>
          <w:b/>
        </w:rPr>
        <w:t xml:space="preserve"> </w:t>
      </w:r>
    </w:p>
    <w:p w:rsidR="00224452" w:rsidRPr="003D1EC0" w:rsidRDefault="00224452" w:rsidP="00224452">
      <w:pPr>
        <w:jc w:val="center"/>
        <w:rPr>
          <w:b/>
        </w:rPr>
      </w:pPr>
      <w:r w:rsidRPr="003D1EC0">
        <w:rPr>
          <w:b/>
        </w:rPr>
        <w:t>к проведению</w:t>
      </w:r>
      <w:r w:rsidR="00EB77E4">
        <w:rPr>
          <w:b/>
        </w:rPr>
        <w:t xml:space="preserve"> </w:t>
      </w:r>
      <w:r w:rsidRPr="003D1EC0">
        <w:rPr>
          <w:b/>
        </w:rPr>
        <w:t>муниципального этапа всероссийской олимпиады</w:t>
      </w:r>
      <w:r>
        <w:rPr>
          <w:b/>
        </w:rPr>
        <w:t xml:space="preserve"> </w:t>
      </w:r>
      <w:r w:rsidRPr="003D1EC0">
        <w:rPr>
          <w:b/>
        </w:rPr>
        <w:t>школьников</w:t>
      </w:r>
    </w:p>
    <w:p w:rsidR="00224452" w:rsidRPr="003D1EC0" w:rsidRDefault="00224452" w:rsidP="00224452">
      <w:pPr>
        <w:jc w:val="center"/>
        <w:rPr>
          <w:b/>
        </w:rPr>
      </w:pPr>
      <w:r w:rsidRPr="00EB77E4">
        <w:rPr>
          <w:b/>
        </w:rPr>
        <w:t>по математике</w:t>
      </w:r>
      <w:r w:rsidR="00EB77E4">
        <w:rPr>
          <w:b/>
          <w:i/>
        </w:rPr>
        <w:t xml:space="preserve"> </w:t>
      </w:r>
      <w:r>
        <w:rPr>
          <w:b/>
        </w:rPr>
        <w:t>в 2020/2021</w:t>
      </w:r>
      <w:r w:rsidRPr="003D1EC0">
        <w:rPr>
          <w:b/>
        </w:rPr>
        <w:t xml:space="preserve"> учебном году</w:t>
      </w:r>
    </w:p>
    <w:p w:rsidR="00224452" w:rsidRDefault="00224452" w:rsidP="00224452">
      <w:pPr>
        <w:pStyle w:val="Default"/>
        <w:spacing w:line="360" w:lineRule="auto"/>
        <w:ind w:firstLine="540"/>
        <w:jc w:val="both"/>
        <w:rPr>
          <w:color w:val="auto"/>
        </w:rPr>
      </w:pPr>
    </w:p>
    <w:p w:rsidR="00224452" w:rsidRPr="00E65016" w:rsidRDefault="00224452" w:rsidP="00224452">
      <w:pPr>
        <w:pStyle w:val="Default"/>
        <w:ind w:firstLine="540"/>
        <w:jc w:val="center"/>
        <w:rPr>
          <w:b/>
          <w:color w:val="auto"/>
        </w:rPr>
      </w:pPr>
      <w:r w:rsidRPr="00E65016">
        <w:rPr>
          <w:b/>
          <w:color w:val="auto"/>
        </w:rPr>
        <w:t>Введение</w:t>
      </w:r>
    </w:p>
    <w:p w:rsidR="00224452" w:rsidRPr="00E65016" w:rsidRDefault="00224452" w:rsidP="00224452">
      <w:pPr>
        <w:pStyle w:val="Default"/>
        <w:ind w:firstLine="540"/>
        <w:jc w:val="both"/>
        <w:rPr>
          <w:color w:val="auto"/>
        </w:rPr>
      </w:pPr>
    </w:p>
    <w:p w:rsidR="00224452" w:rsidRPr="00E65016" w:rsidRDefault="00224452" w:rsidP="00224452">
      <w:pPr>
        <w:pStyle w:val="Default"/>
        <w:ind w:firstLine="720"/>
        <w:jc w:val="both"/>
      </w:pPr>
      <w:r w:rsidRPr="00E65016">
        <w:t xml:space="preserve">Настоящие требования к проведению муниципального этапа всероссийской олимпиады школьников (далее – Олимпиада) по математике разработаны на основе Порядка проведения всероссийской олимпиады школьников, утвержденного приказом </w:t>
      </w:r>
      <w:proofErr w:type="spellStart"/>
      <w:r w:rsidRPr="00E65016">
        <w:t>Минобрнауки</w:t>
      </w:r>
      <w:proofErr w:type="spellEnd"/>
      <w:r w:rsidRPr="00E65016">
        <w:t xml:space="preserve"> Р</w:t>
      </w:r>
      <w:r>
        <w:t>оссии</w:t>
      </w:r>
      <w:r w:rsidRPr="00E65016">
        <w:t xml:space="preserve"> от 18 ноября </w:t>
      </w:r>
      <w:smartTag w:uri="urn:schemas-microsoft-com:office:smarttags" w:element="metricconverter">
        <w:smartTagPr>
          <w:attr w:name="ProductID" w:val="2013 г"/>
        </w:smartTagPr>
        <w:r w:rsidRPr="00E65016">
          <w:t>2013 г</w:t>
        </w:r>
      </w:smartTag>
      <w:r w:rsidRPr="00E65016">
        <w:t xml:space="preserve">. №1252, и изменениями утвержденными приказами </w:t>
      </w:r>
      <w:proofErr w:type="spellStart"/>
      <w:r w:rsidRPr="00E65016">
        <w:t>Минобрнауки</w:t>
      </w:r>
      <w:proofErr w:type="spellEnd"/>
      <w:r w:rsidRPr="00E65016">
        <w:t xml:space="preserve"> России от 17 марта </w:t>
      </w:r>
      <w:smartTag w:uri="urn:schemas-microsoft-com:office:smarttags" w:element="metricconverter">
        <w:smartTagPr>
          <w:attr w:name="ProductID" w:val="2015 г"/>
        </w:smartTagPr>
        <w:r w:rsidRPr="00E65016">
          <w:t>2015 г</w:t>
        </w:r>
      </w:smartTag>
      <w:r w:rsidRPr="00E65016">
        <w:t xml:space="preserve">. № 249 и от 17 декабря </w:t>
      </w:r>
      <w:smartTag w:uri="urn:schemas-microsoft-com:office:smarttags" w:element="metricconverter">
        <w:smartTagPr>
          <w:attr w:name="ProductID" w:val="2015 г"/>
        </w:smartTagPr>
        <w:r w:rsidRPr="00E65016">
          <w:t>2015 г</w:t>
        </w:r>
      </w:smartTag>
      <w:r w:rsidRPr="00E65016">
        <w:t>. №1488</w:t>
      </w:r>
      <w:r>
        <w:t>,</w:t>
      </w:r>
      <w:r w:rsidRPr="00E65016">
        <w:t xml:space="preserve"> (зарегистрирован</w:t>
      </w:r>
      <w:r>
        <w:t xml:space="preserve"> в</w:t>
      </w:r>
      <w:r w:rsidRPr="00E65016">
        <w:t xml:space="preserve"> Минюст</w:t>
      </w:r>
      <w:r>
        <w:t>е</w:t>
      </w:r>
      <w:r w:rsidRPr="00E65016">
        <w:t xml:space="preserve"> Р</w:t>
      </w:r>
      <w:r>
        <w:t>Ф</w:t>
      </w:r>
      <w:r w:rsidRPr="00E65016">
        <w:t xml:space="preserve"> 20 января 2016 года, регистрационный номер №40659), методических рекомендаций для муниципального этапа всероссийской олимпиад</w:t>
      </w:r>
      <w:r>
        <w:t>ы школьников по математике в 2020</w:t>
      </w:r>
      <w:r w:rsidRPr="00E65016">
        <w:t>/202</w:t>
      </w:r>
      <w:r>
        <w:t>1</w:t>
      </w:r>
      <w:r w:rsidRPr="00E65016">
        <w:t xml:space="preserve"> учебном году, утверждённых на заседании центральной предметно-методической комиссии по математике (протокол от </w:t>
      </w:r>
      <w:r>
        <w:t>03 июл</w:t>
      </w:r>
      <w:r w:rsidRPr="00E65016">
        <w:t>я 20</w:t>
      </w:r>
      <w:r>
        <w:t>20</w:t>
      </w:r>
      <w:r w:rsidRPr="00E65016">
        <w:t xml:space="preserve"> г. </w:t>
      </w:r>
      <w:r>
        <w:t>№ 2), а также соответствующих нормативных документов Министерства образования Тверской области.</w:t>
      </w:r>
      <w:r w:rsidRPr="00E65016">
        <w:t xml:space="preserve"> </w:t>
      </w:r>
    </w:p>
    <w:p w:rsidR="00224452" w:rsidRPr="00E65016" w:rsidRDefault="00224452" w:rsidP="00224452">
      <w:pPr>
        <w:autoSpaceDE w:val="0"/>
        <w:autoSpaceDN w:val="0"/>
        <w:adjustRightInd w:val="0"/>
        <w:rPr>
          <w:sz w:val="23"/>
          <w:szCs w:val="23"/>
        </w:rPr>
      </w:pPr>
    </w:p>
    <w:p w:rsidR="00224452" w:rsidRPr="00E65016" w:rsidRDefault="00224452" w:rsidP="00224452">
      <w:pPr>
        <w:autoSpaceDE w:val="0"/>
        <w:autoSpaceDN w:val="0"/>
        <w:adjustRightInd w:val="0"/>
        <w:jc w:val="center"/>
        <w:rPr>
          <w:b/>
        </w:rPr>
      </w:pPr>
      <w:r w:rsidRPr="00E65016">
        <w:rPr>
          <w:b/>
        </w:rPr>
        <w:t>Основные задачи</w:t>
      </w:r>
    </w:p>
    <w:p w:rsidR="00224452" w:rsidRPr="00E65016" w:rsidRDefault="00224452" w:rsidP="00224452">
      <w:pPr>
        <w:autoSpaceDE w:val="0"/>
        <w:autoSpaceDN w:val="0"/>
        <w:adjustRightInd w:val="0"/>
        <w:jc w:val="center"/>
      </w:pPr>
    </w:p>
    <w:p w:rsidR="00224452" w:rsidRDefault="00224452" w:rsidP="00224452">
      <w:pPr>
        <w:autoSpaceDE w:val="0"/>
        <w:autoSpaceDN w:val="0"/>
        <w:adjustRightInd w:val="0"/>
        <w:ind w:firstLine="720"/>
        <w:jc w:val="both"/>
      </w:pPr>
      <w:r w:rsidRPr="00E65016">
        <w:t xml:space="preserve">Муниципальный этап олимпиады является серьезным отборочным соревнованием </w:t>
      </w:r>
      <w:r>
        <w:t>по</w:t>
      </w:r>
      <w:r w:rsidRPr="00E65016">
        <w:t xml:space="preserve"> ре</w:t>
      </w:r>
      <w:r>
        <w:t>зультатам</w:t>
      </w:r>
      <w:r w:rsidRPr="00E65016">
        <w:t xml:space="preserve"> которого выявляется уровень подготовки </w:t>
      </w:r>
      <w:proofErr w:type="gramStart"/>
      <w:r w:rsidRPr="00E65016">
        <w:t>обучающихся  всего</w:t>
      </w:r>
      <w:proofErr w:type="gramEnd"/>
      <w:r w:rsidRPr="00E65016">
        <w:t xml:space="preserve"> региона. Он дает </w:t>
      </w:r>
      <w:proofErr w:type="gramStart"/>
      <w:r w:rsidRPr="00E65016">
        <w:t>возможность  из</w:t>
      </w:r>
      <w:proofErr w:type="gramEnd"/>
      <w:r w:rsidRPr="00E65016">
        <w:t xml:space="preserve"> большого числа сильнейших школьников различных муниципальных образований сформировать состав участников регионального этапа. Кроме того, анализ результатов олимпиады позволит</w:t>
      </w:r>
      <w:r>
        <w:t>:</w:t>
      </w:r>
    </w:p>
    <w:p w:rsidR="00224452" w:rsidRPr="00E65016" w:rsidRDefault="00224452" w:rsidP="00224452">
      <w:pPr>
        <w:numPr>
          <w:ilvl w:val="0"/>
          <w:numId w:val="8"/>
        </w:numPr>
        <w:tabs>
          <w:tab w:val="clear" w:pos="1440"/>
          <w:tab w:val="num" w:pos="1080"/>
        </w:tabs>
        <w:autoSpaceDE w:val="0"/>
        <w:autoSpaceDN w:val="0"/>
        <w:adjustRightInd w:val="0"/>
        <w:ind w:left="1080"/>
        <w:jc w:val="both"/>
      </w:pPr>
      <w:r w:rsidRPr="00E65016">
        <w:t xml:space="preserve">совершенствовать систему работы </w:t>
      </w:r>
      <w:proofErr w:type="gramStart"/>
      <w:r w:rsidRPr="00E65016">
        <w:t>с  детьми</w:t>
      </w:r>
      <w:proofErr w:type="gramEnd"/>
      <w:r w:rsidRPr="00E65016">
        <w:t>, проявляющими интерес к математике</w:t>
      </w:r>
      <w:r>
        <w:t>,</w:t>
      </w:r>
      <w:r w:rsidRPr="00E65016">
        <w:t xml:space="preserve"> в рамках реализации Концепции развития математического образования в Российской Федерации (утверждена Правительством РФ от 24 декабря </w:t>
      </w:r>
      <w:smartTag w:uri="urn:schemas-microsoft-com:office:smarttags" w:element="metricconverter">
        <w:smartTagPr>
          <w:attr w:name="ProductID" w:val="2013 г"/>
        </w:smartTagPr>
        <w:r w:rsidRPr="00E65016">
          <w:t>2013 г</w:t>
        </w:r>
      </w:smartTag>
      <w:r w:rsidRPr="00E65016">
        <w:t xml:space="preserve">. №2506-р) и </w:t>
      </w:r>
      <w:r>
        <w:rPr>
          <w:shd w:val="clear" w:color="auto" w:fill="F4F7FC"/>
        </w:rPr>
        <w:t>федеральных проектов</w:t>
      </w:r>
      <w:r w:rsidRPr="00E65016">
        <w:rPr>
          <w:shd w:val="clear" w:color="auto" w:fill="F4F7FC"/>
        </w:rPr>
        <w:t xml:space="preserve">  национального проекта «Образование»</w:t>
      </w:r>
      <w:r w:rsidRPr="00E65016">
        <w:t>.</w:t>
      </w:r>
    </w:p>
    <w:p w:rsidR="00224452" w:rsidRDefault="00224452" w:rsidP="00224452">
      <w:pPr>
        <w:numPr>
          <w:ilvl w:val="0"/>
          <w:numId w:val="8"/>
        </w:numPr>
        <w:tabs>
          <w:tab w:val="clear" w:pos="1440"/>
        </w:tabs>
        <w:autoSpaceDE w:val="0"/>
        <w:autoSpaceDN w:val="0"/>
        <w:adjustRightInd w:val="0"/>
        <w:ind w:left="1080"/>
        <w:jc w:val="both"/>
      </w:pPr>
      <w:r w:rsidRPr="00E65016">
        <w:t>повысить качество работы учителей математики в школах;</w:t>
      </w:r>
    </w:p>
    <w:p w:rsidR="00224452" w:rsidRPr="00E65016" w:rsidRDefault="00224452" w:rsidP="00224452">
      <w:pPr>
        <w:numPr>
          <w:ilvl w:val="0"/>
          <w:numId w:val="8"/>
        </w:numPr>
        <w:tabs>
          <w:tab w:val="clear" w:pos="1440"/>
        </w:tabs>
        <w:autoSpaceDE w:val="0"/>
        <w:autoSpaceDN w:val="0"/>
        <w:adjustRightInd w:val="0"/>
        <w:ind w:left="1080"/>
        <w:jc w:val="both"/>
      </w:pPr>
      <w:r>
        <w:t>закрепить</w:t>
      </w:r>
      <w:r w:rsidRPr="00E65016">
        <w:t xml:space="preserve"> интерес математически способных обучающихся к регулярным дополнительным занятиям математикой в кружках, на факультативах и т.д.; </w:t>
      </w:r>
    </w:p>
    <w:p w:rsidR="00224452" w:rsidRPr="00E65016" w:rsidRDefault="00224452" w:rsidP="00224452">
      <w:pPr>
        <w:pStyle w:val="Default"/>
        <w:jc w:val="both"/>
        <w:rPr>
          <w:color w:val="auto"/>
        </w:rPr>
      </w:pPr>
    </w:p>
    <w:p w:rsidR="00224452" w:rsidRPr="00E65016" w:rsidRDefault="00224452" w:rsidP="00224452">
      <w:pPr>
        <w:pStyle w:val="Default"/>
        <w:jc w:val="center"/>
        <w:rPr>
          <w:b/>
          <w:color w:val="auto"/>
        </w:rPr>
      </w:pPr>
      <w:r w:rsidRPr="00E65016">
        <w:rPr>
          <w:b/>
          <w:color w:val="auto"/>
        </w:rPr>
        <w:t>Порядок проведения</w:t>
      </w:r>
    </w:p>
    <w:p w:rsidR="00224452" w:rsidRPr="00E65016" w:rsidRDefault="00224452" w:rsidP="00224452">
      <w:pPr>
        <w:pStyle w:val="Default"/>
        <w:jc w:val="center"/>
        <w:rPr>
          <w:color w:val="auto"/>
        </w:rPr>
      </w:pPr>
    </w:p>
    <w:p w:rsidR="00224452" w:rsidRPr="00E65016" w:rsidRDefault="00224452" w:rsidP="00224452">
      <w:pPr>
        <w:pStyle w:val="Default"/>
        <w:ind w:firstLine="720"/>
        <w:jc w:val="both"/>
        <w:rPr>
          <w:color w:val="auto"/>
        </w:rPr>
      </w:pPr>
      <w:r w:rsidRPr="00E65016">
        <w:rPr>
          <w:color w:val="auto"/>
        </w:rPr>
        <w:t xml:space="preserve">Олимпиада проводится для учащихся параллелей 7-11 классов. </w:t>
      </w:r>
    </w:p>
    <w:p w:rsidR="00224452" w:rsidRPr="00E65016" w:rsidRDefault="00224452" w:rsidP="00224452">
      <w:pPr>
        <w:pStyle w:val="Default"/>
        <w:ind w:firstLine="720"/>
        <w:jc w:val="both"/>
      </w:pPr>
      <w:r w:rsidRPr="00E65016">
        <w:t xml:space="preserve">В муниципальном этапе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Кроме того, участниками олимпиады являются обучающиеся, ставшие победителями и призерами муниципального этапа олимпиады предыдущего года, при условии, что они продолжают обучение в общеобразовательных учебных заведениях. Вышесказанное означает </w:t>
      </w:r>
      <w:r w:rsidRPr="00E65016">
        <w:rPr>
          <w:b/>
          <w:bCs/>
        </w:rPr>
        <w:t>недопустимость ограничения числа участников Олимпиады от одного образовательного учреждения</w:t>
      </w:r>
      <w:r w:rsidRPr="00E65016">
        <w:t xml:space="preserve">. </w:t>
      </w:r>
    </w:p>
    <w:p w:rsidR="00224452" w:rsidRPr="00E65016" w:rsidRDefault="00224452" w:rsidP="00224452">
      <w:pPr>
        <w:pStyle w:val="Default"/>
        <w:ind w:firstLine="540"/>
        <w:rPr>
          <w:color w:val="auto"/>
        </w:rPr>
      </w:pPr>
      <w:r w:rsidRPr="00717C87">
        <w:rPr>
          <w:color w:val="auto"/>
        </w:rPr>
        <w:t>Продолжительность</w:t>
      </w:r>
      <w:r w:rsidRPr="00E65016">
        <w:rPr>
          <w:b/>
          <w:color w:val="auto"/>
        </w:rPr>
        <w:t xml:space="preserve"> </w:t>
      </w:r>
      <w:r w:rsidRPr="00717C87">
        <w:rPr>
          <w:color w:val="auto"/>
        </w:rPr>
        <w:t>олимпиады</w:t>
      </w:r>
      <w:r w:rsidRPr="00E65016">
        <w:rPr>
          <w:color w:val="auto"/>
        </w:rPr>
        <w:t xml:space="preserve"> для учащихся 7-11 классов – 4 часа. </w:t>
      </w:r>
    </w:p>
    <w:p w:rsidR="00224452" w:rsidRPr="00E65016" w:rsidRDefault="00224452" w:rsidP="00224452">
      <w:pPr>
        <w:pStyle w:val="Default"/>
        <w:ind w:firstLine="540"/>
        <w:rPr>
          <w:color w:val="auto"/>
        </w:rPr>
      </w:pPr>
      <w:r w:rsidRPr="00E65016">
        <w:rPr>
          <w:color w:val="auto"/>
        </w:rPr>
        <w:t xml:space="preserve">Во время Олимпиады участники: </w:t>
      </w:r>
    </w:p>
    <w:p w:rsidR="00224452" w:rsidRPr="00E65016" w:rsidRDefault="00224452" w:rsidP="00224452">
      <w:pPr>
        <w:pStyle w:val="Default"/>
        <w:numPr>
          <w:ilvl w:val="0"/>
          <w:numId w:val="9"/>
        </w:numPr>
        <w:tabs>
          <w:tab w:val="clear" w:pos="1969"/>
          <w:tab w:val="num" w:pos="1080"/>
        </w:tabs>
        <w:ind w:hanging="1249"/>
        <w:rPr>
          <w:color w:val="auto"/>
        </w:rPr>
      </w:pPr>
      <w:r w:rsidRPr="00E65016">
        <w:rPr>
          <w:color w:val="auto"/>
        </w:rPr>
        <w:lastRenderedPageBreak/>
        <w:t xml:space="preserve">должны соблюдать установленный порядок проведения Олимпиады; </w:t>
      </w:r>
    </w:p>
    <w:p w:rsidR="00224452" w:rsidRPr="00E65016" w:rsidRDefault="00224452" w:rsidP="00224452">
      <w:pPr>
        <w:pStyle w:val="Default"/>
        <w:numPr>
          <w:ilvl w:val="0"/>
          <w:numId w:val="9"/>
        </w:numPr>
        <w:tabs>
          <w:tab w:val="clear" w:pos="1969"/>
          <w:tab w:val="num" w:pos="1080"/>
        </w:tabs>
        <w:ind w:hanging="1249"/>
        <w:rPr>
          <w:color w:val="auto"/>
        </w:rPr>
      </w:pPr>
      <w:r w:rsidRPr="00E65016">
        <w:rPr>
          <w:color w:val="auto"/>
        </w:rPr>
        <w:t xml:space="preserve">должны следовать указаниям организаторов; </w:t>
      </w:r>
    </w:p>
    <w:p w:rsidR="00224452" w:rsidRPr="00E65016" w:rsidRDefault="00224452" w:rsidP="00224452">
      <w:pPr>
        <w:pStyle w:val="Default"/>
        <w:numPr>
          <w:ilvl w:val="0"/>
          <w:numId w:val="9"/>
        </w:numPr>
        <w:tabs>
          <w:tab w:val="clear" w:pos="1969"/>
          <w:tab w:val="num" w:pos="1080"/>
        </w:tabs>
        <w:ind w:hanging="1249"/>
        <w:jc w:val="both"/>
        <w:rPr>
          <w:color w:val="auto"/>
        </w:rPr>
      </w:pPr>
      <w:r w:rsidRPr="00E65016">
        <w:rPr>
          <w:color w:val="auto"/>
        </w:rPr>
        <w:t>не имеют права общаться друг с другом, свободно перемещаться по аудитории;</w:t>
      </w:r>
    </w:p>
    <w:p w:rsidR="00224452" w:rsidRPr="00E65016" w:rsidRDefault="00224452" w:rsidP="00224452">
      <w:pPr>
        <w:pStyle w:val="Default"/>
        <w:numPr>
          <w:ilvl w:val="0"/>
          <w:numId w:val="9"/>
        </w:numPr>
        <w:tabs>
          <w:tab w:val="clear" w:pos="1969"/>
          <w:tab w:val="num" w:pos="1080"/>
        </w:tabs>
        <w:ind w:left="1080"/>
        <w:jc w:val="both"/>
        <w:rPr>
          <w:color w:val="auto"/>
        </w:rPr>
      </w:pPr>
      <w:r w:rsidRPr="00E65016">
        <w:rPr>
          <w:color w:val="auto"/>
        </w:rPr>
        <w:t xml:space="preserve"> не вправе пользоваться справочными материалами, средствами связи и электро</w:t>
      </w:r>
      <w:r>
        <w:rPr>
          <w:color w:val="auto"/>
        </w:rPr>
        <w:t>нно-</w:t>
      </w:r>
      <w:r w:rsidRPr="00E65016">
        <w:rPr>
          <w:color w:val="auto"/>
        </w:rPr>
        <w:t xml:space="preserve">вычислительной техникой. </w:t>
      </w:r>
    </w:p>
    <w:p w:rsidR="00224452" w:rsidRPr="00E65016" w:rsidRDefault="00224452" w:rsidP="00224452">
      <w:pPr>
        <w:pStyle w:val="Default"/>
        <w:ind w:firstLine="540"/>
        <w:jc w:val="both"/>
        <w:rPr>
          <w:color w:val="auto"/>
        </w:rPr>
      </w:pPr>
      <w:r w:rsidRPr="00E65016">
        <w:rPr>
          <w:color w:val="auto"/>
        </w:rPr>
        <w:t>Пр</w:t>
      </w:r>
      <w:r>
        <w:rPr>
          <w:color w:val="auto"/>
        </w:rPr>
        <w:t>и установлении факта нарушения У</w:t>
      </w:r>
      <w:r w:rsidRPr="00E65016">
        <w:rPr>
          <w:color w:val="auto"/>
        </w:rPr>
        <w:t>частником Олимпиады Порядка или использования во время тура запрещенных источников информации решением Оргкомитета соответствующего этапа Олим</w:t>
      </w:r>
      <w:r>
        <w:rPr>
          <w:color w:val="auto"/>
        </w:rPr>
        <w:t>пиады такой У</w:t>
      </w:r>
      <w:r w:rsidRPr="00E65016">
        <w:rPr>
          <w:color w:val="auto"/>
        </w:rPr>
        <w:t xml:space="preserve">частник лишается возможности дальнейшего участия в Олимпиаде. </w:t>
      </w:r>
    </w:p>
    <w:p w:rsidR="00224452" w:rsidRPr="00E65016" w:rsidRDefault="00224452" w:rsidP="00224452">
      <w:pPr>
        <w:pStyle w:val="Default"/>
        <w:ind w:firstLine="540"/>
        <w:jc w:val="both"/>
        <w:rPr>
          <w:color w:val="auto"/>
        </w:rPr>
      </w:pPr>
      <w:r w:rsidRPr="00E65016">
        <w:rPr>
          <w:color w:val="auto"/>
        </w:rPr>
        <w:t xml:space="preserve">Олимпиада должна проходить как абсолютно объективное, беспристрастное и честное соревнование с высоким уровнем качества проверки работ участников и удобными условиями работы для участников. Для достижения этих целей: </w:t>
      </w:r>
    </w:p>
    <w:p w:rsidR="00224452" w:rsidRPr="00E65016" w:rsidRDefault="00224452" w:rsidP="00224452">
      <w:pPr>
        <w:pStyle w:val="Default"/>
        <w:ind w:firstLine="540"/>
        <w:jc w:val="both"/>
        <w:rPr>
          <w:color w:val="auto"/>
        </w:rPr>
      </w:pPr>
      <w:r w:rsidRPr="00E65016">
        <w:rPr>
          <w:color w:val="auto"/>
        </w:rPr>
        <w:t>а) Работы участников перед проверкой обязательно шифруются. Наиболее удобной формой кодирования является запись шифра (например</w:t>
      </w:r>
      <w:r>
        <w:rPr>
          <w:color w:val="auto"/>
        </w:rPr>
        <w:t>,</w:t>
      </w:r>
      <w:r w:rsidRPr="00E65016">
        <w:rPr>
          <w:color w:val="auto"/>
        </w:rPr>
        <w:t xml:space="preserve"> 9-01, 9-02, …) на обложке тетради и на первой беловой странице с последующим снятием обложки и ее отдельным хранением до окончания проверки. Расшифровка работ осуществляется </w:t>
      </w:r>
      <w:r w:rsidRPr="00E65016">
        <w:rPr>
          <w:b/>
          <w:bCs/>
          <w:color w:val="auto"/>
        </w:rPr>
        <w:t xml:space="preserve">после </w:t>
      </w:r>
      <w:r w:rsidRPr="00E65016">
        <w:rPr>
          <w:color w:val="auto"/>
        </w:rPr>
        <w:t xml:space="preserve">составления предварительной итоговой таблицы и предварительного определения победителей и призеров олимпиады. </w:t>
      </w:r>
    </w:p>
    <w:p w:rsidR="00224452" w:rsidRPr="00E65016" w:rsidRDefault="00224452" w:rsidP="00224452">
      <w:pPr>
        <w:pStyle w:val="Default"/>
        <w:ind w:firstLine="540"/>
        <w:jc w:val="both"/>
        <w:rPr>
          <w:color w:val="auto"/>
        </w:rPr>
      </w:pPr>
      <w:r w:rsidRPr="00E65016">
        <w:t>б) Жюри муниципального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w:t>
      </w:r>
      <w:r>
        <w:t>тов, ординаторов, ассистентов –</w:t>
      </w:r>
      <w:r w:rsidRPr="00E65016">
        <w:t xml:space="preserve"> стажеров, победителей и призеров международных олимпиад школьников и победителей заключительного этапа всероссийской олимпиады школьников по соответствующим общеобразовательным предметам, а также специалистов в области знаний, соответствующих предмету олимпиады. Работа преподавателя в системе дополнительного образования, в том числе с участниками муниципального этапа, не может быть основанием для отказа от его включения в состав методических комиссий и жюри</w:t>
      </w:r>
    </w:p>
    <w:p w:rsidR="00224452" w:rsidRPr="00E65016" w:rsidRDefault="00224452" w:rsidP="00224452">
      <w:pPr>
        <w:pStyle w:val="Default"/>
        <w:ind w:firstLine="540"/>
        <w:jc w:val="both"/>
        <w:rPr>
          <w:color w:val="auto"/>
        </w:rPr>
      </w:pPr>
    </w:p>
    <w:p w:rsidR="00224452" w:rsidRPr="00E65016" w:rsidRDefault="00224452" w:rsidP="00224452">
      <w:pPr>
        <w:autoSpaceDE w:val="0"/>
        <w:autoSpaceDN w:val="0"/>
        <w:adjustRightInd w:val="0"/>
        <w:jc w:val="center"/>
        <w:rPr>
          <w:b/>
        </w:rPr>
      </w:pPr>
      <w:r w:rsidRPr="00E65016">
        <w:rPr>
          <w:b/>
        </w:rPr>
        <w:t>Принципы составления олимпиадных заданий и формирования комплектов олимпиадных заданий для муниципального этапа</w:t>
      </w:r>
    </w:p>
    <w:p w:rsidR="00224452" w:rsidRPr="00E65016" w:rsidRDefault="00224452" w:rsidP="00224452">
      <w:pPr>
        <w:autoSpaceDE w:val="0"/>
        <w:autoSpaceDN w:val="0"/>
        <w:adjustRightInd w:val="0"/>
      </w:pPr>
    </w:p>
    <w:p w:rsidR="00224452" w:rsidRPr="00E65016" w:rsidRDefault="00224452" w:rsidP="00224452">
      <w:pPr>
        <w:autoSpaceDE w:val="0"/>
        <w:autoSpaceDN w:val="0"/>
        <w:adjustRightInd w:val="0"/>
        <w:ind w:firstLine="720"/>
        <w:jc w:val="both"/>
      </w:pPr>
      <w:r w:rsidRPr="00E65016">
        <w:t xml:space="preserve">Задания муниципального этапа олимпиады должны удовлетворять следующим требованиям: </w:t>
      </w:r>
    </w:p>
    <w:p w:rsidR="00224452" w:rsidRPr="00E65016" w:rsidRDefault="00224452" w:rsidP="00224452">
      <w:pPr>
        <w:autoSpaceDE w:val="0"/>
        <w:autoSpaceDN w:val="0"/>
        <w:adjustRightInd w:val="0"/>
        <w:ind w:firstLine="540"/>
        <w:jc w:val="both"/>
      </w:pPr>
      <w:r w:rsidRPr="00E65016">
        <w:t xml:space="preserve">1. Задания должны носить творческий характер и проверять не степень усвоения участником олимпиады различных разделов школьной математики, а его способность к нахождению решений новых для него задач. Большая часть заданий должна включать в себя элементы (научного) творчества. </w:t>
      </w:r>
    </w:p>
    <w:p w:rsidR="00224452" w:rsidRPr="00E65016" w:rsidRDefault="00224452" w:rsidP="00224452">
      <w:pPr>
        <w:autoSpaceDE w:val="0"/>
        <w:autoSpaceDN w:val="0"/>
        <w:adjustRightInd w:val="0"/>
        <w:ind w:firstLine="540"/>
        <w:jc w:val="both"/>
      </w:pPr>
      <w:r w:rsidRPr="00E65016">
        <w:t xml:space="preserve">2. В задания нельзя включать задачи по разделам математики, не изученным в соответствующем классе к моменту проведения олимпиады. </w:t>
      </w:r>
    </w:p>
    <w:p w:rsidR="00224452" w:rsidRPr="00E65016" w:rsidRDefault="00224452" w:rsidP="00224452">
      <w:pPr>
        <w:autoSpaceDE w:val="0"/>
        <w:autoSpaceDN w:val="0"/>
        <w:adjustRightInd w:val="0"/>
        <w:ind w:firstLine="540"/>
        <w:jc w:val="both"/>
      </w:pPr>
      <w:r w:rsidRPr="00E65016">
        <w:t>3. Задания олимпиады должны быть различной сложности для того, чтобы, с одной сто</w:t>
      </w:r>
      <w:r>
        <w:t>роны, предоставить большинству у</w:t>
      </w:r>
      <w:r w:rsidRPr="00E65016">
        <w:t xml:space="preserve">частников возможность выполнить наиболее простые из них, с другой стороны, достичь одной из основных целей олимпиады – определения наиболее способных </w:t>
      </w:r>
      <w:r>
        <w:t>у</w:t>
      </w:r>
      <w:r w:rsidRPr="00E65016">
        <w:t xml:space="preserve">частников. Желательно, чтобы с первым заданием успешно справлялись около 70% участников, со вторым – около 50%, с третьим –20%-30%, а с последними – лучшие из участников олимпиады. </w:t>
      </w:r>
    </w:p>
    <w:p w:rsidR="00224452" w:rsidRPr="00E65016" w:rsidRDefault="00224452" w:rsidP="00224452">
      <w:pPr>
        <w:autoSpaceDE w:val="0"/>
        <w:autoSpaceDN w:val="0"/>
        <w:adjustRightInd w:val="0"/>
        <w:ind w:firstLine="720"/>
        <w:jc w:val="both"/>
      </w:pPr>
      <w:r w:rsidRPr="00E65016">
        <w:t xml:space="preserve">4. В задания должны включаться задачи, имеющие привлекательные, запоминающиеся формулировки. </w:t>
      </w:r>
    </w:p>
    <w:p w:rsidR="00224452" w:rsidRPr="00E65016" w:rsidRDefault="00224452" w:rsidP="00224452">
      <w:pPr>
        <w:autoSpaceDE w:val="0"/>
        <w:autoSpaceDN w:val="0"/>
        <w:adjustRightInd w:val="0"/>
        <w:ind w:firstLine="720"/>
        <w:jc w:val="both"/>
      </w:pPr>
      <w:r w:rsidRPr="00E65016">
        <w:t xml:space="preserve">5. Формулировки задач должны быть корректными, четкими и понятными для участников. Задания не должны допускать неоднозначности трактовки условий. Задания не должны включать термины и понятия, не знакомые учащимся данной возрастной категории. </w:t>
      </w:r>
    </w:p>
    <w:p w:rsidR="00224452" w:rsidRPr="00E65016" w:rsidRDefault="00224452" w:rsidP="00224452">
      <w:pPr>
        <w:autoSpaceDE w:val="0"/>
        <w:autoSpaceDN w:val="0"/>
        <w:adjustRightInd w:val="0"/>
        <w:ind w:firstLine="720"/>
        <w:jc w:val="both"/>
      </w:pPr>
      <w:r w:rsidRPr="00E65016">
        <w:t xml:space="preserve">6. Вариант по каждому классу должен включать в себя 5 задач. Тематика заданий должна быть разнообразной, по возможности охватывающей все разделы школьной математики: арифметику, алгебру, геометрию. Варианты также должны включать в себя логические задачи (в среднем звене школы), комбинаторику. </w:t>
      </w:r>
    </w:p>
    <w:p w:rsidR="00224452" w:rsidRPr="00E65016" w:rsidRDefault="00224452" w:rsidP="00224452">
      <w:pPr>
        <w:autoSpaceDE w:val="0"/>
        <w:autoSpaceDN w:val="0"/>
        <w:adjustRightInd w:val="0"/>
        <w:ind w:firstLine="720"/>
        <w:jc w:val="both"/>
      </w:pPr>
      <w:r w:rsidRPr="00E65016">
        <w:lastRenderedPageBreak/>
        <w:t xml:space="preserve">7. Желательно составление заданий олимпиады из </w:t>
      </w:r>
      <w:r w:rsidRPr="00E65016">
        <w:rPr>
          <w:b/>
          <w:bCs/>
        </w:rPr>
        <w:t xml:space="preserve">новых </w:t>
      </w:r>
      <w:r w:rsidRPr="00E65016">
        <w:t xml:space="preserve">задач, специально подготовленных методической комиссией для олимпиады. В случае, если задания олимпиады подбираются из печатных изданий и Интернет-ресурсов, необходимо, чтобы эти источники были неизвестны участникам Олимпиады. При этом задания олимпиады не должны составляться на основе одного источника, с целью уменьшения риска знакомства одного или нескольких ее участников со всеми задачами, включенными в вариант. Олимпиада должна выявлять не энциклопедичность знаний Участника, а его математические способности. </w:t>
      </w:r>
    </w:p>
    <w:p w:rsidR="00224452" w:rsidRPr="00E65016" w:rsidRDefault="00224452" w:rsidP="00224452">
      <w:pPr>
        <w:pStyle w:val="Default"/>
        <w:spacing w:line="360" w:lineRule="auto"/>
        <w:jc w:val="both"/>
        <w:rPr>
          <w:color w:val="auto"/>
          <w:sz w:val="23"/>
          <w:szCs w:val="23"/>
        </w:rPr>
      </w:pPr>
    </w:p>
    <w:p w:rsidR="00224452" w:rsidRPr="003B6AA0" w:rsidRDefault="00224452" w:rsidP="00224452">
      <w:pPr>
        <w:autoSpaceDE w:val="0"/>
        <w:autoSpaceDN w:val="0"/>
        <w:adjustRightInd w:val="0"/>
        <w:jc w:val="center"/>
        <w:rPr>
          <w:b/>
        </w:rPr>
      </w:pPr>
      <w:r w:rsidRPr="00E65016">
        <w:rPr>
          <w:b/>
        </w:rPr>
        <w:t>Методика оценивания выполнения олимпиадных заданий</w:t>
      </w:r>
    </w:p>
    <w:p w:rsidR="00224452" w:rsidRDefault="00224452" w:rsidP="00224452">
      <w:pPr>
        <w:pStyle w:val="Default"/>
        <w:spacing w:line="360" w:lineRule="auto"/>
        <w:ind w:firstLine="540"/>
        <w:jc w:val="both"/>
        <w:rPr>
          <w:color w:val="auto"/>
          <w:sz w:val="23"/>
          <w:szCs w:val="23"/>
        </w:rPr>
      </w:pPr>
    </w:p>
    <w:p w:rsidR="00224452" w:rsidRPr="00203DFA" w:rsidRDefault="00224452" w:rsidP="00224452">
      <w:pPr>
        <w:ind w:firstLine="720"/>
        <w:jc w:val="both"/>
      </w:pPr>
      <w:r w:rsidRPr="00203DFA">
        <w:t>Для повышения качества проверки обязательным является требование двух независимых проверок каждого решения.</w:t>
      </w:r>
    </w:p>
    <w:p w:rsidR="00224452" w:rsidRPr="00203DFA" w:rsidRDefault="00224452" w:rsidP="00224452">
      <w:pPr>
        <w:pStyle w:val="Default"/>
        <w:ind w:firstLine="540"/>
        <w:jc w:val="both"/>
        <w:rPr>
          <w:color w:val="auto"/>
        </w:rPr>
      </w:pPr>
      <w:r w:rsidRPr="00203DFA">
        <w:rPr>
          <w:color w:val="auto"/>
        </w:rPr>
        <w:t>Каждая задача оценивается целым числом баллов от 0 до 7. Итог подводится по сумме баллов, набранных Участником. Максимальное количество баллов за всю работу – 35.</w:t>
      </w:r>
    </w:p>
    <w:p w:rsidR="00224452" w:rsidRDefault="00224452" w:rsidP="00224452">
      <w:pPr>
        <w:pStyle w:val="Default"/>
        <w:spacing w:line="360" w:lineRule="auto"/>
        <w:ind w:firstLine="540"/>
        <w:jc w:val="both"/>
        <w:rPr>
          <w:color w:val="auto"/>
        </w:rPr>
      </w:pPr>
    </w:p>
    <w:tbl>
      <w:tblPr>
        <w:tblW w:w="91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7920"/>
      </w:tblGrid>
      <w:tr w:rsidR="00224452" w:rsidRPr="003D1EC0" w:rsidTr="009A1E02">
        <w:trPr>
          <w:trHeight w:val="278"/>
        </w:trPr>
        <w:tc>
          <w:tcPr>
            <w:tcW w:w="1260" w:type="dxa"/>
            <w:shd w:val="clear" w:color="auto" w:fill="auto"/>
            <w:vAlign w:val="bottom"/>
          </w:tcPr>
          <w:p w:rsidR="00224452" w:rsidRPr="003D1EC0" w:rsidRDefault="00224452" w:rsidP="009A1E02">
            <w:pPr>
              <w:spacing w:line="360" w:lineRule="auto"/>
              <w:jc w:val="center"/>
              <w:rPr>
                <w:b/>
              </w:rPr>
            </w:pPr>
            <w:r w:rsidRPr="003D1EC0">
              <w:rPr>
                <w:b/>
              </w:rPr>
              <w:t>Баллы</w:t>
            </w:r>
          </w:p>
        </w:tc>
        <w:tc>
          <w:tcPr>
            <w:tcW w:w="7920" w:type="dxa"/>
            <w:shd w:val="clear" w:color="auto" w:fill="auto"/>
            <w:vAlign w:val="bottom"/>
          </w:tcPr>
          <w:p w:rsidR="00224452" w:rsidRPr="003D1EC0" w:rsidRDefault="00224452" w:rsidP="009A1E02">
            <w:pPr>
              <w:spacing w:line="360" w:lineRule="auto"/>
              <w:jc w:val="center"/>
              <w:rPr>
                <w:b/>
              </w:rPr>
            </w:pPr>
            <w:r w:rsidRPr="003D1EC0">
              <w:rPr>
                <w:b/>
              </w:rPr>
              <w:t>Правильность (ошибочность) решения</w:t>
            </w:r>
          </w:p>
        </w:tc>
      </w:tr>
      <w:tr w:rsidR="00224452" w:rsidRPr="003D1EC0" w:rsidTr="009A1E02">
        <w:trPr>
          <w:trHeight w:val="258"/>
        </w:trPr>
        <w:tc>
          <w:tcPr>
            <w:tcW w:w="1260" w:type="dxa"/>
            <w:shd w:val="clear" w:color="auto" w:fill="auto"/>
            <w:vAlign w:val="bottom"/>
          </w:tcPr>
          <w:p w:rsidR="00224452" w:rsidRPr="003D1EC0" w:rsidRDefault="00224452" w:rsidP="009A1E02">
            <w:pPr>
              <w:jc w:val="center"/>
            </w:pPr>
            <w:r w:rsidRPr="003D1EC0">
              <w:t>7</w:t>
            </w:r>
          </w:p>
        </w:tc>
        <w:tc>
          <w:tcPr>
            <w:tcW w:w="7920" w:type="dxa"/>
            <w:shd w:val="clear" w:color="auto" w:fill="auto"/>
            <w:vAlign w:val="bottom"/>
          </w:tcPr>
          <w:p w:rsidR="00224452" w:rsidRPr="003D1EC0" w:rsidRDefault="00224452" w:rsidP="009A1E02">
            <w:pPr>
              <w:ind w:firstLine="215"/>
            </w:pPr>
            <w:r w:rsidRPr="003D1EC0">
              <w:t>Полное верное решение.</w:t>
            </w:r>
          </w:p>
        </w:tc>
      </w:tr>
      <w:tr w:rsidR="00224452" w:rsidRPr="003D1EC0" w:rsidTr="009A1E02">
        <w:trPr>
          <w:trHeight w:val="258"/>
        </w:trPr>
        <w:tc>
          <w:tcPr>
            <w:tcW w:w="1260" w:type="dxa"/>
            <w:shd w:val="clear" w:color="auto" w:fill="auto"/>
            <w:vAlign w:val="bottom"/>
          </w:tcPr>
          <w:p w:rsidR="00224452" w:rsidRPr="003D1EC0" w:rsidRDefault="00224452" w:rsidP="009A1E02">
            <w:pPr>
              <w:jc w:val="center"/>
            </w:pPr>
            <w:r w:rsidRPr="003D1EC0">
              <w:t>6-7</w:t>
            </w:r>
          </w:p>
        </w:tc>
        <w:tc>
          <w:tcPr>
            <w:tcW w:w="7920" w:type="dxa"/>
            <w:shd w:val="clear" w:color="auto" w:fill="auto"/>
            <w:vAlign w:val="bottom"/>
          </w:tcPr>
          <w:p w:rsidR="00224452" w:rsidRPr="003D1EC0" w:rsidRDefault="00224452" w:rsidP="009A1E02">
            <w:pPr>
              <w:ind w:firstLine="215"/>
            </w:pPr>
            <w:r w:rsidRPr="003D1EC0">
              <w:t>Верное решение. Имеются небольшие недочеты, в целом не влияющие на решение.</w:t>
            </w:r>
          </w:p>
        </w:tc>
      </w:tr>
      <w:tr w:rsidR="00224452" w:rsidRPr="003D1EC0" w:rsidTr="009A1E02">
        <w:trPr>
          <w:trHeight w:val="258"/>
        </w:trPr>
        <w:tc>
          <w:tcPr>
            <w:tcW w:w="1260" w:type="dxa"/>
            <w:shd w:val="clear" w:color="auto" w:fill="auto"/>
            <w:vAlign w:val="bottom"/>
          </w:tcPr>
          <w:p w:rsidR="00224452" w:rsidRPr="003D1EC0" w:rsidRDefault="00224452" w:rsidP="009A1E02">
            <w:pPr>
              <w:jc w:val="center"/>
            </w:pPr>
            <w:r w:rsidRPr="003D1EC0">
              <w:t>5-6</w:t>
            </w:r>
          </w:p>
        </w:tc>
        <w:tc>
          <w:tcPr>
            <w:tcW w:w="7920" w:type="dxa"/>
            <w:shd w:val="clear" w:color="auto" w:fill="auto"/>
            <w:vAlign w:val="bottom"/>
          </w:tcPr>
          <w:p w:rsidR="00224452" w:rsidRPr="003D1EC0" w:rsidRDefault="00224452" w:rsidP="009A1E02">
            <w:pPr>
              <w:ind w:firstLine="215"/>
            </w:pPr>
            <w:r w:rsidRPr="003D1EC0">
              <w:t>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w:t>
            </w:r>
          </w:p>
        </w:tc>
      </w:tr>
      <w:tr w:rsidR="00224452" w:rsidRPr="003D1EC0" w:rsidTr="009A1E02">
        <w:trPr>
          <w:trHeight w:val="258"/>
        </w:trPr>
        <w:tc>
          <w:tcPr>
            <w:tcW w:w="1260" w:type="dxa"/>
            <w:shd w:val="clear" w:color="auto" w:fill="auto"/>
            <w:vAlign w:val="bottom"/>
          </w:tcPr>
          <w:p w:rsidR="00224452" w:rsidRPr="003D1EC0" w:rsidRDefault="00224452" w:rsidP="009A1E02">
            <w:pPr>
              <w:jc w:val="center"/>
            </w:pPr>
            <w:r w:rsidRPr="003D1EC0">
              <w:t>4</w:t>
            </w:r>
          </w:p>
        </w:tc>
        <w:tc>
          <w:tcPr>
            <w:tcW w:w="7920" w:type="dxa"/>
            <w:shd w:val="clear" w:color="auto" w:fill="auto"/>
            <w:vAlign w:val="bottom"/>
          </w:tcPr>
          <w:p w:rsidR="00224452" w:rsidRPr="003D1EC0" w:rsidRDefault="00224452" w:rsidP="009A1E02">
            <w:pPr>
              <w:ind w:firstLine="215"/>
            </w:pPr>
            <w:r w:rsidRPr="003D1EC0">
              <w:t>Верно рассмотрен один из двух (более сложный) существенных случаев.</w:t>
            </w:r>
          </w:p>
        </w:tc>
      </w:tr>
      <w:tr w:rsidR="00224452" w:rsidRPr="003D1EC0" w:rsidTr="009A1E02">
        <w:trPr>
          <w:trHeight w:val="147"/>
        </w:trPr>
        <w:tc>
          <w:tcPr>
            <w:tcW w:w="1260" w:type="dxa"/>
            <w:shd w:val="clear" w:color="auto" w:fill="auto"/>
            <w:vAlign w:val="bottom"/>
          </w:tcPr>
          <w:p w:rsidR="00224452" w:rsidRPr="003D1EC0" w:rsidRDefault="00224452" w:rsidP="009A1E02">
            <w:pPr>
              <w:jc w:val="center"/>
            </w:pPr>
            <w:r w:rsidRPr="003D1EC0">
              <w:t>2-3</w:t>
            </w:r>
          </w:p>
        </w:tc>
        <w:tc>
          <w:tcPr>
            <w:tcW w:w="7920" w:type="dxa"/>
            <w:shd w:val="clear" w:color="auto" w:fill="auto"/>
            <w:vAlign w:val="bottom"/>
          </w:tcPr>
          <w:p w:rsidR="00224452" w:rsidRPr="003D1EC0" w:rsidRDefault="00224452" w:rsidP="009A1E02">
            <w:pPr>
              <w:ind w:firstLine="215"/>
            </w:pPr>
            <w:r w:rsidRPr="003D1EC0">
              <w:t>Доказаны вспомогательные утверждения, помогающие в решении задачи.</w:t>
            </w:r>
          </w:p>
        </w:tc>
      </w:tr>
      <w:tr w:rsidR="00224452" w:rsidRPr="003D1EC0" w:rsidTr="009A1E02">
        <w:trPr>
          <w:trHeight w:val="147"/>
        </w:trPr>
        <w:tc>
          <w:tcPr>
            <w:tcW w:w="1260" w:type="dxa"/>
            <w:shd w:val="clear" w:color="auto" w:fill="auto"/>
            <w:vAlign w:val="bottom"/>
          </w:tcPr>
          <w:p w:rsidR="00224452" w:rsidRPr="003D1EC0" w:rsidRDefault="00224452" w:rsidP="009A1E02">
            <w:pPr>
              <w:jc w:val="center"/>
            </w:pPr>
            <w:r w:rsidRPr="003D1EC0">
              <w:t>1</w:t>
            </w:r>
          </w:p>
        </w:tc>
        <w:tc>
          <w:tcPr>
            <w:tcW w:w="7920" w:type="dxa"/>
            <w:shd w:val="clear" w:color="auto" w:fill="auto"/>
            <w:vAlign w:val="bottom"/>
          </w:tcPr>
          <w:p w:rsidR="00224452" w:rsidRPr="003D1EC0" w:rsidRDefault="00224452" w:rsidP="009A1E02">
            <w:pPr>
              <w:ind w:firstLine="215"/>
            </w:pPr>
            <w:r w:rsidRPr="003D1EC0">
              <w:t>Рассмотрены отдельные важные случаи при отсутствии решения (или при ошибочном решении).</w:t>
            </w:r>
          </w:p>
        </w:tc>
      </w:tr>
      <w:tr w:rsidR="00224452" w:rsidRPr="003D1EC0" w:rsidTr="009A1E02">
        <w:trPr>
          <w:trHeight w:val="147"/>
        </w:trPr>
        <w:tc>
          <w:tcPr>
            <w:tcW w:w="1260" w:type="dxa"/>
            <w:shd w:val="clear" w:color="auto" w:fill="auto"/>
            <w:vAlign w:val="bottom"/>
          </w:tcPr>
          <w:p w:rsidR="00224452" w:rsidRPr="003D1EC0" w:rsidRDefault="00224452" w:rsidP="009A1E02">
            <w:pPr>
              <w:jc w:val="center"/>
            </w:pPr>
            <w:r w:rsidRPr="003D1EC0">
              <w:t>0</w:t>
            </w:r>
          </w:p>
        </w:tc>
        <w:tc>
          <w:tcPr>
            <w:tcW w:w="7920" w:type="dxa"/>
            <w:shd w:val="clear" w:color="auto" w:fill="auto"/>
            <w:vAlign w:val="bottom"/>
          </w:tcPr>
          <w:p w:rsidR="00224452" w:rsidRPr="003D1EC0" w:rsidRDefault="00224452" w:rsidP="009A1E02">
            <w:pPr>
              <w:ind w:firstLine="215"/>
            </w:pPr>
            <w:r w:rsidRPr="003D1EC0">
              <w:t>Решение неверное, продвижения отсутствуют.</w:t>
            </w:r>
          </w:p>
        </w:tc>
      </w:tr>
      <w:tr w:rsidR="00224452" w:rsidRPr="003D1EC0" w:rsidTr="009A1E02">
        <w:trPr>
          <w:trHeight w:val="147"/>
        </w:trPr>
        <w:tc>
          <w:tcPr>
            <w:tcW w:w="1260" w:type="dxa"/>
            <w:shd w:val="clear" w:color="auto" w:fill="auto"/>
            <w:vAlign w:val="bottom"/>
          </w:tcPr>
          <w:p w:rsidR="00224452" w:rsidRPr="003D1EC0" w:rsidRDefault="00224452" w:rsidP="009A1E02">
            <w:pPr>
              <w:jc w:val="center"/>
            </w:pPr>
            <w:r w:rsidRPr="003D1EC0">
              <w:t>0</w:t>
            </w:r>
          </w:p>
        </w:tc>
        <w:tc>
          <w:tcPr>
            <w:tcW w:w="7920" w:type="dxa"/>
            <w:shd w:val="clear" w:color="auto" w:fill="auto"/>
            <w:vAlign w:val="bottom"/>
          </w:tcPr>
          <w:p w:rsidR="00224452" w:rsidRPr="003D1EC0" w:rsidRDefault="00224452" w:rsidP="009A1E02">
            <w:pPr>
              <w:ind w:firstLine="215"/>
            </w:pPr>
            <w:r w:rsidRPr="003D1EC0">
              <w:t>Решение отсутствует.</w:t>
            </w:r>
          </w:p>
        </w:tc>
      </w:tr>
    </w:tbl>
    <w:p w:rsidR="00224452" w:rsidRDefault="00224452" w:rsidP="00224452">
      <w:pPr>
        <w:pStyle w:val="Default"/>
        <w:spacing w:line="360" w:lineRule="auto"/>
        <w:ind w:firstLine="540"/>
        <w:jc w:val="both"/>
        <w:rPr>
          <w:color w:val="auto"/>
        </w:rPr>
      </w:pPr>
    </w:p>
    <w:p w:rsidR="00224452" w:rsidRPr="00203DFA" w:rsidRDefault="00224452" w:rsidP="00224452">
      <w:pPr>
        <w:autoSpaceDE w:val="0"/>
        <w:autoSpaceDN w:val="0"/>
        <w:adjustRightInd w:val="0"/>
        <w:ind w:firstLine="720"/>
        <w:jc w:val="both"/>
      </w:pPr>
      <w:r w:rsidRPr="00203DFA">
        <w:t>Помимо того, жюри муниципального этапа следует помнить, что:</w:t>
      </w:r>
    </w:p>
    <w:p w:rsidR="00224452" w:rsidRPr="00203DFA" w:rsidRDefault="00224452" w:rsidP="00224452">
      <w:pPr>
        <w:autoSpaceDE w:val="0"/>
        <w:autoSpaceDN w:val="0"/>
        <w:adjustRightInd w:val="0"/>
        <w:ind w:firstLine="540"/>
        <w:jc w:val="both"/>
      </w:pPr>
      <w:r w:rsidRPr="00203DFA">
        <w:t xml:space="preserve">а) любое правильное решение оценивается в 7 баллов.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 </w:t>
      </w:r>
    </w:p>
    <w:p w:rsidR="00224452" w:rsidRPr="00203DFA" w:rsidRDefault="00224452" w:rsidP="00224452">
      <w:pPr>
        <w:autoSpaceDE w:val="0"/>
        <w:autoSpaceDN w:val="0"/>
        <w:adjustRightInd w:val="0"/>
        <w:ind w:firstLine="540"/>
        <w:jc w:val="both"/>
      </w:pPr>
      <w:r w:rsidRPr="00203DFA">
        <w:t xml:space="preserve">б) 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 </w:t>
      </w:r>
    </w:p>
    <w:p w:rsidR="00224452" w:rsidRPr="00203DFA" w:rsidRDefault="00224452" w:rsidP="00224452">
      <w:pPr>
        <w:pStyle w:val="Default"/>
        <w:ind w:firstLine="540"/>
        <w:jc w:val="both"/>
      </w:pPr>
      <w:r w:rsidRPr="00203DFA">
        <w:t xml:space="preserve">в) баллы не выставляются «за старание Участника», в том числе за запись в работе большого по объему текста, не содержащего продвижений в решении задачи; </w:t>
      </w:r>
    </w:p>
    <w:p w:rsidR="00224452" w:rsidRPr="00203DFA" w:rsidRDefault="00224452" w:rsidP="00224452">
      <w:pPr>
        <w:pStyle w:val="Default"/>
        <w:ind w:firstLine="540"/>
        <w:jc w:val="both"/>
      </w:pPr>
      <w:r w:rsidRPr="00203DFA">
        <w:t>г) победителями олимпиады в одной п</w:t>
      </w:r>
      <w:r>
        <w:t>араллели могут стать несколько у</w:t>
      </w:r>
      <w:r w:rsidRPr="00203DFA">
        <w:t>частников, набравшие наибольшее количество баллов, поэтому не следует в обязательном порядке «разводить по мес</w:t>
      </w:r>
      <w:r>
        <w:t>там» лучших у</w:t>
      </w:r>
      <w:r w:rsidRPr="00203DFA">
        <w:t xml:space="preserve">частников олимпиады. </w:t>
      </w:r>
    </w:p>
    <w:p w:rsidR="00224452" w:rsidRPr="00BA398E" w:rsidRDefault="00224452" w:rsidP="00224452">
      <w:pPr>
        <w:pStyle w:val="Default"/>
        <w:jc w:val="both"/>
        <w:rPr>
          <w:sz w:val="23"/>
          <w:szCs w:val="23"/>
        </w:rPr>
      </w:pPr>
    </w:p>
    <w:p w:rsidR="00224452" w:rsidRPr="003D1EC0" w:rsidRDefault="00224452" w:rsidP="00224452">
      <w:pPr>
        <w:ind w:firstLine="539"/>
        <w:jc w:val="both"/>
        <w:rPr>
          <w:b/>
        </w:rPr>
      </w:pPr>
      <w:r w:rsidRPr="003D1EC0">
        <w:rPr>
          <w:b/>
        </w:rPr>
        <w:t xml:space="preserve">Описание необходимого материально-технического обеспечения </w:t>
      </w:r>
    </w:p>
    <w:p w:rsidR="00224452" w:rsidRPr="003D1EC0" w:rsidRDefault="00224452" w:rsidP="00224452">
      <w:pPr>
        <w:ind w:firstLine="539"/>
        <w:jc w:val="both"/>
      </w:pPr>
      <w:r w:rsidRPr="003D1EC0">
        <w:rPr>
          <w:b/>
        </w:rPr>
        <w:t>для выполнения олимпиадных заданий</w:t>
      </w:r>
    </w:p>
    <w:p w:rsidR="00224452" w:rsidRDefault="00224452" w:rsidP="00224452">
      <w:pPr>
        <w:pStyle w:val="Default"/>
        <w:ind w:firstLine="540"/>
        <w:jc w:val="both"/>
        <w:rPr>
          <w:color w:val="auto"/>
        </w:rPr>
      </w:pPr>
    </w:p>
    <w:p w:rsidR="00224452" w:rsidRPr="00FD6D7C" w:rsidRDefault="00224452" w:rsidP="00224452">
      <w:pPr>
        <w:pStyle w:val="Default"/>
        <w:ind w:firstLine="540"/>
        <w:jc w:val="both"/>
        <w:rPr>
          <w:color w:val="auto"/>
        </w:rPr>
      </w:pPr>
      <w:r w:rsidRPr="00FD6D7C">
        <w:rPr>
          <w:color w:val="auto"/>
        </w:rPr>
        <w:t>Тиражирование заданий осуществляется с учетом следующих параметров: листы</w:t>
      </w:r>
      <w:r>
        <w:rPr>
          <w:color w:val="auto"/>
        </w:rPr>
        <w:t xml:space="preserve"> </w:t>
      </w:r>
      <w:r w:rsidRPr="00FD6D7C">
        <w:rPr>
          <w:color w:val="auto"/>
        </w:rPr>
        <w:t>бумаги формата А5 или А4, черно-белая печать.</w:t>
      </w:r>
    </w:p>
    <w:p w:rsidR="00224452" w:rsidRDefault="00224452" w:rsidP="00224452">
      <w:pPr>
        <w:pStyle w:val="Default"/>
        <w:ind w:firstLine="540"/>
        <w:jc w:val="both"/>
        <w:rPr>
          <w:color w:val="auto"/>
        </w:rPr>
      </w:pPr>
      <w:r w:rsidRPr="00FD6D7C">
        <w:rPr>
          <w:color w:val="auto"/>
        </w:rPr>
        <w:lastRenderedPageBreak/>
        <w:t>Для выполн</w:t>
      </w:r>
      <w:r>
        <w:rPr>
          <w:color w:val="auto"/>
        </w:rPr>
        <w:t>ения заданий олимпиады каждому У</w:t>
      </w:r>
      <w:r w:rsidRPr="00FD6D7C">
        <w:rPr>
          <w:color w:val="auto"/>
        </w:rPr>
        <w:t>частнику требуются</w:t>
      </w:r>
      <w:r>
        <w:rPr>
          <w:color w:val="auto"/>
        </w:rPr>
        <w:t xml:space="preserve"> тетрадь в клетку.</w:t>
      </w:r>
      <w:r w:rsidRPr="00FD6D7C">
        <w:rPr>
          <w:color w:val="auto"/>
        </w:rPr>
        <w:t xml:space="preserve"> Для черновиков выдаются отдельные листы. Записи на черновиках</w:t>
      </w:r>
      <w:r>
        <w:rPr>
          <w:color w:val="auto"/>
        </w:rPr>
        <w:t xml:space="preserve"> </w:t>
      </w:r>
      <w:r w:rsidRPr="00FD6D7C">
        <w:rPr>
          <w:color w:val="auto"/>
        </w:rPr>
        <w:t>не учитываются при проверке выполненных олимпиадных заданий. Черновики сдаются</w:t>
      </w:r>
      <w:r>
        <w:rPr>
          <w:color w:val="auto"/>
        </w:rPr>
        <w:t xml:space="preserve"> </w:t>
      </w:r>
      <w:r w:rsidRPr="00FD6D7C">
        <w:rPr>
          <w:color w:val="auto"/>
        </w:rPr>
        <w:t>вместе</w:t>
      </w:r>
      <w:r>
        <w:rPr>
          <w:color w:val="auto"/>
        </w:rPr>
        <w:t xml:space="preserve"> </w:t>
      </w:r>
      <w:r w:rsidRPr="00FD6D7C">
        <w:rPr>
          <w:color w:val="auto"/>
        </w:rPr>
        <w:t>с</w:t>
      </w:r>
      <w:r>
        <w:rPr>
          <w:color w:val="auto"/>
        </w:rPr>
        <w:t xml:space="preserve"> в</w:t>
      </w:r>
      <w:r w:rsidRPr="00FD6D7C">
        <w:rPr>
          <w:color w:val="auto"/>
        </w:rPr>
        <w:t>ыполненными</w:t>
      </w:r>
      <w:r>
        <w:rPr>
          <w:color w:val="auto"/>
        </w:rPr>
        <w:t xml:space="preserve"> </w:t>
      </w:r>
      <w:r w:rsidRPr="00FD6D7C">
        <w:rPr>
          <w:color w:val="auto"/>
        </w:rPr>
        <w:t>заданиями.</w:t>
      </w:r>
      <w:r>
        <w:rPr>
          <w:color w:val="auto"/>
        </w:rPr>
        <w:t xml:space="preserve"> </w:t>
      </w:r>
      <w:r w:rsidRPr="00FD6D7C">
        <w:rPr>
          <w:color w:val="auto"/>
        </w:rPr>
        <w:t>Участники</w:t>
      </w:r>
      <w:r>
        <w:rPr>
          <w:color w:val="auto"/>
        </w:rPr>
        <w:t xml:space="preserve"> </w:t>
      </w:r>
      <w:r w:rsidRPr="00FD6D7C">
        <w:rPr>
          <w:color w:val="auto"/>
        </w:rPr>
        <w:t>используют</w:t>
      </w:r>
      <w:r>
        <w:rPr>
          <w:color w:val="auto"/>
        </w:rPr>
        <w:t xml:space="preserve"> </w:t>
      </w:r>
      <w:r w:rsidRPr="00FD6D7C">
        <w:rPr>
          <w:color w:val="auto"/>
        </w:rPr>
        <w:t>свои</w:t>
      </w:r>
      <w:r>
        <w:rPr>
          <w:color w:val="auto"/>
        </w:rPr>
        <w:t xml:space="preserve"> </w:t>
      </w:r>
      <w:r w:rsidRPr="00FD6D7C">
        <w:rPr>
          <w:color w:val="auto"/>
        </w:rPr>
        <w:t>письменные</w:t>
      </w:r>
      <w:r>
        <w:rPr>
          <w:color w:val="auto"/>
        </w:rPr>
        <w:t xml:space="preserve"> </w:t>
      </w:r>
      <w:r w:rsidRPr="00FD6D7C">
        <w:rPr>
          <w:color w:val="auto"/>
        </w:rPr>
        <w:t>принадлежности: авторучка с синими, фиолетовыми или черными чернилами, циркуль,</w:t>
      </w:r>
      <w:r>
        <w:rPr>
          <w:color w:val="auto"/>
        </w:rPr>
        <w:t xml:space="preserve"> </w:t>
      </w:r>
      <w:r w:rsidRPr="00FD6D7C">
        <w:rPr>
          <w:color w:val="auto"/>
        </w:rPr>
        <w:t>линейка, карандаши. Запрещено использование для записи решений ручек с красными</w:t>
      </w:r>
      <w:r>
        <w:rPr>
          <w:color w:val="auto"/>
        </w:rPr>
        <w:t xml:space="preserve"> </w:t>
      </w:r>
      <w:r w:rsidRPr="00FD6D7C">
        <w:rPr>
          <w:color w:val="auto"/>
        </w:rPr>
        <w:t>или зелеными чернилами.</w:t>
      </w:r>
    </w:p>
    <w:p w:rsidR="00224452" w:rsidRPr="00FD6D7C" w:rsidRDefault="00224452" w:rsidP="00224452">
      <w:pPr>
        <w:pStyle w:val="Default"/>
        <w:ind w:firstLine="540"/>
        <w:jc w:val="both"/>
        <w:rPr>
          <w:color w:val="auto"/>
        </w:rPr>
      </w:pPr>
    </w:p>
    <w:p w:rsidR="00224452" w:rsidRPr="00FD6D7C" w:rsidRDefault="00224452" w:rsidP="00224452">
      <w:pPr>
        <w:pStyle w:val="Default"/>
        <w:ind w:firstLine="540"/>
        <w:jc w:val="both"/>
        <w:rPr>
          <w:b/>
          <w:color w:val="auto"/>
        </w:rPr>
      </w:pPr>
      <w:r w:rsidRPr="00FD6D7C">
        <w:rPr>
          <w:b/>
          <w:color w:val="auto"/>
        </w:rPr>
        <w:t>Перечень справочных материалов, средств связи и электронно-вычислительной</w:t>
      </w:r>
    </w:p>
    <w:p w:rsidR="00224452" w:rsidRPr="00FD6D7C" w:rsidRDefault="00224452" w:rsidP="00224452">
      <w:pPr>
        <w:pStyle w:val="Default"/>
        <w:ind w:firstLine="540"/>
        <w:jc w:val="both"/>
        <w:rPr>
          <w:b/>
          <w:color w:val="auto"/>
        </w:rPr>
      </w:pPr>
      <w:r w:rsidRPr="00FD6D7C">
        <w:rPr>
          <w:b/>
          <w:color w:val="auto"/>
        </w:rPr>
        <w:t>техники, разрешенных к использованию во время проведения олимпиады</w:t>
      </w:r>
    </w:p>
    <w:p w:rsidR="00224452" w:rsidRPr="00FD6D7C" w:rsidRDefault="00224452" w:rsidP="00224452">
      <w:pPr>
        <w:pStyle w:val="Default"/>
        <w:ind w:firstLine="540"/>
        <w:jc w:val="both"/>
        <w:rPr>
          <w:color w:val="auto"/>
        </w:rPr>
      </w:pPr>
    </w:p>
    <w:p w:rsidR="00224452" w:rsidRPr="00FD6D7C" w:rsidRDefault="00224452" w:rsidP="00224452">
      <w:pPr>
        <w:pStyle w:val="Default"/>
        <w:ind w:firstLine="720"/>
        <w:jc w:val="both"/>
        <w:rPr>
          <w:color w:val="auto"/>
        </w:rPr>
      </w:pPr>
      <w:r w:rsidRPr="00FD6D7C">
        <w:rPr>
          <w:color w:val="auto"/>
        </w:rPr>
        <w:t>Участникам во время проведения олимпиады в аудитории запрещено иметь при себе</w:t>
      </w:r>
    </w:p>
    <w:p w:rsidR="00224452" w:rsidRDefault="00224452" w:rsidP="00224452">
      <w:pPr>
        <w:pStyle w:val="Default"/>
        <w:jc w:val="both"/>
        <w:rPr>
          <w:color w:val="auto"/>
        </w:rPr>
      </w:pPr>
      <w:r w:rsidRPr="00FD6D7C">
        <w:rPr>
          <w:color w:val="auto"/>
        </w:rPr>
        <w:t>средства связи, электронно</w:t>
      </w:r>
      <w:r>
        <w:rPr>
          <w:color w:val="auto"/>
        </w:rPr>
        <w:t>-</w:t>
      </w:r>
      <w:r w:rsidRPr="00FD6D7C">
        <w:rPr>
          <w:color w:val="auto"/>
        </w:rPr>
        <w:t>вычислительную технику, фото</w:t>
      </w:r>
      <w:r>
        <w:rPr>
          <w:color w:val="auto"/>
        </w:rPr>
        <w:t>–</w:t>
      </w:r>
      <w:r w:rsidRPr="00FD6D7C">
        <w:rPr>
          <w:color w:val="auto"/>
        </w:rPr>
        <w:t>, аудио</w:t>
      </w:r>
      <w:r>
        <w:rPr>
          <w:color w:val="auto"/>
        </w:rPr>
        <w:t>–</w:t>
      </w:r>
      <w:r w:rsidRPr="00FD6D7C">
        <w:rPr>
          <w:color w:val="auto"/>
        </w:rPr>
        <w:t xml:space="preserve"> и видеоаппаратуру,</w:t>
      </w:r>
      <w:r>
        <w:rPr>
          <w:color w:val="auto"/>
        </w:rPr>
        <w:t xml:space="preserve"> </w:t>
      </w:r>
      <w:r w:rsidRPr="00FD6D7C">
        <w:rPr>
          <w:color w:val="auto"/>
        </w:rPr>
        <w:t>справочные</w:t>
      </w:r>
      <w:r>
        <w:rPr>
          <w:color w:val="auto"/>
        </w:rPr>
        <w:t xml:space="preserve"> </w:t>
      </w:r>
      <w:r w:rsidRPr="00FD6D7C">
        <w:rPr>
          <w:color w:val="auto"/>
        </w:rPr>
        <w:t>материалы,</w:t>
      </w:r>
      <w:r>
        <w:rPr>
          <w:color w:val="auto"/>
        </w:rPr>
        <w:t xml:space="preserve"> </w:t>
      </w:r>
      <w:r w:rsidRPr="00FD6D7C">
        <w:rPr>
          <w:color w:val="auto"/>
        </w:rPr>
        <w:t>письменные</w:t>
      </w:r>
      <w:r>
        <w:rPr>
          <w:color w:val="auto"/>
        </w:rPr>
        <w:t xml:space="preserve"> </w:t>
      </w:r>
      <w:r w:rsidRPr="00FD6D7C">
        <w:rPr>
          <w:color w:val="auto"/>
        </w:rPr>
        <w:t>заметки</w:t>
      </w:r>
      <w:r>
        <w:rPr>
          <w:color w:val="auto"/>
        </w:rPr>
        <w:t xml:space="preserve"> </w:t>
      </w:r>
      <w:r w:rsidRPr="00FD6D7C">
        <w:rPr>
          <w:color w:val="auto"/>
        </w:rPr>
        <w:t>и</w:t>
      </w:r>
      <w:r>
        <w:rPr>
          <w:color w:val="auto"/>
        </w:rPr>
        <w:t xml:space="preserve"> </w:t>
      </w:r>
      <w:r w:rsidRPr="00FD6D7C">
        <w:rPr>
          <w:color w:val="auto"/>
        </w:rPr>
        <w:t>иные</w:t>
      </w:r>
      <w:r>
        <w:rPr>
          <w:color w:val="auto"/>
        </w:rPr>
        <w:t xml:space="preserve"> </w:t>
      </w:r>
      <w:r w:rsidRPr="00FD6D7C">
        <w:rPr>
          <w:color w:val="auto"/>
        </w:rPr>
        <w:t>средства</w:t>
      </w:r>
      <w:r>
        <w:rPr>
          <w:color w:val="auto"/>
        </w:rPr>
        <w:t xml:space="preserve"> </w:t>
      </w:r>
      <w:r w:rsidRPr="00FD6D7C">
        <w:rPr>
          <w:color w:val="auto"/>
        </w:rPr>
        <w:t>хранения</w:t>
      </w:r>
      <w:r>
        <w:rPr>
          <w:color w:val="auto"/>
        </w:rPr>
        <w:t xml:space="preserve"> </w:t>
      </w:r>
      <w:r w:rsidRPr="00FD6D7C">
        <w:rPr>
          <w:color w:val="auto"/>
        </w:rPr>
        <w:t>и</w:t>
      </w:r>
      <w:r>
        <w:rPr>
          <w:color w:val="auto"/>
        </w:rPr>
        <w:t xml:space="preserve"> </w:t>
      </w:r>
      <w:r w:rsidRPr="00FD6D7C">
        <w:rPr>
          <w:color w:val="auto"/>
        </w:rPr>
        <w:t>передачи</w:t>
      </w:r>
      <w:r>
        <w:rPr>
          <w:color w:val="auto"/>
        </w:rPr>
        <w:t xml:space="preserve"> </w:t>
      </w:r>
      <w:r w:rsidRPr="00FD6D7C">
        <w:rPr>
          <w:color w:val="auto"/>
        </w:rPr>
        <w:t>информ</w:t>
      </w:r>
      <w:r>
        <w:rPr>
          <w:color w:val="auto"/>
        </w:rPr>
        <w:t>ац</w:t>
      </w:r>
      <w:r w:rsidRPr="00FD6D7C">
        <w:rPr>
          <w:color w:val="auto"/>
        </w:rPr>
        <w:t>ии.</w:t>
      </w:r>
      <w:r>
        <w:rPr>
          <w:color w:val="auto"/>
        </w:rPr>
        <w:t xml:space="preserve"> </w:t>
      </w:r>
    </w:p>
    <w:p w:rsidR="00224452" w:rsidRPr="00FD6D7C" w:rsidRDefault="00224452" w:rsidP="00224452">
      <w:pPr>
        <w:pStyle w:val="Default"/>
        <w:jc w:val="both"/>
        <w:rPr>
          <w:color w:val="auto"/>
        </w:rPr>
      </w:pPr>
    </w:p>
    <w:p w:rsidR="00224452" w:rsidRDefault="00224452" w:rsidP="00224452">
      <w:pPr>
        <w:pStyle w:val="Default"/>
        <w:ind w:firstLine="540"/>
        <w:jc w:val="center"/>
        <w:rPr>
          <w:b/>
          <w:color w:val="auto"/>
        </w:rPr>
      </w:pPr>
      <w:r w:rsidRPr="00FD6D7C">
        <w:rPr>
          <w:b/>
          <w:color w:val="auto"/>
        </w:rPr>
        <w:t>Показ работ и проведение апелляций</w:t>
      </w:r>
    </w:p>
    <w:p w:rsidR="00224452" w:rsidRPr="00FD6D7C" w:rsidRDefault="00224452" w:rsidP="00224452">
      <w:pPr>
        <w:pStyle w:val="Default"/>
        <w:ind w:firstLine="540"/>
        <w:jc w:val="center"/>
        <w:rPr>
          <w:b/>
          <w:color w:val="auto"/>
        </w:rPr>
      </w:pPr>
    </w:p>
    <w:p w:rsidR="00224452" w:rsidRPr="0047129F" w:rsidRDefault="00224452" w:rsidP="00224452">
      <w:pPr>
        <w:autoSpaceDE w:val="0"/>
        <w:autoSpaceDN w:val="0"/>
        <w:adjustRightInd w:val="0"/>
        <w:ind w:firstLine="720"/>
        <w:rPr>
          <w:sz w:val="23"/>
          <w:szCs w:val="23"/>
        </w:rPr>
      </w:pPr>
      <w:r>
        <w:rPr>
          <w:sz w:val="23"/>
          <w:szCs w:val="23"/>
        </w:rPr>
        <w:t>Каждый У</w:t>
      </w:r>
      <w:r w:rsidRPr="0047129F">
        <w:rPr>
          <w:sz w:val="23"/>
          <w:szCs w:val="23"/>
        </w:rPr>
        <w:t>частник олимпиады имеет право ознакомиться с результатами проверки своей работы. Рекомендуемое время проведения показа работ – на следующий учебный день после проведения олимпиады. Перед проведением показ</w:t>
      </w:r>
      <w:r>
        <w:rPr>
          <w:sz w:val="23"/>
          <w:szCs w:val="23"/>
        </w:rPr>
        <w:t>а работ жюри должно ознакомить у</w:t>
      </w:r>
      <w:r w:rsidRPr="0047129F">
        <w:rPr>
          <w:sz w:val="23"/>
          <w:szCs w:val="23"/>
        </w:rPr>
        <w:t>частников олимпиады с решениями задач и критериями оценивания: в устной форме путем проведения разбора вариантов (отдельно для каждого класса), либо путем предоставления участникам решений заданий и критериев оценивания в печатном виде. При проведени</w:t>
      </w:r>
      <w:r>
        <w:rPr>
          <w:sz w:val="23"/>
          <w:szCs w:val="23"/>
        </w:rPr>
        <w:t>и показа работ члены жюри дают У</w:t>
      </w:r>
      <w:r w:rsidRPr="0047129F">
        <w:rPr>
          <w:sz w:val="23"/>
          <w:szCs w:val="23"/>
        </w:rPr>
        <w:t xml:space="preserve">частнику олимпиады аргументированные пояснения по снижению баллов. </w:t>
      </w:r>
    </w:p>
    <w:p w:rsidR="00224452" w:rsidRPr="0047129F" w:rsidRDefault="00224452" w:rsidP="00224452">
      <w:pPr>
        <w:autoSpaceDE w:val="0"/>
        <w:autoSpaceDN w:val="0"/>
        <w:adjustRightInd w:val="0"/>
        <w:ind w:firstLine="720"/>
        <w:rPr>
          <w:sz w:val="23"/>
          <w:szCs w:val="23"/>
        </w:rPr>
      </w:pPr>
      <w:r>
        <w:rPr>
          <w:sz w:val="23"/>
          <w:szCs w:val="23"/>
        </w:rPr>
        <w:t>В случае несогласия У</w:t>
      </w:r>
      <w:r w:rsidRPr="0047129F">
        <w:rPr>
          <w:sz w:val="23"/>
          <w:szCs w:val="23"/>
        </w:rPr>
        <w:t xml:space="preserve">частника олимпиады с выставленными баллами, он подает апелляцию. Процедура подачи апелляции определяется организатором муниципального этапа олимпиады в соответствии с Порядком проведения всероссийской олимпиады школьников. Важно отметить, что баллы в работах могут быть изменены только после рассмотрения апелляции и принятия положительного решения по их изменению. При проведении </w:t>
      </w:r>
      <w:proofErr w:type="gramStart"/>
      <w:r w:rsidRPr="0047129F">
        <w:rPr>
          <w:sz w:val="23"/>
          <w:szCs w:val="23"/>
        </w:rPr>
        <w:t>показа  работ</w:t>
      </w:r>
      <w:proofErr w:type="gramEnd"/>
      <w:r w:rsidRPr="0047129F">
        <w:rPr>
          <w:sz w:val="23"/>
          <w:szCs w:val="23"/>
        </w:rPr>
        <w:t xml:space="preserve"> баллы могут быть изменены только в случае установления технической ошибки по внесению баллов в протокол. При этом повышение баллов возможно только путем подачи </w:t>
      </w:r>
      <w:r>
        <w:rPr>
          <w:sz w:val="23"/>
          <w:szCs w:val="23"/>
        </w:rPr>
        <w:t>У</w:t>
      </w:r>
      <w:r w:rsidRPr="0047129F">
        <w:rPr>
          <w:sz w:val="23"/>
          <w:szCs w:val="23"/>
        </w:rPr>
        <w:t xml:space="preserve">частником олимпиады апелляции. </w:t>
      </w:r>
    </w:p>
    <w:p w:rsidR="00224452" w:rsidRDefault="00224452" w:rsidP="00224452">
      <w:pPr>
        <w:pStyle w:val="Default"/>
        <w:ind w:firstLine="540"/>
        <w:jc w:val="both"/>
        <w:rPr>
          <w:color w:val="auto"/>
        </w:rPr>
      </w:pPr>
    </w:p>
    <w:p w:rsidR="00224452" w:rsidRDefault="00224452" w:rsidP="00224452">
      <w:pPr>
        <w:autoSpaceDE w:val="0"/>
        <w:autoSpaceDN w:val="0"/>
        <w:adjustRightInd w:val="0"/>
        <w:jc w:val="center"/>
        <w:rPr>
          <w:b/>
        </w:rPr>
      </w:pPr>
      <w:r w:rsidRPr="003D1EC0">
        <w:rPr>
          <w:b/>
        </w:rPr>
        <w:t xml:space="preserve">Рекомендуемая литература </w:t>
      </w:r>
    </w:p>
    <w:p w:rsidR="00224452" w:rsidRPr="003D1EC0" w:rsidRDefault="00224452" w:rsidP="00224452">
      <w:pPr>
        <w:autoSpaceDE w:val="0"/>
        <w:autoSpaceDN w:val="0"/>
        <w:adjustRightInd w:val="0"/>
        <w:jc w:val="center"/>
        <w:rPr>
          <w:b/>
        </w:rPr>
      </w:pPr>
    </w:p>
    <w:p w:rsidR="00224452" w:rsidRPr="003D1EC0" w:rsidRDefault="00224452" w:rsidP="00224452">
      <w:pPr>
        <w:autoSpaceDE w:val="0"/>
        <w:autoSpaceDN w:val="0"/>
        <w:adjustRightInd w:val="0"/>
        <w:ind w:firstLine="540"/>
      </w:pPr>
      <w:r w:rsidRPr="003D1EC0">
        <w:t xml:space="preserve">Книги и методические пособия: </w:t>
      </w:r>
    </w:p>
    <w:p w:rsidR="00224452" w:rsidRPr="003D1EC0" w:rsidRDefault="00224452" w:rsidP="00224452">
      <w:pPr>
        <w:numPr>
          <w:ilvl w:val="0"/>
          <w:numId w:val="7"/>
        </w:numPr>
        <w:autoSpaceDE w:val="0"/>
        <w:autoSpaceDN w:val="0"/>
        <w:adjustRightInd w:val="0"/>
      </w:pPr>
      <w:proofErr w:type="spellStart"/>
      <w:r w:rsidRPr="003D1EC0">
        <w:rPr>
          <w:iCs/>
        </w:rPr>
        <w:t>Агаханов</w:t>
      </w:r>
      <w:proofErr w:type="spellEnd"/>
      <w:r w:rsidRPr="003D1EC0">
        <w:rPr>
          <w:iCs/>
        </w:rPr>
        <w:t xml:space="preserve"> Н.Х., </w:t>
      </w:r>
      <w:proofErr w:type="spellStart"/>
      <w:r w:rsidRPr="003D1EC0">
        <w:rPr>
          <w:iCs/>
        </w:rPr>
        <w:t>Подлипский</w:t>
      </w:r>
      <w:proofErr w:type="spellEnd"/>
      <w:r w:rsidRPr="003D1EC0">
        <w:rPr>
          <w:iCs/>
        </w:rPr>
        <w:t xml:space="preserve"> О.К. </w:t>
      </w:r>
      <w:r w:rsidRPr="003D1EC0">
        <w:t xml:space="preserve">Математика. Районные олимпиады. 6-11 класс. – М.: Просвещение, 2010. </w:t>
      </w:r>
    </w:p>
    <w:p w:rsidR="00224452" w:rsidRPr="003D1EC0" w:rsidRDefault="00224452" w:rsidP="00224452">
      <w:pPr>
        <w:numPr>
          <w:ilvl w:val="0"/>
          <w:numId w:val="7"/>
        </w:numPr>
        <w:autoSpaceDE w:val="0"/>
        <w:autoSpaceDN w:val="0"/>
        <w:adjustRightInd w:val="0"/>
      </w:pPr>
      <w:proofErr w:type="spellStart"/>
      <w:r w:rsidRPr="003D1EC0">
        <w:rPr>
          <w:iCs/>
        </w:rPr>
        <w:t>Агаханов</w:t>
      </w:r>
      <w:proofErr w:type="spellEnd"/>
      <w:r w:rsidRPr="003D1EC0">
        <w:rPr>
          <w:iCs/>
        </w:rPr>
        <w:t xml:space="preserve"> Н.Х., Богданов И.И., Кожевников П.А., </w:t>
      </w:r>
      <w:proofErr w:type="spellStart"/>
      <w:r w:rsidRPr="003D1EC0">
        <w:rPr>
          <w:iCs/>
        </w:rPr>
        <w:t>Подлипский</w:t>
      </w:r>
      <w:proofErr w:type="spellEnd"/>
      <w:r w:rsidRPr="003D1EC0">
        <w:rPr>
          <w:iCs/>
        </w:rPr>
        <w:t xml:space="preserve"> О.К., </w:t>
      </w:r>
      <w:proofErr w:type="spellStart"/>
      <w:r w:rsidRPr="003D1EC0">
        <w:rPr>
          <w:iCs/>
        </w:rPr>
        <w:t>Терешин</w:t>
      </w:r>
      <w:proofErr w:type="spellEnd"/>
      <w:r w:rsidRPr="003D1EC0">
        <w:rPr>
          <w:iCs/>
        </w:rPr>
        <w:t xml:space="preserve"> Д.А. </w:t>
      </w:r>
      <w:r w:rsidRPr="003D1EC0">
        <w:t xml:space="preserve">Математика. Всероссийские олимпиады. Выпуск 1. – М.: Просвещение, 2008. </w:t>
      </w:r>
    </w:p>
    <w:p w:rsidR="00224452" w:rsidRPr="003D1EC0" w:rsidRDefault="00224452" w:rsidP="00224452">
      <w:pPr>
        <w:numPr>
          <w:ilvl w:val="0"/>
          <w:numId w:val="7"/>
        </w:numPr>
        <w:autoSpaceDE w:val="0"/>
        <w:autoSpaceDN w:val="0"/>
        <w:adjustRightInd w:val="0"/>
      </w:pPr>
      <w:proofErr w:type="spellStart"/>
      <w:r w:rsidRPr="003D1EC0">
        <w:rPr>
          <w:iCs/>
        </w:rPr>
        <w:t>Агаханов</w:t>
      </w:r>
      <w:proofErr w:type="spellEnd"/>
      <w:r w:rsidRPr="003D1EC0">
        <w:rPr>
          <w:iCs/>
        </w:rPr>
        <w:t xml:space="preserve"> Н.Х., </w:t>
      </w:r>
      <w:proofErr w:type="spellStart"/>
      <w:r w:rsidRPr="003D1EC0">
        <w:rPr>
          <w:iCs/>
        </w:rPr>
        <w:t>Подлипский</w:t>
      </w:r>
      <w:proofErr w:type="spellEnd"/>
      <w:r w:rsidRPr="003D1EC0">
        <w:rPr>
          <w:iCs/>
        </w:rPr>
        <w:t xml:space="preserve"> О.К. </w:t>
      </w:r>
      <w:r w:rsidRPr="003D1EC0">
        <w:t xml:space="preserve">Математика. Всероссийские олимпиады. Выпуск 2. – М.: Просвещение, 2009. </w:t>
      </w:r>
    </w:p>
    <w:p w:rsidR="00224452" w:rsidRPr="003D1EC0" w:rsidRDefault="00224452" w:rsidP="00224452">
      <w:pPr>
        <w:numPr>
          <w:ilvl w:val="0"/>
          <w:numId w:val="7"/>
        </w:numPr>
        <w:autoSpaceDE w:val="0"/>
        <w:autoSpaceDN w:val="0"/>
        <w:adjustRightInd w:val="0"/>
      </w:pPr>
      <w:proofErr w:type="spellStart"/>
      <w:r w:rsidRPr="003D1EC0">
        <w:rPr>
          <w:iCs/>
        </w:rPr>
        <w:t>Агаханов</w:t>
      </w:r>
      <w:proofErr w:type="spellEnd"/>
      <w:r w:rsidRPr="003D1EC0">
        <w:rPr>
          <w:iCs/>
        </w:rPr>
        <w:t xml:space="preserve"> Н.Х., </w:t>
      </w:r>
      <w:proofErr w:type="spellStart"/>
      <w:r w:rsidRPr="003D1EC0">
        <w:rPr>
          <w:iCs/>
        </w:rPr>
        <w:t>Подлипский</w:t>
      </w:r>
      <w:proofErr w:type="spellEnd"/>
      <w:r w:rsidRPr="003D1EC0">
        <w:rPr>
          <w:iCs/>
        </w:rPr>
        <w:t xml:space="preserve"> О.К., </w:t>
      </w:r>
      <w:proofErr w:type="spellStart"/>
      <w:r w:rsidRPr="003D1EC0">
        <w:rPr>
          <w:iCs/>
        </w:rPr>
        <w:t>Рубанов</w:t>
      </w:r>
      <w:proofErr w:type="spellEnd"/>
      <w:r w:rsidRPr="003D1EC0">
        <w:rPr>
          <w:iCs/>
        </w:rPr>
        <w:t xml:space="preserve"> И.С. </w:t>
      </w:r>
      <w:r w:rsidRPr="003D1EC0">
        <w:t xml:space="preserve">Математика. Всероссийские олимпиады. Выпуск 3. – М.: Просвещение, 2011. </w:t>
      </w:r>
    </w:p>
    <w:p w:rsidR="00224452" w:rsidRPr="003D1EC0" w:rsidRDefault="00224452" w:rsidP="00224452">
      <w:pPr>
        <w:numPr>
          <w:ilvl w:val="0"/>
          <w:numId w:val="7"/>
        </w:numPr>
        <w:autoSpaceDE w:val="0"/>
        <w:autoSpaceDN w:val="0"/>
        <w:adjustRightInd w:val="0"/>
      </w:pPr>
      <w:proofErr w:type="spellStart"/>
      <w:r w:rsidRPr="003D1EC0">
        <w:rPr>
          <w:iCs/>
        </w:rPr>
        <w:t>Агаханов</w:t>
      </w:r>
      <w:proofErr w:type="spellEnd"/>
      <w:r w:rsidRPr="003D1EC0">
        <w:rPr>
          <w:iCs/>
        </w:rPr>
        <w:t xml:space="preserve"> Н.Х., </w:t>
      </w:r>
      <w:proofErr w:type="spellStart"/>
      <w:r w:rsidRPr="003D1EC0">
        <w:rPr>
          <w:iCs/>
        </w:rPr>
        <w:t>Подлипский</w:t>
      </w:r>
      <w:proofErr w:type="spellEnd"/>
      <w:r w:rsidRPr="003D1EC0">
        <w:rPr>
          <w:iCs/>
        </w:rPr>
        <w:t xml:space="preserve"> О.К., </w:t>
      </w:r>
      <w:proofErr w:type="spellStart"/>
      <w:r w:rsidRPr="003D1EC0">
        <w:rPr>
          <w:iCs/>
        </w:rPr>
        <w:t>Рубанов</w:t>
      </w:r>
      <w:proofErr w:type="spellEnd"/>
      <w:r w:rsidRPr="003D1EC0">
        <w:rPr>
          <w:iCs/>
        </w:rPr>
        <w:t xml:space="preserve"> И.С. </w:t>
      </w:r>
      <w:r w:rsidRPr="003D1EC0">
        <w:t xml:space="preserve">Математика. Всероссийские олимпиады. Выпуск 4. – М.: Просвещение, 2013. </w:t>
      </w:r>
    </w:p>
    <w:p w:rsidR="00224452" w:rsidRPr="003D1EC0" w:rsidRDefault="00224452" w:rsidP="00224452">
      <w:pPr>
        <w:numPr>
          <w:ilvl w:val="0"/>
          <w:numId w:val="7"/>
        </w:numPr>
        <w:autoSpaceDE w:val="0"/>
        <w:autoSpaceDN w:val="0"/>
        <w:adjustRightInd w:val="0"/>
      </w:pPr>
      <w:proofErr w:type="spellStart"/>
      <w:r w:rsidRPr="003D1EC0">
        <w:rPr>
          <w:iCs/>
        </w:rPr>
        <w:t>Адельшин</w:t>
      </w:r>
      <w:proofErr w:type="spellEnd"/>
      <w:r w:rsidRPr="003D1EC0">
        <w:rPr>
          <w:iCs/>
        </w:rPr>
        <w:t xml:space="preserve"> А.В.,</w:t>
      </w:r>
      <w:r>
        <w:rPr>
          <w:iCs/>
        </w:rPr>
        <w:t xml:space="preserve"> </w:t>
      </w:r>
      <w:r w:rsidRPr="003D1EC0">
        <w:rPr>
          <w:iCs/>
        </w:rPr>
        <w:t>Кукина Е.Г.,</w:t>
      </w:r>
      <w:r>
        <w:rPr>
          <w:iCs/>
        </w:rPr>
        <w:t xml:space="preserve"> </w:t>
      </w:r>
      <w:proofErr w:type="spellStart"/>
      <w:r w:rsidRPr="003D1EC0">
        <w:rPr>
          <w:iCs/>
        </w:rPr>
        <w:t>Латыпов</w:t>
      </w:r>
      <w:proofErr w:type="spellEnd"/>
      <w:r w:rsidRPr="003D1EC0">
        <w:rPr>
          <w:iCs/>
        </w:rPr>
        <w:t xml:space="preserve"> И.А. и др. </w:t>
      </w:r>
      <w:r w:rsidRPr="003D1EC0">
        <w:t xml:space="preserve">Математическая олимпиада им. Г. П. Кукина. Омск, 2007-2009. – М.: МЦНМО, 2011. </w:t>
      </w:r>
    </w:p>
    <w:p w:rsidR="00224452" w:rsidRPr="003D1EC0" w:rsidRDefault="00224452" w:rsidP="00224452">
      <w:pPr>
        <w:numPr>
          <w:ilvl w:val="0"/>
          <w:numId w:val="7"/>
        </w:numPr>
        <w:autoSpaceDE w:val="0"/>
        <w:autoSpaceDN w:val="0"/>
        <w:adjustRightInd w:val="0"/>
      </w:pPr>
      <w:r w:rsidRPr="003D1EC0">
        <w:rPr>
          <w:iCs/>
        </w:rPr>
        <w:t>Андреева А.Н.,</w:t>
      </w:r>
      <w:r>
        <w:rPr>
          <w:iCs/>
        </w:rPr>
        <w:t xml:space="preserve"> </w:t>
      </w:r>
      <w:r w:rsidRPr="003D1EC0">
        <w:rPr>
          <w:iCs/>
        </w:rPr>
        <w:t xml:space="preserve">Барабанов А.И., Чернявский И.Я. </w:t>
      </w:r>
      <w:r w:rsidRPr="003D1EC0">
        <w:t xml:space="preserve">Саратовские математические олимпиады.1950/51–1994/95. (2-e. исправленное и дополненное). – М.: МЦНМО, 2013. </w:t>
      </w:r>
    </w:p>
    <w:p w:rsidR="00224452" w:rsidRPr="003D1EC0" w:rsidRDefault="00224452" w:rsidP="00224452">
      <w:pPr>
        <w:numPr>
          <w:ilvl w:val="0"/>
          <w:numId w:val="7"/>
        </w:numPr>
        <w:autoSpaceDE w:val="0"/>
        <w:autoSpaceDN w:val="0"/>
        <w:adjustRightInd w:val="0"/>
      </w:pPr>
      <w:proofErr w:type="spellStart"/>
      <w:r w:rsidRPr="003D1EC0">
        <w:rPr>
          <w:iCs/>
        </w:rPr>
        <w:t>Бабинская</w:t>
      </w:r>
      <w:proofErr w:type="spellEnd"/>
      <w:r w:rsidRPr="003D1EC0">
        <w:rPr>
          <w:iCs/>
        </w:rPr>
        <w:t xml:space="preserve"> И.Л. </w:t>
      </w:r>
      <w:r w:rsidRPr="003D1EC0">
        <w:t xml:space="preserve">Задачи математических олимпиад. М.: Наука, 1975. </w:t>
      </w:r>
    </w:p>
    <w:p w:rsidR="00224452" w:rsidRPr="003D1EC0" w:rsidRDefault="00224452" w:rsidP="00224452">
      <w:pPr>
        <w:numPr>
          <w:ilvl w:val="0"/>
          <w:numId w:val="7"/>
        </w:numPr>
        <w:autoSpaceDE w:val="0"/>
        <w:autoSpaceDN w:val="0"/>
        <w:adjustRightInd w:val="0"/>
      </w:pPr>
      <w:r w:rsidRPr="003D1EC0">
        <w:rPr>
          <w:iCs/>
        </w:rPr>
        <w:t xml:space="preserve">Блинков А.Д., Горская Е.С., </w:t>
      </w:r>
      <w:proofErr w:type="spellStart"/>
      <w:r w:rsidRPr="003D1EC0">
        <w:rPr>
          <w:iCs/>
        </w:rPr>
        <w:t>Гуровиц</w:t>
      </w:r>
      <w:proofErr w:type="spellEnd"/>
      <w:r w:rsidRPr="003D1EC0">
        <w:rPr>
          <w:iCs/>
        </w:rPr>
        <w:t xml:space="preserve"> В.М. (сост.). </w:t>
      </w:r>
      <w:r w:rsidRPr="003D1EC0">
        <w:t xml:space="preserve">Московские математические регаты. Часть 1. 1998– 2006 – М.: МЦНМО, 2014. </w:t>
      </w:r>
    </w:p>
    <w:p w:rsidR="00224452" w:rsidRDefault="00224452" w:rsidP="00224452">
      <w:pPr>
        <w:widowControl w:val="0"/>
        <w:numPr>
          <w:ilvl w:val="0"/>
          <w:numId w:val="7"/>
        </w:numPr>
      </w:pPr>
      <w:r w:rsidRPr="00305D0E">
        <w:rPr>
          <w:iCs/>
        </w:rPr>
        <w:t xml:space="preserve">Блинков А.Д. (сост.). </w:t>
      </w:r>
      <w:r w:rsidRPr="00305D0E">
        <w:t>Московские математические регаты. Часть 2. 2006– 2013. – М.: МЦНМО, 2014.</w:t>
      </w:r>
    </w:p>
    <w:p w:rsidR="00224452" w:rsidRDefault="00224452" w:rsidP="00224452">
      <w:pPr>
        <w:widowControl w:val="0"/>
        <w:numPr>
          <w:ilvl w:val="0"/>
          <w:numId w:val="7"/>
        </w:numPr>
      </w:pPr>
      <w:r w:rsidRPr="006D585B">
        <w:rPr>
          <w:iCs/>
        </w:rPr>
        <w:t xml:space="preserve">Генкин С.А., Итенберг И.В., Фомин Д.В. </w:t>
      </w:r>
      <w:r w:rsidRPr="006D585B">
        <w:t xml:space="preserve">Ленинградские математические кружки. – Киров: Аса, 1994. </w:t>
      </w:r>
    </w:p>
    <w:p w:rsidR="00224452" w:rsidRPr="006D585B" w:rsidRDefault="00224452" w:rsidP="00224452">
      <w:pPr>
        <w:widowControl w:val="0"/>
        <w:numPr>
          <w:ilvl w:val="0"/>
          <w:numId w:val="7"/>
        </w:numPr>
      </w:pPr>
      <w:r w:rsidRPr="006D585B">
        <w:rPr>
          <w:iCs/>
        </w:rPr>
        <w:t xml:space="preserve">Горбачев Н.В. </w:t>
      </w:r>
      <w:r w:rsidRPr="006D585B">
        <w:t xml:space="preserve">Сборник олимпиадных задач по математике (3-е изд., стереотип.). – М.: МЦНМО, 2013. </w:t>
      </w:r>
    </w:p>
    <w:p w:rsidR="00224452" w:rsidRPr="006D585B" w:rsidRDefault="00224452" w:rsidP="00224452">
      <w:pPr>
        <w:widowControl w:val="0"/>
        <w:numPr>
          <w:ilvl w:val="0"/>
          <w:numId w:val="7"/>
        </w:numPr>
      </w:pPr>
      <w:proofErr w:type="spellStart"/>
      <w:r w:rsidRPr="006D585B">
        <w:rPr>
          <w:iCs/>
        </w:rPr>
        <w:t>Гордин</w:t>
      </w:r>
      <w:proofErr w:type="spellEnd"/>
      <w:r w:rsidRPr="006D585B">
        <w:rPr>
          <w:iCs/>
        </w:rPr>
        <w:t xml:space="preserve"> Р.К. </w:t>
      </w:r>
      <w:r w:rsidRPr="006D585B">
        <w:t xml:space="preserve">Это должен знать каждый </w:t>
      </w:r>
      <w:proofErr w:type="spellStart"/>
      <w:r w:rsidRPr="006D585B">
        <w:t>матшкольник</w:t>
      </w:r>
      <w:proofErr w:type="spellEnd"/>
      <w:r w:rsidRPr="006D585B">
        <w:t xml:space="preserve"> (6-е издание, стереотипное). – М., МЦНМО, 2011. </w:t>
      </w:r>
    </w:p>
    <w:p w:rsidR="00224452" w:rsidRPr="00C26549" w:rsidRDefault="00224452" w:rsidP="00224452">
      <w:pPr>
        <w:widowControl w:val="0"/>
        <w:numPr>
          <w:ilvl w:val="0"/>
          <w:numId w:val="7"/>
        </w:numPr>
      </w:pPr>
      <w:proofErr w:type="spellStart"/>
      <w:r w:rsidRPr="006D585B">
        <w:rPr>
          <w:iCs/>
        </w:rPr>
        <w:t>Гордин</w:t>
      </w:r>
      <w:proofErr w:type="spellEnd"/>
      <w:r w:rsidRPr="006D585B">
        <w:rPr>
          <w:iCs/>
        </w:rPr>
        <w:t xml:space="preserve"> Р.К. </w:t>
      </w:r>
      <w:r w:rsidRPr="006D585B">
        <w:t xml:space="preserve">Геометрия. Планиметрия. 7–9 классы (5-е издание, стереотипное). – М., МЦНМО, 2012. </w:t>
      </w:r>
    </w:p>
    <w:p w:rsidR="00224452" w:rsidRDefault="00224452" w:rsidP="00224452">
      <w:pPr>
        <w:widowControl w:val="0"/>
        <w:numPr>
          <w:ilvl w:val="0"/>
          <w:numId w:val="7"/>
        </w:numPr>
      </w:pPr>
      <w:proofErr w:type="spellStart"/>
      <w:r w:rsidRPr="006D585B">
        <w:rPr>
          <w:iCs/>
        </w:rPr>
        <w:t>Канель</w:t>
      </w:r>
      <w:proofErr w:type="spellEnd"/>
      <w:r w:rsidRPr="006D585B">
        <w:rPr>
          <w:iCs/>
        </w:rPr>
        <w:t xml:space="preserve">-Белов А.Я., </w:t>
      </w:r>
      <w:proofErr w:type="spellStart"/>
      <w:r w:rsidRPr="006D585B">
        <w:rPr>
          <w:iCs/>
        </w:rPr>
        <w:t>Ковальджи</w:t>
      </w:r>
      <w:proofErr w:type="spellEnd"/>
      <w:r w:rsidRPr="006D585B">
        <w:rPr>
          <w:iCs/>
        </w:rPr>
        <w:t xml:space="preserve"> А.К. </w:t>
      </w:r>
      <w:r w:rsidRPr="006D585B">
        <w:t xml:space="preserve">Как решают нестандартные задачи (8-е, стереотипное). – М., МЦНМО, 2014. </w:t>
      </w:r>
    </w:p>
    <w:p w:rsidR="00224452" w:rsidRPr="006D585B" w:rsidRDefault="00224452" w:rsidP="00224452">
      <w:pPr>
        <w:numPr>
          <w:ilvl w:val="0"/>
          <w:numId w:val="7"/>
        </w:numPr>
        <w:autoSpaceDE w:val="0"/>
        <w:autoSpaceDN w:val="0"/>
        <w:adjustRightInd w:val="0"/>
      </w:pPr>
      <w:r w:rsidRPr="006D585B">
        <w:rPr>
          <w:iCs/>
        </w:rPr>
        <w:t xml:space="preserve">Кноп К.А. </w:t>
      </w:r>
      <w:r w:rsidRPr="006D585B">
        <w:t xml:space="preserve">Взвешивания и алгоритмы: от головоломок к задачам (3-е, стереотипное). – М., МЦНМО, 2014. </w:t>
      </w:r>
    </w:p>
    <w:p w:rsidR="00224452" w:rsidRPr="006D585B" w:rsidRDefault="00224452" w:rsidP="00224452">
      <w:pPr>
        <w:numPr>
          <w:ilvl w:val="0"/>
          <w:numId w:val="7"/>
        </w:numPr>
        <w:autoSpaceDE w:val="0"/>
        <w:autoSpaceDN w:val="0"/>
        <w:adjustRightInd w:val="0"/>
      </w:pPr>
      <w:r w:rsidRPr="006D585B">
        <w:rPr>
          <w:iCs/>
        </w:rPr>
        <w:t xml:space="preserve">Козлова Е. Г. </w:t>
      </w:r>
      <w:r w:rsidRPr="006D585B">
        <w:t xml:space="preserve">Сказки и подсказки (задачи для математического кружка) (7-е издание, стереотипное) – М., МЦНМО, 2013. </w:t>
      </w:r>
    </w:p>
    <w:p w:rsidR="00224452" w:rsidRPr="006D585B" w:rsidRDefault="00224452" w:rsidP="00224452">
      <w:pPr>
        <w:numPr>
          <w:ilvl w:val="0"/>
          <w:numId w:val="7"/>
        </w:numPr>
        <w:autoSpaceDE w:val="0"/>
        <w:autoSpaceDN w:val="0"/>
        <w:adjustRightInd w:val="0"/>
      </w:pPr>
      <w:proofErr w:type="spellStart"/>
      <w:r w:rsidRPr="006D585B">
        <w:rPr>
          <w:iCs/>
        </w:rPr>
        <w:t>Кордемский</w:t>
      </w:r>
      <w:proofErr w:type="spellEnd"/>
      <w:r w:rsidRPr="006D585B">
        <w:rPr>
          <w:iCs/>
        </w:rPr>
        <w:t xml:space="preserve"> Б.А. </w:t>
      </w:r>
      <w:r w:rsidRPr="006D585B">
        <w:t xml:space="preserve">Математическая смекалка. – М., ГИФМЛ, 1958 – 576 с. </w:t>
      </w:r>
    </w:p>
    <w:p w:rsidR="00224452" w:rsidRPr="006D585B" w:rsidRDefault="00224452" w:rsidP="00224452">
      <w:pPr>
        <w:numPr>
          <w:ilvl w:val="0"/>
          <w:numId w:val="7"/>
        </w:numPr>
        <w:autoSpaceDE w:val="0"/>
        <w:autoSpaceDN w:val="0"/>
        <w:adjustRightInd w:val="0"/>
      </w:pPr>
      <w:r w:rsidRPr="006D585B">
        <w:rPr>
          <w:iCs/>
        </w:rPr>
        <w:t xml:space="preserve">Раскина И. В, </w:t>
      </w:r>
      <w:proofErr w:type="spellStart"/>
      <w:r w:rsidRPr="006D585B">
        <w:rPr>
          <w:iCs/>
        </w:rPr>
        <w:t>Шноль</w:t>
      </w:r>
      <w:proofErr w:type="spellEnd"/>
      <w:r w:rsidRPr="006D585B">
        <w:rPr>
          <w:iCs/>
        </w:rPr>
        <w:t xml:space="preserve"> Д. Э. </w:t>
      </w:r>
      <w:r w:rsidRPr="006D585B">
        <w:t xml:space="preserve">Логические задачи. – М.: МЦНМО, 2014. </w:t>
      </w:r>
    </w:p>
    <w:p w:rsidR="00224452" w:rsidRPr="003D1EC0" w:rsidRDefault="00224452" w:rsidP="00224452">
      <w:pPr>
        <w:numPr>
          <w:ilvl w:val="0"/>
          <w:numId w:val="7"/>
        </w:numPr>
        <w:autoSpaceDE w:val="0"/>
        <w:autoSpaceDN w:val="0"/>
        <w:adjustRightInd w:val="0"/>
        <w:rPr>
          <w:rStyle w:val="21"/>
          <w:rFonts w:eastAsia="Courier New"/>
          <w:b w:val="0"/>
          <w:bCs w:val="0"/>
        </w:rPr>
      </w:pPr>
      <w:r w:rsidRPr="006D585B">
        <w:rPr>
          <w:sz w:val="23"/>
          <w:szCs w:val="23"/>
        </w:rPr>
        <w:t xml:space="preserve">Интернет-ресурс: </w:t>
      </w:r>
      <w:hyperlink r:id="rId6" w:history="1">
        <w:r w:rsidRPr="00666F3C">
          <w:rPr>
            <w:rStyle w:val="af"/>
            <w:sz w:val="23"/>
            <w:szCs w:val="23"/>
          </w:rPr>
          <w:t>http://www.problems.ru/</w:t>
        </w:r>
      </w:hyperlink>
      <w:r>
        <w:rPr>
          <w:sz w:val="23"/>
          <w:szCs w:val="23"/>
        </w:rPr>
        <w:t xml:space="preserve">  </w:t>
      </w:r>
    </w:p>
    <w:p w:rsidR="00704BD3" w:rsidRDefault="00704BD3"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Pr="00092AAD" w:rsidRDefault="00224452" w:rsidP="00224452">
      <w:pPr>
        <w:ind w:left="5529"/>
        <w:jc w:val="right"/>
        <w:rPr>
          <w:iCs/>
        </w:rPr>
      </w:pPr>
      <w:r>
        <w:rPr>
          <w:iCs/>
        </w:rPr>
        <w:t>Приложение № 2</w:t>
      </w:r>
    </w:p>
    <w:p w:rsidR="00224452" w:rsidRPr="00092AAD" w:rsidRDefault="00224452" w:rsidP="00224452">
      <w:pPr>
        <w:ind w:left="5529"/>
        <w:jc w:val="right"/>
        <w:rPr>
          <w:iCs/>
        </w:rPr>
      </w:pPr>
    </w:p>
    <w:p w:rsidR="00224452" w:rsidRPr="00092AAD" w:rsidRDefault="00224452" w:rsidP="00224452">
      <w:pPr>
        <w:ind w:left="5529"/>
        <w:jc w:val="right"/>
        <w:rPr>
          <w:iCs/>
        </w:rPr>
      </w:pPr>
      <w:r w:rsidRPr="00092AAD">
        <w:rPr>
          <w:iCs/>
        </w:rPr>
        <w:t>к приказу управления образования</w:t>
      </w:r>
    </w:p>
    <w:p w:rsidR="00224452" w:rsidRPr="00092AAD" w:rsidRDefault="00224452" w:rsidP="00224452">
      <w:pPr>
        <w:ind w:left="5529"/>
        <w:jc w:val="right"/>
        <w:rPr>
          <w:iCs/>
        </w:rPr>
      </w:pPr>
      <w:r w:rsidRPr="00092AAD">
        <w:rPr>
          <w:iCs/>
        </w:rPr>
        <w:t>Администрации города Твери</w:t>
      </w:r>
    </w:p>
    <w:p w:rsidR="00224452" w:rsidRPr="00092AAD" w:rsidRDefault="00224452" w:rsidP="00224452">
      <w:pPr>
        <w:ind w:left="5529"/>
        <w:jc w:val="right"/>
        <w:rPr>
          <w:iCs/>
        </w:rPr>
      </w:pPr>
      <w:proofErr w:type="gramStart"/>
      <w:r w:rsidRPr="00092AAD">
        <w:rPr>
          <w:iCs/>
        </w:rPr>
        <w:t>от  «</w:t>
      </w:r>
      <w:proofErr w:type="gramEnd"/>
      <w:r w:rsidRPr="00092AAD">
        <w:rPr>
          <w:iCs/>
        </w:rPr>
        <w:t>_____» _____ 2020 г. № _______</w:t>
      </w:r>
    </w:p>
    <w:p w:rsidR="00224452" w:rsidRPr="003E0A9A" w:rsidRDefault="00224452" w:rsidP="00224452">
      <w:pPr>
        <w:pStyle w:val="ConsPlusNormal"/>
        <w:jc w:val="both"/>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224452">
      <w:pPr>
        <w:jc w:val="center"/>
        <w:rPr>
          <w:b/>
          <w:bCs/>
        </w:rPr>
      </w:pPr>
      <w:r>
        <w:rPr>
          <w:b/>
          <w:bCs/>
        </w:rPr>
        <w:t xml:space="preserve">Требования </w:t>
      </w:r>
    </w:p>
    <w:p w:rsidR="00224452" w:rsidRDefault="00224452" w:rsidP="00224452">
      <w:pPr>
        <w:jc w:val="center"/>
        <w:rPr>
          <w:b/>
          <w:bCs/>
        </w:rPr>
      </w:pPr>
      <w:r>
        <w:rPr>
          <w:b/>
          <w:bCs/>
        </w:rPr>
        <w:t>по проведению муниципального</w:t>
      </w:r>
      <w:r>
        <w:br/>
      </w:r>
      <w:r>
        <w:rPr>
          <w:b/>
          <w:bCs/>
        </w:rPr>
        <w:t xml:space="preserve">этапа всероссийской олимпиады школьников </w:t>
      </w:r>
    </w:p>
    <w:p w:rsidR="00224452" w:rsidRDefault="00224452" w:rsidP="00224452">
      <w:pPr>
        <w:jc w:val="center"/>
        <w:rPr>
          <w:bCs/>
        </w:rPr>
      </w:pPr>
      <w:r>
        <w:rPr>
          <w:b/>
          <w:bCs/>
        </w:rPr>
        <w:t>по экологии на 2020-2021 учебный год</w:t>
      </w:r>
    </w:p>
    <w:p w:rsidR="00224452" w:rsidRDefault="00224452" w:rsidP="00224452">
      <w:pPr>
        <w:spacing w:after="20" w:line="100" w:lineRule="atLeast"/>
        <w:ind w:left="-851"/>
        <w:jc w:val="right"/>
      </w:pPr>
    </w:p>
    <w:p w:rsidR="00224452" w:rsidRPr="00E65016" w:rsidRDefault="00224452" w:rsidP="00224452">
      <w:pPr>
        <w:pStyle w:val="Default"/>
        <w:ind w:firstLine="720"/>
        <w:jc w:val="both"/>
      </w:pPr>
      <w:r>
        <w:rPr>
          <w:shd w:val="clear" w:color="auto" w:fill="FFFFFF"/>
        </w:rPr>
        <w:t xml:space="preserve">Настоящие требования подготовлены в соответствии с актуальным Порядком проведения всероссийской олимпиады школьников (далее - Порядок), утвержденного приказом </w:t>
      </w:r>
      <w:proofErr w:type="spellStart"/>
      <w:r>
        <w:rPr>
          <w:shd w:val="clear" w:color="auto" w:fill="FFFFFF"/>
        </w:rPr>
        <w:t>Минобрнауки</w:t>
      </w:r>
      <w:proofErr w:type="spellEnd"/>
      <w:r>
        <w:rPr>
          <w:shd w:val="clear" w:color="auto" w:fill="FFFFFF"/>
        </w:rPr>
        <w:t xml:space="preserve"> Российский Федерации от 18 ноября </w:t>
      </w:r>
      <w:smartTag w:uri="urn:schemas-microsoft-com:office:smarttags" w:element="metricconverter">
        <w:smartTagPr>
          <w:attr w:name="ProductID" w:val="2013 г"/>
        </w:smartTagPr>
        <w:r>
          <w:rPr>
            <w:shd w:val="clear" w:color="auto" w:fill="FFFFFF"/>
          </w:rPr>
          <w:t>2013 г</w:t>
        </w:r>
      </w:smartTag>
      <w:r>
        <w:rPr>
          <w:shd w:val="clear" w:color="auto" w:fill="FFFFFF"/>
        </w:rPr>
        <w:t xml:space="preserve">. №1252 (зарегистрирован Минюстом России 21 января </w:t>
      </w:r>
      <w:smartTag w:uri="urn:schemas-microsoft-com:office:smarttags" w:element="metricconverter">
        <w:smartTagPr>
          <w:attr w:name="ProductID" w:val="2014 г"/>
        </w:smartTagPr>
        <w:r>
          <w:rPr>
            <w:shd w:val="clear" w:color="auto" w:fill="FFFFFF"/>
          </w:rPr>
          <w:t>2014 г</w:t>
        </w:r>
      </w:smartTag>
      <w:r>
        <w:rPr>
          <w:shd w:val="clear" w:color="auto" w:fill="FFFFFF"/>
        </w:rPr>
        <w:t xml:space="preserve">., регистрационный № 31060), с изменениями, внесенными приказом </w:t>
      </w:r>
      <w:proofErr w:type="spellStart"/>
      <w:r>
        <w:rPr>
          <w:shd w:val="clear" w:color="auto" w:fill="FFFFFF"/>
        </w:rPr>
        <w:t>Минобрнауки</w:t>
      </w:r>
      <w:proofErr w:type="spellEnd"/>
      <w:r>
        <w:rPr>
          <w:shd w:val="clear" w:color="auto" w:fill="FFFFFF"/>
        </w:rPr>
        <w:t xml:space="preserve"> России от 17 марта </w:t>
      </w:r>
      <w:smartTag w:uri="urn:schemas-microsoft-com:office:smarttags" w:element="metricconverter">
        <w:smartTagPr>
          <w:attr w:name="ProductID" w:val="2015 г"/>
        </w:smartTagPr>
        <w:r>
          <w:rPr>
            <w:shd w:val="clear" w:color="auto" w:fill="FFFFFF"/>
          </w:rPr>
          <w:t>2015 г</w:t>
        </w:r>
      </w:smartTag>
      <w:r>
        <w:rPr>
          <w:shd w:val="clear" w:color="auto" w:fill="FFFFFF"/>
        </w:rPr>
        <w:t xml:space="preserve">. №249 (зарегистрирован Минюстом России 7 апреля </w:t>
      </w:r>
      <w:smartTag w:uri="urn:schemas-microsoft-com:office:smarttags" w:element="metricconverter">
        <w:smartTagPr>
          <w:attr w:name="ProductID" w:val="2015 г"/>
        </w:smartTagPr>
        <w:r>
          <w:rPr>
            <w:shd w:val="clear" w:color="auto" w:fill="FFFFFF"/>
          </w:rPr>
          <w:t>2015 г</w:t>
        </w:r>
      </w:smartTag>
      <w:r>
        <w:rPr>
          <w:shd w:val="clear" w:color="auto" w:fill="FFFFFF"/>
        </w:rPr>
        <w:t xml:space="preserve">., регистрационный № 36743) и приказом </w:t>
      </w:r>
      <w:proofErr w:type="spellStart"/>
      <w:r>
        <w:rPr>
          <w:shd w:val="clear" w:color="auto" w:fill="FFFFFF"/>
        </w:rPr>
        <w:t>Минобрнауки</w:t>
      </w:r>
      <w:proofErr w:type="spellEnd"/>
      <w:r>
        <w:rPr>
          <w:shd w:val="clear" w:color="auto" w:fill="FFFFFF"/>
        </w:rPr>
        <w:t xml:space="preserve"> России от 17 декабря </w:t>
      </w:r>
      <w:smartTag w:uri="urn:schemas-microsoft-com:office:smarttags" w:element="metricconverter">
        <w:smartTagPr>
          <w:attr w:name="ProductID" w:val="2015 г"/>
        </w:smartTagPr>
        <w:r>
          <w:rPr>
            <w:shd w:val="clear" w:color="auto" w:fill="FFFFFF"/>
          </w:rPr>
          <w:t>2015 г</w:t>
        </w:r>
      </w:smartTag>
      <w:r>
        <w:rPr>
          <w:shd w:val="clear" w:color="auto" w:fill="FFFFFF"/>
        </w:rPr>
        <w:t xml:space="preserve">. №1488, от 17 ноября </w:t>
      </w:r>
      <w:smartTag w:uri="urn:schemas-microsoft-com:office:smarttags" w:element="metricconverter">
        <w:smartTagPr>
          <w:attr w:name="ProductID" w:val="2016 г"/>
        </w:smartTagPr>
        <w:r>
          <w:rPr>
            <w:shd w:val="clear" w:color="auto" w:fill="FFFFFF"/>
          </w:rPr>
          <w:t>2016 г</w:t>
        </w:r>
      </w:smartTag>
      <w:r>
        <w:rPr>
          <w:shd w:val="clear" w:color="auto" w:fill="FFFFFF"/>
        </w:rPr>
        <w:t xml:space="preserve">. №1435, приказ </w:t>
      </w:r>
      <w:proofErr w:type="spellStart"/>
      <w:r>
        <w:rPr>
          <w:shd w:val="clear" w:color="auto" w:fill="FFFFFF"/>
        </w:rPr>
        <w:t>Минпросвещения</w:t>
      </w:r>
      <w:proofErr w:type="spellEnd"/>
      <w:r>
        <w:rPr>
          <w:shd w:val="clear" w:color="auto" w:fill="FFFFFF"/>
        </w:rPr>
        <w:t xml:space="preserve"> России от 17 марта 2020г. №96), </w:t>
      </w:r>
      <w:r w:rsidRPr="00E65016">
        <w:t>методических рекомендаций для муниципального этапа всероссийской олимпиад</w:t>
      </w:r>
      <w:r>
        <w:t>ы школьников по экологии в 2020</w:t>
      </w:r>
      <w:r w:rsidRPr="00E65016">
        <w:t>/202</w:t>
      </w:r>
      <w:r>
        <w:t>1</w:t>
      </w:r>
      <w:r w:rsidRPr="00E65016">
        <w:t xml:space="preserve"> учебном году, утверждённых на заседании центральной предметно-методической комиссии по </w:t>
      </w:r>
      <w:r>
        <w:t>экологии</w:t>
      </w:r>
      <w:r w:rsidRPr="00E65016">
        <w:t xml:space="preserve"> (протокол от </w:t>
      </w:r>
      <w:r>
        <w:t>03 июл</w:t>
      </w:r>
      <w:r w:rsidRPr="00E65016">
        <w:t>я 20</w:t>
      </w:r>
      <w:r>
        <w:t>20</w:t>
      </w:r>
      <w:r w:rsidRPr="00E65016">
        <w:t xml:space="preserve"> г. </w:t>
      </w:r>
      <w:r>
        <w:t>№ 2), а также соответствующих нормативных документов Министерства образования Тверской области.</w:t>
      </w:r>
      <w:r w:rsidRPr="00E65016">
        <w:t xml:space="preserve"> </w:t>
      </w:r>
    </w:p>
    <w:p w:rsidR="00224452" w:rsidRDefault="00224452" w:rsidP="00224452">
      <w:pPr>
        <w:spacing w:after="20" w:line="100" w:lineRule="atLeast"/>
        <w:jc w:val="both"/>
        <w:rPr>
          <w:b/>
          <w:bCs/>
        </w:rPr>
      </w:pPr>
    </w:p>
    <w:p w:rsidR="00224452" w:rsidRDefault="00224452" w:rsidP="00224452">
      <w:pPr>
        <w:shd w:val="clear" w:color="auto" w:fill="FFFFFF"/>
        <w:spacing w:before="28" w:after="28" w:line="100" w:lineRule="atLeast"/>
        <w:ind w:firstLine="720"/>
        <w:jc w:val="center"/>
      </w:pPr>
      <w:r>
        <w:rPr>
          <w:b/>
          <w:bCs/>
        </w:rPr>
        <w:t>1. Общая характеристика муниципального этапа олимпиады по экологии</w:t>
      </w:r>
    </w:p>
    <w:p w:rsidR="00224452" w:rsidRDefault="00224452" w:rsidP="00224452">
      <w:pPr>
        <w:spacing w:after="20" w:line="100" w:lineRule="atLeast"/>
        <w:ind w:firstLine="709"/>
        <w:jc w:val="both"/>
        <w:rPr>
          <w:shd w:val="clear" w:color="auto" w:fill="FFFFFF"/>
        </w:rPr>
      </w:pPr>
      <w:r w:rsidRPr="00FF5BB9">
        <w:rPr>
          <w:shd w:val="clear" w:color="auto" w:fill="FFFFFF"/>
        </w:rPr>
        <w:t xml:space="preserve">Олимпиады проводится в один теоретический письменный тур по разработанным региональными предметно-методическими комиссиями олимпиады заданиям. </w:t>
      </w:r>
    </w:p>
    <w:p w:rsidR="00224452" w:rsidRDefault="00224452" w:rsidP="00224452">
      <w:pPr>
        <w:spacing w:after="20" w:line="100" w:lineRule="atLeast"/>
        <w:ind w:firstLine="709"/>
        <w:jc w:val="both"/>
        <w:rPr>
          <w:shd w:val="clear" w:color="auto" w:fill="FFFFFF"/>
        </w:rPr>
      </w:pPr>
      <w:r w:rsidRPr="00FF5BB9">
        <w:rPr>
          <w:shd w:val="clear" w:color="auto" w:fill="FFFFFF"/>
        </w:rPr>
        <w:t xml:space="preserve">В муниципальном этапе олимпиады принимают индивидуальное участие: </w:t>
      </w:r>
    </w:p>
    <w:p w:rsidR="00224452" w:rsidRDefault="00224452" w:rsidP="00224452">
      <w:pPr>
        <w:spacing w:after="20" w:line="100" w:lineRule="atLeast"/>
        <w:ind w:firstLine="709"/>
        <w:jc w:val="both"/>
        <w:rPr>
          <w:shd w:val="clear" w:color="auto" w:fill="FFFFFF"/>
        </w:rPr>
      </w:pPr>
      <w:r w:rsidRPr="00FF5BB9">
        <w:rPr>
          <w:shd w:val="clear" w:color="auto" w:fill="FFFFFF"/>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224452" w:rsidRDefault="00224452" w:rsidP="00224452">
      <w:pPr>
        <w:spacing w:after="20" w:line="100" w:lineRule="atLeast"/>
        <w:ind w:firstLine="709"/>
        <w:jc w:val="both"/>
        <w:rPr>
          <w:shd w:val="clear" w:color="auto" w:fill="FFFFFF"/>
        </w:rPr>
      </w:pPr>
      <w:r w:rsidRPr="00FF5BB9">
        <w:rPr>
          <w:shd w:val="clear" w:color="auto" w:fill="FFFFFF"/>
        </w:rPr>
        <w:t>-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Pr>
          <w:shd w:val="clear" w:color="auto" w:fill="FFFFFF"/>
        </w:rPr>
        <w:t>.</w:t>
      </w:r>
      <w:r w:rsidRPr="00FF5BB9">
        <w:rPr>
          <w:shd w:val="clear" w:color="auto" w:fill="FFFFFF"/>
        </w:rPr>
        <w:t xml:space="preserve"> </w:t>
      </w:r>
    </w:p>
    <w:p w:rsidR="00224452" w:rsidRDefault="00224452" w:rsidP="00224452">
      <w:pPr>
        <w:shd w:val="clear" w:color="auto" w:fill="FFFFFF"/>
        <w:spacing w:before="28" w:after="28" w:line="100" w:lineRule="atLeast"/>
        <w:ind w:firstLine="720"/>
        <w:jc w:val="both"/>
        <w:rPr>
          <w:shd w:val="clear" w:color="auto" w:fill="FFFFFF"/>
        </w:rPr>
      </w:pPr>
      <w:r w:rsidRPr="00FF5BB9">
        <w:rPr>
          <w:shd w:val="clear" w:color="auto" w:fill="FFFFFF"/>
        </w:rPr>
        <w:t xml:space="preserve">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 Процедура проведения муниципального этапа, а также функции оргкомитета и жюри аналогична школьному этапу Олимпиады. На муниципальном этапе бланки ответов учащихся шифруются в обязательном порядке. </w:t>
      </w:r>
    </w:p>
    <w:p w:rsidR="00224452" w:rsidRDefault="00224452" w:rsidP="00224452">
      <w:pPr>
        <w:shd w:val="clear" w:color="auto" w:fill="FFFFFF"/>
        <w:spacing w:before="28" w:after="28" w:line="100" w:lineRule="atLeast"/>
        <w:ind w:firstLine="720"/>
        <w:jc w:val="both"/>
        <w:rPr>
          <w:b/>
        </w:rPr>
      </w:pPr>
      <w:r w:rsidRPr="00FF5BB9">
        <w:rPr>
          <w:shd w:val="clear" w:color="auto" w:fill="FFFFFF"/>
        </w:rPr>
        <w:t xml:space="preserve">На выполнение заданий муниципального этапа целесообразно предусмотреть </w:t>
      </w:r>
      <w:r>
        <w:rPr>
          <w:shd w:val="clear" w:color="auto" w:fill="FFFFFF"/>
        </w:rPr>
        <w:t xml:space="preserve">              </w:t>
      </w:r>
      <w:r w:rsidRPr="00D923A2">
        <w:rPr>
          <w:b/>
          <w:shd w:val="clear" w:color="auto" w:fill="FFFFFF"/>
        </w:rPr>
        <w:t>120 минут.</w:t>
      </w:r>
      <w:r w:rsidRPr="00D923A2">
        <w:rPr>
          <w:b/>
        </w:rPr>
        <w:t xml:space="preserve"> </w:t>
      </w:r>
    </w:p>
    <w:p w:rsidR="00224452" w:rsidRPr="000E7CF7" w:rsidRDefault="00224452" w:rsidP="00224452">
      <w:pPr>
        <w:shd w:val="clear" w:color="auto" w:fill="FFFFFF"/>
        <w:spacing w:before="28" w:after="28" w:line="100" w:lineRule="atLeast"/>
        <w:ind w:firstLine="720"/>
        <w:jc w:val="both"/>
        <w:rPr>
          <w:b/>
        </w:rPr>
      </w:pPr>
    </w:p>
    <w:p w:rsidR="00224452" w:rsidRDefault="00224452" w:rsidP="00224452">
      <w:pPr>
        <w:spacing w:after="20" w:line="100" w:lineRule="atLeast"/>
        <w:ind w:firstLine="709"/>
        <w:jc w:val="both"/>
        <w:rPr>
          <w:b/>
          <w:bCs/>
        </w:rPr>
      </w:pPr>
      <w:r>
        <w:rPr>
          <w:b/>
          <w:bCs/>
        </w:rPr>
        <w:t>2. Общие организационные вопросы муниципального этапа олимпиады.</w:t>
      </w:r>
    </w:p>
    <w:p w:rsidR="00224452" w:rsidRPr="00206BDF" w:rsidRDefault="00224452" w:rsidP="00224452">
      <w:pPr>
        <w:shd w:val="clear" w:color="auto" w:fill="FFFFFF"/>
        <w:spacing w:before="28" w:after="28" w:line="100" w:lineRule="atLeast"/>
        <w:ind w:firstLine="540"/>
        <w:jc w:val="both"/>
      </w:pPr>
      <w:r w:rsidRPr="00206BDF">
        <w:t xml:space="preserve">Для проведения конкурсных мероприятий требуются аудитории. Для этого целесообразно использовать школьные кабинеты, обстановка которых привычна участникам и настраивает их на работу. Расчет числа аудиторий необходимо вести, ориентируясь на число участников и число посадочных мест в аудиториях. Каждому участнику должно быть предоставлено отдельное рабочее место. В каждой аудитории в течение всего периода работы должен находиться наблюдатель, назначаемый Оргкомитетом олимпиады. </w:t>
      </w:r>
    </w:p>
    <w:p w:rsidR="00224452" w:rsidRPr="00206BDF" w:rsidRDefault="00224452" w:rsidP="00224452">
      <w:pPr>
        <w:shd w:val="clear" w:color="auto" w:fill="FFFFFF"/>
        <w:spacing w:before="28" w:after="28" w:line="100" w:lineRule="atLeast"/>
        <w:ind w:firstLine="540"/>
        <w:jc w:val="both"/>
      </w:pPr>
      <w:r w:rsidRPr="00206BDF">
        <w:t xml:space="preserve">Аудитории должны соответствовать санитарно-гигиеническим требованиям (хорошо проветриваться, освещены). В каждой аудитории должна быть бумага для черновиков и шариковые ручки черного цвета. </w:t>
      </w:r>
    </w:p>
    <w:p w:rsidR="00224452" w:rsidRPr="00206BDF" w:rsidRDefault="00224452" w:rsidP="00224452">
      <w:pPr>
        <w:shd w:val="clear" w:color="auto" w:fill="FFFFFF"/>
        <w:spacing w:before="28" w:after="28" w:line="100" w:lineRule="atLeast"/>
        <w:ind w:firstLine="540"/>
        <w:jc w:val="both"/>
      </w:pPr>
      <w:r w:rsidRPr="00206BDF">
        <w:t>Для работы жюри выделяют отдельное помещение, оснащенное столами, стульями и телефоном. Это может быть учительская или преподавательская комната, оборудованная удобной мебелью, сейфом для хранения работ участников и техническими средствами (двумя- тремя компьютерами с выходом в Интернет, принтером, ксерок</w:t>
      </w:r>
      <w:r>
        <w:t xml:space="preserve">сом), канцелярскими товарами </w:t>
      </w:r>
      <w:r w:rsidRPr="00206BDF">
        <w:t xml:space="preserve">(цветные маркеры, бумага формата А4, маркеры, </w:t>
      </w:r>
      <w:proofErr w:type="spellStart"/>
      <w:r w:rsidRPr="00206BDF">
        <w:t>степлеры</w:t>
      </w:r>
      <w:proofErr w:type="spellEnd"/>
      <w:r w:rsidRPr="00206BDF">
        <w:t xml:space="preserve">, ручки, карандаши и т.д.), калькуляторами в течение всей Олимпиады. </w:t>
      </w:r>
    </w:p>
    <w:p w:rsidR="00224452" w:rsidRPr="00206BDF" w:rsidRDefault="00224452" w:rsidP="00224452">
      <w:pPr>
        <w:shd w:val="clear" w:color="auto" w:fill="FFFFFF"/>
        <w:spacing w:before="28" w:after="28" w:line="100" w:lineRule="atLeast"/>
        <w:ind w:firstLine="540"/>
        <w:jc w:val="both"/>
      </w:pPr>
      <w:r w:rsidRPr="00206BDF">
        <w:t xml:space="preserve">Для тиражирования заданий необходимо иметь: </w:t>
      </w:r>
    </w:p>
    <w:p w:rsidR="00224452" w:rsidRPr="00206BDF" w:rsidRDefault="00224452" w:rsidP="00224452">
      <w:pPr>
        <w:shd w:val="clear" w:color="auto" w:fill="FFFFFF"/>
        <w:spacing w:before="28" w:after="28" w:line="100" w:lineRule="atLeast"/>
        <w:ind w:firstLine="540"/>
        <w:jc w:val="both"/>
      </w:pPr>
      <w:r w:rsidRPr="00206BDF">
        <w:sym w:font="Symbol" w:char="F0B7"/>
      </w:r>
      <w:r w:rsidRPr="00206BDF">
        <w:t xml:space="preserve"> белую бумагу формата А4 (тексты заданий + бланки ответов); </w:t>
      </w:r>
    </w:p>
    <w:p w:rsidR="00224452" w:rsidRPr="00206BDF" w:rsidRDefault="00224452" w:rsidP="00224452">
      <w:pPr>
        <w:shd w:val="clear" w:color="auto" w:fill="FFFFFF"/>
        <w:spacing w:before="28" w:after="28" w:line="100" w:lineRule="atLeast"/>
        <w:ind w:firstLine="540"/>
        <w:jc w:val="both"/>
      </w:pPr>
      <w:r w:rsidRPr="00206BDF">
        <w:sym w:font="Symbol" w:char="F0B7"/>
      </w:r>
      <w:r w:rsidRPr="00206BDF">
        <w:t xml:space="preserve"> компьютер и принтер; </w:t>
      </w:r>
    </w:p>
    <w:p w:rsidR="00224452" w:rsidRPr="00206BDF" w:rsidRDefault="00224452" w:rsidP="00224452">
      <w:pPr>
        <w:shd w:val="clear" w:color="auto" w:fill="FFFFFF"/>
        <w:spacing w:before="28" w:after="28" w:line="100" w:lineRule="atLeast"/>
        <w:ind w:firstLine="540"/>
        <w:jc w:val="both"/>
      </w:pPr>
      <w:r w:rsidRPr="00206BDF">
        <w:sym w:font="Symbol" w:char="F0B7"/>
      </w:r>
      <w:r w:rsidRPr="00206BDF">
        <w:t xml:space="preserve"> множительную технику. </w:t>
      </w:r>
    </w:p>
    <w:p w:rsidR="00224452" w:rsidRPr="00206BDF" w:rsidRDefault="00224452" w:rsidP="00224452">
      <w:pPr>
        <w:shd w:val="clear" w:color="auto" w:fill="FFFFFF"/>
        <w:spacing w:before="28" w:after="28" w:line="100" w:lineRule="atLeast"/>
        <w:ind w:firstLine="540"/>
        <w:jc w:val="both"/>
      </w:pPr>
      <w:r w:rsidRPr="00206BDF">
        <w:t>Кроме тиражирования олимпиадных заданий и бланков ответов, Оргкомитет олимпиады ведёт всю конкурсную документацию, к которой относятся документы, которые участники представляют на конкурс, списки участников, бланки ответов на конкурсные задания, итоговые протоколы и документы, которые вручаются победителями призёрам олимпиады (дипломы, грамоты, свидетельства и сертификаты)</w:t>
      </w:r>
    </w:p>
    <w:p w:rsidR="00224452" w:rsidRDefault="00224452" w:rsidP="00224452">
      <w:pPr>
        <w:shd w:val="clear" w:color="auto" w:fill="FFFFFF"/>
        <w:spacing w:before="28" w:after="28" w:line="100" w:lineRule="atLeast"/>
        <w:ind w:firstLine="540"/>
        <w:jc w:val="both"/>
      </w:pPr>
      <w:r>
        <w:t>Муниципальный этап олимпиады проводится в один тур.</w:t>
      </w:r>
    </w:p>
    <w:p w:rsidR="00224452" w:rsidRDefault="00224452" w:rsidP="00224452">
      <w:pPr>
        <w:shd w:val="clear" w:color="auto" w:fill="FFFFFF"/>
        <w:spacing w:before="28" w:after="28" w:line="100" w:lineRule="atLeast"/>
        <w:ind w:firstLine="540"/>
        <w:jc w:val="both"/>
        <w:rPr>
          <w:b/>
        </w:rPr>
      </w:pPr>
      <w:r>
        <w:t>Для проведения муниципального этапа олимпиады формируются оргкомитет и жюри муниципального этапа олимпиады.</w:t>
      </w:r>
    </w:p>
    <w:p w:rsidR="00224452" w:rsidRDefault="00224452" w:rsidP="00224452">
      <w:pPr>
        <w:shd w:val="clear" w:color="auto" w:fill="FFFFFF"/>
        <w:spacing w:before="28" w:after="28" w:line="100" w:lineRule="atLeast"/>
        <w:ind w:firstLine="539"/>
        <w:jc w:val="both"/>
        <w:rPr>
          <w:rFonts w:ascii="Symbol" w:hAnsi="Symbol"/>
        </w:rPr>
      </w:pPr>
      <w:r>
        <w:rPr>
          <w:b/>
        </w:rPr>
        <w:t>Оргкомитет муниципального этапа:</w:t>
      </w:r>
    </w:p>
    <w:p w:rsidR="00224452" w:rsidRDefault="00224452" w:rsidP="00224452">
      <w:pPr>
        <w:shd w:val="clear" w:color="auto" w:fill="FFFFFF"/>
        <w:spacing w:before="28" w:after="28" w:line="100" w:lineRule="atLeast"/>
        <w:ind w:firstLine="539"/>
        <w:jc w:val="both"/>
        <w:rPr>
          <w:rFonts w:ascii="Symbol" w:hAnsi="Symbol"/>
        </w:rPr>
      </w:pPr>
      <w:r>
        <w:rPr>
          <w:rFonts w:ascii="Symbol" w:hAnsi="Symbol"/>
        </w:rPr>
        <w:t></w:t>
      </w:r>
      <w: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и действующими на момент проведения олимпиады </w:t>
      </w:r>
      <w:proofErr w:type="spellStart"/>
      <w:r>
        <w:t>санитарно</w:t>
      </w:r>
      <w:proofErr w:type="spellEnd"/>
      <w:r>
        <w:t xml:space="preserve"> - 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224452" w:rsidRDefault="00224452" w:rsidP="00224452">
      <w:pPr>
        <w:shd w:val="clear" w:color="auto" w:fill="FFFFFF"/>
        <w:spacing w:before="28" w:after="28" w:line="100" w:lineRule="atLeast"/>
        <w:ind w:firstLine="539"/>
        <w:jc w:val="both"/>
        <w:rPr>
          <w:rFonts w:ascii="Symbol" w:hAnsi="Symbol"/>
        </w:rPr>
      </w:pPr>
      <w:r>
        <w:rPr>
          <w:rFonts w:ascii="Symbol" w:hAnsi="Symbol"/>
        </w:rPr>
        <w:t></w:t>
      </w:r>
      <w:r>
        <w:t>осуществляет кодирование (обезличивание) олимпиадных работ участников муниципального этапа олимпиады;</w:t>
      </w:r>
    </w:p>
    <w:p w:rsidR="00224452" w:rsidRDefault="00224452" w:rsidP="00224452">
      <w:pPr>
        <w:shd w:val="clear" w:color="auto" w:fill="FFFFFF"/>
        <w:spacing w:before="28" w:after="28" w:line="100" w:lineRule="atLeast"/>
        <w:ind w:firstLine="539"/>
        <w:jc w:val="both"/>
        <w:rPr>
          <w:b/>
          <w:bCs/>
        </w:rPr>
      </w:pPr>
      <w:r>
        <w:rPr>
          <w:rFonts w:ascii="Symbol" w:hAnsi="Symbol"/>
        </w:rPr>
        <w:t></w:t>
      </w:r>
      <w:r>
        <w:t>несёт ответственность за жизнь и здоровье участников олимпиады во время проведения муниципального этапа олимпиады по экологии.</w:t>
      </w:r>
    </w:p>
    <w:p w:rsidR="00224452" w:rsidRDefault="00224452" w:rsidP="00224452">
      <w:pPr>
        <w:shd w:val="clear" w:color="auto" w:fill="FFFFFF"/>
        <w:spacing w:before="28" w:after="28" w:line="100" w:lineRule="atLeast"/>
        <w:ind w:firstLine="707"/>
        <w:jc w:val="both"/>
        <w:rPr>
          <w:b/>
          <w:bCs/>
        </w:rPr>
      </w:pPr>
      <w:r>
        <w:rPr>
          <w:b/>
          <w:bCs/>
        </w:rPr>
        <w:t>Жюри муниципального этапа Олимпиады </w:t>
      </w:r>
      <w:r>
        <w:t>формируется из числа научных и педагогических работников, аспирантов образовательных организаций высшего профессионального образования.</w:t>
      </w:r>
    </w:p>
    <w:p w:rsidR="00224452" w:rsidRDefault="00224452" w:rsidP="00224452">
      <w:pPr>
        <w:shd w:val="clear" w:color="auto" w:fill="FFFFFF"/>
        <w:spacing w:before="28" w:after="28" w:line="100" w:lineRule="atLeast"/>
        <w:ind w:firstLine="707"/>
        <w:jc w:val="both"/>
      </w:pPr>
      <w:r>
        <w:rPr>
          <w:b/>
          <w:bCs/>
        </w:rPr>
        <w:t>Жюри муниципального этапа Олимпиады:</w:t>
      </w:r>
      <w:r>
        <w:t> проверяет и оценивает выполненные олимпиадные задания; проводит разбор и анализ выполненных олимпиадных заданий с участниками Олимпиады и сопровождающими лицами, объясняя критерии оценивания заданий; составляет рейтинговые таблицы по результатам выполнения заданий участниками Олимпиады муниципального этапа; рассматривает совместно с Оргкомитетом муниципального этапа Олимпиады апелляции участников; определяет победителей и призёров муниципального этапа Олимпиады в соответствии с квотой для победителей и призёров данного этапа; оформляет протокол заседания по определению победителей и призеров Олимпиады муниципального этапа; представляет в Оргкомитет муниципального этапа Олимпиады аналитический отчёт о результатах проведения указанного этапа Олимпиады.</w:t>
      </w:r>
    </w:p>
    <w:p w:rsidR="00224452" w:rsidRDefault="00224452" w:rsidP="00224452">
      <w:pPr>
        <w:shd w:val="clear" w:color="auto" w:fill="FFFFFF"/>
        <w:spacing w:before="28" w:after="28" w:line="100" w:lineRule="atLeast"/>
        <w:ind w:firstLine="540"/>
        <w:jc w:val="both"/>
      </w:pPr>
      <w:r>
        <w:t>Определение порядка регистрации участников, процедуры шифрования и дешифрования работ, сроков проверки работ относится к компетенции Оргкомитета муниципального этапа. Важно, чтобы организация проведения этапа, доставки работ в места их проверки, объявления результатов обеспечивали единство возможностей для всех участников. </w:t>
      </w:r>
      <w:r>
        <w:rPr>
          <w:b/>
          <w:bCs/>
        </w:rPr>
        <w:t>Жюри этапа должно объявить баллы, полученные всеми участниками, в том числе не ставшими победителями и призерами.</w:t>
      </w:r>
    </w:p>
    <w:p w:rsidR="00224452" w:rsidRDefault="00224452" w:rsidP="00224452">
      <w:pPr>
        <w:shd w:val="clear" w:color="auto" w:fill="FFFFFF"/>
        <w:spacing w:before="28" w:after="28" w:line="100" w:lineRule="atLeast"/>
        <w:ind w:firstLine="540"/>
        <w:jc w:val="both"/>
      </w:pPr>
    </w:p>
    <w:p w:rsidR="00224452" w:rsidRDefault="00224452" w:rsidP="00224452">
      <w:pPr>
        <w:shd w:val="clear" w:color="auto" w:fill="FFFFFF"/>
        <w:spacing w:before="28" w:after="28" w:line="100" w:lineRule="atLeast"/>
        <w:jc w:val="center"/>
        <w:rPr>
          <w:b/>
          <w:bCs/>
        </w:rPr>
      </w:pPr>
      <w:r>
        <w:rPr>
          <w:b/>
          <w:bCs/>
        </w:rPr>
        <w:t>3.Перечень справочных материалов, средств связи и электронно-вычислительной</w:t>
      </w:r>
      <w:r>
        <w:br/>
      </w:r>
      <w:r>
        <w:rPr>
          <w:b/>
          <w:bCs/>
        </w:rPr>
        <w:t>техники, разрешенных к использованию во время проведения муниципального</w:t>
      </w:r>
      <w:r>
        <w:t xml:space="preserve"> </w:t>
      </w:r>
      <w:r>
        <w:rPr>
          <w:b/>
          <w:bCs/>
        </w:rPr>
        <w:t>этапа олимпиады по экологии.</w:t>
      </w:r>
    </w:p>
    <w:p w:rsidR="00224452" w:rsidRDefault="00224452" w:rsidP="00224452">
      <w:pPr>
        <w:shd w:val="clear" w:color="auto" w:fill="FFFFFF"/>
        <w:spacing w:before="28" w:after="28" w:line="100" w:lineRule="atLeast"/>
        <w:jc w:val="center"/>
      </w:pPr>
    </w:p>
    <w:p w:rsidR="00224452" w:rsidRDefault="00224452" w:rsidP="00224452">
      <w:pPr>
        <w:spacing w:after="20" w:line="100" w:lineRule="atLeast"/>
        <w:ind w:firstLine="709"/>
        <w:jc w:val="both"/>
        <w:rPr>
          <w:b/>
        </w:rPr>
      </w:pPr>
      <w:r w:rsidRPr="00A21F1E">
        <w:t xml:space="preserve">На муниципальном этапе конкурсантам </w:t>
      </w:r>
      <w:r w:rsidRPr="00A21F1E">
        <w:rPr>
          <w:b/>
        </w:rPr>
        <w:t>не разрешается</w:t>
      </w:r>
      <w:r w:rsidRPr="00A21F1E">
        <w:t xml:space="preserve"> пользоваться справочными материалами и любыми электронными средствами. Если во время проведения теоретического тура конкурсант будет замечен с мобильным телефоном, планшетом или другой электронной техникой, рукописными или печатными материалами и т.д., </w:t>
      </w:r>
      <w:r w:rsidRPr="00A21F1E">
        <w:rPr>
          <w:b/>
        </w:rPr>
        <w:t>то он должен быть дисквалифицирован.</w:t>
      </w:r>
    </w:p>
    <w:p w:rsidR="00224452" w:rsidRDefault="00224452" w:rsidP="00224452">
      <w:pPr>
        <w:shd w:val="clear" w:color="auto" w:fill="FFFFFF"/>
        <w:spacing w:before="28" w:after="28" w:line="100" w:lineRule="atLeast"/>
        <w:jc w:val="both"/>
      </w:pPr>
    </w:p>
    <w:p w:rsidR="00224452" w:rsidRPr="00D923A2" w:rsidRDefault="00224452" w:rsidP="00224452">
      <w:pPr>
        <w:shd w:val="clear" w:color="auto" w:fill="FFFFFF"/>
        <w:spacing w:before="28" w:after="28" w:line="100" w:lineRule="atLeast"/>
        <w:jc w:val="center"/>
        <w:rPr>
          <w:b/>
        </w:rPr>
      </w:pPr>
      <w:r>
        <w:rPr>
          <w:b/>
        </w:rPr>
        <w:t>4</w:t>
      </w:r>
      <w:r w:rsidRPr="00D923A2">
        <w:rPr>
          <w:b/>
        </w:rPr>
        <w:t>. Методика оценивания выполнения олимпиадных заданий</w:t>
      </w:r>
    </w:p>
    <w:p w:rsidR="00224452" w:rsidRPr="00DE7B61" w:rsidRDefault="00224452" w:rsidP="00224452">
      <w:pPr>
        <w:shd w:val="clear" w:color="auto" w:fill="FFFFFF"/>
        <w:ind w:firstLine="709"/>
        <w:jc w:val="both"/>
      </w:pPr>
      <w:r w:rsidRPr="00DE7B61">
        <w:t xml:space="preserve">При оценке работ члены жюри пользуются рекомендациями, подготовленными предметно-методической комиссией. По окончании проверки, оргкомитет заполняет итоговый протокол и передает его жюри. На основании этих данных определяются победители и призеры, что фиксируется в протоколе. Протокол подписывается всеми членами жюри. </w:t>
      </w:r>
    </w:p>
    <w:p w:rsidR="00224452" w:rsidRDefault="00224452" w:rsidP="00224452">
      <w:pPr>
        <w:shd w:val="clear" w:color="auto" w:fill="FFFFFF"/>
        <w:ind w:firstLine="709"/>
        <w:jc w:val="both"/>
      </w:pPr>
      <w:r w:rsidRPr="00DE7B61">
        <w:t xml:space="preserve">При оценке заданий </w:t>
      </w:r>
      <w:r w:rsidRPr="00D76200">
        <w:rPr>
          <w:b/>
        </w:rPr>
        <w:t>базового уровня</w:t>
      </w:r>
      <w:r w:rsidRPr="00DE7B61">
        <w:t xml:space="preserve"> жюри получает комплект заданий, «Ключи» к задачам закрытого типа и примерные варианты ответов к задачам открытого типа.</w:t>
      </w:r>
    </w:p>
    <w:p w:rsidR="00224452" w:rsidRDefault="00224452" w:rsidP="00224452">
      <w:pPr>
        <w:shd w:val="clear" w:color="auto" w:fill="FFFFFF"/>
        <w:ind w:firstLine="709"/>
        <w:jc w:val="both"/>
        <w:rPr>
          <w:b/>
        </w:rPr>
      </w:pPr>
      <w:r w:rsidRPr="00D76200">
        <w:rPr>
          <w:b/>
        </w:rPr>
        <w:t>Оценивание работ конкурсантов производится ЦЕЛЫМИ числами. Дробные числа для оценивания работ НЕ ИСПОЛЬЗУЮТСЯ.</w:t>
      </w:r>
    </w:p>
    <w:p w:rsidR="00224452" w:rsidRDefault="00224452" w:rsidP="00224452">
      <w:pPr>
        <w:shd w:val="clear" w:color="auto" w:fill="FFFFFF"/>
        <w:ind w:firstLine="709"/>
        <w:jc w:val="both"/>
      </w:pPr>
      <w:r w:rsidRPr="00A74AA1">
        <w:t>Шкала для проверки ВСЕХ задач с обоснованием ответа</w:t>
      </w:r>
      <w:r>
        <w:t>: (ответ и обоснование от 0 до 2</w:t>
      </w:r>
      <w:r w:rsidRPr="00A74AA1">
        <w:t xml:space="preserve"> баллов. Выбор ответа без обоснования НЕ ОЦЕНИВАЕТСЯ) </w:t>
      </w:r>
    </w:p>
    <w:p w:rsidR="00224452" w:rsidRDefault="00224452" w:rsidP="00224452">
      <w:pPr>
        <w:shd w:val="clear" w:color="auto" w:fill="FFFFFF"/>
        <w:ind w:firstLine="709"/>
        <w:jc w:val="both"/>
      </w:pPr>
      <w:r w:rsidRPr="00A74AA1">
        <w:t>Показатель</w:t>
      </w:r>
      <w:r>
        <w:t>:</w:t>
      </w:r>
      <w:r w:rsidRPr="00A74AA1">
        <w:t xml:space="preserve"> </w:t>
      </w:r>
    </w:p>
    <w:p w:rsidR="00224452" w:rsidRDefault="00224452" w:rsidP="00224452">
      <w:pPr>
        <w:shd w:val="clear" w:color="auto" w:fill="FFFFFF"/>
        <w:ind w:firstLine="709"/>
        <w:jc w:val="both"/>
      </w:pPr>
      <w:r w:rsidRPr="00A74AA1">
        <w:t>Отсутствует обоснование ответа или сформ</w:t>
      </w:r>
      <w:r>
        <w:t>улировано ошибочное обоснование</w:t>
      </w:r>
      <w:r w:rsidRPr="00A74AA1">
        <w:t xml:space="preserve"> </w:t>
      </w:r>
      <w:r>
        <w:t xml:space="preserve">– </w:t>
      </w:r>
      <w:r w:rsidRPr="00A74AA1">
        <w:t>0</w:t>
      </w:r>
      <w:r>
        <w:t xml:space="preserve"> баллов.</w:t>
      </w:r>
    </w:p>
    <w:p w:rsidR="00224452" w:rsidRDefault="00224452" w:rsidP="00224452">
      <w:pPr>
        <w:shd w:val="clear" w:color="auto" w:fill="FFFFFF"/>
        <w:ind w:firstLine="709"/>
        <w:jc w:val="both"/>
      </w:pPr>
      <w:r w:rsidRPr="00A74AA1">
        <w:t xml:space="preserve"> Частичное (неполное) обоснование ответа (без использования экологических законов, правил, закономерностей, не рассматривается содержание приведённых в ответе понятий, отсутствует логика в рассуждениях; при этом ошибок, указывающих на серьёзные п</w:t>
      </w:r>
      <w:r>
        <w:t>робелы в знании экологии, нет)-</w:t>
      </w:r>
      <w:r w:rsidRPr="00A74AA1">
        <w:t>1</w:t>
      </w:r>
      <w:r>
        <w:t>балл</w:t>
      </w:r>
      <w:r w:rsidRPr="00A74AA1">
        <w:t xml:space="preserve"> </w:t>
      </w:r>
    </w:p>
    <w:p w:rsidR="00224452" w:rsidRPr="00A74AA1" w:rsidRDefault="00224452" w:rsidP="00224452">
      <w:pPr>
        <w:shd w:val="clear" w:color="auto" w:fill="FFFFFF"/>
        <w:ind w:firstLine="709"/>
        <w:jc w:val="both"/>
      </w:pPr>
      <w:r w:rsidRPr="00A74AA1">
        <w:t>Полное, правильное и логичное, творчески сформулированное обоснование ответа (с использованием экологических законов, правил, закономерностей, рассматривается содержание приведённых в ответе понятий; приведены примеры)</w:t>
      </w:r>
      <w:r>
        <w:t>- 2 балла</w:t>
      </w:r>
      <w:r w:rsidRPr="00A74AA1">
        <w:t>.</w:t>
      </w:r>
    </w:p>
    <w:p w:rsidR="00224452" w:rsidRDefault="00224452" w:rsidP="00224452">
      <w:pPr>
        <w:shd w:val="clear" w:color="auto" w:fill="FFFFFF"/>
        <w:ind w:firstLine="709"/>
        <w:jc w:val="both"/>
      </w:pPr>
      <w:r w:rsidRPr="00D76200">
        <w:t xml:space="preserve">Проверка работ проводится в специально отведенном для этого помещении. </w:t>
      </w:r>
    </w:p>
    <w:p w:rsidR="00224452" w:rsidRPr="00D76200" w:rsidRDefault="00224452" w:rsidP="00224452">
      <w:pPr>
        <w:shd w:val="clear" w:color="auto" w:fill="FFFFFF"/>
        <w:ind w:firstLine="709"/>
        <w:jc w:val="both"/>
      </w:pPr>
      <w:r w:rsidRPr="00D76200">
        <w:t xml:space="preserve">Каждая работа проверяется не мене, чем двумя членами жюри. Решение о выносимой оценке по каждому заданию принимается </w:t>
      </w:r>
      <w:proofErr w:type="spellStart"/>
      <w:r w:rsidRPr="00D76200">
        <w:t>консенсусно</w:t>
      </w:r>
      <w:proofErr w:type="spellEnd"/>
      <w:r w:rsidRPr="00D76200">
        <w:t>. В спорной ситуации решение принимается председателем или заместителем председателя жюри.</w:t>
      </w:r>
    </w:p>
    <w:p w:rsidR="00224452" w:rsidRPr="00206BDF" w:rsidRDefault="00224452" w:rsidP="00224452">
      <w:pPr>
        <w:shd w:val="clear" w:color="auto" w:fill="FFFFFF"/>
        <w:ind w:firstLine="709"/>
        <w:jc w:val="both"/>
      </w:pPr>
      <w:r w:rsidRPr="00206BDF">
        <w:t xml:space="preserve">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 и творческий подход. Руководящим принципом должно быть максимальное поощрение проявленных знаний, умения их использования для решения поставленной задачи, творческих способностей. </w:t>
      </w:r>
    </w:p>
    <w:p w:rsidR="00224452" w:rsidRDefault="00224452" w:rsidP="00224452">
      <w:pPr>
        <w:ind w:firstLine="708"/>
        <w:contextualSpacing/>
        <w:jc w:val="center"/>
      </w:pPr>
      <w:r>
        <w:rPr>
          <w:b/>
        </w:rPr>
        <w:t>5.Порядок подведения итогов Олимпиады</w:t>
      </w:r>
    </w:p>
    <w:p w:rsidR="00224452" w:rsidRDefault="00224452" w:rsidP="00224452">
      <w:pPr>
        <w:shd w:val="clear" w:color="auto" w:fill="FFFFFF"/>
        <w:ind w:firstLine="708"/>
        <w:contextualSpacing/>
        <w:jc w:val="both"/>
      </w:pPr>
      <w:r>
        <w:t>5.1. Победители и призеры Олимпиады определяются по результатам решения участниками задач в каждой из параллелей (отдельно по 6, 7, 8, 9, 10 и 11 классам). Итоговый результат каждого участника подсчитывается как сумма полученных этим участником баллов за решение каждой задачи тура.</w:t>
      </w:r>
    </w:p>
    <w:p w:rsidR="00224452" w:rsidRDefault="00224452" w:rsidP="00224452">
      <w:pPr>
        <w:shd w:val="clear" w:color="auto" w:fill="FFFFFF"/>
        <w:tabs>
          <w:tab w:val="left" w:pos="1613"/>
        </w:tabs>
        <w:contextualSpacing/>
        <w:jc w:val="both"/>
      </w:pPr>
      <w:r>
        <w:t xml:space="preserve">          5.2. 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Олимпиады.</w:t>
      </w:r>
    </w:p>
    <w:p w:rsidR="00224452" w:rsidRDefault="00224452" w:rsidP="00224452">
      <w:pPr>
        <w:ind w:firstLine="708"/>
        <w:contextualSpacing/>
        <w:jc w:val="both"/>
      </w:pPr>
      <w:r>
        <w:t>5.3. Председатель жюри передает протокол по определению победителей и призеров в Оргкомитет для утверждения списка победителей и призеров Олимпиады по биологии.</w:t>
      </w:r>
    </w:p>
    <w:p w:rsidR="00224452" w:rsidRDefault="00224452" w:rsidP="00224452">
      <w:pPr>
        <w:shd w:val="clear" w:color="auto" w:fill="FFFFFF"/>
        <w:ind w:firstLine="708"/>
        <w:contextualSpacing/>
        <w:jc w:val="both"/>
      </w:pPr>
      <w:r>
        <w:t>5.4. Список всех участников Олимпиады с указанием набранных ими баллов и типом полученного диплома (победителя или призера) заверяется председателем Оргкомитета заключительного этапа Олимпиады.</w:t>
      </w:r>
    </w:p>
    <w:p w:rsidR="00224452" w:rsidRDefault="00224452" w:rsidP="00224452">
      <w:pPr>
        <w:pStyle w:val="p10"/>
        <w:shd w:val="clear" w:color="auto" w:fill="FFFFFF"/>
        <w:ind w:firstLine="540"/>
        <w:jc w:val="both"/>
        <w:rPr>
          <w:rStyle w:val="s4"/>
          <w:b/>
          <w:bCs/>
        </w:rPr>
      </w:pPr>
      <w:r>
        <w:t xml:space="preserve">5.5 </w:t>
      </w:r>
      <w:r>
        <w:rPr>
          <w:rStyle w:val="s1"/>
          <w:b/>
          <w:bCs/>
        </w:rPr>
        <w:t>Участники, набравшие менее 50 % от максимального числа баллов, не могут стать победителями или призерами вне зависимости от места в турнирной таблице</w:t>
      </w:r>
      <w:r>
        <w:rPr>
          <w:rStyle w:val="apple-converted-space"/>
        </w:rPr>
        <w:t> </w:t>
      </w:r>
      <w:r>
        <w:t xml:space="preserve">(Положение, </w:t>
      </w:r>
      <w:proofErr w:type="spellStart"/>
      <w:r>
        <w:t>пп</w:t>
      </w:r>
      <w:proofErr w:type="spellEnd"/>
      <w:r>
        <w:t>. 26, 33) и, следовательно, не могут участвовать в следующем этапе олимпиады.</w:t>
      </w:r>
    </w:p>
    <w:p w:rsidR="00224452" w:rsidRDefault="00224452" w:rsidP="00224452">
      <w:pPr>
        <w:pStyle w:val="p17"/>
        <w:shd w:val="clear" w:color="auto" w:fill="FFFFFF"/>
        <w:ind w:firstLine="540"/>
        <w:jc w:val="center"/>
      </w:pPr>
      <w:r>
        <w:rPr>
          <w:rStyle w:val="s4"/>
          <w:b/>
          <w:bCs/>
        </w:rPr>
        <w:t>6. Порядок показа и разбора заданий</w:t>
      </w:r>
    </w:p>
    <w:p w:rsidR="00224452" w:rsidRPr="00004BF5" w:rsidRDefault="00224452" w:rsidP="00224452">
      <w:pPr>
        <w:pStyle w:val="p10"/>
        <w:shd w:val="clear" w:color="auto" w:fill="FFFFFF"/>
        <w:ind w:firstLine="540"/>
        <w:jc w:val="both"/>
      </w:pPr>
      <w:r w:rsidRPr="00004BF5">
        <w:t xml:space="preserve">После проведения соревновательных туров оргкомитет вывешивает на информационном стенде олимпиады олимпиадные задания и правильные ответы. </w:t>
      </w:r>
    </w:p>
    <w:p w:rsidR="00224452" w:rsidRPr="00004BF5" w:rsidRDefault="00224452" w:rsidP="00224452">
      <w:pPr>
        <w:pStyle w:val="p10"/>
        <w:shd w:val="clear" w:color="auto" w:fill="FFFFFF"/>
        <w:ind w:firstLine="540"/>
        <w:jc w:val="both"/>
      </w:pPr>
      <w:r w:rsidRPr="00004BF5">
        <w:t xml:space="preserve">После проведения туров с конкурсантами производятся анализ и обсуждение олимпиадных заданий и их решений. Для этого оргкомитетом олимпиады назначаются место и время данной процедуры, куда приглашаются члены жюри, участники и сопровождающие лица. Основная цель этой процедуры – объяснить участникам олимпиады основные идеи решения каждого из предложенных заданий, прокомментировать основные вопросы. </w:t>
      </w:r>
    </w:p>
    <w:p w:rsidR="00224452" w:rsidRPr="00004BF5" w:rsidRDefault="00224452" w:rsidP="00224452">
      <w:pPr>
        <w:pStyle w:val="p10"/>
        <w:shd w:val="clear" w:color="auto" w:fill="FFFFFF"/>
        <w:ind w:firstLine="540"/>
        <w:jc w:val="both"/>
      </w:pPr>
      <w:r w:rsidRPr="00004BF5">
        <w:t>В процессе проведения анализа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по поводу объективности их оценки и тем самым уменьшить число необоснованных апелляций по результатам проверки решений всех участников. Анализ олимпиадных заданий проводится после проверки олимпиадных заданий в отвед</w:t>
      </w:r>
      <w:r>
        <w:t>е</w:t>
      </w:r>
      <w:r w:rsidRPr="00004BF5">
        <w:t>нное программой проведения олимпиады время.</w:t>
      </w:r>
      <w:r w:rsidRPr="00004BF5">
        <w:rPr>
          <w:sz w:val="23"/>
          <w:szCs w:val="23"/>
        </w:rPr>
        <w:t xml:space="preserve"> </w:t>
      </w:r>
      <w:r w:rsidRPr="00004BF5">
        <w:t xml:space="preserve">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обоих туров. </w:t>
      </w:r>
    </w:p>
    <w:p w:rsidR="00224452" w:rsidRDefault="00224452" w:rsidP="00224452">
      <w:pPr>
        <w:pStyle w:val="p10"/>
        <w:shd w:val="clear" w:color="auto" w:fill="FFFFFF"/>
        <w:ind w:firstLine="540"/>
        <w:jc w:val="both"/>
      </w:pPr>
      <w:r w:rsidRPr="00004BF5">
        <w:t>После проведения анализа олимпиадных заданий проводится показ работ конкурсантов, который организуется совместно оргкомитетом и жюри олимпиады. Для этого в отдельном помещении в присутствии наблюдателей участники (по желанию) могут просмотреть свою работу. Во время просмотра работ категорически не допускается внесение каких-либо правок в работы участников. После просмотра работ участник может подать заявление на апелляцию.</w:t>
      </w:r>
    </w:p>
    <w:p w:rsidR="00224452" w:rsidRPr="00004BF5" w:rsidRDefault="00224452" w:rsidP="00224452">
      <w:pPr>
        <w:pStyle w:val="p10"/>
        <w:shd w:val="clear" w:color="auto" w:fill="FFFFFF"/>
        <w:ind w:firstLine="540"/>
        <w:jc w:val="both"/>
      </w:pPr>
    </w:p>
    <w:p w:rsidR="00224452" w:rsidRDefault="00224452" w:rsidP="00224452">
      <w:pPr>
        <w:pStyle w:val="p1"/>
        <w:shd w:val="clear" w:color="auto" w:fill="FFFFFF"/>
        <w:jc w:val="center"/>
      </w:pPr>
      <w:r>
        <w:rPr>
          <w:rStyle w:val="s1"/>
          <w:b/>
          <w:bCs/>
        </w:rPr>
        <w:t>7. Порядок проведения апелляции по результатам проверки заданий</w:t>
      </w:r>
    </w:p>
    <w:p w:rsidR="00224452" w:rsidRDefault="00224452" w:rsidP="00224452">
      <w:pPr>
        <w:pStyle w:val="p6"/>
        <w:shd w:val="clear" w:color="auto" w:fill="FFFFFF"/>
        <w:jc w:val="both"/>
      </w:pPr>
      <w:r>
        <w:t>1.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Заявление на апелляцию принимаются в течение 1-го астрономического часа после окончания разбора заданий и показа работ.</w:t>
      </w:r>
    </w:p>
    <w:p w:rsidR="00224452" w:rsidRDefault="00224452" w:rsidP="00224452">
      <w:pPr>
        <w:pStyle w:val="p6"/>
        <w:shd w:val="clear" w:color="auto" w:fill="FFFFFF"/>
        <w:jc w:val="both"/>
      </w:pPr>
      <w:r>
        <w:t>2. Порядок проведения апелляции доводится до сведения участников Олимпиады, их сопровождающих лиц перед началом проведения разбора заданий и показа работ.</w:t>
      </w:r>
    </w:p>
    <w:p w:rsidR="00224452" w:rsidRDefault="00224452" w:rsidP="00224452">
      <w:pPr>
        <w:pStyle w:val="p6"/>
        <w:shd w:val="clear" w:color="auto" w:fill="FFFFFF"/>
        <w:jc w:val="both"/>
      </w:pPr>
      <w:r>
        <w:t>3. Для проведения апелляции Оргкомитет Олимпиады создает апелляционную комиссию из членов Жюри (не менее трех человек), один из которых избирается Председателем апелляционной комиссии, а другой – ее секретарем.</w:t>
      </w:r>
    </w:p>
    <w:p w:rsidR="00224452" w:rsidRDefault="00224452" w:rsidP="00224452">
      <w:pPr>
        <w:pStyle w:val="p6"/>
        <w:shd w:val="clear" w:color="auto" w:fill="FFFFFF"/>
        <w:jc w:val="both"/>
      </w:pPr>
      <w:r>
        <w:t xml:space="preserve">4. </w:t>
      </w:r>
      <w:r w:rsidRPr="00004BF5">
        <w:t>Во время проведения апелляции апелляционная комиссия не проводит повторного разъяснения содержания заданий, а производит повторное оценивание ответов участников на олимпиадные задания в соответствии с установленной системой оценивания.</w:t>
      </w:r>
    </w:p>
    <w:p w:rsidR="00224452" w:rsidRDefault="00224452" w:rsidP="00224452">
      <w:pPr>
        <w:pStyle w:val="p6"/>
        <w:shd w:val="clear" w:color="auto" w:fill="FFFFFF"/>
        <w:jc w:val="both"/>
      </w:pPr>
      <w:r>
        <w:t>5.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предметно-методической комиссией.</w:t>
      </w:r>
    </w:p>
    <w:p w:rsidR="00224452" w:rsidRDefault="00224452" w:rsidP="00224452">
      <w:pPr>
        <w:pStyle w:val="p6"/>
        <w:shd w:val="clear" w:color="auto" w:fill="FFFFFF"/>
        <w:jc w:val="both"/>
      </w:pPr>
      <w:r>
        <w:t>6. Для проведения апелляции участник Олимпиады подает письменное заявление на имя председателя Жюри соответствующего этапа Олимпиады в установленной форме.</w:t>
      </w:r>
    </w:p>
    <w:p w:rsidR="00224452" w:rsidRDefault="00224452" w:rsidP="00224452">
      <w:pPr>
        <w:pStyle w:val="p6"/>
        <w:shd w:val="clear" w:color="auto" w:fill="FFFFFF"/>
        <w:jc w:val="both"/>
      </w:pPr>
      <w:r>
        <w:t>7. При рассмотрении апелляции присутствует только участник Олимпиады, подавший заявление, имеющий при себе документ, удостоверяющий личность.</w:t>
      </w:r>
    </w:p>
    <w:p w:rsidR="00224452" w:rsidRDefault="00224452" w:rsidP="00224452">
      <w:pPr>
        <w:pStyle w:val="p6"/>
        <w:shd w:val="clear" w:color="auto" w:fill="FFFFFF"/>
        <w:jc w:val="both"/>
      </w:pPr>
      <w:r>
        <w:t>8. По результатам рассмотрения апелляции апелляционная комиссия выносит одно из следующих решений:</w:t>
      </w:r>
    </w:p>
    <w:p w:rsidR="00224452" w:rsidRDefault="00224452" w:rsidP="00224452">
      <w:pPr>
        <w:pStyle w:val="p6"/>
        <w:shd w:val="clear" w:color="auto" w:fill="FFFFFF"/>
        <w:jc w:val="both"/>
      </w:pPr>
      <w:r>
        <w:t>- об отклонении апелляции и сохранении выставленных баллов;</w:t>
      </w:r>
    </w:p>
    <w:p w:rsidR="00224452" w:rsidRDefault="00224452" w:rsidP="00224452">
      <w:pPr>
        <w:pStyle w:val="p6"/>
        <w:shd w:val="clear" w:color="auto" w:fill="FFFFFF"/>
        <w:jc w:val="both"/>
      </w:pPr>
      <w:r>
        <w:t>- об удовлетворении апелляции и корректировке баллов.</w:t>
      </w:r>
    </w:p>
    <w:p w:rsidR="00224452" w:rsidRDefault="00224452" w:rsidP="00224452">
      <w:pPr>
        <w:pStyle w:val="p6"/>
        <w:shd w:val="clear" w:color="auto" w:fill="FFFFFF"/>
        <w:jc w:val="both"/>
      </w:pPr>
      <w:r>
        <w:t>9. Критерии и методика оценивания олимпиадных заданий не могут быть предметом апелляции и пересмотру не подлежат.</w:t>
      </w:r>
    </w:p>
    <w:p w:rsidR="00224452" w:rsidRDefault="00224452" w:rsidP="00224452">
      <w:pPr>
        <w:pStyle w:val="p6"/>
        <w:shd w:val="clear" w:color="auto" w:fill="FFFFFF"/>
        <w:jc w:val="both"/>
      </w:pPr>
      <w:r>
        <w:t>10. 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224452" w:rsidRDefault="00224452" w:rsidP="00224452">
      <w:pPr>
        <w:pStyle w:val="p6"/>
        <w:shd w:val="clear" w:color="auto" w:fill="FFFFFF"/>
        <w:jc w:val="both"/>
      </w:pPr>
      <w:r>
        <w:t>11. Решения апелляционной комиссии являются окончательными и пересмотру не подлежат.</w:t>
      </w:r>
    </w:p>
    <w:p w:rsidR="00224452" w:rsidRDefault="00224452" w:rsidP="00224452">
      <w:pPr>
        <w:pStyle w:val="p6"/>
        <w:shd w:val="clear" w:color="auto" w:fill="FFFFFF"/>
        <w:jc w:val="both"/>
      </w:pPr>
      <w:r>
        <w:t>12. Работа апелляционной комиссии оформляется протоколами, которые подписываются председателем и всеми членами жюри.</w:t>
      </w:r>
    </w:p>
    <w:p w:rsidR="00224452" w:rsidRDefault="00224452" w:rsidP="00224452">
      <w:pPr>
        <w:pStyle w:val="p6"/>
        <w:shd w:val="clear" w:color="auto" w:fill="FFFFFF"/>
        <w:jc w:val="both"/>
      </w:pPr>
      <w:r>
        <w:t>13. Протоколы проведения апелляции передаются председателю Жюри для внесения соответствующих изменений в отчетную документацию.</w:t>
      </w:r>
    </w:p>
    <w:p w:rsidR="00224452" w:rsidRDefault="00224452" w:rsidP="00224452">
      <w:pPr>
        <w:pStyle w:val="p6"/>
        <w:shd w:val="clear" w:color="auto" w:fill="FFFFFF"/>
        <w:jc w:val="both"/>
      </w:pPr>
      <w:r>
        <w:t>14.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224452" w:rsidRDefault="00224452" w:rsidP="00224452">
      <w:pPr>
        <w:pStyle w:val="p6"/>
        <w:shd w:val="clear" w:color="auto" w:fill="FFFFFF"/>
        <w:jc w:val="both"/>
      </w:pPr>
      <w:r>
        <w:t>15. Документами по основным видам работы апелляционной комиссии являются:</w:t>
      </w:r>
    </w:p>
    <w:p w:rsidR="00224452" w:rsidRDefault="00224452" w:rsidP="00224452">
      <w:pPr>
        <w:pStyle w:val="p6"/>
        <w:shd w:val="clear" w:color="auto" w:fill="FFFFFF"/>
        <w:jc w:val="both"/>
      </w:pPr>
      <w:r>
        <w:t>- письменные заявления об апелляциях участников Олимпиады;</w:t>
      </w:r>
    </w:p>
    <w:p w:rsidR="00224452" w:rsidRDefault="00224452" w:rsidP="00224452">
      <w:pPr>
        <w:pStyle w:val="p6"/>
        <w:shd w:val="clear" w:color="auto" w:fill="FFFFFF"/>
        <w:jc w:val="both"/>
      </w:pPr>
      <w:r>
        <w:t>- журнал (листы) регистрации апелляций</w:t>
      </w:r>
    </w:p>
    <w:p w:rsidR="00224452" w:rsidRDefault="00224452" w:rsidP="00224452">
      <w:pPr>
        <w:pStyle w:val="p6"/>
        <w:shd w:val="clear" w:color="auto" w:fill="FFFFFF"/>
        <w:jc w:val="both"/>
      </w:pPr>
      <w:r>
        <w:t>16. Окончательные итоги Олимпиады утверждаются Жюри с учетом результатов работы апелляционной комиссии.</w:t>
      </w:r>
    </w:p>
    <w:p w:rsidR="00224452" w:rsidRDefault="00224452" w:rsidP="00224452">
      <w:pPr>
        <w:pStyle w:val="p17"/>
        <w:shd w:val="clear" w:color="auto" w:fill="FFFFFF"/>
        <w:ind w:firstLine="708"/>
        <w:jc w:val="both"/>
      </w:pPr>
      <w:r>
        <w:t>Победители и призеры Олимпиады определяются по результатам выполнения участниками заданий в каждой группе.</w:t>
      </w:r>
    </w:p>
    <w:p w:rsidR="00224452" w:rsidRDefault="00224452" w:rsidP="00224452">
      <w:pPr>
        <w:pStyle w:val="p17"/>
        <w:shd w:val="clear" w:color="auto" w:fill="FFFFFF"/>
        <w:ind w:firstLine="708"/>
        <w:jc w:val="both"/>
      </w:pPr>
      <w:r>
        <w:t xml:space="preserve">Участники муниципального этапа Олимпиады, набравшие наибольшее количество баллов, </w:t>
      </w:r>
      <w:r>
        <w:rPr>
          <w:rStyle w:val="s1"/>
          <w:b/>
          <w:bCs/>
        </w:rPr>
        <w:t>признаются его победителями при условии, что количество набранных ими баллов превышает половину максимально возможных баллов.</w:t>
      </w:r>
      <w:r>
        <w:rPr>
          <w:rStyle w:val="apple-converted-space"/>
        </w:rPr>
        <w:t> </w:t>
      </w:r>
      <w:r>
        <w:t>В случае, когда победители не определены, в муниципальном этапе Олимпиады определяются только призёры.</w:t>
      </w:r>
    </w:p>
    <w:p w:rsidR="00224452" w:rsidRDefault="00224452" w:rsidP="00224452">
      <w:pPr>
        <w:pStyle w:val="p17"/>
        <w:shd w:val="clear" w:color="auto" w:fill="FFFFFF"/>
        <w:ind w:firstLine="708"/>
        <w:jc w:val="both"/>
      </w:pPr>
      <w:r>
        <w:t>Призерами муниципального этапа Олимпиады в пределах установленной квоты победителей и призеров признаются все его участники, следующие в итоговой таблице за победителями. В случае, когда у участника муниципального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принимает жюри муниципального этапа Олимпиады.</w:t>
      </w:r>
    </w:p>
    <w:p w:rsidR="00224452" w:rsidRDefault="00224452" w:rsidP="00224452">
      <w:pPr>
        <w:pStyle w:val="p21"/>
        <w:shd w:val="clear" w:color="auto" w:fill="FFFFFF"/>
        <w:ind w:right="19" w:firstLine="708"/>
        <w:jc w:val="both"/>
        <w:rPr>
          <w:rStyle w:val="s4"/>
          <w:b/>
          <w:bCs/>
        </w:rPr>
      </w:pPr>
      <w:r>
        <w:t>Список победителей и призеров муниципального этапа Олимпиады утверждается его Организатором. Победители и призеры муниципального этапа Олимпиады награждаются дипломами.</w:t>
      </w:r>
    </w:p>
    <w:p w:rsidR="00224452" w:rsidRPr="00206BDF" w:rsidRDefault="00224452" w:rsidP="00224452">
      <w:pPr>
        <w:shd w:val="clear" w:color="auto" w:fill="FFFFFF"/>
        <w:spacing w:before="28" w:after="28" w:line="100" w:lineRule="atLeast"/>
        <w:jc w:val="both"/>
      </w:pPr>
    </w:p>
    <w:p w:rsidR="00224452" w:rsidRDefault="00224452" w:rsidP="00224452">
      <w:pPr>
        <w:shd w:val="clear" w:color="auto" w:fill="FFFFFF"/>
        <w:spacing w:before="28" w:after="28" w:line="100" w:lineRule="atLeast"/>
        <w:jc w:val="center"/>
        <w:rPr>
          <w:b/>
        </w:rPr>
      </w:pPr>
      <w:r>
        <w:rPr>
          <w:b/>
        </w:rPr>
        <w:t xml:space="preserve">8. </w:t>
      </w:r>
      <w:r w:rsidRPr="00206BDF">
        <w:rPr>
          <w:b/>
        </w:rPr>
        <w:t>Список рекомендуемых литературных источников</w:t>
      </w:r>
    </w:p>
    <w:p w:rsidR="00224452" w:rsidRPr="00206BDF" w:rsidRDefault="00224452" w:rsidP="00224452">
      <w:pPr>
        <w:shd w:val="clear" w:color="auto" w:fill="FFFFFF"/>
        <w:spacing w:before="28" w:after="28" w:line="100" w:lineRule="atLeast"/>
        <w:jc w:val="center"/>
        <w:rPr>
          <w:b/>
        </w:rPr>
      </w:pPr>
    </w:p>
    <w:p w:rsidR="00224452" w:rsidRPr="0084682F" w:rsidRDefault="00224452" w:rsidP="00224452">
      <w:pPr>
        <w:spacing w:after="20" w:line="100" w:lineRule="atLeast"/>
        <w:ind w:firstLine="709"/>
        <w:jc w:val="both"/>
        <w:rPr>
          <w:i/>
        </w:rPr>
      </w:pPr>
      <w:r w:rsidRPr="0084682F">
        <w:rPr>
          <w:i/>
        </w:rPr>
        <w:t xml:space="preserve">Учебники, учебные пособия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224452" w:rsidRPr="00F96D01" w:rsidRDefault="00224452" w:rsidP="00224452">
      <w:pPr>
        <w:spacing w:after="20" w:line="100" w:lineRule="atLeast"/>
        <w:ind w:firstLine="709"/>
        <w:jc w:val="both"/>
      </w:pPr>
      <w:proofErr w:type="spellStart"/>
      <w:r w:rsidRPr="00F96D01">
        <w:t>Аргунова</w:t>
      </w:r>
      <w:proofErr w:type="spellEnd"/>
      <w:r w:rsidRPr="00F96D01">
        <w:t xml:space="preserve"> М. В., Моргун Д. В., </w:t>
      </w:r>
      <w:proofErr w:type="spellStart"/>
      <w:r w:rsidRPr="00F96D01">
        <w:t>Плюснина</w:t>
      </w:r>
      <w:proofErr w:type="spellEnd"/>
      <w:r w:rsidRPr="00F96D01">
        <w:t xml:space="preserve"> Т. А. Экология. 10–11: Учеб. пособие для общеобразовательных организаций. Базовый уровень. – М.: Просвещение, 2018. – 143 с. </w:t>
      </w:r>
    </w:p>
    <w:p w:rsidR="00224452" w:rsidRPr="00F96D01" w:rsidRDefault="00224452" w:rsidP="00224452">
      <w:pPr>
        <w:spacing w:after="20" w:line="100" w:lineRule="atLeast"/>
        <w:ind w:firstLine="709"/>
        <w:jc w:val="both"/>
      </w:pPr>
      <w:r w:rsidRPr="00F96D01">
        <w:t xml:space="preserve">Мамедов Н. М., </w:t>
      </w:r>
      <w:proofErr w:type="spellStart"/>
      <w:r w:rsidRPr="00F96D01">
        <w:t>Суравегина</w:t>
      </w:r>
      <w:proofErr w:type="spellEnd"/>
      <w:r w:rsidRPr="00F96D01">
        <w:t xml:space="preserve"> И. Т. Экология. 10 класс: Учебник. Базовый уровень. —М.: Русское слово, 2019. – 192 с. </w:t>
      </w:r>
    </w:p>
    <w:p w:rsidR="00224452" w:rsidRPr="00F96D01" w:rsidRDefault="00224452" w:rsidP="00224452">
      <w:pPr>
        <w:spacing w:after="20" w:line="100" w:lineRule="atLeast"/>
        <w:ind w:firstLine="709"/>
        <w:jc w:val="both"/>
      </w:pPr>
      <w:r w:rsidRPr="00F96D01">
        <w:t xml:space="preserve">Мамедов Н. М., </w:t>
      </w:r>
      <w:proofErr w:type="spellStart"/>
      <w:r w:rsidRPr="00F96D01">
        <w:t>Суравегина</w:t>
      </w:r>
      <w:proofErr w:type="spellEnd"/>
      <w:r w:rsidRPr="00F96D01">
        <w:t xml:space="preserve"> И. Т. Экология. 11 класс: Учебник. Базовый уровень. —М.: Русское слово, 2015. – 200 с. </w:t>
      </w:r>
    </w:p>
    <w:p w:rsidR="00224452" w:rsidRPr="00F96D01" w:rsidRDefault="00224452" w:rsidP="00224452">
      <w:pPr>
        <w:spacing w:after="20" w:line="100" w:lineRule="atLeast"/>
        <w:ind w:firstLine="709"/>
        <w:jc w:val="both"/>
      </w:pPr>
      <w:r w:rsidRPr="00F96D01">
        <w:t xml:space="preserve">Миркин Б. М., Наумова Л. Г., </w:t>
      </w:r>
      <w:proofErr w:type="spellStart"/>
      <w:r w:rsidRPr="00F96D01">
        <w:t>Суматохин</w:t>
      </w:r>
      <w:proofErr w:type="spellEnd"/>
      <w:r w:rsidRPr="00F96D01">
        <w:t xml:space="preserve"> С. В. Экология. 10–11 классы: Учебник для учащихся </w:t>
      </w:r>
      <w:proofErr w:type="spellStart"/>
      <w:r w:rsidRPr="00F96D01">
        <w:t>общеобразоват</w:t>
      </w:r>
      <w:proofErr w:type="spellEnd"/>
      <w:r w:rsidRPr="00F96D01">
        <w:t xml:space="preserve">. организаций. Базовый уровень. – М.: </w:t>
      </w:r>
      <w:proofErr w:type="spellStart"/>
      <w:r w:rsidRPr="00F96D01">
        <w:t>Вентана</w:t>
      </w:r>
      <w:proofErr w:type="spellEnd"/>
      <w:r w:rsidRPr="00F96D01">
        <w:t xml:space="preserve">-Граф, 2019. – 399 с. </w:t>
      </w:r>
    </w:p>
    <w:p w:rsidR="00224452" w:rsidRPr="00206BDF" w:rsidRDefault="00224452" w:rsidP="00224452">
      <w:pPr>
        <w:spacing w:after="20" w:line="100" w:lineRule="atLeast"/>
        <w:ind w:firstLine="709"/>
        <w:jc w:val="both"/>
      </w:pPr>
      <w:r w:rsidRPr="00F96D01">
        <w:t xml:space="preserve">Чернова Н. М., </w:t>
      </w:r>
      <w:proofErr w:type="spellStart"/>
      <w:r w:rsidRPr="00F96D01">
        <w:t>Галушин</w:t>
      </w:r>
      <w:proofErr w:type="spellEnd"/>
      <w:r w:rsidRPr="00F96D01">
        <w:t xml:space="preserve"> В. М., Жигарев И. А., Константинов В. М. Экология. 10–11 классы: Учебник. Базовый уровень / Под ред. И. А. Жигарева. – М.: Дрофа, 2019. – 304 </w:t>
      </w:r>
    </w:p>
    <w:p w:rsidR="00224452" w:rsidRPr="00F96D01" w:rsidRDefault="00224452" w:rsidP="00224452">
      <w:pPr>
        <w:spacing w:after="20" w:line="100" w:lineRule="atLeast"/>
        <w:ind w:firstLine="709"/>
        <w:jc w:val="both"/>
      </w:pPr>
      <w:r w:rsidRPr="00F96D01">
        <w:t xml:space="preserve">Алексеев С.В. Экология. 9 класс: Учеб. пособие для учащихся общеобразовательных учреждений разных видов. – СПб.: СМИО Пресс, 1999. – 320 с. </w:t>
      </w:r>
    </w:p>
    <w:p w:rsidR="00224452" w:rsidRPr="00F96D01" w:rsidRDefault="00224452" w:rsidP="00224452">
      <w:pPr>
        <w:spacing w:after="20" w:line="100" w:lineRule="atLeast"/>
        <w:ind w:firstLine="709"/>
        <w:jc w:val="both"/>
      </w:pPr>
      <w:r w:rsidRPr="00F96D01">
        <w:t xml:space="preserve">Алексеев С.В. Экология. 10 (11) класс: Учеб. пособие для учащихся общеобразовательных учреждений разных видов. – СПб.: СМИО Пресс, 1999. – 240 с. </w:t>
      </w:r>
    </w:p>
    <w:p w:rsidR="00224452" w:rsidRPr="00F96D01" w:rsidRDefault="00224452" w:rsidP="00224452">
      <w:pPr>
        <w:spacing w:after="20" w:line="100" w:lineRule="atLeast"/>
        <w:ind w:firstLine="709"/>
        <w:jc w:val="both"/>
      </w:pPr>
      <w:r w:rsidRPr="00F96D01">
        <w:t xml:space="preserve">Алексеев С.В., Груздева Н.В., </w:t>
      </w:r>
      <w:proofErr w:type="spellStart"/>
      <w:r w:rsidRPr="00F96D01">
        <w:t>Муравьѐв</w:t>
      </w:r>
      <w:proofErr w:type="spellEnd"/>
      <w:r w:rsidRPr="00F96D01">
        <w:t xml:space="preserve"> А.Г., Гущина Э.В. Практикум по экологии: Учеб. пособие / Под ред. С. В. Алексеева. – М.: АО МДС, 1996. – 192 с. </w:t>
      </w:r>
    </w:p>
    <w:p w:rsidR="00224452" w:rsidRPr="00F96D01" w:rsidRDefault="00224452" w:rsidP="00224452">
      <w:pPr>
        <w:spacing w:after="20" w:line="100" w:lineRule="atLeast"/>
        <w:ind w:firstLine="709"/>
        <w:jc w:val="both"/>
      </w:pPr>
      <w:proofErr w:type="spellStart"/>
      <w:r w:rsidRPr="00F96D01">
        <w:t>Винокурова</w:t>
      </w:r>
      <w:proofErr w:type="spellEnd"/>
      <w:r w:rsidRPr="00F96D01">
        <w:t xml:space="preserve"> Н.Ф. Глобальная экология. 10 – 11 классы: Учебник для профильной школы. – М.: Просвещение, 2001. – 270 с. </w:t>
      </w:r>
    </w:p>
    <w:p w:rsidR="00224452" w:rsidRPr="00F96D01" w:rsidRDefault="00224452" w:rsidP="00224452">
      <w:pPr>
        <w:spacing w:after="20" w:line="100" w:lineRule="atLeast"/>
        <w:ind w:firstLine="709"/>
        <w:jc w:val="both"/>
      </w:pPr>
      <w:proofErr w:type="spellStart"/>
      <w:r w:rsidRPr="00F96D01">
        <w:t>Винокурова</w:t>
      </w:r>
      <w:proofErr w:type="spellEnd"/>
      <w:r w:rsidRPr="00F96D01">
        <w:t xml:space="preserve"> Н.Ф., Николина В.В., Смирнова В.М. Природопользование. 10 – 11 классы: Учеб. пособие. – М.: Дрофа, 2007. – 240 с. </w:t>
      </w:r>
    </w:p>
    <w:p w:rsidR="00224452" w:rsidRPr="00F96D01" w:rsidRDefault="00224452" w:rsidP="00224452">
      <w:pPr>
        <w:spacing w:after="20" w:line="100" w:lineRule="atLeast"/>
        <w:ind w:firstLine="709"/>
        <w:jc w:val="both"/>
      </w:pPr>
      <w:proofErr w:type="spellStart"/>
      <w:r w:rsidRPr="00F96D01">
        <w:t>Криксунов</w:t>
      </w:r>
      <w:proofErr w:type="spellEnd"/>
      <w:r w:rsidRPr="00F96D01">
        <w:t xml:space="preserve"> Е.А., Пасечник В.В. Экология. 10 – 11 классы: Учебник для </w:t>
      </w:r>
      <w:proofErr w:type="spellStart"/>
      <w:r w:rsidRPr="00F96D01">
        <w:t>общеобразоват</w:t>
      </w:r>
      <w:proofErr w:type="spellEnd"/>
      <w:r w:rsidRPr="00F96D01">
        <w:t xml:space="preserve">. учреждений. – М.: Дрофа, 2012. – 252 с. </w:t>
      </w:r>
    </w:p>
    <w:p w:rsidR="00224452" w:rsidRPr="0084682F" w:rsidRDefault="00224452" w:rsidP="00224452">
      <w:pPr>
        <w:spacing w:after="20" w:line="100" w:lineRule="atLeast"/>
        <w:ind w:firstLine="709"/>
        <w:jc w:val="both"/>
        <w:rPr>
          <w:i/>
        </w:rPr>
      </w:pPr>
      <w:r w:rsidRPr="0084682F">
        <w:rPr>
          <w:i/>
        </w:rPr>
        <w:t xml:space="preserve">Словари, справочники </w:t>
      </w:r>
    </w:p>
    <w:p w:rsidR="00224452" w:rsidRPr="00F96D01" w:rsidRDefault="00224452" w:rsidP="00224452">
      <w:pPr>
        <w:spacing w:after="20" w:line="100" w:lineRule="atLeast"/>
        <w:ind w:firstLine="709"/>
        <w:jc w:val="both"/>
      </w:pPr>
      <w:r w:rsidRPr="00F96D01">
        <w:t xml:space="preserve">Медведева М.В. Справочный материал для начинающего эколога. – М.: Икар, 2009. – 110 с. </w:t>
      </w:r>
    </w:p>
    <w:p w:rsidR="00224452" w:rsidRPr="00F96D01" w:rsidRDefault="00224452" w:rsidP="00224452">
      <w:pPr>
        <w:spacing w:after="20" w:line="100" w:lineRule="atLeast"/>
        <w:ind w:firstLine="709"/>
        <w:jc w:val="both"/>
      </w:pPr>
      <w:proofErr w:type="spellStart"/>
      <w:r w:rsidRPr="00F96D01">
        <w:t>Реймерс</w:t>
      </w:r>
      <w:proofErr w:type="spellEnd"/>
      <w:r w:rsidRPr="00F96D01">
        <w:t xml:space="preserve"> Н.Ф. Природопользование: Словарь-справочник. – М.: Мысль, 1990. – 639 с. </w:t>
      </w:r>
    </w:p>
    <w:p w:rsidR="00224452" w:rsidRPr="00F96D01" w:rsidRDefault="00224452" w:rsidP="00224452">
      <w:pPr>
        <w:spacing w:after="20" w:line="100" w:lineRule="atLeast"/>
        <w:ind w:firstLine="709"/>
        <w:jc w:val="both"/>
      </w:pPr>
      <w:proofErr w:type="spellStart"/>
      <w:r w:rsidRPr="00F96D01">
        <w:t>Реймерс</w:t>
      </w:r>
      <w:proofErr w:type="spellEnd"/>
      <w:r w:rsidRPr="00F96D01">
        <w:t xml:space="preserve"> Н.Ф. Экология. Теории, законы, правила, принципы и гипотезы. – М.: Россия молодая, 1994. – 366 с. </w:t>
      </w:r>
    </w:p>
    <w:p w:rsidR="00224452" w:rsidRPr="00F96D01" w:rsidRDefault="00224452" w:rsidP="00224452">
      <w:pPr>
        <w:spacing w:after="20" w:line="100" w:lineRule="atLeast"/>
        <w:ind w:firstLine="709"/>
        <w:jc w:val="both"/>
      </w:pPr>
      <w:proofErr w:type="spellStart"/>
      <w:r w:rsidRPr="00F96D01">
        <w:t>Снакин</w:t>
      </w:r>
      <w:proofErr w:type="spellEnd"/>
      <w:r w:rsidRPr="00F96D01">
        <w:t xml:space="preserve"> В.В. Экология и природопользование в России: Энциклопедический словарь. – М.: </w:t>
      </w:r>
      <w:proofErr w:type="spellStart"/>
      <w:r w:rsidRPr="00F96D01">
        <w:t>Academia</w:t>
      </w:r>
      <w:proofErr w:type="spellEnd"/>
      <w:r w:rsidRPr="00F96D01">
        <w:t xml:space="preserve">, 2008. – 816 с. </w:t>
      </w:r>
    </w:p>
    <w:p w:rsidR="00224452" w:rsidRPr="00F96D01" w:rsidRDefault="00224452" w:rsidP="00224452">
      <w:pPr>
        <w:spacing w:after="20" w:line="100" w:lineRule="atLeast"/>
        <w:ind w:firstLine="709"/>
        <w:jc w:val="both"/>
      </w:pPr>
      <w:r w:rsidRPr="00F96D01">
        <w:t xml:space="preserve">Экология человека: Словарь-справочник / Авт.-сост. Н.А. </w:t>
      </w:r>
      <w:proofErr w:type="spellStart"/>
      <w:r w:rsidRPr="00F96D01">
        <w:t>Агаджанян</w:t>
      </w:r>
      <w:proofErr w:type="spellEnd"/>
      <w:r w:rsidRPr="00F96D01">
        <w:t xml:space="preserve">, И.Б. Ушаков, В.И. </w:t>
      </w:r>
      <w:proofErr w:type="spellStart"/>
      <w:r w:rsidRPr="00F96D01">
        <w:t>Торшин</w:t>
      </w:r>
      <w:proofErr w:type="spellEnd"/>
      <w:r w:rsidRPr="00F96D01">
        <w:t xml:space="preserve"> и др.; под общ. ред. Н.А. </w:t>
      </w:r>
      <w:proofErr w:type="spellStart"/>
      <w:r w:rsidRPr="00F96D01">
        <w:t>Агаджаняна</w:t>
      </w:r>
      <w:proofErr w:type="spellEnd"/>
      <w:r w:rsidRPr="00F96D01">
        <w:t xml:space="preserve">. – М.: </w:t>
      </w:r>
      <w:proofErr w:type="spellStart"/>
      <w:r w:rsidRPr="00F96D01">
        <w:t>Экоцентр</w:t>
      </w:r>
      <w:proofErr w:type="spellEnd"/>
      <w:r w:rsidRPr="00F96D01">
        <w:t xml:space="preserve">: КРУК, 1997. – 208 с. </w:t>
      </w:r>
    </w:p>
    <w:p w:rsidR="00224452" w:rsidRDefault="00224452" w:rsidP="00224452">
      <w:pPr>
        <w:spacing w:after="20" w:line="100" w:lineRule="atLeast"/>
        <w:ind w:firstLine="709"/>
        <w:jc w:val="both"/>
        <w:rPr>
          <w:i/>
        </w:rPr>
      </w:pPr>
    </w:p>
    <w:p w:rsidR="00224452" w:rsidRPr="0084682F" w:rsidRDefault="00224452" w:rsidP="00224452">
      <w:pPr>
        <w:spacing w:after="20" w:line="100" w:lineRule="atLeast"/>
        <w:ind w:firstLine="709"/>
        <w:jc w:val="both"/>
        <w:rPr>
          <w:i/>
        </w:rPr>
      </w:pPr>
      <w:r w:rsidRPr="0084682F">
        <w:rPr>
          <w:i/>
        </w:rPr>
        <w:t xml:space="preserve">Методические пособия </w:t>
      </w:r>
    </w:p>
    <w:p w:rsidR="00224452" w:rsidRPr="00F96D01" w:rsidRDefault="00224452" w:rsidP="00224452">
      <w:pPr>
        <w:spacing w:after="20" w:line="100" w:lineRule="atLeast"/>
        <w:ind w:firstLine="709"/>
        <w:jc w:val="both"/>
      </w:pPr>
      <w:r w:rsidRPr="00F96D01">
        <w:t xml:space="preserve">Колесова Е.В., Титов Е.В., </w:t>
      </w:r>
      <w:proofErr w:type="spellStart"/>
      <w:r w:rsidRPr="00F96D01">
        <w:t>Резанов</w:t>
      </w:r>
      <w:proofErr w:type="spellEnd"/>
      <w:r w:rsidRPr="00F96D01">
        <w:t xml:space="preserve"> А.Г. Всероссийская олимпиада школьников по экологии / Науч. ред. Э.М. Никитин. – М.: </w:t>
      </w:r>
      <w:proofErr w:type="spellStart"/>
      <w:r w:rsidRPr="00F96D01">
        <w:t>АПКиППРО</w:t>
      </w:r>
      <w:proofErr w:type="spellEnd"/>
      <w:r w:rsidRPr="00F96D01">
        <w:t xml:space="preserve">, 2005. – 168 с. </w:t>
      </w:r>
    </w:p>
    <w:p w:rsidR="00224452" w:rsidRPr="00F96D01" w:rsidRDefault="00224452" w:rsidP="00224452">
      <w:pPr>
        <w:spacing w:after="20" w:line="100" w:lineRule="atLeast"/>
        <w:ind w:firstLine="709"/>
        <w:jc w:val="both"/>
      </w:pPr>
      <w:proofErr w:type="spellStart"/>
      <w:r w:rsidRPr="00F96D01">
        <w:t>Пономарѐва</w:t>
      </w:r>
      <w:proofErr w:type="spellEnd"/>
      <w:r w:rsidRPr="00F96D01">
        <w:t xml:space="preserve"> О.Н., Чернова Н.М. Методическое пособие к учебнику под редакцией Н. М. Черновой «Основы экологии. 10(11) класс». – М.: Дрофа, 2001. – 192 с. </w:t>
      </w:r>
    </w:p>
    <w:p w:rsidR="00224452" w:rsidRDefault="00224452" w:rsidP="00224452">
      <w:pPr>
        <w:spacing w:after="20" w:line="100" w:lineRule="atLeast"/>
        <w:ind w:firstLine="709"/>
        <w:jc w:val="both"/>
      </w:pPr>
      <w:proofErr w:type="spellStart"/>
      <w:r w:rsidRPr="00F96D01">
        <w:t>Суматохин</w:t>
      </w:r>
      <w:proofErr w:type="spellEnd"/>
      <w:r w:rsidRPr="00F96D01">
        <w:t xml:space="preserve"> С.В., Наумова Л.Г. Экология: 10–11 классы: Метод. пособие. – М.: </w:t>
      </w:r>
      <w:proofErr w:type="spellStart"/>
      <w:r w:rsidRPr="00F96D01">
        <w:t>Вентана</w:t>
      </w:r>
      <w:proofErr w:type="spellEnd"/>
      <w:r w:rsidRPr="00F96D01">
        <w:t>-Граф, 2011. – 302 с.</w:t>
      </w:r>
    </w:p>
    <w:p w:rsidR="00224452" w:rsidRDefault="00224452" w:rsidP="00224452">
      <w:pPr>
        <w:spacing w:after="20" w:line="100" w:lineRule="atLeast"/>
        <w:ind w:firstLine="709"/>
        <w:jc w:val="both"/>
      </w:pPr>
    </w:p>
    <w:p w:rsidR="00224452" w:rsidRDefault="00224452" w:rsidP="00224452">
      <w:pPr>
        <w:spacing w:after="20" w:line="100" w:lineRule="atLeast"/>
        <w:ind w:firstLine="709"/>
        <w:jc w:val="both"/>
      </w:pPr>
    </w:p>
    <w:p w:rsidR="00224452" w:rsidRPr="00206BDF" w:rsidRDefault="00224452" w:rsidP="00224452">
      <w:pPr>
        <w:spacing w:after="20" w:line="100" w:lineRule="atLeast"/>
        <w:ind w:firstLine="709"/>
        <w:jc w:val="both"/>
        <w:rPr>
          <w:shd w:val="clear" w:color="auto" w:fill="FFFFFF"/>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1D6D3A" w:rsidRPr="00092AAD" w:rsidRDefault="001D6D3A" w:rsidP="001D6D3A">
      <w:pPr>
        <w:ind w:left="5529"/>
        <w:jc w:val="right"/>
        <w:rPr>
          <w:iCs/>
        </w:rPr>
      </w:pPr>
      <w:r>
        <w:rPr>
          <w:iCs/>
        </w:rPr>
        <w:t>Приложение № 3</w:t>
      </w:r>
    </w:p>
    <w:p w:rsidR="001D6D3A" w:rsidRPr="00092AAD" w:rsidRDefault="001D6D3A" w:rsidP="001D6D3A">
      <w:pPr>
        <w:ind w:left="5529"/>
        <w:jc w:val="right"/>
        <w:rPr>
          <w:iCs/>
        </w:rPr>
      </w:pPr>
    </w:p>
    <w:p w:rsidR="001D6D3A" w:rsidRPr="00092AAD" w:rsidRDefault="001D6D3A" w:rsidP="001D6D3A">
      <w:pPr>
        <w:ind w:left="5529"/>
        <w:jc w:val="right"/>
        <w:rPr>
          <w:iCs/>
        </w:rPr>
      </w:pPr>
      <w:r w:rsidRPr="00092AAD">
        <w:rPr>
          <w:iCs/>
        </w:rPr>
        <w:t>к приказу управления образования</w:t>
      </w:r>
    </w:p>
    <w:p w:rsidR="001D6D3A" w:rsidRPr="00092AAD" w:rsidRDefault="001D6D3A" w:rsidP="001D6D3A">
      <w:pPr>
        <w:ind w:left="5529"/>
        <w:jc w:val="right"/>
        <w:rPr>
          <w:iCs/>
        </w:rPr>
      </w:pPr>
      <w:r w:rsidRPr="00092AAD">
        <w:rPr>
          <w:iCs/>
        </w:rPr>
        <w:t>Администрации города Твери</w:t>
      </w:r>
    </w:p>
    <w:p w:rsidR="001D6D3A" w:rsidRPr="00092AAD" w:rsidRDefault="001D6D3A" w:rsidP="001D6D3A">
      <w:pPr>
        <w:ind w:left="5529"/>
        <w:jc w:val="right"/>
        <w:rPr>
          <w:iCs/>
        </w:rPr>
      </w:pPr>
      <w:proofErr w:type="gramStart"/>
      <w:r w:rsidRPr="00092AAD">
        <w:rPr>
          <w:iCs/>
        </w:rPr>
        <w:t>от  «</w:t>
      </w:r>
      <w:proofErr w:type="gramEnd"/>
      <w:r w:rsidRPr="00092AAD">
        <w:rPr>
          <w:iCs/>
        </w:rPr>
        <w:t>_____» _____ 2020 г. № _______</w:t>
      </w:r>
    </w:p>
    <w:p w:rsidR="001D6D3A" w:rsidRPr="003E0A9A" w:rsidRDefault="001D6D3A" w:rsidP="001D6D3A">
      <w:pPr>
        <w:pStyle w:val="ConsPlusNormal"/>
        <w:jc w:val="both"/>
      </w:pPr>
    </w:p>
    <w:p w:rsidR="001D6D3A" w:rsidRDefault="001D6D3A" w:rsidP="001D6D3A">
      <w:pPr>
        <w:pStyle w:val="ConsPlusNormal"/>
        <w:jc w:val="center"/>
        <w:rPr>
          <w:rFonts w:ascii="Times New Roman" w:hAnsi="Times New Roman" w:cs="Times New Roman"/>
          <w:b/>
          <w:bCs/>
          <w:sz w:val="24"/>
          <w:szCs w:val="24"/>
        </w:rPr>
      </w:pPr>
    </w:p>
    <w:p w:rsidR="00224452" w:rsidRDefault="00224452" w:rsidP="00094F97">
      <w:pPr>
        <w:pStyle w:val="a6"/>
        <w:tabs>
          <w:tab w:val="left" w:pos="567"/>
        </w:tabs>
        <w:ind w:left="0" w:firstLine="0"/>
        <w:rPr>
          <w:sz w:val="16"/>
          <w:szCs w:val="16"/>
          <w:highlight w:val="yellow"/>
          <w:lang w:val="ru-RU"/>
        </w:rPr>
      </w:pPr>
    </w:p>
    <w:p w:rsidR="00224452" w:rsidRDefault="00224452" w:rsidP="00094F97">
      <w:pPr>
        <w:pStyle w:val="a6"/>
        <w:tabs>
          <w:tab w:val="left" w:pos="567"/>
        </w:tabs>
        <w:ind w:left="0" w:firstLine="0"/>
        <w:rPr>
          <w:sz w:val="16"/>
          <w:szCs w:val="16"/>
          <w:highlight w:val="yellow"/>
          <w:lang w:val="ru-RU"/>
        </w:rPr>
      </w:pPr>
    </w:p>
    <w:p w:rsidR="001D6D3A" w:rsidRPr="001D6D3A" w:rsidRDefault="001D6D3A" w:rsidP="001D6D3A">
      <w:pPr>
        <w:pStyle w:val="30"/>
        <w:tabs>
          <w:tab w:val="left" w:pos="3936"/>
          <w:tab w:val="left" w:pos="5353"/>
          <w:tab w:val="left" w:pos="6771"/>
          <w:tab w:val="left" w:pos="7700"/>
          <w:tab w:val="left" w:pos="9228"/>
        </w:tabs>
        <w:spacing w:after="0"/>
        <w:ind w:left="0"/>
        <w:jc w:val="center"/>
        <w:outlineLvl w:val="0"/>
        <w:rPr>
          <w:b/>
          <w:bCs/>
          <w:sz w:val="24"/>
          <w:szCs w:val="24"/>
        </w:rPr>
      </w:pPr>
      <w:r w:rsidRPr="001D6D3A">
        <w:rPr>
          <w:b/>
          <w:bCs/>
          <w:sz w:val="24"/>
          <w:szCs w:val="24"/>
        </w:rPr>
        <w:t>Требования</w:t>
      </w:r>
    </w:p>
    <w:p w:rsidR="001D6D3A" w:rsidRDefault="001D6D3A" w:rsidP="001D6D3A">
      <w:pPr>
        <w:pStyle w:val="30"/>
        <w:tabs>
          <w:tab w:val="left" w:pos="3936"/>
          <w:tab w:val="left" w:pos="5353"/>
          <w:tab w:val="left" w:pos="6771"/>
          <w:tab w:val="left" w:pos="7700"/>
          <w:tab w:val="left" w:pos="9228"/>
        </w:tabs>
        <w:spacing w:after="0"/>
        <w:ind w:left="0"/>
        <w:jc w:val="center"/>
        <w:rPr>
          <w:b/>
          <w:bCs/>
          <w:sz w:val="24"/>
          <w:szCs w:val="24"/>
        </w:rPr>
      </w:pPr>
      <w:r w:rsidRPr="001D6D3A">
        <w:rPr>
          <w:b/>
          <w:bCs/>
          <w:sz w:val="24"/>
          <w:szCs w:val="24"/>
        </w:rPr>
        <w:t xml:space="preserve">к проведению муниципального этапа Всероссийской олимпиады школьников </w:t>
      </w:r>
    </w:p>
    <w:p w:rsidR="001D6D3A" w:rsidRPr="001D6D3A" w:rsidRDefault="001D6D3A" w:rsidP="001D6D3A">
      <w:pPr>
        <w:pStyle w:val="30"/>
        <w:tabs>
          <w:tab w:val="left" w:pos="3936"/>
          <w:tab w:val="left" w:pos="5353"/>
          <w:tab w:val="left" w:pos="6771"/>
          <w:tab w:val="left" w:pos="7700"/>
          <w:tab w:val="left" w:pos="9228"/>
        </w:tabs>
        <w:spacing w:after="0"/>
        <w:ind w:left="0"/>
        <w:jc w:val="center"/>
        <w:rPr>
          <w:b/>
          <w:bCs/>
          <w:sz w:val="24"/>
          <w:szCs w:val="24"/>
        </w:rPr>
      </w:pPr>
      <w:r w:rsidRPr="001D6D3A">
        <w:rPr>
          <w:b/>
          <w:bCs/>
          <w:sz w:val="24"/>
          <w:szCs w:val="24"/>
        </w:rPr>
        <w:t>по русскому языку в 2020–2021 учебном году</w:t>
      </w:r>
    </w:p>
    <w:p w:rsidR="001D6D3A" w:rsidRPr="001D6D3A" w:rsidRDefault="001D6D3A" w:rsidP="001D6D3A">
      <w:pPr>
        <w:pStyle w:val="30"/>
        <w:tabs>
          <w:tab w:val="left" w:pos="534"/>
          <w:tab w:val="left" w:pos="3936"/>
          <w:tab w:val="left" w:pos="5353"/>
          <w:tab w:val="left" w:pos="6771"/>
          <w:tab w:val="left" w:pos="7700"/>
          <w:tab w:val="left" w:pos="9228"/>
        </w:tabs>
        <w:spacing w:after="0"/>
        <w:ind w:left="0" w:firstLine="533"/>
        <w:jc w:val="center"/>
        <w:rPr>
          <w:b/>
          <w:bCs/>
          <w:sz w:val="24"/>
          <w:szCs w:val="24"/>
        </w:rPr>
      </w:pPr>
    </w:p>
    <w:p w:rsidR="001D6D3A" w:rsidRPr="001D6D3A" w:rsidRDefault="001D6D3A" w:rsidP="001D6D3A">
      <w:pPr>
        <w:pStyle w:val="30"/>
        <w:tabs>
          <w:tab w:val="left" w:pos="534"/>
          <w:tab w:val="left" w:pos="3936"/>
          <w:tab w:val="left" w:pos="5353"/>
          <w:tab w:val="left" w:pos="6771"/>
          <w:tab w:val="left" w:pos="7700"/>
          <w:tab w:val="left" w:pos="9228"/>
        </w:tabs>
        <w:spacing w:after="0"/>
        <w:ind w:left="0" w:firstLine="533"/>
        <w:jc w:val="both"/>
        <w:rPr>
          <w:bCs/>
          <w:sz w:val="24"/>
          <w:szCs w:val="24"/>
        </w:rPr>
      </w:pPr>
      <w:r w:rsidRPr="001D6D3A">
        <w:rPr>
          <w:bCs/>
          <w:sz w:val="24"/>
          <w:szCs w:val="24"/>
        </w:rPr>
        <w:t xml:space="preserve">Данные требования разработаны  </w:t>
      </w:r>
      <w:r w:rsidRPr="001D6D3A">
        <w:rPr>
          <w:sz w:val="24"/>
          <w:szCs w:val="24"/>
          <w:shd w:val="clear" w:color="auto" w:fill="FFFFFF"/>
        </w:rPr>
        <w:t xml:space="preserve">в соответствии с актуальным Порядком проведения всероссийской олимпиады школьников (далее - Порядок), утвержденного приказом </w:t>
      </w:r>
      <w:proofErr w:type="spellStart"/>
      <w:r w:rsidRPr="001D6D3A">
        <w:rPr>
          <w:sz w:val="24"/>
          <w:szCs w:val="24"/>
          <w:shd w:val="clear" w:color="auto" w:fill="FFFFFF"/>
        </w:rPr>
        <w:t>Минобрнауки</w:t>
      </w:r>
      <w:proofErr w:type="spellEnd"/>
      <w:r w:rsidRPr="001D6D3A">
        <w:rPr>
          <w:sz w:val="24"/>
          <w:szCs w:val="24"/>
          <w:shd w:val="clear" w:color="auto" w:fill="FFFFFF"/>
        </w:rPr>
        <w:t xml:space="preserve"> Российский Федерации от 18 ноября </w:t>
      </w:r>
      <w:smartTag w:uri="urn:schemas-microsoft-com:office:smarttags" w:element="metricconverter">
        <w:smartTagPr>
          <w:attr w:name="ProductID" w:val="2013 г"/>
        </w:smartTagPr>
        <w:r w:rsidRPr="001D6D3A">
          <w:rPr>
            <w:sz w:val="24"/>
            <w:szCs w:val="24"/>
            <w:shd w:val="clear" w:color="auto" w:fill="FFFFFF"/>
          </w:rPr>
          <w:t>2013 г</w:t>
        </w:r>
      </w:smartTag>
      <w:r w:rsidRPr="001D6D3A">
        <w:rPr>
          <w:sz w:val="24"/>
          <w:szCs w:val="24"/>
          <w:shd w:val="clear" w:color="auto" w:fill="FFFFFF"/>
        </w:rPr>
        <w:t xml:space="preserve">. №1252 (зарегистрирован Минюстом России 21 января </w:t>
      </w:r>
      <w:smartTag w:uri="urn:schemas-microsoft-com:office:smarttags" w:element="metricconverter">
        <w:smartTagPr>
          <w:attr w:name="ProductID" w:val="2014 г"/>
        </w:smartTagPr>
        <w:r w:rsidRPr="001D6D3A">
          <w:rPr>
            <w:sz w:val="24"/>
            <w:szCs w:val="24"/>
            <w:shd w:val="clear" w:color="auto" w:fill="FFFFFF"/>
          </w:rPr>
          <w:t>2014 г</w:t>
        </w:r>
      </w:smartTag>
      <w:r w:rsidRPr="001D6D3A">
        <w:rPr>
          <w:sz w:val="24"/>
          <w:szCs w:val="24"/>
          <w:shd w:val="clear" w:color="auto" w:fill="FFFFFF"/>
        </w:rPr>
        <w:t xml:space="preserve">., регистрационный № 31060), с изменениями, внесенными приказом </w:t>
      </w:r>
      <w:proofErr w:type="spellStart"/>
      <w:r w:rsidRPr="001D6D3A">
        <w:rPr>
          <w:sz w:val="24"/>
          <w:szCs w:val="24"/>
          <w:shd w:val="clear" w:color="auto" w:fill="FFFFFF"/>
        </w:rPr>
        <w:t>Минобрнауки</w:t>
      </w:r>
      <w:proofErr w:type="spellEnd"/>
      <w:r w:rsidRPr="001D6D3A">
        <w:rPr>
          <w:sz w:val="24"/>
          <w:szCs w:val="24"/>
          <w:shd w:val="clear" w:color="auto" w:fill="FFFFFF"/>
        </w:rPr>
        <w:t xml:space="preserve"> России от 17 марта </w:t>
      </w:r>
      <w:smartTag w:uri="urn:schemas-microsoft-com:office:smarttags" w:element="metricconverter">
        <w:smartTagPr>
          <w:attr w:name="ProductID" w:val="2015 г"/>
        </w:smartTagPr>
        <w:r w:rsidRPr="001D6D3A">
          <w:rPr>
            <w:sz w:val="24"/>
            <w:szCs w:val="24"/>
            <w:shd w:val="clear" w:color="auto" w:fill="FFFFFF"/>
          </w:rPr>
          <w:t>2015 г</w:t>
        </w:r>
      </w:smartTag>
      <w:r w:rsidRPr="001D6D3A">
        <w:rPr>
          <w:sz w:val="24"/>
          <w:szCs w:val="24"/>
          <w:shd w:val="clear" w:color="auto" w:fill="FFFFFF"/>
        </w:rPr>
        <w:t xml:space="preserve">. №249 (зарегистрирован Минюстом России 7 апреля </w:t>
      </w:r>
      <w:smartTag w:uri="urn:schemas-microsoft-com:office:smarttags" w:element="metricconverter">
        <w:smartTagPr>
          <w:attr w:name="ProductID" w:val="2015 г"/>
        </w:smartTagPr>
        <w:r w:rsidRPr="001D6D3A">
          <w:rPr>
            <w:sz w:val="24"/>
            <w:szCs w:val="24"/>
            <w:shd w:val="clear" w:color="auto" w:fill="FFFFFF"/>
          </w:rPr>
          <w:t>2015 г</w:t>
        </w:r>
      </w:smartTag>
      <w:r w:rsidRPr="001D6D3A">
        <w:rPr>
          <w:sz w:val="24"/>
          <w:szCs w:val="24"/>
          <w:shd w:val="clear" w:color="auto" w:fill="FFFFFF"/>
        </w:rPr>
        <w:t xml:space="preserve">., регистрационный № 36743) и приказом </w:t>
      </w:r>
      <w:proofErr w:type="spellStart"/>
      <w:r w:rsidRPr="001D6D3A">
        <w:rPr>
          <w:sz w:val="24"/>
          <w:szCs w:val="24"/>
          <w:shd w:val="clear" w:color="auto" w:fill="FFFFFF"/>
        </w:rPr>
        <w:t>Минобрнауки</w:t>
      </w:r>
      <w:proofErr w:type="spellEnd"/>
      <w:r w:rsidRPr="001D6D3A">
        <w:rPr>
          <w:sz w:val="24"/>
          <w:szCs w:val="24"/>
          <w:shd w:val="clear" w:color="auto" w:fill="FFFFFF"/>
        </w:rPr>
        <w:t xml:space="preserve"> России от 17 декабря </w:t>
      </w:r>
      <w:smartTag w:uri="urn:schemas-microsoft-com:office:smarttags" w:element="metricconverter">
        <w:smartTagPr>
          <w:attr w:name="ProductID" w:val="2015 г"/>
        </w:smartTagPr>
        <w:r w:rsidRPr="001D6D3A">
          <w:rPr>
            <w:sz w:val="24"/>
            <w:szCs w:val="24"/>
            <w:shd w:val="clear" w:color="auto" w:fill="FFFFFF"/>
          </w:rPr>
          <w:t>2015 г</w:t>
        </w:r>
      </w:smartTag>
      <w:r w:rsidRPr="001D6D3A">
        <w:rPr>
          <w:sz w:val="24"/>
          <w:szCs w:val="24"/>
          <w:shd w:val="clear" w:color="auto" w:fill="FFFFFF"/>
        </w:rPr>
        <w:t xml:space="preserve">. №1488, от 17 ноября </w:t>
      </w:r>
      <w:smartTag w:uri="urn:schemas-microsoft-com:office:smarttags" w:element="metricconverter">
        <w:smartTagPr>
          <w:attr w:name="ProductID" w:val="2016 г"/>
        </w:smartTagPr>
        <w:r w:rsidRPr="001D6D3A">
          <w:rPr>
            <w:sz w:val="24"/>
            <w:szCs w:val="24"/>
            <w:shd w:val="clear" w:color="auto" w:fill="FFFFFF"/>
          </w:rPr>
          <w:t>2016 г</w:t>
        </w:r>
      </w:smartTag>
      <w:r w:rsidRPr="001D6D3A">
        <w:rPr>
          <w:sz w:val="24"/>
          <w:szCs w:val="24"/>
          <w:shd w:val="clear" w:color="auto" w:fill="FFFFFF"/>
        </w:rPr>
        <w:t xml:space="preserve">. №1435, приказ </w:t>
      </w:r>
      <w:proofErr w:type="spellStart"/>
      <w:r w:rsidRPr="001D6D3A">
        <w:rPr>
          <w:sz w:val="24"/>
          <w:szCs w:val="24"/>
          <w:shd w:val="clear" w:color="auto" w:fill="FFFFFF"/>
        </w:rPr>
        <w:t>Минпросвещения</w:t>
      </w:r>
      <w:proofErr w:type="spellEnd"/>
      <w:r w:rsidRPr="001D6D3A">
        <w:rPr>
          <w:sz w:val="24"/>
          <w:szCs w:val="24"/>
          <w:shd w:val="clear" w:color="auto" w:fill="FFFFFF"/>
        </w:rPr>
        <w:t xml:space="preserve"> России от 17 марта 2020г. №96)</w:t>
      </w:r>
      <w:r w:rsidRPr="001D6D3A">
        <w:rPr>
          <w:bCs/>
          <w:sz w:val="24"/>
          <w:szCs w:val="24"/>
        </w:rPr>
        <w:t xml:space="preserve"> и </w:t>
      </w:r>
      <w:r w:rsidRPr="001D6D3A">
        <w:rPr>
          <w:sz w:val="24"/>
          <w:szCs w:val="24"/>
        </w:rPr>
        <w:t>методических рекомендаций для проведения школьного и муниципального этапов Олимпиады, утвержденных на заседании Центральной предметно-методической комиссии по русскому языку (Протокол 2 от 10 июля 2020 года), а также соответствующих нормативных документов Министерства образования Тверской области.</w:t>
      </w:r>
    </w:p>
    <w:p w:rsidR="001D6D3A" w:rsidRPr="001D6D3A" w:rsidRDefault="001D6D3A" w:rsidP="001D6D3A">
      <w:pPr>
        <w:pStyle w:val="30"/>
        <w:tabs>
          <w:tab w:val="left" w:pos="534"/>
          <w:tab w:val="left" w:pos="3936"/>
          <w:tab w:val="left" w:pos="5353"/>
          <w:tab w:val="left" w:pos="6771"/>
          <w:tab w:val="left" w:pos="7700"/>
          <w:tab w:val="left" w:pos="9228"/>
        </w:tabs>
        <w:spacing w:after="0"/>
        <w:ind w:left="0" w:firstLine="533"/>
        <w:jc w:val="both"/>
        <w:rPr>
          <w:b/>
          <w:bCs/>
          <w:sz w:val="24"/>
          <w:szCs w:val="24"/>
        </w:rPr>
      </w:pPr>
    </w:p>
    <w:p w:rsidR="001D6D3A" w:rsidRPr="001D6D3A" w:rsidRDefault="001D6D3A" w:rsidP="001D6D3A">
      <w:pPr>
        <w:pStyle w:val="30"/>
        <w:tabs>
          <w:tab w:val="left" w:pos="534"/>
          <w:tab w:val="left" w:pos="3936"/>
          <w:tab w:val="left" w:pos="5353"/>
          <w:tab w:val="left" w:pos="6771"/>
          <w:tab w:val="left" w:pos="7700"/>
          <w:tab w:val="left" w:pos="9228"/>
        </w:tabs>
        <w:spacing w:after="0"/>
        <w:ind w:left="0" w:firstLine="533"/>
        <w:jc w:val="both"/>
        <w:rPr>
          <w:b/>
          <w:bCs/>
          <w:sz w:val="24"/>
          <w:szCs w:val="24"/>
        </w:rPr>
      </w:pPr>
      <w:r w:rsidRPr="001D6D3A">
        <w:rPr>
          <w:b/>
          <w:bCs/>
          <w:sz w:val="24"/>
          <w:szCs w:val="24"/>
        </w:rPr>
        <w:t>1. Общая характеристика муниципального этапа олимпиады по русскому языку.</w:t>
      </w:r>
    </w:p>
    <w:p w:rsidR="001D6D3A" w:rsidRPr="001D6D3A" w:rsidRDefault="001D6D3A" w:rsidP="001D6D3A">
      <w:pPr>
        <w:pStyle w:val="30"/>
        <w:tabs>
          <w:tab w:val="left" w:pos="534"/>
          <w:tab w:val="left" w:pos="3936"/>
          <w:tab w:val="left" w:pos="5353"/>
          <w:tab w:val="left" w:pos="6771"/>
          <w:tab w:val="left" w:pos="7700"/>
          <w:tab w:val="left" w:pos="9228"/>
        </w:tabs>
        <w:spacing w:after="0"/>
        <w:ind w:left="0" w:firstLine="533"/>
        <w:jc w:val="both"/>
        <w:rPr>
          <w:bCs/>
          <w:sz w:val="24"/>
          <w:szCs w:val="24"/>
        </w:rPr>
      </w:pPr>
      <w:r w:rsidRPr="001D6D3A">
        <w:rPr>
          <w:bCs/>
          <w:sz w:val="24"/>
          <w:szCs w:val="24"/>
        </w:rPr>
        <w:tab/>
        <w:t>Муниципальный  этап  Всероссийской  олимпиады  школьников  по  русскому языку  проводится  во  всех  регионах  России  для  учащихся  7–11 классов.</w:t>
      </w:r>
    </w:p>
    <w:p w:rsidR="001D6D3A" w:rsidRPr="001D6D3A" w:rsidRDefault="001D6D3A" w:rsidP="001D6D3A">
      <w:pPr>
        <w:pStyle w:val="30"/>
        <w:tabs>
          <w:tab w:val="left" w:pos="534"/>
          <w:tab w:val="left" w:pos="3936"/>
          <w:tab w:val="left" w:pos="5353"/>
          <w:tab w:val="left" w:pos="6771"/>
          <w:tab w:val="left" w:pos="7700"/>
          <w:tab w:val="left" w:pos="9228"/>
        </w:tabs>
        <w:spacing w:after="0"/>
        <w:ind w:left="0" w:firstLine="533"/>
        <w:jc w:val="both"/>
        <w:rPr>
          <w:bCs/>
          <w:sz w:val="24"/>
          <w:szCs w:val="24"/>
        </w:rPr>
      </w:pPr>
      <w:r w:rsidRPr="001D6D3A">
        <w:rPr>
          <w:bCs/>
          <w:sz w:val="24"/>
          <w:szCs w:val="24"/>
        </w:rPr>
        <w:tab/>
        <w:t>Порядок  проведения  олимпиады  определен</w:t>
      </w:r>
      <w:r w:rsidRPr="001D6D3A">
        <w:rPr>
          <w:sz w:val="24"/>
          <w:szCs w:val="24"/>
        </w:rPr>
        <w:t xml:space="preserve"> приказом Министерства образования и науки Российской Федерации от 18 ноября </w:t>
      </w:r>
      <w:smartTag w:uri="urn:schemas-microsoft-com:office:smarttags" w:element="metricconverter">
        <w:smartTagPr>
          <w:attr w:name="ProductID" w:val="2013 г"/>
        </w:smartTagPr>
        <w:r w:rsidRPr="001D6D3A">
          <w:rPr>
            <w:sz w:val="24"/>
            <w:szCs w:val="24"/>
          </w:rPr>
          <w:t>2013 г</w:t>
        </w:r>
      </w:smartTag>
      <w:r w:rsidRPr="001D6D3A">
        <w:rPr>
          <w:sz w:val="24"/>
          <w:szCs w:val="24"/>
        </w:rPr>
        <w:t>. № 1252 (с изменениями от 17 марта 2015 года (Приказ Министерства образования и науки РФ № 249), от 17 декабря 2015 года (Приказ Министерства образования и науки РФ №1488))</w:t>
      </w:r>
      <w:r w:rsidRPr="001D6D3A">
        <w:rPr>
          <w:bCs/>
          <w:sz w:val="24"/>
          <w:szCs w:val="24"/>
        </w:rPr>
        <w:t xml:space="preserve">  (далее – Порядок). </w:t>
      </w:r>
    </w:p>
    <w:p w:rsidR="001D6D3A" w:rsidRPr="001D6D3A" w:rsidRDefault="001D6D3A" w:rsidP="001D6D3A">
      <w:pPr>
        <w:pStyle w:val="30"/>
        <w:tabs>
          <w:tab w:val="left" w:pos="534"/>
          <w:tab w:val="left" w:pos="3936"/>
          <w:tab w:val="left" w:pos="5353"/>
          <w:tab w:val="left" w:pos="6771"/>
          <w:tab w:val="left" w:pos="7700"/>
          <w:tab w:val="left" w:pos="9228"/>
        </w:tabs>
        <w:spacing w:after="0"/>
        <w:ind w:left="0" w:firstLine="533"/>
        <w:jc w:val="both"/>
        <w:rPr>
          <w:bCs/>
          <w:sz w:val="24"/>
          <w:szCs w:val="24"/>
        </w:rPr>
      </w:pPr>
      <w:r w:rsidRPr="001D6D3A">
        <w:rPr>
          <w:bCs/>
          <w:sz w:val="24"/>
          <w:szCs w:val="24"/>
        </w:rPr>
        <w:tab/>
        <w:t>Участники  муниципального  этапа  олимпиады  по  русскому языку (обучающиеся  в  7–11 классах –  п.44 Порядка) определяются в соответствии с п. 46 Порядка.</w:t>
      </w:r>
      <w:r w:rsidRPr="001D6D3A">
        <w:rPr>
          <w:sz w:val="24"/>
          <w:szCs w:val="24"/>
        </w:rPr>
        <w:t xml:space="preserve"> Муниципальный этап всероссийской олимпиады школьников по русскому языку проходит в </w:t>
      </w:r>
      <w:r w:rsidRPr="001D6D3A">
        <w:rPr>
          <w:bCs/>
          <w:sz w:val="24"/>
          <w:szCs w:val="24"/>
        </w:rPr>
        <w:t xml:space="preserve">один (письменный) тур </w:t>
      </w:r>
      <w:r w:rsidRPr="001D6D3A">
        <w:rPr>
          <w:sz w:val="24"/>
          <w:szCs w:val="24"/>
        </w:rPr>
        <w:t xml:space="preserve">в виде </w:t>
      </w:r>
      <w:r w:rsidRPr="001D6D3A">
        <w:rPr>
          <w:bCs/>
          <w:sz w:val="24"/>
          <w:szCs w:val="24"/>
        </w:rPr>
        <w:t xml:space="preserve">ответов на конкретно поставленные вопросы или решения </w:t>
      </w:r>
      <w:proofErr w:type="spellStart"/>
      <w:r w:rsidRPr="001D6D3A">
        <w:rPr>
          <w:bCs/>
          <w:sz w:val="24"/>
          <w:szCs w:val="24"/>
        </w:rPr>
        <w:t>определѐнных</w:t>
      </w:r>
      <w:proofErr w:type="spellEnd"/>
      <w:r w:rsidRPr="001D6D3A">
        <w:rPr>
          <w:bCs/>
          <w:sz w:val="24"/>
          <w:szCs w:val="24"/>
        </w:rPr>
        <w:t xml:space="preserve"> лингвистических задач</w:t>
      </w:r>
      <w:r w:rsidRPr="001D6D3A">
        <w:rPr>
          <w:sz w:val="24"/>
          <w:szCs w:val="24"/>
        </w:rPr>
        <w:t>.</w:t>
      </w:r>
    </w:p>
    <w:p w:rsidR="001D6D3A" w:rsidRPr="001D6D3A" w:rsidRDefault="001D6D3A" w:rsidP="001D6D3A">
      <w:pPr>
        <w:pStyle w:val="Default"/>
        <w:ind w:firstLine="533"/>
        <w:jc w:val="both"/>
      </w:pPr>
      <w:r w:rsidRPr="001D6D3A">
        <w:t xml:space="preserve">  Принимать участие в </w:t>
      </w:r>
      <w:r w:rsidRPr="001D6D3A">
        <w:rPr>
          <w:b/>
          <w:bCs/>
        </w:rPr>
        <w:t xml:space="preserve">муниципальном этапе </w:t>
      </w:r>
      <w:r w:rsidRPr="001D6D3A">
        <w:t>Олимпиады имеют право учащиеся 7-11 классов, в том числе с ОВЗ, ставшие призёрами и победителями первого (школьного) этапа.</w:t>
      </w:r>
    </w:p>
    <w:p w:rsidR="001D6D3A" w:rsidRPr="001D6D3A" w:rsidRDefault="001D6D3A" w:rsidP="001D6D3A">
      <w:pPr>
        <w:pStyle w:val="Default"/>
        <w:ind w:firstLine="533"/>
        <w:jc w:val="both"/>
      </w:pPr>
      <w:r w:rsidRPr="001D6D3A">
        <w:t>Задания муниципального этапа ориентированы на 3 возрастные группы:</w:t>
      </w:r>
    </w:p>
    <w:p w:rsidR="001D6D3A" w:rsidRPr="001D6D3A" w:rsidRDefault="001D6D3A" w:rsidP="001D6D3A">
      <w:pPr>
        <w:pStyle w:val="Default"/>
        <w:ind w:firstLine="533"/>
        <w:jc w:val="both"/>
      </w:pPr>
      <w:r w:rsidRPr="001D6D3A">
        <w:t xml:space="preserve">1. 7-8 классы </w:t>
      </w:r>
    </w:p>
    <w:p w:rsidR="001D6D3A" w:rsidRPr="001D6D3A" w:rsidRDefault="001D6D3A" w:rsidP="001D6D3A">
      <w:pPr>
        <w:pStyle w:val="Default"/>
        <w:ind w:firstLine="533"/>
        <w:jc w:val="both"/>
      </w:pPr>
      <w:r w:rsidRPr="001D6D3A">
        <w:t xml:space="preserve">2. 9 класс </w:t>
      </w:r>
    </w:p>
    <w:p w:rsidR="001D6D3A" w:rsidRPr="001D6D3A" w:rsidRDefault="001D6D3A" w:rsidP="001D6D3A">
      <w:pPr>
        <w:pStyle w:val="Default"/>
        <w:ind w:firstLine="533"/>
        <w:jc w:val="both"/>
      </w:pPr>
      <w:r w:rsidRPr="001D6D3A">
        <w:t xml:space="preserve">3. 10-11 классы </w:t>
      </w:r>
    </w:p>
    <w:p w:rsidR="001D6D3A" w:rsidRPr="001D6D3A" w:rsidRDefault="001D6D3A" w:rsidP="001D6D3A">
      <w:pPr>
        <w:pStyle w:val="Default"/>
        <w:jc w:val="both"/>
      </w:pPr>
      <w:r w:rsidRPr="001D6D3A">
        <w:t xml:space="preserve">Как и на школьном этапе, итоги подводятся в каждой параллели отдельно. </w:t>
      </w:r>
    </w:p>
    <w:p w:rsidR="001D6D3A" w:rsidRPr="001D6D3A" w:rsidRDefault="001D6D3A" w:rsidP="001D6D3A">
      <w:pPr>
        <w:pStyle w:val="Default"/>
        <w:ind w:firstLine="533"/>
        <w:jc w:val="both"/>
      </w:pPr>
    </w:p>
    <w:p w:rsidR="001D6D3A" w:rsidRPr="001D6D3A" w:rsidRDefault="001D6D3A" w:rsidP="001D6D3A">
      <w:pPr>
        <w:pStyle w:val="Default"/>
        <w:ind w:firstLine="533"/>
        <w:jc w:val="both"/>
      </w:pPr>
      <w:r w:rsidRPr="001D6D3A">
        <w:rPr>
          <w:b/>
          <w:bCs/>
        </w:rPr>
        <w:t xml:space="preserve">2. Общие требования к разработке заданий без учёта возрастных групп. </w:t>
      </w:r>
    </w:p>
    <w:p w:rsidR="001D6D3A" w:rsidRPr="001D6D3A" w:rsidRDefault="001D6D3A" w:rsidP="001D6D3A">
      <w:pPr>
        <w:autoSpaceDE w:val="0"/>
        <w:autoSpaceDN w:val="0"/>
        <w:adjustRightInd w:val="0"/>
        <w:jc w:val="both"/>
        <w:rPr>
          <w:i/>
        </w:rPr>
      </w:pPr>
      <w:r w:rsidRPr="001D6D3A">
        <w:rPr>
          <w:i/>
        </w:rPr>
        <w:t>1. Заголовок каждого комплекта заданий должен содержать:</w:t>
      </w:r>
    </w:p>
    <w:p w:rsidR="001D6D3A" w:rsidRPr="001D6D3A" w:rsidRDefault="001D6D3A" w:rsidP="001D6D3A">
      <w:pPr>
        <w:autoSpaceDE w:val="0"/>
        <w:autoSpaceDN w:val="0"/>
        <w:adjustRightInd w:val="0"/>
        <w:jc w:val="both"/>
      </w:pPr>
      <w:r w:rsidRPr="001D6D3A">
        <w:t>а) название Олимпиады;</w:t>
      </w:r>
    </w:p>
    <w:p w:rsidR="001D6D3A" w:rsidRPr="001D6D3A" w:rsidRDefault="001D6D3A" w:rsidP="001D6D3A">
      <w:pPr>
        <w:autoSpaceDE w:val="0"/>
        <w:autoSpaceDN w:val="0"/>
        <w:adjustRightInd w:val="0"/>
        <w:jc w:val="both"/>
      </w:pPr>
      <w:r w:rsidRPr="001D6D3A">
        <w:t>б) название региона;</w:t>
      </w:r>
    </w:p>
    <w:p w:rsidR="001D6D3A" w:rsidRPr="001D6D3A" w:rsidRDefault="001D6D3A" w:rsidP="001D6D3A">
      <w:pPr>
        <w:autoSpaceDE w:val="0"/>
        <w:autoSpaceDN w:val="0"/>
        <w:adjustRightInd w:val="0"/>
        <w:jc w:val="both"/>
      </w:pPr>
      <w:r w:rsidRPr="001D6D3A">
        <w:t>в) наименование этапа;</w:t>
      </w:r>
    </w:p>
    <w:p w:rsidR="001D6D3A" w:rsidRPr="001D6D3A" w:rsidRDefault="001D6D3A" w:rsidP="001D6D3A">
      <w:pPr>
        <w:autoSpaceDE w:val="0"/>
        <w:autoSpaceDN w:val="0"/>
        <w:adjustRightInd w:val="0"/>
        <w:jc w:val="both"/>
      </w:pPr>
      <w:r w:rsidRPr="001D6D3A">
        <w:t>г) учебный год;</w:t>
      </w:r>
    </w:p>
    <w:p w:rsidR="001D6D3A" w:rsidRPr="001D6D3A" w:rsidRDefault="001D6D3A" w:rsidP="001D6D3A">
      <w:pPr>
        <w:autoSpaceDE w:val="0"/>
        <w:autoSpaceDN w:val="0"/>
        <w:adjustRightInd w:val="0"/>
        <w:jc w:val="both"/>
      </w:pPr>
      <w:r w:rsidRPr="001D6D3A">
        <w:t>д) класс;</w:t>
      </w:r>
    </w:p>
    <w:p w:rsidR="001D6D3A" w:rsidRPr="001D6D3A" w:rsidRDefault="001D6D3A" w:rsidP="001D6D3A">
      <w:pPr>
        <w:autoSpaceDE w:val="0"/>
        <w:autoSpaceDN w:val="0"/>
        <w:adjustRightInd w:val="0"/>
        <w:jc w:val="both"/>
      </w:pPr>
      <w:r w:rsidRPr="001D6D3A">
        <w:t>е) таблица с баллами за каждое задание с указанием максимальной итоговой суммы</w:t>
      </w:r>
    </w:p>
    <w:p w:rsidR="001D6D3A" w:rsidRPr="001D6D3A" w:rsidRDefault="001D6D3A" w:rsidP="001D6D3A">
      <w:pPr>
        <w:autoSpaceDE w:val="0"/>
        <w:autoSpaceDN w:val="0"/>
        <w:adjustRightInd w:val="0"/>
        <w:jc w:val="both"/>
      </w:pPr>
      <w:r w:rsidRPr="001D6D3A">
        <w:t>(также возможно указание баллов после каждого задания).</w:t>
      </w:r>
    </w:p>
    <w:p w:rsidR="001D6D3A" w:rsidRPr="001D6D3A" w:rsidRDefault="001D6D3A" w:rsidP="001D6D3A">
      <w:pPr>
        <w:jc w:val="both"/>
      </w:pPr>
      <w:r w:rsidRPr="001D6D3A">
        <w:t>Пример таблицы:</w:t>
      </w:r>
    </w:p>
    <w:p w:rsidR="001D6D3A" w:rsidRPr="001D6D3A" w:rsidRDefault="001D6D3A" w:rsidP="001D6D3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101"/>
        <w:gridCol w:w="1101"/>
        <w:gridCol w:w="1102"/>
        <w:gridCol w:w="1102"/>
        <w:gridCol w:w="1103"/>
        <w:gridCol w:w="1103"/>
        <w:gridCol w:w="1165"/>
      </w:tblGrid>
      <w:tr w:rsidR="001D6D3A" w:rsidRPr="001D6D3A" w:rsidTr="009A1E02">
        <w:tc>
          <w:tcPr>
            <w:tcW w:w="1724" w:type="dxa"/>
            <w:shd w:val="clear" w:color="auto" w:fill="auto"/>
          </w:tcPr>
          <w:p w:rsidR="001D6D3A" w:rsidRPr="001D6D3A" w:rsidRDefault="001D6D3A" w:rsidP="009A1E02">
            <w:pPr>
              <w:jc w:val="both"/>
            </w:pPr>
            <w:r w:rsidRPr="001D6D3A">
              <w:t>№ задания</w:t>
            </w:r>
          </w:p>
        </w:tc>
        <w:tc>
          <w:tcPr>
            <w:tcW w:w="1112" w:type="dxa"/>
            <w:shd w:val="clear" w:color="auto" w:fill="auto"/>
          </w:tcPr>
          <w:p w:rsidR="001D6D3A" w:rsidRPr="001D6D3A" w:rsidRDefault="001D6D3A" w:rsidP="009A1E02">
            <w:pPr>
              <w:jc w:val="both"/>
            </w:pPr>
            <w:r w:rsidRPr="001D6D3A">
              <w:t>1</w:t>
            </w:r>
          </w:p>
        </w:tc>
        <w:tc>
          <w:tcPr>
            <w:tcW w:w="1112" w:type="dxa"/>
            <w:shd w:val="clear" w:color="auto" w:fill="auto"/>
          </w:tcPr>
          <w:p w:rsidR="001D6D3A" w:rsidRPr="001D6D3A" w:rsidRDefault="001D6D3A" w:rsidP="009A1E02">
            <w:pPr>
              <w:jc w:val="both"/>
            </w:pPr>
            <w:r w:rsidRPr="001D6D3A">
              <w:t>2</w:t>
            </w:r>
          </w:p>
        </w:tc>
        <w:tc>
          <w:tcPr>
            <w:tcW w:w="1113" w:type="dxa"/>
            <w:shd w:val="clear" w:color="auto" w:fill="auto"/>
          </w:tcPr>
          <w:p w:rsidR="001D6D3A" w:rsidRPr="001D6D3A" w:rsidRDefault="001D6D3A" w:rsidP="009A1E02">
            <w:pPr>
              <w:jc w:val="both"/>
            </w:pPr>
            <w:r w:rsidRPr="001D6D3A">
              <w:t>3</w:t>
            </w:r>
          </w:p>
        </w:tc>
        <w:tc>
          <w:tcPr>
            <w:tcW w:w="1113" w:type="dxa"/>
            <w:shd w:val="clear" w:color="auto" w:fill="auto"/>
          </w:tcPr>
          <w:p w:rsidR="001D6D3A" w:rsidRPr="001D6D3A" w:rsidRDefault="001D6D3A" w:rsidP="009A1E02">
            <w:pPr>
              <w:jc w:val="both"/>
            </w:pPr>
            <w:r w:rsidRPr="001D6D3A">
              <w:t>4</w:t>
            </w:r>
          </w:p>
        </w:tc>
        <w:tc>
          <w:tcPr>
            <w:tcW w:w="1114" w:type="dxa"/>
            <w:shd w:val="clear" w:color="auto" w:fill="auto"/>
          </w:tcPr>
          <w:p w:rsidR="001D6D3A" w:rsidRPr="001D6D3A" w:rsidRDefault="001D6D3A" w:rsidP="009A1E02">
            <w:pPr>
              <w:jc w:val="both"/>
            </w:pPr>
            <w:r w:rsidRPr="001D6D3A">
              <w:t>5</w:t>
            </w:r>
          </w:p>
        </w:tc>
        <w:tc>
          <w:tcPr>
            <w:tcW w:w="1114" w:type="dxa"/>
            <w:shd w:val="clear" w:color="auto" w:fill="auto"/>
          </w:tcPr>
          <w:p w:rsidR="001D6D3A" w:rsidRPr="001D6D3A" w:rsidRDefault="001D6D3A" w:rsidP="009A1E02">
            <w:pPr>
              <w:jc w:val="both"/>
            </w:pPr>
            <w:r w:rsidRPr="001D6D3A">
              <w:t>6</w:t>
            </w:r>
          </w:p>
        </w:tc>
        <w:tc>
          <w:tcPr>
            <w:tcW w:w="1169" w:type="dxa"/>
            <w:shd w:val="clear" w:color="auto" w:fill="auto"/>
          </w:tcPr>
          <w:p w:rsidR="001D6D3A" w:rsidRPr="001D6D3A" w:rsidRDefault="001D6D3A" w:rsidP="009A1E02">
            <w:pPr>
              <w:jc w:val="both"/>
            </w:pPr>
            <w:r w:rsidRPr="001D6D3A">
              <w:t>Сумма</w:t>
            </w:r>
          </w:p>
        </w:tc>
      </w:tr>
      <w:tr w:rsidR="001D6D3A" w:rsidRPr="001D6D3A" w:rsidTr="009A1E02">
        <w:tc>
          <w:tcPr>
            <w:tcW w:w="1724" w:type="dxa"/>
            <w:shd w:val="clear" w:color="auto" w:fill="auto"/>
          </w:tcPr>
          <w:p w:rsidR="001D6D3A" w:rsidRPr="001D6D3A" w:rsidRDefault="001D6D3A" w:rsidP="009A1E02">
            <w:pPr>
              <w:jc w:val="both"/>
            </w:pPr>
            <w:r w:rsidRPr="001D6D3A">
              <w:t>Максим. Балл</w:t>
            </w:r>
          </w:p>
        </w:tc>
        <w:tc>
          <w:tcPr>
            <w:tcW w:w="1112" w:type="dxa"/>
            <w:shd w:val="clear" w:color="auto" w:fill="auto"/>
          </w:tcPr>
          <w:p w:rsidR="001D6D3A" w:rsidRPr="001D6D3A" w:rsidRDefault="001D6D3A" w:rsidP="009A1E02">
            <w:pPr>
              <w:jc w:val="both"/>
            </w:pPr>
            <w:r w:rsidRPr="001D6D3A">
              <w:t>12</w:t>
            </w:r>
          </w:p>
        </w:tc>
        <w:tc>
          <w:tcPr>
            <w:tcW w:w="1112" w:type="dxa"/>
            <w:shd w:val="clear" w:color="auto" w:fill="auto"/>
          </w:tcPr>
          <w:p w:rsidR="001D6D3A" w:rsidRPr="001D6D3A" w:rsidRDefault="001D6D3A" w:rsidP="009A1E02">
            <w:pPr>
              <w:jc w:val="both"/>
            </w:pPr>
            <w:r w:rsidRPr="001D6D3A">
              <w:t>15</w:t>
            </w:r>
          </w:p>
        </w:tc>
        <w:tc>
          <w:tcPr>
            <w:tcW w:w="1113" w:type="dxa"/>
            <w:shd w:val="clear" w:color="auto" w:fill="auto"/>
          </w:tcPr>
          <w:p w:rsidR="001D6D3A" w:rsidRPr="001D6D3A" w:rsidRDefault="001D6D3A" w:rsidP="009A1E02">
            <w:pPr>
              <w:jc w:val="both"/>
            </w:pPr>
            <w:r w:rsidRPr="001D6D3A">
              <w:t>15</w:t>
            </w:r>
          </w:p>
        </w:tc>
        <w:tc>
          <w:tcPr>
            <w:tcW w:w="1113" w:type="dxa"/>
            <w:shd w:val="clear" w:color="auto" w:fill="auto"/>
          </w:tcPr>
          <w:p w:rsidR="001D6D3A" w:rsidRPr="001D6D3A" w:rsidRDefault="001D6D3A" w:rsidP="009A1E02">
            <w:pPr>
              <w:jc w:val="both"/>
            </w:pPr>
            <w:r w:rsidRPr="001D6D3A">
              <w:t>10</w:t>
            </w:r>
          </w:p>
        </w:tc>
        <w:tc>
          <w:tcPr>
            <w:tcW w:w="1114" w:type="dxa"/>
            <w:shd w:val="clear" w:color="auto" w:fill="auto"/>
          </w:tcPr>
          <w:p w:rsidR="001D6D3A" w:rsidRPr="001D6D3A" w:rsidRDefault="001D6D3A" w:rsidP="009A1E02">
            <w:pPr>
              <w:jc w:val="both"/>
            </w:pPr>
            <w:r w:rsidRPr="001D6D3A">
              <w:t>14</w:t>
            </w:r>
          </w:p>
        </w:tc>
        <w:tc>
          <w:tcPr>
            <w:tcW w:w="1114" w:type="dxa"/>
            <w:shd w:val="clear" w:color="auto" w:fill="auto"/>
          </w:tcPr>
          <w:p w:rsidR="001D6D3A" w:rsidRPr="001D6D3A" w:rsidRDefault="001D6D3A" w:rsidP="009A1E02">
            <w:pPr>
              <w:jc w:val="both"/>
            </w:pPr>
            <w:r w:rsidRPr="001D6D3A">
              <w:t>14</w:t>
            </w:r>
          </w:p>
        </w:tc>
        <w:tc>
          <w:tcPr>
            <w:tcW w:w="1169" w:type="dxa"/>
            <w:shd w:val="clear" w:color="auto" w:fill="auto"/>
          </w:tcPr>
          <w:p w:rsidR="001D6D3A" w:rsidRPr="001D6D3A" w:rsidRDefault="001D6D3A" w:rsidP="009A1E02">
            <w:pPr>
              <w:jc w:val="both"/>
            </w:pPr>
            <w:r w:rsidRPr="001D6D3A">
              <w:t>80</w:t>
            </w:r>
          </w:p>
        </w:tc>
      </w:tr>
      <w:tr w:rsidR="001D6D3A" w:rsidRPr="001D6D3A" w:rsidTr="009A1E02">
        <w:tc>
          <w:tcPr>
            <w:tcW w:w="1724" w:type="dxa"/>
            <w:shd w:val="clear" w:color="auto" w:fill="auto"/>
          </w:tcPr>
          <w:p w:rsidR="001D6D3A" w:rsidRPr="001D6D3A" w:rsidRDefault="001D6D3A" w:rsidP="009A1E02">
            <w:pPr>
              <w:jc w:val="both"/>
            </w:pPr>
            <w:r w:rsidRPr="001D6D3A">
              <w:t>Балл</w:t>
            </w:r>
          </w:p>
          <w:p w:rsidR="001D6D3A" w:rsidRPr="001D6D3A" w:rsidRDefault="001D6D3A" w:rsidP="009A1E02">
            <w:pPr>
              <w:jc w:val="both"/>
            </w:pPr>
          </w:p>
        </w:tc>
        <w:tc>
          <w:tcPr>
            <w:tcW w:w="1112" w:type="dxa"/>
            <w:shd w:val="clear" w:color="auto" w:fill="auto"/>
          </w:tcPr>
          <w:p w:rsidR="001D6D3A" w:rsidRPr="001D6D3A" w:rsidRDefault="001D6D3A" w:rsidP="009A1E02">
            <w:pPr>
              <w:jc w:val="both"/>
            </w:pPr>
          </w:p>
        </w:tc>
        <w:tc>
          <w:tcPr>
            <w:tcW w:w="1112" w:type="dxa"/>
            <w:shd w:val="clear" w:color="auto" w:fill="auto"/>
          </w:tcPr>
          <w:p w:rsidR="001D6D3A" w:rsidRPr="001D6D3A" w:rsidRDefault="001D6D3A" w:rsidP="009A1E02">
            <w:pPr>
              <w:jc w:val="both"/>
            </w:pPr>
          </w:p>
        </w:tc>
        <w:tc>
          <w:tcPr>
            <w:tcW w:w="1113" w:type="dxa"/>
            <w:shd w:val="clear" w:color="auto" w:fill="auto"/>
          </w:tcPr>
          <w:p w:rsidR="001D6D3A" w:rsidRPr="001D6D3A" w:rsidRDefault="001D6D3A" w:rsidP="009A1E02">
            <w:pPr>
              <w:jc w:val="both"/>
            </w:pPr>
          </w:p>
        </w:tc>
        <w:tc>
          <w:tcPr>
            <w:tcW w:w="1113" w:type="dxa"/>
            <w:shd w:val="clear" w:color="auto" w:fill="auto"/>
          </w:tcPr>
          <w:p w:rsidR="001D6D3A" w:rsidRPr="001D6D3A" w:rsidRDefault="001D6D3A" w:rsidP="009A1E02">
            <w:pPr>
              <w:jc w:val="both"/>
            </w:pPr>
          </w:p>
        </w:tc>
        <w:tc>
          <w:tcPr>
            <w:tcW w:w="1114" w:type="dxa"/>
            <w:shd w:val="clear" w:color="auto" w:fill="auto"/>
          </w:tcPr>
          <w:p w:rsidR="001D6D3A" w:rsidRPr="001D6D3A" w:rsidRDefault="001D6D3A" w:rsidP="009A1E02">
            <w:pPr>
              <w:jc w:val="both"/>
            </w:pPr>
          </w:p>
        </w:tc>
        <w:tc>
          <w:tcPr>
            <w:tcW w:w="1114" w:type="dxa"/>
            <w:shd w:val="clear" w:color="auto" w:fill="auto"/>
          </w:tcPr>
          <w:p w:rsidR="001D6D3A" w:rsidRPr="001D6D3A" w:rsidRDefault="001D6D3A" w:rsidP="009A1E02">
            <w:pPr>
              <w:jc w:val="both"/>
            </w:pPr>
          </w:p>
        </w:tc>
        <w:tc>
          <w:tcPr>
            <w:tcW w:w="1169" w:type="dxa"/>
            <w:shd w:val="clear" w:color="auto" w:fill="auto"/>
          </w:tcPr>
          <w:p w:rsidR="001D6D3A" w:rsidRPr="001D6D3A" w:rsidRDefault="001D6D3A" w:rsidP="009A1E02">
            <w:pPr>
              <w:jc w:val="both"/>
            </w:pPr>
          </w:p>
        </w:tc>
      </w:tr>
      <w:tr w:rsidR="001D6D3A" w:rsidRPr="001D6D3A" w:rsidTr="009A1E02">
        <w:tc>
          <w:tcPr>
            <w:tcW w:w="1724" w:type="dxa"/>
            <w:shd w:val="clear" w:color="auto" w:fill="auto"/>
          </w:tcPr>
          <w:p w:rsidR="001D6D3A" w:rsidRPr="001D6D3A" w:rsidRDefault="001D6D3A" w:rsidP="009A1E02">
            <w:pPr>
              <w:jc w:val="both"/>
            </w:pPr>
            <w:r w:rsidRPr="001D6D3A">
              <w:t>Подпись проверяющего</w:t>
            </w:r>
          </w:p>
        </w:tc>
        <w:tc>
          <w:tcPr>
            <w:tcW w:w="1112" w:type="dxa"/>
            <w:shd w:val="clear" w:color="auto" w:fill="auto"/>
          </w:tcPr>
          <w:p w:rsidR="001D6D3A" w:rsidRPr="001D6D3A" w:rsidRDefault="001D6D3A" w:rsidP="009A1E02">
            <w:pPr>
              <w:jc w:val="both"/>
            </w:pPr>
          </w:p>
        </w:tc>
        <w:tc>
          <w:tcPr>
            <w:tcW w:w="1112" w:type="dxa"/>
            <w:shd w:val="clear" w:color="auto" w:fill="auto"/>
          </w:tcPr>
          <w:p w:rsidR="001D6D3A" w:rsidRPr="001D6D3A" w:rsidRDefault="001D6D3A" w:rsidP="009A1E02">
            <w:pPr>
              <w:jc w:val="both"/>
            </w:pPr>
          </w:p>
        </w:tc>
        <w:tc>
          <w:tcPr>
            <w:tcW w:w="1113" w:type="dxa"/>
            <w:shd w:val="clear" w:color="auto" w:fill="auto"/>
          </w:tcPr>
          <w:p w:rsidR="001D6D3A" w:rsidRPr="001D6D3A" w:rsidRDefault="001D6D3A" w:rsidP="009A1E02">
            <w:pPr>
              <w:jc w:val="both"/>
            </w:pPr>
          </w:p>
        </w:tc>
        <w:tc>
          <w:tcPr>
            <w:tcW w:w="1113" w:type="dxa"/>
            <w:shd w:val="clear" w:color="auto" w:fill="auto"/>
          </w:tcPr>
          <w:p w:rsidR="001D6D3A" w:rsidRPr="001D6D3A" w:rsidRDefault="001D6D3A" w:rsidP="009A1E02">
            <w:pPr>
              <w:jc w:val="both"/>
            </w:pPr>
          </w:p>
        </w:tc>
        <w:tc>
          <w:tcPr>
            <w:tcW w:w="1114" w:type="dxa"/>
            <w:shd w:val="clear" w:color="auto" w:fill="auto"/>
          </w:tcPr>
          <w:p w:rsidR="001D6D3A" w:rsidRPr="001D6D3A" w:rsidRDefault="001D6D3A" w:rsidP="009A1E02">
            <w:pPr>
              <w:jc w:val="both"/>
            </w:pPr>
          </w:p>
        </w:tc>
        <w:tc>
          <w:tcPr>
            <w:tcW w:w="1114" w:type="dxa"/>
            <w:shd w:val="clear" w:color="auto" w:fill="auto"/>
          </w:tcPr>
          <w:p w:rsidR="001D6D3A" w:rsidRPr="001D6D3A" w:rsidRDefault="001D6D3A" w:rsidP="009A1E02">
            <w:pPr>
              <w:jc w:val="both"/>
            </w:pPr>
          </w:p>
        </w:tc>
        <w:tc>
          <w:tcPr>
            <w:tcW w:w="1169" w:type="dxa"/>
            <w:shd w:val="clear" w:color="auto" w:fill="auto"/>
          </w:tcPr>
          <w:p w:rsidR="001D6D3A" w:rsidRPr="001D6D3A" w:rsidRDefault="001D6D3A" w:rsidP="009A1E02">
            <w:pPr>
              <w:jc w:val="both"/>
            </w:pPr>
          </w:p>
        </w:tc>
      </w:tr>
    </w:tbl>
    <w:p w:rsidR="001D6D3A" w:rsidRPr="001D6D3A" w:rsidRDefault="001D6D3A" w:rsidP="001D6D3A">
      <w:pPr>
        <w:pStyle w:val="Default"/>
        <w:ind w:firstLine="533"/>
        <w:jc w:val="both"/>
      </w:pPr>
    </w:p>
    <w:p w:rsidR="001D6D3A" w:rsidRPr="001D6D3A" w:rsidRDefault="001D6D3A" w:rsidP="001D6D3A">
      <w:pPr>
        <w:pStyle w:val="Default"/>
        <w:ind w:firstLine="533"/>
        <w:jc w:val="both"/>
        <w:rPr>
          <w:i/>
        </w:rPr>
      </w:pPr>
      <w:r w:rsidRPr="001D6D3A">
        <w:rPr>
          <w:i/>
        </w:rPr>
        <w:t>2. Критерии, которым должны соответствовать задания муниципального этапа:</w:t>
      </w:r>
    </w:p>
    <w:p w:rsidR="001D6D3A" w:rsidRPr="001D6D3A" w:rsidRDefault="001D6D3A" w:rsidP="001D6D3A">
      <w:pPr>
        <w:autoSpaceDE w:val="0"/>
        <w:autoSpaceDN w:val="0"/>
        <w:adjustRightInd w:val="0"/>
        <w:ind w:firstLine="540"/>
        <w:jc w:val="both"/>
      </w:pPr>
      <w:r w:rsidRPr="001D6D3A">
        <w:t>- доступность: формулировка задания должна быть понятна учащемуся данного</w:t>
      </w:r>
    </w:p>
    <w:p w:rsidR="001D6D3A" w:rsidRPr="001D6D3A" w:rsidRDefault="001D6D3A" w:rsidP="001D6D3A">
      <w:pPr>
        <w:autoSpaceDE w:val="0"/>
        <w:autoSpaceDN w:val="0"/>
        <w:adjustRightInd w:val="0"/>
        <w:ind w:firstLine="540"/>
        <w:jc w:val="both"/>
      </w:pPr>
      <w:r w:rsidRPr="001D6D3A">
        <w:t>класса; если для задачи требуется введение новых научных терминов (не включённых в</w:t>
      </w:r>
    </w:p>
    <w:p w:rsidR="001D6D3A" w:rsidRPr="001D6D3A" w:rsidRDefault="001D6D3A" w:rsidP="001D6D3A">
      <w:pPr>
        <w:autoSpaceDE w:val="0"/>
        <w:autoSpaceDN w:val="0"/>
        <w:adjustRightInd w:val="0"/>
        <w:ind w:firstLine="540"/>
        <w:jc w:val="both"/>
      </w:pPr>
      <w:r w:rsidRPr="001D6D3A">
        <w:t>школьную программу), необходимо дать их толкование;</w:t>
      </w:r>
    </w:p>
    <w:p w:rsidR="001D6D3A" w:rsidRPr="001D6D3A" w:rsidRDefault="001D6D3A" w:rsidP="001D6D3A">
      <w:pPr>
        <w:autoSpaceDE w:val="0"/>
        <w:autoSpaceDN w:val="0"/>
        <w:adjustRightInd w:val="0"/>
        <w:ind w:firstLine="540"/>
        <w:jc w:val="both"/>
      </w:pPr>
      <w:r w:rsidRPr="001D6D3A">
        <w:t>- однозначность: задание должно иметь единственно верный ответ, который может быть верифицирован посредством словарей или научной литературы; если задача предполагает поиск нескольких вариантов ответа или аргументацию разных точек зрения на поставленный вопрос, необходимо указать это в формулировке задания;</w:t>
      </w:r>
    </w:p>
    <w:p w:rsidR="001D6D3A" w:rsidRPr="001D6D3A" w:rsidRDefault="001D6D3A" w:rsidP="001D6D3A">
      <w:pPr>
        <w:autoSpaceDE w:val="0"/>
        <w:autoSpaceDN w:val="0"/>
        <w:adjustRightInd w:val="0"/>
        <w:ind w:firstLine="540"/>
        <w:jc w:val="both"/>
      </w:pPr>
      <w:r w:rsidRPr="001D6D3A">
        <w:t>- эвристический / проблемный характер заданий: вопросы, поставленные перед участником Олимпиады, должны активизировать его творческую деятельность, подводить его к установлению ранее неизвестных ему лингвистических закономерностей;</w:t>
      </w:r>
    </w:p>
    <w:p w:rsidR="001D6D3A" w:rsidRPr="001D6D3A" w:rsidRDefault="001D6D3A" w:rsidP="001D6D3A">
      <w:pPr>
        <w:autoSpaceDE w:val="0"/>
        <w:autoSpaceDN w:val="0"/>
        <w:adjustRightInd w:val="0"/>
        <w:ind w:firstLine="540"/>
        <w:jc w:val="both"/>
      </w:pPr>
      <w:r w:rsidRPr="001D6D3A">
        <w:t>- соответствие вопроса, ответа и критериев оценивания: в критериях оценивания</w:t>
      </w:r>
    </w:p>
    <w:p w:rsidR="001D6D3A" w:rsidRPr="001D6D3A" w:rsidRDefault="001D6D3A" w:rsidP="001D6D3A">
      <w:pPr>
        <w:autoSpaceDE w:val="0"/>
        <w:autoSpaceDN w:val="0"/>
        <w:adjustRightInd w:val="0"/>
        <w:ind w:firstLine="540"/>
        <w:jc w:val="both"/>
      </w:pPr>
      <w:r w:rsidRPr="001D6D3A">
        <w:t>должны быть учтены баллы за все поставленные в задании вопросы.</w:t>
      </w:r>
    </w:p>
    <w:p w:rsidR="001D6D3A" w:rsidRPr="001D6D3A" w:rsidRDefault="001D6D3A" w:rsidP="001D6D3A">
      <w:pPr>
        <w:autoSpaceDE w:val="0"/>
        <w:autoSpaceDN w:val="0"/>
        <w:adjustRightInd w:val="0"/>
        <w:jc w:val="both"/>
      </w:pPr>
    </w:p>
    <w:p w:rsidR="001D6D3A" w:rsidRPr="001D6D3A" w:rsidRDefault="001D6D3A" w:rsidP="001D6D3A">
      <w:pPr>
        <w:pStyle w:val="Default"/>
        <w:ind w:firstLine="533"/>
        <w:jc w:val="both"/>
        <w:rPr>
          <w:b/>
        </w:rPr>
      </w:pPr>
      <w:r w:rsidRPr="001D6D3A">
        <w:rPr>
          <w:b/>
        </w:rPr>
        <w:t>3. Принципы формирования комплектов олимпиадных заданий</w:t>
      </w:r>
    </w:p>
    <w:p w:rsidR="001D6D3A" w:rsidRPr="001D6D3A" w:rsidRDefault="001D6D3A" w:rsidP="001D6D3A">
      <w:pPr>
        <w:pStyle w:val="Default"/>
        <w:ind w:firstLine="533"/>
        <w:jc w:val="both"/>
        <w:rPr>
          <w:i/>
        </w:rPr>
      </w:pPr>
    </w:p>
    <w:p w:rsidR="001D6D3A" w:rsidRPr="001D6D3A" w:rsidRDefault="001D6D3A" w:rsidP="001D6D3A">
      <w:pPr>
        <w:ind w:firstLine="533"/>
        <w:jc w:val="both"/>
        <w:rPr>
          <w:bCs/>
        </w:rPr>
      </w:pPr>
      <w:proofErr w:type="gramStart"/>
      <w:r w:rsidRPr="001D6D3A">
        <w:rPr>
          <w:bCs/>
        </w:rPr>
        <w:t>В  комплекте</w:t>
      </w:r>
      <w:proofErr w:type="gramEnd"/>
      <w:r w:rsidRPr="001D6D3A">
        <w:rPr>
          <w:bCs/>
        </w:rPr>
        <w:t xml:space="preserve"> олимпиадных заданий для каждого класса представлены задания из следующих разделов:</w:t>
      </w:r>
    </w:p>
    <w:p w:rsidR="001D6D3A" w:rsidRPr="001D6D3A" w:rsidRDefault="001D6D3A" w:rsidP="001D6D3A">
      <w:pPr>
        <w:pStyle w:val="Default"/>
        <w:jc w:val="both"/>
      </w:pPr>
    </w:p>
    <w:p w:rsidR="001D6D3A" w:rsidRPr="001D6D3A" w:rsidRDefault="001D6D3A" w:rsidP="001D6D3A">
      <w:pPr>
        <w:pStyle w:val="Default"/>
        <w:spacing w:after="167"/>
        <w:ind w:firstLine="540"/>
        <w:jc w:val="both"/>
      </w:pPr>
      <w:r w:rsidRPr="001D6D3A">
        <w:t xml:space="preserve">1) фонетика, орфоэпия, графика и орфография (выявление специфики соотношения «буква / звук», особенностей произношения и др.; определение причин ошибки; понимание взаимосвязи букв и звуков, роли букв в слове; элементарные знания об истории русской письменности); </w:t>
      </w:r>
    </w:p>
    <w:p w:rsidR="001D6D3A" w:rsidRPr="001D6D3A" w:rsidRDefault="001D6D3A" w:rsidP="001D6D3A">
      <w:pPr>
        <w:pStyle w:val="Default"/>
        <w:spacing w:after="167"/>
        <w:ind w:firstLine="540"/>
        <w:jc w:val="both"/>
      </w:pPr>
      <w:r w:rsidRPr="001D6D3A">
        <w:t xml:space="preserve">2) лексикология, лексикография, фразеология и семантика (определение лексического значения слов одной тематической группы; знание семантики готовых единиц русского языка — фразеологизмов); </w:t>
      </w:r>
    </w:p>
    <w:p w:rsidR="001D6D3A" w:rsidRPr="001D6D3A" w:rsidRDefault="001D6D3A" w:rsidP="001D6D3A">
      <w:pPr>
        <w:pStyle w:val="Default"/>
        <w:spacing w:after="167"/>
        <w:ind w:firstLine="540"/>
        <w:jc w:val="both"/>
      </w:pPr>
      <w:r w:rsidRPr="001D6D3A">
        <w:t>3) словообразование (современное и историческое членение слова на словообразовательные единицы и определение способа словообразования);</w:t>
      </w:r>
    </w:p>
    <w:p w:rsidR="001D6D3A" w:rsidRPr="001D6D3A" w:rsidRDefault="001D6D3A" w:rsidP="001D6D3A">
      <w:pPr>
        <w:pStyle w:val="Default"/>
        <w:spacing w:after="167"/>
        <w:ind w:firstLine="540"/>
        <w:jc w:val="both"/>
      </w:pPr>
      <w:r w:rsidRPr="001D6D3A">
        <w:t>4) грамматика (разграничение грамматических форм слова, демонстрация умения давать слову морфологическую характеристику в зависимости от его синтаксической роли в предложении);</w:t>
      </w:r>
    </w:p>
    <w:p w:rsidR="001D6D3A" w:rsidRPr="001D6D3A" w:rsidRDefault="001D6D3A" w:rsidP="001D6D3A">
      <w:pPr>
        <w:pStyle w:val="Default"/>
        <w:ind w:firstLine="540"/>
        <w:jc w:val="both"/>
      </w:pPr>
      <w:r w:rsidRPr="001D6D3A">
        <w:t>5) история языка, диалектология, славистика (выявление специфики русского языка среди других языков славянской групп лексикология, лексикография, фразеология и семантика (определение лексического значения слов одной тематической группы; знание семантики готовых единиц русского языка — фразеологизмов</w:t>
      </w:r>
      <w:proofErr w:type="gramStart"/>
      <w:r w:rsidRPr="001D6D3A">
        <w:t>);  сопоставление</w:t>
      </w:r>
      <w:proofErr w:type="gramEnd"/>
      <w:r w:rsidRPr="001D6D3A">
        <w:t xml:space="preserve"> древнего и современного значений слов, современных и устаревших (литературных и диалектных) форм и др.). </w:t>
      </w:r>
    </w:p>
    <w:p w:rsidR="001D6D3A" w:rsidRPr="001D6D3A" w:rsidRDefault="001D6D3A" w:rsidP="001D6D3A">
      <w:pPr>
        <w:autoSpaceDE w:val="0"/>
        <w:autoSpaceDN w:val="0"/>
        <w:adjustRightInd w:val="0"/>
        <w:jc w:val="both"/>
      </w:pPr>
    </w:p>
    <w:p w:rsidR="001D6D3A" w:rsidRPr="001D6D3A" w:rsidRDefault="001D6D3A" w:rsidP="001D6D3A">
      <w:pPr>
        <w:pStyle w:val="Default"/>
        <w:ind w:firstLine="533"/>
        <w:jc w:val="both"/>
      </w:pPr>
      <w:r w:rsidRPr="001D6D3A">
        <w:rPr>
          <w:b/>
          <w:bCs/>
        </w:rPr>
        <w:t xml:space="preserve">3. Перечень материально-технического обеспечения в зависимости от предложенного содержания и примеров заданий. </w:t>
      </w:r>
    </w:p>
    <w:p w:rsidR="001D6D3A" w:rsidRPr="001D6D3A" w:rsidRDefault="001D6D3A" w:rsidP="001D6D3A">
      <w:pPr>
        <w:pStyle w:val="Default"/>
        <w:ind w:firstLine="533"/>
        <w:jc w:val="both"/>
      </w:pPr>
      <w:r w:rsidRPr="001D6D3A">
        <w:t xml:space="preserve">Для проведения школьного и муниципального этапов Олимпиады по русскому языку требуется здание школьного типа с классами по 15-20 столов (желательно обеспечить рассадку по одному человеку за столом); достаточное количество экземпляров заданий, чистая бумага для черновиков, авторучки, скрепки или </w:t>
      </w:r>
      <w:proofErr w:type="spellStart"/>
      <w:r w:rsidRPr="001D6D3A">
        <w:t>степлер</w:t>
      </w:r>
      <w:proofErr w:type="spellEnd"/>
      <w:r w:rsidRPr="001D6D3A">
        <w:t xml:space="preserve">. В каждой аудитории следует предусмотреть настенные часы. Для составления рейтинга участников Олимпиады желательно использовать компьютер (ноутбук) с программой MS </w:t>
      </w:r>
      <w:proofErr w:type="spellStart"/>
      <w:r w:rsidRPr="001D6D3A">
        <w:t>Excel</w:t>
      </w:r>
      <w:proofErr w:type="spellEnd"/>
      <w:r w:rsidRPr="001D6D3A">
        <w:t xml:space="preserve"> или её аналогом. Для тиражирования материалов необходим ксерокс или принтер. </w:t>
      </w:r>
    </w:p>
    <w:p w:rsidR="001D6D3A" w:rsidRPr="001D6D3A" w:rsidRDefault="001D6D3A" w:rsidP="001D6D3A">
      <w:pPr>
        <w:pStyle w:val="Default"/>
        <w:ind w:firstLine="533"/>
        <w:jc w:val="both"/>
      </w:pPr>
      <w:r w:rsidRPr="001D6D3A">
        <w:t xml:space="preserve">В здании, где проводится Олимпиада, должен быть оборудованный всем необходимым медицинский пункт с дежурным врачом, присутствие которого должно быть обеспечено на всё время проведения Олимпиады. </w:t>
      </w:r>
    </w:p>
    <w:p w:rsidR="001D6D3A" w:rsidRPr="001D6D3A" w:rsidRDefault="001D6D3A" w:rsidP="001D6D3A">
      <w:pPr>
        <w:pStyle w:val="Default"/>
        <w:ind w:firstLine="533"/>
        <w:jc w:val="both"/>
      </w:pPr>
      <w:r w:rsidRPr="001D6D3A">
        <w:t xml:space="preserve">При проведении муниципального этапа Олимпиады для повышения эффективности рекомендуется осуществлять сканирование работ участников, вследствие чего оргкомитет обеспечивается необходимым оборудованием. </w:t>
      </w:r>
    </w:p>
    <w:p w:rsidR="001D6D3A" w:rsidRPr="001D6D3A" w:rsidRDefault="001D6D3A" w:rsidP="001D6D3A">
      <w:pPr>
        <w:pStyle w:val="Default"/>
        <w:ind w:firstLine="533"/>
        <w:jc w:val="both"/>
      </w:pPr>
    </w:p>
    <w:p w:rsidR="001D6D3A" w:rsidRPr="001D6D3A" w:rsidRDefault="001D6D3A" w:rsidP="001D6D3A">
      <w:pPr>
        <w:pStyle w:val="Default"/>
        <w:ind w:firstLine="533"/>
        <w:jc w:val="both"/>
        <w:rPr>
          <w:b/>
        </w:rPr>
      </w:pPr>
      <w:r w:rsidRPr="001D6D3A">
        <w:rPr>
          <w:b/>
        </w:rPr>
        <w:t>4. Требования к проведению муниципального этапа.</w:t>
      </w:r>
    </w:p>
    <w:p w:rsidR="001D6D3A" w:rsidRPr="001D6D3A" w:rsidRDefault="001D6D3A" w:rsidP="001D6D3A">
      <w:pPr>
        <w:pStyle w:val="Default"/>
        <w:ind w:firstLine="533"/>
        <w:jc w:val="both"/>
      </w:pPr>
      <w:r w:rsidRPr="001D6D3A">
        <w:rPr>
          <w:bCs/>
        </w:rPr>
        <w:t>Муниципальный этап</w:t>
      </w:r>
      <w:r w:rsidRPr="001D6D3A">
        <w:rPr>
          <w:b/>
          <w:bCs/>
        </w:rPr>
        <w:t xml:space="preserve"> </w:t>
      </w:r>
      <w:r w:rsidRPr="001D6D3A">
        <w:t xml:space="preserve">Олимпиады проводится ежегодно не позднее 25 декабря для учащихся 7-11 классов. </w:t>
      </w:r>
    </w:p>
    <w:p w:rsidR="001D6D3A" w:rsidRPr="001D6D3A" w:rsidRDefault="001D6D3A" w:rsidP="001D6D3A">
      <w:pPr>
        <w:pStyle w:val="Default"/>
        <w:ind w:firstLine="720"/>
        <w:jc w:val="both"/>
        <w:rPr>
          <w:color w:val="auto"/>
        </w:rPr>
      </w:pPr>
      <w:r w:rsidRPr="001D6D3A">
        <w:t xml:space="preserve">Конкретные сроки проведения муниципального этапа Олимпиады устанавливаются органом государственной власти субъекта РФ, осуществляющим государственное управление в сфере образования. Конкретные места проведения муниципального этапа устанавливает орган местного самоуправления, осуществляющий управление в сфере образования. При очном проведении муниципального этапа олимпиады необходимо руководствоваться положениями действующего с 30.06.2020 г. Постановления Главного 35 </w:t>
      </w:r>
      <w:r w:rsidRPr="001D6D3A">
        <w:rPr>
          <w:color w:val="auto"/>
        </w:rPr>
        <w:t xml:space="preserve">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w:t>
      </w:r>
      <w:proofErr w:type="spellStart"/>
      <w:r w:rsidRPr="001D6D3A">
        <w:rPr>
          <w:color w:val="auto"/>
        </w:rPr>
        <w:t>молодѐжи</w:t>
      </w:r>
      <w:proofErr w:type="spellEnd"/>
      <w:r w:rsidRPr="001D6D3A">
        <w:rPr>
          <w:color w:val="auto"/>
        </w:rPr>
        <w:t xml:space="preserve"> в условиях распространения новой </w:t>
      </w:r>
      <w:proofErr w:type="spellStart"/>
      <w:r w:rsidRPr="001D6D3A">
        <w:rPr>
          <w:color w:val="auto"/>
        </w:rPr>
        <w:t>коронавирусной</w:t>
      </w:r>
      <w:proofErr w:type="spellEnd"/>
      <w:r w:rsidRPr="001D6D3A">
        <w:rPr>
          <w:color w:val="auto"/>
        </w:rPr>
        <w:t xml:space="preserve"> инфекции (COVID-19)»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w:t>
      </w:r>
      <w:smartTag w:uri="urn:schemas-microsoft-com:office:smarttags" w:element="metricconverter">
        <w:smartTagPr>
          <w:attr w:name="ProductID" w:val="1,5 м"/>
        </w:smartTagPr>
        <w:r w:rsidRPr="001D6D3A">
          <w:rPr>
            <w:color w:val="auto"/>
          </w:rPr>
          <w:t>1,5 м</w:t>
        </w:r>
      </w:smartTag>
      <w:r w:rsidRPr="001D6D3A">
        <w:rPr>
          <w:color w:val="auto"/>
        </w:rPr>
        <w:t xml:space="preserve">, в том числе при рассадке, и гигиенических мер предосторожности (дезинфекция рук и применение средств индивидуальной защиты органов дыхания). </w:t>
      </w:r>
    </w:p>
    <w:p w:rsidR="001D6D3A" w:rsidRPr="001D6D3A" w:rsidRDefault="001D6D3A" w:rsidP="001D6D3A">
      <w:pPr>
        <w:pStyle w:val="Default"/>
        <w:ind w:firstLine="540"/>
        <w:jc w:val="both"/>
        <w:rPr>
          <w:color w:val="auto"/>
        </w:rPr>
      </w:pPr>
      <w:r w:rsidRPr="001D6D3A">
        <w:rPr>
          <w:color w:val="auto"/>
        </w:rPr>
        <w:t xml:space="preserve">В случае ухудшения санитарно-эпидемиологической обстановки в связи с ростом заболеваемости COVID-19 и перевода образовательного процесса в регионе на дистанционную форму обучения по решению организатора муниципального этапа олимпиады муниципальный этап олимпиады может проводиться с использованием информационно-коммуникационных технологий, </w:t>
      </w:r>
      <w:r w:rsidRPr="001D6D3A">
        <w:rPr>
          <w:b/>
          <w:bCs/>
          <w:color w:val="auto"/>
        </w:rPr>
        <w:t>обязательно включающих систему онлайн-</w:t>
      </w:r>
      <w:proofErr w:type="spellStart"/>
      <w:r w:rsidRPr="001D6D3A">
        <w:rPr>
          <w:b/>
          <w:bCs/>
          <w:color w:val="auto"/>
        </w:rPr>
        <w:t>прокторинга</w:t>
      </w:r>
      <w:proofErr w:type="spellEnd"/>
      <w:r w:rsidRPr="001D6D3A">
        <w:rPr>
          <w:color w:val="auto"/>
        </w:rPr>
        <w:t xml:space="preserve">. Технические особенности проведения муниципального этапа с применением ИКТ определяет организатор этапа. </w:t>
      </w:r>
    </w:p>
    <w:p w:rsidR="001D6D3A" w:rsidRPr="001D6D3A" w:rsidRDefault="001D6D3A" w:rsidP="001D6D3A">
      <w:pPr>
        <w:pStyle w:val="Default"/>
        <w:ind w:firstLine="540"/>
        <w:jc w:val="both"/>
        <w:rPr>
          <w:color w:val="auto"/>
        </w:rPr>
      </w:pPr>
      <w:r w:rsidRPr="001D6D3A">
        <w:rPr>
          <w:color w:val="auto"/>
        </w:rPr>
        <w:t xml:space="preserve">Для проведения муниципального этапа олимпиады организатором данного этапа олимпиады создаются оргкомитет, предметно-методическая комиссия и жюри муниципального этапа олимпиады. Задания для муниципального этапа олимпиады по русскому языку разрабатываются предметно-методическими комиссиями регионального этапа олимпиады; комиссии руководствуются при этом настоящими Методическими рекомендациями Центральной предметно-методической комиссии олимпиады по русскому языку. </w:t>
      </w:r>
    </w:p>
    <w:p w:rsidR="001D6D3A" w:rsidRPr="001D6D3A" w:rsidRDefault="001D6D3A" w:rsidP="001D6D3A">
      <w:pPr>
        <w:pStyle w:val="Default"/>
        <w:ind w:firstLine="533"/>
        <w:jc w:val="both"/>
      </w:pPr>
      <w:r w:rsidRPr="001D6D3A">
        <w:t xml:space="preserve">Жюри оценивает выполненные олимпиадные задания, проводит анализ выполненных олимпиадных заданий, осуществляет очно по запросу участника показ выполненных им олимпиадных заданий (возможно размещение сканированных работ в личных кабинетах участников на специальном сайте), рассматривает  апелляции участников с использованием </w:t>
      </w:r>
      <w:proofErr w:type="spellStart"/>
      <w:r w:rsidRPr="001D6D3A">
        <w:t>видеофиксации</w:t>
      </w:r>
      <w:proofErr w:type="spellEnd"/>
      <w:r w:rsidRPr="001D6D3A">
        <w:t>, определяет победителей и призёров данного этапа Олимпиады на основании рейтинга по предмету и в соответствии с квотой, установленной организатором олимпиады муниципального этапа.</w:t>
      </w:r>
    </w:p>
    <w:p w:rsidR="001D6D3A" w:rsidRPr="001D6D3A" w:rsidRDefault="001D6D3A" w:rsidP="001D6D3A">
      <w:pPr>
        <w:pStyle w:val="Default"/>
        <w:ind w:firstLine="533"/>
        <w:jc w:val="both"/>
        <w:rPr>
          <w:b/>
        </w:rPr>
      </w:pPr>
      <w:r w:rsidRPr="001D6D3A">
        <w:rPr>
          <w:b/>
          <w:bCs/>
        </w:rPr>
        <w:t xml:space="preserve">Муниципальный этап </w:t>
      </w:r>
      <w:r w:rsidRPr="001D6D3A">
        <w:rPr>
          <w:b/>
        </w:rPr>
        <w:t xml:space="preserve">Всероссийской олимпиады школьников по русскому языку проходит в </w:t>
      </w:r>
      <w:r w:rsidRPr="001D6D3A">
        <w:rPr>
          <w:b/>
          <w:bCs/>
        </w:rPr>
        <w:t>один (письменный) тур</w:t>
      </w:r>
      <w:r w:rsidRPr="001D6D3A">
        <w:rPr>
          <w:b/>
        </w:rPr>
        <w:t xml:space="preserve">, в виде </w:t>
      </w:r>
      <w:r w:rsidRPr="001D6D3A">
        <w:rPr>
          <w:b/>
          <w:bCs/>
        </w:rPr>
        <w:t>ответов на конкретно поставленные вопросы или решений определенных лингвистических задач</w:t>
      </w:r>
      <w:r w:rsidRPr="001D6D3A">
        <w:rPr>
          <w:b/>
        </w:rPr>
        <w:t xml:space="preserve">, отдельно для участников 7-8, 9 и 10-11-х классов. </w:t>
      </w:r>
    </w:p>
    <w:p w:rsidR="001D6D3A" w:rsidRPr="001D6D3A" w:rsidRDefault="001D6D3A" w:rsidP="001D6D3A">
      <w:pPr>
        <w:pStyle w:val="Default"/>
        <w:ind w:firstLine="533"/>
        <w:jc w:val="both"/>
      </w:pPr>
      <w:r w:rsidRPr="001D6D3A">
        <w:t xml:space="preserve">Для </w:t>
      </w:r>
      <w:proofErr w:type="gramStart"/>
      <w:r w:rsidRPr="001D6D3A">
        <w:t>проведения  муниципального</w:t>
      </w:r>
      <w:proofErr w:type="gramEnd"/>
      <w:r w:rsidRPr="001D6D3A">
        <w:t xml:space="preserve"> этапов Олимпиады по русскому языку целесообразно определить </w:t>
      </w:r>
      <w:proofErr w:type="spellStart"/>
      <w:r w:rsidRPr="001D6D3A">
        <w:rPr>
          <w:b/>
          <w:bCs/>
        </w:rPr>
        <w:t>неучебный</w:t>
      </w:r>
      <w:proofErr w:type="spellEnd"/>
      <w:r w:rsidRPr="001D6D3A">
        <w:rPr>
          <w:b/>
          <w:bCs/>
        </w:rPr>
        <w:t xml:space="preserve"> </w:t>
      </w:r>
      <w:r w:rsidRPr="001D6D3A">
        <w:t xml:space="preserve">день. </w:t>
      </w:r>
    </w:p>
    <w:p w:rsidR="001D6D3A" w:rsidRPr="001D6D3A" w:rsidRDefault="001D6D3A" w:rsidP="001D6D3A">
      <w:pPr>
        <w:pStyle w:val="Default"/>
        <w:ind w:firstLine="533"/>
        <w:jc w:val="both"/>
      </w:pPr>
      <w:r w:rsidRPr="001D6D3A">
        <w:t xml:space="preserve">При проведении муниципального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 </w:t>
      </w:r>
    </w:p>
    <w:p w:rsidR="001D6D3A" w:rsidRPr="001D6D3A" w:rsidRDefault="001D6D3A" w:rsidP="001D6D3A">
      <w:pPr>
        <w:pStyle w:val="Default"/>
        <w:ind w:firstLine="533"/>
        <w:jc w:val="both"/>
      </w:pPr>
      <w:r w:rsidRPr="001D6D3A">
        <w:t xml:space="preserve">Рекомендуемое время начала Олимпиады – 10:00 по местному времени. </w:t>
      </w:r>
    </w:p>
    <w:p w:rsidR="001D6D3A" w:rsidRPr="001D6D3A" w:rsidRDefault="001D6D3A" w:rsidP="001D6D3A">
      <w:pPr>
        <w:pStyle w:val="Default"/>
        <w:ind w:firstLine="533"/>
        <w:jc w:val="both"/>
      </w:pPr>
      <w:r w:rsidRPr="001D6D3A">
        <w:rPr>
          <w:b/>
        </w:rPr>
        <w:t>Рекомендуемое время</w:t>
      </w:r>
      <w:r w:rsidRPr="001D6D3A">
        <w:t xml:space="preserve"> выполнения заданий </w:t>
      </w:r>
      <w:r w:rsidRPr="001D6D3A">
        <w:rPr>
          <w:b/>
          <w:bCs/>
        </w:rPr>
        <w:t>муниципального этапа</w:t>
      </w:r>
      <w:r w:rsidRPr="001D6D3A">
        <w:t xml:space="preserve">: </w:t>
      </w:r>
    </w:p>
    <w:p w:rsidR="001D6D3A" w:rsidRPr="001D6D3A" w:rsidRDefault="001D6D3A" w:rsidP="001D6D3A">
      <w:pPr>
        <w:pStyle w:val="Default"/>
        <w:ind w:firstLine="533"/>
        <w:jc w:val="both"/>
        <w:rPr>
          <w:b/>
        </w:rPr>
      </w:pPr>
      <w:r w:rsidRPr="001D6D3A">
        <w:rPr>
          <w:b/>
        </w:rPr>
        <w:t>7-8 классы – 2 часа, 9-11 классы - 4 часа.</w:t>
      </w:r>
    </w:p>
    <w:p w:rsidR="001D6D3A" w:rsidRPr="001D6D3A" w:rsidRDefault="001D6D3A" w:rsidP="001D6D3A">
      <w:pPr>
        <w:pStyle w:val="Default"/>
        <w:ind w:firstLine="533"/>
        <w:jc w:val="both"/>
      </w:pPr>
      <w:r w:rsidRPr="001D6D3A">
        <w:t>До начала соответствующего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во время Олимпиады, а также о времени и месте ознакомления с результатами интеллектуального состязания.</w:t>
      </w:r>
    </w:p>
    <w:p w:rsidR="001D6D3A" w:rsidRPr="001D6D3A" w:rsidRDefault="001D6D3A" w:rsidP="001D6D3A">
      <w:pPr>
        <w:pStyle w:val="Default"/>
        <w:ind w:firstLine="533"/>
        <w:jc w:val="both"/>
        <w:rPr>
          <w:b/>
          <w:bCs/>
        </w:rPr>
      </w:pPr>
    </w:p>
    <w:p w:rsidR="001D6D3A" w:rsidRPr="001D6D3A" w:rsidRDefault="001D6D3A" w:rsidP="001D6D3A">
      <w:pPr>
        <w:pStyle w:val="Default"/>
        <w:ind w:firstLine="533"/>
        <w:jc w:val="both"/>
      </w:pPr>
      <w:r w:rsidRPr="001D6D3A">
        <w:rPr>
          <w:b/>
          <w:bCs/>
        </w:rPr>
        <w:t>6. Правила поведения участников во время Олимпиады.</w:t>
      </w:r>
    </w:p>
    <w:p w:rsidR="001D6D3A" w:rsidRPr="001D6D3A" w:rsidRDefault="001D6D3A" w:rsidP="001D6D3A">
      <w:pPr>
        <w:pStyle w:val="Default"/>
        <w:numPr>
          <w:ilvl w:val="0"/>
          <w:numId w:val="10"/>
        </w:numPr>
        <w:jc w:val="both"/>
      </w:pPr>
      <w:r w:rsidRPr="001D6D3A">
        <w:t xml:space="preserve">Во время выполнения задания участники не вправе общаться друг с другом, свободно перемещаться по аудитории. Участник имеет право покидать аудиторию только в сопровождении дежурного по аудитории или иных уполномоченных лиц. В случае выхода участника из аудитории дежурный на обложке работы отмечает время его выхода. </w:t>
      </w:r>
    </w:p>
    <w:p w:rsidR="001D6D3A" w:rsidRPr="001D6D3A" w:rsidRDefault="001D6D3A" w:rsidP="001D6D3A">
      <w:pPr>
        <w:pStyle w:val="Default"/>
        <w:numPr>
          <w:ilvl w:val="0"/>
          <w:numId w:val="10"/>
        </w:numPr>
        <w:jc w:val="both"/>
      </w:pPr>
      <w:r w:rsidRPr="001D6D3A">
        <w:t xml:space="preserve">Участник не имеет права выносить из аудитории любые материалы, касающиеся Олимпиады (бланки заданий, листы ответа, черновики); </w:t>
      </w:r>
    </w:p>
    <w:p w:rsidR="001D6D3A" w:rsidRPr="001D6D3A" w:rsidRDefault="001D6D3A" w:rsidP="001D6D3A">
      <w:pPr>
        <w:pStyle w:val="Default"/>
        <w:numPr>
          <w:ilvl w:val="0"/>
          <w:numId w:val="10"/>
        </w:numPr>
        <w:jc w:val="both"/>
      </w:pPr>
      <w:r w:rsidRPr="001D6D3A">
        <w:rPr>
          <w:bCs/>
        </w:rPr>
        <w:t>Участнику запрещается проносить с собой в аудиторию бумаги, справочные</w:t>
      </w:r>
      <w:r w:rsidRPr="001D6D3A">
        <w:rPr>
          <w:b/>
          <w:bCs/>
        </w:rPr>
        <w:t xml:space="preserve"> </w:t>
      </w:r>
      <w:r w:rsidRPr="001D6D3A">
        <w:rPr>
          <w:bCs/>
        </w:rPr>
        <w:t xml:space="preserve">материалы, электронные средства связи, диктофоны, плееры, электронные книги, фотоаппараты, смарт-часы и иное техническое оборудование. </w:t>
      </w:r>
    </w:p>
    <w:p w:rsidR="001D6D3A" w:rsidRPr="001D6D3A" w:rsidRDefault="001D6D3A" w:rsidP="001D6D3A">
      <w:pPr>
        <w:pStyle w:val="Default"/>
        <w:numPr>
          <w:ilvl w:val="0"/>
          <w:numId w:val="10"/>
        </w:numPr>
        <w:jc w:val="both"/>
        <w:rPr>
          <w:bCs/>
        </w:rPr>
      </w:pPr>
      <w:r w:rsidRPr="001D6D3A">
        <w:rPr>
          <w:bCs/>
        </w:rPr>
        <w:t xml:space="preserve">В случае нарушения участником Олимпиады Порядка проведения Олимпиады и Требований к проведению школьного и муниципального этапов Олимпиады по русскому языку,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русскому языку в текущем году. </w:t>
      </w:r>
    </w:p>
    <w:p w:rsidR="001D6D3A" w:rsidRPr="001D6D3A" w:rsidRDefault="001D6D3A" w:rsidP="001D6D3A">
      <w:pPr>
        <w:pStyle w:val="Default"/>
        <w:numPr>
          <w:ilvl w:val="0"/>
          <w:numId w:val="10"/>
        </w:numPr>
        <w:jc w:val="both"/>
      </w:pPr>
      <w:r w:rsidRPr="001D6D3A">
        <w:t>Для организации и контроля за проведением муниципального этапа Олимпиады по русскому языку рекомендуется привлечь учителей-</w:t>
      </w:r>
      <w:proofErr w:type="spellStart"/>
      <w:r w:rsidRPr="001D6D3A">
        <w:t>несловесников</w:t>
      </w:r>
      <w:proofErr w:type="spellEnd"/>
      <w:r w:rsidRPr="001D6D3A">
        <w:t xml:space="preserve">. </w:t>
      </w:r>
    </w:p>
    <w:p w:rsidR="001D6D3A" w:rsidRPr="001D6D3A" w:rsidRDefault="001D6D3A" w:rsidP="001D6D3A">
      <w:pPr>
        <w:pStyle w:val="Default"/>
        <w:numPr>
          <w:ilvl w:val="0"/>
          <w:numId w:val="10"/>
        </w:numPr>
        <w:jc w:val="both"/>
      </w:pPr>
      <w:r w:rsidRPr="001D6D3A">
        <w:t xml:space="preserve">По истечении времени выполнения заданий работы школьников собираются и сдаются в Оргкомитет, который производит обезличивание (кодирование) работ и передаёт их председателю жюри. </w:t>
      </w:r>
    </w:p>
    <w:p w:rsidR="001D6D3A" w:rsidRPr="001D6D3A" w:rsidRDefault="001D6D3A" w:rsidP="001D6D3A">
      <w:pPr>
        <w:pStyle w:val="Default"/>
        <w:ind w:firstLine="533"/>
        <w:jc w:val="both"/>
      </w:pPr>
    </w:p>
    <w:p w:rsidR="001D6D3A" w:rsidRPr="001D6D3A" w:rsidRDefault="001D6D3A" w:rsidP="001D6D3A">
      <w:pPr>
        <w:pStyle w:val="Default"/>
        <w:ind w:firstLine="533"/>
        <w:jc w:val="both"/>
        <w:rPr>
          <w:b/>
          <w:bCs/>
        </w:rPr>
      </w:pPr>
    </w:p>
    <w:p w:rsidR="001D6D3A" w:rsidRPr="001D6D3A" w:rsidRDefault="001D6D3A" w:rsidP="001D6D3A">
      <w:pPr>
        <w:pStyle w:val="Default"/>
        <w:ind w:firstLine="720"/>
        <w:jc w:val="both"/>
      </w:pPr>
      <w:r w:rsidRPr="001D6D3A">
        <w:rPr>
          <w:b/>
          <w:bCs/>
        </w:rPr>
        <w:t>7.  Организация проверки работ, процедуры анализа и показа работ, определение победителей.</w:t>
      </w:r>
    </w:p>
    <w:p w:rsidR="001D6D3A" w:rsidRPr="001D6D3A" w:rsidRDefault="001D6D3A" w:rsidP="001D6D3A">
      <w:pPr>
        <w:pStyle w:val="Default"/>
        <w:ind w:firstLine="540"/>
        <w:jc w:val="both"/>
      </w:pPr>
      <w:r w:rsidRPr="001D6D3A">
        <w:t xml:space="preserve">Для повышения объективности выставления баллов рекомендуется проверять работы в обезличенном (зашифрованном) виде. Жюри проверяет и оценивает выполненные олимпиадные задания по единым критериям. Далее результаты выполнения каждого задания в работе суммируются, и таким образом определяется общее количество баллов по результатам выполнения всей работы в целом. </w:t>
      </w:r>
    </w:p>
    <w:p w:rsidR="001D6D3A" w:rsidRPr="001D6D3A" w:rsidRDefault="001D6D3A" w:rsidP="001D6D3A">
      <w:pPr>
        <w:pStyle w:val="Default"/>
        <w:ind w:firstLine="540"/>
        <w:jc w:val="both"/>
      </w:pPr>
      <w:r w:rsidRPr="001D6D3A">
        <w:t xml:space="preserve">Для объективности оценки олимпиадных работ не рекомендуется проверять одной группой из состава жюри всю работу от начала до конца. Чрезвычайно продуктивна групповая проверка одного задания во всех работах одной возрастной категории, </w:t>
      </w:r>
      <w:proofErr w:type="gramStart"/>
      <w:r w:rsidRPr="001D6D3A">
        <w:t>например</w:t>
      </w:r>
      <w:proofErr w:type="gramEnd"/>
      <w:r w:rsidRPr="001D6D3A">
        <w:t xml:space="preserve">: </w:t>
      </w:r>
    </w:p>
    <w:p w:rsidR="001D6D3A" w:rsidRPr="001D6D3A" w:rsidRDefault="001D6D3A" w:rsidP="001D6D3A">
      <w:pPr>
        <w:pStyle w:val="Default"/>
        <w:ind w:firstLine="540"/>
        <w:jc w:val="both"/>
      </w:pPr>
      <w:r w:rsidRPr="001D6D3A">
        <w:t xml:space="preserve">1-я группа проверяет задание № 1 во всех работах 9 класса; </w:t>
      </w:r>
    </w:p>
    <w:p w:rsidR="001D6D3A" w:rsidRPr="001D6D3A" w:rsidRDefault="001D6D3A" w:rsidP="001D6D3A">
      <w:pPr>
        <w:pStyle w:val="Default"/>
        <w:ind w:firstLine="540"/>
        <w:jc w:val="both"/>
      </w:pPr>
      <w:r w:rsidRPr="001D6D3A">
        <w:t xml:space="preserve">2-я группа — задание № 2 во всех работах 9 класса; </w:t>
      </w:r>
    </w:p>
    <w:p w:rsidR="001D6D3A" w:rsidRPr="001D6D3A" w:rsidRDefault="001D6D3A" w:rsidP="001D6D3A">
      <w:pPr>
        <w:pStyle w:val="Default"/>
        <w:ind w:firstLine="540"/>
        <w:jc w:val="both"/>
      </w:pPr>
      <w:r w:rsidRPr="001D6D3A">
        <w:t xml:space="preserve">3-я группа — задание № 3 во всех работах 9 класса и т. д. по работам всех классов. </w:t>
      </w:r>
    </w:p>
    <w:p w:rsidR="001D6D3A" w:rsidRPr="001D6D3A" w:rsidRDefault="001D6D3A" w:rsidP="001D6D3A">
      <w:pPr>
        <w:pStyle w:val="Default"/>
        <w:ind w:firstLine="540"/>
        <w:jc w:val="both"/>
      </w:pPr>
      <w:r w:rsidRPr="001D6D3A">
        <w:t xml:space="preserve">Если одно и то же задание включено в комплекты нескольких классов («сквозное» задание), целесообразно назначить одну и ту же группу ответственной за проверку этого задания во всех параллелях. </w:t>
      </w:r>
    </w:p>
    <w:p w:rsidR="001D6D3A" w:rsidRPr="001D6D3A" w:rsidRDefault="001D6D3A" w:rsidP="001D6D3A">
      <w:pPr>
        <w:pStyle w:val="Default"/>
        <w:ind w:firstLine="540"/>
        <w:jc w:val="both"/>
        <w:rPr>
          <w:color w:val="auto"/>
        </w:rPr>
      </w:pPr>
      <w:r w:rsidRPr="001D6D3A">
        <w:t xml:space="preserve">В случае ухудшения санитарно-эпидемиологической обстановки в регионе в связи с ростом заболеваемости COVID-19 проверка работ может быть проведена дистанционно. </w:t>
      </w:r>
      <w:r w:rsidRPr="001D6D3A">
        <w:rPr>
          <w:color w:val="auto"/>
        </w:rPr>
        <w:t xml:space="preserve">После проведения муниципального этапов олимпиады </w:t>
      </w:r>
      <w:r w:rsidRPr="001D6D3A">
        <w:rPr>
          <w:b/>
          <w:bCs/>
          <w:color w:val="auto"/>
        </w:rPr>
        <w:t xml:space="preserve">необходимо разместить комплекты заданий всех классов в открытом доступе </w:t>
      </w:r>
      <w:r w:rsidRPr="001D6D3A">
        <w:rPr>
          <w:color w:val="auto"/>
        </w:rPr>
        <w:t xml:space="preserve">(без необходимости введения паролей) в Интернете на официальных сайтах органов местного самоуправления, отвечающих за проведение муниципального этапов в конкретном регионе. </w:t>
      </w:r>
    </w:p>
    <w:p w:rsidR="001D6D3A" w:rsidRPr="001D6D3A" w:rsidRDefault="001D6D3A" w:rsidP="001D6D3A">
      <w:pPr>
        <w:pStyle w:val="Default"/>
        <w:ind w:firstLine="540"/>
        <w:jc w:val="both"/>
        <w:rPr>
          <w:color w:val="auto"/>
        </w:rPr>
      </w:pPr>
      <w:r w:rsidRPr="001D6D3A">
        <w:rPr>
          <w:color w:val="auto"/>
        </w:rPr>
        <w:t xml:space="preserve">После проверки работ проводится их анализ и показ, а также рассматриваются апелляции участников. Для повышения эффективности подготовки к олимпиадам необходимо не просто ознакомить участников с полученными результатами, но и осуществить разбор допущенных ошибок.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с критериями оценивания. В процессе проведения анализа заданий участники олимпиады должны получить всю необходимую информацию по поводу объективности оценки их работ.  Жюри совместно с оргкомитетом олимпиады осуществляет показ работ и рассматривает апелляции участников. </w:t>
      </w:r>
    </w:p>
    <w:p w:rsidR="001D6D3A" w:rsidRPr="001D6D3A" w:rsidRDefault="001D6D3A" w:rsidP="001D6D3A">
      <w:pPr>
        <w:pStyle w:val="Default"/>
        <w:ind w:firstLine="540"/>
        <w:jc w:val="both"/>
        <w:rPr>
          <w:color w:val="auto"/>
        </w:rPr>
      </w:pPr>
      <w:r w:rsidRPr="001D6D3A">
        <w:rPr>
          <w:color w:val="auto"/>
        </w:rPr>
        <w:t xml:space="preserve">При разработке регламентов процедур показа выполненных олимпиадных заданий и рассмотрения апелляций следует ориентироваться на актуальный Порядок проведения всероссийской олимпиады школьников, а также учитывать следующее: </w:t>
      </w:r>
    </w:p>
    <w:p w:rsidR="001D6D3A" w:rsidRPr="001D6D3A" w:rsidRDefault="001D6D3A" w:rsidP="001D6D3A">
      <w:pPr>
        <w:pStyle w:val="Default"/>
        <w:ind w:firstLine="540"/>
        <w:jc w:val="both"/>
        <w:rPr>
          <w:color w:val="auto"/>
        </w:rPr>
      </w:pPr>
      <w:r w:rsidRPr="001D6D3A">
        <w:rPr>
          <w:color w:val="auto"/>
        </w:rPr>
        <w:t xml:space="preserve">– на показ работ допускаются только участники олимпиады по паспорту или иному удостоверяющему личность документу; </w:t>
      </w:r>
    </w:p>
    <w:p w:rsidR="001D6D3A" w:rsidRPr="001D6D3A" w:rsidRDefault="001D6D3A" w:rsidP="001D6D3A">
      <w:pPr>
        <w:pStyle w:val="Default"/>
        <w:ind w:firstLine="540"/>
        <w:jc w:val="both"/>
        <w:rPr>
          <w:color w:val="auto"/>
        </w:rPr>
      </w:pPr>
      <w:r w:rsidRPr="001D6D3A">
        <w:rPr>
          <w:color w:val="auto"/>
        </w:rPr>
        <w:t xml:space="preserve">– вносить исправления в работы, выносить из аудитории, где проводится показ, заполненные бланки заданий (листы ответов) и черновики строго запрещено; </w:t>
      </w:r>
    </w:p>
    <w:p w:rsidR="001D6D3A" w:rsidRPr="001D6D3A" w:rsidRDefault="001D6D3A" w:rsidP="001D6D3A">
      <w:pPr>
        <w:pStyle w:val="Default"/>
        <w:ind w:firstLine="540"/>
        <w:jc w:val="both"/>
        <w:rPr>
          <w:color w:val="auto"/>
        </w:rPr>
      </w:pPr>
      <w:r w:rsidRPr="001D6D3A">
        <w:rPr>
          <w:color w:val="auto"/>
        </w:rPr>
        <w:t xml:space="preserve">– участник имеет право задать членам жюри вопросы по оценке приведённого им решения задачи; </w:t>
      </w:r>
    </w:p>
    <w:p w:rsidR="001D6D3A" w:rsidRPr="001D6D3A" w:rsidRDefault="001D6D3A" w:rsidP="001D6D3A">
      <w:pPr>
        <w:pStyle w:val="Default"/>
        <w:ind w:firstLine="540"/>
        <w:jc w:val="both"/>
        <w:rPr>
          <w:color w:val="auto"/>
        </w:rPr>
      </w:pPr>
      <w:r w:rsidRPr="001D6D3A">
        <w:rPr>
          <w:color w:val="auto"/>
        </w:rPr>
        <w:t xml:space="preserve">– формулировка заданий, критерии и методика оценивания олимпиадных заданий не могут быть предметом апелляции и пересмотру не подлежат; </w:t>
      </w:r>
    </w:p>
    <w:p w:rsidR="001D6D3A" w:rsidRPr="001D6D3A" w:rsidRDefault="001D6D3A" w:rsidP="001D6D3A">
      <w:pPr>
        <w:pStyle w:val="Default"/>
        <w:ind w:firstLine="540"/>
        <w:jc w:val="both"/>
        <w:rPr>
          <w:color w:val="auto"/>
        </w:rPr>
      </w:pPr>
      <w:r w:rsidRPr="001D6D3A">
        <w:rPr>
          <w:color w:val="auto"/>
        </w:rPr>
        <w:t xml:space="preserve">– корректировка баллов может происходить только в ходе процедуры апелляции (а не в ходе процедуры показа работ), в том числе и в связи с устранением технических ошибок при проверке работ и подсчёте результатов; </w:t>
      </w:r>
    </w:p>
    <w:p w:rsidR="001D6D3A" w:rsidRPr="001D6D3A" w:rsidRDefault="001D6D3A" w:rsidP="001D6D3A">
      <w:pPr>
        <w:pStyle w:val="Default"/>
        <w:ind w:firstLine="540"/>
        <w:jc w:val="both"/>
        <w:rPr>
          <w:color w:val="auto"/>
        </w:rPr>
      </w:pPr>
      <w:r w:rsidRPr="001D6D3A">
        <w:rPr>
          <w:color w:val="auto"/>
        </w:rPr>
        <w:t xml:space="preserve"> – участники олимпиады подают апелляцию о несогласии с выставленными баллами в жюри муниципального этапа олимпиады в письменной форме; </w:t>
      </w:r>
    </w:p>
    <w:p w:rsidR="001D6D3A" w:rsidRPr="001D6D3A" w:rsidRDefault="001D6D3A" w:rsidP="001D6D3A">
      <w:pPr>
        <w:pStyle w:val="Default"/>
        <w:jc w:val="both"/>
      </w:pPr>
      <w:r w:rsidRPr="001D6D3A">
        <w:rPr>
          <w:color w:val="auto"/>
        </w:rPr>
        <w:t xml:space="preserve">        –</w:t>
      </w:r>
      <w:r w:rsidRPr="001D6D3A">
        <w:t xml:space="preserve"> апелляция участника Олимпиады рассматривается строго в день объявления результатов выполнения олимпиадного задания;</w:t>
      </w:r>
    </w:p>
    <w:p w:rsidR="001D6D3A" w:rsidRPr="001D6D3A" w:rsidRDefault="001D6D3A" w:rsidP="001D6D3A">
      <w:pPr>
        <w:pStyle w:val="Default"/>
        <w:ind w:firstLine="533"/>
        <w:jc w:val="both"/>
      </w:pPr>
      <w:r w:rsidRPr="001D6D3A">
        <w:t xml:space="preserve">–для проведения апелляции участник Олимпиады подаёт письменное заявление; </w:t>
      </w:r>
    </w:p>
    <w:p w:rsidR="001D6D3A" w:rsidRPr="001D6D3A" w:rsidRDefault="001D6D3A" w:rsidP="001D6D3A">
      <w:pPr>
        <w:pStyle w:val="Default"/>
        <w:ind w:firstLine="533"/>
        <w:jc w:val="both"/>
      </w:pPr>
      <w:r w:rsidRPr="001D6D3A">
        <w:t>– при рассмотрении апелляции присутствует только участник Олимпиады, подавший заявление, имеющий при себе документ, удостоверяющий личность;</w:t>
      </w:r>
    </w:p>
    <w:p w:rsidR="001D6D3A" w:rsidRPr="001D6D3A" w:rsidRDefault="001D6D3A" w:rsidP="001D6D3A">
      <w:pPr>
        <w:pStyle w:val="Default"/>
        <w:ind w:firstLine="533"/>
        <w:jc w:val="both"/>
      </w:pPr>
      <w:r w:rsidRPr="001D6D3A">
        <w:t xml:space="preserve">– по результатам рассмотрения апелляции выносится одно из следующих решений: </w:t>
      </w:r>
    </w:p>
    <w:p w:rsidR="001D6D3A" w:rsidRPr="001D6D3A" w:rsidRDefault="001D6D3A" w:rsidP="001D6D3A">
      <w:pPr>
        <w:pStyle w:val="Default"/>
        <w:ind w:firstLine="533"/>
        <w:jc w:val="both"/>
      </w:pPr>
      <w:r w:rsidRPr="001D6D3A">
        <w:t xml:space="preserve">• об отклонении апелляции и сохранении выставленных баллов; </w:t>
      </w:r>
    </w:p>
    <w:p w:rsidR="001D6D3A" w:rsidRPr="001D6D3A" w:rsidRDefault="001D6D3A" w:rsidP="001D6D3A">
      <w:pPr>
        <w:pStyle w:val="Default"/>
        <w:ind w:firstLine="533"/>
        <w:jc w:val="both"/>
      </w:pPr>
      <w:r w:rsidRPr="001D6D3A">
        <w:t xml:space="preserve">• об удовлетворении апелляции и корректировке баллов; </w:t>
      </w:r>
    </w:p>
    <w:p w:rsidR="001D6D3A" w:rsidRPr="001D6D3A" w:rsidRDefault="001D6D3A" w:rsidP="001D6D3A">
      <w:pPr>
        <w:pStyle w:val="Default"/>
        <w:ind w:firstLine="533"/>
        <w:jc w:val="both"/>
      </w:pPr>
      <w:r w:rsidRPr="001D6D3A">
        <w:t xml:space="preserve">– решение по апелляции принимаются простым большинством голосов. В случае равенства голосов председатель Жюри имеет право решающего голоса; </w:t>
      </w:r>
    </w:p>
    <w:p w:rsidR="001D6D3A" w:rsidRPr="001D6D3A" w:rsidRDefault="001D6D3A" w:rsidP="001D6D3A">
      <w:pPr>
        <w:pStyle w:val="Default"/>
        <w:ind w:firstLine="533"/>
        <w:jc w:val="both"/>
      </w:pPr>
      <w:r w:rsidRPr="001D6D3A">
        <w:t xml:space="preserve">– Решение по апелляции является окончательным и пересмотру не подлежит; </w:t>
      </w:r>
    </w:p>
    <w:p w:rsidR="001D6D3A" w:rsidRPr="001D6D3A" w:rsidRDefault="001D6D3A" w:rsidP="001D6D3A">
      <w:pPr>
        <w:pStyle w:val="Default"/>
        <w:ind w:firstLine="533"/>
        <w:jc w:val="both"/>
      </w:pPr>
      <w:r w:rsidRPr="001D6D3A">
        <w:t>– проведение апелляции оформляется протоколами, которые подписываются членами Жюри и Оргкомитета;</w:t>
      </w:r>
    </w:p>
    <w:p w:rsidR="001D6D3A" w:rsidRPr="001D6D3A" w:rsidRDefault="001D6D3A" w:rsidP="001D6D3A">
      <w:pPr>
        <w:pStyle w:val="Default"/>
        <w:ind w:firstLine="533"/>
        <w:jc w:val="both"/>
      </w:pPr>
      <w:r w:rsidRPr="001D6D3A">
        <w:t xml:space="preserve">– протоколы проведения апелляции передаются председателю Жюри для внесения соответствующих изменений в протокол и отчётную документацию. </w:t>
      </w:r>
    </w:p>
    <w:p w:rsidR="001D6D3A" w:rsidRPr="001D6D3A" w:rsidRDefault="001D6D3A" w:rsidP="001D6D3A">
      <w:pPr>
        <w:pStyle w:val="Default"/>
        <w:ind w:firstLine="533"/>
        <w:jc w:val="both"/>
      </w:pPr>
      <w:r w:rsidRPr="001D6D3A">
        <w:t xml:space="preserve"> Документами по проведению апелляции являются: </w:t>
      </w:r>
    </w:p>
    <w:p w:rsidR="001D6D3A" w:rsidRPr="001D6D3A" w:rsidRDefault="001D6D3A" w:rsidP="001D6D3A">
      <w:pPr>
        <w:pStyle w:val="Default"/>
        <w:ind w:firstLine="533"/>
        <w:jc w:val="both"/>
      </w:pPr>
      <w:r w:rsidRPr="001D6D3A">
        <w:t xml:space="preserve">• письменные заявления об апелляциях участников Олимпиады; </w:t>
      </w:r>
    </w:p>
    <w:p w:rsidR="001D6D3A" w:rsidRPr="001D6D3A" w:rsidRDefault="001D6D3A" w:rsidP="001D6D3A">
      <w:pPr>
        <w:pStyle w:val="Default"/>
        <w:ind w:firstLine="533"/>
        <w:jc w:val="both"/>
      </w:pPr>
      <w:r w:rsidRPr="001D6D3A">
        <w:t xml:space="preserve">• журнал (листы) регистрации апелляций; </w:t>
      </w:r>
    </w:p>
    <w:p w:rsidR="001D6D3A" w:rsidRPr="001D6D3A" w:rsidRDefault="001D6D3A" w:rsidP="001D6D3A">
      <w:pPr>
        <w:pStyle w:val="Default"/>
        <w:ind w:firstLine="540"/>
        <w:jc w:val="both"/>
      </w:pPr>
      <w:r w:rsidRPr="001D6D3A">
        <w:t xml:space="preserve">• протоколы апелляции. </w:t>
      </w:r>
    </w:p>
    <w:p w:rsidR="001D6D3A" w:rsidRPr="001D6D3A" w:rsidRDefault="001D6D3A" w:rsidP="001D6D3A">
      <w:pPr>
        <w:pStyle w:val="Default"/>
        <w:ind w:firstLine="540"/>
        <w:jc w:val="both"/>
      </w:pPr>
    </w:p>
    <w:p w:rsidR="001D6D3A" w:rsidRPr="001D6D3A" w:rsidRDefault="001D6D3A" w:rsidP="001D6D3A">
      <w:pPr>
        <w:pStyle w:val="Default"/>
        <w:ind w:firstLine="540"/>
        <w:jc w:val="both"/>
        <w:rPr>
          <w:color w:val="auto"/>
        </w:rPr>
      </w:pPr>
      <w:r w:rsidRPr="001D6D3A">
        <w:rPr>
          <w:color w:val="auto"/>
        </w:rPr>
        <w:t xml:space="preserve">В случае ухудшения санитарно-эпидемиологической обстановки в регионе в связи с ростом заболеваемости COVID-19 по решению </w:t>
      </w:r>
      <w:proofErr w:type="gramStart"/>
      <w:r w:rsidRPr="001D6D3A">
        <w:rPr>
          <w:color w:val="auto"/>
        </w:rPr>
        <w:t>организатора  муниципального</w:t>
      </w:r>
      <w:proofErr w:type="gramEnd"/>
      <w:r w:rsidRPr="001D6D3A">
        <w:rPr>
          <w:color w:val="auto"/>
        </w:rPr>
        <w:t xml:space="preserve"> этапа олимпиады процедуры анализа работ, показа и апелляции могут проводиться с использованием информационно-коммуникационных технологий при обязательной организации обратной связи с участниками олимпиады. </w:t>
      </w:r>
    </w:p>
    <w:p w:rsidR="001D6D3A" w:rsidRPr="001D6D3A" w:rsidRDefault="001D6D3A" w:rsidP="001D6D3A">
      <w:pPr>
        <w:pStyle w:val="Default"/>
        <w:ind w:firstLine="533"/>
        <w:jc w:val="both"/>
      </w:pPr>
    </w:p>
    <w:p w:rsidR="001D6D3A" w:rsidRPr="001D6D3A" w:rsidRDefault="001D6D3A" w:rsidP="001D6D3A">
      <w:pPr>
        <w:pStyle w:val="Default"/>
        <w:ind w:firstLine="533"/>
        <w:jc w:val="both"/>
      </w:pPr>
    </w:p>
    <w:p w:rsidR="001D6D3A" w:rsidRPr="001D6D3A" w:rsidRDefault="001D6D3A" w:rsidP="001D6D3A">
      <w:pPr>
        <w:pStyle w:val="Default"/>
        <w:ind w:firstLine="540"/>
        <w:jc w:val="both"/>
        <w:rPr>
          <w:color w:val="auto"/>
        </w:rPr>
      </w:pPr>
      <w:r w:rsidRPr="001D6D3A">
        <w:rPr>
          <w:color w:val="auto"/>
        </w:rPr>
        <w:t xml:space="preserve">Определение победителей и </w:t>
      </w:r>
      <w:proofErr w:type="spellStart"/>
      <w:r w:rsidRPr="001D6D3A">
        <w:rPr>
          <w:color w:val="auto"/>
        </w:rPr>
        <w:t>призѐров</w:t>
      </w:r>
      <w:proofErr w:type="spellEnd"/>
      <w:r w:rsidRPr="001D6D3A">
        <w:rPr>
          <w:color w:val="auto"/>
        </w:rPr>
        <w:t xml:space="preserve"> муниципального этапа олимпиады осуществляется на основании актуального Порядка проведения всероссийской олимпиады школьников. </w:t>
      </w:r>
    </w:p>
    <w:p w:rsidR="001D6D3A" w:rsidRPr="001D6D3A" w:rsidRDefault="001D6D3A" w:rsidP="001D6D3A">
      <w:pPr>
        <w:autoSpaceDE w:val="0"/>
        <w:autoSpaceDN w:val="0"/>
        <w:adjustRightInd w:val="0"/>
        <w:ind w:firstLine="540"/>
        <w:rPr>
          <w:b/>
        </w:rPr>
      </w:pPr>
      <w:r w:rsidRPr="001D6D3A">
        <w:rPr>
          <w:b/>
        </w:rPr>
        <w:t xml:space="preserve">Для муниципального этапа Олимпиады действует следующий порядок подведения итогов: участники, набравшие наибольшее количество баллов, признаются победителями при условии, что количество набранных ими баллов </w:t>
      </w:r>
      <w:r w:rsidRPr="001D6D3A">
        <w:rPr>
          <w:b/>
          <w:bCs/>
        </w:rPr>
        <w:t>превышает половину максимально возможных баллов</w:t>
      </w:r>
      <w:r w:rsidRPr="001D6D3A">
        <w:rPr>
          <w:b/>
        </w:rPr>
        <w:t>.</w:t>
      </w:r>
    </w:p>
    <w:p w:rsidR="001D6D3A" w:rsidRPr="001D6D3A" w:rsidRDefault="001D6D3A" w:rsidP="001D6D3A">
      <w:pPr>
        <w:autoSpaceDE w:val="0"/>
        <w:autoSpaceDN w:val="0"/>
        <w:adjustRightInd w:val="0"/>
        <w:ind w:firstLine="540"/>
      </w:pPr>
      <w:r w:rsidRPr="001D6D3A">
        <w:t>Количество победителей и призёров в каждой параллели должно составлять 25% от общего количества участников.</w:t>
      </w:r>
    </w:p>
    <w:p w:rsidR="001D6D3A" w:rsidRPr="001D6D3A" w:rsidRDefault="001D6D3A" w:rsidP="001D6D3A">
      <w:pPr>
        <w:autoSpaceDE w:val="0"/>
        <w:autoSpaceDN w:val="0"/>
        <w:adjustRightInd w:val="0"/>
        <w:ind w:firstLine="540"/>
      </w:pPr>
      <w:r w:rsidRPr="001D6D3A">
        <w:t xml:space="preserve">В случае, когда у участника Олимпиады,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жюри соответствующего этапа Олимпиады. </w:t>
      </w:r>
    </w:p>
    <w:p w:rsidR="001D6D3A" w:rsidRPr="001D6D3A" w:rsidRDefault="001D6D3A" w:rsidP="001D6D3A">
      <w:pPr>
        <w:pStyle w:val="Default"/>
        <w:ind w:firstLine="533"/>
      </w:pPr>
      <w:r w:rsidRPr="001D6D3A">
        <w:t xml:space="preserve">Список победителей и призёров муниципального этапа Олимпиады утверждается организаторами. </w:t>
      </w:r>
    </w:p>
    <w:p w:rsidR="001D6D3A" w:rsidRPr="001D6D3A" w:rsidRDefault="001D6D3A" w:rsidP="001D6D3A">
      <w:pPr>
        <w:pStyle w:val="Default"/>
        <w:ind w:firstLine="533"/>
      </w:pPr>
      <w:r w:rsidRPr="001D6D3A">
        <w:t xml:space="preserve">Победители и призёры награждаются дипломами, а также имеют право принимать участие в следующем этапе Олимпиады. </w:t>
      </w:r>
    </w:p>
    <w:p w:rsidR="001D6D3A" w:rsidRPr="0084518C" w:rsidRDefault="001D6D3A" w:rsidP="001D6D3A">
      <w:pPr>
        <w:pStyle w:val="Default"/>
        <w:ind w:firstLine="533"/>
        <w:jc w:val="both"/>
        <w:rPr>
          <w:b/>
          <w:sz w:val="28"/>
          <w:szCs w:val="28"/>
        </w:rPr>
      </w:pPr>
    </w:p>
    <w:p w:rsidR="001D6D3A" w:rsidRPr="0084518C" w:rsidRDefault="001D6D3A" w:rsidP="001D6D3A">
      <w:pPr>
        <w:jc w:val="both"/>
        <w:rPr>
          <w:sz w:val="28"/>
          <w:szCs w:val="28"/>
        </w:rPr>
      </w:pPr>
    </w:p>
    <w:p w:rsidR="001D6D3A" w:rsidRPr="0084518C" w:rsidRDefault="001D6D3A" w:rsidP="001D6D3A">
      <w:pPr>
        <w:pStyle w:val="Default"/>
        <w:ind w:firstLine="533"/>
        <w:jc w:val="both"/>
        <w:rPr>
          <w:sz w:val="28"/>
          <w:szCs w:val="28"/>
        </w:rPr>
      </w:pPr>
    </w:p>
    <w:p w:rsidR="001D6D3A" w:rsidRPr="0084518C" w:rsidRDefault="001D6D3A" w:rsidP="001D6D3A">
      <w:pPr>
        <w:pStyle w:val="Default"/>
        <w:ind w:firstLine="533"/>
        <w:jc w:val="both"/>
        <w:rPr>
          <w:sz w:val="28"/>
          <w:szCs w:val="28"/>
        </w:rPr>
      </w:pPr>
    </w:p>
    <w:p w:rsidR="001D6D3A" w:rsidRPr="0084518C" w:rsidRDefault="001D6D3A" w:rsidP="001D6D3A">
      <w:pPr>
        <w:autoSpaceDE w:val="0"/>
        <w:autoSpaceDN w:val="0"/>
        <w:adjustRightInd w:val="0"/>
        <w:jc w:val="both"/>
        <w:rPr>
          <w:sz w:val="28"/>
          <w:szCs w:val="28"/>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EB77E4" w:rsidRPr="00092AAD" w:rsidRDefault="00EB77E4" w:rsidP="00EB77E4">
      <w:pPr>
        <w:ind w:left="5529"/>
        <w:jc w:val="right"/>
        <w:rPr>
          <w:iCs/>
        </w:rPr>
      </w:pPr>
      <w:r>
        <w:rPr>
          <w:iCs/>
        </w:rPr>
        <w:t>Приложение № 4</w:t>
      </w:r>
    </w:p>
    <w:p w:rsidR="00EB77E4" w:rsidRPr="00092AAD" w:rsidRDefault="00EB77E4" w:rsidP="00EB77E4">
      <w:pPr>
        <w:ind w:left="5529"/>
        <w:jc w:val="right"/>
        <w:rPr>
          <w:iCs/>
        </w:rPr>
      </w:pPr>
    </w:p>
    <w:p w:rsidR="00EB77E4" w:rsidRPr="00092AAD" w:rsidRDefault="00EB77E4" w:rsidP="00EB77E4">
      <w:pPr>
        <w:ind w:left="5529"/>
        <w:jc w:val="right"/>
        <w:rPr>
          <w:iCs/>
        </w:rPr>
      </w:pPr>
      <w:r w:rsidRPr="00092AAD">
        <w:rPr>
          <w:iCs/>
        </w:rPr>
        <w:t>к приказу управления образования</w:t>
      </w:r>
    </w:p>
    <w:p w:rsidR="00EB77E4" w:rsidRPr="00092AAD" w:rsidRDefault="00EB77E4" w:rsidP="00EB77E4">
      <w:pPr>
        <w:ind w:left="5529"/>
        <w:jc w:val="right"/>
        <w:rPr>
          <w:iCs/>
        </w:rPr>
      </w:pPr>
      <w:r w:rsidRPr="00092AAD">
        <w:rPr>
          <w:iCs/>
        </w:rPr>
        <w:t>Администрации города Твери</w:t>
      </w:r>
    </w:p>
    <w:p w:rsidR="00EB77E4" w:rsidRPr="00092AAD" w:rsidRDefault="00EB77E4" w:rsidP="00EB77E4">
      <w:pPr>
        <w:ind w:left="5529"/>
        <w:jc w:val="right"/>
        <w:rPr>
          <w:iCs/>
        </w:rPr>
      </w:pPr>
      <w:proofErr w:type="gramStart"/>
      <w:r w:rsidRPr="00092AAD">
        <w:rPr>
          <w:iCs/>
        </w:rPr>
        <w:t>от  «</w:t>
      </w:r>
      <w:proofErr w:type="gramEnd"/>
      <w:r w:rsidRPr="00092AAD">
        <w:rPr>
          <w:iCs/>
        </w:rPr>
        <w:t>_____» _____ 2020 г. № _______</w:t>
      </w:r>
    </w:p>
    <w:p w:rsidR="00EB77E4" w:rsidRPr="003E0A9A" w:rsidRDefault="00EB77E4" w:rsidP="00EB77E4">
      <w:pPr>
        <w:pStyle w:val="ConsPlusNormal"/>
        <w:jc w:val="both"/>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1D6D3A" w:rsidRDefault="001D6D3A" w:rsidP="00094F97">
      <w:pPr>
        <w:pStyle w:val="a6"/>
        <w:tabs>
          <w:tab w:val="left" w:pos="567"/>
        </w:tabs>
        <w:ind w:left="0" w:firstLine="0"/>
        <w:rPr>
          <w:sz w:val="16"/>
          <w:szCs w:val="16"/>
          <w:highlight w:val="yellow"/>
          <w:lang w:val="ru-RU"/>
        </w:rPr>
      </w:pPr>
    </w:p>
    <w:p w:rsidR="0063790B" w:rsidRPr="0063790B" w:rsidRDefault="0063790B" w:rsidP="0063790B">
      <w:pPr>
        <w:jc w:val="center"/>
        <w:rPr>
          <w:b/>
          <w:bCs/>
        </w:rPr>
      </w:pPr>
      <w:r w:rsidRPr="0063790B">
        <w:rPr>
          <w:b/>
          <w:bCs/>
        </w:rPr>
        <w:t>Методические рекомендации к организации и проведению</w:t>
      </w:r>
    </w:p>
    <w:p w:rsidR="0063790B" w:rsidRPr="0063790B" w:rsidRDefault="0063790B" w:rsidP="0063790B">
      <w:pPr>
        <w:jc w:val="center"/>
        <w:rPr>
          <w:b/>
          <w:bCs/>
        </w:rPr>
      </w:pPr>
      <w:r w:rsidRPr="0063790B">
        <w:rPr>
          <w:b/>
          <w:bCs/>
        </w:rPr>
        <w:t>муниципального этапа всероссийской олимпиады школьников</w:t>
      </w:r>
    </w:p>
    <w:p w:rsidR="0063790B" w:rsidRPr="0063790B" w:rsidRDefault="0063790B" w:rsidP="0063790B">
      <w:pPr>
        <w:jc w:val="center"/>
        <w:rPr>
          <w:b/>
          <w:bCs/>
        </w:rPr>
      </w:pPr>
      <w:r w:rsidRPr="0063790B">
        <w:rPr>
          <w:b/>
          <w:bCs/>
          <w:iCs/>
        </w:rPr>
        <w:t>по истории</w:t>
      </w:r>
      <w:r>
        <w:rPr>
          <w:b/>
          <w:bCs/>
          <w:i/>
          <w:iCs/>
        </w:rPr>
        <w:t xml:space="preserve"> </w:t>
      </w:r>
      <w:r w:rsidRPr="0063790B">
        <w:rPr>
          <w:b/>
          <w:bCs/>
        </w:rPr>
        <w:t>в 2020/2021 учебном году</w:t>
      </w:r>
    </w:p>
    <w:p w:rsidR="0063790B" w:rsidRPr="0063790B" w:rsidRDefault="0063790B" w:rsidP="0063790B">
      <w:pPr>
        <w:pStyle w:val="a8"/>
        <w:rPr>
          <w:lang w:eastAsia="ar-SA"/>
        </w:rPr>
      </w:pPr>
    </w:p>
    <w:p w:rsidR="0063790B" w:rsidRPr="0063790B" w:rsidRDefault="0063790B" w:rsidP="0063790B">
      <w:pPr>
        <w:pStyle w:val="1"/>
        <w:tabs>
          <w:tab w:val="left" w:pos="708"/>
        </w:tabs>
        <w:rPr>
          <w:bCs/>
          <w:color w:val="000000"/>
          <w:szCs w:val="24"/>
          <w:lang w:val="ru-RU"/>
        </w:rPr>
      </w:pPr>
      <w:r w:rsidRPr="0063790B">
        <w:rPr>
          <w:b/>
          <w:bCs/>
          <w:szCs w:val="24"/>
          <w:lang w:val="ru-RU"/>
        </w:rPr>
        <w:tab/>
      </w:r>
      <w:r w:rsidRPr="0063790B">
        <w:rPr>
          <w:bCs/>
          <w:szCs w:val="24"/>
          <w:lang w:val="ru-RU"/>
        </w:rPr>
        <w:t xml:space="preserve">Муниципальный этап всероссийской олимпиады школьников по истории проводится в соответствии с актуальным Порядком проведения олимпиады, определяемым Порядком проведения всероссийской олимпиады школьников (утвержден Приказом Министерства образования и науки Российской Федерации от 18 ноября </w:t>
      </w:r>
      <w:smartTag w:uri="urn:schemas-microsoft-com:office:smarttags" w:element="metricconverter">
        <w:smartTagPr>
          <w:attr w:name="ProductID" w:val="2013 г"/>
        </w:smartTagPr>
        <w:r w:rsidRPr="0063790B">
          <w:rPr>
            <w:bCs/>
            <w:szCs w:val="24"/>
            <w:lang w:val="ru-RU"/>
          </w:rPr>
          <w:t>2013 г</w:t>
        </w:r>
      </w:smartTag>
      <w:r w:rsidRPr="0063790B">
        <w:rPr>
          <w:bCs/>
          <w:szCs w:val="24"/>
          <w:lang w:val="ru-RU"/>
        </w:rPr>
        <w:t xml:space="preserve">. № </w:t>
      </w:r>
      <w:smartTag w:uri="urn:schemas-microsoft-com:office:smarttags" w:element="metricconverter">
        <w:smartTagPr>
          <w:attr w:name="ProductID" w:val="1252 г"/>
        </w:smartTagPr>
        <w:r w:rsidRPr="0063790B">
          <w:rPr>
            <w:bCs/>
            <w:szCs w:val="24"/>
            <w:lang w:val="ru-RU"/>
          </w:rPr>
          <w:t>1252 г</w:t>
        </w:r>
      </w:smartTag>
      <w:r w:rsidRPr="0063790B">
        <w:rPr>
          <w:bCs/>
          <w:szCs w:val="24"/>
          <w:lang w:val="ru-RU"/>
        </w:rPr>
        <w:t xml:space="preserve">, с изменениями, внесенными Приказом </w:t>
      </w:r>
      <w:proofErr w:type="spellStart"/>
      <w:r w:rsidRPr="0063790B">
        <w:rPr>
          <w:bCs/>
          <w:szCs w:val="24"/>
          <w:lang w:val="ru-RU"/>
        </w:rPr>
        <w:t>Минобрнауки</w:t>
      </w:r>
      <w:proofErr w:type="spellEnd"/>
      <w:r w:rsidRPr="0063790B">
        <w:rPr>
          <w:bCs/>
          <w:szCs w:val="24"/>
          <w:lang w:val="ru-RU"/>
        </w:rPr>
        <w:t xml:space="preserve"> России от 17 марта 2015 года № 249; Приказом </w:t>
      </w:r>
      <w:proofErr w:type="spellStart"/>
      <w:r w:rsidRPr="0063790B">
        <w:rPr>
          <w:bCs/>
          <w:szCs w:val="24"/>
          <w:lang w:val="ru-RU"/>
        </w:rPr>
        <w:t>Минобрнауки</w:t>
      </w:r>
      <w:proofErr w:type="spellEnd"/>
      <w:r w:rsidRPr="0063790B">
        <w:rPr>
          <w:bCs/>
          <w:szCs w:val="24"/>
          <w:lang w:val="ru-RU"/>
        </w:rPr>
        <w:t xml:space="preserve"> России от 17 декабря 2015 года № 1488; Приказом </w:t>
      </w:r>
      <w:proofErr w:type="spellStart"/>
      <w:r w:rsidRPr="0063790B">
        <w:rPr>
          <w:bCs/>
          <w:szCs w:val="24"/>
          <w:lang w:val="ru-RU"/>
        </w:rPr>
        <w:t>Минобрнауки</w:t>
      </w:r>
      <w:proofErr w:type="spellEnd"/>
      <w:r w:rsidRPr="0063790B">
        <w:rPr>
          <w:bCs/>
          <w:szCs w:val="24"/>
          <w:lang w:val="ru-RU"/>
        </w:rPr>
        <w:t xml:space="preserve"> России от 17 ноября 2016 года № 1435; Приказом Министерства просвещения Российской Федерации от 17 марта </w:t>
      </w:r>
      <w:smartTag w:uri="urn:schemas-microsoft-com:office:smarttags" w:element="metricconverter">
        <w:smartTagPr>
          <w:attr w:name="ProductID" w:val="2020 г"/>
        </w:smartTagPr>
        <w:r w:rsidRPr="0063790B">
          <w:rPr>
            <w:bCs/>
            <w:szCs w:val="24"/>
            <w:lang w:val="ru-RU"/>
          </w:rPr>
          <w:t>2020 г</w:t>
        </w:r>
      </w:smartTag>
      <w:r w:rsidRPr="0063790B">
        <w:rPr>
          <w:bCs/>
          <w:szCs w:val="24"/>
          <w:lang w:val="ru-RU"/>
        </w:rPr>
        <w:t xml:space="preserve">. № 96), рекомендаций Центральной предметно-методической комиссии всероссийской олимпиады школьников по истории в 2020/2021 учебном году </w:t>
      </w:r>
      <w:r w:rsidRPr="0063790B">
        <w:rPr>
          <w:szCs w:val="24"/>
          <w:lang w:val="ru-RU"/>
        </w:rPr>
        <w:t xml:space="preserve">(составители: </w:t>
      </w:r>
      <w:proofErr w:type="spellStart"/>
      <w:r w:rsidRPr="0063790B">
        <w:rPr>
          <w:szCs w:val="24"/>
          <w:lang w:val="ru-RU"/>
        </w:rPr>
        <w:t>к.и.н</w:t>
      </w:r>
      <w:proofErr w:type="spellEnd"/>
      <w:r w:rsidRPr="0063790B">
        <w:rPr>
          <w:szCs w:val="24"/>
          <w:lang w:val="ru-RU"/>
        </w:rPr>
        <w:t xml:space="preserve">., доц. </w:t>
      </w:r>
      <w:proofErr w:type="spellStart"/>
      <w:r w:rsidRPr="0063790B">
        <w:rPr>
          <w:szCs w:val="24"/>
          <w:lang w:val="ru-RU"/>
        </w:rPr>
        <w:t>А.А.Талызина</w:t>
      </w:r>
      <w:proofErr w:type="spellEnd"/>
      <w:r w:rsidRPr="0063790B">
        <w:rPr>
          <w:szCs w:val="24"/>
          <w:lang w:val="ru-RU"/>
        </w:rPr>
        <w:t xml:space="preserve">, </w:t>
      </w:r>
      <w:proofErr w:type="spellStart"/>
      <w:r w:rsidRPr="0063790B">
        <w:rPr>
          <w:szCs w:val="24"/>
          <w:lang w:val="ru-RU"/>
        </w:rPr>
        <w:t>к.и.н</w:t>
      </w:r>
      <w:proofErr w:type="spellEnd"/>
      <w:r w:rsidRPr="0063790B">
        <w:rPr>
          <w:szCs w:val="24"/>
          <w:lang w:val="ru-RU"/>
        </w:rPr>
        <w:t xml:space="preserve">., доц. </w:t>
      </w:r>
      <w:proofErr w:type="spellStart"/>
      <w:r w:rsidRPr="0063790B">
        <w:rPr>
          <w:szCs w:val="24"/>
          <w:lang w:val="ru-RU"/>
        </w:rPr>
        <w:t>Д.А.Хитров</w:t>
      </w:r>
      <w:proofErr w:type="spellEnd"/>
      <w:r w:rsidRPr="0063790B">
        <w:rPr>
          <w:szCs w:val="24"/>
          <w:lang w:val="ru-RU"/>
        </w:rPr>
        <w:t xml:space="preserve">, </w:t>
      </w:r>
      <w:proofErr w:type="spellStart"/>
      <w:r w:rsidRPr="0063790B">
        <w:rPr>
          <w:szCs w:val="24"/>
          <w:lang w:val="ru-RU"/>
        </w:rPr>
        <w:t>к.и.н</w:t>
      </w:r>
      <w:proofErr w:type="spellEnd"/>
      <w:r w:rsidRPr="0063790B">
        <w:rPr>
          <w:szCs w:val="24"/>
          <w:lang w:val="ru-RU"/>
        </w:rPr>
        <w:t xml:space="preserve">., доц. </w:t>
      </w:r>
      <w:proofErr w:type="spellStart"/>
      <w:r w:rsidRPr="0063790B">
        <w:rPr>
          <w:szCs w:val="24"/>
          <w:lang w:val="ru-RU"/>
        </w:rPr>
        <w:t>Д.А.Черненко</w:t>
      </w:r>
      <w:proofErr w:type="spellEnd"/>
      <w:r w:rsidRPr="0063790B">
        <w:rPr>
          <w:szCs w:val="24"/>
          <w:lang w:val="ru-RU"/>
        </w:rPr>
        <w:t>)</w:t>
      </w:r>
      <w:r w:rsidRPr="0063790B">
        <w:rPr>
          <w:bCs/>
          <w:color w:val="000000"/>
          <w:szCs w:val="24"/>
          <w:lang w:val="ru-RU"/>
        </w:rPr>
        <w:t>, а также соответствующих нормативных документов Министерства образования  Тверской области.</w:t>
      </w:r>
    </w:p>
    <w:p w:rsidR="0063790B" w:rsidRPr="0063790B" w:rsidRDefault="0063790B" w:rsidP="0063790B">
      <w:pPr>
        <w:ind w:firstLine="720"/>
        <w:jc w:val="both"/>
      </w:pPr>
      <w:r w:rsidRPr="0063790B">
        <w:t xml:space="preserve">При организации проведения муниципального этапа всероссийской олимпиады школьников 2020/21 учебного года необходимо учитывать Постановление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3790B">
        <w:t>коронавирусной</w:t>
      </w:r>
      <w:proofErr w:type="spellEnd"/>
      <w:r w:rsidRPr="0063790B">
        <w:t xml:space="preserve"> инфекции (COVID-19)» (зарегистрирован 03.07.2020 г. № 58824).</w:t>
      </w:r>
    </w:p>
    <w:p w:rsidR="0063790B" w:rsidRPr="0063790B" w:rsidRDefault="0063790B" w:rsidP="0063790B">
      <w:pPr>
        <w:ind w:firstLine="720"/>
        <w:jc w:val="both"/>
      </w:pPr>
      <w:r w:rsidRPr="0063790B">
        <w:t xml:space="preserve">Поскольку в соответствии с указанным Постановлением до 1 января </w:t>
      </w:r>
      <w:smartTag w:uri="urn:schemas-microsoft-com:office:smarttags" w:element="metricconverter">
        <w:smartTagPr>
          <w:attr w:name="ProductID" w:val="2021 г"/>
        </w:smartTagPr>
        <w:r w:rsidRPr="0063790B">
          <w:t>2021 г</w:t>
        </w:r>
      </w:smartTag>
      <w:r w:rsidRPr="0063790B">
        <w:t>. запрещается проведение массовых мероприятий (пункт 2.1), соответствующим оргкомитетам необходимо предусмотреть возможность проведения муниципального этапа с использованием информационно-коммуникационных технологий.</w:t>
      </w:r>
    </w:p>
    <w:p w:rsidR="0063790B" w:rsidRPr="0063790B" w:rsidRDefault="0063790B" w:rsidP="0063790B">
      <w:pPr>
        <w:pStyle w:val="Default"/>
        <w:ind w:firstLine="1080"/>
        <w:rPr>
          <w:b/>
          <w:bCs/>
        </w:rPr>
      </w:pPr>
      <w:r w:rsidRPr="0063790B">
        <w:rPr>
          <w:b/>
          <w:bCs/>
        </w:rPr>
        <w:t>Структура</w:t>
      </w:r>
    </w:p>
    <w:p w:rsidR="0063790B" w:rsidRPr="0063790B" w:rsidRDefault="0063790B" w:rsidP="0063790B">
      <w:pPr>
        <w:pStyle w:val="30"/>
        <w:tabs>
          <w:tab w:val="left" w:pos="534"/>
          <w:tab w:val="left" w:pos="3936"/>
          <w:tab w:val="left" w:pos="5353"/>
          <w:tab w:val="left" w:pos="6771"/>
          <w:tab w:val="left" w:pos="7700"/>
          <w:tab w:val="left" w:pos="9228"/>
        </w:tabs>
        <w:spacing w:after="0"/>
        <w:ind w:left="0"/>
        <w:jc w:val="both"/>
        <w:rPr>
          <w:bCs/>
          <w:sz w:val="24"/>
          <w:szCs w:val="24"/>
        </w:rPr>
      </w:pPr>
      <w:r w:rsidRPr="0063790B">
        <w:rPr>
          <w:bCs/>
          <w:sz w:val="24"/>
          <w:szCs w:val="24"/>
        </w:rPr>
        <w:t xml:space="preserve">   1. Общая характеристика муниципального этапа олимпиады по истории </w:t>
      </w:r>
    </w:p>
    <w:p w:rsidR="0063790B" w:rsidRPr="0063790B" w:rsidRDefault="0063790B" w:rsidP="0063790B">
      <w:pPr>
        <w:pStyle w:val="30"/>
        <w:tabs>
          <w:tab w:val="left" w:pos="534"/>
          <w:tab w:val="left" w:pos="3936"/>
          <w:tab w:val="left" w:pos="5353"/>
          <w:tab w:val="left" w:pos="6771"/>
          <w:tab w:val="left" w:pos="7700"/>
          <w:tab w:val="left" w:pos="9228"/>
        </w:tabs>
        <w:spacing w:after="0"/>
        <w:ind w:left="0"/>
        <w:jc w:val="both"/>
        <w:rPr>
          <w:bCs/>
          <w:sz w:val="24"/>
          <w:szCs w:val="24"/>
        </w:rPr>
      </w:pPr>
      <w:r w:rsidRPr="0063790B">
        <w:rPr>
          <w:bCs/>
          <w:sz w:val="24"/>
          <w:szCs w:val="24"/>
        </w:rPr>
        <w:t xml:space="preserve">   2. Общие организационные вопросы муниципального этапа олимпиады </w:t>
      </w:r>
    </w:p>
    <w:p w:rsidR="0063790B" w:rsidRPr="0063790B" w:rsidRDefault="0063790B" w:rsidP="0063790B">
      <w:pPr>
        <w:pStyle w:val="30"/>
        <w:tabs>
          <w:tab w:val="left" w:pos="534"/>
          <w:tab w:val="left" w:pos="3936"/>
          <w:tab w:val="left" w:pos="5353"/>
          <w:tab w:val="left" w:pos="6771"/>
          <w:tab w:val="left" w:pos="7700"/>
          <w:tab w:val="left" w:pos="9228"/>
        </w:tabs>
        <w:spacing w:after="0"/>
        <w:ind w:left="0"/>
        <w:jc w:val="both"/>
        <w:outlineLvl w:val="0"/>
        <w:rPr>
          <w:bCs/>
          <w:sz w:val="24"/>
          <w:szCs w:val="24"/>
        </w:rPr>
      </w:pPr>
      <w:r w:rsidRPr="0063790B">
        <w:rPr>
          <w:bCs/>
          <w:sz w:val="24"/>
          <w:szCs w:val="24"/>
        </w:rPr>
        <w:t xml:space="preserve">   3. Принципы формирования олимпиадных заданий </w:t>
      </w:r>
    </w:p>
    <w:p w:rsidR="0063790B" w:rsidRPr="0063790B" w:rsidRDefault="0063790B" w:rsidP="0063790B">
      <w:pPr>
        <w:pStyle w:val="30"/>
        <w:tabs>
          <w:tab w:val="left" w:pos="534"/>
          <w:tab w:val="left" w:pos="3936"/>
          <w:tab w:val="left" w:pos="5353"/>
          <w:tab w:val="left" w:pos="6771"/>
          <w:tab w:val="left" w:pos="7700"/>
          <w:tab w:val="left" w:pos="9228"/>
        </w:tabs>
        <w:spacing w:after="0"/>
        <w:ind w:left="0"/>
        <w:jc w:val="both"/>
        <w:rPr>
          <w:bCs/>
          <w:sz w:val="24"/>
          <w:szCs w:val="24"/>
        </w:rPr>
      </w:pPr>
      <w:r w:rsidRPr="0063790B">
        <w:rPr>
          <w:bCs/>
          <w:sz w:val="24"/>
          <w:szCs w:val="24"/>
        </w:rPr>
        <w:t xml:space="preserve">   4. Проверка и система оценивания заданий муниципального этапа </w:t>
      </w:r>
    </w:p>
    <w:p w:rsidR="0063790B" w:rsidRPr="0063790B" w:rsidRDefault="0063790B" w:rsidP="0063790B">
      <w:pPr>
        <w:pStyle w:val="30"/>
        <w:tabs>
          <w:tab w:val="left" w:pos="534"/>
          <w:tab w:val="left" w:pos="3936"/>
          <w:tab w:val="left" w:pos="5353"/>
          <w:tab w:val="left" w:pos="6771"/>
          <w:tab w:val="left" w:pos="7700"/>
          <w:tab w:val="left" w:pos="9228"/>
        </w:tabs>
        <w:spacing w:after="0"/>
        <w:ind w:left="0"/>
        <w:jc w:val="both"/>
        <w:rPr>
          <w:bCs/>
          <w:sz w:val="24"/>
          <w:szCs w:val="24"/>
        </w:rPr>
      </w:pPr>
      <w:r w:rsidRPr="0063790B">
        <w:rPr>
          <w:bCs/>
          <w:sz w:val="24"/>
          <w:szCs w:val="24"/>
        </w:rPr>
        <w:t xml:space="preserve">   5. Порядок показа и разбора заданий </w:t>
      </w:r>
    </w:p>
    <w:p w:rsidR="0063790B" w:rsidRPr="0063790B" w:rsidRDefault="0063790B" w:rsidP="0063790B">
      <w:pPr>
        <w:pStyle w:val="30"/>
        <w:tabs>
          <w:tab w:val="left" w:pos="534"/>
          <w:tab w:val="left" w:pos="3936"/>
          <w:tab w:val="left" w:pos="5353"/>
          <w:tab w:val="left" w:pos="6771"/>
          <w:tab w:val="left" w:pos="7700"/>
          <w:tab w:val="left" w:pos="9228"/>
        </w:tabs>
        <w:spacing w:after="0"/>
        <w:ind w:left="0"/>
        <w:jc w:val="both"/>
        <w:rPr>
          <w:bCs/>
          <w:sz w:val="24"/>
          <w:szCs w:val="24"/>
        </w:rPr>
      </w:pPr>
      <w:r w:rsidRPr="0063790B">
        <w:rPr>
          <w:bCs/>
          <w:sz w:val="24"/>
          <w:szCs w:val="24"/>
        </w:rPr>
        <w:t xml:space="preserve">   6. Порядок проведения апелляции по результатам проверки заданий</w:t>
      </w:r>
    </w:p>
    <w:p w:rsidR="0063790B" w:rsidRPr="0063790B" w:rsidRDefault="0063790B" w:rsidP="0063790B">
      <w:pPr>
        <w:pStyle w:val="30"/>
        <w:tabs>
          <w:tab w:val="left" w:pos="534"/>
          <w:tab w:val="left" w:pos="3936"/>
          <w:tab w:val="left" w:pos="5353"/>
          <w:tab w:val="left" w:pos="6771"/>
          <w:tab w:val="left" w:pos="7700"/>
          <w:tab w:val="left" w:pos="9228"/>
        </w:tabs>
        <w:spacing w:after="0"/>
        <w:ind w:left="0"/>
        <w:jc w:val="both"/>
        <w:rPr>
          <w:bCs/>
          <w:sz w:val="24"/>
          <w:szCs w:val="24"/>
        </w:rPr>
      </w:pPr>
      <w:r w:rsidRPr="0063790B">
        <w:rPr>
          <w:bCs/>
          <w:sz w:val="24"/>
          <w:szCs w:val="24"/>
        </w:rPr>
        <w:t xml:space="preserve">   7. Порядок подведения итогов муниципального этапа олимпиады </w:t>
      </w:r>
    </w:p>
    <w:p w:rsidR="0063790B" w:rsidRPr="0063790B" w:rsidRDefault="0063790B" w:rsidP="0063790B">
      <w:pPr>
        <w:pStyle w:val="30"/>
        <w:tabs>
          <w:tab w:val="left" w:pos="534"/>
          <w:tab w:val="left" w:pos="3936"/>
          <w:tab w:val="left" w:pos="5353"/>
          <w:tab w:val="left" w:pos="6771"/>
          <w:tab w:val="left" w:pos="7700"/>
          <w:tab w:val="left" w:pos="9228"/>
        </w:tabs>
        <w:spacing w:after="0"/>
        <w:ind w:left="0"/>
        <w:rPr>
          <w:bCs/>
          <w:sz w:val="24"/>
          <w:szCs w:val="24"/>
        </w:rPr>
      </w:pPr>
      <w:r w:rsidRPr="0063790B">
        <w:rPr>
          <w:bCs/>
          <w:sz w:val="24"/>
          <w:szCs w:val="24"/>
        </w:rPr>
        <w:t xml:space="preserve">   8. Описание необходимого материально-технического обеспечения для выполнения олимпиадных заданий.</w:t>
      </w:r>
    </w:p>
    <w:p w:rsidR="0063790B" w:rsidRPr="0063790B" w:rsidRDefault="0063790B" w:rsidP="0063790B">
      <w:pPr>
        <w:pStyle w:val="30"/>
        <w:tabs>
          <w:tab w:val="left" w:pos="360"/>
          <w:tab w:val="left" w:pos="3936"/>
          <w:tab w:val="left" w:pos="5353"/>
          <w:tab w:val="left" w:pos="6771"/>
          <w:tab w:val="left" w:pos="7700"/>
          <w:tab w:val="left" w:pos="9228"/>
        </w:tabs>
        <w:spacing w:after="0"/>
        <w:ind w:left="0"/>
        <w:rPr>
          <w:bCs/>
          <w:sz w:val="24"/>
          <w:szCs w:val="24"/>
        </w:rPr>
      </w:pPr>
      <w:r w:rsidRPr="0063790B">
        <w:rPr>
          <w:bCs/>
          <w:sz w:val="24"/>
          <w:szCs w:val="24"/>
        </w:rPr>
        <w:t xml:space="preserve">   9. 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63790B" w:rsidRPr="0063790B" w:rsidRDefault="0063790B" w:rsidP="0063790B">
      <w:pPr>
        <w:pStyle w:val="30"/>
        <w:tabs>
          <w:tab w:val="left" w:pos="534"/>
          <w:tab w:val="left" w:pos="3936"/>
          <w:tab w:val="left" w:pos="5353"/>
          <w:tab w:val="left" w:pos="6771"/>
          <w:tab w:val="left" w:pos="7700"/>
          <w:tab w:val="left" w:pos="9228"/>
        </w:tabs>
        <w:spacing w:after="0"/>
        <w:ind w:left="0"/>
        <w:jc w:val="both"/>
        <w:rPr>
          <w:bCs/>
          <w:sz w:val="24"/>
          <w:szCs w:val="24"/>
        </w:rPr>
      </w:pPr>
      <w:r w:rsidRPr="0063790B">
        <w:rPr>
          <w:bCs/>
          <w:sz w:val="24"/>
          <w:szCs w:val="24"/>
        </w:rPr>
        <w:t xml:space="preserve">   10. Список литературы, </w:t>
      </w:r>
      <w:proofErr w:type="spellStart"/>
      <w:r w:rsidRPr="0063790B">
        <w:rPr>
          <w:bCs/>
          <w:sz w:val="24"/>
          <w:szCs w:val="24"/>
        </w:rPr>
        <w:t>интернет-ресурсов</w:t>
      </w:r>
      <w:proofErr w:type="spellEnd"/>
      <w:r w:rsidRPr="0063790B">
        <w:rPr>
          <w:bCs/>
          <w:sz w:val="24"/>
          <w:szCs w:val="24"/>
        </w:rPr>
        <w:t xml:space="preserve"> и других источников. </w:t>
      </w:r>
    </w:p>
    <w:p w:rsidR="0063790B" w:rsidRPr="0063790B" w:rsidRDefault="0063790B" w:rsidP="0063790B">
      <w:pPr>
        <w:pStyle w:val="30"/>
        <w:tabs>
          <w:tab w:val="left" w:pos="534"/>
          <w:tab w:val="left" w:pos="3936"/>
          <w:tab w:val="left" w:pos="5353"/>
          <w:tab w:val="left" w:pos="6771"/>
          <w:tab w:val="left" w:pos="7700"/>
          <w:tab w:val="left" w:pos="9228"/>
        </w:tabs>
        <w:spacing w:after="0"/>
        <w:ind w:left="0"/>
        <w:jc w:val="both"/>
        <w:rPr>
          <w:bCs/>
          <w:sz w:val="24"/>
          <w:szCs w:val="24"/>
        </w:rPr>
      </w:pPr>
    </w:p>
    <w:p w:rsidR="0063790B" w:rsidRPr="0063790B" w:rsidRDefault="0063790B" w:rsidP="0063790B">
      <w:pPr>
        <w:ind w:firstLine="720"/>
        <w:jc w:val="center"/>
        <w:rPr>
          <w:b/>
          <w:bCs/>
        </w:rPr>
      </w:pPr>
      <w:r w:rsidRPr="0063790B">
        <w:rPr>
          <w:b/>
          <w:bCs/>
        </w:rPr>
        <w:t>1. Общая характеристика муниципального этапа олимпиады по истории</w:t>
      </w:r>
    </w:p>
    <w:p w:rsidR="0063790B" w:rsidRPr="0063790B" w:rsidRDefault="0063790B" w:rsidP="0063790B">
      <w:pPr>
        <w:pStyle w:val="Default"/>
        <w:ind w:firstLine="720"/>
        <w:jc w:val="both"/>
      </w:pPr>
      <w:r w:rsidRPr="0063790B">
        <w:t xml:space="preserve">Второй этап всероссийской олимпиады школьников по истории призван решать две основные задачи. Во-первых, это отбор наиболее талантливых, интересующихся историей школьников, которые могли бы впоследствии выступать на региональном и всероссийском этапах Олимпиады. Во-вторых, проведение первых этапов олимпиады с возможно более широким привлечением учащихся разных классов позволяет повысить интерес к изучению истории и мотивировать участников для достижения более высоких результатов. </w:t>
      </w:r>
    </w:p>
    <w:p w:rsidR="0063790B" w:rsidRPr="0063790B" w:rsidRDefault="0063790B" w:rsidP="0063790B">
      <w:pPr>
        <w:pStyle w:val="Default"/>
        <w:ind w:firstLine="720"/>
        <w:jc w:val="both"/>
      </w:pPr>
      <w:r w:rsidRPr="0063790B">
        <w:t xml:space="preserve">Проведение муниципального этапа всероссийской олимпиады школьников должно быть основано на органическом сочетании единства требований, предъявляемых к участникам во всех муниципальных образованиях области. </w:t>
      </w:r>
    </w:p>
    <w:p w:rsidR="0063790B" w:rsidRPr="0063790B" w:rsidRDefault="0063790B" w:rsidP="0063790B">
      <w:pPr>
        <w:pStyle w:val="Default"/>
        <w:ind w:firstLine="720"/>
        <w:jc w:val="both"/>
      </w:pPr>
      <w:r w:rsidRPr="0063790B">
        <w:t xml:space="preserve">Согласно Положению, организатором муниципального этапа является «орган местного самоуправления осуществляющий управление в сфере образования».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w:t>
      </w:r>
      <w:proofErr w:type="gramStart"/>
      <w:r w:rsidRPr="0063790B">
        <w:t>в порядке</w:t>
      </w:r>
      <w:proofErr w:type="gramEnd"/>
      <w:r w:rsidRPr="0063790B">
        <w:t xml:space="preserve"> установленном законодательством Российской Федерации. </w:t>
      </w:r>
    </w:p>
    <w:p w:rsidR="0063790B" w:rsidRPr="0063790B" w:rsidRDefault="0063790B" w:rsidP="0063790B">
      <w:pPr>
        <w:pStyle w:val="Default"/>
        <w:ind w:firstLine="720"/>
        <w:jc w:val="both"/>
      </w:pPr>
      <w:r w:rsidRPr="0063790B">
        <w:t>Разработка заданий для муниципального этапа возложена на предметно-методические комиссии регионального этапа Олимпиады: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обеспечения методического единства Олимпиады комиссии руководствуются едиными требованиями при разработке заданий.</w:t>
      </w:r>
    </w:p>
    <w:p w:rsidR="0063790B" w:rsidRPr="0063790B" w:rsidRDefault="0063790B" w:rsidP="0063790B">
      <w:pPr>
        <w:pStyle w:val="Default"/>
        <w:ind w:firstLine="720"/>
        <w:jc w:val="both"/>
      </w:pPr>
      <w:r w:rsidRPr="0063790B">
        <w:t>При подготовке заданий олимпиады муниципального этапа необходимо учитывать необходимость усложнения заданий по мере повышения олимпиадного уровня и поставленные перед этапом цели, предполагающие возможно более широкое привлечение интересующихся историей школьников к олимпиадному движению. Следует учитывать следующие характеристики муниципального этапа:</w:t>
      </w:r>
    </w:p>
    <w:p w:rsidR="0063790B" w:rsidRPr="0063790B" w:rsidRDefault="0063790B" w:rsidP="0063790B">
      <w:pPr>
        <w:pStyle w:val="30"/>
        <w:tabs>
          <w:tab w:val="left" w:pos="534"/>
          <w:tab w:val="left" w:pos="3936"/>
          <w:tab w:val="left" w:pos="5353"/>
          <w:tab w:val="left" w:pos="6771"/>
          <w:tab w:val="left" w:pos="7700"/>
          <w:tab w:val="left" w:pos="9228"/>
        </w:tabs>
        <w:spacing w:after="0"/>
        <w:ind w:left="0" w:firstLine="720"/>
        <w:jc w:val="both"/>
        <w:rPr>
          <w:bCs/>
          <w:sz w:val="24"/>
          <w:szCs w:val="24"/>
        </w:rPr>
      </w:pPr>
      <w:r w:rsidRPr="0063790B">
        <w:rPr>
          <w:bCs/>
          <w:sz w:val="24"/>
          <w:szCs w:val="24"/>
        </w:rPr>
        <w:t>Регламент  проведения  муниципального этапа олимпиады приведен в таблице (см. таблицу 1).</w:t>
      </w:r>
    </w:p>
    <w:p w:rsidR="0063790B" w:rsidRPr="0063790B" w:rsidRDefault="0063790B" w:rsidP="0063790B">
      <w:pPr>
        <w:pStyle w:val="30"/>
        <w:tabs>
          <w:tab w:val="left" w:pos="534"/>
          <w:tab w:val="left" w:pos="3936"/>
          <w:tab w:val="left" w:pos="5353"/>
          <w:tab w:val="left" w:pos="6771"/>
          <w:tab w:val="left" w:pos="7700"/>
          <w:tab w:val="left" w:pos="9228"/>
        </w:tabs>
        <w:spacing w:after="0"/>
        <w:ind w:left="0" w:firstLine="720"/>
        <w:jc w:val="both"/>
        <w:rPr>
          <w:bCs/>
          <w:sz w:val="24"/>
          <w:szCs w:val="24"/>
        </w:rPr>
      </w:pPr>
    </w:p>
    <w:p w:rsidR="0063790B" w:rsidRPr="0063790B" w:rsidRDefault="0063790B" w:rsidP="0063790B">
      <w:pPr>
        <w:pStyle w:val="Default"/>
        <w:ind w:firstLine="720"/>
        <w:jc w:val="right"/>
        <w:rPr>
          <w:i/>
          <w:iCs/>
        </w:rPr>
      </w:pPr>
      <w:r w:rsidRPr="0063790B">
        <w:rPr>
          <w:bCs/>
          <w:i/>
          <w:iCs/>
        </w:rPr>
        <w:t>Таблица 1. Регламент муниципального этапа Олимпиады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4861"/>
      </w:tblGrid>
      <w:tr w:rsidR="0063790B" w:rsidRPr="0063790B" w:rsidTr="009A1E02">
        <w:tc>
          <w:tcPr>
            <w:tcW w:w="10188" w:type="dxa"/>
            <w:gridSpan w:val="2"/>
            <w:tcBorders>
              <w:top w:val="single" w:sz="4" w:space="0" w:color="auto"/>
              <w:left w:val="single" w:sz="4" w:space="0" w:color="auto"/>
              <w:bottom w:val="single" w:sz="4" w:space="0" w:color="auto"/>
              <w:right w:val="single" w:sz="4" w:space="0" w:color="auto"/>
            </w:tcBorders>
          </w:tcPr>
          <w:p w:rsidR="0063790B" w:rsidRPr="0063790B" w:rsidRDefault="0063790B" w:rsidP="0063790B">
            <w:pPr>
              <w:jc w:val="center"/>
              <w:rPr>
                <w:b/>
              </w:rPr>
            </w:pPr>
            <w:r w:rsidRPr="0063790B">
              <w:rPr>
                <w:b/>
              </w:rPr>
              <w:t>Муниципальный этап</w:t>
            </w:r>
          </w:p>
        </w:tc>
      </w:tr>
      <w:tr w:rsidR="0063790B" w:rsidRPr="0063790B" w:rsidTr="009A1E02">
        <w:trPr>
          <w:trHeight w:val="367"/>
        </w:trPr>
        <w:tc>
          <w:tcPr>
            <w:tcW w:w="4968" w:type="dxa"/>
            <w:tcBorders>
              <w:top w:val="single" w:sz="4" w:space="0" w:color="auto"/>
              <w:left w:val="single" w:sz="4" w:space="0" w:color="auto"/>
              <w:bottom w:val="single" w:sz="4" w:space="0" w:color="auto"/>
              <w:right w:val="single" w:sz="4" w:space="0" w:color="auto"/>
            </w:tcBorders>
          </w:tcPr>
          <w:p w:rsidR="0063790B" w:rsidRPr="0063790B" w:rsidRDefault="0063790B" w:rsidP="0063790B">
            <w:r w:rsidRPr="0063790B">
              <w:t>Параллели участников</w:t>
            </w:r>
          </w:p>
        </w:tc>
        <w:tc>
          <w:tcPr>
            <w:tcW w:w="5220" w:type="dxa"/>
            <w:tcBorders>
              <w:top w:val="single" w:sz="4" w:space="0" w:color="auto"/>
              <w:left w:val="single" w:sz="4" w:space="0" w:color="auto"/>
              <w:bottom w:val="single" w:sz="4" w:space="0" w:color="auto"/>
              <w:right w:val="single" w:sz="4" w:space="0" w:color="auto"/>
            </w:tcBorders>
          </w:tcPr>
          <w:p w:rsidR="0063790B" w:rsidRPr="0063790B" w:rsidRDefault="0063790B" w:rsidP="0063790B">
            <w:pPr>
              <w:jc w:val="center"/>
            </w:pPr>
            <w:r w:rsidRPr="0063790B">
              <w:t>7-11 классы</w:t>
            </w:r>
          </w:p>
        </w:tc>
      </w:tr>
      <w:tr w:rsidR="0063790B" w:rsidRPr="0063790B" w:rsidTr="009A1E02">
        <w:tc>
          <w:tcPr>
            <w:tcW w:w="4968" w:type="dxa"/>
            <w:vMerge w:val="restart"/>
            <w:tcBorders>
              <w:top w:val="single" w:sz="4" w:space="0" w:color="auto"/>
              <w:left w:val="single" w:sz="4" w:space="0" w:color="auto"/>
              <w:right w:val="single" w:sz="4" w:space="0" w:color="auto"/>
            </w:tcBorders>
          </w:tcPr>
          <w:p w:rsidR="0063790B" w:rsidRPr="0063790B" w:rsidRDefault="0063790B" w:rsidP="0063790B">
            <w:r w:rsidRPr="0063790B">
              <w:t>Рекомендуемое время для проведения</w:t>
            </w:r>
          </w:p>
        </w:tc>
        <w:tc>
          <w:tcPr>
            <w:tcW w:w="5220" w:type="dxa"/>
            <w:tcBorders>
              <w:top w:val="single" w:sz="4" w:space="0" w:color="auto"/>
              <w:left w:val="single" w:sz="4" w:space="0" w:color="auto"/>
              <w:bottom w:val="single" w:sz="4" w:space="0" w:color="auto"/>
              <w:right w:val="single" w:sz="4" w:space="0" w:color="auto"/>
            </w:tcBorders>
          </w:tcPr>
          <w:p w:rsidR="0063790B" w:rsidRPr="0063790B" w:rsidRDefault="0063790B" w:rsidP="0063790B">
            <w:pPr>
              <w:jc w:val="center"/>
            </w:pPr>
            <w:r w:rsidRPr="0063790B">
              <w:t xml:space="preserve">для 7-8 классов: </w:t>
            </w:r>
            <w:r w:rsidRPr="0063790B">
              <w:rPr>
                <w:b/>
                <w:bCs/>
              </w:rPr>
              <w:t>2 часа</w:t>
            </w:r>
          </w:p>
        </w:tc>
      </w:tr>
      <w:tr w:rsidR="0063790B" w:rsidRPr="0063790B" w:rsidTr="009A1E02">
        <w:trPr>
          <w:trHeight w:val="287"/>
        </w:trPr>
        <w:tc>
          <w:tcPr>
            <w:tcW w:w="4968" w:type="dxa"/>
            <w:vMerge/>
            <w:tcBorders>
              <w:left w:val="single" w:sz="4" w:space="0" w:color="auto"/>
              <w:bottom w:val="single" w:sz="4" w:space="0" w:color="auto"/>
              <w:right w:val="single" w:sz="4" w:space="0" w:color="auto"/>
            </w:tcBorders>
          </w:tcPr>
          <w:p w:rsidR="0063790B" w:rsidRPr="0063790B" w:rsidRDefault="0063790B" w:rsidP="0063790B"/>
        </w:tc>
        <w:tc>
          <w:tcPr>
            <w:tcW w:w="5220" w:type="dxa"/>
            <w:tcBorders>
              <w:top w:val="single" w:sz="4" w:space="0" w:color="auto"/>
              <w:left w:val="single" w:sz="4" w:space="0" w:color="auto"/>
              <w:bottom w:val="single" w:sz="4" w:space="0" w:color="auto"/>
              <w:right w:val="single" w:sz="4" w:space="0" w:color="auto"/>
            </w:tcBorders>
          </w:tcPr>
          <w:p w:rsidR="0063790B" w:rsidRPr="0063790B" w:rsidRDefault="0063790B" w:rsidP="0063790B">
            <w:pPr>
              <w:jc w:val="center"/>
            </w:pPr>
            <w:r w:rsidRPr="0063790B">
              <w:t xml:space="preserve">для  9-11 классов: </w:t>
            </w:r>
            <w:r w:rsidRPr="0063790B">
              <w:rPr>
                <w:b/>
                <w:bCs/>
              </w:rPr>
              <w:t>3 часа</w:t>
            </w:r>
          </w:p>
        </w:tc>
      </w:tr>
    </w:tbl>
    <w:p w:rsidR="0063790B" w:rsidRPr="0063790B" w:rsidRDefault="0063790B" w:rsidP="0063790B"/>
    <w:p w:rsidR="0063790B" w:rsidRPr="0063790B" w:rsidRDefault="0063790B" w:rsidP="0063790B">
      <w:pPr>
        <w:pStyle w:val="30"/>
        <w:tabs>
          <w:tab w:val="left" w:pos="534"/>
          <w:tab w:val="left" w:pos="3936"/>
          <w:tab w:val="left" w:pos="5353"/>
          <w:tab w:val="left" w:pos="6771"/>
          <w:tab w:val="left" w:pos="7700"/>
          <w:tab w:val="left" w:pos="9228"/>
        </w:tabs>
        <w:spacing w:after="0"/>
        <w:ind w:left="0"/>
        <w:jc w:val="center"/>
        <w:rPr>
          <w:b/>
          <w:sz w:val="24"/>
          <w:szCs w:val="24"/>
        </w:rPr>
      </w:pPr>
      <w:r w:rsidRPr="0063790B">
        <w:rPr>
          <w:b/>
          <w:sz w:val="24"/>
          <w:szCs w:val="24"/>
        </w:rPr>
        <w:t>2. Общие организационные вопросы муниципального этапа олимпиады</w:t>
      </w:r>
    </w:p>
    <w:p w:rsidR="0063790B" w:rsidRPr="0063790B" w:rsidRDefault="0063790B" w:rsidP="0063790B">
      <w:pPr>
        <w:pStyle w:val="30"/>
        <w:tabs>
          <w:tab w:val="left" w:pos="3936"/>
          <w:tab w:val="left" w:pos="5353"/>
          <w:tab w:val="left" w:pos="6771"/>
          <w:tab w:val="left" w:pos="7700"/>
          <w:tab w:val="left" w:pos="9228"/>
        </w:tabs>
        <w:spacing w:after="0"/>
        <w:ind w:left="0" w:firstLine="540"/>
        <w:jc w:val="both"/>
        <w:rPr>
          <w:bCs/>
          <w:sz w:val="24"/>
          <w:szCs w:val="24"/>
        </w:rPr>
      </w:pPr>
      <w:r w:rsidRPr="0063790B">
        <w:rPr>
          <w:bCs/>
          <w:sz w:val="24"/>
          <w:szCs w:val="24"/>
        </w:rPr>
        <w:t>Муниципальный этап олимпиады проводится по  разработанным  региональными  предметно-методическими комиссиями заданиям, основанным на содержании соответствующих образовательных программ углублённого уровня для 7-11 классов.</w:t>
      </w:r>
    </w:p>
    <w:p w:rsidR="0063790B" w:rsidRPr="0063790B" w:rsidRDefault="0063790B" w:rsidP="0063790B">
      <w:pPr>
        <w:tabs>
          <w:tab w:val="left" w:pos="1185"/>
        </w:tabs>
        <w:ind w:firstLine="540"/>
        <w:jc w:val="both"/>
      </w:pPr>
      <w:r w:rsidRPr="0063790B">
        <w:t xml:space="preserve">Проведение олимпиады по истории не требует специальных технических средств, однако сопряжено с распечаткой и последующей проверкой олимпиадных заданий достаточно большого объема. Муниципальный этап олимпиады проводится в один тур. </w:t>
      </w:r>
    </w:p>
    <w:p w:rsidR="0063790B" w:rsidRPr="0063790B" w:rsidRDefault="0063790B" w:rsidP="0063790B">
      <w:pPr>
        <w:pStyle w:val="30"/>
        <w:tabs>
          <w:tab w:val="left" w:pos="0"/>
          <w:tab w:val="left" w:pos="3936"/>
          <w:tab w:val="left" w:pos="5353"/>
          <w:tab w:val="left" w:pos="6771"/>
          <w:tab w:val="left" w:pos="7700"/>
          <w:tab w:val="left" w:pos="9228"/>
        </w:tabs>
        <w:spacing w:after="0"/>
        <w:ind w:left="0" w:firstLine="540"/>
        <w:jc w:val="both"/>
        <w:rPr>
          <w:bCs/>
          <w:sz w:val="24"/>
          <w:szCs w:val="24"/>
        </w:rPr>
      </w:pPr>
      <w:r w:rsidRPr="0063790B">
        <w:rPr>
          <w:bCs/>
          <w:sz w:val="24"/>
          <w:szCs w:val="24"/>
        </w:rPr>
        <w:t>Для  проведения  муниципального  этапа  олимпиады  формируются оргкомитет  и жюри  муниципального этапа олимпиады.</w:t>
      </w:r>
    </w:p>
    <w:p w:rsidR="0063790B" w:rsidRPr="0063790B" w:rsidRDefault="0063790B" w:rsidP="0063790B">
      <w:pPr>
        <w:pStyle w:val="30"/>
        <w:tabs>
          <w:tab w:val="left" w:pos="3936"/>
          <w:tab w:val="left" w:pos="5353"/>
          <w:tab w:val="left" w:pos="6771"/>
          <w:tab w:val="left" w:pos="7700"/>
          <w:tab w:val="left" w:pos="9228"/>
        </w:tabs>
        <w:spacing w:after="0"/>
        <w:ind w:left="0" w:firstLine="539"/>
        <w:jc w:val="both"/>
        <w:rPr>
          <w:bCs/>
          <w:sz w:val="24"/>
          <w:szCs w:val="24"/>
        </w:rPr>
      </w:pPr>
      <w:r w:rsidRPr="0063790B">
        <w:rPr>
          <w:bCs/>
          <w:sz w:val="24"/>
          <w:szCs w:val="24"/>
        </w:rPr>
        <w:t>Оргкомитет  муниципального  этапа:</w:t>
      </w:r>
    </w:p>
    <w:p w:rsidR="0063790B" w:rsidRPr="0063790B" w:rsidRDefault="0063790B" w:rsidP="0063790B">
      <w:pPr>
        <w:pStyle w:val="30"/>
        <w:numPr>
          <w:ilvl w:val="0"/>
          <w:numId w:val="11"/>
        </w:numPr>
        <w:tabs>
          <w:tab w:val="left" w:pos="3936"/>
          <w:tab w:val="left" w:pos="5353"/>
          <w:tab w:val="left" w:pos="6771"/>
          <w:tab w:val="left" w:pos="7700"/>
          <w:tab w:val="left" w:pos="9228"/>
        </w:tabs>
        <w:spacing w:after="0"/>
        <w:ind w:left="0" w:firstLine="539"/>
        <w:jc w:val="both"/>
        <w:rPr>
          <w:bCs/>
          <w:sz w:val="24"/>
          <w:szCs w:val="24"/>
        </w:rPr>
      </w:pPr>
      <w:r w:rsidRPr="0063790B">
        <w:rPr>
          <w:bCs/>
          <w:sz w:val="24"/>
          <w:szCs w:val="24"/>
        </w:rP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и  действующими  на  момент  проведения  олимпиады  </w:t>
      </w:r>
      <w:proofErr w:type="spellStart"/>
      <w:r w:rsidRPr="0063790B">
        <w:rPr>
          <w:bCs/>
          <w:sz w:val="24"/>
          <w:szCs w:val="24"/>
        </w:rPr>
        <w:t>санитарно</w:t>
      </w:r>
      <w:proofErr w:type="spellEnd"/>
      <w:r w:rsidRPr="0063790B">
        <w:rPr>
          <w:bCs/>
          <w:sz w:val="24"/>
          <w:szCs w:val="24"/>
        </w:rPr>
        <w:t xml:space="preserve"> - 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63790B" w:rsidRPr="0063790B" w:rsidRDefault="0063790B" w:rsidP="0063790B">
      <w:pPr>
        <w:pStyle w:val="30"/>
        <w:numPr>
          <w:ilvl w:val="0"/>
          <w:numId w:val="11"/>
        </w:numPr>
        <w:tabs>
          <w:tab w:val="left" w:pos="3936"/>
          <w:tab w:val="left" w:pos="5353"/>
          <w:tab w:val="left" w:pos="6771"/>
          <w:tab w:val="left" w:pos="7700"/>
          <w:tab w:val="left" w:pos="9228"/>
        </w:tabs>
        <w:spacing w:after="0"/>
        <w:ind w:left="0" w:firstLine="539"/>
        <w:jc w:val="both"/>
        <w:rPr>
          <w:bCs/>
          <w:sz w:val="24"/>
          <w:szCs w:val="24"/>
        </w:rPr>
      </w:pPr>
      <w:r w:rsidRPr="0063790B">
        <w:rPr>
          <w:bCs/>
          <w:sz w:val="24"/>
          <w:szCs w:val="24"/>
        </w:rPr>
        <w:t>осуществляет  кодирование  (обезличивание)  олимпиадных  работ участников муниципального этапа олимпиады;</w:t>
      </w:r>
    </w:p>
    <w:p w:rsidR="0063790B" w:rsidRPr="0063790B" w:rsidRDefault="0063790B" w:rsidP="0063790B">
      <w:pPr>
        <w:pStyle w:val="30"/>
        <w:numPr>
          <w:ilvl w:val="0"/>
          <w:numId w:val="11"/>
        </w:numPr>
        <w:tabs>
          <w:tab w:val="left" w:pos="3936"/>
          <w:tab w:val="left" w:pos="5353"/>
          <w:tab w:val="left" w:pos="6771"/>
          <w:tab w:val="left" w:pos="7700"/>
          <w:tab w:val="left" w:pos="9228"/>
        </w:tabs>
        <w:spacing w:after="0"/>
        <w:ind w:left="0" w:firstLine="539"/>
        <w:jc w:val="both"/>
        <w:rPr>
          <w:bCs/>
          <w:sz w:val="24"/>
          <w:szCs w:val="24"/>
        </w:rPr>
      </w:pPr>
      <w:r w:rsidRPr="0063790B">
        <w:rPr>
          <w:bCs/>
          <w:sz w:val="24"/>
          <w:szCs w:val="24"/>
        </w:rPr>
        <w:t>несёт  ответственность  за  жизнь  и  здоровье  участников  олимпиады  во время  проведения  муниципального  этапа  олимпиады  по истории.</w:t>
      </w:r>
    </w:p>
    <w:p w:rsidR="0063790B" w:rsidRPr="0063790B" w:rsidRDefault="0063790B" w:rsidP="0063790B">
      <w:pPr>
        <w:autoSpaceDE w:val="0"/>
        <w:autoSpaceDN w:val="0"/>
        <w:adjustRightInd w:val="0"/>
        <w:ind w:firstLine="708"/>
        <w:jc w:val="both"/>
      </w:pPr>
      <w:r w:rsidRPr="0063790B">
        <w:rPr>
          <w:b/>
          <w:bCs/>
        </w:rPr>
        <w:t xml:space="preserve">Жюри муниципального этапа Олимпиады </w:t>
      </w:r>
      <w:r w:rsidRPr="0063790B">
        <w:t>формируется из числа научных и</w:t>
      </w:r>
      <w:r w:rsidRPr="0063790B">
        <w:rPr>
          <w:b/>
          <w:bCs/>
        </w:rPr>
        <w:t xml:space="preserve"> </w:t>
      </w:r>
      <w:r w:rsidRPr="0063790B">
        <w:t>педагогических работников, аспирантов и студентов образовательных организаций высшего профессионального образования.</w:t>
      </w:r>
    </w:p>
    <w:p w:rsidR="0063790B" w:rsidRPr="0063790B" w:rsidRDefault="0063790B" w:rsidP="0063790B">
      <w:pPr>
        <w:autoSpaceDE w:val="0"/>
        <w:autoSpaceDN w:val="0"/>
        <w:adjustRightInd w:val="0"/>
        <w:ind w:firstLine="708"/>
        <w:jc w:val="both"/>
      </w:pPr>
      <w:r w:rsidRPr="0063790B">
        <w:rPr>
          <w:b/>
          <w:bCs/>
        </w:rPr>
        <w:t>Жюри муниципального этапа Олимпиады:</w:t>
      </w:r>
      <w:r w:rsidRPr="0063790B">
        <w:t xml:space="preserve"> изучает олимпиадные задания, критерии и методику их оценки; осуществляет проверку работ участников школьного этапа, руководствуясь критериями оценивания, разработанными региональной предметно-методической комиссией; обеспечивает наличие дежурных членов Жюри, которые при необходимости отвечают на вопросы участников по тексту заданий; проводит показ и разбор выполнения задания туров с участниками Олимпиады и сопровождающими лицами; объясняет критерии оценивания каждого из заданий; рассматривает апелляции участников; составляет рейтинговые таблицы по результатам выполнения заданий и итоговый рейтинг участников Олимпиады; готовит аналитический отчет о результатах Олимпиады и передает его в Оргкомитет.</w:t>
      </w:r>
    </w:p>
    <w:p w:rsidR="0063790B" w:rsidRPr="0063790B" w:rsidRDefault="0063790B" w:rsidP="0063790B">
      <w:pPr>
        <w:tabs>
          <w:tab w:val="left" w:pos="1185"/>
        </w:tabs>
        <w:ind w:firstLine="540"/>
        <w:jc w:val="both"/>
      </w:pPr>
      <w:r w:rsidRPr="0063790B">
        <w:t xml:space="preserve">Определение порядка регистрации участников, процедуры шифрования и дешифрования работ, сроков проверки работ относится к компетенции Оргкомитета муниципального этапа. Важно, чтобы организация проведения этапа, доставки работ в места их проверки, объявления результатов обеспечивали единство возможностей для всех участников. </w:t>
      </w:r>
      <w:r w:rsidRPr="0063790B">
        <w:rPr>
          <w:b/>
          <w:bCs/>
        </w:rPr>
        <w:t>Жюри этапа должно объявить баллы, полученные всеми участниками, в том числе не ставшими победителями и призерами.</w:t>
      </w:r>
    </w:p>
    <w:p w:rsidR="0063790B" w:rsidRPr="0063790B" w:rsidRDefault="0063790B" w:rsidP="0063790B">
      <w:pPr>
        <w:pStyle w:val="30"/>
        <w:tabs>
          <w:tab w:val="left" w:pos="3936"/>
          <w:tab w:val="left" w:pos="5353"/>
          <w:tab w:val="left" w:pos="6771"/>
          <w:tab w:val="left" w:pos="7700"/>
          <w:tab w:val="left" w:pos="9228"/>
        </w:tabs>
        <w:spacing w:after="0"/>
        <w:ind w:left="0" w:firstLine="539"/>
        <w:jc w:val="both"/>
        <w:rPr>
          <w:bCs/>
          <w:sz w:val="24"/>
          <w:szCs w:val="24"/>
        </w:rPr>
      </w:pPr>
      <w:r w:rsidRPr="0063790B">
        <w:rPr>
          <w:bCs/>
          <w:sz w:val="24"/>
          <w:szCs w:val="24"/>
        </w:rPr>
        <w:t>В  муниципальном  этапе  олимпиады  по  истории принимают участие  обучающиеся  7–11 классов  образовательных  организаций: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3790B" w:rsidRPr="0063790B" w:rsidRDefault="0063790B" w:rsidP="0063790B">
      <w:pPr>
        <w:pStyle w:val="30"/>
        <w:tabs>
          <w:tab w:val="left" w:pos="3936"/>
          <w:tab w:val="left" w:pos="5353"/>
          <w:tab w:val="left" w:pos="6771"/>
          <w:tab w:val="left" w:pos="7700"/>
          <w:tab w:val="left" w:pos="9228"/>
        </w:tabs>
        <w:spacing w:after="0"/>
        <w:ind w:left="0" w:firstLine="539"/>
        <w:jc w:val="both"/>
        <w:rPr>
          <w:bCs/>
          <w:sz w:val="24"/>
          <w:szCs w:val="24"/>
        </w:rPr>
      </w:pPr>
    </w:p>
    <w:p w:rsidR="0063790B" w:rsidRPr="0063790B" w:rsidRDefault="0063790B" w:rsidP="0063790B">
      <w:pPr>
        <w:pStyle w:val="30"/>
        <w:tabs>
          <w:tab w:val="left" w:pos="534"/>
          <w:tab w:val="left" w:pos="3936"/>
          <w:tab w:val="left" w:pos="5353"/>
          <w:tab w:val="left" w:pos="6771"/>
          <w:tab w:val="left" w:pos="7700"/>
          <w:tab w:val="left" w:pos="9228"/>
        </w:tabs>
        <w:spacing w:after="0"/>
        <w:ind w:left="0" w:firstLine="533"/>
        <w:jc w:val="center"/>
        <w:rPr>
          <w:b/>
          <w:bCs/>
          <w:sz w:val="24"/>
          <w:szCs w:val="24"/>
        </w:rPr>
      </w:pPr>
      <w:r w:rsidRPr="0063790B">
        <w:rPr>
          <w:sz w:val="24"/>
          <w:szCs w:val="24"/>
        </w:rPr>
        <w:tab/>
      </w:r>
      <w:r w:rsidRPr="0063790B">
        <w:rPr>
          <w:b/>
          <w:bCs/>
          <w:sz w:val="24"/>
          <w:szCs w:val="24"/>
        </w:rPr>
        <w:t>3. Принципы формирования олимпиадных заданий</w:t>
      </w:r>
    </w:p>
    <w:p w:rsidR="0063790B" w:rsidRPr="0063790B" w:rsidRDefault="0063790B" w:rsidP="0063790B">
      <w:pPr>
        <w:pStyle w:val="Default"/>
        <w:ind w:firstLine="540"/>
        <w:jc w:val="both"/>
      </w:pPr>
      <w:r w:rsidRPr="0063790B">
        <w:t xml:space="preserve">Весь комплект заданий на муниципальном этапе составлен исходя из общего числа баллов – 100. Представлены задания различных типов и разной сложности. Общее число заданий рассчитывается, исходя из времени, которое дается на их решение. </w:t>
      </w:r>
    </w:p>
    <w:p w:rsidR="0063790B" w:rsidRPr="0063790B" w:rsidRDefault="0063790B" w:rsidP="0063790B">
      <w:pPr>
        <w:pStyle w:val="Default"/>
        <w:ind w:firstLine="540"/>
        <w:jc w:val="both"/>
      </w:pPr>
      <w:r w:rsidRPr="0063790B">
        <w:t xml:space="preserve">Методическими комиссиями регионального этапа подготовлены комплекты заданий для 7,8,9,10 и 11 классов. Задания для 7-11 классов составлены с учетом того объема материала, который на данный момент пройден участниками в школе. </w:t>
      </w:r>
    </w:p>
    <w:p w:rsidR="0063790B" w:rsidRPr="0063790B" w:rsidRDefault="0063790B" w:rsidP="0063790B">
      <w:pPr>
        <w:tabs>
          <w:tab w:val="left" w:pos="1185"/>
        </w:tabs>
        <w:ind w:firstLine="540"/>
        <w:jc w:val="both"/>
      </w:pPr>
      <w:r w:rsidRPr="0063790B">
        <w:t xml:space="preserve">В 7-8 классах предлагаются только олимпиадные задачи. </w:t>
      </w:r>
      <w:r w:rsidRPr="0063790B">
        <w:rPr>
          <w:b/>
          <w:bCs/>
        </w:rPr>
        <w:t xml:space="preserve">В 9-11 классах обязательно предлагается одно задание, предполагающее написание сочинения по истории. </w:t>
      </w:r>
      <w:r w:rsidRPr="0063790B">
        <w:t xml:space="preserve">Темы </w:t>
      </w:r>
      <w:r w:rsidRPr="0063790B">
        <w:rPr>
          <w:b/>
          <w:bCs/>
        </w:rPr>
        <w:t>(не менее 5)</w:t>
      </w:r>
      <w:r w:rsidRPr="0063790B">
        <w:t xml:space="preserve"> должны охватывать основные периоды истории России с древнейших времен до современности, касаться различных ее аспектов (социально-экономическая, политическая история, история культуры, науки, общественной мысли) и представлять из себя высказывания историков или современников событий с ярко выраженной личностной оценкой.</w:t>
      </w:r>
      <w:r w:rsidRPr="0063790B">
        <w:rPr>
          <w:b/>
          <w:bCs/>
        </w:rPr>
        <w:t xml:space="preserve"> </w:t>
      </w:r>
      <w:r w:rsidRPr="0063790B">
        <w:t>Доля баллов, получаемых участником за выполнение этого задания, составляет 20 - 25 % от общего числа баллов за этап (по общему правилу, от 100 баллов).</w:t>
      </w:r>
    </w:p>
    <w:p w:rsidR="0063790B" w:rsidRPr="0063790B" w:rsidRDefault="0063790B" w:rsidP="0063790B">
      <w:pPr>
        <w:pStyle w:val="Default"/>
        <w:ind w:firstLine="540"/>
        <w:jc w:val="both"/>
      </w:pPr>
      <w:r w:rsidRPr="0063790B">
        <w:t xml:space="preserve">Существуют </w:t>
      </w:r>
      <w:r w:rsidRPr="0063790B">
        <w:rPr>
          <w:b/>
          <w:bCs/>
        </w:rPr>
        <w:t>три основных требования к заданиям</w:t>
      </w:r>
      <w:r w:rsidRPr="0063790B">
        <w:t xml:space="preserve">. Они должны иметь творческий характер, отличаться </w:t>
      </w:r>
      <w:r w:rsidRPr="0063790B">
        <w:rPr>
          <w:color w:val="auto"/>
        </w:rPr>
        <w:t>сбалансированностью содержания и соответствовать возможностям участников.</w:t>
      </w:r>
      <w:r w:rsidRPr="0063790B">
        <w:t xml:space="preserve"> </w:t>
      </w:r>
    </w:p>
    <w:p w:rsidR="0063790B" w:rsidRPr="0063790B" w:rsidRDefault="0063790B" w:rsidP="0063790B">
      <w:pPr>
        <w:pStyle w:val="Default"/>
        <w:ind w:firstLine="540"/>
        <w:jc w:val="both"/>
        <w:rPr>
          <w:color w:val="auto"/>
          <w:u w:val="single"/>
        </w:rPr>
      </w:pPr>
      <w:r w:rsidRPr="0063790B">
        <w:rPr>
          <w:color w:val="auto"/>
          <w:u w:val="single"/>
        </w:rPr>
        <w:t xml:space="preserve">1. Творческий характер заданий. </w:t>
      </w:r>
    </w:p>
    <w:p w:rsidR="0063790B" w:rsidRPr="0063790B" w:rsidRDefault="0063790B" w:rsidP="0063790B">
      <w:pPr>
        <w:pStyle w:val="Default"/>
        <w:ind w:firstLine="540"/>
        <w:jc w:val="both"/>
      </w:pPr>
      <w:r w:rsidRPr="0063790B">
        <w:rPr>
          <w:color w:val="auto"/>
        </w:rPr>
        <w:t xml:space="preserve">В соответствии с Положением о Всероссийской олимпиаде школьников, задания составляются на основе общеобразовательных программ. Конечно, олимпиада не может и не должна дублировать обычный контроль успеваемости в школе, задания должны принципиально отличаться от обычных контрольных работ. В то же время речь идет о предметной олимпиаде, и задания составлены таким образом, чтобы поиск правильного ответа требовал от школьника как умения самостоятельно размышлять и делать выводы, так и основательной академической подготовки. </w:t>
      </w:r>
      <w:r w:rsidRPr="0063790B">
        <w:t>Следует стремиться к тому, чтобы задания не ставили под сомнение определенные положения базового курса истории, а подталкивали участников к самостоятельному размышлению над материалом, развивали уже известные им положения исторической науки.</w:t>
      </w:r>
    </w:p>
    <w:p w:rsidR="0063790B" w:rsidRPr="0063790B" w:rsidRDefault="0063790B" w:rsidP="0063790B">
      <w:pPr>
        <w:pStyle w:val="Default"/>
        <w:ind w:firstLine="540"/>
        <w:jc w:val="both"/>
        <w:rPr>
          <w:color w:val="auto"/>
        </w:rPr>
      </w:pPr>
      <w:r w:rsidRPr="0063790B">
        <w:rPr>
          <w:color w:val="auto"/>
        </w:rPr>
        <w:t xml:space="preserve">Участник олимпиады должен продемонстрировать не только соответствие стандартным требованиям к освоению материала муниципального курса (т.е. знание фактов, владение специальной терминологией, понимание связей между явлениями и исторических закономерностей). От него также требуется умение сопоставлять факты, выявлять такие связи между ними, знания о которых выходят за рамки базового муниципального курса истории. Участник олимпиады (особенно в старших возрастных параллелях) должен уметь работать с различными источниками информации (иллюстрации, карты, схемы, диаграммы, таблицы, тексты исторических источников и др.). </w:t>
      </w:r>
      <w:r w:rsidRPr="0063790B">
        <w:t>Очень важно, чтобы задания позволяли также выявить начитанность, общий культурный уровень участников</w:t>
      </w:r>
      <w:r w:rsidRPr="0063790B">
        <w:rPr>
          <w:color w:val="auto"/>
        </w:rPr>
        <w:t xml:space="preserve">. </w:t>
      </w:r>
      <w:r w:rsidRPr="0063790B">
        <w:t>Кроме того, в 10 и 11 классах возможно включение заданий, которые предполагают знакомство участников с концепциями важнейших историков, а также умение показать и аргументировать собственную точку зрения.</w:t>
      </w:r>
    </w:p>
    <w:p w:rsidR="0063790B" w:rsidRPr="0063790B" w:rsidRDefault="0063790B" w:rsidP="0063790B">
      <w:pPr>
        <w:pStyle w:val="Default"/>
        <w:ind w:firstLine="540"/>
        <w:rPr>
          <w:color w:val="auto"/>
          <w:u w:val="single"/>
        </w:rPr>
      </w:pPr>
      <w:r w:rsidRPr="0063790B">
        <w:rPr>
          <w:color w:val="auto"/>
          <w:u w:val="single"/>
        </w:rPr>
        <w:t xml:space="preserve">2. Сбалансированность содержания. </w:t>
      </w:r>
    </w:p>
    <w:p w:rsidR="0063790B" w:rsidRPr="0063790B" w:rsidRDefault="0063790B" w:rsidP="0063790B">
      <w:pPr>
        <w:pStyle w:val="Default"/>
        <w:ind w:firstLine="540"/>
        <w:jc w:val="both"/>
        <w:rPr>
          <w:color w:val="auto"/>
        </w:rPr>
      </w:pPr>
      <w:r w:rsidRPr="0063790B">
        <w:rPr>
          <w:color w:val="auto"/>
        </w:rPr>
        <w:t xml:space="preserve">Историческая наука столь обширна, что лишь немногие участники олимпиады могут в равной степени знать все ее разделы. Для того, чтобы дать школьникам, особенно интересующимся какой-либо проблематикой, возможность проявить свои способности, в </w:t>
      </w:r>
      <w:r w:rsidRPr="0063790B">
        <w:rPr>
          <w:i/>
          <w:iCs/>
          <w:color w:val="auto"/>
        </w:rPr>
        <w:t xml:space="preserve">заданиях </w:t>
      </w:r>
      <w:proofErr w:type="gramStart"/>
      <w:r w:rsidRPr="0063790B">
        <w:rPr>
          <w:i/>
          <w:iCs/>
          <w:color w:val="auto"/>
        </w:rPr>
        <w:t>представлены  вопросы</w:t>
      </w:r>
      <w:proofErr w:type="gramEnd"/>
      <w:r w:rsidRPr="0063790B">
        <w:rPr>
          <w:i/>
          <w:iCs/>
          <w:color w:val="auto"/>
        </w:rPr>
        <w:t xml:space="preserve"> по всем периодам, пройденным учащимися параллели на момент проведения олимпиады.</w:t>
      </w:r>
      <w:r w:rsidRPr="0063790B">
        <w:rPr>
          <w:color w:val="auto"/>
        </w:rPr>
        <w:t xml:space="preserve"> В комплекте заданий широко представлены вопросы, касающиеся не только тем, пройденных в текущем учебном году, но и тем, освоенных в прошлые годы. </w:t>
      </w:r>
    </w:p>
    <w:p w:rsidR="0063790B" w:rsidRPr="0063790B" w:rsidRDefault="0063790B" w:rsidP="0063790B">
      <w:pPr>
        <w:pStyle w:val="Default"/>
        <w:ind w:firstLine="540"/>
        <w:jc w:val="both"/>
        <w:rPr>
          <w:color w:val="auto"/>
        </w:rPr>
      </w:pPr>
      <w:r w:rsidRPr="0063790B">
        <w:rPr>
          <w:color w:val="auto"/>
        </w:rPr>
        <w:t xml:space="preserve">Большинство заданий обычно посвящено отечественной истории; однако присутствуют также вопросы, связанные </w:t>
      </w:r>
      <w:r w:rsidRPr="0063790B">
        <w:rPr>
          <w:i/>
          <w:iCs/>
          <w:color w:val="auto"/>
        </w:rPr>
        <w:t>со всеобщей историей</w:t>
      </w:r>
      <w:r w:rsidRPr="0063790B">
        <w:rPr>
          <w:color w:val="auto"/>
        </w:rPr>
        <w:t xml:space="preserve"> (особенно в контексте истории России, ее внешней политики и международных связей). </w:t>
      </w:r>
      <w:r w:rsidRPr="0063790B">
        <w:rPr>
          <w:b/>
          <w:bCs/>
          <w:color w:val="auto"/>
        </w:rPr>
        <w:t>Доля баллов, получаемых за вопросы, связанные со всеобщей историей, для параллелей 7-11 классов не должна превышать 30 %.</w:t>
      </w:r>
      <w:r w:rsidRPr="0063790B">
        <w:rPr>
          <w:color w:val="auto"/>
        </w:rPr>
        <w:t xml:space="preserve"> В олимпиадных заданиях большое внимание уделяется нескольким приоритетным темам, таким, как развитие русской культуры и Великая Отечественная война.  Важна также </w:t>
      </w:r>
      <w:proofErr w:type="gramStart"/>
      <w:r w:rsidRPr="0063790B">
        <w:rPr>
          <w:color w:val="auto"/>
        </w:rPr>
        <w:t>сбалансированность  проблематики</w:t>
      </w:r>
      <w:proofErr w:type="gramEnd"/>
      <w:r w:rsidRPr="0063790B">
        <w:rPr>
          <w:color w:val="auto"/>
        </w:rPr>
        <w:t xml:space="preserve"> вопросов, они должны касаться социально-экономической истории, политической истории, истории культуры, истории внешней политики России и т.д. </w:t>
      </w:r>
    </w:p>
    <w:p w:rsidR="0063790B" w:rsidRPr="0063790B" w:rsidRDefault="0063790B" w:rsidP="0063790B">
      <w:pPr>
        <w:pStyle w:val="Default"/>
        <w:ind w:firstLine="720"/>
        <w:jc w:val="both"/>
      </w:pPr>
      <w:r w:rsidRPr="0063790B">
        <w:t xml:space="preserve">В выпускных классах важно добиться достаточно равномерного распределения вопросов (и баллов, которые может получить участник) между различными периодами. Желательно при этом ориентироваться на стандартную периодизацию, закрепленную в программе: </w:t>
      </w:r>
    </w:p>
    <w:p w:rsidR="0063790B" w:rsidRPr="0063790B" w:rsidRDefault="0063790B" w:rsidP="0063790B">
      <w:pPr>
        <w:pStyle w:val="Default"/>
        <w:ind w:firstLine="720"/>
        <w:jc w:val="both"/>
      </w:pPr>
      <w:r w:rsidRPr="0063790B">
        <w:t xml:space="preserve">- с древнейших времен до середины XVI в. </w:t>
      </w:r>
    </w:p>
    <w:p w:rsidR="0063790B" w:rsidRPr="0063790B" w:rsidRDefault="0063790B" w:rsidP="0063790B">
      <w:pPr>
        <w:pStyle w:val="Default"/>
        <w:ind w:firstLine="720"/>
        <w:jc w:val="both"/>
      </w:pPr>
      <w:r w:rsidRPr="0063790B">
        <w:t xml:space="preserve">- с середины XVI до конца XVIII в. </w:t>
      </w:r>
    </w:p>
    <w:p w:rsidR="0063790B" w:rsidRPr="0063790B" w:rsidRDefault="0063790B" w:rsidP="0063790B">
      <w:pPr>
        <w:pStyle w:val="Default"/>
        <w:ind w:firstLine="720"/>
      </w:pPr>
      <w:r w:rsidRPr="0063790B">
        <w:t xml:space="preserve">- XIX в. </w:t>
      </w:r>
    </w:p>
    <w:p w:rsidR="0063790B" w:rsidRPr="0063790B" w:rsidRDefault="0063790B" w:rsidP="0063790B">
      <w:pPr>
        <w:pStyle w:val="Default"/>
        <w:ind w:firstLine="720"/>
      </w:pPr>
      <w:r w:rsidRPr="0063790B">
        <w:t xml:space="preserve">- с начала XX в. до настоящего времени. </w:t>
      </w:r>
    </w:p>
    <w:p w:rsidR="0063790B" w:rsidRPr="0063790B" w:rsidRDefault="0063790B" w:rsidP="0063790B">
      <w:pPr>
        <w:pStyle w:val="Default"/>
        <w:ind w:firstLine="540"/>
        <w:jc w:val="both"/>
        <w:rPr>
          <w:color w:val="auto"/>
        </w:rPr>
      </w:pPr>
      <w:r w:rsidRPr="0063790B">
        <w:rPr>
          <w:b/>
          <w:bCs/>
          <w:color w:val="auto"/>
        </w:rPr>
        <w:t>Обязательным является включение в комплект заданий 1-2 вопросов, связанных с региональной компонентой в историческом образовании</w:t>
      </w:r>
      <w:r w:rsidRPr="0063790B">
        <w:rPr>
          <w:color w:val="auto"/>
        </w:rPr>
        <w:t xml:space="preserve">. Лучше всего, если эти вопросы касаются каких-либо событий или памятников общероссийского масштаба, связанных с региональной историей. </w:t>
      </w:r>
    </w:p>
    <w:p w:rsidR="0063790B" w:rsidRPr="0063790B" w:rsidRDefault="0063790B" w:rsidP="0063790B">
      <w:pPr>
        <w:pStyle w:val="Default"/>
        <w:ind w:firstLine="540"/>
        <w:jc w:val="both"/>
        <w:rPr>
          <w:color w:val="auto"/>
          <w:u w:val="single"/>
        </w:rPr>
      </w:pPr>
      <w:r w:rsidRPr="0063790B">
        <w:rPr>
          <w:color w:val="auto"/>
          <w:u w:val="single"/>
        </w:rPr>
        <w:t xml:space="preserve">3. Соответствие уровня заданий возможностям участников. </w:t>
      </w:r>
    </w:p>
    <w:p w:rsidR="0063790B" w:rsidRPr="0063790B" w:rsidRDefault="0063790B" w:rsidP="0063790B">
      <w:pPr>
        <w:pStyle w:val="Default"/>
        <w:ind w:firstLine="540"/>
        <w:jc w:val="both"/>
        <w:rPr>
          <w:color w:val="auto"/>
        </w:rPr>
      </w:pPr>
      <w:r w:rsidRPr="0063790B">
        <w:rPr>
          <w:color w:val="auto"/>
        </w:rPr>
        <w:t>Муниципальный этап олимпиады должен быть массовым и способствовать повышению интереса школьников к исторической науке и к олимпиадному движению.</w:t>
      </w:r>
    </w:p>
    <w:p w:rsidR="0063790B" w:rsidRPr="0063790B" w:rsidRDefault="0063790B" w:rsidP="0063790B">
      <w:pPr>
        <w:pStyle w:val="Default"/>
        <w:ind w:firstLine="540"/>
        <w:jc w:val="both"/>
        <w:rPr>
          <w:color w:val="auto"/>
        </w:rPr>
      </w:pPr>
      <w:r w:rsidRPr="0063790B">
        <w:rPr>
          <w:color w:val="auto"/>
        </w:rPr>
        <w:t xml:space="preserve"> Нежелательна ситуация, когда из-за чрезмерной сложности заданий лишь немногие участники преодолевают 50%-</w:t>
      </w:r>
      <w:proofErr w:type="spellStart"/>
      <w:r w:rsidRPr="0063790B">
        <w:rPr>
          <w:color w:val="auto"/>
        </w:rPr>
        <w:t>ный</w:t>
      </w:r>
      <w:proofErr w:type="spellEnd"/>
      <w:r w:rsidRPr="0063790B">
        <w:rPr>
          <w:color w:val="auto"/>
        </w:rPr>
        <w:t xml:space="preserve"> барьер: во-первых, часть потенциально сильных участников отсекается еще на раннем этапе, а кроме того, такая практика порождает у многих школьников чувство разочарования, лишает их стимула к участию в олимпиаде на следующий год. В то же время задания не должны предполагать 100%-</w:t>
      </w:r>
      <w:proofErr w:type="spellStart"/>
      <w:r w:rsidRPr="0063790B">
        <w:rPr>
          <w:color w:val="auto"/>
        </w:rPr>
        <w:t>ного</w:t>
      </w:r>
      <w:proofErr w:type="spellEnd"/>
      <w:r w:rsidRPr="0063790B">
        <w:rPr>
          <w:color w:val="auto"/>
        </w:rPr>
        <w:t xml:space="preserve"> выполнения, высший результат должен быть достижим по отдельным содержательным блокам только для самых сильных, специально интересующихся данной проблематикой участников.</w:t>
      </w:r>
    </w:p>
    <w:p w:rsidR="0063790B" w:rsidRPr="0063790B" w:rsidRDefault="0063790B" w:rsidP="0063790B">
      <w:pPr>
        <w:pStyle w:val="Default"/>
        <w:ind w:firstLine="540"/>
        <w:jc w:val="both"/>
      </w:pPr>
      <w:r w:rsidRPr="0063790B">
        <w:t>Решение достигается путем включения в комплект заданий вопросов разного уровня сложности, причем это должно быть сделано не в ущерб принципу сбалансированности заданий. Очень важна при разработке заданий опора на традицию и опыт проведения муниципального этапа олимпиады в зависимости от конкретных условий региона.</w:t>
      </w:r>
    </w:p>
    <w:p w:rsidR="0063790B" w:rsidRPr="0063790B" w:rsidRDefault="0063790B" w:rsidP="0063790B">
      <w:pPr>
        <w:pStyle w:val="Default"/>
        <w:ind w:firstLine="540"/>
        <w:jc w:val="both"/>
        <w:rPr>
          <w:color w:val="auto"/>
        </w:rPr>
      </w:pPr>
    </w:p>
    <w:p w:rsidR="0063790B" w:rsidRPr="0063790B" w:rsidRDefault="0063790B" w:rsidP="0063790B">
      <w:pPr>
        <w:pStyle w:val="Default"/>
        <w:jc w:val="right"/>
        <w:rPr>
          <w:i/>
          <w:iCs/>
          <w:color w:val="auto"/>
        </w:rPr>
      </w:pPr>
      <w:r w:rsidRPr="0063790B">
        <w:rPr>
          <w:i/>
          <w:iCs/>
          <w:color w:val="auto"/>
        </w:rPr>
        <w:t>Таблица 2. Основные типы олимпиадных заданий муниципального этапа</w:t>
      </w:r>
    </w:p>
    <w:p w:rsidR="0063790B" w:rsidRPr="0063790B" w:rsidRDefault="0063790B" w:rsidP="0063790B">
      <w:pPr>
        <w:pStyle w:val="Default"/>
        <w:jc w:val="right"/>
        <w:rPr>
          <w:i/>
          <w:iCs/>
          <w:color w:val="auto"/>
        </w:rPr>
      </w:pPr>
      <w:r w:rsidRPr="0063790B">
        <w:rPr>
          <w:i/>
          <w:iCs/>
          <w:color w:val="auto"/>
        </w:rPr>
        <w:t>(типы могут различаться в зависимости от класса)</w:t>
      </w:r>
    </w:p>
    <w:p w:rsidR="0063790B" w:rsidRPr="0063790B" w:rsidRDefault="0063790B" w:rsidP="0063790B">
      <w:pPr>
        <w:pStyle w:val="Default"/>
        <w:jc w:val="right"/>
        <w:rPr>
          <w:i/>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2548"/>
      </w:tblGrid>
      <w:tr w:rsidR="0063790B" w:rsidRPr="0063790B" w:rsidTr="009A1E02">
        <w:tc>
          <w:tcPr>
            <w:tcW w:w="648" w:type="dxa"/>
            <w:shd w:val="clear" w:color="auto" w:fill="auto"/>
          </w:tcPr>
          <w:p w:rsidR="0063790B" w:rsidRPr="0063790B" w:rsidRDefault="0063790B" w:rsidP="0063790B">
            <w:pPr>
              <w:pStyle w:val="Default"/>
              <w:jc w:val="both"/>
              <w:rPr>
                <w:color w:val="auto"/>
              </w:rPr>
            </w:pPr>
            <w:r w:rsidRPr="0063790B">
              <w:rPr>
                <w:color w:val="auto"/>
              </w:rPr>
              <w:t>№</w:t>
            </w:r>
          </w:p>
        </w:tc>
        <w:tc>
          <w:tcPr>
            <w:tcW w:w="5732" w:type="dxa"/>
            <w:shd w:val="clear" w:color="auto" w:fill="auto"/>
          </w:tcPr>
          <w:p w:rsidR="0063790B" w:rsidRPr="0063790B" w:rsidRDefault="0063790B" w:rsidP="0063790B">
            <w:pPr>
              <w:pStyle w:val="Default"/>
              <w:jc w:val="center"/>
              <w:rPr>
                <w:color w:val="auto"/>
              </w:rPr>
            </w:pPr>
            <w:r w:rsidRPr="0063790B">
              <w:rPr>
                <w:color w:val="auto"/>
              </w:rPr>
              <w:t>Тип заданий</w:t>
            </w:r>
          </w:p>
        </w:tc>
        <w:tc>
          <w:tcPr>
            <w:tcW w:w="2548" w:type="dxa"/>
            <w:shd w:val="clear" w:color="auto" w:fill="auto"/>
          </w:tcPr>
          <w:p w:rsidR="0063790B" w:rsidRPr="0063790B" w:rsidRDefault="0063790B" w:rsidP="0063790B">
            <w:pPr>
              <w:pStyle w:val="Default"/>
              <w:jc w:val="center"/>
              <w:rPr>
                <w:color w:val="auto"/>
              </w:rPr>
            </w:pPr>
            <w:r w:rsidRPr="0063790B">
              <w:rPr>
                <w:color w:val="auto"/>
              </w:rPr>
              <w:t>Примерное время на выполнение*</w:t>
            </w:r>
          </w:p>
        </w:tc>
      </w:tr>
      <w:tr w:rsidR="0063790B" w:rsidRPr="0063790B" w:rsidTr="009A1E02">
        <w:tc>
          <w:tcPr>
            <w:tcW w:w="648" w:type="dxa"/>
            <w:shd w:val="clear" w:color="auto" w:fill="auto"/>
          </w:tcPr>
          <w:p w:rsidR="0063790B" w:rsidRPr="0063790B" w:rsidRDefault="0063790B" w:rsidP="0063790B">
            <w:pPr>
              <w:pStyle w:val="Default"/>
              <w:jc w:val="center"/>
              <w:rPr>
                <w:color w:val="auto"/>
              </w:rPr>
            </w:pPr>
            <w:r w:rsidRPr="0063790B">
              <w:rPr>
                <w:color w:val="auto"/>
              </w:rPr>
              <w:t>1</w:t>
            </w:r>
          </w:p>
        </w:tc>
        <w:tc>
          <w:tcPr>
            <w:tcW w:w="5732" w:type="dxa"/>
            <w:shd w:val="clear" w:color="auto" w:fill="auto"/>
          </w:tcPr>
          <w:p w:rsidR="0063790B" w:rsidRPr="0063790B" w:rsidRDefault="0063790B" w:rsidP="0063790B">
            <w:pPr>
              <w:pStyle w:val="Default"/>
              <w:jc w:val="center"/>
              <w:rPr>
                <w:color w:val="auto"/>
              </w:rPr>
            </w:pPr>
            <w:r w:rsidRPr="0063790B">
              <w:rPr>
                <w:color w:val="auto"/>
              </w:rPr>
              <w:t>Тестовые вопросы</w:t>
            </w:r>
          </w:p>
        </w:tc>
        <w:tc>
          <w:tcPr>
            <w:tcW w:w="2548" w:type="dxa"/>
            <w:shd w:val="clear" w:color="auto" w:fill="auto"/>
          </w:tcPr>
          <w:p w:rsidR="0063790B" w:rsidRPr="0063790B" w:rsidRDefault="0063790B" w:rsidP="0063790B">
            <w:pPr>
              <w:pStyle w:val="Default"/>
              <w:jc w:val="center"/>
              <w:rPr>
                <w:color w:val="auto"/>
              </w:rPr>
            </w:pPr>
            <w:r w:rsidRPr="0063790B">
              <w:rPr>
                <w:color w:val="auto"/>
              </w:rPr>
              <w:t>2-3 мин.</w:t>
            </w:r>
          </w:p>
        </w:tc>
      </w:tr>
      <w:tr w:rsidR="0063790B" w:rsidRPr="0063790B" w:rsidTr="009A1E02">
        <w:tc>
          <w:tcPr>
            <w:tcW w:w="648" w:type="dxa"/>
            <w:shd w:val="clear" w:color="auto" w:fill="auto"/>
          </w:tcPr>
          <w:p w:rsidR="0063790B" w:rsidRPr="0063790B" w:rsidRDefault="0063790B" w:rsidP="0063790B">
            <w:pPr>
              <w:pStyle w:val="Default"/>
              <w:jc w:val="center"/>
              <w:rPr>
                <w:color w:val="auto"/>
              </w:rPr>
            </w:pPr>
            <w:r w:rsidRPr="0063790B">
              <w:rPr>
                <w:color w:val="auto"/>
              </w:rPr>
              <w:t>2</w:t>
            </w:r>
          </w:p>
        </w:tc>
        <w:tc>
          <w:tcPr>
            <w:tcW w:w="5732" w:type="dxa"/>
            <w:shd w:val="clear" w:color="auto" w:fill="auto"/>
          </w:tcPr>
          <w:p w:rsidR="0063790B" w:rsidRPr="0063790B" w:rsidRDefault="0063790B" w:rsidP="0063790B">
            <w:pPr>
              <w:pStyle w:val="Default"/>
              <w:jc w:val="center"/>
              <w:rPr>
                <w:color w:val="auto"/>
              </w:rPr>
            </w:pPr>
            <w:r w:rsidRPr="0063790B">
              <w:rPr>
                <w:color w:val="auto"/>
              </w:rPr>
              <w:t>Тестовые вопросы с несколькими правильными ответами</w:t>
            </w:r>
          </w:p>
        </w:tc>
        <w:tc>
          <w:tcPr>
            <w:tcW w:w="2548" w:type="dxa"/>
            <w:shd w:val="clear" w:color="auto" w:fill="auto"/>
          </w:tcPr>
          <w:p w:rsidR="0063790B" w:rsidRPr="0063790B" w:rsidRDefault="0063790B" w:rsidP="0063790B">
            <w:pPr>
              <w:pStyle w:val="Default"/>
              <w:jc w:val="center"/>
              <w:rPr>
                <w:color w:val="auto"/>
              </w:rPr>
            </w:pPr>
            <w:r w:rsidRPr="0063790B">
              <w:rPr>
                <w:color w:val="auto"/>
              </w:rPr>
              <w:t>3-5 мин.</w:t>
            </w:r>
          </w:p>
        </w:tc>
      </w:tr>
      <w:tr w:rsidR="0063790B" w:rsidRPr="0063790B" w:rsidTr="009A1E02">
        <w:tc>
          <w:tcPr>
            <w:tcW w:w="648" w:type="dxa"/>
            <w:shd w:val="clear" w:color="auto" w:fill="auto"/>
          </w:tcPr>
          <w:p w:rsidR="0063790B" w:rsidRPr="0063790B" w:rsidRDefault="0063790B" w:rsidP="0063790B">
            <w:pPr>
              <w:pStyle w:val="Default"/>
              <w:jc w:val="center"/>
              <w:rPr>
                <w:color w:val="auto"/>
              </w:rPr>
            </w:pPr>
            <w:r w:rsidRPr="0063790B">
              <w:rPr>
                <w:color w:val="auto"/>
              </w:rPr>
              <w:t>3</w:t>
            </w:r>
          </w:p>
        </w:tc>
        <w:tc>
          <w:tcPr>
            <w:tcW w:w="5732" w:type="dxa"/>
            <w:shd w:val="clear" w:color="auto" w:fill="auto"/>
          </w:tcPr>
          <w:p w:rsidR="0063790B" w:rsidRPr="0063790B" w:rsidRDefault="0063790B" w:rsidP="0063790B">
            <w:pPr>
              <w:pStyle w:val="Default"/>
              <w:jc w:val="center"/>
              <w:rPr>
                <w:color w:val="auto"/>
              </w:rPr>
            </w:pPr>
            <w:r w:rsidRPr="0063790B">
              <w:rPr>
                <w:color w:val="auto"/>
              </w:rPr>
              <w:t>Ряды на определения принципа построения</w:t>
            </w:r>
          </w:p>
        </w:tc>
        <w:tc>
          <w:tcPr>
            <w:tcW w:w="2548" w:type="dxa"/>
            <w:shd w:val="clear" w:color="auto" w:fill="auto"/>
          </w:tcPr>
          <w:p w:rsidR="0063790B" w:rsidRPr="0063790B" w:rsidRDefault="0063790B" w:rsidP="0063790B">
            <w:pPr>
              <w:pStyle w:val="Default"/>
              <w:jc w:val="center"/>
              <w:rPr>
                <w:color w:val="auto"/>
              </w:rPr>
            </w:pPr>
            <w:r w:rsidRPr="0063790B">
              <w:rPr>
                <w:color w:val="auto"/>
              </w:rPr>
              <w:t>3-5 минут</w:t>
            </w:r>
          </w:p>
        </w:tc>
      </w:tr>
      <w:tr w:rsidR="0063790B" w:rsidRPr="0063790B" w:rsidTr="009A1E02">
        <w:tc>
          <w:tcPr>
            <w:tcW w:w="648" w:type="dxa"/>
            <w:shd w:val="clear" w:color="auto" w:fill="auto"/>
          </w:tcPr>
          <w:p w:rsidR="0063790B" w:rsidRPr="0063790B" w:rsidRDefault="0063790B" w:rsidP="0063790B">
            <w:pPr>
              <w:pStyle w:val="Default"/>
              <w:jc w:val="center"/>
              <w:rPr>
                <w:color w:val="auto"/>
              </w:rPr>
            </w:pPr>
            <w:r w:rsidRPr="0063790B">
              <w:rPr>
                <w:color w:val="auto"/>
              </w:rPr>
              <w:t>4</w:t>
            </w:r>
          </w:p>
        </w:tc>
        <w:tc>
          <w:tcPr>
            <w:tcW w:w="5732" w:type="dxa"/>
            <w:shd w:val="clear" w:color="auto" w:fill="auto"/>
          </w:tcPr>
          <w:p w:rsidR="0063790B" w:rsidRPr="0063790B" w:rsidRDefault="0063790B" w:rsidP="0063790B">
            <w:pPr>
              <w:pStyle w:val="Default"/>
              <w:jc w:val="center"/>
              <w:rPr>
                <w:color w:val="auto"/>
              </w:rPr>
            </w:pPr>
            <w:r w:rsidRPr="0063790B">
              <w:rPr>
                <w:color w:val="auto"/>
              </w:rPr>
              <w:t>Ряды на включение – на исключение</w:t>
            </w:r>
          </w:p>
        </w:tc>
        <w:tc>
          <w:tcPr>
            <w:tcW w:w="2548" w:type="dxa"/>
            <w:shd w:val="clear" w:color="auto" w:fill="auto"/>
          </w:tcPr>
          <w:p w:rsidR="0063790B" w:rsidRPr="0063790B" w:rsidRDefault="0063790B" w:rsidP="0063790B">
            <w:pPr>
              <w:pStyle w:val="Default"/>
              <w:jc w:val="center"/>
              <w:rPr>
                <w:color w:val="auto"/>
              </w:rPr>
            </w:pPr>
            <w:r w:rsidRPr="0063790B">
              <w:rPr>
                <w:color w:val="auto"/>
              </w:rPr>
              <w:t>3-5 минут</w:t>
            </w:r>
          </w:p>
        </w:tc>
      </w:tr>
      <w:tr w:rsidR="0063790B" w:rsidRPr="0063790B" w:rsidTr="009A1E02">
        <w:tc>
          <w:tcPr>
            <w:tcW w:w="648" w:type="dxa"/>
            <w:shd w:val="clear" w:color="auto" w:fill="auto"/>
          </w:tcPr>
          <w:p w:rsidR="0063790B" w:rsidRPr="0063790B" w:rsidRDefault="0063790B" w:rsidP="0063790B">
            <w:pPr>
              <w:pStyle w:val="Default"/>
              <w:jc w:val="center"/>
              <w:rPr>
                <w:color w:val="auto"/>
              </w:rPr>
            </w:pPr>
            <w:r w:rsidRPr="0063790B">
              <w:rPr>
                <w:color w:val="auto"/>
              </w:rPr>
              <w:t>5</w:t>
            </w:r>
          </w:p>
        </w:tc>
        <w:tc>
          <w:tcPr>
            <w:tcW w:w="5732" w:type="dxa"/>
            <w:shd w:val="clear" w:color="auto" w:fill="auto"/>
          </w:tcPr>
          <w:p w:rsidR="0063790B" w:rsidRPr="0063790B" w:rsidRDefault="0063790B" w:rsidP="0063790B">
            <w:pPr>
              <w:pStyle w:val="Default"/>
              <w:jc w:val="center"/>
              <w:rPr>
                <w:color w:val="auto"/>
              </w:rPr>
            </w:pPr>
            <w:r w:rsidRPr="0063790B">
              <w:rPr>
                <w:color w:val="auto"/>
              </w:rPr>
              <w:t>Хронологические последовательности</w:t>
            </w:r>
          </w:p>
        </w:tc>
        <w:tc>
          <w:tcPr>
            <w:tcW w:w="2548" w:type="dxa"/>
            <w:shd w:val="clear" w:color="auto" w:fill="auto"/>
          </w:tcPr>
          <w:p w:rsidR="0063790B" w:rsidRPr="0063790B" w:rsidRDefault="0063790B" w:rsidP="0063790B">
            <w:pPr>
              <w:pStyle w:val="Default"/>
              <w:jc w:val="center"/>
              <w:rPr>
                <w:color w:val="auto"/>
              </w:rPr>
            </w:pPr>
            <w:r w:rsidRPr="0063790B">
              <w:rPr>
                <w:color w:val="auto"/>
              </w:rPr>
              <w:t>до 15 минут</w:t>
            </w:r>
          </w:p>
        </w:tc>
      </w:tr>
      <w:tr w:rsidR="0063790B" w:rsidRPr="0063790B" w:rsidTr="009A1E02">
        <w:tc>
          <w:tcPr>
            <w:tcW w:w="648" w:type="dxa"/>
            <w:shd w:val="clear" w:color="auto" w:fill="auto"/>
          </w:tcPr>
          <w:p w:rsidR="0063790B" w:rsidRPr="0063790B" w:rsidRDefault="0063790B" w:rsidP="0063790B">
            <w:pPr>
              <w:pStyle w:val="Default"/>
              <w:jc w:val="center"/>
              <w:rPr>
                <w:color w:val="auto"/>
              </w:rPr>
            </w:pPr>
            <w:r w:rsidRPr="0063790B">
              <w:rPr>
                <w:color w:val="auto"/>
              </w:rPr>
              <w:t>6</w:t>
            </w:r>
          </w:p>
        </w:tc>
        <w:tc>
          <w:tcPr>
            <w:tcW w:w="5732" w:type="dxa"/>
            <w:shd w:val="clear" w:color="auto" w:fill="auto"/>
          </w:tcPr>
          <w:p w:rsidR="0063790B" w:rsidRPr="0063790B" w:rsidRDefault="0063790B" w:rsidP="0063790B">
            <w:pPr>
              <w:pStyle w:val="Default"/>
              <w:jc w:val="center"/>
              <w:rPr>
                <w:color w:val="auto"/>
              </w:rPr>
            </w:pPr>
            <w:r w:rsidRPr="0063790B">
              <w:rPr>
                <w:color w:val="auto"/>
              </w:rPr>
              <w:t>Задания на соотнесение двух рядов данных</w:t>
            </w:r>
          </w:p>
        </w:tc>
        <w:tc>
          <w:tcPr>
            <w:tcW w:w="2548" w:type="dxa"/>
            <w:shd w:val="clear" w:color="auto" w:fill="auto"/>
          </w:tcPr>
          <w:p w:rsidR="0063790B" w:rsidRPr="0063790B" w:rsidRDefault="0063790B" w:rsidP="0063790B">
            <w:pPr>
              <w:pStyle w:val="Default"/>
              <w:jc w:val="center"/>
              <w:rPr>
                <w:color w:val="auto"/>
              </w:rPr>
            </w:pPr>
            <w:r w:rsidRPr="0063790B">
              <w:rPr>
                <w:color w:val="auto"/>
              </w:rPr>
              <w:t>5-7 минут</w:t>
            </w:r>
          </w:p>
        </w:tc>
      </w:tr>
      <w:tr w:rsidR="0063790B" w:rsidRPr="0063790B" w:rsidTr="009A1E02">
        <w:tc>
          <w:tcPr>
            <w:tcW w:w="648" w:type="dxa"/>
            <w:shd w:val="clear" w:color="auto" w:fill="auto"/>
          </w:tcPr>
          <w:p w:rsidR="0063790B" w:rsidRPr="0063790B" w:rsidRDefault="0063790B" w:rsidP="0063790B">
            <w:pPr>
              <w:pStyle w:val="Default"/>
              <w:jc w:val="center"/>
              <w:rPr>
                <w:color w:val="auto"/>
              </w:rPr>
            </w:pPr>
            <w:r w:rsidRPr="0063790B">
              <w:rPr>
                <w:color w:val="auto"/>
              </w:rPr>
              <w:t>7</w:t>
            </w:r>
          </w:p>
        </w:tc>
        <w:tc>
          <w:tcPr>
            <w:tcW w:w="5732" w:type="dxa"/>
            <w:shd w:val="clear" w:color="auto" w:fill="auto"/>
          </w:tcPr>
          <w:p w:rsidR="0063790B" w:rsidRPr="0063790B" w:rsidRDefault="0063790B" w:rsidP="0063790B">
            <w:pPr>
              <w:pStyle w:val="Default"/>
              <w:jc w:val="center"/>
              <w:rPr>
                <w:color w:val="auto"/>
              </w:rPr>
            </w:pPr>
            <w:r w:rsidRPr="0063790B">
              <w:rPr>
                <w:color w:val="auto"/>
              </w:rPr>
              <w:t>Текст с пропусками</w:t>
            </w:r>
          </w:p>
        </w:tc>
        <w:tc>
          <w:tcPr>
            <w:tcW w:w="2548" w:type="dxa"/>
            <w:shd w:val="clear" w:color="auto" w:fill="auto"/>
          </w:tcPr>
          <w:p w:rsidR="0063790B" w:rsidRPr="0063790B" w:rsidRDefault="0063790B" w:rsidP="0063790B">
            <w:pPr>
              <w:pStyle w:val="Default"/>
              <w:jc w:val="center"/>
              <w:rPr>
                <w:color w:val="auto"/>
              </w:rPr>
            </w:pPr>
            <w:r w:rsidRPr="0063790B">
              <w:rPr>
                <w:color w:val="auto"/>
              </w:rPr>
              <w:t>до 10 минут</w:t>
            </w:r>
          </w:p>
        </w:tc>
      </w:tr>
      <w:tr w:rsidR="0063790B" w:rsidRPr="0063790B" w:rsidTr="009A1E02">
        <w:tc>
          <w:tcPr>
            <w:tcW w:w="648" w:type="dxa"/>
            <w:shd w:val="clear" w:color="auto" w:fill="auto"/>
          </w:tcPr>
          <w:p w:rsidR="0063790B" w:rsidRPr="0063790B" w:rsidRDefault="0063790B" w:rsidP="0063790B">
            <w:pPr>
              <w:pStyle w:val="Default"/>
              <w:jc w:val="center"/>
              <w:rPr>
                <w:color w:val="auto"/>
              </w:rPr>
            </w:pPr>
            <w:r w:rsidRPr="0063790B">
              <w:rPr>
                <w:color w:val="auto"/>
              </w:rPr>
              <w:t>8</w:t>
            </w:r>
          </w:p>
        </w:tc>
        <w:tc>
          <w:tcPr>
            <w:tcW w:w="5732" w:type="dxa"/>
            <w:shd w:val="clear" w:color="auto" w:fill="auto"/>
          </w:tcPr>
          <w:p w:rsidR="0063790B" w:rsidRPr="0063790B" w:rsidRDefault="0063790B" w:rsidP="0063790B">
            <w:pPr>
              <w:pStyle w:val="Default"/>
              <w:jc w:val="center"/>
              <w:rPr>
                <w:color w:val="auto"/>
              </w:rPr>
            </w:pPr>
            <w:r w:rsidRPr="0063790B">
              <w:rPr>
                <w:color w:val="auto"/>
              </w:rPr>
              <w:t>Задания по работе с иллюстративными источниками</w:t>
            </w:r>
          </w:p>
        </w:tc>
        <w:tc>
          <w:tcPr>
            <w:tcW w:w="2548" w:type="dxa"/>
            <w:shd w:val="clear" w:color="auto" w:fill="auto"/>
          </w:tcPr>
          <w:p w:rsidR="0063790B" w:rsidRPr="0063790B" w:rsidRDefault="0063790B" w:rsidP="0063790B">
            <w:pPr>
              <w:pStyle w:val="Default"/>
              <w:jc w:val="center"/>
              <w:rPr>
                <w:color w:val="auto"/>
              </w:rPr>
            </w:pPr>
            <w:r w:rsidRPr="0063790B">
              <w:rPr>
                <w:color w:val="auto"/>
              </w:rPr>
              <w:t>до 10 минут</w:t>
            </w:r>
          </w:p>
        </w:tc>
      </w:tr>
      <w:tr w:rsidR="0063790B" w:rsidRPr="0063790B" w:rsidTr="009A1E02">
        <w:tc>
          <w:tcPr>
            <w:tcW w:w="648" w:type="dxa"/>
            <w:shd w:val="clear" w:color="auto" w:fill="auto"/>
          </w:tcPr>
          <w:p w:rsidR="0063790B" w:rsidRPr="0063790B" w:rsidRDefault="0063790B" w:rsidP="0063790B">
            <w:pPr>
              <w:pStyle w:val="Default"/>
              <w:jc w:val="center"/>
              <w:rPr>
                <w:color w:val="auto"/>
              </w:rPr>
            </w:pPr>
            <w:r w:rsidRPr="0063790B">
              <w:rPr>
                <w:color w:val="auto"/>
              </w:rPr>
              <w:t>9</w:t>
            </w:r>
          </w:p>
        </w:tc>
        <w:tc>
          <w:tcPr>
            <w:tcW w:w="5732" w:type="dxa"/>
            <w:shd w:val="clear" w:color="auto" w:fill="auto"/>
          </w:tcPr>
          <w:p w:rsidR="0063790B" w:rsidRPr="0063790B" w:rsidRDefault="0063790B" w:rsidP="0063790B">
            <w:pPr>
              <w:pStyle w:val="Default"/>
              <w:jc w:val="center"/>
              <w:rPr>
                <w:color w:val="auto"/>
              </w:rPr>
            </w:pPr>
            <w:r w:rsidRPr="0063790B">
              <w:rPr>
                <w:color w:val="auto"/>
              </w:rPr>
              <w:t>Задания на анализ статистики</w:t>
            </w:r>
          </w:p>
        </w:tc>
        <w:tc>
          <w:tcPr>
            <w:tcW w:w="2548" w:type="dxa"/>
            <w:shd w:val="clear" w:color="auto" w:fill="auto"/>
          </w:tcPr>
          <w:p w:rsidR="0063790B" w:rsidRPr="0063790B" w:rsidRDefault="0063790B" w:rsidP="0063790B">
            <w:pPr>
              <w:pStyle w:val="Default"/>
              <w:jc w:val="center"/>
              <w:rPr>
                <w:color w:val="auto"/>
              </w:rPr>
            </w:pPr>
            <w:r w:rsidRPr="0063790B">
              <w:rPr>
                <w:color w:val="auto"/>
              </w:rPr>
              <w:t>до 10 минут</w:t>
            </w:r>
          </w:p>
        </w:tc>
      </w:tr>
      <w:tr w:rsidR="0063790B" w:rsidRPr="0063790B" w:rsidTr="009A1E02">
        <w:tc>
          <w:tcPr>
            <w:tcW w:w="648" w:type="dxa"/>
            <w:shd w:val="clear" w:color="auto" w:fill="auto"/>
          </w:tcPr>
          <w:p w:rsidR="0063790B" w:rsidRPr="0063790B" w:rsidRDefault="0063790B" w:rsidP="0063790B">
            <w:pPr>
              <w:pStyle w:val="Default"/>
              <w:jc w:val="center"/>
              <w:rPr>
                <w:color w:val="auto"/>
              </w:rPr>
            </w:pPr>
            <w:r w:rsidRPr="0063790B">
              <w:rPr>
                <w:color w:val="auto"/>
              </w:rPr>
              <w:t>10</w:t>
            </w:r>
          </w:p>
        </w:tc>
        <w:tc>
          <w:tcPr>
            <w:tcW w:w="5732" w:type="dxa"/>
            <w:shd w:val="clear" w:color="auto" w:fill="auto"/>
          </w:tcPr>
          <w:p w:rsidR="0063790B" w:rsidRPr="0063790B" w:rsidRDefault="0063790B" w:rsidP="0063790B">
            <w:pPr>
              <w:pStyle w:val="Default"/>
              <w:jc w:val="center"/>
              <w:rPr>
                <w:color w:val="auto"/>
              </w:rPr>
            </w:pPr>
            <w:r w:rsidRPr="0063790B">
              <w:rPr>
                <w:color w:val="auto"/>
              </w:rPr>
              <w:t>Задания на анализ карты</w:t>
            </w:r>
          </w:p>
        </w:tc>
        <w:tc>
          <w:tcPr>
            <w:tcW w:w="2548" w:type="dxa"/>
            <w:shd w:val="clear" w:color="auto" w:fill="auto"/>
          </w:tcPr>
          <w:p w:rsidR="0063790B" w:rsidRPr="0063790B" w:rsidRDefault="0063790B" w:rsidP="0063790B">
            <w:pPr>
              <w:pStyle w:val="Default"/>
              <w:jc w:val="center"/>
              <w:rPr>
                <w:color w:val="auto"/>
              </w:rPr>
            </w:pPr>
            <w:r w:rsidRPr="0063790B">
              <w:rPr>
                <w:color w:val="auto"/>
              </w:rPr>
              <w:t>до 15 минут</w:t>
            </w:r>
          </w:p>
        </w:tc>
      </w:tr>
      <w:tr w:rsidR="0063790B" w:rsidRPr="0063790B" w:rsidTr="009A1E02">
        <w:tc>
          <w:tcPr>
            <w:tcW w:w="648" w:type="dxa"/>
            <w:shd w:val="clear" w:color="auto" w:fill="auto"/>
          </w:tcPr>
          <w:p w:rsidR="0063790B" w:rsidRPr="0063790B" w:rsidRDefault="0063790B" w:rsidP="0063790B">
            <w:pPr>
              <w:pStyle w:val="Default"/>
              <w:jc w:val="center"/>
              <w:rPr>
                <w:color w:val="auto"/>
              </w:rPr>
            </w:pPr>
            <w:r w:rsidRPr="0063790B">
              <w:rPr>
                <w:color w:val="auto"/>
              </w:rPr>
              <w:t>11</w:t>
            </w:r>
          </w:p>
        </w:tc>
        <w:tc>
          <w:tcPr>
            <w:tcW w:w="5732" w:type="dxa"/>
            <w:shd w:val="clear" w:color="auto" w:fill="auto"/>
          </w:tcPr>
          <w:p w:rsidR="0063790B" w:rsidRPr="0063790B" w:rsidRDefault="0063790B" w:rsidP="0063790B">
            <w:pPr>
              <w:pStyle w:val="Default"/>
              <w:jc w:val="center"/>
              <w:rPr>
                <w:color w:val="auto"/>
              </w:rPr>
            </w:pPr>
            <w:r w:rsidRPr="0063790B">
              <w:rPr>
                <w:color w:val="auto"/>
              </w:rPr>
              <w:t>Задания на анализ документов</w:t>
            </w:r>
          </w:p>
        </w:tc>
        <w:tc>
          <w:tcPr>
            <w:tcW w:w="2548" w:type="dxa"/>
            <w:shd w:val="clear" w:color="auto" w:fill="auto"/>
          </w:tcPr>
          <w:p w:rsidR="0063790B" w:rsidRPr="0063790B" w:rsidRDefault="0063790B" w:rsidP="0063790B">
            <w:pPr>
              <w:pStyle w:val="Default"/>
              <w:jc w:val="center"/>
              <w:rPr>
                <w:color w:val="auto"/>
              </w:rPr>
            </w:pPr>
            <w:r w:rsidRPr="0063790B">
              <w:rPr>
                <w:color w:val="auto"/>
              </w:rPr>
              <w:t>до 10 минут</w:t>
            </w:r>
          </w:p>
        </w:tc>
      </w:tr>
      <w:tr w:rsidR="0063790B" w:rsidRPr="0063790B" w:rsidTr="009A1E02">
        <w:trPr>
          <w:trHeight w:val="345"/>
        </w:trPr>
        <w:tc>
          <w:tcPr>
            <w:tcW w:w="648" w:type="dxa"/>
            <w:shd w:val="clear" w:color="auto" w:fill="auto"/>
          </w:tcPr>
          <w:p w:rsidR="0063790B" w:rsidRPr="0063790B" w:rsidRDefault="0063790B" w:rsidP="0063790B">
            <w:pPr>
              <w:pStyle w:val="Default"/>
              <w:jc w:val="center"/>
              <w:rPr>
                <w:color w:val="auto"/>
              </w:rPr>
            </w:pPr>
            <w:r w:rsidRPr="0063790B">
              <w:rPr>
                <w:color w:val="auto"/>
              </w:rPr>
              <w:t>12</w:t>
            </w:r>
          </w:p>
        </w:tc>
        <w:tc>
          <w:tcPr>
            <w:tcW w:w="5732" w:type="dxa"/>
            <w:shd w:val="clear" w:color="auto" w:fill="auto"/>
          </w:tcPr>
          <w:p w:rsidR="0063790B" w:rsidRPr="0063790B" w:rsidRDefault="0063790B" w:rsidP="0063790B">
            <w:pPr>
              <w:pStyle w:val="Default"/>
              <w:jc w:val="center"/>
              <w:rPr>
                <w:color w:val="auto"/>
              </w:rPr>
            </w:pPr>
            <w:r w:rsidRPr="0063790B">
              <w:rPr>
                <w:color w:val="auto"/>
              </w:rPr>
              <w:t>Историческое эссе</w:t>
            </w:r>
          </w:p>
        </w:tc>
        <w:tc>
          <w:tcPr>
            <w:tcW w:w="2548" w:type="dxa"/>
            <w:shd w:val="clear" w:color="auto" w:fill="auto"/>
          </w:tcPr>
          <w:p w:rsidR="0063790B" w:rsidRPr="0063790B" w:rsidRDefault="0063790B" w:rsidP="0063790B">
            <w:pPr>
              <w:pStyle w:val="Default"/>
              <w:jc w:val="center"/>
              <w:rPr>
                <w:color w:val="auto"/>
              </w:rPr>
            </w:pPr>
            <w:r w:rsidRPr="0063790B">
              <w:rPr>
                <w:color w:val="auto"/>
              </w:rPr>
              <w:t>не менее 45 минут</w:t>
            </w:r>
          </w:p>
        </w:tc>
      </w:tr>
    </w:tbl>
    <w:p w:rsidR="0063790B" w:rsidRPr="0063790B" w:rsidRDefault="0063790B" w:rsidP="0063790B">
      <w:pPr>
        <w:pStyle w:val="Default"/>
        <w:jc w:val="both"/>
        <w:rPr>
          <w:i/>
          <w:iCs/>
          <w:color w:val="auto"/>
        </w:rPr>
      </w:pPr>
    </w:p>
    <w:p w:rsidR="0063790B" w:rsidRPr="0063790B" w:rsidRDefault="0063790B" w:rsidP="0063790B">
      <w:pPr>
        <w:pStyle w:val="Default"/>
        <w:jc w:val="both"/>
        <w:rPr>
          <w:i/>
          <w:iCs/>
          <w:color w:val="auto"/>
        </w:rPr>
      </w:pPr>
      <w:r w:rsidRPr="0063790B">
        <w:rPr>
          <w:i/>
          <w:iCs/>
          <w:color w:val="auto"/>
        </w:rPr>
        <w:t>* Количество времени на выполнение каждого типа задания является ориентировочным и может разниться в зависимости от возраста и сложности задания.</w:t>
      </w:r>
    </w:p>
    <w:p w:rsidR="0063790B" w:rsidRPr="0063790B" w:rsidRDefault="0063790B" w:rsidP="0063790B">
      <w:pPr>
        <w:pStyle w:val="Default"/>
        <w:rPr>
          <w:color w:val="auto"/>
        </w:rPr>
      </w:pPr>
    </w:p>
    <w:p w:rsidR="0063790B" w:rsidRPr="0063790B" w:rsidRDefault="0063790B" w:rsidP="0063790B">
      <w:pPr>
        <w:pStyle w:val="30"/>
        <w:tabs>
          <w:tab w:val="left" w:pos="534"/>
          <w:tab w:val="left" w:pos="3936"/>
          <w:tab w:val="left" w:pos="5353"/>
          <w:tab w:val="left" w:pos="6771"/>
          <w:tab w:val="left" w:pos="7700"/>
          <w:tab w:val="left" w:pos="9228"/>
        </w:tabs>
        <w:spacing w:after="0"/>
        <w:ind w:left="0"/>
        <w:jc w:val="center"/>
        <w:rPr>
          <w:b/>
          <w:sz w:val="24"/>
          <w:szCs w:val="24"/>
        </w:rPr>
      </w:pPr>
      <w:r w:rsidRPr="0063790B">
        <w:rPr>
          <w:b/>
          <w:sz w:val="24"/>
          <w:szCs w:val="24"/>
        </w:rPr>
        <w:t>4. Проверка и система оценивания заданий муниципального этапа</w:t>
      </w:r>
    </w:p>
    <w:p w:rsidR="0063790B" w:rsidRPr="0063790B" w:rsidRDefault="0063790B" w:rsidP="0063790B">
      <w:pPr>
        <w:pStyle w:val="Default"/>
        <w:ind w:firstLine="540"/>
        <w:jc w:val="both"/>
      </w:pPr>
      <w:r w:rsidRPr="0063790B">
        <w:t xml:space="preserve">Весь комплект заданий на муниципальном этапе оценивается исходя из общего числа баллов – 100. При этом различные задания приносят участнику разное количество баллов в зависимости от их сложности и от возрастной параллели, в которой они представлены. </w:t>
      </w:r>
    </w:p>
    <w:p w:rsidR="0063790B" w:rsidRPr="0063790B" w:rsidRDefault="0063790B" w:rsidP="0063790B">
      <w:pPr>
        <w:pStyle w:val="Default"/>
        <w:ind w:firstLine="540"/>
        <w:jc w:val="both"/>
        <w:rPr>
          <w:color w:val="auto"/>
        </w:rPr>
      </w:pPr>
      <w:r w:rsidRPr="0063790B">
        <w:rPr>
          <w:b/>
          <w:bCs/>
          <w:color w:val="auto"/>
        </w:rPr>
        <w:t xml:space="preserve">Каждый вопрос комплекта заданий должен обязательно сопровождаться указанием, какое максимальное количество баллов может получить участник за ответ, а в заголовке нужно указать, каков максимальный балл за весь тур. </w:t>
      </w:r>
      <w:r w:rsidRPr="0063790B">
        <w:rPr>
          <w:color w:val="auto"/>
        </w:rPr>
        <w:t xml:space="preserve">В ключах также нужно четко прописать, на основании каких критериев участник получает за каждое задание максимальный балл, часть возможных баллов или ноль. </w:t>
      </w:r>
    </w:p>
    <w:p w:rsidR="0063790B" w:rsidRPr="0063790B" w:rsidRDefault="0063790B" w:rsidP="0063790B">
      <w:pPr>
        <w:pStyle w:val="Default"/>
        <w:ind w:firstLine="540"/>
        <w:jc w:val="both"/>
        <w:rPr>
          <w:b/>
          <w:bCs/>
          <w:color w:val="FF0000"/>
        </w:rPr>
      </w:pPr>
      <w:r w:rsidRPr="0063790B">
        <w:rPr>
          <w:color w:val="auto"/>
        </w:rPr>
        <w:t xml:space="preserve">Следует обратить внимание на то, чтобы формулировки заданий не допускали двусмысленности в том, в какой форме должен быть представлен ответ. </w:t>
      </w:r>
      <w:r w:rsidRPr="0063790B">
        <w:rPr>
          <w:b/>
          <w:bCs/>
          <w:color w:val="auto"/>
        </w:rPr>
        <w:t>Если участник должен назвать конкретные варианты ответа, следует подготовить таблицу с пустыми ячейками, в которые будут вписываться цифры и буквы; если ответ должен быть представлен в виде нескольких слов или текста определенного объема, оставляются пустые строки.</w:t>
      </w:r>
    </w:p>
    <w:p w:rsidR="0063790B" w:rsidRPr="0063790B" w:rsidRDefault="0063790B" w:rsidP="0063790B">
      <w:pPr>
        <w:pStyle w:val="Default"/>
        <w:ind w:firstLine="540"/>
        <w:jc w:val="both"/>
        <w:rPr>
          <w:color w:val="auto"/>
        </w:rPr>
      </w:pPr>
      <w:r w:rsidRPr="0063790B">
        <w:t xml:space="preserve">При оценивании «тестовых» заданий важно максимально исключить «человеческий фактор», любое проявление субъективности проверяющего или различий в толковании содержания правильного ответа. Помимо очевидных удобств в проверке и подведении итогов, это требование позволяет обеспечить внимание участника к точности </w:t>
      </w:r>
      <w:proofErr w:type="spellStart"/>
      <w:r w:rsidRPr="0063790B">
        <w:t>фактологического</w:t>
      </w:r>
      <w:proofErr w:type="spellEnd"/>
      <w:r w:rsidRPr="0063790B">
        <w:t xml:space="preserve"> знания, что особенно важно на ранних этапах олимпиады. </w:t>
      </w:r>
    </w:p>
    <w:p w:rsidR="0063790B" w:rsidRPr="0063790B" w:rsidRDefault="0063790B" w:rsidP="0063790B">
      <w:pPr>
        <w:autoSpaceDE w:val="0"/>
        <w:autoSpaceDN w:val="0"/>
        <w:adjustRightInd w:val="0"/>
        <w:ind w:firstLine="540"/>
        <w:jc w:val="both"/>
      </w:pPr>
      <w:r w:rsidRPr="0063790B">
        <w:t>Задания, требующие развернутого ответа (анализ документа, историческое эссе и др.) требуют от участника высказать более-менее развернутые суждения и с неизбежностью подразумевают увеличение роли личной оценки проверяющим качества этих суждений. Предвидеть все возможные варианты такого развернутого высказывания при составлении ключей бывает крайне сложно. Поэтому члены жюри должны быть готовы опереться на собственное знание предмета и особенностей усвоения школьниками тех или иных элементов программы при определении степени полноты, точности, убедительности суждений участника по поводу источника или предложенного высказывания. При этом очень важно найти в ответе участника всё то, что заслуживает хотя бы минимального балла, не злоупотребляя буквальным пониманием ключей и выставлением «нулей» только на том основании, что в ключах именно такой формулировки нет и т.п. Такой поощряющий подход к оцениванию очень выгодно смотрится на разборе заданий и показе работ, снижает количество возможных апелляций и побуждает школьников к более активному участию в олимпиадном движении. Он правилен и по сути, потому что смысл более крупных творческих заданий в олимпиадных комплектах не в том, чтобы учить школьников максимально точно угадывать возможные формулировки ключа, а в том, чтобы пробуждать в них стремление к самостоятельной интерпретации текста документа или смысла предложенного для анализа высказывания.</w:t>
      </w:r>
    </w:p>
    <w:p w:rsidR="0063790B" w:rsidRPr="0063790B" w:rsidRDefault="0063790B" w:rsidP="0063790B">
      <w:pPr>
        <w:autoSpaceDE w:val="0"/>
        <w:autoSpaceDN w:val="0"/>
        <w:adjustRightInd w:val="0"/>
        <w:ind w:firstLine="540"/>
        <w:jc w:val="both"/>
        <w:rPr>
          <w:i/>
          <w:iCs/>
        </w:rPr>
      </w:pPr>
      <w:r w:rsidRPr="0063790B">
        <w:rPr>
          <w:i/>
          <w:iCs/>
        </w:rPr>
        <w:t>При оценке эссе следует исходить из следующих критериев:</w:t>
      </w:r>
    </w:p>
    <w:p w:rsidR="0063790B" w:rsidRPr="0063790B" w:rsidRDefault="0063790B" w:rsidP="0063790B">
      <w:pPr>
        <w:autoSpaceDE w:val="0"/>
        <w:autoSpaceDN w:val="0"/>
        <w:adjustRightInd w:val="0"/>
        <w:ind w:firstLine="540"/>
        <w:jc w:val="both"/>
      </w:pPr>
      <w:r w:rsidRPr="0063790B">
        <w:t>1. Обоснование выбора темы, проявление личной заинтересованности в ее раскрытии, творческий характер ее восприятия и осмысления. Рекомендуемая оценка от 0 до 4</w:t>
      </w:r>
      <w:r w:rsidRPr="0063790B">
        <w:rPr>
          <w:color w:val="FF0000"/>
        </w:rPr>
        <w:t xml:space="preserve"> </w:t>
      </w:r>
      <w:r w:rsidRPr="0063790B">
        <w:t>баллов.</w:t>
      </w:r>
    </w:p>
    <w:p w:rsidR="0063790B" w:rsidRPr="0063790B" w:rsidRDefault="0063790B" w:rsidP="0063790B">
      <w:pPr>
        <w:autoSpaceDE w:val="0"/>
        <w:autoSpaceDN w:val="0"/>
        <w:adjustRightInd w:val="0"/>
        <w:ind w:firstLine="540"/>
        <w:jc w:val="both"/>
      </w:pPr>
      <w:r w:rsidRPr="0063790B">
        <w:t>2. Качество структуры ответа. Наличие плана ответа, объяснение задач, которые ставит перед собой в своей работе участник. Четкость и доказательность основных положений работы. Наличие выводов, связанных по смыслу с поставленными задачами и вытекающих из основной части работы. Рекомендуемая оценка от 0 до 6 баллов.</w:t>
      </w:r>
    </w:p>
    <w:p w:rsidR="0063790B" w:rsidRPr="0063790B" w:rsidRDefault="0063790B" w:rsidP="0063790B">
      <w:pPr>
        <w:autoSpaceDE w:val="0"/>
        <w:autoSpaceDN w:val="0"/>
        <w:adjustRightInd w:val="0"/>
        <w:ind w:firstLine="540"/>
        <w:jc w:val="both"/>
      </w:pPr>
      <w:r w:rsidRPr="0063790B">
        <w:t>3. Грамотность использования исторических фактов и терминов. Рекомендуемая оценка от 0 до 6 баллов.</w:t>
      </w:r>
    </w:p>
    <w:p w:rsidR="0063790B" w:rsidRPr="0063790B" w:rsidRDefault="0063790B" w:rsidP="0063790B">
      <w:pPr>
        <w:autoSpaceDE w:val="0"/>
        <w:autoSpaceDN w:val="0"/>
        <w:adjustRightInd w:val="0"/>
        <w:ind w:firstLine="540"/>
        <w:jc w:val="both"/>
      </w:pPr>
      <w:r w:rsidRPr="0063790B">
        <w:t>4. Знание различных точек зрения по избранному вопросу. Предполагается привлечение участником суждений как историков, так и современников рассматриваемого явления или периода. Рекомендуемая оценка от 0 до 4 баллов.</w:t>
      </w:r>
    </w:p>
    <w:p w:rsidR="0063790B" w:rsidRPr="0063790B" w:rsidRDefault="0063790B" w:rsidP="0063790B">
      <w:pPr>
        <w:ind w:firstLine="540"/>
        <w:jc w:val="both"/>
      </w:pPr>
      <w:r w:rsidRPr="0063790B">
        <w:t>Общая рекомендуемая оценка задания – от 0 до 20 баллов.</w:t>
      </w:r>
    </w:p>
    <w:p w:rsidR="0063790B" w:rsidRPr="0063790B" w:rsidRDefault="0063790B" w:rsidP="0063790B">
      <w:pPr>
        <w:ind w:firstLine="540"/>
        <w:jc w:val="both"/>
      </w:pPr>
    </w:p>
    <w:p w:rsidR="0063790B" w:rsidRPr="0063790B" w:rsidRDefault="0063790B" w:rsidP="0063790B">
      <w:pPr>
        <w:pStyle w:val="Default"/>
        <w:ind w:firstLine="540"/>
        <w:jc w:val="center"/>
        <w:rPr>
          <w:b/>
          <w:bCs/>
        </w:rPr>
      </w:pPr>
      <w:r w:rsidRPr="0063790B">
        <w:rPr>
          <w:b/>
          <w:bCs/>
        </w:rPr>
        <w:t>5. Порядок показа и разбора заданий</w:t>
      </w:r>
    </w:p>
    <w:p w:rsidR="0063790B" w:rsidRPr="0063790B" w:rsidRDefault="0063790B" w:rsidP="0063790B">
      <w:pPr>
        <w:autoSpaceDE w:val="0"/>
        <w:autoSpaceDN w:val="0"/>
        <w:adjustRightInd w:val="0"/>
        <w:ind w:firstLine="720"/>
        <w:jc w:val="both"/>
      </w:pPr>
      <w:r w:rsidRPr="0063790B">
        <w:rPr>
          <w:bCs/>
        </w:rPr>
        <w:t>Разбор заданий</w:t>
      </w:r>
      <w:r w:rsidRPr="0063790B">
        <w:rPr>
          <w:b/>
          <w:bCs/>
        </w:rPr>
        <w:t xml:space="preserve"> </w:t>
      </w:r>
      <w:r w:rsidRPr="0063790B">
        <w:t>проводится сразу после окончания муниципального этапа Олимпиады членами жюри.</w:t>
      </w:r>
    </w:p>
    <w:p w:rsidR="0063790B" w:rsidRPr="0063790B" w:rsidRDefault="0063790B" w:rsidP="0063790B">
      <w:pPr>
        <w:autoSpaceDE w:val="0"/>
        <w:autoSpaceDN w:val="0"/>
        <w:adjustRightInd w:val="0"/>
        <w:ind w:firstLine="720"/>
        <w:jc w:val="both"/>
      </w:pPr>
      <w:r w:rsidRPr="0063790B">
        <w:t>Основная цель разбора – объяснить участникам Олимпиады основные идеи решения каждого из предложенных заданий, возможные способы выполнения заданий.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rsidR="0063790B" w:rsidRPr="0063790B" w:rsidRDefault="0063790B" w:rsidP="0063790B">
      <w:pPr>
        <w:autoSpaceDE w:val="0"/>
        <w:autoSpaceDN w:val="0"/>
        <w:adjustRightInd w:val="0"/>
        <w:ind w:firstLine="720"/>
        <w:jc w:val="both"/>
      </w:pPr>
    </w:p>
    <w:p w:rsidR="0063790B" w:rsidRPr="0063790B" w:rsidRDefault="0063790B" w:rsidP="0063790B">
      <w:pPr>
        <w:autoSpaceDE w:val="0"/>
        <w:autoSpaceDN w:val="0"/>
        <w:adjustRightInd w:val="0"/>
        <w:ind w:firstLine="720"/>
        <w:jc w:val="center"/>
        <w:rPr>
          <w:b/>
          <w:bCs/>
        </w:rPr>
      </w:pPr>
      <w:r w:rsidRPr="0063790B">
        <w:rPr>
          <w:b/>
          <w:bCs/>
        </w:rPr>
        <w:t>6. Порядок проведения апелляции по результатам проверки заданий</w:t>
      </w:r>
    </w:p>
    <w:p w:rsidR="0063790B" w:rsidRPr="0063790B" w:rsidRDefault="0063790B" w:rsidP="0063790B">
      <w:pPr>
        <w:ind w:firstLine="540"/>
        <w:jc w:val="both"/>
      </w:pPr>
      <w:proofErr w:type="gramStart"/>
      <w:r w:rsidRPr="0063790B">
        <w:t>Апелляция  проводится</w:t>
      </w:r>
      <w:proofErr w:type="gramEnd"/>
      <w:r w:rsidRPr="0063790B">
        <w:t xml:space="preserve">  в  случаях  несогласия  участника  Олимпиады  с  результатами оценивания его олимпиадной работы или нарушения процедуры проведения Олимпиады. </w:t>
      </w:r>
      <w:proofErr w:type="gramStart"/>
      <w:r w:rsidRPr="0063790B">
        <w:t>Заявление  на</w:t>
      </w:r>
      <w:proofErr w:type="gramEnd"/>
      <w:r w:rsidRPr="0063790B">
        <w:t xml:space="preserve">  апелляцию  принимаются  в  течение  1-го  астрономического  часа  после окончания разбора заданий и показа работ.</w:t>
      </w:r>
    </w:p>
    <w:p w:rsidR="0063790B" w:rsidRPr="0063790B" w:rsidRDefault="0063790B" w:rsidP="0063790B">
      <w:pPr>
        <w:ind w:firstLine="540"/>
        <w:jc w:val="both"/>
      </w:pPr>
      <w:proofErr w:type="gramStart"/>
      <w:r w:rsidRPr="0063790B">
        <w:t>Порядок  проведения</w:t>
      </w:r>
      <w:proofErr w:type="gramEnd"/>
      <w:r w:rsidRPr="0063790B">
        <w:t xml:space="preserve">  апелляции  доводится  до  сведения  участников Олимпиады,   их  сопровождающих лиц перед началом проведения разбора заданий и показа работ.</w:t>
      </w:r>
    </w:p>
    <w:p w:rsidR="0063790B" w:rsidRPr="0063790B" w:rsidRDefault="0063790B" w:rsidP="0063790B">
      <w:pPr>
        <w:ind w:firstLine="540"/>
        <w:jc w:val="both"/>
      </w:pPr>
      <w:r w:rsidRPr="0063790B">
        <w:t xml:space="preserve">Для проведения апелляции Оргкомитет Олимпиады создает </w:t>
      </w:r>
      <w:proofErr w:type="gramStart"/>
      <w:r w:rsidRPr="0063790B">
        <w:t>апелляционную  комиссию</w:t>
      </w:r>
      <w:proofErr w:type="gramEnd"/>
      <w:r w:rsidRPr="0063790B">
        <w:t xml:space="preserve">  из  членов  Жюри  (не  менее  трех  человек),  один  из  которых  избирается  Председателем  апелляционной комиссии, а другой – ее секретарем.</w:t>
      </w:r>
    </w:p>
    <w:p w:rsidR="0063790B" w:rsidRPr="0063790B" w:rsidRDefault="0063790B" w:rsidP="0063790B">
      <w:pPr>
        <w:ind w:firstLine="540"/>
        <w:jc w:val="both"/>
      </w:pPr>
      <w:r w:rsidRPr="0063790B">
        <w:t>Во время апелляции стороны не имеют право вести аудио - и видеозаписи.</w:t>
      </w:r>
    </w:p>
    <w:p w:rsidR="0063790B" w:rsidRPr="0063790B" w:rsidRDefault="0063790B" w:rsidP="0063790B">
      <w:pPr>
        <w:ind w:firstLine="540"/>
        <w:jc w:val="both"/>
      </w:pPr>
      <w:proofErr w:type="gramStart"/>
      <w:r w:rsidRPr="0063790B">
        <w:t>Рассмотрение  апелляции</w:t>
      </w:r>
      <w:proofErr w:type="gramEnd"/>
      <w:r w:rsidRPr="0063790B">
        <w:t xml:space="preserve">  проводится  в  спокойной  и  доброжелательной  обстановке. </w:t>
      </w:r>
    </w:p>
    <w:p w:rsidR="0063790B" w:rsidRPr="0063790B" w:rsidRDefault="0063790B" w:rsidP="0063790B">
      <w:pPr>
        <w:ind w:firstLine="540"/>
        <w:jc w:val="both"/>
      </w:pPr>
      <w:r w:rsidRPr="0063790B">
        <w:t xml:space="preserve">Участнику Олимпиады, подавшему </w:t>
      </w:r>
      <w:proofErr w:type="gramStart"/>
      <w:r w:rsidRPr="0063790B">
        <w:t>апелляцию,  предоставляется</w:t>
      </w:r>
      <w:proofErr w:type="gramEnd"/>
      <w:r w:rsidRPr="0063790B">
        <w:t xml:space="preserve"> возможность убедиться в том,  что  его  работа  проверена  и  оценена  в  соответствии  с критериями  и  методикой, разработанными предметно-методической комиссией. </w:t>
      </w:r>
    </w:p>
    <w:p w:rsidR="0063790B" w:rsidRPr="0063790B" w:rsidRDefault="0063790B" w:rsidP="0063790B">
      <w:pPr>
        <w:ind w:firstLine="540"/>
        <w:jc w:val="both"/>
      </w:pPr>
      <w:r w:rsidRPr="0063790B">
        <w:t>Для проведения апелляции участник Олимпиады подает письменное заявление на имя председателя Жюри соответствующего этапа Олимпиады в установленной форме.</w:t>
      </w:r>
    </w:p>
    <w:p w:rsidR="0063790B" w:rsidRPr="0063790B" w:rsidRDefault="0063790B" w:rsidP="0063790B">
      <w:pPr>
        <w:ind w:firstLine="540"/>
        <w:jc w:val="both"/>
      </w:pPr>
      <w:proofErr w:type="gramStart"/>
      <w:r w:rsidRPr="0063790B">
        <w:t>При  рассмотрении</w:t>
      </w:r>
      <w:proofErr w:type="gramEnd"/>
      <w:r w:rsidRPr="0063790B">
        <w:t xml:space="preserve">  апелляции  присутствует  только  участник  Олимпиады,  по давший заявление, имеющий при себе документ, удостоверяющий  личность.</w:t>
      </w:r>
    </w:p>
    <w:p w:rsidR="0063790B" w:rsidRPr="0063790B" w:rsidRDefault="0063790B" w:rsidP="0063790B">
      <w:pPr>
        <w:ind w:firstLine="540"/>
        <w:jc w:val="both"/>
      </w:pPr>
      <w:r w:rsidRPr="0063790B">
        <w:t xml:space="preserve"> </w:t>
      </w:r>
      <w:proofErr w:type="gramStart"/>
      <w:r w:rsidRPr="0063790B">
        <w:t>По  результатам</w:t>
      </w:r>
      <w:proofErr w:type="gramEnd"/>
      <w:r w:rsidRPr="0063790B">
        <w:t xml:space="preserve">  рассмотрения  апелляции  апелляционная  комиссия  выносит  одно  из следующих решений:</w:t>
      </w:r>
    </w:p>
    <w:p w:rsidR="0063790B" w:rsidRPr="0063790B" w:rsidRDefault="0063790B" w:rsidP="0063790B">
      <w:pPr>
        <w:jc w:val="both"/>
      </w:pPr>
      <w:r w:rsidRPr="0063790B">
        <w:t>- об отклонении апелляции и сохранении выставленных баллов;</w:t>
      </w:r>
    </w:p>
    <w:p w:rsidR="0063790B" w:rsidRPr="0063790B" w:rsidRDefault="0063790B" w:rsidP="0063790B">
      <w:pPr>
        <w:jc w:val="both"/>
      </w:pPr>
      <w:r w:rsidRPr="0063790B">
        <w:t>- об удовлетворении апелляции и корректировке баллов.</w:t>
      </w:r>
    </w:p>
    <w:p w:rsidR="0063790B" w:rsidRPr="0063790B" w:rsidRDefault="0063790B" w:rsidP="0063790B">
      <w:pPr>
        <w:ind w:firstLine="540"/>
        <w:jc w:val="both"/>
      </w:pPr>
      <w:proofErr w:type="gramStart"/>
      <w:r w:rsidRPr="0063790B">
        <w:t>Критерии  и</w:t>
      </w:r>
      <w:proofErr w:type="gramEnd"/>
      <w:r w:rsidRPr="0063790B">
        <w:t xml:space="preserve">  методика  оценивания  олимпиадных  заданий  не  могут  быть  предметом апелляции и пересмотру не подлежат.</w:t>
      </w:r>
    </w:p>
    <w:p w:rsidR="0063790B" w:rsidRPr="0063790B" w:rsidRDefault="0063790B" w:rsidP="0063790B">
      <w:pPr>
        <w:ind w:firstLine="540"/>
        <w:jc w:val="both"/>
      </w:pPr>
      <w:proofErr w:type="gramStart"/>
      <w:r w:rsidRPr="0063790B">
        <w:t>Решения  апелляционной</w:t>
      </w:r>
      <w:proofErr w:type="gramEnd"/>
      <w:r w:rsidRPr="0063790B">
        <w:t xml:space="preserve">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63790B" w:rsidRPr="0063790B" w:rsidRDefault="0063790B" w:rsidP="0063790B">
      <w:pPr>
        <w:ind w:firstLine="540"/>
        <w:jc w:val="both"/>
      </w:pPr>
      <w:proofErr w:type="gramStart"/>
      <w:r w:rsidRPr="0063790B">
        <w:t>Решения  апелляционной</w:t>
      </w:r>
      <w:proofErr w:type="gramEnd"/>
      <w:r w:rsidRPr="0063790B">
        <w:t xml:space="preserve">  комиссии  являются  окончательными  и  пересмотру  не подлежат. </w:t>
      </w:r>
    </w:p>
    <w:p w:rsidR="0063790B" w:rsidRPr="0063790B" w:rsidRDefault="0063790B" w:rsidP="0063790B">
      <w:pPr>
        <w:ind w:firstLine="540"/>
        <w:jc w:val="both"/>
      </w:pPr>
      <w:proofErr w:type="gramStart"/>
      <w:r w:rsidRPr="0063790B">
        <w:t>Работа  апелляционной</w:t>
      </w:r>
      <w:proofErr w:type="gramEnd"/>
      <w:r w:rsidRPr="0063790B">
        <w:t xml:space="preserve">  комиссии  оформляется  протоколами,  которые подписываются председателем и всеми членами комиссии.</w:t>
      </w:r>
    </w:p>
    <w:p w:rsidR="0063790B" w:rsidRPr="0063790B" w:rsidRDefault="0063790B" w:rsidP="0063790B">
      <w:pPr>
        <w:ind w:firstLine="540"/>
        <w:jc w:val="both"/>
      </w:pPr>
      <w:proofErr w:type="gramStart"/>
      <w:r w:rsidRPr="0063790B">
        <w:t>Протоколы  проведения</w:t>
      </w:r>
      <w:proofErr w:type="gramEnd"/>
      <w:r w:rsidRPr="0063790B">
        <w:t xml:space="preserve">  апелляции  передаются  председателю  Жюри  для  внесения соответствующих изменений в отчетную документацию.</w:t>
      </w:r>
    </w:p>
    <w:p w:rsidR="0063790B" w:rsidRPr="0063790B" w:rsidRDefault="0063790B" w:rsidP="0063790B">
      <w:pPr>
        <w:ind w:firstLine="540"/>
        <w:jc w:val="both"/>
      </w:pPr>
      <w:proofErr w:type="gramStart"/>
      <w:r w:rsidRPr="0063790B">
        <w:t>Официальным  объявлением</w:t>
      </w:r>
      <w:proofErr w:type="gramEnd"/>
      <w:r w:rsidRPr="0063790B">
        <w:t xml:space="preserve">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63790B" w:rsidRPr="0063790B" w:rsidRDefault="0063790B" w:rsidP="0063790B">
      <w:pPr>
        <w:ind w:firstLine="540"/>
        <w:jc w:val="both"/>
      </w:pPr>
      <w:r w:rsidRPr="0063790B">
        <w:t>Документами по основным видам работы апелляционной комиссии являются:</w:t>
      </w:r>
    </w:p>
    <w:p w:rsidR="0063790B" w:rsidRPr="0063790B" w:rsidRDefault="0063790B" w:rsidP="0063790B">
      <w:pPr>
        <w:jc w:val="both"/>
      </w:pPr>
      <w:r w:rsidRPr="0063790B">
        <w:t>- письменные заявления об апелляциях участников Олимпиады;</w:t>
      </w:r>
    </w:p>
    <w:p w:rsidR="0063790B" w:rsidRPr="0063790B" w:rsidRDefault="0063790B" w:rsidP="0063790B">
      <w:pPr>
        <w:jc w:val="both"/>
      </w:pPr>
      <w:r w:rsidRPr="0063790B">
        <w:t xml:space="preserve">- журнал (листы) регистрации апелляций. </w:t>
      </w:r>
    </w:p>
    <w:p w:rsidR="0063790B" w:rsidRPr="0063790B" w:rsidRDefault="0063790B" w:rsidP="0063790B">
      <w:pPr>
        <w:ind w:firstLine="540"/>
        <w:jc w:val="both"/>
      </w:pPr>
      <w:r w:rsidRPr="0063790B">
        <w:t xml:space="preserve">Окончательные итоги Олимпиады утверждаются Жюри с учетом </w:t>
      </w:r>
      <w:proofErr w:type="gramStart"/>
      <w:r w:rsidRPr="0063790B">
        <w:t>результатов  работы</w:t>
      </w:r>
      <w:proofErr w:type="gramEnd"/>
      <w:r w:rsidRPr="0063790B">
        <w:t xml:space="preserve"> апелляционной комиссии.</w:t>
      </w:r>
    </w:p>
    <w:p w:rsidR="0063790B" w:rsidRPr="0063790B" w:rsidRDefault="0063790B" w:rsidP="0063790B">
      <w:pPr>
        <w:ind w:firstLine="540"/>
        <w:jc w:val="both"/>
      </w:pPr>
    </w:p>
    <w:p w:rsidR="0063790B" w:rsidRPr="0063790B" w:rsidRDefault="0063790B" w:rsidP="0063790B">
      <w:pPr>
        <w:ind w:firstLine="540"/>
        <w:jc w:val="center"/>
      </w:pPr>
      <w:r w:rsidRPr="0063790B">
        <w:rPr>
          <w:rStyle w:val="af0"/>
          <w:b/>
          <w:bCs/>
        </w:rPr>
        <w:t>7. Порядок подведения итогов муниципального этапа олимпиады</w:t>
      </w:r>
    </w:p>
    <w:p w:rsidR="0063790B" w:rsidRDefault="0063790B" w:rsidP="0063790B">
      <w:pPr>
        <w:ind w:firstLine="540"/>
        <w:jc w:val="both"/>
      </w:pPr>
      <w:r w:rsidRPr="0063790B">
        <w:t>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Окончательные результаты участников фиксируются в итоговых таблицах (для каждой параллели), представляющих собой ранжированные списки участников, расположенных по мере убывания набранных ими баллов.</w:t>
      </w:r>
    </w:p>
    <w:p w:rsidR="0063790B" w:rsidRPr="0063790B" w:rsidRDefault="0063790B" w:rsidP="0063790B">
      <w:pPr>
        <w:ind w:firstLine="540"/>
        <w:jc w:val="both"/>
      </w:pPr>
    </w:p>
    <w:p w:rsidR="0063790B" w:rsidRDefault="0063790B" w:rsidP="0063790B">
      <w:pPr>
        <w:pStyle w:val="Default"/>
        <w:ind w:firstLine="540"/>
        <w:jc w:val="center"/>
        <w:rPr>
          <w:b/>
          <w:bCs/>
        </w:rPr>
      </w:pPr>
      <w:r w:rsidRPr="0063790B">
        <w:rPr>
          <w:b/>
          <w:bCs/>
        </w:rPr>
        <w:t xml:space="preserve">8.  Описание необходимого материально-технического обеспечения </w:t>
      </w:r>
    </w:p>
    <w:p w:rsidR="0063790B" w:rsidRPr="0063790B" w:rsidRDefault="0063790B" w:rsidP="0063790B">
      <w:pPr>
        <w:pStyle w:val="Default"/>
        <w:ind w:firstLine="540"/>
        <w:jc w:val="center"/>
      </w:pPr>
      <w:r w:rsidRPr="0063790B">
        <w:rPr>
          <w:b/>
          <w:bCs/>
        </w:rPr>
        <w:t>для выполнения олимпиадных заданий</w:t>
      </w:r>
    </w:p>
    <w:p w:rsidR="0063790B" w:rsidRPr="0063790B" w:rsidRDefault="0063790B" w:rsidP="0063790B">
      <w:pPr>
        <w:pStyle w:val="Default"/>
        <w:ind w:firstLine="540"/>
        <w:jc w:val="both"/>
      </w:pPr>
      <w:r w:rsidRPr="0063790B">
        <w:t xml:space="preserve">Для проведения муниципального этапа ВСОШ по истории необходимы: </w:t>
      </w:r>
    </w:p>
    <w:p w:rsidR="0063790B" w:rsidRPr="0063790B" w:rsidRDefault="0063790B" w:rsidP="0063790B">
      <w:pPr>
        <w:pStyle w:val="Default"/>
        <w:ind w:firstLine="540"/>
        <w:jc w:val="both"/>
      </w:pPr>
      <w:r w:rsidRPr="0063790B">
        <w:t xml:space="preserve">1) Аудитории, позволяющие разместить участников таким образом, чтобы исключить списывание; </w:t>
      </w:r>
    </w:p>
    <w:p w:rsidR="0063790B" w:rsidRPr="0063790B" w:rsidRDefault="0063790B" w:rsidP="0063790B">
      <w:pPr>
        <w:pStyle w:val="Default"/>
        <w:ind w:firstLine="540"/>
        <w:jc w:val="both"/>
      </w:pPr>
      <w:r w:rsidRPr="0063790B">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63790B" w:rsidRPr="0063790B" w:rsidRDefault="0063790B" w:rsidP="0063790B">
      <w:pPr>
        <w:pStyle w:val="Default"/>
        <w:ind w:firstLine="540"/>
        <w:jc w:val="both"/>
      </w:pPr>
      <w:r w:rsidRPr="0063790B">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9-11 классах) используются листы белой бумаги формата А4, проштампованные штемпелем организаторов. </w:t>
      </w:r>
    </w:p>
    <w:p w:rsidR="0063790B" w:rsidRPr="0063790B" w:rsidRDefault="0063790B" w:rsidP="0063790B">
      <w:pPr>
        <w:pStyle w:val="Default"/>
        <w:ind w:firstLine="540"/>
        <w:jc w:val="both"/>
      </w:pPr>
    </w:p>
    <w:p w:rsidR="0063790B" w:rsidRPr="0063790B" w:rsidRDefault="0063790B" w:rsidP="0063790B">
      <w:pPr>
        <w:pStyle w:val="Default"/>
        <w:ind w:firstLine="540"/>
        <w:jc w:val="center"/>
        <w:rPr>
          <w:b/>
          <w:bCs/>
        </w:rPr>
      </w:pPr>
      <w:r w:rsidRPr="0063790B">
        <w:rPr>
          <w:b/>
          <w:bCs/>
        </w:rPr>
        <w:t>9. 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63790B" w:rsidRPr="0063790B" w:rsidRDefault="0063790B" w:rsidP="0063790B">
      <w:pPr>
        <w:pStyle w:val="Default"/>
        <w:ind w:firstLine="540"/>
        <w:jc w:val="both"/>
        <w:rPr>
          <w:color w:val="auto"/>
        </w:rPr>
      </w:pPr>
      <w:r w:rsidRPr="0063790B">
        <w:rPr>
          <w:color w:val="auto"/>
        </w:rPr>
        <w:t xml:space="preserve">Наличие у участника муниципального этапа дополнительных информационных средств и материалов любого характера и на любом носителе (хрестоматий, справочников, учебно-методической литературы, средств мобильной связи, компьютера, любых электронных устройств даже в выключенном виде) </w:t>
      </w:r>
      <w:r w:rsidRPr="0063790B">
        <w:rPr>
          <w:b/>
          <w:bCs/>
          <w:color w:val="auto"/>
        </w:rPr>
        <w:t>категорически не допускается.</w:t>
      </w:r>
      <w:r w:rsidRPr="0063790B">
        <w:rPr>
          <w:color w:val="auto"/>
        </w:rPr>
        <w:t xml:space="preserve"> В случае нарушения учащимся этих условий он исключается из состава участников олимпиады.</w:t>
      </w:r>
    </w:p>
    <w:p w:rsidR="0063790B" w:rsidRPr="0063790B" w:rsidRDefault="0063790B" w:rsidP="0063790B">
      <w:pPr>
        <w:pStyle w:val="Default"/>
        <w:ind w:firstLine="540"/>
        <w:jc w:val="both"/>
        <w:rPr>
          <w:color w:val="auto"/>
        </w:rPr>
      </w:pPr>
      <w:r w:rsidRPr="0063790B">
        <w:rPr>
          <w:color w:val="auto"/>
        </w:rPr>
        <w:t>Если проведение олимпиады будет невозможно в очном формате из-за ухудшения эпидемиологической обстановки, организаторам следует рассмотреть переход на использование информационно-коммуникационных технологий (основание – Постановление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w:t>
      </w:r>
      <w:r w:rsidRPr="0063790B">
        <w:t xml:space="preserve">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3790B">
        <w:t>коронавирусной</w:t>
      </w:r>
      <w:proofErr w:type="spellEnd"/>
      <w:r w:rsidRPr="0063790B">
        <w:t xml:space="preserve"> инфекции (COVID-19)» и решения местных органов управления образованием).</w:t>
      </w:r>
    </w:p>
    <w:p w:rsidR="0063790B" w:rsidRPr="0063790B" w:rsidRDefault="0063790B" w:rsidP="0063790B">
      <w:pPr>
        <w:tabs>
          <w:tab w:val="left" w:pos="2355"/>
        </w:tabs>
      </w:pPr>
    </w:p>
    <w:p w:rsidR="0063790B" w:rsidRPr="0063790B" w:rsidRDefault="0063790B" w:rsidP="0063790B">
      <w:pPr>
        <w:pStyle w:val="Default"/>
        <w:jc w:val="center"/>
        <w:rPr>
          <w:b/>
          <w:bCs/>
        </w:rPr>
      </w:pPr>
      <w:r w:rsidRPr="0063790B">
        <w:rPr>
          <w:b/>
          <w:bCs/>
        </w:rPr>
        <w:t xml:space="preserve">10. Список литературы, </w:t>
      </w:r>
      <w:proofErr w:type="spellStart"/>
      <w:r w:rsidRPr="0063790B">
        <w:rPr>
          <w:b/>
          <w:bCs/>
        </w:rPr>
        <w:t>интернет-ресурсов</w:t>
      </w:r>
      <w:proofErr w:type="spellEnd"/>
      <w:r w:rsidRPr="0063790B">
        <w:rPr>
          <w:b/>
          <w:bCs/>
        </w:rPr>
        <w:t xml:space="preserve"> и других источников</w:t>
      </w:r>
    </w:p>
    <w:p w:rsidR="0063790B" w:rsidRPr="0063790B" w:rsidRDefault="0063790B" w:rsidP="0063790B">
      <w:pPr>
        <w:pStyle w:val="Default"/>
        <w:ind w:firstLine="540"/>
        <w:jc w:val="both"/>
      </w:pPr>
      <w:r w:rsidRPr="0063790B">
        <w:t>При подготовке заданий были использованы различные ресурсы. Разнообразные литературные источники и ресурсы сети Интернет могут быть использованы при подготовке к участию в олимпиаде.</w:t>
      </w:r>
    </w:p>
    <w:p w:rsidR="0063790B" w:rsidRPr="0063790B" w:rsidRDefault="0063790B" w:rsidP="0063790B">
      <w:pPr>
        <w:pStyle w:val="Default"/>
        <w:numPr>
          <w:ilvl w:val="0"/>
          <w:numId w:val="12"/>
        </w:numPr>
        <w:tabs>
          <w:tab w:val="clear" w:pos="720"/>
          <w:tab w:val="left" w:pos="0"/>
        </w:tabs>
        <w:ind w:left="0" w:firstLine="0"/>
        <w:jc w:val="both"/>
      </w:pPr>
      <w:r w:rsidRPr="0063790B">
        <w:t xml:space="preserve">Талызина А.А. Историческое эссе: Учеб. </w:t>
      </w:r>
      <w:proofErr w:type="gramStart"/>
      <w:r w:rsidRPr="0063790B">
        <w:t>пособие.–</w:t>
      </w:r>
      <w:proofErr w:type="gramEnd"/>
      <w:r w:rsidRPr="0063790B">
        <w:t xml:space="preserve"> М.: Русское слово, 2016.–320 с.</w:t>
      </w:r>
    </w:p>
    <w:p w:rsidR="0063790B" w:rsidRPr="0063790B" w:rsidRDefault="0063790B" w:rsidP="0063790B">
      <w:pPr>
        <w:pStyle w:val="Default"/>
        <w:numPr>
          <w:ilvl w:val="0"/>
          <w:numId w:val="12"/>
        </w:numPr>
        <w:tabs>
          <w:tab w:val="clear" w:pos="720"/>
          <w:tab w:val="left" w:pos="0"/>
        </w:tabs>
        <w:ind w:left="0" w:firstLine="0"/>
        <w:jc w:val="both"/>
      </w:pPr>
      <w:r w:rsidRPr="0063790B">
        <w:t xml:space="preserve">Хитров Д.А., Черненко Д.А., Талызина А.А., </w:t>
      </w:r>
      <w:proofErr w:type="spellStart"/>
      <w:r w:rsidRPr="0063790B">
        <w:t>Камараули</w:t>
      </w:r>
      <w:proofErr w:type="spellEnd"/>
      <w:r w:rsidRPr="0063790B">
        <w:t xml:space="preserve"> Е.В. Исторический проект: Учеб. пособие. – М.: Русское слово, 2017. – 376 с.</w:t>
      </w:r>
    </w:p>
    <w:p w:rsidR="0063790B" w:rsidRPr="0063790B" w:rsidRDefault="0063790B" w:rsidP="0063790B">
      <w:pPr>
        <w:pStyle w:val="Default"/>
        <w:numPr>
          <w:ilvl w:val="0"/>
          <w:numId w:val="12"/>
        </w:numPr>
        <w:tabs>
          <w:tab w:val="clear" w:pos="720"/>
          <w:tab w:val="left" w:pos="0"/>
        </w:tabs>
        <w:ind w:left="0" w:firstLine="0"/>
        <w:jc w:val="both"/>
      </w:pPr>
      <w:r w:rsidRPr="0063790B">
        <w:t>Талызина А.А., Усачев А.С., Хитров Д.А., Черненко Д.А. Всероссийская олимпиада по истории 2009-</w:t>
      </w:r>
      <w:smartTag w:uri="urn:schemas-microsoft-com:office:smarttags" w:element="metricconverter">
        <w:smartTagPr>
          <w:attr w:name="ProductID" w:val="2010 г"/>
        </w:smartTagPr>
        <w:r w:rsidRPr="0063790B">
          <w:t>2010 г</w:t>
        </w:r>
      </w:smartTag>
      <w:r w:rsidRPr="0063790B">
        <w:t>. /</w:t>
      </w:r>
      <w:proofErr w:type="gramStart"/>
      <w:r w:rsidRPr="0063790B">
        <w:t>/  Преподавание</w:t>
      </w:r>
      <w:proofErr w:type="gramEnd"/>
      <w:r w:rsidRPr="0063790B">
        <w:t xml:space="preserve"> истории и обществознания в школе. 2010. № 9</w:t>
      </w:r>
      <w:r w:rsidRPr="0063790B">
        <w:rPr>
          <w:lang w:val="en-US"/>
        </w:rPr>
        <w:t>.</w:t>
      </w:r>
      <w:r w:rsidRPr="0063790B">
        <w:t xml:space="preserve"> </w:t>
      </w:r>
    </w:p>
    <w:p w:rsidR="0063790B" w:rsidRPr="0063790B" w:rsidRDefault="0063790B" w:rsidP="0063790B">
      <w:pPr>
        <w:pStyle w:val="Default"/>
        <w:numPr>
          <w:ilvl w:val="0"/>
          <w:numId w:val="12"/>
        </w:numPr>
        <w:tabs>
          <w:tab w:val="clear" w:pos="720"/>
          <w:tab w:val="left" w:pos="0"/>
        </w:tabs>
        <w:ind w:left="0" w:firstLine="0"/>
        <w:jc w:val="both"/>
      </w:pPr>
      <w:r w:rsidRPr="0063790B">
        <w:t xml:space="preserve">Хитров Д.А. Олимпиадные задачи по </w:t>
      </w:r>
      <w:proofErr w:type="gramStart"/>
      <w:r w:rsidRPr="0063790B">
        <w:t>истории  /</w:t>
      </w:r>
      <w:proofErr w:type="gramEnd"/>
      <w:r w:rsidRPr="0063790B">
        <w:t>/ Преподавание истории в школе. 2010. № 9</w:t>
      </w:r>
      <w:r w:rsidRPr="0063790B">
        <w:rPr>
          <w:lang w:val="en-US"/>
        </w:rPr>
        <w:t>.</w:t>
      </w:r>
      <w:r w:rsidRPr="0063790B">
        <w:t xml:space="preserve"> </w:t>
      </w:r>
    </w:p>
    <w:p w:rsidR="0063790B" w:rsidRPr="0063790B" w:rsidRDefault="0063790B" w:rsidP="0063790B">
      <w:pPr>
        <w:pStyle w:val="Default"/>
        <w:numPr>
          <w:ilvl w:val="0"/>
          <w:numId w:val="12"/>
        </w:numPr>
        <w:tabs>
          <w:tab w:val="clear" w:pos="720"/>
          <w:tab w:val="left" w:pos="0"/>
        </w:tabs>
        <w:ind w:left="0" w:firstLine="0"/>
        <w:jc w:val="both"/>
      </w:pPr>
      <w:r w:rsidRPr="0063790B">
        <w:t xml:space="preserve">Хитров Д.А. Использование исторических источников в олимпиадных задачах // Преподавание истории в школе. 2011. № 7. </w:t>
      </w:r>
    </w:p>
    <w:p w:rsidR="0063790B" w:rsidRPr="0063790B" w:rsidRDefault="0063790B" w:rsidP="0063790B">
      <w:pPr>
        <w:pStyle w:val="Default"/>
        <w:numPr>
          <w:ilvl w:val="0"/>
          <w:numId w:val="12"/>
        </w:numPr>
        <w:tabs>
          <w:tab w:val="clear" w:pos="720"/>
          <w:tab w:val="left" w:pos="0"/>
        </w:tabs>
        <w:ind w:left="0" w:firstLine="0"/>
        <w:jc w:val="both"/>
      </w:pPr>
      <w:r w:rsidRPr="0063790B">
        <w:t xml:space="preserve">Козленко С. И., Козленко И. В. История. Всероссийские олимпиады. </w:t>
      </w:r>
      <w:proofErr w:type="spellStart"/>
      <w:r w:rsidRPr="0063790B">
        <w:t>Вып</w:t>
      </w:r>
      <w:proofErr w:type="spellEnd"/>
      <w:r w:rsidRPr="0063790B">
        <w:t xml:space="preserve">. 1 – М.: Просвещение, 2008. </w:t>
      </w:r>
    </w:p>
    <w:p w:rsidR="0063790B" w:rsidRPr="0063790B" w:rsidRDefault="0063790B" w:rsidP="0063790B">
      <w:pPr>
        <w:pStyle w:val="Default"/>
        <w:numPr>
          <w:ilvl w:val="0"/>
          <w:numId w:val="12"/>
        </w:numPr>
        <w:tabs>
          <w:tab w:val="clear" w:pos="720"/>
          <w:tab w:val="left" w:pos="0"/>
        </w:tabs>
        <w:ind w:left="0" w:firstLine="0"/>
        <w:jc w:val="both"/>
      </w:pPr>
      <w:r w:rsidRPr="0063790B">
        <w:t xml:space="preserve">Козленко С. И., Козленко И. В. История. Всероссийские олимпиады. </w:t>
      </w:r>
      <w:proofErr w:type="spellStart"/>
      <w:r w:rsidRPr="0063790B">
        <w:t>Вып</w:t>
      </w:r>
      <w:proofErr w:type="spellEnd"/>
      <w:r w:rsidRPr="0063790B">
        <w:t>. 3 – М.: Просвещение, 2012.</w:t>
      </w:r>
    </w:p>
    <w:p w:rsidR="0063790B" w:rsidRPr="0063790B" w:rsidRDefault="0063790B" w:rsidP="0063790B">
      <w:pPr>
        <w:pStyle w:val="Default"/>
        <w:numPr>
          <w:ilvl w:val="0"/>
          <w:numId w:val="12"/>
        </w:numPr>
        <w:tabs>
          <w:tab w:val="clear" w:pos="720"/>
          <w:tab w:val="left" w:pos="0"/>
        </w:tabs>
        <w:ind w:left="0" w:firstLine="0"/>
        <w:jc w:val="both"/>
      </w:pPr>
      <w:r w:rsidRPr="0063790B">
        <w:t>Игры и занимательные задания по истории/ авт.-сост. М.А. Субботина, И.Б. Горячева, Л.М. Добролюбова и др. М.: Дрофа, 2003</w:t>
      </w:r>
      <w:r w:rsidRPr="0063790B">
        <w:rPr>
          <w:lang w:val="en-US"/>
        </w:rPr>
        <w:t>.</w:t>
      </w:r>
    </w:p>
    <w:p w:rsidR="0063790B" w:rsidRPr="0063790B" w:rsidRDefault="0063790B" w:rsidP="0063790B">
      <w:pPr>
        <w:pStyle w:val="Default"/>
        <w:numPr>
          <w:ilvl w:val="0"/>
          <w:numId w:val="12"/>
        </w:numPr>
        <w:tabs>
          <w:tab w:val="clear" w:pos="720"/>
          <w:tab w:val="left" w:pos="0"/>
        </w:tabs>
        <w:ind w:left="0" w:firstLine="0"/>
        <w:jc w:val="both"/>
      </w:pPr>
      <w:r w:rsidRPr="0063790B">
        <w:t xml:space="preserve">Готовимся к олимпиаде по истории: Сборник заданий и ответов для 9-11 классов/ сост. Н.Ю. </w:t>
      </w:r>
      <w:proofErr w:type="spellStart"/>
      <w:r w:rsidRPr="0063790B">
        <w:t>Слободина</w:t>
      </w:r>
      <w:proofErr w:type="spellEnd"/>
      <w:r w:rsidRPr="0063790B">
        <w:t>. М.: АРКТИ, 2009.</w:t>
      </w:r>
    </w:p>
    <w:p w:rsidR="0063790B" w:rsidRPr="0063790B" w:rsidRDefault="0063790B" w:rsidP="0063790B">
      <w:pPr>
        <w:pStyle w:val="Default"/>
        <w:numPr>
          <w:ilvl w:val="0"/>
          <w:numId w:val="12"/>
        </w:numPr>
        <w:tabs>
          <w:tab w:val="clear" w:pos="720"/>
          <w:tab w:val="left" w:pos="0"/>
        </w:tabs>
        <w:ind w:left="0" w:firstLine="0"/>
        <w:jc w:val="both"/>
      </w:pPr>
      <w:proofErr w:type="spellStart"/>
      <w:r w:rsidRPr="0063790B">
        <w:t>Веряскина</w:t>
      </w:r>
      <w:proofErr w:type="spellEnd"/>
      <w:r w:rsidRPr="0063790B">
        <w:t xml:space="preserve"> О.Г. История России с древнейших времён до конца XIX века. Олимпиады: школьный и муниципальный этапы. 6-8, 10 классы. Ростов – на – Дону: Легион, 2009.</w:t>
      </w:r>
    </w:p>
    <w:p w:rsidR="0063790B" w:rsidRPr="0063790B" w:rsidRDefault="0063790B" w:rsidP="0063790B">
      <w:pPr>
        <w:pStyle w:val="Default"/>
        <w:jc w:val="center"/>
        <w:rPr>
          <w:u w:val="single"/>
        </w:rPr>
      </w:pPr>
      <w:r w:rsidRPr="0063790B">
        <w:rPr>
          <w:u w:val="single"/>
        </w:rPr>
        <w:t>Интернет-ресурсы</w:t>
      </w:r>
    </w:p>
    <w:p w:rsidR="0063790B" w:rsidRPr="0063790B" w:rsidRDefault="0063790B" w:rsidP="0063790B">
      <w:pPr>
        <w:pStyle w:val="Default"/>
        <w:jc w:val="center"/>
        <w:rPr>
          <w:u w:val="single"/>
        </w:rPr>
      </w:pPr>
      <w:r w:rsidRPr="0063790B">
        <w:t>(в соответствии с рекомендациями Центральной предметно-методической комиссии</w:t>
      </w:r>
      <w:r w:rsidRPr="0063790B">
        <w:rPr>
          <w:u w:val="single"/>
        </w:rPr>
        <w:t>)</w:t>
      </w:r>
    </w:p>
    <w:p w:rsidR="0063790B" w:rsidRPr="0063790B" w:rsidRDefault="0063790B" w:rsidP="0063790B">
      <w:pPr>
        <w:pStyle w:val="Default"/>
        <w:jc w:val="center"/>
        <w:rPr>
          <w:u w:val="single"/>
        </w:rPr>
      </w:pPr>
    </w:p>
    <w:p w:rsidR="0063790B" w:rsidRPr="0063790B" w:rsidRDefault="0063790B" w:rsidP="0063790B">
      <w:pPr>
        <w:autoSpaceDE w:val="0"/>
        <w:autoSpaceDN w:val="0"/>
        <w:adjustRightInd w:val="0"/>
        <w:rPr>
          <w:color w:val="0000FF"/>
        </w:rPr>
      </w:pPr>
      <w:r w:rsidRPr="0063790B">
        <w:rPr>
          <w:color w:val="000000"/>
        </w:rPr>
        <w:t xml:space="preserve">1. Черненко Д.А. </w:t>
      </w:r>
      <w:proofErr w:type="spellStart"/>
      <w:r w:rsidRPr="0063790B">
        <w:rPr>
          <w:color w:val="000000"/>
        </w:rPr>
        <w:t>Вебинар</w:t>
      </w:r>
      <w:proofErr w:type="spellEnd"/>
      <w:r w:rsidRPr="0063790B">
        <w:rPr>
          <w:color w:val="000000"/>
        </w:rPr>
        <w:t xml:space="preserve"> для организаторов школьного и муниципального этапов всероссийской олимпиады школьников в 2018/19 учебном году. </w:t>
      </w:r>
      <w:r w:rsidRPr="0063790B">
        <w:rPr>
          <w:color w:val="0000FF"/>
        </w:rPr>
        <w:t>http://vserosolymp.rudn.ru/lecture/ist.php</w:t>
      </w:r>
    </w:p>
    <w:p w:rsidR="0063790B" w:rsidRPr="0063790B" w:rsidRDefault="0063790B" w:rsidP="0063790B">
      <w:pPr>
        <w:autoSpaceDE w:val="0"/>
        <w:autoSpaceDN w:val="0"/>
        <w:adjustRightInd w:val="0"/>
        <w:rPr>
          <w:color w:val="0000FF"/>
        </w:rPr>
      </w:pPr>
      <w:r w:rsidRPr="0063790B">
        <w:rPr>
          <w:color w:val="000000"/>
        </w:rPr>
        <w:t xml:space="preserve">2.  Всероссийская олимпиада школьников по истории. Задания и решения. </w:t>
      </w:r>
      <w:r w:rsidRPr="0063790B">
        <w:rPr>
          <w:color w:val="0000FF"/>
        </w:rPr>
        <w:t>https://olimpiada.ru/activity/84/tasks</w:t>
      </w:r>
    </w:p>
    <w:p w:rsidR="0063790B" w:rsidRPr="0063790B" w:rsidRDefault="0063790B" w:rsidP="0063790B">
      <w:pPr>
        <w:pStyle w:val="Default"/>
        <w:rPr>
          <w:color w:val="0000FF"/>
        </w:rPr>
      </w:pPr>
      <w:r w:rsidRPr="0063790B">
        <w:t xml:space="preserve">3. Сайты ВСОШ в регионах. </w:t>
      </w:r>
      <w:hyperlink r:id="rId7" w:history="1">
        <w:r w:rsidRPr="0063790B">
          <w:rPr>
            <w:rStyle w:val="af"/>
          </w:rPr>
          <w:t>http://vserosolymp.rudn.ru/mm/sites/</w:t>
        </w:r>
      </w:hyperlink>
    </w:p>
    <w:p w:rsidR="0063790B" w:rsidRPr="0063790B" w:rsidRDefault="0063790B" w:rsidP="0063790B">
      <w:pPr>
        <w:pStyle w:val="Default"/>
        <w:rPr>
          <w:color w:val="0000FF"/>
        </w:rPr>
      </w:pPr>
      <w:r w:rsidRPr="0063790B">
        <w:t xml:space="preserve">4. Задания всех этапов </w:t>
      </w:r>
      <w:proofErr w:type="spellStart"/>
      <w:r w:rsidRPr="0063790B">
        <w:t>ВсОШ</w:t>
      </w:r>
      <w:proofErr w:type="spellEnd"/>
      <w:r w:rsidRPr="0063790B">
        <w:t xml:space="preserve"> по истории (Москва). </w:t>
      </w:r>
      <w:hyperlink r:id="rId8" w:anchor="table" w:history="1">
        <w:r w:rsidRPr="0063790B">
          <w:rPr>
            <w:rStyle w:val="af"/>
          </w:rPr>
          <w:t>https://vos.olimpiada.ru/main/table/tasks/#table</w:t>
        </w:r>
      </w:hyperlink>
    </w:p>
    <w:p w:rsidR="0063790B" w:rsidRPr="0063790B" w:rsidRDefault="0063790B" w:rsidP="0063790B">
      <w:pPr>
        <w:pStyle w:val="Default"/>
        <w:rPr>
          <w:u w:val="single"/>
        </w:rPr>
      </w:pPr>
    </w:p>
    <w:p w:rsidR="0063790B" w:rsidRPr="0063790B" w:rsidRDefault="0063790B" w:rsidP="0063790B">
      <w:pPr>
        <w:pStyle w:val="Default"/>
        <w:rPr>
          <w:i/>
          <w:iCs/>
        </w:rPr>
      </w:pPr>
      <w:r w:rsidRPr="0063790B">
        <w:rPr>
          <w:i/>
          <w:iCs/>
        </w:rPr>
        <w:t>История России</w:t>
      </w:r>
    </w:p>
    <w:p w:rsidR="0063790B" w:rsidRPr="0063790B" w:rsidRDefault="0063790B" w:rsidP="0063790B">
      <w:pPr>
        <w:pStyle w:val="Default"/>
        <w:jc w:val="both"/>
      </w:pPr>
      <w:r w:rsidRPr="0063790B">
        <w:t xml:space="preserve">1. Проект «ХРОНОС» </w:t>
      </w:r>
    </w:p>
    <w:p w:rsidR="0063790B" w:rsidRPr="0063790B" w:rsidRDefault="0063790B" w:rsidP="0063790B">
      <w:pPr>
        <w:pStyle w:val="Default"/>
        <w:jc w:val="both"/>
      </w:pPr>
      <w:r w:rsidRPr="0063790B">
        <w:t xml:space="preserve">http://hrono.info/ 37 </w:t>
      </w:r>
    </w:p>
    <w:p w:rsidR="0063790B" w:rsidRPr="0063790B" w:rsidRDefault="0063790B" w:rsidP="0063790B">
      <w:pPr>
        <w:pStyle w:val="Default"/>
        <w:jc w:val="both"/>
      </w:pPr>
      <w:r w:rsidRPr="0063790B">
        <w:t xml:space="preserve">2. Российский общеобразовательный портал. Коллекция: исторические документы </w:t>
      </w:r>
    </w:p>
    <w:p w:rsidR="0063790B" w:rsidRPr="0063790B" w:rsidRDefault="00D2776C" w:rsidP="0063790B">
      <w:pPr>
        <w:pStyle w:val="Default"/>
        <w:jc w:val="both"/>
      </w:pPr>
      <w:hyperlink r:id="rId9" w:history="1">
        <w:r w:rsidR="0063790B" w:rsidRPr="0063790B">
          <w:rPr>
            <w:rStyle w:val="af"/>
          </w:rPr>
          <w:t>http://historydoc.edu.ru/</w:t>
        </w:r>
      </w:hyperlink>
    </w:p>
    <w:p w:rsidR="0063790B" w:rsidRPr="0063790B" w:rsidRDefault="0063790B" w:rsidP="0063790B">
      <w:pPr>
        <w:pStyle w:val="Default"/>
        <w:jc w:val="both"/>
      </w:pPr>
      <w:r w:rsidRPr="0063790B">
        <w:t xml:space="preserve">3. Исторические источники на русском языке в Интернете (Электронная библиотека Исторического факультета МГУ им. М.В. Ломоносова) </w:t>
      </w:r>
    </w:p>
    <w:p w:rsidR="0063790B" w:rsidRPr="0063790B" w:rsidRDefault="0063790B" w:rsidP="0063790B">
      <w:pPr>
        <w:pStyle w:val="Default"/>
        <w:jc w:val="both"/>
      </w:pPr>
      <w:r w:rsidRPr="0063790B">
        <w:t xml:space="preserve">http://www.hist.msu.ru/ER/Etext/ </w:t>
      </w:r>
    </w:p>
    <w:p w:rsidR="0063790B" w:rsidRPr="0063790B" w:rsidRDefault="0063790B" w:rsidP="0063790B">
      <w:pPr>
        <w:pStyle w:val="Default"/>
        <w:jc w:val="both"/>
      </w:pPr>
      <w:r w:rsidRPr="0063790B">
        <w:t xml:space="preserve">4. История Военного Дела: исследования и источники </w:t>
      </w:r>
    </w:p>
    <w:p w:rsidR="0063790B" w:rsidRPr="0063790B" w:rsidRDefault="00D2776C" w:rsidP="0063790B">
      <w:pPr>
        <w:pStyle w:val="Default"/>
        <w:jc w:val="both"/>
      </w:pPr>
      <w:hyperlink r:id="rId10" w:history="1">
        <w:r w:rsidR="0063790B" w:rsidRPr="0063790B">
          <w:rPr>
            <w:rStyle w:val="af"/>
          </w:rPr>
          <w:t>http://www.milhist.info/</w:t>
        </w:r>
      </w:hyperlink>
    </w:p>
    <w:p w:rsidR="0063790B" w:rsidRPr="0063790B" w:rsidRDefault="0063790B" w:rsidP="0063790B">
      <w:pPr>
        <w:pStyle w:val="Default"/>
        <w:jc w:val="both"/>
      </w:pPr>
      <w:r w:rsidRPr="0063790B">
        <w:t xml:space="preserve">5. Материалы русской истории </w:t>
      </w:r>
    </w:p>
    <w:p w:rsidR="0063790B" w:rsidRPr="0063790B" w:rsidRDefault="0063790B" w:rsidP="0063790B">
      <w:pPr>
        <w:pStyle w:val="Default"/>
        <w:jc w:val="both"/>
      </w:pPr>
      <w:r w:rsidRPr="0063790B">
        <w:t xml:space="preserve">http://www.magister.msk.ru/library/history/history1.htm </w:t>
      </w:r>
    </w:p>
    <w:p w:rsidR="0063790B" w:rsidRPr="0063790B" w:rsidRDefault="0063790B" w:rsidP="0063790B">
      <w:pPr>
        <w:pStyle w:val="Default"/>
        <w:jc w:val="both"/>
      </w:pPr>
      <w:r w:rsidRPr="0063790B">
        <w:t xml:space="preserve">6. «История России XIX век» </w:t>
      </w:r>
    </w:p>
    <w:p w:rsidR="0063790B" w:rsidRPr="0063790B" w:rsidRDefault="0063790B" w:rsidP="0063790B">
      <w:pPr>
        <w:pStyle w:val="Default"/>
        <w:jc w:val="both"/>
      </w:pPr>
      <w:r w:rsidRPr="0063790B">
        <w:t xml:space="preserve">http://xix-vek.ru/ </w:t>
      </w:r>
    </w:p>
    <w:p w:rsidR="0063790B" w:rsidRPr="0063790B" w:rsidRDefault="0063790B" w:rsidP="0063790B">
      <w:pPr>
        <w:pStyle w:val="Default"/>
        <w:jc w:val="both"/>
      </w:pPr>
      <w:r w:rsidRPr="0063790B">
        <w:t xml:space="preserve">7. Проект «Всемирная история» Historik.ru </w:t>
      </w:r>
    </w:p>
    <w:p w:rsidR="0063790B" w:rsidRPr="0063790B" w:rsidRDefault="0063790B" w:rsidP="0063790B">
      <w:pPr>
        <w:pStyle w:val="Default"/>
        <w:jc w:val="both"/>
      </w:pPr>
      <w:r w:rsidRPr="0063790B">
        <w:t xml:space="preserve">http://historic.ru/about/author.shtml </w:t>
      </w:r>
    </w:p>
    <w:p w:rsidR="0063790B" w:rsidRDefault="0063790B" w:rsidP="0063790B">
      <w:pPr>
        <w:pStyle w:val="Default"/>
        <w:jc w:val="both"/>
        <w:sectPr w:rsidR="0063790B" w:rsidSect="00224452">
          <w:pgSz w:w="11906" w:h="16838" w:code="9"/>
          <w:pgMar w:top="851" w:right="851" w:bottom="851" w:left="1560" w:header="709" w:footer="709" w:gutter="0"/>
          <w:cols w:space="708"/>
          <w:docGrid w:linePitch="360"/>
        </w:sectPr>
      </w:pPr>
    </w:p>
    <w:p w:rsidR="0063790B" w:rsidRPr="0063790B" w:rsidRDefault="0063790B" w:rsidP="0063790B">
      <w:pPr>
        <w:pStyle w:val="Default"/>
        <w:jc w:val="both"/>
      </w:pPr>
      <w:r w:rsidRPr="0063790B">
        <w:t xml:space="preserve">8. </w:t>
      </w:r>
      <w:proofErr w:type="spellStart"/>
      <w:r w:rsidRPr="0063790B">
        <w:t>HistoryLinks.Ru</w:t>
      </w:r>
      <w:proofErr w:type="spellEnd"/>
      <w:r w:rsidRPr="0063790B">
        <w:t xml:space="preserve"> каталог исторических сайтов </w:t>
      </w:r>
    </w:p>
    <w:p w:rsidR="0063790B" w:rsidRPr="0063790B" w:rsidRDefault="0063790B" w:rsidP="0063790B">
      <w:pPr>
        <w:pStyle w:val="Default"/>
        <w:jc w:val="both"/>
      </w:pPr>
      <w:r w:rsidRPr="0063790B">
        <w:t xml:space="preserve">http://historylinks.ru/ </w:t>
      </w:r>
    </w:p>
    <w:p w:rsidR="0063790B" w:rsidRPr="0063790B" w:rsidRDefault="0063790B" w:rsidP="0063790B">
      <w:pPr>
        <w:pStyle w:val="Default"/>
        <w:jc w:val="both"/>
      </w:pPr>
      <w:r w:rsidRPr="0063790B">
        <w:t xml:space="preserve">9. Раздел Блога школьного Всезнайки </w:t>
      </w:r>
    </w:p>
    <w:p w:rsidR="0063790B" w:rsidRPr="0063790B" w:rsidRDefault="00D2776C" w:rsidP="0063790B">
      <w:pPr>
        <w:pStyle w:val="Default"/>
        <w:jc w:val="both"/>
      </w:pPr>
      <w:hyperlink r:id="rId11" w:history="1">
        <w:r w:rsidR="0063790B" w:rsidRPr="0063790B">
          <w:rPr>
            <w:rStyle w:val="af"/>
          </w:rPr>
          <w:t>http://e-parta.ru/history-of-russia.html</w:t>
        </w:r>
      </w:hyperlink>
    </w:p>
    <w:p w:rsidR="0063790B" w:rsidRPr="0063790B" w:rsidRDefault="0063790B" w:rsidP="0063790B">
      <w:pPr>
        <w:pStyle w:val="Default"/>
        <w:jc w:val="both"/>
      </w:pPr>
      <w:r w:rsidRPr="0063790B">
        <w:t xml:space="preserve">10. Историческая библиотека historylib.org </w:t>
      </w:r>
    </w:p>
    <w:p w:rsidR="0063790B" w:rsidRPr="0063790B" w:rsidRDefault="0063790B" w:rsidP="0063790B">
      <w:pPr>
        <w:pStyle w:val="Default"/>
        <w:jc w:val="both"/>
      </w:pPr>
      <w:r w:rsidRPr="0063790B">
        <w:t xml:space="preserve">http://historylib.org/ </w:t>
      </w:r>
    </w:p>
    <w:p w:rsidR="0063790B" w:rsidRPr="0063790B" w:rsidRDefault="0063790B" w:rsidP="0063790B">
      <w:pPr>
        <w:pStyle w:val="Default"/>
        <w:jc w:val="both"/>
      </w:pPr>
      <w:r w:rsidRPr="0063790B">
        <w:t xml:space="preserve">11. Портал </w:t>
      </w:r>
      <w:proofErr w:type="spellStart"/>
      <w:r w:rsidRPr="0063790B">
        <w:t>Археология.РУ</w:t>
      </w:r>
      <w:proofErr w:type="spellEnd"/>
      <w:r w:rsidRPr="0063790B">
        <w:t xml:space="preserve">. Раздел библиотека. </w:t>
      </w:r>
    </w:p>
    <w:p w:rsidR="0063790B" w:rsidRPr="0063790B" w:rsidRDefault="0063790B" w:rsidP="0063790B">
      <w:pPr>
        <w:pStyle w:val="Default"/>
        <w:jc w:val="both"/>
      </w:pPr>
      <w:r w:rsidRPr="0063790B">
        <w:t xml:space="preserve">http://www.archeologia.ru/Library/ </w:t>
      </w:r>
    </w:p>
    <w:p w:rsidR="0063790B" w:rsidRPr="0063790B" w:rsidRDefault="0063790B" w:rsidP="0063790B">
      <w:pPr>
        <w:pStyle w:val="Default"/>
        <w:jc w:val="both"/>
      </w:pPr>
      <w:r w:rsidRPr="0063790B">
        <w:t>12. Портал древней культуры и искусства «</w:t>
      </w:r>
      <w:proofErr w:type="spellStart"/>
      <w:r w:rsidRPr="0063790B">
        <w:t>Домонгол</w:t>
      </w:r>
      <w:proofErr w:type="spellEnd"/>
      <w:r w:rsidRPr="0063790B">
        <w:t xml:space="preserve">» </w:t>
      </w:r>
    </w:p>
    <w:p w:rsidR="0063790B" w:rsidRPr="0063790B" w:rsidRDefault="0063790B" w:rsidP="0063790B">
      <w:pPr>
        <w:pStyle w:val="Default"/>
        <w:jc w:val="both"/>
      </w:pPr>
      <w:r w:rsidRPr="0063790B">
        <w:t xml:space="preserve">http://domongol.org/index.php </w:t>
      </w:r>
    </w:p>
    <w:p w:rsidR="0063790B" w:rsidRPr="0063790B" w:rsidRDefault="0063790B" w:rsidP="0063790B">
      <w:pPr>
        <w:pStyle w:val="Default"/>
        <w:jc w:val="both"/>
      </w:pPr>
      <w:r w:rsidRPr="0063790B">
        <w:t>13. Электронная научная библиотека по истории древнерусской архитектуры «</w:t>
      </w:r>
      <w:proofErr w:type="spellStart"/>
      <w:r w:rsidRPr="0063790B">
        <w:t>РусАрх</w:t>
      </w:r>
      <w:proofErr w:type="spellEnd"/>
      <w:r w:rsidRPr="0063790B">
        <w:t xml:space="preserve">» </w:t>
      </w:r>
    </w:p>
    <w:p w:rsidR="0063790B" w:rsidRPr="0063790B" w:rsidRDefault="0063790B" w:rsidP="0063790B">
      <w:pPr>
        <w:pStyle w:val="Default"/>
        <w:jc w:val="both"/>
      </w:pPr>
      <w:r w:rsidRPr="0063790B">
        <w:t xml:space="preserve">http://www.rusarch.ru/index.htm </w:t>
      </w:r>
    </w:p>
    <w:p w:rsidR="0063790B" w:rsidRPr="0063790B" w:rsidRDefault="0063790B" w:rsidP="0063790B">
      <w:pPr>
        <w:pStyle w:val="Default"/>
        <w:jc w:val="both"/>
      </w:pPr>
      <w:r w:rsidRPr="0063790B">
        <w:t xml:space="preserve">14. Электронная библиотека университета РГГУ «Родная история» </w:t>
      </w:r>
    </w:p>
    <w:p w:rsidR="0063790B" w:rsidRPr="0063790B" w:rsidRDefault="0063790B" w:rsidP="0063790B">
      <w:pPr>
        <w:pStyle w:val="Default"/>
        <w:jc w:val="both"/>
        <w:rPr>
          <w:color w:val="auto"/>
        </w:rPr>
      </w:pPr>
      <w:r w:rsidRPr="0063790B">
        <w:t>http://rodnaya-istoriya.ru/</w:t>
      </w:r>
    </w:p>
    <w:p w:rsidR="0063790B" w:rsidRPr="0063790B" w:rsidRDefault="0063790B" w:rsidP="0063790B">
      <w:pPr>
        <w:pStyle w:val="Default"/>
        <w:jc w:val="both"/>
      </w:pPr>
      <w:r w:rsidRPr="0063790B">
        <w:t xml:space="preserve">15. Российская империя. История государства Российского. Раздел исторический архив. </w:t>
      </w:r>
    </w:p>
    <w:p w:rsidR="0063790B" w:rsidRPr="0063790B" w:rsidRDefault="0063790B" w:rsidP="0063790B">
      <w:pPr>
        <w:pStyle w:val="Default"/>
        <w:jc w:val="both"/>
      </w:pPr>
      <w:r w:rsidRPr="0063790B">
        <w:t xml:space="preserve">http://www.rusempire.ru/ </w:t>
      </w:r>
    </w:p>
    <w:p w:rsidR="0063790B" w:rsidRPr="0063790B" w:rsidRDefault="0063790B" w:rsidP="0063790B">
      <w:pPr>
        <w:pStyle w:val="Default"/>
        <w:jc w:val="both"/>
      </w:pPr>
      <w:r w:rsidRPr="0063790B">
        <w:t xml:space="preserve">16. Портал: История (Википедия) </w:t>
      </w:r>
    </w:p>
    <w:p w:rsidR="0063790B" w:rsidRPr="0063790B" w:rsidRDefault="0063790B" w:rsidP="0063790B">
      <w:pPr>
        <w:pStyle w:val="Default"/>
        <w:jc w:val="both"/>
      </w:pPr>
      <w:r w:rsidRPr="0063790B">
        <w:t xml:space="preserve">http://ru.wikipedia.org/wiki/Портал:История </w:t>
      </w:r>
    </w:p>
    <w:p w:rsidR="0063790B" w:rsidRPr="0063790B" w:rsidRDefault="0063790B" w:rsidP="0063790B">
      <w:pPr>
        <w:pStyle w:val="Default"/>
        <w:jc w:val="both"/>
      </w:pPr>
      <w:r w:rsidRPr="0063790B">
        <w:t xml:space="preserve">17. Уроки истории XX век </w:t>
      </w:r>
    </w:p>
    <w:p w:rsidR="0063790B" w:rsidRPr="0063790B" w:rsidRDefault="0063790B" w:rsidP="0063790B">
      <w:pPr>
        <w:pStyle w:val="Default"/>
        <w:jc w:val="both"/>
      </w:pPr>
      <w:r w:rsidRPr="0063790B">
        <w:t xml:space="preserve">http://urokiistorii.ru/ </w:t>
      </w:r>
    </w:p>
    <w:p w:rsidR="0063790B" w:rsidRPr="0063790B" w:rsidRDefault="0063790B" w:rsidP="0063790B">
      <w:pPr>
        <w:pStyle w:val="Default"/>
        <w:jc w:val="both"/>
      </w:pPr>
      <w:r w:rsidRPr="0063790B">
        <w:t xml:space="preserve">18. История России, всемирная история. Раздел библиотека </w:t>
      </w:r>
    </w:p>
    <w:p w:rsidR="0063790B" w:rsidRPr="0063790B" w:rsidRDefault="0063790B" w:rsidP="0063790B">
      <w:pPr>
        <w:pStyle w:val="Default"/>
        <w:jc w:val="both"/>
      </w:pPr>
      <w:r w:rsidRPr="0063790B">
        <w:t xml:space="preserve">http://www.istorya.ru/ </w:t>
      </w:r>
    </w:p>
    <w:p w:rsidR="0063790B" w:rsidRPr="0063790B" w:rsidRDefault="0063790B" w:rsidP="0063790B">
      <w:pPr>
        <w:pStyle w:val="Default"/>
        <w:jc w:val="both"/>
      </w:pPr>
      <w:r w:rsidRPr="0063790B">
        <w:t xml:space="preserve">19. Библиотека электронных публикаций по виртуальной исторической реконструкции объектов историко-культурного наследия России и других стран университета (Электронная библиотека Исторического факультета МГУ им. М.В. Ломоносова) </w:t>
      </w:r>
    </w:p>
    <w:p w:rsidR="0063790B" w:rsidRPr="0063790B" w:rsidRDefault="0063790B" w:rsidP="0063790B">
      <w:pPr>
        <w:jc w:val="both"/>
      </w:pPr>
      <w:r w:rsidRPr="0063790B">
        <w:t>http://hist.msu.ru/Departments/Inf/3D/3DLibrary-1.htm</w:t>
      </w:r>
    </w:p>
    <w:p w:rsidR="0063790B" w:rsidRPr="0063790B" w:rsidRDefault="0063790B" w:rsidP="0063790B"/>
    <w:p w:rsidR="0063790B" w:rsidRPr="0063790B" w:rsidRDefault="0063790B" w:rsidP="0063790B">
      <w:pPr>
        <w:pStyle w:val="Default"/>
        <w:rPr>
          <w:i/>
          <w:iCs/>
        </w:rPr>
      </w:pPr>
      <w:r w:rsidRPr="0063790B">
        <w:rPr>
          <w:i/>
          <w:iCs/>
        </w:rPr>
        <w:t>Античность</w:t>
      </w:r>
    </w:p>
    <w:p w:rsidR="0063790B" w:rsidRPr="0063790B" w:rsidRDefault="0063790B" w:rsidP="0063790B">
      <w:pPr>
        <w:pStyle w:val="Default"/>
      </w:pPr>
      <w:r w:rsidRPr="0063790B">
        <w:t xml:space="preserve">1. Древняя Греция (культура и мифология) </w:t>
      </w:r>
    </w:p>
    <w:p w:rsidR="0063790B" w:rsidRPr="0063790B" w:rsidRDefault="0063790B" w:rsidP="0063790B">
      <w:pPr>
        <w:pStyle w:val="Default"/>
      </w:pPr>
      <w:r w:rsidRPr="0063790B">
        <w:t xml:space="preserve">http://www.hellados.ru/ </w:t>
      </w:r>
    </w:p>
    <w:p w:rsidR="0063790B" w:rsidRPr="0063790B" w:rsidRDefault="0063790B" w:rsidP="0063790B">
      <w:pPr>
        <w:pStyle w:val="Default"/>
      </w:pPr>
      <w:r w:rsidRPr="0063790B">
        <w:t xml:space="preserve">2. Всё о Древней Греции (природа, политика, боги и герои, искусство, быт) </w:t>
      </w:r>
    </w:p>
    <w:p w:rsidR="0063790B" w:rsidRPr="0063790B" w:rsidRDefault="0063790B" w:rsidP="0063790B">
      <w:pPr>
        <w:pStyle w:val="Default"/>
      </w:pPr>
      <w:r w:rsidRPr="0063790B">
        <w:t xml:space="preserve">http://www.w-st.ru/ </w:t>
      </w:r>
    </w:p>
    <w:p w:rsidR="0063790B" w:rsidRPr="0063790B" w:rsidRDefault="0063790B" w:rsidP="0063790B">
      <w:pPr>
        <w:pStyle w:val="Default"/>
      </w:pPr>
      <w:r w:rsidRPr="0063790B">
        <w:t xml:space="preserve">3. Древняя Греция (культура, история, искусство, мифы и личности) </w:t>
      </w:r>
    </w:p>
    <w:p w:rsidR="0063790B" w:rsidRPr="0063790B" w:rsidRDefault="0063790B" w:rsidP="0063790B">
      <w:pPr>
        <w:pStyle w:val="Default"/>
      </w:pPr>
      <w:r w:rsidRPr="0063790B">
        <w:t xml:space="preserve">http://www.ellada.spb.ru/ </w:t>
      </w:r>
    </w:p>
    <w:p w:rsidR="0063790B" w:rsidRPr="0063790B" w:rsidRDefault="0063790B" w:rsidP="0063790B">
      <w:pPr>
        <w:pStyle w:val="Default"/>
      </w:pPr>
      <w:r w:rsidRPr="0063790B">
        <w:t xml:space="preserve">4. Античное искусство (искусство Древней Греции и Рима) </w:t>
      </w:r>
    </w:p>
    <w:p w:rsidR="0063790B" w:rsidRPr="0063790B" w:rsidRDefault="0063790B" w:rsidP="0063790B">
      <w:pPr>
        <w:pStyle w:val="Default"/>
      </w:pPr>
      <w:r w:rsidRPr="0063790B">
        <w:t xml:space="preserve">http://www.antica.lt/ </w:t>
      </w:r>
    </w:p>
    <w:p w:rsidR="0063790B" w:rsidRPr="0063790B" w:rsidRDefault="0063790B" w:rsidP="0063790B">
      <w:pPr>
        <w:pStyle w:val="Default"/>
      </w:pPr>
      <w:r w:rsidRPr="0063790B">
        <w:t xml:space="preserve">5. История Древнего Рима (литература, искусство, государство, право, военное дело, быт, генеалогия, нумизматика) </w:t>
      </w:r>
    </w:p>
    <w:p w:rsidR="0063790B" w:rsidRPr="0063790B" w:rsidRDefault="0063790B" w:rsidP="0063790B">
      <w:pPr>
        <w:pStyle w:val="Default"/>
      </w:pPr>
      <w:r w:rsidRPr="0063790B">
        <w:t xml:space="preserve">http://ancientrome.ru/ </w:t>
      </w:r>
    </w:p>
    <w:p w:rsidR="0063790B" w:rsidRPr="0063790B" w:rsidRDefault="0063790B" w:rsidP="0063790B">
      <w:pPr>
        <w:pStyle w:val="Default"/>
      </w:pPr>
      <w:r w:rsidRPr="0063790B">
        <w:t xml:space="preserve">6. Римская империя (исторические факты, повседневная жизнь, государство и правители) </w:t>
      </w:r>
    </w:p>
    <w:p w:rsidR="0063790B" w:rsidRPr="0063790B" w:rsidRDefault="0063790B" w:rsidP="0063790B">
      <w:pPr>
        <w:pStyle w:val="Default"/>
      </w:pPr>
      <w:r w:rsidRPr="0063790B">
        <w:t xml:space="preserve">http://www.rimempire.ru/index.php?r=24 </w:t>
      </w:r>
    </w:p>
    <w:p w:rsidR="0063790B" w:rsidRPr="0063790B" w:rsidRDefault="0063790B" w:rsidP="0063790B">
      <w:pPr>
        <w:pStyle w:val="Default"/>
      </w:pPr>
      <w:r w:rsidRPr="0063790B">
        <w:t xml:space="preserve">7. Римская слава (военная история) </w:t>
      </w:r>
    </w:p>
    <w:p w:rsidR="0063790B" w:rsidRPr="0063790B" w:rsidRDefault="00D2776C" w:rsidP="0063790B">
      <w:hyperlink r:id="rId12" w:history="1">
        <w:r w:rsidR="0063790B" w:rsidRPr="0063790B">
          <w:rPr>
            <w:rStyle w:val="af"/>
          </w:rPr>
          <w:t>http://www.roman-glory.com/</w:t>
        </w:r>
      </w:hyperlink>
    </w:p>
    <w:p w:rsidR="0063790B" w:rsidRPr="0063790B" w:rsidRDefault="0063790B" w:rsidP="0063790B"/>
    <w:p w:rsidR="0063790B" w:rsidRPr="0063790B" w:rsidRDefault="0063790B" w:rsidP="0063790B">
      <w:pPr>
        <w:pStyle w:val="Default"/>
        <w:rPr>
          <w:i/>
          <w:iCs/>
        </w:rPr>
      </w:pPr>
      <w:r w:rsidRPr="0063790B">
        <w:rPr>
          <w:i/>
          <w:iCs/>
        </w:rPr>
        <w:t xml:space="preserve">Всемирная история </w:t>
      </w:r>
    </w:p>
    <w:p w:rsidR="0063790B" w:rsidRPr="0063790B" w:rsidRDefault="0063790B" w:rsidP="0063790B">
      <w:pPr>
        <w:pStyle w:val="Default"/>
      </w:pPr>
      <w:r w:rsidRPr="0063790B">
        <w:t xml:space="preserve">1. </w:t>
      </w:r>
      <w:proofErr w:type="spellStart"/>
      <w:r w:rsidRPr="0063790B">
        <w:t>Геосинхрония</w:t>
      </w:r>
      <w:proofErr w:type="spellEnd"/>
      <w:r w:rsidRPr="0063790B">
        <w:t xml:space="preserve">. Атлас всемирной истории </w:t>
      </w:r>
    </w:p>
    <w:p w:rsidR="0063790B" w:rsidRPr="0063790B" w:rsidRDefault="0063790B" w:rsidP="0063790B">
      <w:pPr>
        <w:pStyle w:val="Default"/>
      </w:pPr>
      <w:r w:rsidRPr="0063790B">
        <w:t xml:space="preserve">http://historyatlas.narod.ru/ </w:t>
      </w:r>
    </w:p>
    <w:p w:rsidR="0063790B" w:rsidRPr="0063790B" w:rsidRDefault="0063790B" w:rsidP="0063790B">
      <w:pPr>
        <w:pStyle w:val="Default"/>
      </w:pPr>
      <w:r w:rsidRPr="0063790B">
        <w:t xml:space="preserve">2. Древняя Месопотамия </w:t>
      </w:r>
    </w:p>
    <w:p w:rsidR="0063790B" w:rsidRPr="0063790B" w:rsidRDefault="0063790B" w:rsidP="0063790B">
      <w:pPr>
        <w:pStyle w:val="Default"/>
      </w:pPr>
      <w:r w:rsidRPr="0063790B">
        <w:t xml:space="preserve">http://mesopotamia.nm.ru/ </w:t>
      </w:r>
    </w:p>
    <w:p w:rsidR="0063790B" w:rsidRPr="0063790B" w:rsidRDefault="0063790B" w:rsidP="0063790B">
      <w:pPr>
        <w:pStyle w:val="Default"/>
      </w:pPr>
      <w:r w:rsidRPr="0063790B">
        <w:t>3. Проект по истории Египта «</w:t>
      </w:r>
      <w:proofErr w:type="spellStart"/>
      <w:r w:rsidRPr="0063790B">
        <w:t>Дуат</w:t>
      </w:r>
      <w:proofErr w:type="spellEnd"/>
      <w:r w:rsidRPr="0063790B">
        <w:t xml:space="preserve"> </w:t>
      </w:r>
      <w:proofErr w:type="spellStart"/>
      <w:r w:rsidRPr="0063790B">
        <w:t>Египтомания</w:t>
      </w:r>
      <w:proofErr w:type="spellEnd"/>
      <w:r w:rsidRPr="0063790B">
        <w:t xml:space="preserve">» </w:t>
      </w:r>
    </w:p>
    <w:p w:rsidR="0063790B" w:rsidRPr="0063790B" w:rsidRDefault="0063790B" w:rsidP="0063790B">
      <w:pPr>
        <w:pStyle w:val="Default"/>
      </w:pPr>
      <w:r w:rsidRPr="0063790B">
        <w:t xml:space="preserve">http://duat.egyptclub.ru/index.htm </w:t>
      </w:r>
    </w:p>
    <w:p w:rsidR="0063790B" w:rsidRPr="0063790B" w:rsidRDefault="0063790B" w:rsidP="0063790B">
      <w:pPr>
        <w:pStyle w:val="Default"/>
      </w:pPr>
      <w:r w:rsidRPr="0063790B">
        <w:t xml:space="preserve">4. Мир индейцев </w:t>
      </w:r>
    </w:p>
    <w:p w:rsidR="0063790B" w:rsidRPr="0063790B" w:rsidRDefault="0063790B" w:rsidP="0063790B">
      <w:pPr>
        <w:pStyle w:val="Default"/>
      </w:pPr>
      <w:r w:rsidRPr="0063790B">
        <w:t xml:space="preserve">http://www.indiansworld.org/ </w:t>
      </w:r>
    </w:p>
    <w:p w:rsidR="001D6D3A" w:rsidRPr="0063790B" w:rsidRDefault="0063790B" w:rsidP="0063790B">
      <w:pPr>
        <w:pStyle w:val="Default"/>
        <w:rPr>
          <w:highlight w:val="yellow"/>
        </w:rPr>
      </w:pPr>
      <w:r w:rsidRPr="0063790B">
        <w:t xml:space="preserve">5. Военно-исторический портал античности и средних веков </w:t>
      </w:r>
      <w:r>
        <w:t xml:space="preserve">  </w:t>
      </w:r>
      <w:hyperlink r:id="rId13" w:history="1">
        <w:r w:rsidRPr="00C00833">
          <w:rPr>
            <w:rStyle w:val="af"/>
          </w:rPr>
          <w:t>http://www.xlegio.ru</w:t>
        </w:r>
      </w:hyperlink>
      <w:r>
        <w:t xml:space="preserve"> </w:t>
      </w:r>
    </w:p>
    <w:sectPr w:rsidR="001D6D3A" w:rsidRPr="0063790B" w:rsidSect="00224452">
      <w:pgSz w:w="11906" w:h="16838" w:code="9"/>
      <w:pgMar w:top="851" w:right="851"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4A54"/>
    <w:multiLevelType w:val="multilevel"/>
    <w:tmpl w:val="0FEE9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B62816"/>
    <w:multiLevelType w:val="multilevel"/>
    <w:tmpl w:val="0FEE9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62581"/>
    <w:multiLevelType w:val="hybridMultilevel"/>
    <w:tmpl w:val="5C0C8F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3D52B6"/>
    <w:multiLevelType w:val="hybridMultilevel"/>
    <w:tmpl w:val="4BF0B1E2"/>
    <w:lvl w:ilvl="0" w:tplc="B5F06E0C">
      <w:start w:val="1"/>
      <w:numFmt w:val="decimal"/>
      <w:lvlText w:val="%1."/>
      <w:lvlJc w:val="left"/>
      <w:pPr>
        <w:tabs>
          <w:tab w:val="num" w:pos="720"/>
        </w:tabs>
        <w:ind w:left="720" w:hanging="360"/>
      </w:pPr>
      <w:rPr>
        <w:rFonts w:ascii="Times New Roman" w:eastAsia="Times New Roman" w:hAnsi="Times New Roman" w:cs="Times New Roman"/>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3DD6F14"/>
    <w:multiLevelType w:val="hybridMultilevel"/>
    <w:tmpl w:val="597C5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532F1C"/>
    <w:multiLevelType w:val="hybridMultilevel"/>
    <w:tmpl w:val="FBF69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30392"/>
    <w:multiLevelType w:val="hybridMultilevel"/>
    <w:tmpl w:val="6FE0871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D1F6104"/>
    <w:multiLevelType w:val="hybridMultilevel"/>
    <w:tmpl w:val="29502C7C"/>
    <w:lvl w:ilvl="0" w:tplc="C81441C6">
      <w:start w:val="1"/>
      <w:numFmt w:val="bullet"/>
      <w:lvlText w:val=""/>
      <w:lvlJc w:val="left"/>
      <w:pPr>
        <w:tabs>
          <w:tab w:val="num" w:pos="1440"/>
        </w:tabs>
        <w:ind w:left="1440" w:hanging="360"/>
      </w:pPr>
      <w:rPr>
        <w:rFonts w:ascii="Symbol" w:hAnsi="Symbol" w:hint="default"/>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4EFD1834"/>
    <w:multiLevelType w:val="hybridMultilevel"/>
    <w:tmpl w:val="6C5EE792"/>
    <w:lvl w:ilvl="0" w:tplc="C81441C6">
      <w:start w:val="1"/>
      <w:numFmt w:val="bullet"/>
      <w:lvlText w:val=""/>
      <w:lvlJc w:val="left"/>
      <w:pPr>
        <w:tabs>
          <w:tab w:val="num" w:pos="1969"/>
        </w:tabs>
        <w:ind w:left="1969" w:hanging="360"/>
      </w:pPr>
      <w:rPr>
        <w:rFonts w:ascii="Symbol" w:hAnsi="Symbol" w:hint="default"/>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2E7242E"/>
    <w:multiLevelType w:val="hybridMultilevel"/>
    <w:tmpl w:val="0542FCFE"/>
    <w:lvl w:ilvl="0" w:tplc="88FEEDA4">
      <w:start w:val="1"/>
      <w:numFmt w:val="decimal"/>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0" w15:restartNumberingAfterBreak="0">
    <w:nsid w:val="55777738"/>
    <w:multiLevelType w:val="hybridMultilevel"/>
    <w:tmpl w:val="D6CE3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3C09F9"/>
    <w:multiLevelType w:val="multilevel"/>
    <w:tmpl w:val="0FEE9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0"/>
  </w:num>
  <w:num w:numId="5">
    <w:abstractNumId w:val="11"/>
  </w:num>
  <w:num w:numId="6">
    <w:abstractNumId w:val="1"/>
  </w:num>
  <w:num w:numId="7">
    <w:abstractNumId w:val="2"/>
  </w:num>
  <w:num w:numId="8">
    <w:abstractNumId w:val="7"/>
  </w:num>
  <w:num w:numId="9">
    <w:abstractNumId w:val="8"/>
  </w:num>
  <w:num w:numId="10">
    <w:abstractNumId w:val="4"/>
  </w:num>
  <w:num w:numId="11">
    <w:abstractNumId w:val="6"/>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F0"/>
    <w:rsid w:val="000006E8"/>
    <w:rsid w:val="000027A5"/>
    <w:rsid w:val="000027EF"/>
    <w:rsid w:val="000041D0"/>
    <w:rsid w:val="00004DF6"/>
    <w:rsid w:val="0000620A"/>
    <w:rsid w:val="000068F9"/>
    <w:rsid w:val="00015266"/>
    <w:rsid w:val="00017CB1"/>
    <w:rsid w:val="00021BFF"/>
    <w:rsid w:val="000234BE"/>
    <w:rsid w:val="00023E83"/>
    <w:rsid w:val="000245DC"/>
    <w:rsid w:val="00027412"/>
    <w:rsid w:val="00030600"/>
    <w:rsid w:val="000331AA"/>
    <w:rsid w:val="0003391F"/>
    <w:rsid w:val="00034F4B"/>
    <w:rsid w:val="000351D7"/>
    <w:rsid w:val="0003756E"/>
    <w:rsid w:val="00037CF2"/>
    <w:rsid w:val="0004679F"/>
    <w:rsid w:val="00050127"/>
    <w:rsid w:val="00056B07"/>
    <w:rsid w:val="0005764C"/>
    <w:rsid w:val="00067E4A"/>
    <w:rsid w:val="00071B63"/>
    <w:rsid w:val="00071EE7"/>
    <w:rsid w:val="00074977"/>
    <w:rsid w:val="00080AD7"/>
    <w:rsid w:val="000857B9"/>
    <w:rsid w:val="00086C8E"/>
    <w:rsid w:val="00087CDA"/>
    <w:rsid w:val="00092480"/>
    <w:rsid w:val="000926D5"/>
    <w:rsid w:val="00092AAD"/>
    <w:rsid w:val="00094345"/>
    <w:rsid w:val="00094CD7"/>
    <w:rsid w:val="00094F97"/>
    <w:rsid w:val="00095ACD"/>
    <w:rsid w:val="000A2CE4"/>
    <w:rsid w:val="000A4CFF"/>
    <w:rsid w:val="000A5564"/>
    <w:rsid w:val="000A5603"/>
    <w:rsid w:val="000B08B3"/>
    <w:rsid w:val="000B124F"/>
    <w:rsid w:val="000B39F8"/>
    <w:rsid w:val="000B52B9"/>
    <w:rsid w:val="000C0328"/>
    <w:rsid w:val="000C1FCE"/>
    <w:rsid w:val="000C29B9"/>
    <w:rsid w:val="000C2D31"/>
    <w:rsid w:val="000C6BAC"/>
    <w:rsid w:val="000C7D4B"/>
    <w:rsid w:val="000D0B96"/>
    <w:rsid w:val="000D2DBA"/>
    <w:rsid w:val="000D64B5"/>
    <w:rsid w:val="000D73B5"/>
    <w:rsid w:val="000D7B10"/>
    <w:rsid w:val="000E1D21"/>
    <w:rsid w:val="000E424F"/>
    <w:rsid w:val="000F241B"/>
    <w:rsid w:val="00101758"/>
    <w:rsid w:val="00105187"/>
    <w:rsid w:val="0010587F"/>
    <w:rsid w:val="0010676A"/>
    <w:rsid w:val="00106A99"/>
    <w:rsid w:val="00107769"/>
    <w:rsid w:val="00110D33"/>
    <w:rsid w:val="00111238"/>
    <w:rsid w:val="001123E5"/>
    <w:rsid w:val="00120D1C"/>
    <w:rsid w:val="00121042"/>
    <w:rsid w:val="001224B1"/>
    <w:rsid w:val="00124C54"/>
    <w:rsid w:val="001263AD"/>
    <w:rsid w:val="001276F0"/>
    <w:rsid w:val="00127D3F"/>
    <w:rsid w:val="00127DA8"/>
    <w:rsid w:val="001311F6"/>
    <w:rsid w:val="00134D74"/>
    <w:rsid w:val="0013725A"/>
    <w:rsid w:val="00137D89"/>
    <w:rsid w:val="001402D9"/>
    <w:rsid w:val="00144752"/>
    <w:rsid w:val="001469C0"/>
    <w:rsid w:val="0014758E"/>
    <w:rsid w:val="00152C43"/>
    <w:rsid w:val="00154C22"/>
    <w:rsid w:val="001562A3"/>
    <w:rsid w:val="00161E25"/>
    <w:rsid w:val="0016225F"/>
    <w:rsid w:val="00164852"/>
    <w:rsid w:val="00166392"/>
    <w:rsid w:val="0017045A"/>
    <w:rsid w:val="0017067F"/>
    <w:rsid w:val="00170B16"/>
    <w:rsid w:val="00171E4A"/>
    <w:rsid w:val="001742AB"/>
    <w:rsid w:val="0017559E"/>
    <w:rsid w:val="00175CF3"/>
    <w:rsid w:val="00180239"/>
    <w:rsid w:val="001802D6"/>
    <w:rsid w:val="001833D4"/>
    <w:rsid w:val="00191BC0"/>
    <w:rsid w:val="00191ED7"/>
    <w:rsid w:val="00193227"/>
    <w:rsid w:val="00193662"/>
    <w:rsid w:val="0019586C"/>
    <w:rsid w:val="00196966"/>
    <w:rsid w:val="001A2E74"/>
    <w:rsid w:val="001A4053"/>
    <w:rsid w:val="001A41ED"/>
    <w:rsid w:val="001B16D3"/>
    <w:rsid w:val="001B2B3B"/>
    <w:rsid w:val="001B324D"/>
    <w:rsid w:val="001B38C8"/>
    <w:rsid w:val="001B7522"/>
    <w:rsid w:val="001C1206"/>
    <w:rsid w:val="001C6E6E"/>
    <w:rsid w:val="001D2F9D"/>
    <w:rsid w:val="001D50A8"/>
    <w:rsid w:val="001D5A5E"/>
    <w:rsid w:val="001D60A3"/>
    <w:rsid w:val="001D67DD"/>
    <w:rsid w:val="001D6D3A"/>
    <w:rsid w:val="001E088A"/>
    <w:rsid w:val="001E119F"/>
    <w:rsid w:val="001E7791"/>
    <w:rsid w:val="002010F9"/>
    <w:rsid w:val="00207B16"/>
    <w:rsid w:val="00207DC6"/>
    <w:rsid w:val="00212021"/>
    <w:rsid w:val="002215AC"/>
    <w:rsid w:val="00224452"/>
    <w:rsid w:val="00227687"/>
    <w:rsid w:val="00227F61"/>
    <w:rsid w:val="00232F6F"/>
    <w:rsid w:val="002372D7"/>
    <w:rsid w:val="00237DA6"/>
    <w:rsid w:val="0024307D"/>
    <w:rsid w:val="002451F6"/>
    <w:rsid w:val="002531FF"/>
    <w:rsid w:val="0025664E"/>
    <w:rsid w:val="00263E82"/>
    <w:rsid w:val="00266C28"/>
    <w:rsid w:val="00267145"/>
    <w:rsid w:val="00272DEE"/>
    <w:rsid w:val="00274130"/>
    <w:rsid w:val="00275E46"/>
    <w:rsid w:val="00276B3E"/>
    <w:rsid w:val="00281C11"/>
    <w:rsid w:val="00281CC6"/>
    <w:rsid w:val="00283768"/>
    <w:rsid w:val="00285393"/>
    <w:rsid w:val="002861BF"/>
    <w:rsid w:val="0028624E"/>
    <w:rsid w:val="00287386"/>
    <w:rsid w:val="0029640E"/>
    <w:rsid w:val="00297673"/>
    <w:rsid w:val="002A49C0"/>
    <w:rsid w:val="002B0BB3"/>
    <w:rsid w:val="002B1B48"/>
    <w:rsid w:val="002B5274"/>
    <w:rsid w:val="002B7022"/>
    <w:rsid w:val="002C1391"/>
    <w:rsid w:val="002C21D3"/>
    <w:rsid w:val="002C25EE"/>
    <w:rsid w:val="002D0908"/>
    <w:rsid w:val="002D0FA3"/>
    <w:rsid w:val="002D2C6B"/>
    <w:rsid w:val="002D431C"/>
    <w:rsid w:val="002D63A5"/>
    <w:rsid w:val="002E0D33"/>
    <w:rsid w:val="002E1A2D"/>
    <w:rsid w:val="002E77CE"/>
    <w:rsid w:val="002E7D67"/>
    <w:rsid w:val="002E7FA6"/>
    <w:rsid w:val="002F0DCC"/>
    <w:rsid w:val="002F0FE3"/>
    <w:rsid w:val="002F4F6E"/>
    <w:rsid w:val="00303C2B"/>
    <w:rsid w:val="00304E41"/>
    <w:rsid w:val="00305AA2"/>
    <w:rsid w:val="00320B99"/>
    <w:rsid w:val="00320C32"/>
    <w:rsid w:val="003227AE"/>
    <w:rsid w:val="00323CC7"/>
    <w:rsid w:val="003260E5"/>
    <w:rsid w:val="00330A4E"/>
    <w:rsid w:val="00333093"/>
    <w:rsid w:val="00335C52"/>
    <w:rsid w:val="00335ED2"/>
    <w:rsid w:val="00336580"/>
    <w:rsid w:val="00341DE5"/>
    <w:rsid w:val="00347072"/>
    <w:rsid w:val="003579DD"/>
    <w:rsid w:val="0036401D"/>
    <w:rsid w:val="003673C5"/>
    <w:rsid w:val="00370EC2"/>
    <w:rsid w:val="003738AA"/>
    <w:rsid w:val="003760C8"/>
    <w:rsid w:val="00384D17"/>
    <w:rsid w:val="00387E5E"/>
    <w:rsid w:val="0039203F"/>
    <w:rsid w:val="003954DB"/>
    <w:rsid w:val="00395C3C"/>
    <w:rsid w:val="00396355"/>
    <w:rsid w:val="0039795E"/>
    <w:rsid w:val="003A258D"/>
    <w:rsid w:val="003B0427"/>
    <w:rsid w:val="003B7845"/>
    <w:rsid w:val="003B793A"/>
    <w:rsid w:val="003C0A4A"/>
    <w:rsid w:val="003C585C"/>
    <w:rsid w:val="003C7486"/>
    <w:rsid w:val="003D4ABE"/>
    <w:rsid w:val="003D67EB"/>
    <w:rsid w:val="003E039E"/>
    <w:rsid w:val="003E09AD"/>
    <w:rsid w:val="003E6561"/>
    <w:rsid w:val="003E67AA"/>
    <w:rsid w:val="003E7A8E"/>
    <w:rsid w:val="003E7DF5"/>
    <w:rsid w:val="004004DE"/>
    <w:rsid w:val="00402B8C"/>
    <w:rsid w:val="00404D49"/>
    <w:rsid w:val="00405431"/>
    <w:rsid w:val="00405EC0"/>
    <w:rsid w:val="004062DC"/>
    <w:rsid w:val="004071A7"/>
    <w:rsid w:val="004138B9"/>
    <w:rsid w:val="00413DB7"/>
    <w:rsid w:val="00414199"/>
    <w:rsid w:val="004146AF"/>
    <w:rsid w:val="00421D9D"/>
    <w:rsid w:val="00426074"/>
    <w:rsid w:val="0042608F"/>
    <w:rsid w:val="004314B6"/>
    <w:rsid w:val="00432CB6"/>
    <w:rsid w:val="004341C2"/>
    <w:rsid w:val="004366CD"/>
    <w:rsid w:val="00444E45"/>
    <w:rsid w:val="00445A8E"/>
    <w:rsid w:val="00447B37"/>
    <w:rsid w:val="0045040A"/>
    <w:rsid w:val="004513BB"/>
    <w:rsid w:val="00451601"/>
    <w:rsid w:val="00453097"/>
    <w:rsid w:val="0045335F"/>
    <w:rsid w:val="00453393"/>
    <w:rsid w:val="0045401A"/>
    <w:rsid w:val="00454B07"/>
    <w:rsid w:val="00456308"/>
    <w:rsid w:val="00460B18"/>
    <w:rsid w:val="0046329C"/>
    <w:rsid w:val="004658BC"/>
    <w:rsid w:val="00466813"/>
    <w:rsid w:val="00470EBB"/>
    <w:rsid w:val="00473D52"/>
    <w:rsid w:val="0047512C"/>
    <w:rsid w:val="0047559A"/>
    <w:rsid w:val="004758A8"/>
    <w:rsid w:val="0048260F"/>
    <w:rsid w:val="0048493F"/>
    <w:rsid w:val="004859B8"/>
    <w:rsid w:val="004912A6"/>
    <w:rsid w:val="00492890"/>
    <w:rsid w:val="0049416F"/>
    <w:rsid w:val="0049526C"/>
    <w:rsid w:val="004953C6"/>
    <w:rsid w:val="004978A7"/>
    <w:rsid w:val="004A40E2"/>
    <w:rsid w:val="004A73E7"/>
    <w:rsid w:val="004B0DA3"/>
    <w:rsid w:val="004B1157"/>
    <w:rsid w:val="004B50C8"/>
    <w:rsid w:val="004C0B40"/>
    <w:rsid w:val="004C0EB1"/>
    <w:rsid w:val="004C2D98"/>
    <w:rsid w:val="004D0C98"/>
    <w:rsid w:val="004D0CA5"/>
    <w:rsid w:val="004D0CD9"/>
    <w:rsid w:val="004D14AD"/>
    <w:rsid w:val="004D2F4E"/>
    <w:rsid w:val="004D5822"/>
    <w:rsid w:val="004D60F9"/>
    <w:rsid w:val="004E2B5B"/>
    <w:rsid w:val="004E45D4"/>
    <w:rsid w:val="004F3201"/>
    <w:rsid w:val="004F4CB2"/>
    <w:rsid w:val="004F666A"/>
    <w:rsid w:val="004F6A01"/>
    <w:rsid w:val="004F6B5A"/>
    <w:rsid w:val="004F6FB9"/>
    <w:rsid w:val="004F74B3"/>
    <w:rsid w:val="00501F20"/>
    <w:rsid w:val="00504183"/>
    <w:rsid w:val="0050567D"/>
    <w:rsid w:val="0050718E"/>
    <w:rsid w:val="00507AF1"/>
    <w:rsid w:val="00507B04"/>
    <w:rsid w:val="0051255E"/>
    <w:rsid w:val="00512B56"/>
    <w:rsid w:val="00512C9C"/>
    <w:rsid w:val="00516C73"/>
    <w:rsid w:val="00517032"/>
    <w:rsid w:val="00521002"/>
    <w:rsid w:val="00523F40"/>
    <w:rsid w:val="00527EC9"/>
    <w:rsid w:val="0053006E"/>
    <w:rsid w:val="00531E01"/>
    <w:rsid w:val="00532A7C"/>
    <w:rsid w:val="00535591"/>
    <w:rsid w:val="00536396"/>
    <w:rsid w:val="00537373"/>
    <w:rsid w:val="00537F98"/>
    <w:rsid w:val="00542C53"/>
    <w:rsid w:val="005459A3"/>
    <w:rsid w:val="00546D7F"/>
    <w:rsid w:val="0055138F"/>
    <w:rsid w:val="00552E0D"/>
    <w:rsid w:val="00553B3D"/>
    <w:rsid w:val="00557009"/>
    <w:rsid w:val="00560022"/>
    <w:rsid w:val="00562224"/>
    <w:rsid w:val="00564C0A"/>
    <w:rsid w:val="00564D34"/>
    <w:rsid w:val="0057030C"/>
    <w:rsid w:val="00577A65"/>
    <w:rsid w:val="0058329F"/>
    <w:rsid w:val="0058419C"/>
    <w:rsid w:val="005859C6"/>
    <w:rsid w:val="00597344"/>
    <w:rsid w:val="005A25F0"/>
    <w:rsid w:val="005A28C3"/>
    <w:rsid w:val="005A54AE"/>
    <w:rsid w:val="005A6804"/>
    <w:rsid w:val="005A71A8"/>
    <w:rsid w:val="005B199D"/>
    <w:rsid w:val="005B4BB2"/>
    <w:rsid w:val="005C4826"/>
    <w:rsid w:val="005C5A9C"/>
    <w:rsid w:val="005C739D"/>
    <w:rsid w:val="005D0B84"/>
    <w:rsid w:val="005D198D"/>
    <w:rsid w:val="005D1F04"/>
    <w:rsid w:val="005D2426"/>
    <w:rsid w:val="005D2A7D"/>
    <w:rsid w:val="005D2B11"/>
    <w:rsid w:val="005D50B6"/>
    <w:rsid w:val="005D5605"/>
    <w:rsid w:val="005E5D75"/>
    <w:rsid w:val="005E5FB3"/>
    <w:rsid w:val="005F21D9"/>
    <w:rsid w:val="005F3D43"/>
    <w:rsid w:val="00600A78"/>
    <w:rsid w:val="006020B8"/>
    <w:rsid w:val="006028F4"/>
    <w:rsid w:val="00607353"/>
    <w:rsid w:val="00611496"/>
    <w:rsid w:val="00611B4E"/>
    <w:rsid w:val="00611F6D"/>
    <w:rsid w:val="006126DB"/>
    <w:rsid w:val="006162C0"/>
    <w:rsid w:val="00616364"/>
    <w:rsid w:val="00616879"/>
    <w:rsid w:val="00616EAC"/>
    <w:rsid w:val="00620564"/>
    <w:rsid w:val="00623794"/>
    <w:rsid w:val="00624CC2"/>
    <w:rsid w:val="006329D7"/>
    <w:rsid w:val="00632F54"/>
    <w:rsid w:val="00634625"/>
    <w:rsid w:val="0063790B"/>
    <w:rsid w:val="00637F45"/>
    <w:rsid w:val="00641CA0"/>
    <w:rsid w:val="00645DDF"/>
    <w:rsid w:val="00650E4B"/>
    <w:rsid w:val="00651A93"/>
    <w:rsid w:val="00662A36"/>
    <w:rsid w:val="00663B79"/>
    <w:rsid w:val="006716DF"/>
    <w:rsid w:val="00672C97"/>
    <w:rsid w:val="006737BB"/>
    <w:rsid w:val="00674297"/>
    <w:rsid w:val="00675C9C"/>
    <w:rsid w:val="00675FE1"/>
    <w:rsid w:val="006761AE"/>
    <w:rsid w:val="00676C6A"/>
    <w:rsid w:val="00676E3C"/>
    <w:rsid w:val="00681FE5"/>
    <w:rsid w:val="00683382"/>
    <w:rsid w:val="00683EDF"/>
    <w:rsid w:val="006849C8"/>
    <w:rsid w:val="006851AE"/>
    <w:rsid w:val="00687B18"/>
    <w:rsid w:val="006928FC"/>
    <w:rsid w:val="0069619B"/>
    <w:rsid w:val="0069756E"/>
    <w:rsid w:val="006A2888"/>
    <w:rsid w:val="006A2CF8"/>
    <w:rsid w:val="006B1C55"/>
    <w:rsid w:val="006B2969"/>
    <w:rsid w:val="006B2E7F"/>
    <w:rsid w:val="006B3BBE"/>
    <w:rsid w:val="006B7432"/>
    <w:rsid w:val="006B772F"/>
    <w:rsid w:val="006B7A22"/>
    <w:rsid w:val="006C57C4"/>
    <w:rsid w:val="006C5A4B"/>
    <w:rsid w:val="006D2277"/>
    <w:rsid w:val="006D29CE"/>
    <w:rsid w:val="006D403C"/>
    <w:rsid w:val="006D539D"/>
    <w:rsid w:val="006D6997"/>
    <w:rsid w:val="006D7C16"/>
    <w:rsid w:val="006E0E32"/>
    <w:rsid w:val="006E4E2D"/>
    <w:rsid w:val="006E5485"/>
    <w:rsid w:val="006E595B"/>
    <w:rsid w:val="006E5F75"/>
    <w:rsid w:val="006E6E3E"/>
    <w:rsid w:val="006F05BE"/>
    <w:rsid w:val="006F14E0"/>
    <w:rsid w:val="006F2820"/>
    <w:rsid w:val="00700793"/>
    <w:rsid w:val="00700DD8"/>
    <w:rsid w:val="0070214F"/>
    <w:rsid w:val="007031D8"/>
    <w:rsid w:val="00704BD3"/>
    <w:rsid w:val="00704CB4"/>
    <w:rsid w:val="0070724D"/>
    <w:rsid w:val="0071177B"/>
    <w:rsid w:val="00712394"/>
    <w:rsid w:val="007125CD"/>
    <w:rsid w:val="0071406D"/>
    <w:rsid w:val="00716560"/>
    <w:rsid w:val="007234E1"/>
    <w:rsid w:val="00723DD8"/>
    <w:rsid w:val="0072447F"/>
    <w:rsid w:val="0073162F"/>
    <w:rsid w:val="00735310"/>
    <w:rsid w:val="007376F4"/>
    <w:rsid w:val="00737976"/>
    <w:rsid w:val="00740AAC"/>
    <w:rsid w:val="00741663"/>
    <w:rsid w:val="00741703"/>
    <w:rsid w:val="00751EE6"/>
    <w:rsid w:val="00752B8E"/>
    <w:rsid w:val="0075343C"/>
    <w:rsid w:val="00753651"/>
    <w:rsid w:val="00754788"/>
    <w:rsid w:val="0076250B"/>
    <w:rsid w:val="00764152"/>
    <w:rsid w:val="00771E3A"/>
    <w:rsid w:val="00777EA7"/>
    <w:rsid w:val="00780222"/>
    <w:rsid w:val="00780239"/>
    <w:rsid w:val="0078109B"/>
    <w:rsid w:val="007810B0"/>
    <w:rsid w:val="00786A5B"/>
    <w:rsid w:val="007907FF"/>
    <w:rsid w:val="00797F2A"/>
    <w:rsid w:val="007A0624"/>
    <w:rsid w:val="007A071F"/>
    <w:rsid w:val="007A16A0"/>
    <w:rsid w:val="007A338C"/>
    <w:rsid w:val="007A4958"/>
    <w:rsid w:val="007A4BA9"/>
    <w:rsid w:val="007A6C50"/>
    <w:rsid w:val="007A799A"/>
    <w:rsid w:val="007A7B6C"/>
    <w:rsid w:val="007B6687"/>
    <w:rsid w:val="007B6A2B"/>
    <w:rsid w:val="007B6A54"/>
    <w:rsid w:val="007B6F20"/>
    <w:rsid w:val="007C3838"/>
    <w:rsid w:val="007C442E"/>
    <w:rsid w:val="007D23A0"/>
    <w:rsid w:val="007D5ED1"/>
    <w:rsid w:val="007E16E4"/>
    <w:rsid w:val="007E195C"/>
    <w:rsid w:val="007E216F"/>
    <w:rsid w:val="007E3E8F"/>
    <w:rsid w:val="007E49A3"/>
    <w:rsid w:val="007E65E2"/>
    <w:rsid w:val="007E72B9"/>
    <w:rsid w:val="007E76D3"/>
    <w:rsid w:val="007F2577"/>
    <w:rsid w:val="007F315A"/>
    <w:rsid w:val="007F5011"/>
    <w:rsid w:val="007F5A75"/>
    <w:rsid w:val="007F6CC6"/>
    <w:rsid w:val="00804849"/>
    <w:rsid w:val="00810C4A"/>
    <w:rsid w:val="008156AC"/>
    <w:rsid w:val="008173C2"/>
    <w:rsid w:val="00817546"/>
    <w:rsid w:val="0082305F"/>
    <w:rsid w:val="008252C7"/>
    <w:rsid w:val="0082602F"/>
    <w:rsid w:val="008342CA"/>
    <w:rsid w:val="00834E5E"/>
    <w:rsid w:val="00835D85"/>
    <w:rsid w:val="008377A4"/>
    <w:rsid w:val="00842EDF"/>
    <w:rsid w:val="00845A41"/>
    <w:rsid w:val="0085101D"/>
    <w:rsid w:val="008518D9"/>
    <w:rsid w:val="0085276A"/>
    <w:rsid w:val="008611FC"/>
    <w:rsid w:val="00862758"/>
    <w:rsid w:val="0086358C"/>
    <w:rsid w:val="00866ECE"/>
    <w:rsid w:val="00867B51"/>
    <w:rsid w:val="00873326"/>
    <w:rsid w:val="00874F6F"/>
    <w:rsid w:val="00875834"/>
    <w:rsid w:val="00876AF9"/>
    <w:rsid w:val="00876C23"/>
    <w:rsid w:val="00884EE6"/>
    <w:rsid w:val="00885275"/>
    <w:rsid w:val="00890F40"/>
    <w:rsid w:val="0089130E"/>
    <w:rsid w:val="00895E9E"/>
    <w:rsid w:val="008962BC"/>
    <w:rsid w:val="008A02F9"/>
    <w:rsid w:val="008A1FD1"/>
    <w:rsid w:val="008A3F1C"/>
    <w:rsid w:val="008A6B2E"/>
    <w:rsid w:val="008B2F07"/>
    <w:rsid w:val="008B6692"/>
    <w:rsid w:val="008C04F4"/>
    <w:rsid w:val="008C1F07"/>
    <w:rsid w:val="008C2D06"/>
    <w:rsid w:val="008C41F8"/>
    <w:rsid w:val="008C5F94"/>
    <w:rsid w:val="008C7358"/>
    <w:rsid w:val="008D17F1"/>
    <w:rsid w:val="008D2D14"/>
    <w:rsid w:val="008D3C32"/>
    <w:rsid w:val="008D5CF1"/>
    <w:rsid w:val="008F059D"/>
    <w:rsid w:val="008F0A01"/>
    <w:rsid w:val="008F2FA5"/>
    <w:rsid w:val="008F308A"/>
    <w:rsid w:val="008F463D"/>
    <w:rsid w:val="00900345"/>
    <w:rsid w:val="00900EC9"/>
    <w:rsid w:val="0090136A"/>
    <w:rsid w:val="00903987"/>
    <w:rsid w:val="00903D12"/>
    <w:rsid w:val="00904B83"/>
    <w:rsid w:val="009064D6"/>
    <w:rsid w:val="00906AB3"/>
    <w:rsid w:val="00907644"/>
    <w:rsid w:val="00915D56"/>
    <w:rsid w:val="0091688F"/>
    <w:rsid w:val="00917A74"/>
    <w:rsid w:val="00920CCF"/>
    <w:rsid w:val="00921BDE"/>
    <w:rsid w:val="00924D6B"/>
    <w:rsid w:val="00925287"/>
    <w:rsid w:val="00925412"/>
    <w:rsid w:val="009254D4"/>
    <w:rsid w:val="009258F8"/>
    <w:rsid w:val="00926A38"/>
    <w:rsid w:val="00926D18"/>
    <w:rsid w:val="0093379C"/>
    <w:rsid w:val="0093394C"/>
    <w:rsid w:val="009344F3"/>
    <w:rsid w:val="0093644A"/>
    <w:rsid w:val="00936649"/>
    <w:rsid w:val="00941774"/>
    <w:rsid w:val="00944658"/>
    <w:rsid w:val="0095095E"/>
    <w:rsid w:val="00951382"/>
    <w:rsid w:val="00956AFF"/>
    <w:rsid w:val="00964661"/>
    <w:rsid w:val="00965EF8"/>
    <w:rsid w:val="00967AD9"/>
    <w:rsid w:val="0097500D"/>
    <w:rsid w:val="00976E40"/>
    <w:rsid w:val="009808AA"/>
    <w:rsid w:val="00986E47"/>
    <w:rsid w:val="00993A65"/>
    <w:rsid w:val="00994E99"/>
    <w:rsid w:val="0099726C"/>
    <w:rsid w:val="009A0F2E"/>
    <w:rsid w:val="009A4CC3"/>
    <w:rsid w:val="009B0A0C"/>
    <w:rsid w:val="009B0BC5"/>
    <w:rsid w:val="009B1771"/>
    <w:rsid w:val="009B3FDE"/>
    <w:rsid w:val="009B7607"/>
    <w:rsid w:val="009B7C5F"/>
    <w:rsid w:val="009C4273"/>
    <w:rsid w:val="009C5208"/>
    <w:rsid w:val="009C7814"/>
    <w:rsid w:val="009D156E"/>
    <w:rsid w:val="009D3027"/>
    <w:rsid w:val="009E39E0"/>
    <w:rsid w:val="009E502F"/>
    <w:rsid w:val="009F2380"/>
    <w:rsid w:val="009F3141"/>
    <w:rsid w:val="009F33E5"/>
    <w:rsid w:val="009F4659"/>
    <w:rsid w:val="009F4C10"/>
    <w:rsid w:val="009F5FE0"/>
    <w:rsid w:val="009F6CE9"/>
    <w:rsid w:val="009F6E7B"/>
    <w:rsid w:val="009F7309"/>
    <w:rsid w:val="00A02E86"/>
    <w:rsid w:val="00A11833"/>
    <w:rsid w:val="00A13BA7"/>
    <w:rsid w:val="00A1495B"/>
    <w:rsid w:val="00A231B0"/>
    <w:rsid w:val="00A24C4F"/>
    <w:rsid w:val="00A305BE"/>
    <w:rsid w:val="00A3343C"/>
    <w:rsid w:val="00A33AAE"/>
    <w:rsid w:val="00A35921"/>
    <w:rsid w:val="00A429D5"/>
    <w:rsid w:val="00A43262"/>
    <w:rsid w:val="00A463D7"/>
    <w:rsid w:val="00A52F5D"/>
    <w:rsid w:val="00A56DD8"/>
    <w:rsid w:val="00A63CF0"/>
    <w:rsid w:val="00A63EA2"/>
    <w:rsid w:val="00A64E3E"/>
    <w:rsid w:val="00A64ED8"/>
    <w:rsid w:val="00A70625"/>
    <w:rsid w:val="00A71A85"/>
    <w:rsid w:val="00A7234B"/>
    <w:rsid w:val="00A73003"/>
    <w:rsid w:val="00A732BC"/>
    <w:rsid w:val="00A7390C"/>
    <w:rsid w:val="00A739B9"/>
    <w:rsid w:val="00A74DD3"/>
    <w:rsid w:val="00A804CC"/>
    <w:rsid w:val="00A81C8F"/>
    <w:rsid w:val="00A84AA2"/>
    <w:rsid w:val="00A91831"/>
    <w:rsid w:val="00A92564"/>
    <w:rsid w:val="00A94E20"/>
    <w:rsid w:val="00A95B7D"/>
    <w:rsid w:val="00A965B7"/>
    <w:rsid w:val="00A97F02"/>
    <w:rsid w:val="00AA0F9B"/>
    <w:rsid w:val="00AA17B1"/>
    <w:rsid w:val="00AA48B7"/>
    <w:rsid w:val="00AA5F9E"/>
    <w:rsid w:val="00AB0378"/>
    <w:rsid w:val="00AB03F5"/>
    <w:rsid w:val="00AB359D"/>
    <w:rsid w:val="00AC5218"/>
    <w:rsid w:val="00AC5485"/>
    <w:rsid w:val="00AD2CAD"/>
    <w:rsid w:val="00AD426F"/>
    <w:rsid w:val="00AD77DC"/>
    <w:rsid w:val="00AD7921"/>
    <w:rsid w:val="00AD7DA7"/>
    <w:rsid w:val="00AE62DC"/>
    <w:rsid w:val="00AF14B9"/>
    <w:rsid w:val="00AF1DA9"/>
    <w:rsid w:val="00AF266E"/>
    <w:rsid w:val="00AF6365"/>
    <w:rsid w:val="00AF790B"/>
    <w:rsid w:val="00B00E88"/>
    <w:rsid w:val="00B07D1D"/>
    <w:rsid w:val="00B07F32"/>
    <w:rsid w:val="00B15DEA"/>
    <w:rsid w:val="00B23F84"/>
    <w:rsid w:val="00B24A28"/>
    <w:rsid w:val="00B2691F"/>
    <w:rsid w:val="00B32FBD"/>
    <w:rsid w:val="00B33286"/>
    <w:rsid w:val="00B34498"/>
    <w:rsid w:val="00B34671"/>
    <w:rsid w:val="00B34AB4"/>
    <w:rsid w:val="00B35B38"/>
    <w:rsid w:val="00B364FB"/>
    <w:rsid w:val="00B37CEB"/>
    <w:rsid w:val="00B41587"/>
    <w:rsid w:val="00B41B8C"/>
    <w:rsid w:val="00B44BEA"/>
    <w:rsid w:val="00B4517F"/>
    <w:rsid w:val="00B454B3"/>
    <w:rsid w:val="00B462C6"/>
    <w:rsid w:val="00B4712D"/>
    <w:rsid w:val="00B50990"/>
    <w:rsid w:val="00B50BF8"/>
    <w:rsid w:val="00B5374D"/>
    <w:rsid w:val="00B54561"/>
    <w:rsid w:val="00B5484D"/>
    <w:rsid w:val="00B55099"/>
    <w:rsid w:val="00B56FED"/>
    <w:rsid w:val="00B626F0"/>
    <w:rsid w:val="00B63D0C"/>
    <w:rsid w:val="00B656BC"/>
    <w:rsid w:val="00B6637E"/>
    <w:rsid w:val="00B6696A"/>
    <w:rsid w:val="00B70621"/>
    <w:rsid w:val="00B71B1E"/>
    <w:rsid w:val="00B779C8"/>
    <w:rsid w:val="00B80229"/>
    <w:rsid w:val="00B82E42"/>
    <w:rsid w:val="00B846D2"/>
    <w:rsid w:val="00B848D4"/>
    <w:rsid w:val="00B84F52"/>
    <w:rsid w:val="00B87DB5"/>
    <w:rsid w:val="00B90973"/>
    <w:rsid w:val="00B916A5"/>
    <w:rsid w:val="00B97631"/>
    <w:rsid w:val="00BA0865"/>
    <w:rsid w:val="00BA387F"/>
    <w:rsid w:val="00BA4010"/>
    <w:rsid w:val="00BA7111"/>
    <w:rsid w:val="00BB01B8"/>
    <w:rsid w:val="00BB57D0"/>
    <w:rsid w:val="00BB7094"/>
    <w:rsid w:val="00BB7321"/>
    <w:rsid w:val="00BB7766"/>
    <w:rsid w:val="00BC1C7B"/>
    <w:rsid w:val="00BC32DD"/>
    <w:rsid w:val="00BC34C2"/>
    <w:rsid w:val="00BC49F1"/>
    <w:rsid w:val="00BC536C"/>
    <w:rsid w:val="00BC67DC"/>
    <w:rsid w:val="00BD1D25"/>
    <w:rsid w:val="00BD3A6A"/>
    <w:rsid w:val="00BD76DB"/>
    <w:rsid w:val="00BF26BF"/>
    <w:rsid w:val="00BF4D61"/>
    <w:rsid w:val="00C0093C"/>
    <w:rsid w:val="00C01387"/>
    <w:rsid w:val="00C01ADC"/>
    <w:rsid w:val="00C031ED"/>
    <w:rsid w:val="00C056E7"/>
    <w:rsid w:val="00C07774"/>
    <w:rsid w:val="00C11B62"/>
    <w:rsid w:val="00C134CD"/>
    <w:rsid w:val="00C13F6D"/>
    <w:rsid w:val="00C16C47"/>
    <w:rsid w:val="00C17211"/>
    <w:rsid w:val="00C20C5D"/>
    <w:rsid w:val="00C25530"/>
    <w:rsid w:val="00C30804"/>
    <w:rsid w:val="00C32E50"/>
    <w:rsid w:val="00C34DE5"/>
    <w:rsid w:val="00C35626"/>
    <w:rsid w:val="00C36CFF"/>
    <w:rsid w:val="00C4592E"/>
    <w:rsid w:val="00C46439"/>
    <w:rsid w:val="00C500CC"/>
    <w:rsid w:val="00C543F2"/>
    <w:rsid w:val="00C545F1"/>
    <w:rsid w:val="00C54B43"/>
    <w:rsid w:val="00C55D54"/>
    <w:rsid w:val="00C55F32"/>
    <w:rsid w:val="00C608B0"/>
    <w:rsid w:val="00C614AB"/>
    <w:rsid w:val="00C63757"/>
    <w:rsid w:val="00C657DD"/>
    <w:rsid w:val="00C66F29"/>
    <w:rsid w:val="00C67B8C"/>
    <w:rsid w:val="00C7608F"/>
    <w:rsid w:val="00C7645A"/>
    <w:rsid w:val="00C776AF"/>
    <w:rsid w:val="00C80804"/>
    <w:rsid w:val="00C82B74"/>
    <w:rsid w:val="00C83795"/>
    <w:rsid w:val="00C840C1"/>
    <w:rsid w:val="00C86E1A"/>
    <w:rsid w:val="00C91D39"/>
    <w:rsid w:val="00C97541"/>
    <w:rsid w:val="00CA4AE5"/>
    <w:rsid w:val="00CA62A0"/>
    <w:rsid w:val="00CA6DF3"/>
    <w:rsid w:val="00CA7E6D"/>
    <w:rsid w:val="00CB0662"/>
    <w:rsid w:val="00CB2FC7"/>
    <w:rsid w:val="00CB5DAF"/>
    <w:rsid w:val="00CB5FEB"/>
    <w:rsid w:val="00CB6F1D"/>
    <w:rsid w:val="00CC0179"/>
    <w:rsid w:val="00CC0416"/>
    <w:rsid w:val="00CC1716"/>
    <w:rsid w:val="00CC1AF2"/>
    <w:rsid w:val="00CC4267"/>
    <w:rsid w:val="00CC4D0E"/>
    <w:rsid w:val="00CD03AB"/>
    <w:rsid w:val="00CD0D70"/>
    <w:rsid w:val="00CD1942"/>
    <w:rsid w:val="00CD3028"/>
    <w:rsid w:val="00CD31DC"/>
    <w:rsid w:val="00CD41B6"/>
    <w:rsid w:val="00CD4352"/>
    <w:rsid w:val="00CD46CA"/>
    <w:rsid w:val="00CE62DC"/>
    <w:rsid w:val="00CE68DF"/>
    <w:rsid w:val="00CE7C97"/>
    <w:rsid w:val="00CF0C34"/>
    <w:rsid w:val="00CF5873"/>
    <w:rsid w:val="00D02CA8"/>
    <w:rsid w:val="00D034EC"/>
    <w:rsid w:val="00D042B7"/>
    <w:rsid w:val="00D071F4"/>
    <w:rsid w:val="00D079C9"/>
    <w:rsid w:val="00D07AC5"/>
    <w:rsid w:val="00D07D94"/>
    <w:rsid w:val="00D16A3B"/>
    <w:rsid w:val="00D2055F"/>
    <w:rsid w:val="00D20702"/>
    <w:rsid w:val="00D21512"/>
    <w:rsid w:val="00D24245"/>
    <w:rsid w:val="00D242E1"/>
    <w:rsid w:val="00D2687D"/>
    <w:rsid w:val="00D26EEC"/>
    <w:rsid w:val="00D2776C"/>
    <w:rsid w:val="00D3067E"/>
    <w:rsid w:val="00D314DA"/>
    <w:rsid w:val="00D31C49"/>
    <w:rsid w:val="00D32C09"/>
    <w:rsid w:val="00D37F8A"/>
    <w:rsid w:val="00D40F05"/>
    <w:rsid w:val="00D43771"/>
    <w:rsid w:val="00D441A8"/>
    <w:rsid w:val="00D45E7E"/>
    <w:rsid w:val="00D461BA"/>
    <w:rsid w:val="00D47D8D"/>
    <w:rsid w:val="00D54B13"/>
    <w:rsid w:val="00D552EC"/>
    <w:rsid w:val="00D55C9B"/>
    <w:rsid w:val="00D627E3"/>
    <w:rsid w:val="00D63245"/>
    <w:rsid w:val="00D643B2"/>
    <w:rsid w:val="00D6444C"/>
    <w:rsid w:val="00D670F7"/>
    <w:rsid w:val="00D70682"/>
    <w:rsid w:val="00D712C1"/>
    <w:rsid w:val="00D72B69"/>
    <w:rsid w:val="00D82E07"/>
    <w:rsid w:val="00D84B78"/>
    <w:rsid w:val="00D84D8F"/>
    <w:rsid w:val="00D915D0"/>
    <w:rsid w:val="00D95B6C"/>
    <w:rsid w:val="00DA0AFA"/>
    <w:rsid w:val="00DA222E"/>
    <w:rsid w:val="00DA30CC"/>
    <w:rsid w:val="00DA399E"/>
    <w:rsid w:val="00DA4DB9"/>
    <w:rsid w:val="00DA780C"/>
    <w:rsid w:val="00DB46CE"/>
    <w:rsid w:val="00DB6C18"/>
    <w:rsid w:val="00DC0D41"/>
    <w:rsid w:val="00DC1408"/>
    <w:rsid w:val="00DC4FDC"/>
    <w:rsid w:val="00DC52D3"/>
    <w:rsid w:val="00DC5E3F"/>
    <w:rsid w:val="00DC6A5E"/>
    <w:rsid w:val="00DD281D"/>
    <w:rsid w:val="00DD502A"/>
    <w:rsid w:val="00DD503B"/>
    <w:rsid w:val="00DD6662"/>
    <w:rsid w:val="00DD75CD"/>
    <w:rsid w:val="00DE1650"/>
    <w:rsid w:val="00DE1B0A"/>
    <w:rsid w:val="00DE1B23"/>
    <w:rsid w:val="00DE26C0"/>
    <w:rsid w:val="00DE5223"/>
    <w:rsid w:val="00DF0A1E"/>
    <w:rsid w:val="00DF5B2C"/>
    <w:rsid w:val="00E028C9"/>
    <w:rsid w:val="00E0338E"/>
    <w:rsid w:val="00E11B01"/>
    <w:rsid w:val="00E1328E"/>
    <w:rsid w:val="00E1535B"/>
    <w:rsid w:val="00E156E8"/>
    <w:rsid w:val="00E1721F"/>
    <w:rsid w:val="00E17CCA"/>
    <w:rsid w:val="00E235B6"/>
    <w:rsid w:val="00E24782"/>
    <w:rsid w:val="00E2586D"/>
    <w:rsid w:val="00E25CDB"/>
    <w:rsid w:val="00E26BFE"/>
    <w:rsid w:val="00E36C35"/>
    <w:rsid w:val="00E404EF"/>
    <w:rsid w:val="00E433B1"/>
    <w:rsid w:val="00E46147"/>
    <w:rsid w:val="00E52E22"/>
    <w:rsid w:val="00E54E90"/>
    <w:rsid w:val="00E55311"/>
    <w:rsid w:val="00E62394"/>
    <w:rsid w:val="00E643DA"/>
    <w:rsid w:val="00E6776D"/>
    <w:rsid w:val="00E71D52"/>
    <w:rsid w:val="00E75050"/>
    <w:rsid w:val="00E750CB"/>
    <w:rsid w:val="00E771AE"/>
    <w:rsid w:val="00E80938"/>
    <w:rsid w:val="00E80DD4"/>
    <w:rsid w:val="00E82709"/>
    <w:rsid w:val="00E860CD"/>
    <w:rsid w:val="00E86C1A"/>
    <w:rsid w:val="00E87597"/>
    <w:rsid w:val="00E87AC1"/>
    <w:rsid w:val="00E87CCC"/>
    <w:rsid w:val="00E87F5F"/>
    <w:rsid w:val="00E9188C"/>
    <w:rsid w:val="00E928E0"/>
    <w:rsid w:val="00E9346C"/>
    <w:rsid w:val="00E94080"/>
    <w:rsid w:val="00E95E8E"/>
    <w:rsid w:val="00EA3152"/>
    <w:rsid w:val="00EA441E"/>
    <w:rsid w:val="00EA48E6"/>
    <w:rsid w:val="00EB03AF"/>
    <w:rsid w:val="00EB4F6C"/>
    <w:rsid w:val="00EB4F79"/>
    <w:rsid w:val="00EB6DA0"/>
    <w:rsid w:val="00EB7684"/>
    <w:rsid w:val="00EB77E4"/>
    <w:rsid w:val="00EC04AD"/>
    <w:rsid w:val="00EC2E05"/>
    <w:rsid w:val="00EC4DBC"/>
    <w:rsid w:val="00EC537C"/>
    <w:rsid w:val="00EC58BF"/>
    <w:rsid w:val="00EC61BC"/>
    <w:rsid w:val="00EC6482"/>
    <w:rsid w:val="00ED2FD9"/>
    <w:rsid w:val="00EE1EFB"/>
    <w:rsid w:val="00EE34B0"/>
    <w:rsid w:val="00EE6B39"/>
    <w:rsid w:val="00EF325C"/>
    <w:rsid w:val="00EF5E98"/>
    <w:rsid w:val="00EF7446"/>
    <w:rsid w:val="00F0055B"/>
    <w:rsid w:val="00F00D9A"/>
    <w:rsid w:val="00F0338E"/>
    <w:rsid w:val="00F05E43"/>
    <w:rsid w:val="00F07578"/>
    <w:rsid w:val="00F07EA9"/>
    <w:rsid w:val="00F07F09"/>
    <w:rsid w:val="00F1035E"/>
    <w:rsid w:val="00F11853"/>
    <w:rsid w:val="00F14267"/>
    <w:rsid w:val="00F2026E"/>
    <w:rsid w:val="00F22148"/>
    <w:rsid w:val="00F231CE"/>
    <w:rsid w:val="00F23EA3"/>
    <w:rsid w:val="00F25244"/>
    <w:rsid w:val="00F30C46"/>
    <w:rsid w:val="00F31A4A"/>
    <w:rsid w:val="00F31B3C"/>
    <w:rsid w:val="00F3294D"/>
    <w:rsid w:val="00F34C07"/>
    <w:rsid w:val="00F35D0C"/>
    <w:rsid w:val="00F36664"/>
    <w:rsid w:val="00F36B35"/>
    <w:rsid w:val="00F41AEB"/>
    <w:rsid w:val="00F43FA7"/>
    <w:rsid w:val="00F5078F"/>
    <w:rsid w:val="00F51873"/>
    <w:rsid w:val="00F6160F"/>
    <w:rsid w:val="00F622B9"/>
    <w:rsid w:val="00F63708"/>
    <w:rsid w:val="00F642E6"/>
    <w:rsid w:val="00F666F8"/>
    <w:rsid w:val="00F66AFE"/>
    <w:rsid w:val="00F67125"/>
    <w:rsid w:val="00F70A66"/>
    <w:rsid w:val="00F743D3"/>
    <w:rsid w:val="00F77B25"/>
    <w:rsid w:val="00F80289"/>
    <w:rsid w:val="00F8189B"/>
    <w:rsid w:val="00F87CE9"/>
    <w:rsid w:val="00F95235"/>
    <w:rsid w:val="00F95F64"/>
    <w:rsid w:val="00FA137F"/>
    <w:rsid w:val="00FA28A0"/>
    <w:rsid w:val="00FA5F9D"/>
    <w:rsid w:val="00FA7316"/>
    <w:rsid w:val="00FA7B2F"/>
    <w:rsid w:val="00FA7CD2"/>
    <w:rsid w:val="00FB1E2E"/>
    <w:rsid w:val="00FB3903"/>
    <w:rsid w:val="00FB43D0"/>
    <w:rsid w:val="00FB43D7"/>
    <w:rsid w:val="00FB4703"/>
    <w:rsid w:val="00FC24B1"/>
    <w:rsid w:val="00FC522C"/>
    <w:rsid w:val="00FC70FD"/>
    <w:rsid w:val="00FD0440"/>
    <w:rsid w:val="00FD1974"/>
    <w:rsid w:val="00FD5910"/>
    <w:rsid w:val="00FD7469"/>
    <w:rsid w:val="00FE3182"/>
    <w:rsid w:val="00FE41E0"/>
    <w:rsid w:val="00FF0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E051CF2"/>
  <w15:chartTrackingRefBased/>
  <w15:docId w15:val="{0282A075-C4EA-4AC2-B460-B90A04A4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01"/>
    <w:rPr>
      <w:sz w:val="24"/>
      <w:szCs w:val="24"/>
    </w:rPr>
  </w:style>
  <w:style w:type="paragraph" w:styleId="1">
    <w:name w:val="heading 1"/>
    <w:basedOn w:val="a"/>
    <w:next w:val="a"/>
    <w:link w:val="10"/>
    <w:qFormat/>
    <w:pPr>
      <w:keepNext/>
      <w:jc w:val="both"/>
      <w:outlineLvl w:val="0"/>
    </w:pPr>
    <w:rPr>
      <w:rFonts w:eastAsia="Arial Unicode MS"/>
      <w:szCs w:val="20"/>
      <w:lang w:val="x-none" w:eastAsia="x-none"/>
    </w:rPr>
  </w:style>
  <w:style w:type="paragraph" w:styleId="2">
    <w:name w:val="heading 2"/>
    <w:basedOn w:val="a"/>
    <w:next w:val="a"/>
    <w:qFormat/>
    <w:pPr>
      <w:keepNext/>
      <w:jc w:val="center"/>
      <w:outlineLvl w:val="1"/>
    </w:pPr>
    <w:rPr>
      <w:rFonts w:eastAsia="Arial Unicode MS"/>
      <w:szCs w:val="20"/>
    </w:rPr>
  </w:style>
  <w:style w:type="paragraph" w:styleId="3">
    <w:name w:val="heading 3"/>
    <w:basedOn w:val="a"/>
    <w:next w:val="a"/>
    <w:qFormat/>
    <w:pPr>
      <w:keepNext/>
      <w:outlineLvl w:val="2"/>
    </w:pPr>
    <w:rPr>
      <w:rFonts w:eastAsia="Arial Unicode MS"/>
      <w:szCs w:val="20"/>
    </w:rPr>
  </w:style>
  <w:style w:type="paragraph" w:styleId="4">
    <w:name w:val="heading 4"/>
    <w:basedOn w:val="a"/>
    <w:next w:val="a"/>
    <w:qFormat/>
    <w:pPr>
      <w:keepNext/>
      <w:jc w:val="center"/>
      <w:outlineLvl w:val="3"/>
    </w:pPr>
    <w:rPr>
      <w:rFonts w:eastAsia="Arial Unicode MS"/>
      <w:color w:val="FF00FF"/>
      <w:szCs w:val="20"/>
    </w:rPr>
  </w:style>
  <w:style w:type="paragraph" w:styleId="5">
    <w:name w:val="heading 5"/>
    <w:basedOn w:val="a"/>
    <w:next w:val="a"/>
    <w:qFormat/>
    <w:pPr>
      <w:keepNext/>
      <w:jc w:val="center"/>
      <w:outlineLvl w:val="4"/>
    </w:pPr>
    <w:rPr>
      <w:rFonts w:eastAsia="Arial Unicode MS"/>
      <w:b/>
      <w:szCs w:val="20"/>
    </w:rPr>
  </w:style>
  <w:style w:type="paragraph" w:styleId="6">
    <w:name w:val="heading 6"/>
    <w:basedOn w:val="a"/>
    <w:next w:val="a"/>
    <w:qFormat/>
    <w:pPr>
      <w:keepNext/>
      <w:jc w:val="right"/>
      <w:outlineLvl w:val="5"/>
    </w:pPr>
    <w:rPr>
      <w:rFonts w:eastAsia="Arial Unicode MS"/>
      <w:b/>
      <w:szCs w:val="20"/>
    </w:rPr>
  </w:style>
  <w:style w:type="paragraph" w:styleId="7">
    <w:name w:val="heading 7"/>
    <w:basedOn w:val="a"/>
    <w:next w:val="a"/>
    <w:qFormat/>
    <w:pPr>
      <w:keepNext/>
      <w:outlineLvl w:val="6"/>
    </w:pPr>
    <w:rPr>
      <w:color w:val="FF00FF"/>
      <w:szCs w:val="20"/>
    </w:rPr>
  </w:style>
  <w:style w:type="paragraph" w:styleId="8">
    <w:name w:val="heading 8"/>
    <w:basedOn w:val="a"/>
    <w:next w:val="a"/>
    <w:qFormat/>
    <w:pPr>
      <w:keepNext/>
      <w:outlineLvl w:val="7"/>
    </w:pPr>
    <w:rPr>
      <w:b/>
    </w:rPr>
  </w:style>
  <w:style w:type="paragraph" w:styleId="9">
    <w:name w:val="heading 9"/>
    <w:basedOn w:val="a"/>
    <w:next w:val="a"/>
    <w:qFormat/>
    <w:pPr>
      <w:keepNext/>
      <w:jc w:val="right"/>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pPr>
      <w:jc w:val="center"/>
    </w:pPr>
    <w:rPr>
      <w:b/>
      <w:i/>
      <w:szCs w:val="20"/>
    </w:rPr>
  </w:style>
  <w:style w:type="paragraph" w:styleId="a4">
    <w:name w:val="Subtitle"/>
    <w:basedOn w:val="a"/>
    <w:qFormat/>
    <w:pPr>
      <w:jc w:val="center"/>
    </w:pPr>
    <w:rPr>
      <w:b/>
      <w:sz w:val="28"/>
      <w:szCs w:val="20"/>
    </w:rPr>
  </w:style>
  <w:style w:type="paragraph" w:styleId="20">
    <w:name w:val="Body Text 2"/>
    <w:basedOn w:val="a"/>
    <w:pPr>
      <w:jc w:val="both"/>
    </w:pPr>
    <w:rPr>
      <w:sz w:val="22"/>
      <w:szCs w:val="20"/>
    </w:rPr>
  </w:style>
  <w:style w:type="paragraph" w:styleId="a5">
    <w:name w:val="caption"/>
    <w:basedOn w:val="a"/>
    <w:next w:val="a"/>
    <w:qFormat/>
    <w:pPr>
      <w:ind w:left="360"/>
      <w:jc w:val="center"/>
    </w:pPr>
    <w:rPr>
      <w:b/>
      <w:bCs/>
    </w:rPr>
  </w:style>
  <w:style w:type="paragraph" w:styleId="a6">
    <w:name w:val="Body Text Indent"/>
    <w:basedOn w:val="a"/>
    <w:link w:val="a7"/>
    <w:pPr>
      <w:ind w:left="720" w:hanging="360"/>
      <w:jc w:val="both"/>
    </w:pPr>
    <w:rPr>
      <w:lang w:val="x-none" w:eastAsia="x-none"/>
    </w:rPr>
  </w:style>
  <w:style w:type="paragraph" w:styleId="a8">
    <w:name w:val="Body Text"/>
    <w:basedOn w:val="a"/>
    <w:link w:val="a9"/>
    <w:pPr>
      <w:jc w:val="both"/>
    </w:pPr>
  </w:style>
  <w:style w:type="paragraph" w:styleId="aa">
    <w:name w:val="List Paragraph"/>
    <w:basedOn w:val="a"/>
    <w:uiPriority w:val="34"/>
    <w:qFormat/>
    <w:rsid w:val="00B2691F"/>
    <w:pPr>
      <w:ind w:left="708"/>
    </w:pPr>
  </w:style>
  <w:style w:type="table" w:styleId="ab">
    <w:name w:val="Table Grid"/>
    <w:basedOn w:val="a1"/>
    <w:uiPriority w:val="59"/>
    <w:rsid w:val="00FC24B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basedOn w:val="a"/>
    <w:uiPriority w:val="99"/>
    <w:unhideWhenUsed/>
    <w:rsid w:val="00FC24B1"/>
    <w:pPr>
      <w:spacing w:before="100" w:beforeAutospacing="1" w:after="100" w:afterAutospacing="1"/>
    </w:pPr>
  </w:style>
  <w:style w:type="character" w:customStyle="1" w:styleId="a7">
    <w:name w:val="Основной текст с отступом Знак"/>
    <w:link w:val="a6"/>
    <w:rsid w:val="0010676A"/>
    <w:rPr>
      <w:sz w:val="24"/>
      <w:szCs w:val="24"/>
    </w:rPr>
  </w:style>
  <w:style w:type="character" w:customStyle="1" w:styleId="10">
    <w:name w:val="Заголовок 1 Знак"/>
    <w:link w:val="1"/>
    <w:rsid w:val="00FA5F9D"/>
    <w:rPr>
      <w:rFonts w:eastAsia="Arial Unicode MS"/>
      <w:sz w:val="24"/>
    </w:rPr>
  </w:style>
  <w:style w:type="paragraph" w:customStyle="1" w:styleId="11">
    <w:name w:val="Обычный1"/>
    <w:rsid w:val="00AD77DC"/>
    <w:pPr>
      <w:widowControl w:val="0"/>
      <w:snapToGrid w:val="0"/>
      <w:spacing w:line="254" w:lineRule="auto"/>
      <w:ind w:firstLine="380"/>
    </w:pPr>
    <w:rPr>
      <w:sz w:val="22"/>
    </w:rPr>
  </w:style>
  <w:style w:type="paragraph" w:styleId="ad">
    <w:name w:val="footer"/>
    <w:basedOn w:val="a"/>
    <w:link w:val="ae"/>
    <w:rsid w:val="00D6444C"/>
    <w:pPr>
      <w:tabs>
        <w:tab w:val="center" w:pos="4677"/>
        <w:tab w:val="right" w:pos="9355"/>
      </w:tabs>
    </w:pPr>
    <w:rPr>
      <w:lang w:val="x-none" w:eastAsia="x-none"/>
    </w:rPr>
  </w:style>
  <w:style w:type="character" w:customStyle="1" w:styleId="ae">
    <w:name w:val="Нижний колонтитул Знак"/>
    <w:link w:val="ad"/>
    <w:rsid w:val="00D6444C"/>
    <w:rPr>
      <w:sz w:val="24"/>
      <w:szCs w:val="24"/>
    </w:rPr>
  </w:style>
  <w:style w:type="paragraph" w:styleId="30">
    <w:name w:val="Body Text Indent 3"/>
    <w:basedOn w:val="a"/>
    <w:link w:val="31"/>
    <w:rsid w:val="00D6444C"/>
    <w:pPr>
      <w:spacing w:after="120"/>
      <w:ind w:left="283"/>
    </w:pPr>
    <w:rPr>
      <w:sz w:val="16"/>
      <w:szCs w:val="16"/>
      <w:lang w:val="x-none" w:eastAsia="x-none"/>
    </w:rPr>
  </w:style>
  <w:style w:type="character" w:customStyle="1" w:styleId="31">
    <w:name w:val="Основной текст с отступом 3 Знак"/>
    <w:link w:val="30"/>
    <w:rsid w:val="00D6444C"/>
    <w:rPr>
      <w:sz w:val="16"/>
      <w:szCs w:val="16"/>
    </w:rPr>
  </w:style>
  <w:style w:type="paragraph" w:customStyle="1" w:styleId="Default">
    <w:name w:val="Default"/>
    <w:rsid w:val="00D6444C"/>
    <w:pPr>
      <w:autoSpaceDE w:val="0"/>
      <w:autoSpaceDN w:val="0"/>
      <w:adjustRightInd w:val="0"/>
    </w:pPr>
    <w:rPr>
      <w:color w:val="000000"/>
      <w:sz w:val="24"/>
      <w:szCs w:val="24"/>
    </w:rPr>
  </w:style>
  <w:style w:type="character" w:customStyle="1" w:styleId="a9">
    <w:name w:val="Основной текст Знак"/>
    <w:link w:val="a8"/>
    <w:rsid w:val="0072447F"/>
    <w:rPr>
      <w:sz w:val="24"/>
      <w:szCs w:val="24"/>
    </w:rPr>
  </w:style>
  <w:style w:type="paragraph" w:customStyle="1" w:styleId="ConsPlusNormal">
    <w:name w:val="ConsPlusNormal"/>
    <w:rsid w:val="00092AAD"/>
    <w:pPr>
      <w:widowControl w:val="0"/>
      <w:autoSpaceDE w:val="0"/>
      <w:autoSpaceDN w:val="0"/>
      <w:adjustRightInd w:val="0"/>
    </w:pPr>
    <w:rPr>
      <w:rFonts w:ascii="Arial" w:hAnsi="Arial" w:cs="Arial"/>
    </w:rPr>
  </w:style>
  <w:style w:type="character" w:customStyle="1" w:styleId="21">
    <w:name w:val="Заголовок №2"/>
    <w:rsid w:val="0022445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CharChar">
    <w:name w:val="Char Char"/>
    <w:basedOn w:val="a"/>
    <w:rsid w:val="00224452"/>
    <w:pPr>
      <w:spacing w:after="160" w:line="240" w:lineRule="exact"/>
    </w:pPr>
    <w:rPr>
      <w:rFonts w:ascii="Verdana" w:hAnsi="Verdana"/>
      <w:sz w:val="20"/>
      <w:szCs w:val="20"/>
      <w:lang w:val="en-US" w:eastAsia="en-US"/>
    </w:rPr>
  </w:style>
  <w:style w:type="character" w:styleId="af">
    <w:name w:val="Hyperlink"/>
    <w:rsid w:val="00224452"/>
    <w:rPr>
      <w:color w:val="0000FF"/>
      <w:u w:val="single"/>
    </w:rPr>
  </w:style>
  <w:style w:type="character" w:customStyle="1" w:styleId="s4">
    <w:name w:val="s4"/>
    <w:uiPriority w:val="99"/>
    <w:rsid w:val="00224452"/>
    <w:rPr>
      <w:rFonts w:cs="Times New Roman"/>
    </w:rPr>
  </w:style>
  <w:style w:type="character" w:customStyle="1" w:styleId="s1">
    <w:name w:val="s1"/>
    <w:uiPriority w:val="99"/>
    <w:rsid w:val="00224452"/>
    <w:rPr>
      <w:rFonts w:cs="Times New Roman"/>
    </w:rPr>
  </w:style>
  <w:style w:type="character" w:customStyle="1" w:styleId="apple-converted-space">
    <w:name w:val="apple-converted-space"/>
    <w:uiPriority w:val="99"/>
    <w:rsid w:val="00224452"/>
    <w:rPr>
      <w:rFonts w:cs="Times New Roman"/>
    </w:rPr>
  </w:style>
  <w:style w:type="paragraph" w:customStyle="1" w:styleId="p6">
    <w:name w:val="p6"/>
    <w:basedOn w:val="a"/>
    <w:uiPriority w:val="99"/>
    <w:rsid w:val="00224452"/>
    <w:pPr>
      <w:suppressAutoHyphens/>
      <w:spacing w:before="28" w:after="28" w:line="100" w:lineRule="atLeast"/>
    </w:pPr>
    <w:rPr>
      <w:kern w:val="1"/>
    </w:rPr>
  </w:style>
  <w:style w:type="paragraph" w:customStyle="1" w:styleId="p1">
    <w:name w:val="p1"/>
    <w:basedOn w:val="a"/>
    <w:uiPriority w:val="99"/>
    <w:rsid w:val="00224452"/>
    <w:pPr>
      <w:suppressAutoHyphens/>
      <w:spacing w:before="28" w:after="28" w:line="100" w:lineRule="atLeast"/>
    </w:pPr>
    <w:rPr>
      <w:kern w:val="1"/>
    </w:rPr>
  </w:style>
  <w:style w:type="paragraph" w:customStyle="1" w:styleId="p10">
    <w:name w:val="p10"/>
    <w:basedOn w:val="a"/>
    <w:uiPriority w:val="99"/>
    <w:rsid w:val="00224452"/>
    <w:pPr>
      <w:suppressAutoHyphens/>
      <w:spacing w:before="28" w:after="28" w:line="100" w:lineRule="atLeast"/>
    </w:pPr>
    <w:rPr>
      <w:kern w:val="1"/>
    </w:rPr>
  </w:style>
  <w:style w:type="paragraph" w:customStyle="1" w:styleId="p17">
    <w:name w:val="p17"/>
    <w:basedOn w:val="a"/>
    <w:uiPriority w:val="99"/>
    <w:rsid w:val="00224452"/>
    <w:pPr>
      <w:suppressAutoHyphens/>
      <w:spacing w:before="28" w:after="28" w:line="100" w:lineRule="atLeast"/>
    </w:pPr>
    <w:rPr>
      <w:kern w:val="1"/>
    </w:rPr>
  </w:style>
  <w:style w:type="paragraph" w:customStyle="1" w:styleId="p21">
    <w:name w:val="p21"/>
    <w:basedOn w:val="a"/>
    <w:uiPriority w:val="99"/>
    <w:rsid w:val="00224452"/>
    <w:pPr>
      <w:suppressAutoHyphens/>
      <w:spacing w:before="28" w:after="28" w:line="100" w:lineRule="atLeast"/>
    </w:pPr>
    <w:rPr>
      <w:kern w:val="1"/>
    </w:rPr>
  </w:style>
  <w:style w:type="character" w:styleId="af0">
    <w:name w:val="page number"/>
    <w:basedOn w:val="a0"/>
    <w:rsid w:val="0063790B"/>
  </w:style>
  <w:style w:type="paragraph" w:styleId="af1">
    <w:name w:val="Balloon Text"/>
    <w:basedOn w:val="a"/>
    <w:link w:val="af2"/>
    <w:rsid w:val="006C5A4B"/>
    <w:rPr>
      <w:rFonts w:ascii="Segoe UI" w:hAnsi="Segoe UI" w:cs="Segoe UI"/>
      <w:sz w:val="18"/>
      <w:szCs w:val="18"/>
    </w:rPr>
  </w:style>
  <w:style w:type="character" w:customStyle="1" w:styleId="af2">
    <w:name w:val="Текст выноски Знак"/>
    <w:basedOn w:val="a0"/>
    <w:link w:val="af1"/>
    <w:rsid w:val="006C5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166">
      <w:bodyDiv w:val="1"/>
      <w:marLeft w:val="0"/>
      <w:marRight w:val="0"/>
      <w:marTop w:val="0"/>
      <w:marBottom w:val="0"/>
      <w:divBdr>
        <w:top w:val="none" w:sz="0" w:space="0" w:color="auto"/>
        <w:left w:val="none" w:sz="0" w:space="0" w:color="auto"/>
        <w:bottom w:val="none" w:sz="0" w:space="0" w:color="auto"/>
        <w:right w:val="none" w:sz="0" w:space="0" w:color="auto"/>
      </w:divBdr>
    </w:div>
    <w:div w:id="8217538">
      <w:bodyDiv w:val="1"/>
      <w:marLeft w:val="0"/>
      <w:marRight w:val="0"/>
      <w:marTop w:val="0"/>
      <w:marBottom w:val="0"/>
      <w:divBdr>
        <w:top w:val="none" w:sz="0" w:space="0" w:color="auto"/>
        <w:left w:val="none" w:sz="0" w:space="0" w:color="auto"/>
        <w:bottom w:val="none" w:sz="0" w:space="0" w:color="auto"/>
        <w:right w:val="none" w:sz="0" w:space="0" w:color="auto"/>
      </w:divBdr>
    </w:div>
    <w:div w:id="18242471">
      <w:bodyDiv w:val="1"/>
      <w:marLeft w:val="0"/>
      <w:marRight w:val="0"/>
      <w:marTop w:val="0"/>
      <w:marBottom w:val="0"/>
      <w:divBdr>
        <w:top w:val="none" w:sz="0" w:space="0" w:color="auto"/>
        <w:left w:val="none" w:sz="0" w:space="0" w:color="auto"/>
        <w:bottom w:val="none" w:sz="0" w:space="0" w:color="auto"/>
        <w:right w:val="none" w:sz="0" w:space="0" w:color="auto"/>
      </w:divBdr>
    </w:div>
    <w:div w:id="90056543">
      <w:bodyDiv w:val="1"/>
      <w:marLeft w:val="0"/>
      <w:marRight w:val="0"/>
      <w:marTop w:val="0"/>
      <w:marBottom w:val="0"/>
      <w:divBdr>
        <w:top w:val="none" w:sz="0" w:space="0" w:color="auto"/>
        <w:left w:val="none" w:sz="0" w:space="0" w:color="auto"/>
        <w:bottom w:val="none" w:sz="0" w:space="0" w:color="auto"/>
        <w:right w:val="none" w:sz="0" w:space="0" w:color="auto"/>
      </w:divBdr>
    </w:div>
    <w:div w:id="105662361">
      <w:bodyDiv w:val="1"/>
      <w:marLeft w:val="0"/>
      <w:marRight w:val="0"/>
      <w:marTop w:val="0"/>
      <w:marBottom w:val="0"/>
      <w:divBdr>
        <w:top w:val="none" w:sz="0" w:space="0" w:color="auto"/>
        <w:left w:val="none" w:sz="0" w:space="0" w:color="auto"/>
        <w:bottom w:val="none" w:sz="0" w:space="0" w:color="auto"/>
        <w:right w:val="none" w:sz="0" w:space="0" w:color="auto"/>
      </w:divBdr>
    </w:div>
    <w:div w:id="217207444">
      <w:bodyDiv w:val="1"/>
      <w:marLeft w:val="0"/>
      <w:marRight w:val="0"/>
      <w:marTop w:val="0"/>
      <w:marBottom w:val="0"/>
      <w:divBdr>
        <w:top w:val="none" w:sz="0" w:space="0" w:color="auto"/>
        <w:left w:val="none" w:sz="0" w:space="0" w:color="auto"/>
        <w:bottom w:val="none" w:sz="0" w:space="0" w:color="auto"/>
        <w:right w:val="none" w:sz="0" w:space="0" w:color="auto"/>
      </w:divBdr>
    </w:div>
    <w:div w:id="240724126">
      <w:bodyDiv w:val="1"/>
      <w:marLeft w:val="0"/>
      <w:marRight w:val="0"/>
      <w:marTop w:val="0"/>
      <w:marBottom w:val="0"/>
      <w:divBdr>
        <w:top w:val="none" w:sz="0" w:space="0" w:color="auto"/>
        <w:left w:val="none" w:sz="0" w:space="0" w:color="auto"/>
        <w:bottom w:val="none" w:sz="0" w:space="0" w:color="auto"/>
        <w:right w:val="none" w:sz="0" w:space="0" w:color="auto"/>
      </w:divBdr>
    </w:div>
    <w:div w:id="262881607">
      <w:bodyDiv w:val="1"/>
      <w:marLeft w:val="0"/>
      <w:marRight w:val="0"/>
      <w:marTop w:val="0"/>
      <w:marBottom w:val="0"/>
      <w:divBdr>
        <w:top w:val="none" w:sz="0" w:space="0" w:color="auto"/>
        <w:left w:val="none" w:sz="0" w:space="0" w:color="auto"/>
        <w:bottom w:val="none" w:sz="0" w:space="0" w:color="auto"/>
        <w:right w:val="none" w:sz="0" w:space="0" w:color="auto"/>
      </w:divBdr>
    </w:div>
    <w:div w:id="283462832">
      <w:bodyDiv w:val="1"/>
      <w:marLeft w:val="0"/>
      <w:marRight w:val="0"/>
      <w:marTop w:val="0"/>
      <w:marBottom w:val="0"/>
      <w:divBdr>
        <w:top w:val="none" w:sz="0" w:space="0" w:color="auto"/>
        <w:left w:val="none" w:sz="0" w:space="0" w:color="auto"/>
        <w:bottom w:val="none" w:sz="0" w:space="0" w:color="auto"/>
        <w:right w:val="none" w:sz="0" w:space="0" w:color="auto"/>
      </w:divBdr>
    </w:div>
    <w:div w:id="286787307">
      <w:bodyDiv w:val="1"/>
      <w:marLeft w:val="0"/>
      <w:marRight w:val="0"/>
      <w:marTop w:val="0"/>
      <w:marBottom w:val="0"/>
      <w:divBdr>
        <w:top w:val="none" w:sz="0" w:space="0" w:color="auto"/>
        <w:left w:val="none" w:sz="0" w:space="0" w:color="auto"/>
        <w:bottom w:val="none" w:sz="0" w:space="0" w:color="auto"/>
        <w:right w:val="none" w:sz="0" w:space="0" w:color="auto"/>
      </w:divBdr>
    </w:div>
    <w:div w:id="289484251">
      <w:bodyDiv w:val="1"/>
      <w:marLeft w:val="0"/>
      <w:marRight w:val="0"/>
      <w:marTop w:val="0"/>
      <w:marBottom w:val="0"/>
      <w:divBdr>
        <w:top w:val="none" w:sz="0" w:space="0" w:color="auto"/>
        <w:left w:val="none" w:sz="0" w:space="0" w:color="auto"/>
        <w:bottom w:val="none" w:sz="0" w:space="0" w:color="auto"/>
        <w:right w:val="none" w:sz="0" w:space="0" w:color="auto"/>
      </w:divBdr>
    </w:div>
    <w:div w:id="307172853">
      <w:bodyDiv w:val="1"/>
      <w:marLeft w:val="0"/>
      <w:marRight w:val="0"/>
      <w:marTop w:val="0"/>
      <w:marBottom w:val="0"/>
      <w:divBdr>
        <w:top w:val="none" w:sz="0" w:space="0" w:color="auto"/>
        <w:left w:val="none" w:sz="0" w:space="0" w:color="auto"/>
        <w:bottom w:val="none" w:sz="0" w:space="0" w:color="auto"/>
        <w:right w:val="none" w:sz="0" w:space="0" w:color="auto"/>
      </w:divBdr>
    </w:div>
    <w:div w:id="319044770">
      <w:bodyDiv w:val="1"/>
      <w:marLeft w:val="0"/>
      <w:marRight w:val="0"/>
      <w:marTop w:val="0"/>
      <w:marBottom w:val="0"/>
      <w:divBdr>
        <w:top w:val="none" w:sz="0" w:space="0" w:color="auto"/>
        <w:left w:val="none" w:sz="0" w:space="0" w:color="auto"/>
        <w:bottom w:val="none" w:sz="0" w:space="0" w:color="auto"/>
        <w:right w:val="none" w:sz="0" w:space="0" w:color="auto"/>
      </w:divBdr>
    </w:div>
    <w:div w:id="329794360">
      <w:bodyDiv w:val="1"/>
      <w:marLeft w:val="0"/>
      <w:marRight w:val="0"/>
      <w:marTop w:val="0"/>
      <w:marBottom w:val="0"/>
      <w:divBdr>
        <w:top w:val="none" w:sz="0" w:space="0" w:color="auto"/>
        <w:left w:val="none" w:sz="0" w:space="0" w:color="auto"/>
        <w:bottom w:val="none" w:sz="0" w:space="0" w:color="auto"/>
        <w:right w:val="none" w:sz="0" w:space="0" w:color="auto"/>
      </w:divBdr>
    </w:div>
    <w:div w:id="342363075">
      <w:bodyDiv w:val="1"/>
      <w:marLeft w:val="0"/>
      <w:marRight w:val="0"/>
      <w:marTop w:val="0"/>
      <w:marBottom w:val="0"/>
      <w:divBdr>
        <w:top w:val="none" w:sz="0" w:space="0" w:color="auto"/>
        <w:left w:val="none" w:sz="0" w:space="0" w:color="auto"/>
        <w:bottom w:val="none" w:sz="0" w:space="0" w:color="auto"/>
        <w:right w:val="none" w:sz="0" w:space="0" w:color="auto"/>
      </w:divBdr>
    </w:div>
    <w:div w:id="343287838">
      <w:bodyDiv w:val="1"/>
      <w:marLeft w:val="0"/>
      <w:marRight w:val="0"/>
      <w:marTop w:val="0"/>
      <w:marBottom w:val="0"/>
      <w:divBdr>
        <w:top w:val="none" w:sz="0" w:space="0" w:color="auto"/>
        <w:left w:val="none" w:sz="0" w:space="0" w:color="auto"/>
        <w:bottom w:val="none" w:sz="0" w:space="0" w:color="auto"/>
        <w:right w:val="none" w:sz="0" w:space="0" w:color="auto"/>
      </w:divBdr>
    </w:div>
    <w:div w:id="381947232">
      <w:bodyDiv w:val="1"/>
      <w:marLeft w:val="0"/>
      <w:marRight w:val="0"/>
      <w:marTop w:val="0"/>
      <w:marBottom w:val="0"/>
      <w:divBdr>
        <w:top w:val="none" w:sz="0" w:space="0" w:color="auto"/>
        <w:left w:val="none" w:sz="0" w:space="0" w:color="auto"/>
        <w:bottom w:val="none" w:sz="0" w:space="0" w:color="auto"/>
        <w:right w:val="none" w:sz="0" w:space="0" w:color="auto"/>
      </w:divBdr>
    </w:div>
    <w:div w:id="483013991">
      <w:bodyDiv w:val="1"/>
      <w:marLeft w:val="0"/>
      <w:marRight w:val="0"/>
      <w:marTop w:val="0"/>
      <w:marBottom w:val="0"/>
      <w:divBdr>
        <w:top w:val="none" w:sz="0" w:space="0" w:color="auto"/>
        <w:left w:val="none" w:sz="0" w:space="0" w:color="auto"/>
        <w:bottom w:val="none" w:sz="0" w:space="0" w:color="auto"/>
        <w:right w:val="none" w:sz="0" w:space="0" w:color="auto"/>
      </w:divBdr>
    </w:div>
    <w:div w:id="510335753">
      <w:bodyDiv w:val="1"/>
      <w:marLeft w:val="0"/>
      <w:marRight w:val="0"/>
      <w:marTop w:val="0"/>
      <w:marBottom w:val="0"/>
      <w:divBdr>
        <w:top w:val="none" w:sz="0" w:space="0" w:color="auto"/>
        <w:left w:val="none" w:sz="0" w:space="0" w:color="auto"/>
        <w:bottom w:val="none" w:sz="0" w:space="0" w:color="auto"/>
        <w:right w:val="none" w:sz="0" w:space="0" w:color="auto"/>
      </w:divBdr>
    </w:div>
    <w:div w:id="542526978">
      <w:bodyDiv w:val="1"/>
      <w:marLeft w:val="0"/>
      <w:marRight w:val="0"/>
      <w:marTop w:val="0"/>
      <w:marBottom w:val="0"/>
      <w:divBdr>
        <w:top w:val="none" w:sz="0" w:space="0" w:color="auto"/>
        <w:left w:val="none" w:sz="0" w:space="0" w:color="auto"/>
        <w:bottom w:val="none" w:sz="0" w:space="0" w:color="auto"/>
        <w:right w:val="none" w:sz="0" w:space="0" w:color="auto"/>
      </w:divBdr>
    </w:div>
    <w:div w:id="585962380">
      <w:bodyDiv w:val="1"/>
      <w:marLeft w:val="0"/>
      <w:marRight w:val="0"/>
      <w:marTop w:val="0"/>
      <w:marBottom w:val="0"/>
      <w:divBdr>
        <w:top w:val="none" w:sz="0" w:space="0" w:color="auto"/>
        <w:left w:val="none" w:sz="0" w:space="0" w:color="auto"/>
        <w:bottom w:val="none" w:sz="0" w:space="0" w:color="auto"/>
        <w:right w:val="none" w:sz="0" w:space="0" w:color="auto"/>
      </w:divBdr>
    </w:div>
    <w:div w:id="756485831">
      <w:bodyDiv w:val="1"/>
      <w:marLeft w:val="0"/>
      <w:marRight w:val="0"/>
      <w:marTop w:val="0"/>
      <w:marBottom w:val="0"/>
      <w:divBdr>
        <w:top w:val="none" w:sz="0" w:space="0" w:color="auto"/>
        <w:left w:val="none" w:sz="0" w:space="0" w:color="auto"/>
        <w:bottom w:val="none" w:sz="0" w:space="0" w:color="auto"/>
        <w:right w:val="none" w:sz="0" w:space="0" w:color="auto"/>
      </w:divBdr>
    </w:div>
    <w:div w:id="787240927">
      <w:bodyDiv w:val="1"/>
      <w:marLeft w:val="0"/>
      <w:marRight w:val="0"/>
      <w:marTop w:val="0"/>
      <w:marBottom w:val="0"/>
      <w:divBdr>
        <w:top w:val="none" w:sz="0" w:space="0" w:color="auto"/>
        <w:left w:val="none" w:sz="0" w:space="0" w:color="auto"/>
        <w:bottom w:val="none" w:sz="0" w:space="0" w:color="auto"/>
        <w:right w:val="none" w:sz="0" w:space="0" w:color="auto"/>
      </w:divBdr>
    </w:div>
    <w:div w:id="809786090">
      <w:bodyDiv w:val="1"/>
      <w:marLeft w:val="0"/>
      <w:marRight w:val="0"/>
      <w:marTop w:val="0"/>
      <w:marBottom w:val="0"/>
      <w:divBdr>
        <w:top w:val="none" w:sz="0" w:space="0" w:color="auto"/>
        <w:left w:val="none" w:sz="0" w:space="0" w:color="auto"/>
        <w:bottom w:val="none" w:sz="0" w:space="0" w:color="auto"/>
        <w:right w:val="none" w:sz="0" w:space="0" w:color="auto"/>
      </w:divBdr>
    </w:div>
    <w:div w:id="829639726">
      <w:bodyDiv w:val="1"/>
      <w:marLeft w:val="0"/>
      <w:marRight w:val="0"/>
      <w:marTop w:val="0"/>
      <w:marBottom w:val="0"/>
      <w:divBdr>
        <w:top w:val="none" w:sz="0" w:space="0" w:color="auto"/>
        <w:left w:val="none" w:sz="0" w:space="0" w:color="auto"/>
        <w:bottom w:val="none" w:sz="0" w:space="0" w:color="auto"/>
        <w:right w:val="none" w:sz="0" w:space="0" w:color="auto"/>
      </w:divBdr>
    </w:div>
    <w:div w:id="849835681">
      <w:bodyDiv w:val="1"/>
      <w:marLeft w:val="0"/>
      <w:marRight w:val="0"/>
      <w:marTop w:val="0"/>
      <w:marBottom w:val="0"/>
      <w:divBdr>
        <w:top w:val="none" w:sz="0" w:space="0" w:color="auto"/>
        <w:left w:val="none" w:sz="0" w:space="0" w:color="auto"/>
        <w:bottom w:val="none" w:sz="0" w:space="0" w:color="auto"/>
        <w:right w:val="none" w:sz="0" w:space="0" w:color="auto"/>
      </w:divBdr>
    </w:div>
    <w:div w:id="871384773">
      <w:bodyDiv w:val="1"/>
      <w:marLeft w:val="0"/>
      <w:marRight w:val="0"/>
      <w:marTop w:val="0"/>
      <w:marBottom w:val="0"/>
      <w:divBdr>
        <w:top w:val="none" w:sz="0" w:space="0" w:color="auto"/>
        <w:left w:val="none" w:sz="0" w:space="0" w:color="auto"/>
        <w:bottom w:val="none" w:sz="0" w:space="0" w:color="auto"/>
        <w:right w:val="none" w:sz="0" w:space="0" w:color="auto"/>
      </w:divBdr>
    </w:div>
    <w:div w:id="962812622">
      <w:bodyDiv w:val="1"/>
      <w:marLeft w:val="0"/>
      <w:marRight w:val="0"/>
      <w:marTop w:val="0"/>
      <w:marBottom w:val="0"/>
      <w:divBdr>
        <w:top w:val="none" w:sz="0" w:space="0" w:color="auto"/>
        <w:left w:val="none" w:sz="0" w:space="0" w:color="auto"/>
        <w:bottom w:val="none" w:sz="0" w:space="0" w:color="auto"/>
        <w:right w:val="none" w:sz="0" w:space="0" w:color="auto"/>
      </w:divBdr>
    </w:div>
    <w:div w:id="993412944">
      <w:bodyDiv w:val="1"/>
      <w:marLeft w:val="0"/>
      <w:marRight w:val="0"/>
      <w:marTop w:val="0"/>
      <w:marBottom w:val="0"/>
      <w:divBdr>
        <w:top w:val="none" w:sz="0" w:space="0" w:color="auto"/>
        <w:left w:val="none" w:sz="0" w:space="0" w:color="auto"/>
        <w:bottom w:val="none" w:sz="0" w:space="0" w:color="auto"/>
        <w:right w:val="none" w:sz="0" w:space="0" w:color="auto"/>
      </w:divBdr>
    </w:div>
    <w:div w:id="995843202">
      <w:bodyDiv w:val="1"/>
      <w:marLeft w:val="0"/>
      <w:marRight w:val="0"/>
      <w:marTop w:val="0"/>
      <w:marBottom w:val="0"/>
      <w:divBdr>
        <w:top w:val="none" w:sz="0" w:space="0" w:color="auto"/>
        <w:left w:val="none" w:sz="0" w:space="0" w:color="auto"/>
        <w:bottom w:val="none" w:sz="0" w:space="0" w:color="auto"/>
        <w:right w:val="none" w:sz="0" w:space="0" w:color="auto"/>
      </w:divBdr>
    </w:div>
    <w:div w:id="1023550424">
      <w:bodyDiv w:val="1"/>
      <w:marLeft w:val="0"/>
      <w:marRight w:val="0"/>
      <w:marTop w:val="0"/>
      <w:marBottom w:val="0"/>
      <w:divBdr>
        <w:top w:val="none" w:sz="0" w:space="0" w:color="auto"/>
        <w:left w:val="none" w:sz="0" w:space="0" w:color="auto"/>
        <w:bottom w:val="none" w:sz="0" w:space="0" w:color="auto"/>
        <w:right w:val="none" w:sz="0" w:space="0" w:color="auto"/>
      </w:divBdr>
    </w:div>
    <w:div w:id="1073744658">
      <w:bodyDiv w:val="1"/>
      <w:marLeft w:val="0"/>
      <w:marRight w:val="0"/>
      <w:marTop w:val="0"/>
      <w:marBottom w:val="0"/>
      <w:divBdr>
        <w:top w:val="none" w:sz="0" w:space="0" w:color="auto"/>
        <w:left w:val="none" w:sz="0" w:space="0" w:color="auto"/>
        <w:bottom w:val="none" w:sz="0" w:space="0" w:color="auto"/>
        <w:right w:val="none" w:sz="0" w:space="0" w:color="auto"/>
      </w:divBdr>
    </w:div>
    <w:div w:id="1084766280">
      <w:bodyDiv w:val="1"/>
      <w:marLeft w:val="0"/>
      <w:marRight w:val="0"/>
      <w:marTop w:val="0"/>
      <w:marBottom w:val="0"/>
      <w:divBdr>
        <w:top w:val="none" w:sz="0" w:space="0" w:color="auto"/>
        <w:left w:val="none" w:sz="0" w:space="0" w:color="auto"/>
        <w:bottom w:val="none" w:sz="0" w:space="0" w:color="auto"/>
        <w:right w:val="none" w:sz="0" w:space="0" w:color="auto"/>
      </w:divBdr>
    </w:div>
    <w:div w:id="1085230536">
      <w:bodyDiv w:val="1"/>
      <w:marLeft w:val="0"/>
      <w:marRight w:val="0"/>
      <w:marTop w:val="0"/>
      <w:marBottom w:val="0"/>
      <w:divBdr>
        <w:top w:val="none" w:sz="0" w:space="0" w:color="auto"/>
        <w:left w:val="none" w:sz="0" w:space="0" w:color="auto"/>
        <w:bottom w:val="none" w:sz="0" w:space="0" w:color="auto"/>
        <w:right w:val="none" w:sz="0" w:space="0" w:color="auto"/>
      </w:divBdr>
    </w:div>
    <w:div w:id="1095516096">
      <w:bodyDiv w:val="1"/>
      <w:marLeft w:val="0"/>
      <w:marRight w:val="0"/>
      <w:marTop w:val="0"/>
      <w:marBottom w:val="0"/>
      <w:divBdr>
        <w:top w:val="none" w:sz="0" w:space="0" w:color="auto"/>
        <w:left w:val="none" w:sz="0" w:space="0" w:color="auto"/>
        <w:bottom w:val="none" w:sz="0" w:space="0" w:color="auto"/>
        <w:right w:val="none" w:sz="0" w:space="0" w:color="auto"/>
      </w:divBdr>
    </w:div>
    <w:div w:id="1103187939">
      <w:bodyDiv w:val="1"/>
      <w:marLeft w:val="0"/>
      <w:marRight w:val="0"/>
      <w:marTop w:val="0"/>
      <w:marBottom w:val="0"/>
      <w:divBdr>
        <w:top w:val="none" w:sz="0" w:space="0" w:color="auto"/>
        <w:left w:val="none" w:sz="0" w:space="0" w:color="auto"/>
        <w:bottom w:val="none" w:sz="0" w:space="0" w:color="auto"/>
        <w:right w:val="none" w:sz="0" w:space="0" w:color="auto"/>
      </w:divBdr>
    </w:div>
    <w:div w:id="1110902873">
      <w:bodyDiv w:val="1"/>
      <w:marLeft w:val="0"/>
      <w:marRight w:val="0"/>
      <w:marTop w:val="0"/>
      <w:marBottom w:val="0"/>
      <w:divBdr>
        <w:top w:val="none" w:sz="0" w:space="0" w:color="auto"/>
        <w:left w:val="none" w:sz="0" w:space="0" w:color="auto"/>
        <w:bottom w:val="none" w:sz="0" w:space="0" w:color="auto"/>
        <w:right w:val="none" w:sz="0" w:space="0" w:color="auto"/>
      </w:divBdr>
    </w:div>
    <w:div w:id="1171605421">
      <w:bodyDiv w:val="1"/>
      <w:marLeft w:val="0"/>
      <w:marRight w:val="0"/>
      <w:marTop w:val="0"/>
      <w:marBottom w:val="0"/>
      <w:divBdr>
        <w:top w:val="none" w:sz="0" w:space="0" w:color="auto"/>
        <w:left w:val="none" w:sz="0" w:space="0" w:color="auto"/>
        <w:bottom w:val="none" w:sz="0" w:space="0" w:color="auto"/>
        <w:right w:val="none" w:sz="0" w:space="0" w:color="auto"/>
      </w:divBdr>
    </w:div>
    <w:div w:id="1249535517">
      <w:bodyDiv w:val="1"/>
      <w:marLeft w:val="0"/>
      <w:marRight w:val="0"/>
      <w:marTop w:val="0"/>
      <w:marBottom w:val="0"/>
      <w:divBdr>
        <w:top w:val="none" w:sz="0" w:space="0" w:color="auto"/>
        <w:left w:val="none" w:sz="0" w:space="0" w:color="auto"/>
        <w:bottom w:val="none" w:sz="0" w:space="0" w:color="auto"/>
        <w:right w:val="none" w:sz="0" w:space="0" w:color="auto"/>
      </w:divBdr>
    </w:div>
    <w:div w:id="1256090777">
      <w:bodyDiv w:val="1"/>
      <w:marLeft w:val="0"/>
      <w:marRight w:val="0"/>
      <w:marTop w:val="0"/>
      <w:marBottom w:val="0"/>
      <w:divBdr>
        <w:top w:val="none" w:sz="0" w:space="0" w:color="auto"/>
        <w:left w:val="none" w:sz="0" w:space="0" w:color="auto"/>
        <w:bottom w:val="none" w:sz="0" w:space="0" w:color="auto"/>
        <w:right w:val="none" w:sz="0" w:space="0" w:color="auto"/>
      </w:divBdr>
    </w:div>
    <w:div w:id="1278440494">
      <w:bodyDiv w:val="1"/>
      <w:marLeft w:val="0"/>
      <w:marRight w:val="0"/>
      <w:marTop w:val="0"/>
      <w:marBottom w:val="0"/>
      <w:divBdr>
        <w:top w:val="none" w:sz="0" w:space="0" w:color="auto"/>
        <w:left w:val="none" w:sz="0" w:space="0" w:color="auto"/>
        <w:bottom w:val="none" w:sz="0" w:space="0" w:color="auto"/>
        <w:right w:val="none" w:sz="0" w:space="0" w:color="auto"/>
      </w:divBdr>
    </w:div>
    <w:div w:id="1316028952">
      <w:bodyDiv w:val="1"/>
      <w:marLeft w:val="0"/>
      <w:marRight w:val="0"/>
      <w:marTop w:val="0"/>
      <w:marBottom w:val="0"/>
      <w:divBdr>
        <w:top w:val="none" w:sz="0" w:space="0" w:color="auto"/>
        <w:left w:val="none" w:sz="0" w:space="0" w:color="auto"/>
        <w:bottom w:val="none" w:sz="0" w:space="0" w:color="auto"/>
        <w:right w:val="none" w:sz="0" w:space="0" w:color="auto"/>
      </w:divBdr>
    </w:div>
    <w:div w:id="1318801120">
      <w:bodyDiv w:val="1"/>
      <w:marLeft w:val="0"/>
      <w:marRight w:val="0"/>
      <w:marTop w:val="0"/>
      <w:marBottom w:val="0"/>
      <w:divBdr>
        <w:top w:val="none" w:sz="0" w:space="0" w:color="auto"/>
        <w:left w:val="none" w:sz="0" w:space="0" w:color="auto"/>
        <w:bottom w:val="none" w:sz="0" w:space="0" w:color="auto"/>
        <w:right w:val="none" w:sz="0" w:space="0" w:color="auto"/>
      </w:divBdr>
    </w:div>
    <w:div w:id="1378700315">
      <w:bodyDiv w:val="1"/>
      <w:marLeft w:val="0"/>
      <w:marRight w:val="0"/>
      <w:marTop w:val="0"/>
      <w:marBottom w:val="0"/>
      <w:divBdr>
        <w:top w:val="none" w:sz="0" w:space="0" w:color="auto"/>
        <w:left w:val="none" w:sz="0" w:space="0" w:color="auto"/>
        <w:bottom w:val="none" w:sz="0" w:space="0" w:color="auto"/>
        <w:right w:val="none" w:sz="0" w:space="0" w:color="auto"/>
      </w:divBdr>
    </w:div>
    <w:div w:id="1380936964">
      <w:bodyDiv w:val="1"/>
      <w:marLeft w:val="0"/>
      <w:marRight w:val="0"/>
      <w:marTop w:val="0"/>
      <w:marBottom w:val="0"/>
      <w:divBdr>
        <w:top w:val="none" w:sz="0" w:space="0" w:color="auto"/>
        <w:left w:val="none" w:sz="0" w:space="0" w:color="auto"/>
        <w:bottom w:val="none" w:sz="0" w:space="0" w:color="auto"/>
        <w:right w:val="none" w:sz="0" w:space="0" w:color="auto"/>
      </w:divBdr>
    </w:div>
    <w:div w:id="1398090143">
      <w:bodyDiv w:val="1"/>
      <w:marLeft w:val="0"/>
      <w:marRight w:val="0"/>
      <w:marTop w:val="0"/>
      <w:marBottom w:val="0"/>
      <w:divBdr>
        <w:top w:val="none" w:sz="0" w:space="0" w:color="auto"/>
        <w:left w:val="none" w:sz="0" w:space="0" w:color="auto"/>
        <w:bottom w:val="none" w:sz="0" w:space="0" w:color="auto"/>
        <w:right w:val="none" w:sz="0" w:space="0" w:color="auto"/>
      </w:divBdr>
    </w:div>
    <w:div w:id="1414350212">
      <w:bodyDiv w:val="1"/>
      <w:marLeft w:val="0"/>
      <w:marRight w:val="0"/>
      <w:marTop w:val="0"/>
      <w:marBottom w:val="0"/>
      <w:divBdr>
        <w:top w:val="none" w:sz="0" w:space="0" w:color="auto"/>
        <w:left w:val="none" w:sz="0" w:space="0" w:color="auto"/>
        <w:bottom w:val="none" w:sz="0" w:space="0" w:color="auto"/>
        <w:right w:val="none" w:sz="0" w:space="0" w:color="auto"/>
      </w:divBdr>
    </w:div>
    <w:div w:id="1421949584">
      <w:bodyDiv w:val="1"/>
      <w:marLeft w:val="0"/>
      <w:marRight w:val="0"/>
      <w:marTop w:val="0"/>
      <w:marBottom w:val="0"/>
      <w:divBdr>
        <w:top w:val="none" w:sz="0" w:space="0" w:color="auto"/>
        <w:left w:val="none" w:sz="0" w:space="0" w:color="auto"/>
        <w:bottom w:val="none" w:sz="0" w:space="0" w:color="auto"/>
        <w:right w:val="none" w:sz="0" w:space="0" w:color="auto"/>
      </w:divBdr>
    </w:div>
    <w:div w:id="1468086487">
      <w:bodyDiv w:val="1"/>
      <w:marLeft w:val="0"/>
      <w:marRight w:val="0"/>
      <w:marTop w:val="0"/>
      <w:marBottom w:val="0"/>
      <w:divBdr>
        <w:top w:val="none" w:sz="0" w:space="0" w:color="auto"/>
        <w:left w:val="none" w:sz="0" w:space="0" w:color="auto"/>
        <w:bottom w:val="none" w:sz="0" w:space="0" w:color="auto"/>
        <w:right w:val="none" w:sz="0" w:space="0" w:color="auto"/>
      </w:divBdr>
    </w:div>
    <w:div w:id="1470588431">
      <w:bodyDiv w:val="1"/>
      <w:marLeft w:val="0"/>
      <w:marRight w:val="0"/>
      <w:marTop w:val="0"/>
      <w:marBottom w:val="0"/>
      <w:divBdr>
        <w:top w:val="none" w:sz="0" w:space="0" w:color="auto"/>
        <w:left w:val="none" w:sz="0" w:space="0" w:color="auto"/>
        <w:bottom w:val="none" w:sz="0" w:space="0" w:color="auto"/>
        <w:right w:val="none" w:sz="0" w:space="0" w:color="auto"/>
      </w:divBdr>
    </w:div>
    <w:div w:id="1500774851">
      <w:bodyDiv w:val="1"/>
      <w:marLeft w:val="0"/>
      <w:marRight w:val="0"/>
      <w:marTop w:val="0"/>
      <w:marBottom w:val="0"/>
      <w:divBdr>
        <w:top w:val="none" w:sz="0" w:space="0" w:color="auto"/>
        <w:left w:val="none" w:sz="0" w:space="0" w:color="auto"/>
        <w:bottom w:val="none" w:sz="0" w:space="0" w:color="auto"/>
        <w:right w:val="none" w:sz="0" w:space="0" w:color="auto"/>
      </w:divBdr>
    </w:div>
    <w:div w:id="1522740567">
      <w:bodyDiv w:val="1"/>
      <w:marLeft w:val="0"/>
      <w:marRight w:val="0"/>
      <w:marTop w:val="0"/>
      <w:marBottom w:val="0"/>
      <w:divBdr>
        <w:top w:val="none" w:sz="0" w:space="0" w:color="auto"/>
        <w:left w:val="none" w:sz="0" w:space="0" w:color="auto"/>
        <w:bottom w:val="none" w:sz="0" w:space="0" w:color="auto"/>
        <w:right w:val="none" w:sz="0" w:space="0" w:color="auto"/>
      </w:divBdr>
    </w:div>
    <w:div w:id="1558935344">
      <w:bodyDiv w:val="1"/>
      <w:marLeft w:val="0"/>
      <w:marRight w:val="0"/>
      <w:marTop w:val="0"/>
      <w:marBottom w:val="0"/>
      <w:divBdr>
        <w:top w:val="none" w:sz="0" w:space="0" w:color="auto"/>
        <w:left w:val="none" w:sz="0" w:space="0" w:color="auto"/>
        <w:bottom w:val="none" w:sz="0" w:space="0" w:color="auto"/>
        <w:right w:val="none" w:sz="0" w:space="0" w:color="auto"/>
      </w:divBdr>
    </w:div>
    <w:div w:id="1576281608">
      <w:bodyDiv w:val="1"/>
      <w:marLeft w:val="0"/>
      <w:marRight w:val="0"/>
      <w:marTop w:val="0"/>
      <w:marBottom w:val="0"/>
      <w:divBdr>
        <w:top w:val="none" w:sz="0" w:space="0" w:color="auto"/>
        <w:left w:val="none" w:sz="0" w:space="0" w:color="auto"/>
        <w:bottom w:val="none" w:sz="0" w:space="0" w:color="auto"/>
        <w:right w:val="none" w:sz="0" w:space="0" w:color="auto"/>
      </w:divBdr>
    </w:div>
    <w:div w:id="1603878049">
      <w:bodyDiv w:val="1"/>
      <w:marLeft w:val="0"/>
      <w:marRight w:val="0"/>
      <w:marTop w:val="0"/>
      <w:marBottom w:val="0"/>
      <w:divBdr>
        <w:top w:val="none" w:sz="0" w:space="0" w:color="auto"/>
        <w:left w:val="none" w:sz="0" w:space="0" w:color="auto"/>
        <w:bottom w:val="none" w:sz="0" w:space="0" w:color="auto"/>
        <w:right w:val="none" w:sz="0" w:space="0" w:color="auto"/>
      </w:divBdr>
    </w:div>
    <w:div w:id="1643459823">
      <w:bodyDiv w:val="1"/>
      <w:marLeft w:val="0"/>
      <w:marRight w:val="0"/>
      <w:marTop w:val="0"/>
      <w:marBottom w:val="0"/>
      <w:divBdr>
        <w:top w:val="none" w:sz="0" w:space="0" w:color="auto"/>
        <w:left w:val="none" w:sz="0" w:space="0" w:color="auto"/>
        <w:bottom w:val="none" w:sz="0" w:space="0" w:color="auto"/>
        <w:right w:val="none" w:sz="0" w:space="0" w:color="auto"/>
      </w:divBdr>
    </w:div>
    <w:div w:id="1657605342">
      <w:bodyDiv w:val="1"/>
      <w:marLeft w:val="0"/>
      <w:marRight w:val="0"/>
      <w:marTop w:val="0"/>
      <w:marBottom w:val="0"/>
      <w:divBdr>
        <w:top w:val="none" w:sz="0" w:space="0" w:color="auto"/>
        <w:left w:val="none" w:sz="0" w:space="0" w:color="auto"/>
        <w:bottom w:val="none" w:sz="0" w:space="0" w:color="auto"/>
        <w:right w:val="none" w:sz="0" w:space="0" w:color="auto"/>
      </w:divBdr>
    </w:div>
    <w:div w:id="1682929351">
      <w:bodyDiv w:val="1"/>
      <w:marLeft w:val="0"/>
      <w:marRight w:val="0"/>
      <w:marTop w:val="0"/>
      <w:marBottom w:val="0"/>
      <w:divBdr>
        <w:top w:val="none" w:sz="0" w:space="0" w:color="auto"/>
        <w:left w:val="none" w:sz="0" w:space="0" w:color="auto"/>
        <w:bottom w:val="none" w:sz="0" w:space="0" w:color="auto"/>
        <w:right w:val="none" w:sz="0" w:space="0" w:color="auto"/>
      </w:divBdr>
    </w:div>
    <w:div w:id="1702704089">
      <w:bodyDiv w:val="1"/>
      <w:marLeft w:val="0"/>
      <w:marRight w:val="0"/>
      <w:marTop w:val="0"/>
      <w:marBottom w:val="0"/>
      <w:divBdr>
        <w:top w:val="none" w:sz="0" w:space="0" w:color="auto"/>
        <w:left w:val="none" w:sz="0" w:space="0" w:color="auto"/>
        <w:bottom w:val="none" w:sz="0" w:space="0" w:color="auto"/>
        <w:right w:val="none" w:sz="0" w:space="0" w:color="auto"/>
      </w:divBdr>
    </w:div>
    <w:div w:id="1711951500">
      <w:bodyDiv w:val="1"/>
      <w:marLeft w:val="0"/>
      <w:marRight w:val="0"/>
      <w:marTop w:val="0"/>
      <w:marBottom w:val="0"/>
      <w:divBdr>
        <w:top w:val="none" w:sz="0" w:space="0" w:color="auto"/>
        <w:left w:val="none" w:sz="0" w:space="0" w:color="auto"/>
        <w:bottom w:val="none" w:sz="0" w:space="0" w:color="auto"/>
        <w:right w:val="none" w:sz="0" w:space="0" w:color="auto"/>
      </w:divBdr>
    </w:div>
    <w:div w:id="1790201104">
      <w:bodyDiv w:val="1"/>
      <w:marLeft w:val="0"/>
      <w:marRight w:val="0"/>
      <w:marTop w:val="0"/>
      <w:marBottom w:val="0"/>
      <w:divBdr>
        <w:top w:val="none" w:sz="0" w:space="0" w:color="auto"/>
        <w:left w:val="none" w:sz="0" w:space="0" w:color="auto"/>
        <w:bottom w:val="none" w:sz="0" w:space="0" w:color="auto"/>
        <w:right w:val="none" w:sz="0" w:space="0" w:color="auto"/>
      </w:divBdr>
    </w:div>
    <w:div w:id="1794978298">
      <w:bodyDiv w:val="1"/>
      <w:marLeft w:val="0"/>
      <w:marRight w:val="0"/>
      <w:marTop w:val="0"/>
      <w:marBottom w:val="0"/>
      <w:divBdr>
        <w:top w:val="none" w:sz="0" w:space="0" w:color="auto"/>
        <w:left w:val="none" w:sz="0" w:space="0" w:color="auto"/>
        <w:bottom w:val="none" w:sz="0" w:space="0" w:color="auto"/>
        <w:right w:val="none" w:sz="0" w:space="0" w:color="auto"/>
      </w:divBdr>
    </w:div>
    <w:div w:id="1823161503">
      <w:bodyDiv w:val="1"/>
      <w:marLeft w:val="0"/>
      <w:marRight w:val="0"/>
      <w:marTop w:val="0"/>
      <w:marBottom w:val="0"/>
      <w:divBdr>
        <w:top w:val="none" w:sz="0" w:space="0" w:color="auto"/>
        <w:left w:val="none" w:sz="0" w:space="0" w:color="auto"/>
        <w:bottom w:val="none" w:sz="0" w:space="0" w:color="auto"/>
        <w:right w:val="none" w:sz="0" w:space="0" w:color="auto"/>
      </w:divBdr>
    </w:div>
    <w:div w:id="1828743196">
      <w:bodyDiv w:val="1"/>
      <w:marLeft w:val="0"/>
      <w:marRight w:val="0"/>
      <w:marTop w:val="0"/>
      <w:marBottom w:val="0"/>
      <w:divBdr>
        <w:top w:val="none" w:sz="0" w:space="0" w:color="auto"/>
        <w:left w:val="none" w:sz="0" w:space="0" w:color="auto"/>
        <w:bottom w:val="none" w:sz="0" w:space="0" w:color="auto"/>
        <w:right w:val="none" w:sz="0" w:space="0" w:color="auto"/>
      </w:divBdr>
    </w:div>
    <w:div w:id="1838033984">
      <w:bodyDiv w:val="1"/>
      <w:marLeft w:val="0"/>
      <w:marRight w:val="0"/>
      <w:marTop w:val="0"/>
      <w:marBottom w:val="0"/>
      <w:divBdr>
        <w:top w:val="none" w:sz="0" w:space="0" w:color="auto"/>
        <w:left w:val="none" w:sz="0" w:space="0" w:color="auto"/>
        <w:bottom w:val="none" w:sz="0" w:space="0" w:color="auto"/>
        <w:right w:val="none" w:sz="0" w:space="0" w:color="auto"/>
      </w:divBdr>
    </w:div>
    <w:div w:id="1852256071">
      <w:bodyDiv w:val="1"/>
      <w:marLeft w:val="0"/>
      <w:marRight w:val="0"/>
      <w:marTop w:val="0"/>
      <w:marBottom w:val="0"/>
      <w:divBdr>
        <w:top w:val="none" w:sz="0" w:space="0" w:color="auto"/>
        <w:left w:val="none" w:sz="0" w:space="0" w:color="auto"/>
        <w:bottom w:val="none" w:sz="0" w:space="0" w:color="auto"/>
        <w:right w:val="none" w:sz="0" w:space="0" w:color="auto"/>
      </w:divBdr>
    </w:div>
    <w:div w:id="1937516102">
      <w:bodyDiv w:val="1"/>
      <w:marLeft w:val="0"/>
      <w:marRight w:val="0"/>
      <w:marTop w:val="0"/>
      <w:marBottom w:val="0"/>
      <w:divBdr>
        <w:top w:val="none" w:sz="0" w:space="0" w:color="auto"/>
        <w:left w:val="none" w:sz="0" w:space="0" w:color="auto"/>
        <w:bottom w:val="none" w:sz="0" w:space="0" w:color="auto"/>
        <w:right w:val="none" w:sz="0" w:space="0" w:color="auto"/>
      </w:divBdr>
    </w:div>
    <w:div w:id="1969623048">
      <w:bodyDiv w:val="1"/>
      <w:marLeft w:val="0"/>
      <w:marRight w:val="0"/>
      <w:marTop w:val="0"/>
      <w:marBottom w:val="0"/>
      <w:divBdr>
        <w:top w:val="none" w:sz="0" w:space="0" w:color="auto"/>
        <w:left w:val="none" w:sz="0" w:space="0" w:color="auto"/>
        <w:bottom w:val="none" w:sz="0" w:space="0" w:color="auto"/>
        <w:right w:val="none" w:sz="0" w:space="0" w:color="auto"/>
      </w:divBdr>
    </w:div>
    <w:div w:id="1976520159">
      <w:bodyDiv w:val="1"/>
      <w:marLeft w:val="0"/>
      <w:marRight w:val="0"/>
      <w:marTop w:val="0"/>
      <w:marBottom w:val="0"/>
      <w:divBdr>
        <w:top w:val="none" w:sz="0" w:space="0" w:color="auto"/>
        <w:left w:val="none" w:sz="0" w:space="0" w:color="auto"/>
        <w:bottom w:val="none" w:sz="0" w:space="0" w:color="auto"/>
        <w:right w:val="none" w:sz="0" w:space="0" w:color="auto"/>
      </w:divBdr>
    </w:div>
    <w:div w:id="1982613516">
      <w:bodyDiv w:val="1"/>
      <w:marLeft w:val="0"/>
      <w:marRight w:val="0"/>
      <w:marTop w:val="0"/>
      <w:marBottom w:val="0"/>
      <w:divBdr>
        <w:top w:val="none" w:sz="0" w:space="0" w:color="auto"/>
        <w:left w:val="none" w:sz="0" w:space="0" w:color="auto"/>
        <w:bottom w:val="none" w:sz="0" w:space="0" w:color="auto"/>
        <w:right w:val="none" w:sz="0" w:space="0" w:color="auto"/>
      </w:divBdr>
    </w:div>
    <w:div w:id="2001880907">
      <w:bodyDiv w:val="1"/>
      <w:marLeft w:val="0"/>
      <w:marRight w:val="0"/>
      <w:marTop w:val="0"/>
      <w:marBottom w:val="0"/>
      <w:divBdr>
        <w:top w:val="none" w:sz="0" w:space="0" w:color="auto"/>
        <w:left w:val="none" w:sz="0" w:space="0" w:color="auto"/>
        <w:bottom w:val="none" w:sz="0" w:space="0" w:color="auto"/>
        <w:right w:val="none" w:sz="0" w:space="0" w:color="auto"/>
      </w:divBdr>
    </w:div>
    <w:div w:id="2036734563">
      <w:bodyDiv w:val="1"/>
      <w:marLeft w:val="0"/>
      <w:marRight w:val="0"/>
      <w:marTop w:val="0"/>
      <w:marBottom w:val="0"/>
      <w:divBdr>
        <w:top w:val="none" w:sz="0" w:space="0" w:color="auto"/>
        <w:left w:val="none" w:sz="0" w:space="0" w:color="auto"/>
        <w:bottom w:val="none" w:sz="0" w:space="0" w:color="auto"/>
        <w:right w:val="none" w:sz="0" w:space="0" w:color="auto"/>
      </w:divBdr>
    </w:div>
    <w:div w:id="2079400593">
      <w:bodyDiv w:val="1"/>
      <w:marLeft w:val="0"/>
      <w:marRight w:val="0"/>
      <w:marTop w:val="0"/>
      <w:marBottom w:val="0"/>
      <w:divBdr>
        <w:top w:val="none" w:sz="0" w:space="0" w:color="auto"/>
        <w:left w:val="none" w:sz="0" w:space="0" w:color="auto"/>
        <w:bottom w:val="none" w:sz="0" w:space="0" w:color="auto"/>
        <w:right w:val="none" w:sz="0" w:space="0" w:color="auto"/>
      </w:divBdr>
    </w:div>
    <w:div w:id="2081055768">
      <w:bodyDiv w:val="1"/>
      <w:marLeft w:val="0"/>
      <w:marRight w:val="0"/>
      <w:marTop w:val="0"/>
      <w:marBottom w:val="0"/>
      <w:divBdr>
        <w:top w:val="none" w:sz="0" w:space="0" w:color="auto"/>
        <w:left w:val="none" w:sz="0" w:space="0" w:color="auto"/>
        <w:bottom w:val="none" w:sz="0" w:space="0" w:color="auto"/>
        <w:right w:val="none" w:sz="0" w:space="0" w:color="auto"/>
      </w:divBdr>
    </w:div>
    <w:div w:id="2097314243">
      <w:bodyDiv w:val="1"/>
      <w:marLeft w:val="0"/>
      <w:marRight w:val="0"/>
      <w:marTop w:val="0"/>
      <w:marBottom w:val="0"/>
      <w:divBdr>
        <w:top w:val="none" w:sz="0" w:space="0" w:color="auto"/>
        <w:left w:val="none" w:sz="0" w:space="0" w:color="auto"/>
        <w:bottom w:val="none" w:sz="0" w:space="0" w:color="auto"/>
        <w:right w:val="none" w:sz="0" w:space="0" w:color="auto"/>
      </w:divBdr>
    </w:div>
    <w:div w:id="21461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s.olimpiada.ru/main/table/tasks/" TargetMode="External"/><Relationship Id="rId13" Type="http://schemas.openxmlformats.org/officeDocument/2006/relationships/hyperlink" Target="http://www.xlegio.ru" TargetMode="External"/><Relationship Id="rId3" Type="http://schemas.openxmlformats.org/officeDocument/2006/relationships/styles" Target="styles.xml"/><Relationship Id="rId7" Type="http://schemas.openxmlformats.org/officeDocument/2006/relationships/hyperlink" Target="http://vserosolymp.rudn.ru/mm/sites/" TargetMode="External"/><Relationship Id="rId12" Type="http://schemas.openxmlformats.org/officeDocument/2006/relationships/hyperlink" Target="http://www.roman-glo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blems.ru/" TargetMode="External"/><Relationship Id="rId11" Type="http://schemas.openxmlformats.org/officeDocument/2006/relationships/hyperlink" Target="http://e-parta.ru/history-of-russi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lhist.info/" TargetMode="External"/><Relationship Id="rId4" Type="http://schemas.openxmlformats.org/officeDocument/2006/relationships/settings" Target="settings.xml"/><Relationship Id="rId9" Type="http://schemas.openxmlformats.org/officeDocument/2006/relationships/hyperlink" Target="http://historydoc.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F337D-2E28-4C7F-8319-7345EDAD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9799</Words>
  <Characters>72068</Characters>
  <Application>Microsoft Office Word</Application>
  <DocSecurity>0</DocSecurity>
  <Lines>600</Lines>
  <Paragraphs>163</Paragraphs>
  <ScaleCrop>false</ScaleCrop>
  <HeadingPairs>
    <vt:vector size="2" baseType="variant">
      <vt:variant>
        <vt:lpstr>Название</vt:lpstr>
      </vt:variant>
      <vt:variant>
        <vt:i4>1</vt:i4>
      </vt:variant>
    </vt:vector>
  </HeadingPairs>
  <TitlesOfParts>
    <vt:vector size="1" baseType="lpstr">
      <vt:lpstr>АДМИНИСТРАЦИЯ ГОРОДА ТВЕРИ</vt:lpstr>
    </vt:vector>
  </TitlesOfParts>
  <Company>RePack by SPecialiST</Company>
  <LinksUpToDate>false</LinksUpToDate>
  <CharactersWithSpaces>81704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ТВЕРИ</dc:title>
  <dc:subject/>
  <dc:creator>Татьяна</dc:creator>
  <cp:keywords/>
  <cp:lastModifiedBy>user</cp:lastModifiedBy>
  <cp:revision>13</cp:revision>
  <cp:lastPrinted>2020-11-05T13:53:00Z</cp:lastPrinted>
  <dcterms:created xsi:type="dcterms:W3CDTF">2020-11-05T13:03:00Z</dcterms:created>
  <dcterms:modified xsi:type="dcterms:W3CDTF">2020-11-11T14:13:00Z</dcterms:modified>
</cp:coreProperties>
</file>