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18" w:rsidRDefault="00673B18" w:rsidP="0089554B">
      <w:pPr>
        <w:shd w:val="clear" w:color="auto" w:fill="FFFFFF"/>
        <w:spacing w:after="150" w:line="240" w:lineRule="auto"/>
        <w:jc w:val="center"/>
        <w:rPr>
          <w:rFonts w:ascii="Times New Roman" w:eastAsia="Times New Roman" w:hAnsi="Times New Roman" w:cs="Times New Roman"/>
          <w:b/>
          <w:bCs/>
          <w:noProof/>
          <w:color w:val="000000"/>
          <w:sz w:val="28"/>
          <w:szCs w:val="28"/>
          <w:lang w:eastAsia="ru-RU"/>
        </w:rPr>
      </w:pPr>
      <w:bookmarkStart w:id="0" w:name="_GoBack"/>
      <w:bookmarkEnd w:id="0"/>
    </w:p>
    <w:p w:rsidR="00E94055" w:rsidRDefault="00673B18" w:rsidP="0089554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760720" cy="8147719"/>
            <wp:effectExtent l="0" t="0" r="0" b="0"/>
            <wp:docPr id="1" name="Рисунок 1" descr="C:\Users\Admin\Desktop\СКАНЫ_ТИТ_программы\Приложение  17 ОБЖ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СКАНЫ_ТИТ_программы\Приложение  17 ОБЖ 1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47719"/>
                    </a:xfrm>
                    <a:prstGeom prst="rect">
                      <a:avLst/>
                    </a:prstGeom>
                    <a:noFill/>
                    <a:ln>
                      <a:noFill/>
                    </a:ln>
                  </pic:spPr>
                </pic:pic>
              </a:graphicData>
            </a:graphic>
          </wp:inline>
        </w:drawing>
      </w:r>
    </w:p>
    <w:p w:rsidR="00E94055" w:rsidRDefault="00E94055" w:rsidP="0089554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94055" w:rsidRDefault="00E94055" w:rsidP="0089554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C4284" w:rsidRPr="00AC72EA" w:rsidRDefault="00EC4284" w:rsidP="0089554B">
      <w:pPr>
        <w:pStyle w:val="a3"/>
        <w:numPr>
          <w:ilvl w:val="0"/>
          <w:numId w:val="10"/>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C72EA">
        <w:rPr>
          <w:rFonts w:ascii="Times New Roman" w:eastAsia="Times New Roman" w:hAnsi="Times New Roman" w:cs="Times New Roman"/>
          <w:b/>
          <w:bCs/>
          <w:color w:val="000000"/>
          <w:sz w:val="28"/>
          <w:szCs w:val="28"/>
          <w:lang w:eastAsia="ru-RU"/>
        </w:rPr>
        <w:lastRenderedPageBreak/>
        <w:t>Планируемые результаты освоения учебного предмета</w:t>
      </w:r>
    </w:p>
    <w:p w:rsidR="00AC72EA" w:rsidRPr="00AC72EA" w:rsidRDefault="00AC72EA" w:rsidP="00AC72EA">
      <w:pPr>
        <w:pStyle w:val="a3"/>
        <w:shd w:val="clear" w:color="auto" w:fill="FFFFFF"/>
        <w:spacing w:after="150" w:line="240" w:lineRule="auto"/>
        <w:ind w:left="1211"/>
        <w:rPr>
          <w:rFonts w:ascii="Times New Roman" w:eastAsia="Times New Roman" w:hAnsi="Times New Roman" w:cs="Times New Roman"/>
          <w:b/>
          <w:bCs/>
          <w:color w:val="000000"/>
          <w:sz w:val="28"/>
          <w:szCs w:val="28"/>
          <w:lang w:eastAsia="ru-RU"/>
        </w:rPr>
      </w:pP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r w:rsidRPr="00AC72EA">
        <w:rPr>
          <w:rFonts w:ascii="Times New Roman" w:eastAsia="Calibri" w:hAnsi="Times New Roman" w:cs="Times New Roman"/>
          <w:b/>
          <w:sz w:val="28"/>
        </w:rPr>
        <w:t>В результате изучения учебного предмета «Основы безопасности жизнедеятельности» на уровне среднего общего образования:</w:t>
      </w:r>
    </w:p>
    <w:p w:rsidR="00AC72EA" w:rsidRPr="00AC72EA" w:rsidRDefault="00AC72EA" w:rsidP="00AC72EA">
      <w:pPr>
        <w:spacing w:after="0"/>
        <w:ind w:firstLine="720"/>
        <w:jc w:val="both"/>
        <w:rPr>
          <w:rFonts w:ascii="Times New Roman" w:eastAsia="Times New Roman" w:hAnsi="Times New Roman" w:cs="Times New Roman"/>
          <w:b/>
          <w:color w:val="000000"/>
          <w:sz w:val="28"/>
          <w:szCs w:val="28"/>
          <w:lang w:eastAsia="ru-RU"/>
        </w:rPr>
      </w:pPr>
      <w:r w:rsidRPr="00AC72EA">
        <w:rPr>
          <w:rFonts w:ascii="Times New Roman" w:eastAsia="Times New Roman" w:hAnsi="Times New Roman" w:cs="Times New Roman"/>
          <w:b/>
          <w:color w:val="000000"/>
          <w:sz w:val="28"/>
          <w:szCs w:val="28"/>
          <w:lang w:eastAsia="ru-RU"/>
        </w:rPr>
        <w:t>Выпускник на базовом уровне научится:</w:t>
      </w:r>
    </w:p>
    <w:p w:rsidR="00AC72EA" w:rsidRPr="00AC72EA" w:rsidRDefault="00AC72EA" w:rsidP="00AC72EA">
      <w:pPr>
        <w:spacing w:after="0"/>
        <w:ind w:firstLine="720"/>
        <w:jc w:val="both"/>
        <w:rPr>
          <w:rFonts w:ascii="Arial" w:eastAsia="Arial" w:hAnsi="Arial" w:cs="Arial"/>
          <w:color w:val="000000"/>
          <w:lang w:eastAsia="ru-RU"/>
        </w:rPr>
      </w:pP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Times New Roman" w:hAnsi="Times New Roman" w:cs="Times New Roman"/>
          <w:b/>
          <w:sz w:val="28"/>
          <w:szCs w:val="28"/>
        </w:rPr>
        <w:t>Основы комплексной безопасности</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оперировать основными понятиями в области безопасности дорожного движения;</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действовать согласно указанию на дорожных знаках;</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в области безопасности дорожного движения;</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комментировать назначение нормативных правовых актов в области охраны окружающей среды;</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оперировать основными понятиями в области охраны окружающей среды;</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распознавать наиболее неблагоприятные территории в районе проживания;</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описывать факторы экориска, объяснять, как снизить последствия их воздействия;</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опознавать, для чего применяются и используются экологические знаки;</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прогнозировать и оценивать свои действия в области охраны окружающей среды;</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распознавать явные и скрытые опасности в современных молодежных хобби;</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соблюдать правила безопасности в увлечениях, не противоречащих законодательству РФ;</w:t>
      </w:r>
    </w:p>
    <w:p w:rsidR="00DE7149"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прогнозировать и оценивать последствия своего поведения во время занятий современными молодежными хобби;</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AC72EA"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прогнозировать и оценивать последствия своего поведения на транспорте;</w:t>
      </w:r>
    </w:p>
    <w:p w:rsidR="00AC72EA" w:rsidRPr="00DE7149" w:rsidRDefault="00AC72EA" w:rsidP="00DE7149">
      <w:pPr>
        <w:pStyle w:val="a3"/>
        <w:numPr>
          <w:ilvl w:val="0"/>
          <w:numId w:val="20"/>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lang w:eastAsia="ru-RU"/>
        </w:rPr>
      </w:pP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r w:rsidRPr="00AC72EA">
        <w:rPr>
          <w:rFonts w:ascii="Times New Roman" w:eastAsia="Calibri" w:hAnsi="Times New Roman" w:cs="Times New Roman"/>
          <w:b/>
          <w:sz w:val="28"/>
        </w:rPr>
        <w:t>Защита населения Российской Федерации от опасных и чрезвычайных ситуаций</w:t>
      </w:r>
    </w:p>
    <w:p w:rsidR="00AC72EA" w:rsidRDefault="00AC72EA" w:rsidP="00DE7149">
      <w:pPr>
        <w:pStyle w:val="a3"/>
        <w:numPr>
          <w:ilvl w:val="0"/>
          <w:numId w:val="21"/>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AC72EA" w:rsidRDefault="00AC72EA" w:rsidP="00DE7149">
      <w:pPr>
        <w:pStyle w:val="a3"/>
        <w:numPr>
          <w:ilvl w:val="0"/>
          <w:numId w:val="21"/>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lastRenderedPageBreak/>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C72EA" w:rsidRDefault="00AC72EA" w:rsidP="00DE7149">
      <w:pPr>
        <w:pStyle w:val="a3"/>
        <w:numPr>
          <w:ilvl w:val="0"/>
          <w:numId w:val="21"/>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AC72EA" w:rsidRDefault="00AC72EA" w:rsidP="00DE7149">
      <w:pPr>
        <w:pStyle w:val="a3"/>
        <w:numPr>
          <w:ilvl w:val="0"/>
          <w:numId w:val="21"/>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C72EA" w:rsidRDefault="00AC72EA" w:rsidP="00DE7149">
      <w:pPr>
        <w:pStyle w:val="a3"/>
        <w:numPr>
          <w:ilvl w:val="0"/>
          <w:numId w:val="21"/>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C72EA" w:rsidRDefault="00AC72EA" w:rsidP="00DE7149">
      <w:pPr>
        <w:pStyle w:val="a3"/>
        <w:numPr>
          <w:ilvl w:val="0"/>
          <w:numId w:val="21"/>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объяснять причины их возникновения, характеристики, поражающие факторы, особенности и последствия;</w:t>
      </w:r>
    </w:p>
    <w:p w:rsidR="00AC72EA" w:rsidRDefault="00AC72EA" w:rsidP="00DE7149">
      <w:pPr>
        <w:pStyle w:val="a3"/>
        <w:numPr>
          <w:ilvl w:val="0"/>
          <w:numId w:val="21"/>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AC72EA" w:rsidRDefault="00AC72EA" w:rsidP="00DE7149">
      <w:pPr>
        <w:pStyle w:val="a3"/>
        <w:numPr>
          <w:ilvl w:val="0"/>
          <w:numId w:val="21"/>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 xml:space="preserve">действовать согласно обозначению на знаках безопасности и плане эвакуации; </w:t>
      </w:r>
    </w:p>
    <w:p w:rsidR="00AC72EA" w:rsidRDefault="00AC72EA" w:rsidP="00DE7149">
      <w:pPr>
        <w:pStyle w:val="a3"/>
        <w:numPr>
          <w:ilvl w:val="0"/>
          <w:numId w:val="21"/>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вызывать в случае необходимости службы экстренной помощи;</w:t>
      </w:r>
    </w:p>
    <w:p w:rsidR="00AC72EA" w:rsidRDefault="00AC72EA" w:rsidP="00DE7149">
      <w:pPr>
        <w:pStyle w:val="a3"/>
        <w:numPr>
          <w:ilvl w:val="0"/>
          <w:numId w:val="21"/>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C72EA" w:rsidRDefault="00AC72EA" w:rsidP="00DE7149">
      <w:pPr>
        <w:pStyle w:val="a3"/>
        <w:numPr>
          <w:ilvl w:val="0"/>
          <w:numId w:val="21"/>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C72EA" w:rsidRPr="00DE7149" w:rsidRDefault="00AC72EA" w:rsidP="00DE7149">
      <w:pPr>
        <w:pStyle w:val="a3"/>
        <w:numPr>
          <w:ilvl w:val="0"/>
          <w:numId w:val="21"/>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lang w:eastAsia="ru-RU"/>
        </w:rPr>
      </w:pP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r w:rsidRPr="00AC72EA">
        <w:rPr>
          <w:rFonts w:ascii="Times New Roman" w:eastAsia="Calibri" w:hAnsi="Times New Roman" w:cs="Times New Roman"/>
          <w:b/>
          <w:sz w:val="28"/>
        </w:rPr>
        <w:t>Основы противодействия экстремизму, терроризму и наркотизму в Российской Федерации</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Характеризовать особенности экстремизма, терроризма и наркотизма в Российской Федерации;</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объяснять взаимосвязь экстремизма, терроризма и наркотизма;</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раскрывать предназначение общегосударственной системы противодействия экстремизму, терроризму и наркотизму;</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w:t>
      </w:r>
      <w:r w:rsidRPr="00DE7149">
        <w:rPr>
          <w:rFonts w:ascii="Times New Roman" w:eastAsia="Calibri" w:hAnsi="Times New Roman" w:cs="Times New Roman"/>
          <w:sz w:val="28"/>
          <w:u w:color="000000"/>
          <w:bdr w:val="nil"/>
          <w:lang w:eastAsia="ru-RU"/>
        </w:rPr>
        <w:lastRenderedPageBreak/>
        <w:t xml:space="preserve">Российской Федерации для изучения и реализации своих прав, определения ответственности; </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распознавать признаки вовлечения в экстремистскую и террористическую деятельность;</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распознавать симптомы употребления наркотических средств;</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описывать действия граждан при установлении уровней террористической опасности;</w:t>
      </w:r>
    </w:p>
    <w:p w:rsidR="00AC72EA"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описывать правила и рекомендации в случае проведения террористической акции;</w:t>
      </w:r>
    </w:p>
    <w:p w:rsidR="00AC72EA" w:rsidRPr="00DE7149" w:rsidRDefault="00AC72EA" w:rsidP="00DE7149">
      <w:pPr>
        <w:pStyle w:val="a3"/>
        <w:numPr>
          <w:ilvl w:val="0"/>
          <w:numId w:val="22"/>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lang w:eastAsia="ru-RU"/>
        </w:rPr>
      </w:pP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r w:rsidRPr="00AC72EA">
        <w:rPr>
          <w:rFonts w:ascii="Times New Roman" w:eastAsia="Calibri" w:hAnsi="Times New Roman" w:cs="Times New Roman"/>
          <w:b/>
          <w:sz w:val="28"/>
        </w:rPr>
        <w:t>Основы здорового образа жизни</w:t>
      </w:r>
    </w:p>
    <w:p w:rsidR="00AC72EA" w:rsidRDefault="00AC72EA" w:rsidP="00DE7149">
      <w:pPr>
        <w:pStyle w:val="a3"/>
        <w:numPr>
          <w:ilvl w:val="0"/>
          <w:numId w:val="23"/>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области здорового образа жизни;</w:t>
      </w:r>
    </w:p>
    <w:p w:rsidR="00AC72EA" w:rsidRDefault="00AC72EA" w:rsidP="00DE7149">
      <w:pPr>
        <w:pStyle w:val="a3"/>
        <w:numPr>
          <w:ilvl w:val="0"/>
          <w:numId w:val="23"/>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AC72EA" w:rsidRDefault="00AC72EA" w:rsidP="00DE7149">
      <w:pPr>
        <w:pStyle w:val="a3"/>
        <w:numPr>
          <w:ilvl w:val="0"/>
          <w:numId w:val="23"/>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оперировать основными понятиями в области здорового образа жизни;</w:t>
      </w:r>
    </w:p>
    <w:p w:rsidR="00AC72EA" w:rsidRDefault="00AC72EA" w:rsidP="00DE7149">
      <w:pPr>
        <w:pStyle w:val="a3"/>
        <w:numPr>
          <w:ilvl w:val="0"/>
          <w:numId w:val="23"/>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описывать факторы здорового образа жизни;</w:t>
      </w:r>
    </w:p>
    <w:p w:rsidR="00AC72EA" w:rsidRDefault="00AC72EA" w:rsidP="00DE7149">
      <w:pPr>
        <w:pStyle w:val="a3"/>
        <w:numPr>
          <w:ilvl w:val="0"/>
          <w:numId w:val="23"/>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объяснять преимущества здорового образа жизни;</w:t>
      </w:r>
    </w:p>
    <w:p w:rsidR="00AC72EA" w:rsidRDefault="00AC72EA" w:rsidP="00DE7149">
      <w:pPr>
        <w:pStyle w:val="a3"/>
        <w:numPr>
          <w:ilvl w:val="0"/>
          <w:numId w:val="23"/>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lastRenderedPageBreak/>
        <w:t>объяснять значение здорового образа жизни для благополучия общества и государства;</w:t>
      </w:r>
    </w:p>
    <w:p w:rsidR="00AC72EA" w:rsidRDefault="00AC72EA" w:rsidP="00DE7149">
      <w:pPr>
        <w:pStyle w:val="a3"/>
        <w:numPr>
          <w:ilvl w:val="0"/>
          <w:numId w:val="23"/>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 xml:space="preserve">описывать основные факторы и привычки, пагубно влияющие на здоровье человека; </w:t>
      </w:r>
    </w:p>
    <w:p w:rsidR="00AC72EA" w:rsidRDefault="00AC72EA" w:rsidP="00DE7149">
      <w:pPr>
        <w:pStyle w:val="a3"/>
        <w:numPr>
          <w:ilvl w:val="0"/>
          <w:numId w:val="23"/>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раскрывать сущность репродуктивного здоровья;</w:t>
      </w:r>
    </w:p>
    <w:p w:rsidR="00AC72EA" w:rsidRDefault="00AC72EA" w:rsidP="00DE7149">
      <w:pPr>
        <w:pStyle w:val="a3"/>
        <w:numPr>
          <w:ilvl w:val="0"/>
          <w:numId w:val="23"/>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распознавать факторы, положительно и отрицательно влияющие на репродуктивное здоровье;</w:t>
      </w:r>
    </w:p>
    <w:p w:rsidR="00AC72EA" w:rsidRPr="00DE7149" w:rsidRDefault="00AC72EA" w:rsidP="00DE7149">
      <w:pPr>
        <w:pStyle w:val="a3"/>
        <w:numPr>
          <w:ilvl w:val="0"/>
          <w:numId w:val="23"/>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color w:val="000000"/>
          <w:sz w:val="28"/>
          <w:szCs w:val="28"/>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DE7149">
        <w:rPr>
          <w:rFonts w:ascii="Times New Roman" w:eastAsia="Calibri" w:hAnsi="Times New Roman" w:cs="Times New Roman"/>
          <w:sz w:val="28"/>
          <w:szCs w:val="28"/>
          <w:u w:color="000000"/>
          <w:bdr w:val="nil"/>
          <w:lang w:eastAsia="ru-RU"/>
        </w:rPr>
        <w:t>.</w:t>
      </w: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r w:rsidRPr="00AC72EA">
        <w:rPr>
          <w:rFonts w:ascii="Times New Roman" w:eastAsia="Calibri" w:hAnsi="Times New Roman" w:cs="Times New Roman"/>
          <w:b/>
          <w:sz w:val="28"/>
        </w:rPr>
        <w:t>Основы медицинских знаний и оказание первой помощи</w:t>
      </w:r>
    </w:p>
    <w:p w:rsidR="00AC72EA" w:rsidRDefault="00AC72EA" w:rsidP="00DE7149">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highlight w:val="white"/>
          <w:u w:color="000000"/>
          <w:bdr w:val="nil"/>
          <w:lang w:eastAsia="ru-RU"/>
        </w:rPr>
        <w:t>Комментировать</w:t>
      </w:r>
      <w:r w:rsidRPr="00DE7149">
        <w:rPr>
          <w:rFonts w:ascii="Times New Roman" w:eastAsia="Calibri" w:hAnsi="Times New Roman" w:cs="Times New Roman"/>
          <w:sz w:val="28"/>
          <w:u w:color="000000"/>
          <w:bdr w:val="nil"/>
          <w:lang w:eastAsia="ru-RU"/>
        </w:rPr>
        <w:t xml:space="preserve"> назначение основных нормативных правовых актов в области оказания первой помощи;</w:t>
      </w:r>
    </w:p>
    <w:p w:rsidR="00AC72EA" w:rsidRDefault="00AC72EA" w:rsidP="00DE7149">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E7149">
        <w:rPr>
          <w:rFonts w:ascii="Times New Roman" w:eastAsia="Calibri" w:hAnsi="Times New Roman" w:cs="Times New Roman"/>
          <w:sz w:val="28"/>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оперировать основными понятиями в области оказания первой помощи;</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 xml:space="preserve">отличать первую помощь от медицинской помощи; </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распознавать состояния, при которых оказывается первая помощь, и определять мероприятия по ее оказанию;</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оказывать первую помощь при неотложных состояниях;</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вызывать в случае необходимости службы экстренной помощи;</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D31A03">
        <w:rPr>
          <w:rFonts w:ascii="Times New Roman" w:eastAsia="Calibri" w:hAnsi="Times New Roman" w:cs="Times New Roman"/>
          <w:sz w:val="28"/>
          <w:u w:color="000000"/>
          <w:bdr w:val="nil"/>
          <w:lang w:eastAsia="ru-RU"/>
        </w:rPr>
        <w:t>дств пр</w:t>
      </w:r>
      <w:proofErr w:type="gramEnd"/>
      <w:r w:rsidRPr="00D31A03">
        <w:rPr>
          <w:rFonts w:ascii="Times New Roman" w:eastAsia="Calibri" w:hAnsi="Times New Roman" w:cs="Times New Roman"/>
          <w:sz w:val="28"/>
          <w:u w:color="000000"/>
          <w:bdr w:val="nil"/>
          <w:lang w:eastAsia="ru-RU"/>
        </w:rPr>
        <w:t>омышленного изготовления;</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действовать согласно указанию на знаках безопасности медицинского и санитарного назначения;</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lastRenderedPageBreak/>
        <w:t>составлять модель личного безопасного поведения при оказании первой помощи пострадавшему;</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 xml:space="preserve">комментировать назначение основных нормативных правовых актов в сфере </w:t>
      </w:r>
      <w:proofErr w:type="gramStart"/>
      <w:r w:rsidRPr="00D31A03">
        <w:rPr>
          <w:rFonts w:ascii="Times New Roman" w:eastAsia="Calibri" w:hAnsi="Times New Roman" w:cs="Times New Roman"/>
          <w:sz w:val="28"/>
          <w:u w:color="000000"/>
          <w:bdr w:val="nil"/>
          <w:lang w:eastAsia="ru-RU"/>
        </w:rPr>
        <w:t>санитарно-эпидемиологическом</w:t>
      </w:r>
      <w:proofErr w:type="gramEnd"/>
      <w:r w:rsidRPr="00D31A03">
        <w:rPr>
          <w:rFonts w:ascii="Times New Roman" w:eastAsia="Calibri" w:hAnsi="Times New Roman" w:cs="Times New Roman"/>
          <w:sz w:val="28"/>
          <w:u w:color="000000"/>
          <w:bdr w:val="nil"/>
          <w:lang w:eastAsia="ru-RU"/>
        </w:rPr>
        <w:t xml:space="preserve"> благополучия населения;</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классифицировать основные инфекционные болезни;</w:t>
      </w:r>
    </w:p>
    <w:p w:rsidR="00AC72EA"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определять меры, направленные на предупреждение возникновения и распространения инфекционных заболеваний;</w:t>
      </w:r>
    </w:p>
    <w:p w:rsidR="00AC72EA" w:rsidRPr="00D31A03" w:rsidRDefault="00AC72EA" w:rsidP="00D31A03">
      <w:pPr>
        <w:pStyle w:val="a3"/>
        <w:numPr>
          <w:ilvl w:val="0"/>
          <w:numId w:val="24"/>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r w:rsidRPr="00AC72EA">
        <w:rPr>
          <w:rFonts w:ascii="Times New Roman" w:eastAsia="Calibri" w:hAnsi="Times New Roman" w:cs="Times New Roman"/>
          <w:b/>
          <w:sz w:val="28"/>
        </w:rPr>
        <w:t>Основы обороны государства</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области обороны государства;</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характеризовать состояние и тенденции развития современного мира и России;</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описывать национальные интересы РФ и стратегические национальные приоритеты;</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 xml:space="preserve">приводить примеры основных внешних и внутренних опасностей; </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разъяснять основные направления обеспечения национальной безопасности и обороны РФ;</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оперировать основными понятиями в области обороны государства;</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раскрывать основы и организацию обороны РФ;</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раскрывать предназначение и использование ВС РФ в области обороны;</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объяснять направление военной политики РФ в современных условиях;</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характеризовать историю создания ВС РФ;</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описывать структуру ВС РФ;</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характеризовать виды и рода войск ВС РФ, их предназначение и задачи;</w:t>
      </w:r>
    </w:p>
    <w:p w:rsidR="00AC72EA"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распознавать символы ВС РФ;</w:t>
      </w:r>
    </w:p>
    <w:p w:rsidR="00AC72EA" w:rsidRPr="00D31A03" w:rsidRDefault="00AC72EA" w:rsidP="00D31A03">
      <w:pPr>
        <w:pStyle w:val="a3"/>
        <w:numPr>
          <w:ilvl w:val="0"/>
          <w:numId w:val="25"/>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приводить примеры воинских традиций и ритуалов ВС РФ.</w:t>
      </w: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lang w:eastAsia="ru-RU"/>
        </w:rPr>
      </w:pP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r w:rsidRPr="00AC72EA">
        <w:rPr>
          <w:rFonts w:ascii="Times New Roman" w:eastAsia="Calibri" w:hAnsi="Times New Roman" w:cs="Times New Roman"/>
          <w:b/>
          <w:sz w:val="28"/>
        </w:rPr>
        <w:t>Правовые основы военной службы</w:t>
      </w:r>
    </w:p>
    <w:p w:rsidR="00AC72EA" w:rsidRDefault="00AC72EA" w:rsidP="00D31A03">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D31A03">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lastRenderedPageBreak/>
        <w:t>оперировать основными понятиями в области воинской обязанности граждан и военной службы;</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раскрывать сущность военной службы и составляющие воинской обязанности гражданина РФ;</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характеризовать обязательную и добровольную подготовку к военной службе;</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раскрывать организацию воинского учета;</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комментировать назначение Общевоинских уставов ВС РФ;</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использовать Общевоинские уставы ВС РФ при подготовке к прохождению военной службы по призыву, контракту;</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описывать порядок и сроки прохождения службы по призыву, контракту и альтернативной гражданской службы;</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объяснять порядок назначения на воинскую должность, присвоения и лишения воинского звания;</w:t>
      </w:r>
    </w:p>
    <w:p w:rsidR="00AC72EA" w:rsidRPr="009A29D0"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pacing w:val="-8"/>
          <w:sz w:val="28"/>
          <w:u w:color="000000"/>
          <w:bdr w:val="nil"/>
          <w:lang w:eastAsia="ru-RU"/>
        </w:rPr>
        <w:t>различать военную форму одежды и знаки различия военнослужащих ВС РФ;</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описывать основание увольнения с военной службы;</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раскрывать предназначение запаса;</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 xml:space="preserve">объяснять порядок зачисления и пребывания в запасе; </w:t>
      </w:r>
    </w:p>
    <w:p w:rsidR="00AC72EA"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раскрывать предназначение мобилизационного резерва;</w:t>
      </w:r>
    </w:p>
    <w:p w:rsidR="00AC72EA" w:rsidRPr="009A29D0" w:rsidRDefault="00AC72EA" w:rsidP="009A29D0">
      <w:pPr>
        <w:pStyle w:val="a3"/>
        <w:numPr>
          <w:ilvl w:val="0"/>
          <w:numId w:val="26"/>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объяснять порядок заключения контракта и сроки пребывания в резерве.</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lang w:eastAsia="ru-RU"/>
        </w:rPr>
      </w:pP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r w:rsidRPr="00AC72EA">
        <w:rPr>
          <w:rFonts w:ascii="Times New Roman" w:eastAsia="Calibri" w:hAnsi="Times New Roman" w:cs="Times New Roman"/>
          <w:b/>
          <w:sz w:val="28"/>
        </w:rPr>
        <w:t>Элементы начальной военной подготовки</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Комментировать назначение Строевого устава ВС РФ;</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использовать Строевой устав ВС РФ при обучении элементам строевой подготовки;</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оперировать основными понятиями Строевого устава ВС РФ;</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выполнять строевые приемы и движение без оружия;</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lastRenderedPageBreak/>
        <w:t>выполнять воинское приветствие без оружия на месте и в движении, выход из строя и возвращение в строй, подход к начальнику и отход от него;</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выполнять строевые приемы в составе отделения на месте и в движении;</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приводить примеры команд управления строем с помощью голоса;</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описывать назначение, боевые свойства и общее устройство автомата Калашникова;</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выполнять неполную разборку и сборку автомата Калашникова для чистки и смазки;</w:t>
      </w:r>
      <w:r w:rsidRPr="009A29D0">
        <w:rPr>
          <w:rFonts w:ascii="Times New Roman" w:eastAsia="Calibri" w:hAnsi="Times New Roman" w:cs="Times New Roman"/>
          <w:sz w:val="28"/>
          <w:u w:color="000000"/>
          <w:bdr w:val="nil"/>
          <w:lang w:eastAsia="ru-RU"/>
        </w:rPr>
        <w:tab/>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описывать порядок хранения автомата;</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различать составляющие патрона;</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снаряжать магазин патронами;</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описывать явление выстрела и его практическое значение;</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объяснять влияние отдачи оружия на результат выстрела;</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выбирать прицел и правильную точку прицеливания для стрельбы по неподвижным целям;</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объяснять ошибки прицеливания по результатам стрельбы;</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выполнять изготовку к стрельбе;</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производить стрельбу;</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объяснять назначение и боевые свойства гранат;</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различать наступательные и оборонительные гранаты;</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 xml:space="preserve">описывать устройство ручных осколочных гранат; </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lastRenderedPageBreak/>
        <w:t>выполнять приемы и правила снаряжения и метания ручных гранат;</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выполнять меры безопасности при обращении с гранатами;</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объяснять предназначение современного общевойскового боя;</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характеризовать современный общевойсковой бой;</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описывать элементы инженерного оборудования позиции солдата и порядок их оборудования;</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выполнять приемы «К бою», «Встать»;</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объяснять, в каких случаях используются перебежки и переползания;</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выполнять перебежки и переползания (по-пластунски, на получетвереньках, на боку);</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определять стороны горизонта по компасу, солнцу и часам, по Полярной звезде и признакам местных предметов;</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передвигаться по азимутам;</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применять средства индивидуальной защиты;</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описывать состав и область применения аптечки индивидуальной;</w:t>
      </w:r>
    </w:p>
    <w:p w:rsidR="00AC72EA"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раскрывать особенности оказания первой помощи в бою;</w:t>
      </w:r>
    </w:p>
    <w:p w:rsidR="00AC72EA" w:rsidRPr="009A29D0" w:rsidRDefault="00AC72EA" w:rsidP="009A29D0">
      <w:pPr>
        <w:pStyle w:val="a3"/>
        <w:numPr>
          <w:ilvl w:val="0"/>
          <w:numId w:val="27"/>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выполнять приемы по выносу раненых с поля боя.</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lang w:eastAsia="ru-RU"/>
        </w:rPr>
      </w:pP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r w:rsidRPr="00AC72EA">
        <w:rPr>
          <w:rFonts w:ascii="Times New Roman" w:eastAsia="Calibri" w:hAnsi="Times New Roman" w:cs="Times New Roman"/>
          <w:b/>
          <w:sz w:val="28"/>
        </w:rPr>
        <w:t>Военно-профессиональная деятельность</w:t>
      </w:r>
    </w:p>
    <w:p w:rsidR="00AC72EA" w:rsidRDefault="00AC72EA" w:rsidP="009A29D0">
      <w:pPr>
        <w:pStyle w:val="a3"/>
        <w:numPr>
          <w:ilvl w:val="0"/>
          <w:numId w:val="28"/>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Раскрывать сущность военно-профессиональной деятельности;</w:t>
      </w:r>
    </w:p>
    <w:p w:rsidR="00AC72EA" w:rsidRDefault="00AC72EA" w:rsidP="009A29D0">
      <w:pPr>
        <w:pStyle w:val="a3"/>
        <w:numPr>
          <w:ilvl w:val="0"/>
          <w:numId w:val="28"/>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lastRenderedPageBreak/>
        <w:t>объяснять порядок подготовки граждан по военно-учетным специальностям;</w:t>
      </w:r>
    </w:p>
    <w:p w:rsidR="00AC72EA" w:rsidRDefault="00AC72EA" w:rsidP="009A29D0">
      <w:pPr>
        <w:pStyle w:val="a3"/>
        <w:numPr>
          <w:ilvl w:val="0"/>
          <w:numId w:val="28"/>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AC72EA" w:rsidRDefault="00AC72EA" w:rsidP="009A29D0">
      <w:pPr>
        <w:pStyle w:val="a3"/>
        <w:numPr>
          <w:ilvl w:val="0"/>
          <w:numId w:val="28"/>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характеризовать особенности подготовки офицеров в различных учебных и военно-учебных заведениях;</w:t>
      </w:r>
    </w:p>
    <w:p w:rsidR="00AC72EA" w:rsidRPr="009A29D0" w:rsidRDefault="00AC72EA" w:rsidP="009A29D0">
      <w:pPr>
        <w:pStyle w:val="a3"/>
        <w:numPr>
          <w:ilvl w:val="0"/>
          <w:numId w:val="28"/>
        </w:numPr>
        <w:suppressAutoHyphens/>
        <w:spacing w:after="0" w:line="360" w:lineRule="auto"/>
        <w:jc w:val="both"/>
        <w:rPr>
          <w:rFonts w:ascii="Times New Roman" w:eastAsia="Calibri" w:hAnsi="Times New Roman" w:cs="Times New Roman"/>
          <w:sz w:val="28"/>
          <w:u w:color="000000"/>
          <w:bdr w:val="nil"/>
          <w:lang w:eastAsia="ru-RU"/>
        </w:rPr>
      </w:pPr>
      <w:r w:rsidRPr="009A29D0">
        <w:rPr>
          <w:rFonts w:ascii="Times New Roman" w:eastAsia="Calibri" w:hAnsi="Times New Roman" w:cs="Times New Roman"/>
          <w:sz w:val="28"/>
          <w:u w:color="000000"/>
          <w:bdr w:val="nil"/>
          <w:lang w:eastAsia="ru-RU"/>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r w:rsidRPr="00AC72EA">
        <w:rPr>
          <w:rFonts w:ascii="Times New Roman" w:eastAsia="Calibri" w:hAnsi="Times New Roman" w:cs="Times New Roman"/>
          <w:b/>
          <w:sz w:val="28"/>
        </w:rPr>
        <w:t>Выпускник на базовом уровне получит возможность научиться:</w:t>
      </w:r>
    </w:p>
    <w:p w:rsidR="00AC72EA" w:rsidRPr="00AC72EA" w:rsidRDefault="00AC72EA" w:rsidP="00AC72EA">
      <w:pPr>
        <w:suppressAutoHyphens/>
        <w:spacing w:after="0" w:line="360" w:lineRule="auto"/>
        <w:ind w:firstLine="709"/>
        <w:jc w:val="both"/>
        <w:rPr>
          <w:rFonts w:ascii="Times New Roman" w:eastAsia="Calibri" w:hAnsi="Times New Roman" w:cs="Times New Roman"/>
          <w:b/>
          <w:i/>
          <w:sz w:val="28"/>
        </w:rPr>
      </w:pPr>
      <w:r w:rsidRPr="00AC72EA">
        <w:rPr>
          <w:rFonts w:ascii="Times New Roman" w:eastAsia="Calibri" w:hAnsi="Times New Roman" w:cs="Times New Roman"/>
          <w:b/>
          <w:i/>
          <w:sz w:val="28"/>
        </w:rPr>
        <w:t>Основы комплексной безопасности</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Объяснять, как экологическая безопасность связана с национальной безопасностью и влияет на нее</w:t>
      </w:r>
      <w:proofErr w:type="gramStart"/>
      <w:r w:rsidRPr="00AC72EA">
        <w:rPr>
          <w:rFonts w:ascii="Times New Roman" w:eastAsia="Calibri" w:hAnsi="Times New Roman" w:cs="Times New Roman"/>
          <w:i/>
          <w:sz w:val="28"/>
          <w:u w:color="000000"/>
          <w:bdr w:val="nil"/>
          <w:lang w:eastAsia="ru-RU"/>
        </w:rPr>
        <w:t xml:space="preserve"> .</w:t>
      </w:r>
      <w:proofErr w:type="gramEnd"/>
    </w:p>
    <w:p w:rsidR="00AC72EA" w:rsidRPr="00AC72EA" w:rsidRDefault="00AC72EA" w:rsidP="00AC72EA">
      <w:pPr>
        <w:suppressAutoHyphens/>
        <w:spacing w:after="0" w:line="360" w:lineRule="auto"/>
        <w:ind w:firstLine="709"/>
        <w:jc w:val="both"/>
        <w:rPr>
          <w:rFonts w:ascii="Times New Roman" w:eastAsia="Calibri" w:hAnsi="Times New Roman" w:cs="Times New Roman"/>
          <w:i/>
          <w:sz w:val="28"/>
          <w:lang w:eastAsia="ru-RU"/>
        </w:rPr>
      </w:pPr>
    </w:p>
    <w:p w:rsidR="00AC72EA" w:rsidRPr="00AC72EA" w:rsidRDefault="00AC72EA" w:rsidP="00AC72EA">
      <w:pPr>
        <w:suppressAutoHyphens/>
        <w:spacing w:after="0" w:line="360" w:lineRule="auto"/>
        <w:ind w:firstLine="709"/>
        <w:jc w:val="both"/>
        <w:rPr>
          <w:rFonts w:ascii="Times New Roman" w:eastAsia="Calibri" w:hAnsi="Times New Roman" w:cs="Times New Roman"/>
          <w:i/>
          <w:sz w:val="28"/>
        </w:rPr>
      </w:pPr>
      <w:r w:rsidRPr="00AC72EA">
        <w:rPr>
          <w:rFonts w:ascii="Times New Roman" w:eastAsia="Calibri" w:hAnsi="Times New Roman" w:cs="Times New Roman"/>
          <w:b/>
          <w:i/>
          <w:sz w:val="28"/>
        </w:rPr>
        <w:t>Защита</w:t>
      </w:r>
      <w:r w:rsidRPr="00AC72EA">
        <w:rPr>
          <w:rFonts w:ascii="Times New Roman" w:eastAsia="Times New Roman" w:hAnsi="Times New Roman" w:cs="Times New Roman"/>
          <w:b/>
          <w:i/>
          <w:sz w:val="28"/>
          <w:szCs w:val="28"/>
        </w:rPr>
        <w:t xml:space="preserve"> населения Российской Федерации от опасных и чрезвычайных ситуаций</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C72EA" w:rsidRPr="00AC72EA" w:rsidRDefault="00AC72EA" w:rsidP="00AC72EA">
      <w:pPr>
        <w:suppressAutoHyphens/>
        <w:spacing w:after="0" w:line="360" w:lineRule="auto"/>
        <w:ind w:firstLine="709"/>
        <w:jc w:val="both"/>
        <w:rPr>
          <w:rFonts w:ascii="Times New Roman" w:eastAsia="Calibri" w:hAnsi="Times New Roman" w:cs="Times New Roman"/>
          <w:i/>
          <w:sz w:val="28"/>
          <w:lang w:eastAsia="ru-RU"/>
        </w:rPr>
      </w:pPr>
    </w:p>
    <w:p w:rsidR="00AC72EA" w:rsidRPr="00AC72EA" w:rsidRDefault="00AC72EA" w:rsidP="00AC72EA">
      <w:pPr>
        <w:suppressAutoHyphens/>
        <w:spacing w:after="0" w:line="360" w:lineRule="auto"/>
        <w:ind w:firstLine="709"/>
        <w:jc w:val="both"/>
        <w:rPr>
          <w:rFonts w:ascii="Times New Roman" w:eastAsia="Calibri" w:hAnsi="Times New Roman" w:cs="Times New Roman"/>
          <w:i/>
          <w:sz w:val="28"/>
        </w:rPr>
      </w:pPr>
      <w:r w:rsidRPr="00AC72EA">
        <w:rPr>
          <w:rFonts w:ascii="Times New Roman" w:eastAsia="Calibri" w:hAnsi="Times New Roman" w:cs="Times New Roman"/>
          <w:b/>
          <w:i/>
          <w:sz w:val="28"/>
        </w:rPr>
        <w:t>Основы</w:t>
      </w:r>
      <w:r w:rsidRPr="00AC72EA">
        <w:rPr>
          <w:rFonts w:ascii="Times New Roman" w:eastAsia="Times New Roman" w:hAnsi="Times New Roman" w:cs="Times New Roman"/>
          <w:b/>
          <w:i/>
          <w:sz w:val="28"/>
          <w:szCs w:val="28"/>
        </w:rPr>
        <w:t xml:space="preserve"> обороны государства</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Объяснять основные задачи и направления развития, строительства, оснащения и модернизации ВС РФ;</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C72EA" w:rsidRPr="00AC72EA" w:rsidRDefault="00AC72EA" w:rsidP="00AC72EA">
      <w:pPr>
        <w:suppressAutoHyphens/>
        <w:spacing w:after="0" w:line="360" w:lineRule="auto"/>
        <w:ind w:firstLine="709"/>
        <w:jc w:val="both"/>
        <w:rPr>
          <w:rFonts w:ascii="Times New Roman" w:eastAsia="Calibri" w:hAnsi="Times New Roman" w:cs="Times New Roman"/>
          <w:i/>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i/>
          <w:sz w:val="28"/>
        </w:rPr>
      </w:pPr>
      <w:r w:rsidRPr="00AC72EA">
        <w:rPr>
          <w:rFonts w:ascii="Times New Roman" w:eastAsia="Times New Roman" w:hAnsi="Times New Roman" w:cs="Times New Roman"/>
          <w:b/>
          <w:i/>
          <w:sz w:val="28"/>
          <w:szCs w:val="28"/>
        </w:rPr>
        <w:t>Элементы начальной военной подготовки</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lastRenderedPageBreak/>
        <w:t>Приводить примеры сигналов управления строем с помощью рук, флажков и фонаря;</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определять назначение, устройство частей и механизмов автомата Калашникова;</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выполнять чистку и смазку автомата Калашникова;</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выполнять нормативы неполной разборки и сборки автомата Калашникова;</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описывать работу частей и механизмов автомата Калашникова при стрельбе;</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выполнять норматив снаряжения магазина автомата Калашникова патронами;</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описывать работу частей и механизмов гранаты при метании;</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выполнять нормативы надевания противогаза, респиратора и общевойскового защитного комплекта (ОЗК).</w:t>
      </w:r>
    </w:p>
    <w:p w:rsidR="00AC72EA" w:rsidRPr="00AC72EA" w:rsidRDefault="00AC72EA" w:rsidP="00AC72EA">
      <w:pPr>
        <w:suppressAutoHyphens/>
        <w:spacing w:after="0" w:line="360" w:lineRule="auto"/>
        <w:ind w:firstLine="709"/>
        <w:jc w:val="both"/>
        <w:rPr>
          <w:rFonts w:ascii="Times New Roman" w:eastAsia="Calibri" w:hAnsi="Times New Roman" w:cs="Times New Roman"/>
          <w:i/>
          <w:sz w:val="28"/>
          <w:lang w:eastAsia="ru-RU"/>
        </w:rPr>
      </w:pPr>
    </w:p>
    <w:p w:rsidR="00AC72EA" w:rsidRPr="00AC72EA" w:rsidRDefault="00AC72EA" w:rsidP="00AC72EA">
      <w:pPr>
        <w:suppressAutoHyphens/>
        <w:spacing w:after="0" w:line="360" w:lineRule="auto"/>
        <w:ind w:firstLine="709"/>
        <w:jc w:val="both"/>
        <w:rPr>
          <w:rFonts w:ascii="Times New Roman" w:eastAsia="Calibri" w:hAnsi="Times New Roman" w:cs="Times New Roman"/>
          <w:b/>
          <w:i/>
          <w:sz w:val="28"/>
        </w:rPr>
      </w:pPr>
      <w:r w:rsidRPr="00AC72EA">
        <w:rPr>
          <w:rFonts w:ascii="Times New Roman" w:eastAsia="Times New Roman" w:hAnsi="Times New Roman" w:cs="Times New Roman"/>
          <w:b/>
          <w:i/>
          <w:sz w:val="28"/>
          <w:szCs w:val="28"/>
        </w:rPr>
        <w:t>Военно-профессиональная деятельность</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C72EA" w:rsidRPr="00AC72EA" w:rsidRDefault="00AC72EA" w:rsidP="00AC72EA">
      <w:pPr>
        <w:suppressAutoHyphens/>
        <w:spacing w:after="0" w:line="360" w:lineRule="auto"/>
        <w:ind w:firstLine="284"/>
        <w:jc w:val="both"/>
        <w:rPr>
          <w:rFonts w:ascii="Times New Roman" w:eastAsia="Calibri" w:hAnsi="Times New Roman" w:cs="Times New Roman"/>
          <w:i/>
          <w:sz w:val="28"/>
          <w:u w:color="000000"/>
          <w:bdr w:val="nil"/>
          <w:lang w:eastAsia="ru-RU"/>
        </w:rPr>
      </w:pPr>
      <w:r w:rsidRPr="00AC72EA">
        <w:rPr>
          <w:rFonts w:ascii="Times New Roman" w:eastAsia="Calibri" w:hAnsi="Times New Roman" w:cs="Times New Roman"/>
          <w:i/>
          <w:sz w:val="28"/>
          <w:u w:color="000000"/>
          <w:bdr w:val="nil"/>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p>
    <w:p w:rsidR="00AC72EA" w:rsidRPr="00AC72EA" w:rsidRDefault="00AC72EA" w:rsidP="00AC72EA">
      <w:pPr>
        <w:pStyle w:val="a3"/>
        <w:shd w:val="clear" w:color="auto" w:fill="FFFFFF"/>
        <w:spacing w:after="150" w:line="240" w:lineRule="auto"/>
        <w:ind w:left="1211"/>
        <w:rPr>
          <w:rFonts w:ascii="Times New Roman" w:eastAsia="Times New Roman" w:hAnsi="Times New Roman" w:cs="Times New Roman"/>
          <w:bCs/>
          <w:color w:val="000000"/>
          <w:sz w:val="21"/>
          <w:szCs w:val="21"/>
          <w:lang w:eastAsia="ru-RU"/>
        </w:rPr>
      </w:pPr>
    </w:p>
    <w:p w:rsidR="00AC72EA" w:rsidRDefault="00AC72EA" w:rsidP="00AC72EA">
      <w:pPr>
        <w:pStyle w:val="a3"/>
        <w:shd w:val="clear" w:color="auto" w:fill="FFFFFF"/>
        <w:spacing w:after="150" w:line="240" w:lineRule="auto"/>
        <w:ind w:left="1211"/>
        <w:rPr>
          <w:rFonts w:ascii="Times New Roman" w:eastAsia="Times New Roman" w:hAnsi="Times New Roman" w:cs="Times New Roman"/>
          <w:b/>
          <w:bCs/>
          <w:color w:val="000000"/>
          <w:sz w:val="21"/>
          <w:szCs w:val="21"/>
          <w:lang w:eastAsia="ru-RU"/>
        </w:rPr>
      </w:pPr>
    </w:p>
    <w:p w:rsidR="00AC72EA" w:rsidRDefault="00AC72EA" w:rsidP="00AC72EA">
      <w:pPr>
        <w:pStyle w:val="a3"/>
        <w:shd w:val="clear" w:color="auto" w:fill="FFFFFF"/>
        <w:spacing w:after="150" w:line="240" w:lineRule="auto"/>
        <w:ind w:left="1211"/>
        <w:rPr>
          <w:rFonts w:ascii="Times New Roman" w:eastAsia="Times New Roman" w:hAnsi="Times New Roman" w:cs="Times New Roman"/>
          <w:b/>
          <w:bCs/>
          <w:color w:val="000000"/>
          <w:sz w:val="21"/>
          <w:szCs w:val="21"/>
          <w:lang w:eastAsia="ru-RU"/>
        </w:rPr>
      </w:pPr>
    </w:p>
    <w:p w:rsidR="00AC72EA" w:rsidRDefault="00AC72EA" w:rsidP="00AC72EA">
      <w:pPr>
        <w:pStyle w:val="a3"/>
        <w:shd w:val="clear" w:color="auto" w:fill="FFFFFF"/>
        <w:spacing w:after="150" w:line="240" w:lineRule="auto"/>
        <w:ind w:left="1211"/>
        <w:rPr>
          <w:rFonts w:ascii="Times New Roman" w:eastAsia="Times New Roman" w:hAnsi="Times New Roman" w:cs="Times New Roman"/>
          <w:b/>
          <w:bCs/>
          <w:color w:val="000000"/>
          <w:sz w:val="21"/>
          <w:szCs w:val="21"/>
          <w:lang w:eastAsia="ru-RU"/>
        </w:rPr>
      </w:pPr>
    </w:p>
    <w:p w:rsidR="00AC72EA" w:rsidRDefault="00AC72EA" w:rsidP="00AC72EA">
      <w:pPr>
        <w:pStyle w:val="a3"/>
        <w:shd w:val="clear" w:color="auto" w:fill="FFFFFF"/>
        <w:spacing w:after="150" w:line="240" w:lineRule="auto"/>
        <w:ind w:left="1211"/>
        <w:rPr>
          <w:rFonts w:ascii="Times New Roman" w:eastAsia="Times New Roman" w:hAnsi="Times New Roman" w:cs="Times New Roman"/>
          <w:b/>
          <w:bCs/>
          <w:color w:val="000000"/>
          <w:sz w:val="21"/>
          <w:szCs w:val="21"/>
          <w:lang w:eastAsia="ru-RU"/>
        </w:rPr>
      </w:pPr>
    </w:p>
    <w:p w:rsidR="00AC72EA" w:rsidRDefault="00AC72EA" w:rsidP="00AC72EA">
      <w:pPr>
        <w:pStyle w:val="a3"/>
        <w:shd w:val="clear" w:color="auto" w:fill="FFFFFF"/>
        <w:spacing w:after="150" w:line="240" w:lineRule="auto"/>
        <w:ind w:left="1211"/>
        <w:rPr>
          <w:rFonts w:ascii="Times New Roman" w:eastAsia="Times New Roman" w:hAnsi="Times New Roman" w:cs="Times New Roman"/>
          <w:b/>
          <w:bCs/>
          <w:color w:val="000000"/>
          <w:sz w:val="21"/>
          <w:szCs w:val="21"/>
          <w:lang w:eastAsia="ru-RU"/>
        </w:rPr>
      </w:pPr>
    </w:p>
    <w:p w:rsidR="00AC72EA" w:rsidRDefault="00AC72EA" w:rsidP="00AC72EA">
      <w:pPr>
        <w:pStyle w:val="a3"/>
        <w:shd w:val="clear" w:color="auto" w:fill="FFFFFF"/>
        <w:spacing w:after="150" w:line="240" w:lineRule="auto"/>
        <w:ind w:left="1211"/>
        <w:rPr>
          <w:rFonts w:ascii="Times New Roman" w:eastAsia="Times New Roman" w:hAnsi="Times New Roman" w:cs="Times New Roman"/>
          <w:b/>
          <w:bCs/>
          <w:color w:val="000000"/>
          <w:sz w:val="21"/>
          <w:szCs w:val="21"/>
          <w:lang w:eastAsia="ru-RU"/>
        </w:rPr>
      </w:pPr>
    </w:p>
    <w:p w:rsidR="00A917BD" w:rsidRDefault="00A917BD" w:rsidP="00AC72EA">
      <w:pPr>
        <w:pStyle w:val="a3"/>
        <w:shd w:val="clear" w:color="auto" w:fill="FFFFFF"/>
        <w:spacing w:after="150" w:line="240" w:lineRule="auto"/>
        <w:ind w:left="1211"/>
        <w:rPr>
          <w:rFonts w:ascii="Times New Roman" w:eastAsia="Times New Roman" w:hAnsi="Times New Roman" w:cs="Times New Roman"/>
          <w:b/>
          <w:bCs/>
          <w:color w:val="000000"/>
          <w:sz w:val="21"/>
          <w:szCs w:val="21"/>
          <w:lang w:eastAsia="ru-RU"/>
        </w:rPr>
      </w:pPr>
    </w:p>
    <w:p w:rsidR="00A917BD" w:rsidRDefault="00A917BD" w:rsidP="00AC72EA">
      <w:pPr>
        <w:pStyle w:val="a3"/>
        <w:shd w:val="clear" w:color="auto" w:fill="FFFFFF"/>
        <w:spacing w:after="150" w:line="240" w:lineRule="auto"/>
        <w:ind w:left="1211"/>
        <w:rPr>
          <w:rFonts w:ascii="Times New Roman" w:eastAsia="Times New Roman" w:hAnsi="Times New Roman" w:cs="Times New Roman"/>
          <w:b/>
          <w:bCs/>
          <w:color w:val="000000"/>
          <w:sz w:val="21"/>
          <w:szCs w:val="21"/>
          <w:lang w:eastAsia="ru-RU"/>
        </w:rPr>
      </w:pPr>
    </w:p>
    <w:p w:rsidR="00AC72EA" w:rsidRDefault="00AC72EA" w:rsidP="00AC72EA">
      <w:pPr>
        <w:pStyle w:val="a3"/>
        <w:shd w:val="clear" w:color="auto" w:fill="FFFFFF"/>
        <w:spacing w:after="150" w:line="240" w:lineRule="auto"/>
        <w:ind w:left="1211"/>
        <w:rPr>
          <w:rFonts w:ascii="Times New Roman" w:eastAsia="Times New Roman" w:hAnsi="Times New Roman" w:cs="Times New Roman"/>
          <w:b/>
          <w:bCs/>
          <w:color w:val="000000"/>
          <w:sz w:val="21"/>
          <w:szCs w:val="21"/>
          <w:lang w:eastAsia="ru-RU"/>
        </w:rPr>
      </w:pPr>
    </w:p>
    <w:p w:rsidR="00EC4284" w:rsidRPr="00AC72EA" w:rsidRDefault="00EC4284" w:rsidP="0089554B">
      <w:pPr>
        <w:pStyle w:val="a3"/>
        <w:numPr>
          <w:ilvl w:val="0"/>
          <w:numId w:val="10"/>
        </w:num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AC72EA">
        <w:rPr>
          <w:rFonts w:ascii="Times New Roman" w:eastAsia="Times New Roman" w:hAnsi="Times New Roman" w:cs="Times New Roman"/>
          <w:b/>
          <w:bCs/>
          <w:color w:val="000000"/>
          <w:sz w:val="28"/>
          <w:szCs w:val="28"/>
          <w:lang w:eastAsia="ru-RU"/>
        </w:rPr>
        <w:lastRenderedPageBreak/>
        <w:t>Содержание учебного предмета</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proofErr w:type="gramStart"/>
      <w:r w:rsidRPr="00AC72EA">
        <w:rPr>
          <w:rFonts w:ascii="Times New Roman" w:eastAsia="Calibri" w:hAnsi="Times New Roman" w:cs="Times New Roman"/>
          <w:sz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Цел</w:t>
      </w:r>
      <w:r>
        <w:rPr>
          <w:rFonts w:ascii="Times New Roman" w:eastAsia="Calibri" w:hAnsi="Times New Roman" w:cs="Times New Roman"/>
          <w:sz w:val="28"/>
        </w:rPr>
        <w:t xml:space="preserve">ью изучения и освоения </w:t>
      </w:r>
      <w:r w:rsidRPr="00AC72EA">
        <w:rPr>
          <w:rFonts w:ascii="Times New Roman" w:eastAsia="Calibri" w:hAnsi="Times New Roman" w:cs="Times New Roman"/>
          <w:sz w:val="28"/>
        </w:rPr>
        <w:t xml:space="preserve">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lastRenderedPageBreak/>
        <w:t>Модуль «Основы здорового образа жизни» раскрывает основы здорового образа жизни.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Модуль «Основы обороны государства» раскрывает вопросы, связанные ссостоянием и тенденциями развития современного мира и России, а также факторы и источники угроз и основы обороны РФ.</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Модуль «Правовые основы военной службы» включает вопросыобеспечения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Модуль «Элементы начальной военной подготовки» раскрывает вопросы строевой, огневой, тактической подготовки.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Модуль «Военно-профессиональная деятельность» раскрывает вопросы военно-профессиональной деятельности гражданина.</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«Основы безопасности жизнедеятельности» как учебный предмет обеспечивает:</w:t>
      </w:r>
    </w:p>
    <w:p w:rsidR="00AC72EA" w:rsidRPr="00AC72EA" w:rsidRDefault="00AC72EA" w:rsidP="00AC72EA">
      <w:pPr>
        <w:suppressAutoHyphens/>
        <w:spacing w:after="0" w:line="360" w:lineRule="auto"/>
        <w:ind w:firstLine="284"/>
        <w:jc w:val="both"/>
        <w:rPr>
          <w:rFonts w:ascii="Times New Roman" w:eastAsia="Calibri" w:hAnsi="Times New Roman" w:cs="Times New Roman"/>
          <w:sz w:val="28"/>
          <w:u w:color="000000"/>
          <w:bdr w:val="nil"/>
          <w:lang w:eastAsia="ru-RU"/>
        </w:rPr>
      </w:pPr>
      <w:r w:rsidRPr="00AC72EA">
        <w:rPr>
          <w:rFonts w:ascii="Times New Roman" w:eastAsia="Calibri" w:hAnsi="Times New Roman" w:cs="Times New Roman"/>
          <w:sz w:val="28"/>
          <w:u w:color="000000"/>
          <w:bdr w:val="nil"/>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C72EA" w:rsidRPr="00AC72EA" w:rsidRDefault="00AC72EA" w:rsidP="00AC72EA">
      <w:pPr>
        <w:suppressAutoHyphens/>
        <w:spacing w:after="0" w:line="360" w:lineRule="auto"/>
        <w:ind w:firstLine="284"/>
        <w:jc w:val="both"/>
        <w:rPr>
          <w:rFonts w:ascii="Times New Roman" w:eastAsia="Calibri" w:hAnsi="Times New Roman" w:cs="Times New Roman"/>
          <w:sz w:val="28"/>
          <w:u w:color="000000"/>
          <w:bdr w:val="nil"/>
          <w:lang w:eastAsia="ru-RU"/>
        </w:rPr>
      </w:pPr>
      <w:r w:rsidRPr="00AC72EA">
        <w:rPr>
          <w:rFonts w:ascii="Times New Roman" w:eastAsia="Calibri" w:hAnsi="Times New Roman" w:cs="Times New Roman"/>
          <w:sz w:val="28"/>
          <w:u w:color="000000"/>
          <w:bdr w:val="nil"/>
          <w:lang w:eastAsia="ru-RU"/>
        </w:rPr>
        <w:t>знание правил и владение навыками поведения в опасных и чрезвычайных ситуациях природного, техногенного и социального характера;</w:t>
      </w:r>
    </w:p>
    <w:p w:rsidR="00AC72EA" w:rsidRPr="00AC72EA" w:rsidRDefault="00AC72EA" w:rsidP="00AC72EA">
      <w:pPr>
        <w:suppressAutoHyphens/>
        <w:spacing w:after="0" w:line="360" w:lineRule="auto"/>
        <w:ind w:firstLine="284"/>
        <w:jc w:val="both"/>
        <w:rPr>
          <w:rFonts w:ascii="Times New Roman" w:eastAsia="Calibri" w:hAnsi="Times New Roman" w:cs="Times New Roman"/>
          <w:sz w:val="28"/>
          <w:u w:color="000000"/>
          <w:bdr w:val="nil"/>
          <w:lang w:eastAsia="ru-RU"/>
        </w:rPr>
      </w:pPr>
      <w:r w:rsidRPr="00AC72EA">
        <w:rPr>
          <w:rFonts w:ascii="Times New Roman" w:eastAsia="Calibri" w:hAnsi="Times New Roman" w:cs="Times New Roman"/>
          <w:sz w:val="28"/>
          <w:u w:color="000000"/>
          <w:bdr w:val="nil"/>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C72EA" w:rsidRPr="00AC72EA" w:rsidRDefault="00AC72EA" w:rsidP="00AC72EA">
      <w:pPr>
        <w:suppressAutoHyphens/>
        <w:spacing w:after="0" w:line="360" w:lineRule="auto"/>
        <w:ind w:firstLine="284"/>
        <w:jc w:val="both"/>
        <w:rPr>
          <w:rFonts w:ascii="Times New Roman" w:eastAsia="Calibri" w:hAnsi="Times New Roman" w:cs="Times New Roman"/>
          <w:sz w:val="28"/>
          <w:u w:color="000000"/>
          <w:bdr w:val="nil"/>
          <w:lang w:eastAsia="ru-RU"/>
        </w:rPr>
      </w:pPr>
      <w:r w:rsidRPr="00AC72EA">
        <w:rPr>
          <w:rFonts w:ascii="Times New Roman" w:eastAsia="Calibri" w:hAnsi="Times New Roman" w:cs="Times New Roman"/>
          <w:sz w:val="28"/>
          <w:u w:color="000000"/>
          <w:bdr w:val="nil"/>
          <w:lang w:eastAsia="ru-RU"/>
        </w:rPr>
        <w:t>умение действовать индивидуально и в группе в опасных и чрезвычайных ситуациях;</w:t>
      </w:r>
    </w:p>
    <w:p w:rsidR="00AC72EA" w:rsidRPr="00AC72EA" w:rsidRDefault="00AC72EA" w:rsidP="00AC72EA">
      <w:pPr>
        <w:suppressAutoHyphens/>
        <w:spacing w:after="0" w:line="360" w:lineRule="auto"/>
        <w:ind w:firstLine="284"/>
        <w:jc w:val="both"/>
        <w:rPr>
          <w:rFonts w:ascii="Times New Roman" w:eastAsia="Calibri" w:hAnsi="Times New Roman" w:cs="Times New Roman"/>
          <w:sz w:val="28"/>
          <w:u w:color="000000"/>
          <w:bdr w:val="nil"/>
          <w:lang w:eastAsia="ru-RU"/>
        </w:rPr>
      </w:pPr>
      <w:r w:rsidRPr="00AC72EA">
        <w:rPr>
          <w:rFonts w:ascii="Times New Roman" w:eastAsia="Calibri" w:hAnsi="Times New Roman" w:cs="Times New Roman"/>
          <w:sz w:val="28"/>
          <w:u w:color="000000"/>
          <w:bdr w:val="nil"/>
          <w:lang w:eastAsia="ru-RU"/>
        </w:rPr>
        <w:lastRenderedPageBreak/>
        <w:t>формирование морально-психологических и физических каче</w:t>
      </w:r>
      <w:proofErr w:type="gramStart"/>
      <w:r w:rsidRPr="00AC72EA">
        <w:rPr>
          <w:rFonts w:ascii="Times New Roman" w:eastAsia="Calibri" w:hAnsi="Times New Roman" w:cs="Times New Roman"/>
          <w:sz w:val="28"/>
          <w:u w:color="000000"/>
          <w:bdr w:val="nil"/>
          <w:lang w:eastAsia="ru-RU"/>
        </w:rPr>
        <w:t>ств гр</w:t>
      </w:r>
      <w:proofErr w:type="gramEnd"/>
      <w:r w:rsidRPr="00AC72EA">
        <w:rPr>
          <w:rFonts w:ascii="Times New Roman" w:eastAsia="Calibri" w:hAnsi="Times New Roman" w:cs="Times New Roman"/>
          <w:sz w:val="28"/>
          <w:u w:color="000000"/>
          <w:bdr w:val="nil"/>
          <w:lang w:eastAsia="ru-RU"/>
        </w:rPr>
        <w:t>ажданина, необходимых для прохождения военной службы;</w:t>
      </w:r>
    </w:p>
    <w:p w:rsidR="00AC72EA" w:rsidRPr="00AC72EA" w:rsidRDefault="00AC72EA" w:rsidP="00AC72EA">
      <w:pPr>
        <w:suppressAutoHyphens/>
        <w:spacing w:after="0" w:line="360" w:lineRule="auto"/>
        <w:ind w:firstLine="284"/>
        <w:jc w:val="both"/>
        <w:rPr>
          <w:rFonts w:ascii="Times New Roman" w:eastAsia="Calibri" w:hAnsi="Times New Roman" w:cs="Times New Roman"/>
          <w:sz w:val="28"/>
          <w:u w:color="000000"/>
          <w:bdr w:val="nil"/>
          <w:lang w:eastAsia="ru-RU"/>
        </w:rPr>
      </w:pPr>
      <w:r w:rsidRPr="00AC72EA">
        <w:rPr>
          <w:rFonts w:ascii="Times New Roman" w:eastAsia="Calibri" w:hAnsi="Times New Roman" w:cs="Times New Roman"/>
          <w:sz w:val="28"/>
          <w:u w:color="000000"/>
          <w:bdr w:val="nil"/>
          <w:lang w:eastAsia="ru-RU"/>
        </w:rPr>
        <w:t>воспитание патриотизма, уважения к историческому и культурному прошлому Росс</w:t>
      </w:r>
      <w:proofErr w:type="gramStart"/>
      <w:r w:rsidRPr="00AC72EA">
        <w:rPr>
          <w:rFonts w:ascii="Times New Roman" w:eastAsia="Calibri" w:hAnsi="Times New Roman" w:cs="Times New Roman"/>
          <w:sz w:val="28"/>
          <w:u w:color="000000"/>
          <w:bdr w:val="nil"/>
          <w:lang w:eastAsia="ru-RU"/>
        </w:rPr>
        <w:t>ии и ее</w:t>
      </w:r>
      <w:proofErr w:type="gramEnd"/>
      <w:r w:rsidRPr="00AC72EA">
        <w:rPr>
          <w:rFonts w:ascii="Times New Roman" w:eastAsia="Calibri" w:hAnsi="Times New Roman" w:cs="Times New Roman"/>
          <w:sz w:val="28"/>
          <w:u w:color="000000"/>
          <w:bdr w:val="nil"/>
          <w:lang w:eastAsia="ru-RU"/>
        </w:rPr>
        <w:t xml:space="preserve"> Вооруженным Силам;</w:t>
      </w:r>
    </w:p>
    <w:p w:rsidR="00AC72EA" w:rsidRPr="00AC72EA" w:rsidRDefault="00AC72EA" w:rsidP="00AC72EA">
      <w:pPr>
        <w:suppressAutoHyphens/>
        <w:spacing w:after="0" w:line="360" w:lineRule="auto"/>
        <w:ind w:firstLine="284"/>
        <w:jc w:val="both"/>
        <w:rPr>
          <w:rFonts w:ascii="Times New Roman" w:eastAsia="Calibri" w:hAnsi="Times New Roman" w:cs="Times New Roman"/>
          <w:sz w:val="28"/>
          <w:u w:color="000000"/>
          <w:bdr w:val="nil"/>
          <w:lang w:eastAsia="ru-RU"/>
        </w:rPr>
      </w:pPr>
      <w:r w:rsidRPr="00AC72EA">
        <w:rPr>
          <w:rFonts w:ascii="Times New Roman" w:eastAsia="Calibri" w:hAnsi="Times New Roman" w:cs="Times New Roman"/>
          <w:sz w:val="28"/>
          <w:u w:color="000000"/>
          <w:bdr w:val="nil"/>
          <w:lang w:eastAsia="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AC72EA" w:rsidRPr="00AC72EA" w:rsidRDefault="00AC72EA" w:rsidP="00AC72EA">
      <w:pPr>
        <w:suppressAutoHyphens/>
        <w:spacing w:after="0" w:line="360" w:lineRule="auto"/>
        <w:ind w:firstLine="284"/>
        <w:jc w:val="both"/>
        <w:rPr>
          <w:rFonts w:ascii="Times New Roman" w:eastAsia="Calibri" w:hAnsi="Times New Roman" w:cs="Times New Roman"/>
          <w:sz w:val="28"/>
          <w:u w:color="000000"/>
          <w:bdr w:val="nil"/>
          <w:lang w:eastAsia="ru-RU"/>
        </w:rPr>
      </w:pPr>
      <w:r w:rsidRPr="00AC72EA">
        <w:rPr>
          <w:rFonts w:ascii="Times New Roman" w:eastAsia="Calibri" w:hAnsi="Times New Roman" w:cs="Times New Roman"/>
          <w:sz w:val="28"/>
          <w:u w:color="000000"/>
          <w:bdr w:val="nil"/>
          <w:lang w:eastAsia="ru-RU"/>
        </w:rPr>
        <w:t>приобретение навыков в области гражданской обороны;</w:t>
      </w:r>
    </w:p>
    <w:p w:rsidR="00AC72EA" w:rsidRPr="00AC72EA" w:rsidRDefault="00AC72EA" w:rsidP="00AC72EA">
      <w:pPr>
        <w:suppressAutoHyphens/>
        <w:spacing w:after="0" w:line="360" w:lineRule="auto"/>
        <w:ind w:firstLine="284"/>
        <w:jc w:val="both"/>
        <w:rPr>
          <w:rFonts w:ascii="Times New Roman" w:eastAsia="Calibri" w:hAnsi="Times New Roman" w:cs="Times New Roman"/>
          <w:sz w:val="28"/>
          <w:u w:color="000000"/>
          <w:bdr w:val="nil"/>
          <w:lang w:eastAsia="ru-RU"/>
        </w:rPr>
      </w:pPr>
      <w:r w:rsidRPr="00AC72EA">
        <w:rPr>
          <w:rFonts w:ascii="Times New Roman" w:eastAsia="Calibri" w:hAnsi="Times New Roman" w:cs="Times New Roman"/>
          <w:sz w:val="28"/>
          <w:u w:color="000000"/>
          <w:bdr w:val="nil"/>
          <w:lang w:eastAsia="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AC72EA" w:rsidRPr="00AC72EA" w:rsidRDefault="009358D9" w:rsidP="00AC72EA">
      <w:pPr>
        <w:suppressAutoHyphen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П</w:t>
      </w:r>
      <w:r w:rsidR="00AC72EA" w:rsidRPr="00AC72EA">
        <w:rPr>
          <w:rFonts w:ascii="Times New Roman" w:eastAsia="Calibri" w:hAnsi="Times New Roman" w:cs="Times New Roman"/>
          <w:sz w:val="28"/>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proofErr w:type="gramStart"/>
      <w:r w:rsidRPr="00AC72EA">
        <w:rPr>
          <w:rFonts w:ascii="Times New Roman" w:eastAsia="Calibri" w:hAnsi="Times New Roman" w:cs="Times New Roman"/>
          <w:sz w:val="28"/>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AC72EA">
        <w:rPr>
          <w:rFonts w:ascii="Times New Roman" w:eastAsia="Calibri" w:hAnsi="Times New Roman" w:cs="Times New Roman"/>
          <w:sz w:val="28"/>
        </w:rPr>
        <w:t xml:space="preserve"> выбранного профиля и индивидуальной траектории образования.</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b/>
          <w:sz w:val="28"/>
        </w:rPr>
        <w:t>Базовый уровень</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b/>
          <w:sz w:val="28"/>
        </w:rPr>
        <w:t>Основы комплексной безопасности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 xml:space="preserve">Экологическая безопасность и охрана окружающей среды. </w:t>
      </w:r>
      <w:r w:rsidRPr="00AC72EA">
        <w:rPr>
          <w:rFonts w:ascii="Times New Roman" w:eastAsia="Calibri" w:hAnsi="Times New Roman" w:cs="Times New Roman"/>
          <w:i/>
          <w:sz w:val="28"/>
        </w:rPr>
        <w:t xml:space="preserve">Влияние экологической безопасности на национальную безопасность РФ. </w:t>
      </w:r>
      <w:r w:rsidRPr="00AC72EA">
        <w:rPr>
          <w:rFonts w:ascii="Times New Roman" w:eastAsia="Calibri" w:hAnsi="Times New Roman" w:cs="Times New Roman"/>
          <w:sz w:val="28"/>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Явные и скрытые опасности современных молодежных хобби. Последствия и ответственность.</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b/>
          <w:sz w:val="28"/>
        </w:rPr>
        <w:t>Защита населения Российской Федерации от опасных и чрезвычайных ситуаций</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w:t>
      </w:r>
      <w:r w:rsidRPr="00AC72EA">
        <w:rPr>
          <w:rFonts w:ascii="Times New Roman" w:eastAsia="Calibri" w:hAnsi="Times New Roman" w:cs="Times New Roman"/>
          <w:sz w:val="28"/>
        </w:rPr>
        <w:lastRenderedPageBreak/>
        <w:t>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b/>
          <w:sz w:val="28"/>
        </w:rPr>
        <w:t>Основы противодействия экстремизму, терроризму и наркотизму в Российской Федерации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b/>
          <w:sz w:val="28"/>
        </w:rPr>
        <w:t>Основы здорового образа жизни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b/>
          <w:sz w:val="28"/>
        </w:rPr>
        <w:t>Основы медицинских знаний и оказание первой помощи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AC72EA" w:rsidRPr="00AC72EA" w:rsidRDefault="00AC72EA" w:rsidP="00AC72EA">
      <w:pPr>
        <w:suppressAutoHyphens/>
        <w:spacing w:after="0" w:line="360" w:lineRule="auto"/>
        <w:jc w:val="both"/>
        <w:rPr>
          <w:rFonts w:ascii="Times New Roman" w:eastAsia="Calibri" w:hAnsi="Times New Roman" w:cs="Times New Roman"/>
          <w:b/>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b/>
          <w:sz w:val="28"/>
        </w:rPr>
        <w:t>Основы обороны государства</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w:t>
      </w:r>
      <w:r w:rsidRPr="00AC72EA">
        <w:rPr>
          <w:rFonts w:ascii="Times New Roman" w:eastAsia="Calibri" w:hAnsi="Times New Roman" w:cs="Times New Roman"/>
          <w:sz w:val="28"/>
        </w:rPr>
        <w:lastRenderedPageBreak/>
        <w:t xml:space="preserve">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AC72EA">
        <w:rPr>
          <w:rFonts w:ascii="Times New Roman" w:eastAsia="Calibri" w:hAnsi="Times New Roman" w:cs="Times New Roman"/>
          <w:i/>
          <w:sz w:val="28"/>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b/>
          <w:sz w:val="28"/>
        </w:rPr>
        <w:t>Правовые основы военной службы</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AC72EA">
        <w:rPr>
          <w:rFonts w:ascii="Times New Roman" w:eastAsia="Calibri" w:hAnsi="Times New Roman" w:cs="Times New Roman"/>
          <w:sz w:val="28"/>
        </w:rPr>
        <w:t>для</w:t>
      </w:r>
      <w:proofErr w:type="gramEnd"/>
      <w:r w:rsidRPr="00AC72EA">
        <w:rPr>
          <w:rFonts w:ascii="Times New Roman" w:eastAsia="Calibri" w:hAnsi="Times New Roman" w:cs="Times New Roman"/>
          <w:sz w:val="28"/>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b/>
          <w:sz w:val="28"/>
        </w:rPr>
        <w:t>Элементы начальной военной подготовки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 xml:space="preserve">Назначение, боевые свойства и общее устройство автомата Калашникова. </w:t>
      </w:r>
      <w:r w:rsidRPr="00AC72EA">
        <w:rPr>
          <w:rFonts w:ascii="Times New Roman" w:eastAsia="Calibri" w:hAnsi="Times New Roman" w:cs="Times New Roman"/>
          <w:i/>
          <w:sz w:val="28"/>
        </w:rPr>
        <w:t xml:space="preserve">Работа частей и механизмов автомата Калашникова при стрельбе. </w:t>
      </w:r>
      <w:r w:rsidRPr="00AC72EA">
        <w:rPr>
          <w:rFonts w:ascii="Times New Roman" w:eastAsia="Calibri" w:hAnsi="Times New Roman" w:cs="Times New Roman"/>
          <w:sz w:val="28"/>
        </w:rPr>
        <w:t xml:space="preserve">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w:t>
      </w:r>
      <w:r w:rsidRPr="00AC72EA">
        <w:rPr>
          <w:rFonts w:ascii="Times New Roman" w:eastAsia="Calibri" w:hAnsi="Times New Roman" w:cs="Times New Roman"/>
          <w:sz w:val="28"/>
        </w:rPr>
        <w:lastRenderedPageBreak/>
        <w:t>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AC72EA">
        <w:rPr>
          <w:rFonts w:ascii="Times New Roman" w:eastAsia="Calibri" w:hAnsi="Times New Roman" w:cs="Times New Roman"/>
          <w:sz w:val="28"/>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AC72EA">
        <w:rPr>
          <w:rFonts w:ascii="Times New Roman" w:eastAsia="Calibri" w:hAnsi="Times New Roman" w:cs="Times New Roman"/>
          <w:sz w:val="28"/>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AC72EA" w:rsidRPr="00AC72EA" w:rsidRDefault="00AC72EA" w:rsidP="00AC72EA">
      <w:pPr>
        <w:suppressAutoHyphens/>
        <w:spacing w:after="0" w:line="360" w:lineRule="auto"/>
        <w:ind w:firstLine="709"/>
        <w:jc w:val="both"/>
        <w:rPr>
          <w:rFonts w:ascii="Times New Roman" w:eastAsia="Calibri" w:hAnsi="Times New Roman" w:cs="Times New Roman"/>
          <w:b/>
          <w:sz w:val="28"/>
        </w:rPr>
      </w:pP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b/>
          <w:sz w:val="28"/>
        </w:rPr>
        <w:t>Военно-профессиональная деятельность</w:t>
      </w:r>
    </w:p>
    <w:p w:rsidR="00AC72EA" w:rsidRPr="00AC72EA" w:rsidRDefault="00AC72EA" w:rsidP="00AC72EA">
      <w:pPr>
        <w:suppressAutoHyphens/>
        <w:spacing w:after="0" w:line="360" w:lineRule="auto"/>
        <w:ind w:firstLine="709"/>
        <w:jc w:val="both"/>
        <w:rPr>
          <w:rFonts w:ascii="Times New Roman" w:eastAsia="Calibri" w:hAnsi="Times New Roman" w:cs="Times New Roman"/>
          <w:sz w:val="28"/>
        </w:rPr>
      </w:pPr>
      <w:r w:rsidRPr="00AC72EA">
        <w:rPr>
          <w:rFonts w:ascii="Times New Roman" w:eastAsia="Calibri" w:hAnsi="Times New Roman" w:cs="Times New Roman"/>
          <w:sz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w:t>
      </w:r>
      <w:r w:rsidR="009358D9">
        <w:rPr>
          <w:rFonts w:ascii="Times New Roman" w:eastAsia="Calibri" w:hAnsi="Times New Roman" w:cs="Times New Roman"/>
          <w:sz w:val="28"/>
        </w:rPr>
        <w:t xml:space="preserve">, </w:t>
      </w:r>
      <w:r w:rsidRPr="00AC72EA">
        <w:rPr>
          <w:rFonts w:ascii="Times New Roman" w:eastAsia="Calibri" w:hAnsi="Times New Roman" w:cs="Times New Roman"/>
          <w:sz w:val="28"/>
        </w:rPr>
        <w:t>МЧС России.</w:t>
      </w:r>
      <w:r w:rsidRPr="00AC72EA">
        <w:rPr>
          <w:rFonts w:ascii="Times New Roman" w:eastAsia="Calibri" w:hAnsi="Times New Roman" w:cs="Times New Roman"/>
          <w:sz w:val="28"/>
        </w:rPr>
        <w:br w:type="page"/>
      </w:r>
    </w:p>
    <w:p w:rsidR="0089554B" w:rsidRPr="009358D9" w:rsidRDefault="00EC4284" w:rsidP="004B4135">
      <w:pPr>
        <w:pStyle w:val="a3"/>
        <w:numPr>
          <w:ilvl w:val="0"/>
          <w:numId w:val="10"/>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9358D9">
        <w:rPr>
          <w:rFonts w:ascii="Times New Roman" w:eastAsia="Times New Roman" w:hAnsi="Times New Roman" w:cs="Times New Roman"/>
          <w:b/>
          <w:bCs/>
          <w:color w:val="000000"/>
          <w:sz w:val="28"/>
          <w:szCs w:val="28"/>
          <w:lang w:eastAsia="ru-RU"/>
        </w:rPr>
        <w:lastRenderedPageBreak/>
        <w:t>Тематическое планирование</w:t>
      </w:r>
      <w:r w:rsidR="0089554B" w:rsidRPr="009358D9">
        <w:rPr>
          <w:rFonts w:ascii="Times New Roman" w:eastAsia="Times New Roman" w:hAnsi="Times New Roman" w:cs="Times New Roman"/>
          <w:b/>
          <w:bCs/>
          <w:color w:val="000000"/>
          <w:sz w:val="28"/>
          <w:szCs w:val="28"/>
          <w:lang w:eastAsia="ru-RU"/>
        </w:rPr>
        <w:t xml:space="preserve"> с указанием  количества часов,</w:t>
      </w:r>
    </w:p>
    <w:p w:rsidR="00EC4284" w:rsidRPr="009358D9" w:rsidRDefault="0089554B" w:rsidP="004B4135">
      <w:pPr>
        <w:pStyle w:val="a3"/>
        <w:shd w:val="clear" w:color="auto" w:fill="FFFFFF"/>
        <w:spacing w:after="150" w:line="240" w:lineRule="auto"/>
        <w:ind w:left="1211"/>
        <w:jc w:val="center"/>
        <w:rPr>
          <w:rFonts w:ascii="Times New Roman" w:eastAsia="Times New Roman" w:hAnsi="Times New Roman" w:cs="Times New Roman"/>
          <w:color w:val="000000"/>
          <w:sz w:val="28"/>
          <w:szCs w:val="28"/>
          <w:lang w:eastAsia="ru-RU"/>
        </w:rPr>
      </w:pPr>
      <w:proofErr w:type="gramStart"/>
      <w:r w:rsidRPr="009358D9">
        <w:rPr>
          <w:rFonts w:ascii="Times New Roman" w:eastAsia="Times New Roman" w:hAnsi="Times New Roman" w:cs="Times New Roman"/>
          <w:b/>
          <w:bCs/>
          <w:color w:val="000000"/>
          <w:sz w:val="28"/>
          <w:szCs w:val="28"/>
          <w:lang w:eastAsia="ru-RU"/>
        </w:rPr>
        <w:t>отводимых</w:t>
      </w:r>
      <w:proofErr w:type="gramEnd"/>
      <w:r w:rsidRPr="009358D9">
        <w:rPr>
          <w:rFonts w:ascii="Times New Roman" w:eastAsia="Times New Roman" w:hAnsi="Times New Roman" w:cs="Times New Roman"/>
          <w:b/>
          <w:bCs/>
          <w:color w:val="000000"/>
          <w:sz w:val="28"/>
          <w:szCs w:val="28"/>
          <w:lang w:eastAsia="ru-RU"/>
        </w:rPr>
        <w:t xml:space="preserve"> на освоение каждой темы</w:t>
      </w:r>
    </w:p>
    <w:p w:rsidR="0089554B" w:rsidRPr="0089554B" w:rsidRDefault="0089554B" w:rsidP="0089554B">
      <w:pPr>
        <w:pStyle w:val="a3"/>
        <w:shd w:val="clear" w:color="auto" w:fill="FFFFFF"/>
        <w:spacing w:after="150" w:line="240" w:lineRule="auto"/>
        <w:ind w:left="1211"/>
        <w:rPr>
          <w:rFonts w:ascii="Times New Roman" w:eastAsia="Times New Roman" w:hAnsi="Times New Roman" w:cs="Times New Roman"/>
          <w:color w:val="000000"/>
          <w:sz w:val="21"/>
          <w:szCs w:val="21"/>
          <w:lang w:eastAsia="ru-RU"/>
        </w:rPr>
      </w:pPr>
    </w:p>
    <w:p w:rsidR="00673B18" w:rsidRPr="00272F66" w:rsidRDefault="0089554B" w:rsidP="00673B18">
      <w:pPr>
        <w:pStyle w:val="a3"/>
        <w:shd w:val="clear" w:color="auto" w:fill="FFFFFF"/>
        <w:spacing w:after="0" w:line="240" w:lineRule="auto"/>
        <w:ind w:left="1211"/>
        <w:jc w:val="center"/>
        <w:rPr>
          <w:rFonts w:ascii="Times New Roman" w:eastAsia="Times New Roman" w:hAnsi="Times New Roman" w:cs="Times New Roman"/>
          <w:b/>
          <w:color w:val="000000"/>
          <w:sz w:val="28"/>
          <w:szCs w:val="28"/>
          <w:lang w:eastAsia="ru-RU"/>
        </w:rPr>
      </w:pPr>
      <w:r w:rsidRPr="00272F66">
        <w:rPr>
          <w:rFonts w:ascii="Times New Roman" w:eastAsia="Times New Roman" w:hAnsi="Times New Roman" w:cs="Times New Roman"/>
          <w:b/>
          <w:color w:val="000000"/>
          <w:sz w:val="28"/>
          <w:szCs w:val="28"/>
          <w:lang w:eastAsia="ru-RU"/>
        </w:rPr>
        <w:t>Тематическое планирование</w:t>
      </w:r>
      <w:r w:rsidR="00BB0EA6">
        <w:rPr>
          <w:rFonts w:ascii="Times New Roman" w:eastAsia="Times New Roman" w:hAnsi="Times New Roman" w:cs="Times New Roman"/>
          <w:b/>
          <w:color w:val="000000"/>
          <w:sz w:val="28"/>
          <w:szCs w:val="28"/>
          <w:lang w:eastAsia="ru-RU"/>
        </w:rPr>
        <w:t xml:space="preserve"> по ОБЖ,</w:t>
      </w:r>
    </w:p>
    <w:p w:rsidR="0089554B" w:rsidRPr="00272F66" w:rsidRDefault="007B2370" w:rsidP="00673B18">
      <w:pPr>
        <w:pStyle w:val="a3"/>
        <w:shd w:val="clear" w:color="auto" w:fill="FFFFFF"/>
        <w:spacing w:after="0" w:line="240" w:lineRule="auto"/>
        <w:ind w:left="1211"/>
        <w:jc w:val="center"/>
        <w:rPr>
          <w:rFonts w:ascii="Times New Roman" w:eastAsia="Times New Roman" w:hAnsi="Times New Roman" w:cs="Times New Roman"/>
          <w:b/>
          <w:color w:val="000000"/>
          <w:sz w:val="28"/>
          <w:szCs w:val="28"/>
          <w:lang w:eastAsia="ru-RU"/>
        </w:rPr>
      </w:pPr>
      <w:r w:rsidRPr="00272F66">
        <w:rPr>
          <w:rFonts w:ascii="Times New Roman" w:eastAsia="Times New Roman" w:hAnsi="Times New Roman" w:cs="Times New Roman"/>
          <w:b/>
          <w:color w:val="000000"/>
          <w:sz w:val="28"/>
          <w:szCs w:val="28"/>
          <w:lang w:eastAsia="ru-RU"/>
        </w:rPr>
        <w:t xml:space="preserve">10 </w:t>
      </w:r>
      <w:r w:rsidR="0089554B" w:rsidRPr="00272F66">
        <w:rPr>
          <w:rFonts w:ascii="Times New Roman" w:eastAsia="Times New Roman" w:hAnsi="Times New Roman" w:cs="Times New Roman"/>
          <w:b/>
          <w:color w:val="000000"/>
          <w:sz w:val="28"/>
          <w:szCs w:val="28"/>
          <w:lang w:eastAsia="ru-RU"/>
        </w:rPr>
        <w:t>класс</w:t>
      </w:r>
      <w:r w:rsidR="00272F66" w:rsidRPr="00272F66">
        <w:rPr>
          <w:rFonts w:ascii="Times New Roman" w:eastAsia="Times New Roman" w:hAnsi="Times New Roman" w:cs="Times New Roman"/>
          <w:b/>
          <w:color w:val="000000"/>
          <w:sz w:val="28"/>
          <w:szCs w:val="28"/>
          <w:lang w:eastAsia="ru-RU"/>
        </w:rPr>
        <w:t xml:space="preserve"> (базовый уровень)</w:t>
      </w:r>
    </w:p>
    <w:p w:rsidR="0089554B" w:rsidRPr="004B4135" w:rsidRDefault="0089554B" w:rsidP="0089554B">
      <w:pPr>
        <w:pStyle w:val="a3"/>
        <w:shd w:val="clear" w:color="auto" w:fill="FFFFFF"/>
        <w:spacing w:after="0" w:line="240" w:lineRule="auto"/>
        <w:ind w:left="1211"/>
        <w:jc w:val="center"/>
        <w:rPr>
          <w:rFonts w:ascii="Times New Roman" w:eastAsia="Times New Roman" w:hAnsi="Times New Roman" w:cs="Times New Roman"/>
          <w:color w:val="000000"/>
          <w:sz w:val="21"/>
          <w:szCs w:val="21"/>
          <w:lang w:eastAsia="ru-RU"/>
        </w:rPr>
      </w:pPr>
      <w:proofErr w:type="gramStart"/>
      <w:r w:rsidRPr="004B4135">
        <w:rPr>
          <w:rFonts w:ascii="Times New Roman" w:eastAsia="Times New Roman" w:hAnsi="Times New Roman" w:cs="Times New Roman"/>
          <w:color w:val="000000"/>
          <w:sz w:val="21"/>
          <w:szCs w:val="21"/>
          <w:lang w:eastAsia="ru-RU"/>
        </w:rPr>
        <w:t>(</w:t>
      </w:r>
      <w:r w:rsidR="004B4135" w:rsidRPr="004B4135">
        <w:rPr>
          <w:rFonts w:ascii="Times New Roman" w:eastAsia="Times New Roman" w:hAnsi="Times New Roman" w:cs="Times New Roman"/>
          <w:color w:val="000000"/>
          <w:sz w:val="21"/>
          <w:szCs w:val="21"/>
          <w:lang w:eastAsia="ru-RU"/>
        </w:rPr>
        <w:t>1</w:t>
      </w:r>
      <w:r w:rsidRPr="004B4135">
        <w:rPr>
          <w:rFonts w:ascii="Times New Roman" w:eastAsia="Times New Roman" w:hAnsi="Times New Roman" w:cs="Times New Roman"/>
          <w:color w:val="000000"/>
          <w:sz w:val="21"/>
          <w:szCs w:val="21"/>
          <w:lang w:eastAsia="ru-RU"/>
        </w:rPr>
        <w:t xml:space="preserve"> час в неделю/всего </w:t>
      </w:r>
      <w:r w:rsidR="004B4135" w:rsidRPr="004B4135">
        <w:rPr>
          <w:rFonts w:ascii="Times New Roman" w:eastAsia="Times New Roman" w:hAnsi="Times New Roman" w:cs="Times New Roman"/>
          <w:color w:val="000000"/>
          <w:sz w:val="21"/>
          <w:szCs w:val="21"/>
          <w:lang w:eastAsia="ru-RU"/>
        </w:rPr>
        <w:t>3</w:t>
      </w:r>
      <w:r w:rsidR="00C56EB9">
        <w:rPr>
          <w:rFonts w:ascii="Times New Roman" w:eastAsia="Times New Roman" w:hAnsi="Times New Roman" w:cs="Times New Roman"/>
          <w:color w:val="000000"/>
          <w:sz w:val="21"/>
          <w:szCs w:val="21"/>
          <w:lang w:eastAsia="ru-RU"/>
        </w:rPr>
        <w:t>4</w:t>
      </w:r>
      <w:r w:rsidRPr="004B4135">
        <w:rPr>
          <w:rFonts w:ascii="Times New Roman" w:eastAsia="Times New Roman" w:hAnsi="Times New Roman" w:cs="Times New Roman"/>
          <w:color w:val="000000"/>
          <w:sz w:val="21"/>
          <w:szCs w:val="21"/>
          <w:lang w:eastAsia="ru-RU"/>
        </w:rPr>
        <w:t xml:space="preserve"> час</w:t>
      </w:r>
      <w:r w:rsidR="0024167F">
        <w:rPr>
          <w:rFonts w:ascii="Times New Roman" w:eastAsia="Times New Roman" w:hAnsi="Times New Roman" w:cs="Times New Roman"/>
          <w:color w:val="000000"/>
          <w:sz w:val="21"/>
          <w:szCs w:val="21"/>
          <w:lang w:eastAsia="ru-RU"/>
        </w:rPr>
        <w:t>а</w:t>
      </w:r>
      <w:r w:rsidRPr="004B4135">
        <w:rPr>
          <w:rFonts w:ascii="Times New Roman" w:eastAsia="Times New Roman" w:hAnsi="Times New Roman" w:cs="Times New Roman"/>
          <w:color w:val="000000"/>
          <w:sz w:val="21"/>
          <w:szCs w:val="21"/>
          <w:lang w:eastAsia="ru-RU"/>
        </w:rPr>
        <w:t xml:space="preserve"> за учебный год,</w:t>
      </w:r>
      <w:proofErr w:type="gramEnd"/>
    </w:p>
    <w:p w:rsidR="006A07A5" w:rsidRDefault="0089554B" w:rsidP="004B4135">
      <w:pPr>
        <w:pStyle w:val="a3"/>
        <w:shd w:val="clear" w:color="auto" w:fill="FFFFFF"/>
        <w:spacing w:after="0" w:line="240" w:lineRule="auto"/>
        <w:ind w:left="1211"/>
        <w:jc w:val="center"/>
        <w:rPr>
          <w:rFonts w:ascii="Times New Roman" w:eastAsia="Times New Roman" w:hAnsi="Times New Roman" w:cs="Times New Roman"/>
          <w:color w:val="000000"/>
          <w:sz w:val="21"/>
          <w:szCs w:val="21"/>
          <w:lang w:eastAsia="ru-RU"/>
        </w:rPr>
      </w:pPr>
      <w:r w:rsidRPr="004B4135">
        <w:rPr>
          <w:rFonts w:ascii="Times New Roman" w:eastAsia="Times New Roman" w:hAnsi="Times New Roman" w:cs="Times New Roman"/>
          <w:color w:val="000000"/>
          <w:sz w:val="21"/>
          <w:szCs w:val="21"/>
          <w:lang w:eastAsia="ru-RU"/>
        </w:rPr>
        <w:t xml:space="preserve">учебник – </w:t>
      </w:r>
      <w:r w:rsidR="006A07A5" w:rsidRPr="009E3E4E">
        <w:rPr>
          <w:rFonts w:ascii="Times New Roman" w:hAnsi="Times New Roman"/>
          <w:sz w:val="24"/>
          <w:szCs w:val="24"/>
        </w:rPr>
        <w:t>Ким С.В. Горский В.А.,  «Основы  Безопасности жизнедеятельности» (базовый уровень) Москва, «</w:t>
      </w:r>
      <w:proofErr w:type="spellStart"/>
      <w:r w:rsidR="006A07A5" w:rsidRPr="009E3E4E">
        <w:rPr>
          <w:rFonts w:ascii="Times New Roman" w:hAnsi="Times New Roman"/>
          <w:sz w:val="24"/>
          <w:szCs w:val="24"/>
        </w:rPr>
        <w:t>Вентана</w:t>
      </w:r>
      <w:proofErr w:type="spellEnd"/>
      <w:r w:rsidR="006A07A5" w:rsidRPr="009E3E4E">
        <w:rPr>
          <w:rFonts w:ascii="Times New Roman" w:hAnsi="Times New Roman"/>
          <w:sz w:val="24"/>
          <w:szCs w:val="24"/>
        </w:rPr>
        <w:t xml:space="preserve"> - граф», 2021</w:t>
      </w:r>
      <w:r w:rsidR="006A07A5">
        <w:rPr>
          <w:rFonts w:ascii="Times New Roman" w:hAnsi="Times New Roman"/>
          <w:sz w:val="24"/>
          <w:szCs w:val="24"/>
        </w:rPr>
        <w:t>)</w:t>
      </w: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6237"/>
        <w:gridCol w:w="850"/>
        <w:gridCol w:w="854"/>
      </w:tblGrid>
      <w:tr w:rsidR="009358D9" w:rsidRPr="004B3694" w:rsidTr="006A07A5">
        <w:trPr>
          <w:cantSplit/>
          <w:trHeight w:val="798"/>
        </w:trPr>
        <w:tc>
          <w:tcPr>
            <w:tcW w:w="851" w:type="dxa"/>
            <w:vAlign w:val="center"/>
          </w:tcPr>
          <w:p w:rsidR="009358D9" w:rsidRPr="009358D9" w:rsidRDefault="009358D9" w:rsidP="009358D9">
            <w:pPr>
              <w:pStyle w:val="a4"/>
              <w:rPr>
                <w:rFonts w:ascii="Times New Roman" w:hAnsi="Times New Roman" w:cs="Times New Roman"/>
                <w:lang w:eastAsia="ru-RU"/>
              </w:rPr>
            </w:pPr>
            <w:r>
              <w:rPr>
                <w:rFonts w:ascii="Times New Roman" w:hAnsi="Times New Roman" w:cs="Times New Roman"/>
                <w:lang w:eastAsia="ru-RU"/>
              </w:rPr>
              <w:t xml:space="preserve">№ </w:t>
            </w:r>
            <w:proofErr w:type="gramStart"/>
            <w:r>
              <w:rPr>
                <w:rFonts w:ascii="Times New Roman" w:hAnsi="Times New Roman" w:cs="Times New Roman"/>
                <w:lang w:eastAsia="ru-RU"/>
              </w:rPr>
              <w:t>п</w:t>
            </w:r>
            <w:proofErr w:type="gramEnd"/>
            <w:r>
              <w:rPr>
                <w:rFonts w:ascii="Times New Roman" w:hAnsi="Times New Roman" w:cs="Times New Roman"/>
                <w:lang w:eastAsia="ru-RU"/>
              </w:rPr>
              <w:t>/п</w:t>
            </w:r>
          </w:p>
        </w:tc>
        <w:tc>
          <w:tcPr>
            <w:tcW w:w="1134" w:type="dxa"/>
            <w:vAlign w:val="center"/>
          </w:tcPr>
          <w:p w:rsidR="009358D9" w:rsidRPr="009358D9" w:rsidRDefault="009358D9" w:rsidP="009358D9">
            <w:pPr>
              <w:pStyle w:val="a4"/>
              <w:rPr>
                <w:rFonts w:ascii="Times New Roman" w:hAnsi="Times New Roman" w:cs="Times New Roman"/>
                <w:lang w:eastAsia="ru-RU"/>
              </w:rPr>
            </w:pPr>
            <w:r w:rsidRPr="009358D9">
              <w:rPr>
                <w:rFonts w:ascii="Times New Roman" w:hAnsi="Times New Roman" w:cs="Times New Roman"/>
                <w:lang w:eastAsia="ru-RU"/>
              </w:rPr>
              <w:t xml:space="preserve">№ </w:t>
            </w:r>
            <w:proofErr w:type="gramStart"/>
            <w:r w:rsidRPr="009358D9">
              <w:rPr>
                <w:rFonts w:ascii="Times New Roman" w:hAnsi="Times New Roman" w:cs="Times New Roman"/>
                <w:lang w:eastAsia="ru-RU"/>
              </w:rPr>
              <w:t>п</w:t>
            </w:r>
            <w:proofErr w:type="gramEnd"/>
            <w:r w:rsidRPr="009358D9">
              <w:rPr>
                <w:rFonts w:ascii="Times New Roman" w:hAnsi="Times New Roman" w:cs="Times New Roman"/>
                <w:lang w:eastAsia="ru-RU"/>
              </w:rPr>
              <w:t>/п</w:t>
            </w:r>
          </w:p>
          <w:p w:rsidR="009358D9" w:rsidRPr="009358D9" w:rsidRDefault="009358D9" w:rsidP="009358D9">
            <w:pPr>
              <w:pStyle w:val="a4"/>
              <w:rPr>
                <w:rFonts w:ascii="Times New Roman" w:hAnsi="Times New Roman" w:cs="Times New Roman"/>
                <w:lang w:eastAsia="ru-RU"/>
              </w:rPr>
            </w:pPr>
            <w:r w:rsidRPr="009358D9">
              <w:rPr>
                <w:rFonts w:ascii="Times New Roman" w:hAnsi="Times New Roman" w:cs="Times New Roman"/>
                <w:lang w:eastAsia="ru-RU"/>
              </w:rPr>
              <w:t>(</w:t>
            </w:r>
            <w:r w:rsidRPr="009358D9">
              <w:rPr>
                <w:rFonts w:ascii="Times New Roman" w:hAnsi="Times New Roman" w:cs="Times New Roman"/>
                <w:sz w:val="20"/>
                <w:lang w:eastAsia="ru-RU"/>
              </w:rPr>
              <w:t>глава, раздел</w:t>
            </w:r>
            <w:r w:rsidRPr="009358D9">
              <w:rPr>
                <w:rFonts w:ascii="Times New Roman" w:hAnsi="Times New Roman" w:cs="Times New Roman"/>
                <w:lang w:eastAsia="ru-RU"/>
              </w:rPr>
              <w:t>)</w:t>
            </w:r>
          </w:p>
          <w:p w:rsidR="009358D9" w:rsidRPr="009358D9" w:rsidRDefault="009358D9" w:rsidP="009358D9">
            <w:pPr>
              <w:pStyle w:val="a4"/>
              <w:rPr>
                <w:rFonts w:ascii="Times New Roman" w:hAnsi="Times New Roman" w:cs="Times New Roman"/>
                <w:lang w:eastAsia="ru-RU"/>
              </w:rPr>
            </w:pPr>
          </w:p>
        </w:tc>
        <w:tc>
          <w:tcPr>
            <w:tcW w:w="6237" w:type="dxa"/>
            <w:vAlign w:val="center"/>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133F">
              <w:rPr>
                <w:rFonts w:ascii="Times New Roman" w:eastAsia="Times New Roman" w:hAnsi="Times New Roman" w:cs="Times New Roman"/>
                <w:sz w:val="20"/>
                <w:szCs w:val="20"/>
                <w:lang w:eastAsia="ru-RU"/>
              </w:rPr>
              <w:t xml:space="preserve">Тема </w:t>
            </w:r>
            <w:r w:rsidRPr="004B3694">
              <w:rPr>
                <w:rFonts w:ascii="Times New Roman" w:eastAsia="Times New Roman" w:hAnsi="Times New Roman" w:cs="Times New Roman"/>
                <w:sz w:val="20"/>
                <w:szCs w:val="20"/>
                <w:lang w:eastAsia="ru-RU"/>
              </w:rPr>
              <w:t>урока</w:t>
            </w:r>
          </w:p>
        </w:tc>
        <w:tc>
          <w:tcPr>
            <w:tcW w:w="850" w:type="dxa"/>
            <w:vAlign w:val="center"/>
          </w:tcPr>
          <w:p w:rsidR="009358D9" w:rsidRPr="004B3694" w:rsidRDefault="009358D9" w:rsidP="009358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B3694">
              <w:rPr>
                <w:rFonts w:ascii="Times New Roman" w:eastAsia="Times New Roman" w:hAnsi="Times New Roman" w:cs="Times New Roman"/>
                <w:sz w:val="20"/>
                <w:szCs w:val="20"/>
                <w:lang w:eastAsia="ru-RU"/>
              </w:rPr>
              <w:t>Кол-во часов</w:t>
            </w:r>
          </w:p>
        </w:tc>
        <w:tc>
          <w:tcPr>
            <w:tcW w:w="854" w:type="dxa"/>
          </w:tcPr>
          <w:p w:rsidR="009358D9"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358D9"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r>
      <w:tr w:rsidR="009358D9" w:rsidRPr="004B3694" w:rsidTr="006A07A5">
        <w:trPr>
          <w:cantSplit/>
          <w:trHeight w:val="686"/>
        </w:trPr>
        <w:tc>
          <w:tcPr>
            <w:tcW w:w="851" w:type="dxa"/>
            <w:vAlign w:val="center"/>
          </w:tcPr>
          <w:p w:rsidR="009358D9" w:rsidRPr="005B01EF" w:rsidRDefault="009358D9" w:rsidP="004B36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3"/>
                <w:szCs w:val="23"/>
                <w:lang w:eastAsia="ru-RU"/>
              </w:rPr>
            </w:pPr>
          </w:p>
        </w:tc>
        <w:tc>
          <w:tcPr>
            <w:tcW w:w="1134" w:type="dxa"/>
            <w:vAlign w:val="center"/>
          </w:tcPr>
          <w:p w:rsidR="009358D9" w:rsidRPr="005B01EF" w:rsidRDefault="009358D9" w:rsidP="00CF01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3"/>
                <w:szCs w:val="23"/>
                <w:lang w:eastAsia="ru-RU"/>
              </w:rPr>
            </w:pPr>
            <w:r w:rsidRPr="005B01EF">
              <w:rPr>
                <w:rFonts w:ascii="Times New Roman" w:eastAsia="Times New Roman" w:hAnsi="Times New Roman" w:cs="Times New Roman"/>
                <w:b/>
                <w:bCs/>
                <w:iCs/>
                <w:color w:val="000000"/>
                <w:sz w:val="23"/>
                <w:szCs w:val="23"/>
                <w:lang w:eastAsia="ru-RU"/>
              </w:rPr>
              <w:t>Раздел1</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line="240" w:lineRule="auto"/>
              <w:ind w:firstLine="5"/>
              <w:jc w:val="center"/>
              <w:rPr>
                <w:rFonts w:ascii="Times New Roman" w:eastAsia="Times New Roman" w:hAnsi="Times New Roman" w:cs="Times New Roman"/>
                <w:b/>
                <w:bCs/>
                <w:color w:val="000000"/>
                <w:spacing w:val="-3"/>
                <w:sz w:val="23"/>
                <w:szCs w:val="23"/>
                <w:lang w:eastAsia="ru-RU"/>
              </w:rPr>
            </w:pPr>
            <w:r w:rsidRPr="005B01EF">
              <w:rPr>
                <w:rFonts w:ascii="Times New Roman" w:eastAsia="Times New Roman" w:hAnsi="Times New Roman" w:cs="Times New Roman"/>
                <w:b/>
                <w:bCs/>
                <w:color w:val="000000"/>
                <w:spacing w:val="-3"/>
                <w:sz w:val="23"/>
                <w:szCs w:val="23"/>
                <w:lang w:eastAsia="ru-RU"/>
              </w:rPr>
              <w:t>Основы безопасности личности, общества, государства</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15</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9358D9" w:rsidRPr="004B3694" w:rsidTr="006A07A5">
        <w:trPr>
          <w:cantSplit/>
          <w:trHeight w:val="66"/>
        </w:trPr>
        <w:tc>
          <w:tcPr>
            <w:tcW w:w="851" w:type="dxa"/>
            <w:vAlign w:val="center"/>
          </w:tcPr>
          <w:p w:rsidR="009358D9" w:rsidRPr="005B01EF" w:rsidRDefault="009358D9" w:rsidP="004B3694">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tc>
        <w:tc>
          <w:tcPr>
            <w:tcW w:w="1134" w:type="dxa"/>
            <w:vAlign w:val="center"/>
          </w:tcPr>
          <w:p w:rsidR="009358D9" w:rsidRPr="005B01EF" w:rsidRDefault="00CF0150" w:rsidP="00CF0150">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Глава 1</w:t>
            </w:r>
          </w:p>
        </w:tc>
        <w:tc>
          <w:tcPr>
            <w:tcW w:w="6237" w:type="dxa"/>
            <w:vAlign w:val="center"/>
          </w:tcPr>
          <w:p w:rsidR="009358D9" w:rsidRPr="005B01EF" w:rsidRDefault="009358D9" w:rsidP="00E82567">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Научные основы обеспечения безопасности жизнедеятельности человека в современной среде</w:t>
            </w:r>
          </w:p>
          <w:p w:rsidR="009358D9" w:rsidRPr="005B01EF" w:rsidRDefault="009358D9" w:rsidP="00E82567">
            <w:pPr>
              <w:widowControl w:val="0"/>
              <w:autoSpaceDE w:val="0"/>
              <w:autoSpaceDN w:val="0"/>
              <w:adjustRightInd w:val="0"/>
              <w:spacing w:after="0" w:line="240" w:lineRule="auto"/>
              <w:jc w:val="both"/>
              <w:rPr>
                <w:rFonts w:ascii="Times New Roman" w:eastAsia="Times New Roman" w:hAnsi="Times New Roman" w:cs="Times New Roman"/>
                <w:b/>
                <w:color w:val="000000"/>
                <w:spacing w:val="-2"/>
                <w:sz w:val="23"/>
                <w:szCs w:val="23"/>
                <w:lang w:eastAsia="ru-RU"/>
              </w:rPr>
            </w:pPr>
            <w:r w:rsidRPr="005B01EF">
              <w:rPr>
                <w:rFonts w:ascii="Times New Roman" w:eastAsia="Times New Roman" w:hAnsi="Times New Roman" w:cs="Times New Roman"/>
                <w:b/>
                <w:sz w:val="23"/>
                <w:szCs w:val="23"/>
                <w:lang w:eastAsia="ru-RU"/>
              </w:rPr>
              <w:t xml:space="preserve">обитания </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5</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9358D9" w:rsidRPr="004B3694" w:rsidTr="006A07A5">
        <w:trPr>
          <w:cantSplit/>
          <w:trHeight w:val="696"/>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6237" w:type="dxa"/>
            <w:vAlign w:val="center"/>
          </w:tcPr>
          <w:p w:rsidR="009358D9" w:rsidRPr="005B01EF" w:rsidRDefault="009358D9" w:rsidP="004B3694">
            <w:pPr>
              <w:widowControl w:val="0"/>
              <w:autoSpaceDE w:val="0"/>
              <w:autoSpaceDN w:val="0"/>
              <w:adjustRightInd w:val="0"/>
              <w:spacing w:after="0"/>
              <w:ind w:left="34" w:firstLine="425"/>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Культура безопасности жизнедеятельности человека в современной среде обитания</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693"/>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2</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ind w:left="34" w:firstLine="425"/>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Междисциплинарные основы теории безопасности жизнедеятельности</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555"/>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3</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ind w:left="34" w:firstLine="425"/>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Экологические основы безопасности жизнедеятельности человека в среде обитания</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223"/>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ind w:left="360"/>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4</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ind w:left="34" w:firstLine="425"/>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Медико-биологические основы безопасности жизнедеятельности человека в среде обитания</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428"/>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ind w:left="360"/>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5</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ind w:left="34" w:firstLine="425"/>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Психологические основы безопасности жизнедеятельности человека в среде обитания</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393"/>
        </w:trPr>
        <w:tc>
          <w:tcPr>
            <w:tcW w:w="851" w:type="dxa"/>
            <w:vAlign w:val="center"/>
          </w:tcPr>
          <w:p w:rsidR="009358D9" w:rsidRPr="005B01EF" w:rsidRDefault="009358D9" w:rsidP="004B3694">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tc>
        <w:tc>
          <w:tcPr>
            <w:tcW w:w="1134" w:type="dxa"/>
            <w:vAlign w:val="center"/>
          </w:tcPr>
          <w:p w:rsidR="009358D9" w:rsidRPr="005B01EF" w:rsidRDefault="00CF0150" w:rsidP="005B01EF">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color w:val="000000"/>
                <w:spacing w:val="-5"/>
                <w:sz w:val="23"/>
                <w:szCs w:val="23"/>
                <w:lang w:eastAsia="ru-RU"/>
              </w:rPr>
              <w:t>Глава 2</w:t>
            </w:r>
          </w:p>
        </w:tc>
        <w:tc>
          <w:tcPr>
            <w:tcW w:w="6237"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color w:val="000000"/>
                <w:spacing w:val="-2"/>
                <w:sz w:val="23"/>
                <w:szCs w:val="23"/>
                <w:lang w:eastAsia="ru-RU"/>
              </w:rPr>
            </w:pPr>
            <w:r w:rsidRPr="005B01EF">
              <w:rPr>
                <w:rFonts w:ascii="Times New Roman" w:eastAsia="Times New Roman" w:hAnsi="Times New Roman" w:cs="Times New Roman"/>
                <w:b/>
                <w:color w:val="000000"/>
                <w:spacing w:val="-5"/>
                <w:sz w:val="23"/>
                <w:szCs w:val="23"/>
                <w:lang w:eastAsia="ru-RU"/>
              </w:rPr>
              <w:t>Законодательные основы обеспечения безопасности личности, общества, государства</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5</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9358D9" w:rsidRPr="004B3694" w:rsidTr="006A07A5">
        <w:trPr>
          <w:cantSplit/>
          <w:trHeight w:val="66"/>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ind w:left="360"/>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6237" w:type="dxa"/>
            <w:vAlign w:val="center"/>
          </w:tcPr>
          <w:p w:rsidR="009358D9" w:rsidRPr="005B01EF" w:rsidRDefault="009358D9" w:rsidP="004B3694">
            <w:pPr>
              <w:widowControl w:val="0"/>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Права и обязанности государства и граждан России по обеспечению безопасности жизнедеятельности</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565"/>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ind w:left="360"/>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2</w:t>
            </w:r>
          </w:p>
        </w:tc>
        <w:tc>
          <w:tcPr>
            <w:tcW w:w="6237" w:type="dxa"/>
            <w:vAlign w:val="center"/>
          </w:tcPr>
          <w:p w:rsidR="009358D9" w:rsidRPr="005B01EF" w:rsidRDefault="009358D9" w:rsidP="00E82567">
            <w:pPr>
              <w:widowControl w:val="0"/>
              <w:shd w:val="clear" w:color="auto" w:fill="FFFFFF"/>
              <w:autoSpaceDE w:val="0"/>
              <w:autoSpaceDN w:val="0"/>
              <w:adjustRightInd w:val="0"/>
              <w:spacing w:after="0" w:line="240" w:lineRule="auto"/>
              <w:ind w:left="34" w:firstLine="425"/>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Защита национальной безопасности государства</w:t>
            </w:r>
          </w:p>
          <w:p w:rsidR="009358D9" w:rsidRPr="005B01EF" w:rsidRDefault="009358D9" w:rsidP="00E82567">
            <w:pPr>
              <w:widowControl w:val="0"/>
              <w:shd w:val="clear" w:color="auto" w:fill="FFFFFF"/>
              <w:autoSpaceDE w:val="0"/>
              <w:autoSpaceDN w:val="0"/>
              <w:adjustRightInd w:val="0"/>
              <w:spacing w:after="0" w:line="240" w:lineRule="auto"/>
              <w:ind w:left="34" w:firstLine="425"/>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от военных угроз</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510"/>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ind w:left="360"/>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3</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Защита личности, общества, государства от угроз социального характера</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120"/>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4</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Противодействие экстремизму</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133"/>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5</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Противодействие терроризму, наркотизму в Российской Федерации</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144"/>
        </w:trPr>
        <w:tc>
          <w:tcPr>
            <w:tcW w:w="851" w:type="dxa"/>
            <w:vAlign w:val="center"/>
          </w:tcPr>
          <w:p w:rsidR="009358D9" w:rsidRPr="005B01EF" w:rsidRDefault="009358D9" w:rsidP="004B3694">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tc>
        <w:tc>
          <w:tcPr>
            <w:tcW w:w="1134" w:type="dxa"/>
            <w:vAlign w:val="center"/>
          </w:tcPr>
          <w:p w:rsidR="009358D9" w:rsidRPr="005B01EF" w:rsidRDefault="00CF0150" w:rsidP="00CF0150">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Глава 3</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Организационные основы защиты населения и территорий России в чрезвычайных ситуациях</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5</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9358D9" w:rsidRPr="004B3694" w:rsidTr="006A07A5">
        <w:trPr>
          <w:cantSplit/>
          <w:trHeight w:val="529"/>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Единая государственная система предупреждения и ликвидации чрезвычайных ситуаций (РСЧС)</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469"/>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2</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Основные мероприятия РСЧС и гражданской обороны по защите населения и территорий в чрезвычайных ситуациях</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495"/>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3</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Защита населения и территорий от чрезвычайных ситуаций природного характера</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180"/>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4</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Защита населения и территорий от чрезвычайных ситуаций техногенного характера</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150"/>
        </w:trPr>
        <w:tc>
          <w:tcPr>
            <w:tcW w:w="851" w:type="dxa"/>
            <w:vAlign w:val="center"/>
          </w:tcPr>
          <w:p w:rsidR="009358D9" w:rsidRPr="005B01EF" w:rsidRDefault="009358D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9358D9" w:rsidRPr="005B01EF" w:rsidRDefault="00E0525E" w:rsidP="009358D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5</w:t>
            </w:r>
          </w:p>
        </w:tc>
        <w:tc>
          <w:tcPr>
            <w:tcW w:w="6237" w:type="dxa"/>
            <w:vAlign w:val="center"/>
          </w:tcPr>
          <w:p w:rsidR="009358D9" w:rsidRPr="005B01EF" w:rsidRDefault="009358D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Чрезвычайные ситуации на инженерных сооружениях, дорогах, транспорте. Страхование</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8D9" w:rsidRPr="004B3694" w:rsidTr="006A07A5">
        <w:trPr>
          <w:cantSplit/>
          <w:trHeight w:val="449"/>
        </w:trPr>
        <w:tc>
          <w:tcPr>
            <w:tcW w:w="851" w:type="dxa"/>
            <w:vAlign w:val="center"/>
          </w:tcPr>
          <w:p w:rsidR="009358D9" w:rsidRPr="005B01EF" w:rsidRDefault="009358D9" w:rsidP="004B3694">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tc>
        <w:tc>
          <w:tcPr>
            <w:tcW w:w="1134" w:type="dxa"/>
            <w:vAlign w:val="center"/>
          </w:tcPr>
          <w:p w:rsidR="009358D9" w:rsidRPr="005B01EF" w:rsidRDefault="009358D9" w:rsidP="00CF0150">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bCs/>
                <w:iCs/>
                <w:sz w:val="23"/>
                <w:szCs w:val="23"/>
                <w:lang w:eastAsia="ru-RU"/>
              </w:rPr>
              <w:t>Раздел2</w:t>
            </w:r>
          </w:p>
        </w:tc>
        <w:tc>
          <w:tcPr>
            <w:tcW w:w="6237" w:type="dxa"/>
            <w:vAlign w:val="center"/>
          </w:tcPr>
          <w:p w:rsidR="009358D9" w:rsidRPr="005B01EF" w:rsidRDefault="009358D9" w:rsidP="00C56EB9">
            <w:pPr>
              <w:widowControl w:val="0"/>
              <w:shd w:val="clear" w:color="auto" w:fill="FFFFFF"/>
              <w:autoSpaceDE w:val="0"/>
              <w:autoSpaceDN w:val="0"/>
              <w:adjustRightInd w:val="0"/>
              <w:spacing w:after="0" w:line="240" w:lineRule="auto"/>
              <w:ind w:hanging="14"/>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Военная безопасность государства.</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10</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9358D9" w:rsidRPr="004B3694" w:rsidTr="006A07A5">
        <w:trPr>
          <w:cantSplit/>
          <w:trHeight w:val="330"/>
        </w:trPr>
        <w:tc>
          <w:tcPr>
            <w:tcW w:w="851" w:type="dxa"/>
            <w:vAlign w:val="center"/>
          </w:tcPr>
          <w:p w:rsidR="009358D9" w:rsidRPr="005B01EF" w:rsidRDefault="009358D9" w:rsidP="004B3694">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tc>
        <w:tc>
          <w:tcPr>
            <w:tcW w:w="1134" w:type="dxa"/>
            <w:vAlign w:val="center"/>
          </w:tcPr>
          <w:p w:rsidR="009358D9" w:rsidRPr="005B01EF" w:rsidRDefault="00CF0150" w:rsidP="00CF0150">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Глава 4</w:t>
            </w:r>
          </w:p>
        </w:tc>
        <w:tc>
          <w:tcPr>
            <w:tcW w:w="6237" w:type="dxa"/>
            <w:vAlign w:val="center"/>
          </w:tcPr>
          <w:p w:rsidR="009358D9" w:rsidRPr="005B01EF" w:rsidRDefault="009358D9" w:rsidP="000176C9">
            <w:pPr>
              <w:widowControl w:val="0"/>
              <w:shd w:val="clear" w:color="auto" w:fill="FFFFFF"/>
              <w:autoSpaceDE w:val="0"/>
              <w:autoSpaceDN w:val="0"/>
              <w:adjustRightInd w:val="0"/>
              <w:spacing w:after="0" w:line="240" w:lineRule="auto"/>
              <w:ind w:hanging="14"/>
              <w:jc w:val="both"/>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Чрезвычайные ситуации военного характера и безопасность.</w:t>
            </w:r>
          </w:p>
        </w:tc>
        <w:tc>
          <w:tcPr>
            <w:tcW w:w="850" w:type="dxa"/>
            <w:vAlign w:val="center"/>
          </w:tcPr>
          <w:p w:rsidR="009358D9" w:rsidRPr="005B01EF"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5</w:t>
            </w:r>
          </w:p>
        </w:tc>
        <w:tc>
          <w:tcPr>
            <w:tcW w:w="854" w:type="dxa"/>
          </w:tcPr>
          <w:p w:rsidR="009358D9" w:rsidRPr="004B3694" w:rsidRDefault="009358D9" w:rsidP="004B369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C56EB9" w:rsidRPr="004B3694" w:rsidTr="00CF0150">
        <w:trPr>
          <w:cantSplit/>
          <w:trHeight w:val="498"/>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Защита населения и территорий от военной опасности, оружия массового поражения и современных обычных средств поражения.</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465"/>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2</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Защита населения и территорий от радиационной опасности</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210"/>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3</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Средства коллективной защиты от оружия массового поражения</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450"/>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4</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Защита населения и территорий от биологической и экологической опасности</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225"/>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5</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Средства индивидуальной защиты органов дыхания и кожи</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458"/>
        </w:trPr>
        <w:tc>
          <w:tcPr>
            <w:tcW w:w="851" w:type="dxa"/>
            <w:vAlign w:val="center"/>
          </w:tcPr>
          <w:p w:rsidR="00C56EB9" w:rsidRPr="005B01EF" w:rsidRDefault="00C56EB9" w:rsidP="004B3694">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tc>
        <w:tc>
          <w:tcPr>
            <w:tcW w:w="1134" w:type="dxa"/>
            <w:vAlign w:val="center"/>
          </w:tcPr>
          <w:p w:rsidR="00C56EB9" w:rsidRPr="005B01EF" w:rsidRDefault="00CF0150" w:rsidP="00CF0150">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color w:val="000000"/>
                <w:spacing w:val="-4"/>
                <w:sz w:val="23"/>
                <w:szCs w:val="23"/>
                <w:lang w:eastAsia="ru-RU"/>
              </w:rPr>
              <w:t>Глава 5</w:t>
            </w:r>
          </w:p>
        </w:tc>
        <w:tc>
          <w:tcPr>
            <w:tcW w:w="6237" w:type="dxa"/>
            <w:vAlign w:val="center"/>
          </w:tcPr>
          <w:p w:rsidR="00C56EB9" w:rsidRPr="005B01EF" w:rsidRDefault="00C56EB9" w:rsidP="006D550F">
            <w:pPr>
              <w:widowControl w:val="0"/>
              <w:shd w:val="clear" w:color="auto" w:fill="FFFFFF"/>
              <w:autoSpaceDE w:val="0"/>
              <w:autoSpaceDN w:val="0"/>
              <w:adjustRightInd w:val="0"/>
              <w:spacing w:after="0" w:line="240" w:lineRule="auto"/>
              <w:ind w:firstLine="14"/>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color w:val="000000"/>
                <w:spacing w:val="-4"/>
                <w:sz w:val="23"/>
                <w:szCs w:val="23"/>
                <w:lang w:eastAsia="ru-RU"/>
              </w:rPr>
              <w:t xml:space="preserve">Вооруженные Силы Российской Федерации на защите государства от военных угроз. </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5</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C56EB9" w:rsidRPr="004B3694" w:rsidTr="00CF0150">
        <w:trPr>
          <w:cantSplit/>
          <w:trHeight w:val="605"/>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sidRPr="005B01EF">
              <w:rPr>
                <w:rFonts w:ascii="Times New Roman" w:eastAsia="Times New Roman" w:hAnsi="Times New Roman" w:cs="Times New Roman"/>
                <w:color w:val="000000"/>
                <w:spacing w:val="-4"/>
                <w:sz w:val="23"/>
                <w:szCs w:val="23"/>
                <w:lang w:eastAsia="ru-RU"/>
              </w:rPr>
              <w:t>Вооруженные Силы Российской Федерации: организационные основы</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698"/>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2</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color w:val="000000"/>
                <w:spacing w:val="-4"/>
                <w:sz w:val="23"/>
                <w:szCs w:val="23"/>
                <w:lang w:eastAsia="ru-RU"/>
              </w:rPr>
              <w:t>Состав Вооруженных Сил Российской Федерации</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151"/>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3</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sidRPr="005B01EF">
              <w:rPr>
                <w:rFonts w:ascii="Times New Roman" w:eastAsia="Times New Roman" w:hAnsi="Times New Roman" w:cs="Times New Roman"/>
                <w:color w:val="000000"/>
                <w:spacing w:val="-4"/>
                <w:sz w:val="23"/>
                <w:szCs w:val="23"/>
                <w:lang w:eastAsia="ru-RU"/>
              </w:rPr>
              <w:t>Воинская обязанность и военная служба</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137"/>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4</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sidRPr="005B01EF">
              <w:rPr>
                <w:rFonts w:ascii="Times New Roman" w:eastAsia="Times New Roman" w:hAnsi="Times New Roman" w:cs="Times New Roman"/>
                <w:color w:val="000000"/>
                <w:spacing w:val="-4"/>
                <w:sz w:val="23"/>
                <w:szCs w:val="23"/>
                <w:lang w:eastAsia="ru-RU"/>
              </w:rPr>
              <w:t>Права и обязанности военнослужащих</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171"/>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5</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sidRPr="005B01EF">
              <w:rPr>
                <w:rFonts w:ascii="Times New Roman" w:eastAsia="Times New Roman" w:hAnsi="Times New Roman" w:cs="Times New Roman"/>
                <w:color w:val="000000"/>
                <w:spacing w:val="-4"/>
                <w:sz w:val="23"/>
                <w:szCs w:val="23"/>
                <w:lang w:eastAsia="ru-RU"/>
              </w:rPr>
              <w:t>Боевые традиции и ритуалы Вооруженных Сил Российской Федерации</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274"/>
        </w:trPr>
        <w:tc>
          <w:tcPr>
            <w:tcW w:w="851" w:type="dxa"/>
            <w:vAlign w:val="center"/>
          </w:tcPr>
          <w:p w:rsidR="00C56EB9" w:rsidRPr="005B01EF" w:rsidRDefault="00C56EB9" w:rsidP="006D550F">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tc>
        <w:tc>
          <w:tcPr>
            <w:tcW w:w="1134" w:type="dxa"/>
            <w:vAlign w:val="center"/>
          </w:tcPr>
          <w:p w:rsidR="00C56EB9" w:rsidRPr="005B01EF" w:rsidRDefault="00C56EB9" w:rsidP="00CF0150">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Раздел 3</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34"/>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Основы медицинских знаний и здорового образа жизни.</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9</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C56EB9" w:rsidRPr="004B3694" w:rsidTr="00CF0150">
        <w:trPr>
          <w:cantSplit/>
          <w:trHeight w:val="360"/>
        </w:trPr>
        <w:tc>
          <w:tcPr>
            <w:tcW w:w="851" w:type="dxa"/>
            <w:vAlign w:val="center"/>
          </w:tcPr>
          <w:p w:rsidR="00C56EB9" w:rsidRPr="005B01EF" w:rsidRDefault="00C56EB9" w:rsidP="004B3694">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tc>
        <w:tc>
          <w:tcPr>
            <w:tcW w:w="1134" w:type="dxa"/>
            <w:vAlign w:val="center"/>
          </w:tcPr>
          <w:p w:rsidR="00C56EB9" w:rsidRPr="005B01EF" w:rsidRDefault="00CF0150" w:rsidP="00CF0150">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Глава 6</w:t>
            </w:r>
          </w:p>
        </w:tc>
        <w:tc>
          <w:tcPr>
            <w:tcW w:w="6237" w:type="dxa"/>
            <w:vAlign w:val="center"/>
          </w:tcPr>
          <w:p w:rsidR="00C56EB9" w:rsidRPr="005B01EF" w:rsidRDefault="00C56EB9" w:rsidP="006D550F">
            <w:pPr>
              <w:widowControl w:val="0"/>
              <w:shd w:val="clear" w:color="auto" w:fill="FFFFFF"/>
              <w:autoSpaceDE w:val="0"/>
              <w:autoSpaceDN w:val="0"/>
              <w:adjustRightInd w:val="0"/>
              <w:spacing w:after="0" w:line="240" w:lineRule="auto"/>
              <w:ind w:firstLine="34"/>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Факторы риска нарушений здоровья: инфекционные и неинфекционные заболевания.</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5</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C56EB9" w:rsidRPr="004B3694" w:rsidTr="00CF0150">
        <w:trPr>
          <w:cantSplit/>
          <w:trHeight w:val="386"/>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Медицинское обеспечение индивидуального и общественного здоровья</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154"/>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2</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Здоровый образ жизни и его составляющие</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172"/>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3</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Инфекционные заболевания: их особенности и меры профилактики</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480"/>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4</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Факторы риска неинфекционных заболеваний и меры их профилактики</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195"/>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5</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Профилактика заболеваний, передающихся половым путем</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66"/>
        </w:trPr>
        <w:tc>
          <w:tcPr>
            <w:tcW w:w="851" w:type="dxa"/>
            <w:vAlign w:val="center"/>
          </w:tcPr>
          <w:p w:rsidR="00C56EB9" w:rsidRPr="005B01EF" w:rsidRDefault="00C56EB9" w:rsidP="004B3694">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vAlign w:val="center"/>
          </w:tcPr>
          <w:p w:rsidR="00C56EB9" w:rsidRPr="005B01EF" w:rsidRDefault="00CF0150" w:rsidP="00CF015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Глава 7</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14"/>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b/>
                <w:sz w:val="23"/>
                <w:szCs w:val="23"/>
                <w:lang w:eastAsia="ru-RU"/>
              </w:rPr>
              <w:t>Оказание первой помощи при неотложных состояниях</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5B01EF">
              <w:rPr>
                <w:rFonts w:ascii="Times New Roman" w:eastAsia="Times New Roman" w:hAnsi="Times New Roman" w:cs="Times New Roman"/>
                <w:b/>
                <w:sz w:val="23"/>
                <w:szCs w:val="23"/>
                <w:lang w:eastAsia="ru-RU"/>
              </w:rPr>
              <w:t>4</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66"/>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Первая помощь при неотложных состояниях: закон и порядок</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66"/>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2</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Правила оказания первой помощи при травмах</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315"/>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3</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Первая помощь при кровотечениях, ранениях</w:t>
            </w:r>
          </w:p>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6EB9" w:rsidRPr="004B3694" w:rsidTr="00CF0150">
        <w:trPr>
          <w:cantSplit/>
          <w:trHeight w:val="690"/>
        </w:trPr>
        <w:tc>
          <w:tcPr>
            <w:tcW w:w="851" w:type="dxa"/>
            <w:vAlign w:val="center"/>
          </w:tcPr>
          <w:p w:rsidR="00C56EB9" w:rsidRPr="005B01EF" w:rsidRDefault="00C56EB9" w:rsidP="004B3694">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vAlign w:val="center"/>
          </w:tcPr>
          <w:p w:rsidR="00C56EB9" w:rsidRPr="005B01EF" w:rsidRDefault="00E0525E" w:rsidP="00C56E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4</w:t>
            </w:r>
          </w:p>
        </w:tc>
        <w:tc>
          <w:tcPr>
            <w:tcW w:w="6237" w:type="dxa"/>
            <w:vAlign w:val="center"/>
          </w:tcPr>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Первая помощь: сердечно-легочная реанимация</w:t>
            </w:r>
          </w:p>
          <w:p w:rsidR="00C56EB9" w:rsidRPr="005B01EF" w:rsidRDefault="00C56EB9" w:rsidP="004B3694">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Первая помощь при ушибах, растяжении связок, вывихах, переломах</w:t>
            </w:r>
          </w:p>
        </w:tc>
        <w:tc>
          <w:tcPr>
            <w:tcW w:w="850" w:type="dxa"/>
            <w:vAlign w:val="center"/>
          </w:tcPr>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B01EF">
              <w:rPr>
                <w:rFonts w:ascii="Times New Roman" w:eastAsia="Times New Roman" w:hAnsi="Times New Roman" w:cs="Times New Roman"/>
                <w:sz w:val="23"/>
                <w:szCs w:val="23"/>
                <w:lang w:eastAsia="ru-RU"/>
              </w:rPr>
              <w:t>1</w:t>
            </w:r>
          </w:p>
          <w:p w:rsidR="00C56EB9" w:rsidRPr="005B01EF"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854" w:type="dxa"/>
          </w:tcPr>
          <w:p w:rsidR="00C56EB9" w:rsidRPr="004B3694" w:rsidRDefault="00C56EB9" w:rsidP="004B3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7B2370" w:rsidRDefault="007B2370" w:rsidP="00F5133F">
      <w:pPr>
        <w:shd w:val="clear" w:color="auto" w:fill="FFFFFF"/>
        <w:spacing w:after="150" w:line="240" w:lineRule="auto"/>
        <w:ind w:firstLine="851"/>
        <w:jc w:val="center"/>
        <w:rPr>
          <w:rFonts w:ascii="Times New Roman" w:eastAsia="Times New Roman" w:hAnsi="Times New Roman" w:cs="Times New Roman"/>
          <w:b/>
          <w:bCs/>
          <w:color w:val="000000"/>
          <w:sz w:val="21"/>
          <w:szCs w:val="21"/>
          <w:lang w:eastAsia="ru-RU"/>
        </w:rPr>
      </w:pPr>
    </w:p>
    <w:p w:rsidR="00F315EB" w:rsidRDefault="00F315EB" w:rsidP="007B2370">
      <w:pPr>
        <w:rPr>
          <w:rFonts w:ascii="Times New Roman" w:eastAsia="Times New Roman" w:hAnsi="Times New Roman" w:cs="Times New Roman"/>
          <w:sz w:val="21"/>
          <w:szCs w:val="21"/>
          <w:lang w:eastAsia="ru-RU"/>
        </w:rPr>
      </w:pPr>
    </w:p>
    <w:p w:rsidR="009358D9" w:rsidRDefault="009358D9" w:rsidP="007B2370">
      <w:pPr>
        <w:pStyle w:val="a3"/>
        <w:shd w:val="clear" w:color="auto" w:fill="FFFFFF"/>
        <w:spacing w:after="0" w:line="240" w:lineRule="auto"/>
        <w:ind w:left="1211"/>
        <w:jc w:val="center"/>
        <w:rPr>
          <w:rFonts w:ascii="Times New Roman" w:eastAsia="Times New Roman" w:hAnsi="Times New Roman" w:cs="Times New Roman"/>
          <w:sz w:val="21"/>
          <w:szCs w:val="21"/>
          <w:lang w:eastAsia="ru-RU"/>
        </w:rPr>
      </w:pPr>
    </w:p>
    <w:p w:rsidR="009358D9" w:rsidRDefault="009358D9" w:rsidP="007B2370">
      <w:pPr>
        <w:pStyle w:val="a3"/>
        <w:shd w:val="clear" w:color="auto" w:fill="FFFFFF"/>
        <w:spacing w:after="0" w:line="240" w:lineRule="auto"/>
        <w:ind w:left="1211"/>
        <w:jc w:val="center"/>
        <w:rPr>
          <w:rFonts w:ascii="Times New Roman" w:eastAsia="Times New Roman" w:hAnsi="Times New Roman" w:cs="Times New Roman"/>
          <w:sz w:val="21"/>
          <w:szCs w:val="21"/>
          <w:lang w:eastAsia="ru-RU"/>
        </w:rPr>
      </w:pPr>
    </w:p>
    <w:p w:rsidR="00673B18" w:rsidRPr="00272F66" w:rsidRDefault="00272F66" w:rsidP="006A07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2F66">
        <w:rPr>
          <w:rFonts w:ascii="Times New Roman" w:eastAsia="Times New Roman" w:hAnsi="Times New Roman" w:cs="Times New Roman"/>
          <w:b/>
          <w:sz w:val="28"/>
          <w:szCs w:val="28"/>
          <w:lang w:eastAsia="ru-RU"/>
        </w:rPr>
        <w:lastRenderedPageBreak/>
        <w:t>Тематическое планирование</w:t>
      </w:r>
      <w:r w:rsidR="00BB0EA6">
        <w:rPr>
          <w:rFonts w:ascii="Times New Roman" w:eastAsia="Times New Roman" w:hAnsi="Times New Roman" w:cs="Times New Roman"/>
          <w:b/>
          <w:sz w:val="28"/>
          <w:szCs w:val="28"/>
          <w:lang w:eastAsia="ru-RU"/>
        </w:rPr>
        <w:t xml:space="preserve"> по ОБЖ,</w:t>
      </w:r>
    </w:p>
    <w:p w:rsidR="00673B18" w:rsidRPr="00272F66" w:rsidRDefault="00673B18" w:rsidP="00673B1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2F66">
        <w:rPr>
          <w:rFonts w:ascii="Times New Roman" w:eastAsia="Times New Roman" w:hAnsi="Times New Roman" w:cs="Times New Roman"/>
          <w:b/>
          <w:sz w:val="28"/>
          <w:szCs w:val="28"/>
          <w:lang w:eastAsia="ru-RU"/>
        </w:rPr>
        <w:t>11 класс</w:t>
      </w:r>
      <w:r w:rsidR="00272F66" w:rsidRPr="00272F66">
        <w:rPr>
          <w:rFonts w:ascii="Times New Roman" w:eastAsia="Times New Roman" w:hAnsi="Times New Roman" w:cs="Times New Roman"/>
          <w:b/>
          <w:sz w:val="28"/>
          <w:szCs w:val="28"/>
          <w:lang w:eastAsia="ru-RU"/>
        </w:rPr>
        <w:t xml:space="preserve"> (базовый уровень)</w:t>
      </w:r>
      <w:r w:rsidRPr="00272F66">
        <w:rPr>
          <w:rFonts w:ascii="Times New Roman" w:eastAsia="Times New Roman" w:hAnsi="Times New Roman" w:cs="Times New Roman"/>
          <w:b/>
          <w:sz w:val="28"/>
          <w:szCs w:val="28"/>
          <w:lang w:eastAsia="ru-RU"/>
        </w:rPr>
        <w:t xml:space="preserve"> </w:t>
      </w:r>
    </w:p>
    <w:p w:rsidR="00673B18" w:rsidRPr="004B4135" w:rsidRDefault="006A07A5" w:rsidP="006A07A5">
      <w:pPr>
        <w:pStyle w:val="a3"/>
        <w:shd w:val="clear" w:color="auto" w:fill="FFFFFF"/>
        <w:spacing w:after="0" w:line="240" w:lineRule="auto"/>
        <w:ind w:left="1211"/>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proofErr w:type="gramStart"/>
      <w:r w:rsidR="00673B18" w:rsidRPr="004B4135">
        <w:rPr>
          <w:rFonts w:ascii="Times New Roman" w:eastAsia="Times New Roman" w:hAnsi="Times New Roman" w:cs="Times New Roman"/>
          <w:color w:val="000000"/>
          <w:sz w:val="21"/>
          <w:szCs w:val="21"/>
          <w:lang w:eastAsia="ru-RU"/>
        </w:rPr>
        <w:t>(1 час в неделю/всего 3</w:t>
      </w:r>
      <w:r w:rsidR="00673B18">
        <w:rPr>
          <w:rFonts w:ascii="Times New Roman" w:eastAsia="Times New Roman" w:hAnsi="Times New Roman" w:cs="Times New Roman"/>
          <w:color w:val="000000"/>
          <w:sz w:val="21"/>
          <w:szCs w:val="21"/>
          <w:lang w:eastAsia="ru-RU"/>
        </w:rPr>
        <w:t>4</w:t>
      </w:r>
      <w:r w:rsidR="00673B18" w:rsidRPr="004B4135">
        <w:rPr>
          <w:rFonts w:ascii="Times New Roman" w:eastAsia="Times New Roman" w:hAnsi="Times New Roman" w:cs="Times New Roman"/>
          <w:color w:val="000000"/>
          <w:sz w:val="21"/>
          <w:szCs w:val="21"/>
          <w:lang w:eastAsia="ru-RU"/>
        </w:rPr>
        <w:t xml:space="preserve"> час</w:t>
      </w:r>
      <w:r w:rsidR="00673B18">
        <w:rPr>
          <w:rFonts w:ascii="Times New Roman" w:eastAsia="Times New Roman" w:hAnsi="Times New Roman" w:cs="Times New Roman"/>
          <w:color w:val="000000"/>
          <w:sz w:val="21"/>
          <w:szCs w:val="21"/>
          <w:lang w:eastAsia="ru-RU"/>
        </w:rPr>
        <w:t>а</w:t>
      </w:r>
      <w:r w:rsidR="00673B18" w:rsidRPr="004B4135">
        <w:rPr>
          <w:rFonts w:ascii="Times New Roman" w:eastAsia="Times New Roman" w:hAnsi="Times New Roman" w:cs="Times New Roman"/>
          <w:color w:val="000000"/>
          <w:sz w:val="21"/>
          <w:szCs w:val="21"/>
          <w:lang w:eastAsia="ru-RU"/>
        </w:rPr>
        <w:t xml:space="preserve"> за учебный год,</w:t>
      </w:r>
      <w:proofErr w:type="gramEnd"/>
    </w:p>
    <w:p w:rsidR="006A07A5" w:rsidRDefault="00673B18" w:rsidP="00673B18">
      <w:pPr>
        <w:pStyle w:val="a3"/>
        <w:shd w:val="clear" w:color="auto" w:fill="FFFFFF"/>
        <w:spacing w:after="0" w:line="240" w:lineRule="auto"/>
        <w:ind w:left="1211"/>
        <w:jc w:val="center"/>
        <w:rPr>
          <w:rFonts w:ascii="Times New Roman" w:eastAsia="Times New Roman" w:hAnsi="Times New Roman" w:cs="Times New Roman"/>
          <w:color w:val="000000"/>
          <w:sz w:val="21"/>
          <w:szCs w:val="21"/>
          <w:lang w:eastAsia="ru-RU"/>
        </w:rPr>
      </w:pPr>
      <w:r w:rsidRPr="004B4135">
        <w:rPr>
          <w:rFonts w:ascii="Times New Roman" w:eastAsia="Times New Roman" w:hAnsi="Times New Roman" w:cs="Times New Roman"/>
          <w:color w:val="000000"/>
          <w:sz w:val="21"/>
          <w:szCs w:val="21"/>
          <w:lang w:eastAsia="ru-RU"/>
        </w:rPr>
        <w:t xml:space="preserve">учебник – </w:t>
      </w:r>
      <w:r>
        <w:rPr>
          <w:rFonts w:ascii="Times New Roman" w:eastAsia="Times New Roman" w:hAnsi="Times New Roman" w:cs="Times New Roman"/>
          <w:color w:val="000000"/>
          <w:sz w:val="21"/>
          <w:szCs w:val="21"/>
          <w:lang w:eastAsia="ru-RU"/>
        </w:rPr>
        <w:t xml:space="preserve"> </w:t>
      </w:r>
      <w:r w:rsidR="006A07A5" w:rsidRPr="009E3E4E">
        <w:rPr>
          <w:rFonts w:ascii="Times New Roman" w:hAnsi="Times New Roman"/>
          <w:sz w:val="24"/>
          <w:szCs w:val="24"/>
        </w:rPr>
        <w:t>Ким С.В. Горский В.А.,  «Основы  Безопасности жизнедеятельности» (базовый уровень) Москва, «</w:t>
      </w:r>
      <w:proofErr w:type="spellStart"/>
      <w:r w:rsidR="006A07A5" w:rsidRPr="009E3E4E">
        <w:rPr>
          <w:rFonts w:ascii="Times New Roman" w:hAnsi="Times New Roman"/>
          <w:sz w:val="24"/>
          <w:szCs w:val="24"/>
        </w:rPr>
        <w:t>Вентана</w:t>
      </w:r>
      <w:proofErr w:type="spellEnd"/>
      <w:r w:rsidR="006A07A5" w:rsidRPr="009E3E4E">
        <w:rPr>
          <w:rFonts w:ascii="Times New Roman" w:hAnsi="Times New Roman"/>
          <w:sz w:val="24"/>
          <w:szCs w:val="24"/>
        </w:rPr>
        <w:t xml:space="preserve"> - граф», 2021</w:t>
      </w:r>
      <w:r w:rsidR="006A07A5">
        <w:rPr>
          <w:rFonts w:ascii="Times New Roman" w:hAnsi="Times New Roman"/>
          <w:sz w:val="24"/>
          <w:szCs w:val="24"/>
        </w:rPr>
        <w:t>)</w:t>
      </w:r>
    </w:p>
    <w:p w:rsidR="00673B18" w:rsidRPr="004B4135" w:rsidRDefault="00673B18" w:rsidP="00673B18">
      <w:pPr>
        <w:pStyle w:val="a3"/>
        <w:shd w:val="clear" w:color="auto" w:fill="FFFFFF"/>
        <w:spacing w:after="0" w:line="240" w:lineRule="auto"/>
        <w:ind w:left="1211"/>
        <w:jc w:val="center"/>
        <w:rPr>
          <w:rFonts w:ascii="Times New Roman" w:eastAsia="Times New Roman" w:hAnsi="Times New Roman" w:cs="Times New Roman"/>
          <w:color w:val="000000"/>
          <w:sz w:val="21"/>
          <w:szCs w:val="21"/>
          <w:lang w:eastAsia="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6237"/>
        <w:gridCol w:w="850"/>
        <w:gridCol w:w="850"/>
      </w:tblGrid>
      <w:tr w:rsidR="00E34623" w:rsidRPr="00673B18" w:rsidTr="007F71F7">
        <w:trPr>
          <w:cantSplit/>
          <w:trHeight w:val="822"/>
        </w:trPr>
        <w:tc>
          <w:tcPr>
            <w:tcW w:w="851"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w:t>
            </w:r>
          </w:p>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sz w:val="23"/>
                <w:szCs w:val="23"/>
                <w:lang w:eastAsia="ru-RU"/>
              </w:rPr>
              <w:t>п</w:t>
            </w:r>
            <w:proofErr w:type="gramEnd"/>
            <w:r>
              <w:rPr>
                <w:rFonts w:ascii="Times New Roman" w:eastAsia="Times New Roman" w:hAnsi="Times New Roman" w:cs="Times New Roman"/>
                <w:sz w:val="23"/>
                <w:szCs w:val="23"/>
                <w:lang w:eastAsia="ru-RU"/>
              </w:rPr>
              <w:t>/п</w:t>
            </w:r>
          </w:p>
        </w:tc>
        <w:tc>
          <w:tcPr>
            <w:tcW w:w="1134" w:type="dxa"/>
            <w:vAlign w:val="center"/>
          </w:tcPr>
          <w:p w:rsidR="00E34623" w:rsidRPr="009358D9" w:rsidRDefault="00E34623" w:rsidP="00B466EA">
            <w:pPr>
              <w:pStyle w:val="a4"/>
              <w:rPr>
                <w:rFonts w:ascii="Times New Roman" w:hAnsi="Times New Roman" w:cs="Times New Roman"/>
                <w:lang w:eastAsia="ru-RU"/>
              </w:rPr>
            </w:pPr>
            <w:r w:rsidRPr="009358D9">
              <w:rPr>
                <w:rFonts w:ascii="Times New Roman" w:hAnsi="Times New Roman" w:cs="Times New Roman"/>
                <w:lang w:eastAsia="ru-RU"/>
              </w:rPr>
              <w:t xml:space="preserve">№ </w:t>
            </w:r>
            <w:proofErr w:type="gramStart"/>
            <w:r w:rsidRPr="009358D9">
              <w:rPr>
                <w:rFonts w:ascii="Times New Roman" w:hAnsi="Times New Roman" w:cs="Times New Roman"/>
                <w:lang w:eastAsia="ru-RU"/>
              </w:rPr>
              <w:t>п</w:t>
            </w:r>
            <w:proofErr w:type="gramEnd"/>
            <w:r w:rsidRPr="009358D9">
              <w:rPr>
                <w:rFonts w:ascii="Times New Roman" w:hAnsi="Times New Roman" w:cs="Times New Roman"/>
                <w:lang w:eastAsia="ru-RU"/>
              </w:rPr>
              <w:t>/п</w:t>
            </w:r>
          </w:p>
          <w:p w:rsidR="00E34623" w:rsidRPr="009358D9" w:rsidRDefault="00E34623" w:rsidP="00B466EA">
            <w:pPr>
              <w:pStyle w:val="a4"/>
              <w:rPr>
                <w:rFonts w:ascii="Times New Roman" w:hAnsi="Times New Roman" w:cs="Times New Roman"/>
                <w:lang w:eastAsia="ru-RU"/>
              </w:rPr>
            </w:pPr>
            <w:r w:rsidRPr="009358D9">
              <w:rPr>
                <w:rFonts w:ascii="Times New Roman" w:hAnsi="Times New Roman" w:cs="Times New Roman"/>
                <w:lang w:eastAsia="ru-RU"/>
              </w:rPr>
              <w:t>(</w:t>
            </w:r>
            <w:r w:rsidRPr="009358D9">
              <w:rPr>
                <w:rFonts w:ascii="Times New Roman" w:hAnsi="Times New Roman" w:cs="Times New Roman"/>
                <w:sz w:val="20"/>
                <w:lang w:eastAsia="ru-RU"/>
              </w:rPr>
              <w:t>глава, раздел</w:t>
            </w:r>
            <w:r w:rsidRPr="009358D9">
              <w:rPr>
                <w:rFonts w:ascii="Times New Roman" w:hAnsi="Times New Roman" w:cs="Times New Roman"/>
                <w:lang w:eastAsia="ru-RU"/>
              </w:rPr>
              <w:t>)</w:t>
            </w:r>
          </w:p>
        </w:tc>
        <w:tc>
          <w:tcPr>
            <w:tcW w:w="6237"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Тема урока</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 xml:space="preserve">Кол-во </w:t>
            </w:r>
          </w:p>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часов</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Дата</w:t>
            </w:r>
          </w:p>
        </w:tc>
      </w:tr>
      <w:tr w:rsidR="00E34623" w:rsidRPr="00673B18" w:rsidTr="00503F1D">
        <w:trPr>
          <w:cantSplit/>
          <w:trHeight w:val="686"/>
        </w:trPr>
        <w:tc>
          <w:tcPr>
            <w:tcW w:w="8222" w:type="dxa"/>
            <w:gridSpan w:val="3"/>
            <w:vAlign w:val="center"/>
          </w:tcPr>
          <w:p w:rsidR="00E34623" w:rsidRPr="00673B18" w:rsidRDefault="00E34623" w:rsidP="00673B18">
            <w:pPr>
              <w:widowControl w:val="0"/>
              <w:shd w:val="clear" w:color="auto" w:fill="FFFFFF"/>
              <w:autoSpaceDE w:val="0"/>
              <w:autoSpaceDN w:val="0"/>
              <w:adjustRightInd w:val="0"/>
              <w:spacing w:after="0" w:line="240" w:lineRule="auto"/>
              <w:ind w:firstLine="5"/>
              <w:jc w:val="center"/>
              <w:rPr>
                <w:rFonts w:ascii="Times New Roman" w:eastAsia="Times New Roman" w:hAnsi="Times New Roman" w:cs="Times New Roman"/>
                <w:b/>
                <w:bCs/>
                <w:color w:val="000000"/>
                <w:spacing w:val="-3"/>
                <w:sz w:val="23"/>
                <w:szCs w:val="23"/>
                <w:lang w:eastAsia="ru-RU"/>
              </w:rPr>
            </w:pPr>
            <w:r w:rsidRPr="00673B18">
              <w:rPr>
                <w:rFonts w:ascii="Times New Roman" w:eastAsia="Times New Roman" w:hAnsi="Times New Roman" w:cs="Times New Roman"/>
                <w:b/>
                <w:bCs/>
                <w:iCs/>
                <w:color w:val="000000"/>
                <w:sz w:val="23"/>
                <w:szCs w:val="23"/>
                <w:lang w:eastAsia="ru-RU"/>
              </w:rPr>
              <w:t>Раздел 1</w:t>
            </w:r>
          </w:p>
          <w:p w:rsidR="00E34623" w:rsidRPr="00673B18" w:rsidRDefault="00E34623" w:rsidP="00673B18">
            <w:pPr>
              <w:widowControl w:val="0"/>
              <w:shd w:val="clear" w:color="auto" w:fill="FFFFFF"/>
              <w:autoSpaceDE w:val="0"/>
              <w:autoSpaceDN w:val="0"/>
              <w:adjustRightInd w:val="0"/>
              <w:spacing w:after="0" w:line="240" w:lineRule="auto"/>
              <w:ind w:firstLine="5"/>
              <w:jc w:val="center"/>
              <w:rPr>
                <w:rFonts w:ascii="Times New Roman" w:eastAsia="Times New Roman" w:hAnsi="Times New Roman" w:cs="Times New Roman"/>
                <w:b/>
                <w:bCs/>
                <w:color w:val="000000"/>
                <w:spacing w:val="-3"/>
                <w:sz w:val="23"/>
                <w:szCs w:val="23"/>
                <w:lang w:eastAsia="ru-RU"/>
              </w:rPr>
            </w:pPr>
            <w:r w:rsidRPr="00673B18">
              <w:rPr>
                <w:rFonts w:ascii="Times New Roman" w:eastAsia="Times New Roman" w:hAnsi="Times New Roman" w:cs="Times New Roman"/>
                <w:b/>
                <w:bCs/>
                <w:color w:val="000000"/>
                <w:spacing w:val="-3"/>
                <w:sz w:val="23"/>
                <w:szCs w:val="23"/>
                <w:lang w:eastAsia="ru-RU"/>
              </w:rPr>
              <w:t>Основы безопасности личности, общества, государства</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15</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E34623" w:rsidRPr="00673B18" w:rsidTr="00A87E50">
        <w:trPr>
          <w:cantSplit/>
          <w:trHeight w:val="66"/>
        </w:trPr>
        <w:tc>
          <w:tcPr>
            <w:tcW w:w="8222" w:type="dxa"/>
            <w:gridSpan w:val="3"/>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color w:val="000000"/>
                <w:spacing w:val="-2"/>
                <w:sz w:val="23"/>
                <w:szCs w:val="23"/>
                <w:lang w:eastAsia="ru-RU"/>
              </w:rPr>
            </w:pPr>
            <w:r w:rsidRPr="00673B18">
              <w:rPr>
                <w:rFonts w:ascii="Times New Roman" w:eastAsia="Times New Roman" w:hAnsi="Times New Roman" w:cs="Times New Roman"/>
                <w:b/>
                <w:sz w:val="23"/>
                <w:szCs w:val="23"/>
                <w:lang w:eastAsia="ru-RU"/>
              </w:rPr>
              <w:t xml:space="preserve">Глава 1.  Научные основы </w:t>
            </w:r>
            <w:proofErr w:type="gramStart"/>
            <w:r w:rsidRPr="00673B18">
              <w:rPr>
                <w:rFonts w:ascii="Times New Roman" w:eastAsia="Times New Roman" w:hAnsi="Times New Roman" w:cs="Times New Roman"/>
                <w:b/>
                <w:sz w:val="23"/>
                <w:szCs w:val="23"/>
                <w:lang w:eastAsia="ru-RU"/>
              </w:rPr>
              <w:t>формирования культуры безопасности жизнедеятельности человека</w:t>
            </w:r>
            <w:proofErr w:type="gramEnd"/>
            <w:r w:rsidRPr="00673B18">
              <w:rPr>
                <w:rFonts w:ascii="Times New Roman" w:eastAsia="Times New Roman" w:hAnsi="Times New Roman" w:cs="Times New Roman"/>
                <w:b/>
                <w:sz w:val="23"/>
                <w:szCs w:val="23"/>
                <w:lang w:eastAsia="ru-RU"/>
              </w:rPr>
              <w:t xml:space="preserve"> в современной среде обитания</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5</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E34623" w:rsidRPr="00673B18" w:rsidTr="00E34623">
        <w:trPr>
          <w:cantSplit/>
          <w:trHeight w:val="696"/>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autoSpaceDE w:val="0"/>
              <w:autoSpaceDN w:val="0"/>
              <w:adjustRightInd w:val="0"/>
              <w:spacing w:after="0"/>
              <w:ind w:left="34" w:firstLine="425"/>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6237" w:type="dxa"/>
            <w:vAlign w:val="center"/>
          </w:tcPr>
          <w:p w:rsidR="00E34623" w:rsidRPr="00673B18" w:rsidRDefault="00E34623" w:rsidP="00673B18">
            <w:pPr>
              <w:widowControl w:val="0"/>
              <w:autoSpaceDE w:val="0"/>
              <w:autoSpaceDN w:val="0"/>
              <w:adjustRightInd w:val="0"/>
              <w:spacing w:after="0"/>
              <w:ind w:left="34" w:firstLine="425"/>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 xml:space="preserve">Проблемы </w:t>
            </w:r>
            <w:proofErr w:type="gramStart"/>
            <w:r w:rsidRPr="00673B18">
              <w:rPr>
                <w:rFonts w:ascii="Times New Roman" w:eastAsia="Times New Roman" w:hAnsi="Times New Roman" w:cs="Times New Roman"/>
                <w:sz w:val="23"/>
                <w:szCs w:val="23"/>
                <w:lang w:eastAsia="ru-RU"/>
              </w:rPr>
              <w:t>формирования культуры безопасности жизнедеятельности человека</w:t>
            </w:r>
            <w:proofErr w:type="gramEnd"/>
            <w:r w:rsidRPr="00673B18">
              <w:rPr>
                <w:rFonts w:ascii="Times New Roman" w:eastAsia="Times New Roman" w:hAnsi="Times New Roman" w:cs="Times New Roman"/>
                <w:sz w:val="23"/>
                <w:szCs w:val="23"/>
                <w:lang w:eastAsia="ru-RU"/>
              </w:rPr>
              <w:t xml:space="preserve"> в современной среде обитания</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693"/>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ind w:left="34" w:firstLine="425"/>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ind w:left="34" w:firstLine="425"/>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Этические и экологические критерии безопасности современной науки и технологий</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555"/>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ind w:left="34" w:firstLine="425"/>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ind w:left="34" w:firstLine="425"/>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Общенаучные методологические подходы к изучению глобальных проблем безопасности жизнедеятельности человека в среде обитания</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223"/>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ind w:left="34" w:firstLine="425"/>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ind w:left="34" w:firstLine="425"/>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Основные подходы и принципы обеспечения безопасности объектов в среде жизнедеятельности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428"/>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ind w:left="34" w:firstLine="425"/>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ind w:left="34" w:firstLine="425"/>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Основы управления безопасностью в системе «человек — среда обитания»</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6A2183">
        <w:trPr>
          <w:cantSplit/>
          <w:trHeight w:val="393"/>
        </w:trPr>
        <w:tc>
          <w:tcPr>
            <w:tcW w:w="8222" w:type="dxa"/>
            <w:gridSpan w:val="3"/>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color w:val="000000"/>
                <w:spacing w:val="-2"/>
                <w:sz w:val="23"/>
                <w:szCs w:val="23"/>
                <w:lang w:eastAsia="ru-RU"/>
              </w:rPr>
            </w:pPr>
            <w:r w:rsidRPr="00673B18">
              <w:rPr>
                <w:rFonts w:ascii="Times New Roman" w:eastAsia="Times New Roman" w:hAnsi="Times New Roman" w:cs="Times New Roman"/>
                <w:b/>
                <w:color w:val="000000"/>
                <w:spacing w:val="-5"/>
                <w:sz w:val="23"/>
                <w:szCs w:val="23"/>
                <w:lang w:eastAsia="ru-RU"/>
              </w:rPr>
              <w:t>Глава 2.  Комплекс мер взаимной ответственности личности, общества, государства по обеспечению безопасности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5</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r>
      <w:tr w:rsidR="00E34623" w:rsidRPr="00673B18" w:rsidTr="00E34623">
        <w:trPr>
          <w:cantSplit/>
          <w:trHeight w:val="66"/>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6237" w:type="dxa"/>
            <w:vAlign w:val="center"/>
          </w:tcPr>
          <w:p w:rsidR="00E34623" w:rsidRPr="00673B18" w:rsidRDefault="00E34623" w:rsidP="00673B18">
            <w:pPr>
              <w:widowControl w:val="0"/>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Обеспечение национальной безопасности России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565"/>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left="34" w:firstLine="425"/>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left="34" w:firstLine="425"/>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Обеспечение социальной, экономической и государственной безопасности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510"/>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Меры государства по противодействию военным угрозам, экстремизму, терроризму</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120"/>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Защита населения и территорий в чрезвычайных ситуациях. Поисково-спасательная служба МЧС России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133"/>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Международное сотрудничество России по противодействию военным угрозам, экстремизму, терроризму</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1622B">
        <w:trPr>
          <w:cantSplit/>
          <w:trHeight w:val="144"/>
        </w:trPr>
        <w:tc>
          <w:tcPr>
            <w:tcW w:w="8222" w:type="dxa"/>
            <w:gridSpan w:val="3"/>
            <w:vAlign w:val="center"/>
          </w:tcPr>
          <w:p w:rsidR="00E34623" w:rsidRPr="00673B18" w:rsidRDefault="00E34623" w:rsidP="00673B1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Глава 3.  Экстремальные ситуации и безопасность человека</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5</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r>
      <w:tr w:rsidR="00E34623" w:rsidRPr="00673B18" w:rsidTr="00E34623">
        <w:trPr>
          <w:cantSplit/>
          <w:trHeight w:val="529"/>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Экстремальные ситуации криминогенного характера</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469"/>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Экстремизм, терроризм и безопасность человека</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495"/>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Наркотизм и безопасность человека</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180"/>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Дорожно-транспортная безопасность</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150"/>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Вынужденное автономное существование в природных условиях</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0C153C">
        <w:trPr>
          <w:cantSplit/>
          <w:trHeight w:val="353"/>
        </w:trPr>
        <w:tc>
          <w:tcPr>
            <w:tcW w:w="8222" w:type="dxa"/>
            <w:gridSpan w:val="3"/>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bCs/>
                <w:iCs/>
                <w:sz w:val="23"/>
                <w:szCs w:val="23"/>
                <w:lang w:eastAsia="ru-RU"/>
              </w:rPr>
              <w:t>Раздел 2</w:t>
            </w:r>
          </w:p>
          <w:p w:rsidR="00DB4CCA" w:rsidRPr="00673B18" w:rsidRDefault="00E34623" w:rsidP="00DB4CCA">
            <w:pPr>
              <w:widowControl w:val="0"/>
              <w:shd w:val="clear" w:color="auto" w:fill="FFFFFF"/>
              <w:autoSpaceDE w:val="0"/>
              <w:autoSpaceDN w:val="0"/>
              <w:adjustRightInd w:val="0"/>
              <w:spacing w:after="0" w:line="240" w:lineRule="auto"/>
              <w:ind w:hanging="14"/>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Военная безопасность государства.</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10</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r>
      <w:tr w:rsidR="00E34623" w:rsidRPr="00673B18" w:rsidTr="000E2741">
        <w:trPr>
          <w:cantSplit/>
          <w:trHeight w:val="330"/>
        </w:trPr>
        <w:tc>
          <w:tcPr>
            <w:tcW w:w="8222" w:type="dxa"/>
            <w:gridSpan w:val="3"/>
            <w:vAlign w:val="center"/>
          </w:tcPr>
          <w:p w:rsidR="00E34623" w:rsidRPr="00673B18" w:rsidRDefault="00E34623" w:rsidP="00673B18">
            <w:pPr>
              <w:widowControl w:val="0"/>
              <w:shd w:val="clear" w:color="auto" w:fill="FFFFFF"/>
              <w:autoSpaceDE w:val="0"/>
              <w:autoSpaceDN w:val="0"/>
              <w:adjustRightInd w:val="0"/>
              <w:spacing w:after="0" w:line="240" w:lineRule="auto"/>
              <w:ind w:hanging="14"/>
              <w:jc w:val="both"/>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Глава 4.  Вооруженные Силы Российской Федерации на защите государства от военных угроз.</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5</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r>
      <w:tr w:rsidR="00E34623" w:rsidRPr="00673B18" w:rsidTr="00E34623">
        <w:trPr>
          <w:cantSplit/>
          <w:trHeight w:val="498"/>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Основные задачи Вооруженных Сил.</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465"/>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Правовые основы воинской обязанности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210"/>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Правовые основы военной службы</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450"/>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Подготовка граждан к военной службе: обязательная и добровольная</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225"/>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Требования воинской деятельности к личности военнослужащего</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165C04">
        <w:trPr>
          <w:cantSplit/>
          <w:trHeight w:val="458"/>
        </w:trPr>
        <w:tc>
          <w:tcPr>
            <w:tcW w:w="8222" w:type="dxa"/>
            <w:gridSpan w:val="3"/>
            <w:vAlign w:val="center"/>
          </w:tcPr>
          <w:p w:rsidR="00E34623" w:rsidRPr="00673B18" w:rsidRDefault="00E34623" w:rsidP="00673B18">
            <w:pPr>
              <w:widowControl w:val="0"/>
              <w:shd w:val="clear" w:color="auto" w:fill="FFFFFF"/>
              <w:autoSpaceDE w:val="0"/>
              <w:autoSpaceDN w:val="0"/>
              <w:adjustRightInd w:val="0"/>
              <w:spacing w:after="0" w:line="240" w:lineRule="auto"/>
              <w:ind w:firstLine="14"/>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color w:val="000000"/>
                <w:spacing w:val="-4"/>
                <w:sz w:val="23"/>
                <w:szCs w:val="23"/>
                <w:lang w:eastAsia="ru-RU"/>
              </w:rPr>
              <w:t xml:space="preserve">Глава 5. Особенности военной службы в современной Российской армии. </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5</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r>
      <w:tr w:rsidR="00E34623" w:rsidRPr="00673B18" w:rsidTr="00E34623">
        <w:trPr>
          <w:cantSplit/>
          <w:trHeight w:val="605"/>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Pr>
                <w:rFonts w:ascii="Times New Roman" w:eastAsia="Times New Roman" w:hAnsi="Times New Roman" w:cs="Times New Roman"/>
                <w:color w:val="000000"/>
                <w:spacing w:val="-4"/>
                <w:sz w:val="23"/>
                <w:szCs w:val="23"/>
                <w:lang w:eastAsia="ru-RU"/>
              </w:rPr>
              <w:t>1</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sidRPr="00673B18">
              <w:rPr>
                <w:rFonts w:ascii="Times New Roman" w:eastAsia="Times New Roman" w:hAnsi="Times New Roman" w:cs="Times New Roman"/>
                <w:color w:val="000000"/>
                <w:spacing w:val="-4"/>
                <w:sz w:val="23"/>
                <w:szCs w:val="23"/>
                <w:lang w:eastAsia="ru-RU"/>
              </w:rPr>
              <w:t>Особенности военной службы по призыву и альтернативной гражданской службы</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698"/>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Pr>
                <w:rFonts w:ascii="Times New Roman" w:eastAsia="Times New Roman" w:hAnsi="Times New Roman" w:cs="Times New Roman"/>
                <w:color w:val="000000"/>
                <w:spacing w:val="-4"/>
                <w:sz w:val="23"/>
                <w:szCs w:val="23"/>
                <w:lang w:eastAsia="ru-RU"/>
              </w:rPr>
              <w:t>2</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color w:val="000000"/>
                <w:spacing w:val="-4"/>
                <w:sz w:val="23"/>
                <w:szCs w:val="23"/>
                <w:lang w:eastAsia="ru-RU"/>
              </w:rPr>
              <w:t>Военные гуманитарные миссии России в «горячих точках» мира</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151"/>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Pr>
                <w:rFonts w:ascii="Times New Roman" w:eastAsia="Times New Roman" w:hAnsi="Times New Roman" w:cs="Times New Roman"/>
                <w:color w:val="000000"/>
                <w:spacing w:val="-4"/>
                <w:sz w:val="23"/>
                <w:szCs w:val="23"/>
                <w:lang w:eastAsia="ru-RU"/>
              </w:rPr>
              <w:t>3</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sidRPr="00673B18">
              <w:rPr>
                <w:rFonts w:ascii="Times New Roman" w:eastAsia="Times New Roman" w:hAnsi="Times New Roman" w:cs="Times New Roman"/>
                <w:color w:val="000000"/>
                <w:spacing w:val="-4"/>
                <w:sz w:val="23"/>
                <w:szCs w:val="23"/>
                <w:lang w:eastAsia="ru-RU"/>
              </w:rPr>
              <w:t>Военные операции на территории России: борьба с терроризмом</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137"/>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Pr>
                <w:rFonts w:ascii="Times New Roman" w:eastAsia="Times New Roman" w:hAnsi="Times New Roman" w:cs="Times New Roman"/>
                <w:color w:val="000000"/>
                <w:spacing w:val="-4"/>
                <w:sz w:val="23"/>
                <w:szCs w:val="23"/>
                <w:lang w:eastAsia="ru-RU"/>
              </w:rPr>
              <w:t>4</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sidRPr="00673B18">
              <w:rPr>
                <w:rFonts w:ascii="Times New Roman" w:eastAsia="Times New Roman" w:hAnsi="Times New Roman" w:cs="Times New Roman"/>
                <w:color w:val="000000"/>
                <w:spacing w:val="-4"/>
                <w:sz w:val="23"/>
                <w:szCs w:val="23"/>
                <w:lang w:eastAsia="ru-RU"/>
              </w:rPr>
              <w:t>Военные учения Вооруженных Сил Российской Федерации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171"/>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Pr>
                <w:rFonts w:ascii="Times New Roman" w:eastAsia="Times New Roman" w:hAnsi="Times New Roman" w:cs="Times New Roman"/>
                <w:color w:val="000000"/>
                <w:spacing w:val="-4"/>
                <w:sz w:val="23"/>
                <w:szCs w:val="23"/>
                <w:lang w:eastAsia="ru-RU"/>
              </w:rPr>
              <w:t>5</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color w:val="000000"/>
                <w:spacing w:val="-4"/>
                <w:sz w:val="23"/>
                <w:szCs w:val="23"/>
                <w:lang w:eastAsia="ru-RU"/>
              </w:rPr>
            </w:pPr>
            <w:r w:rsidRPr="00673B18">
              <w:rPr>
                <w:rFonts w:ascii="Times New Roman" w:eastAsia="Times New Roman" w:hAnsi="Times New Roman" w:cs="Times New Roman"/>
                <w:color w:val="000000"/>
                <w:spacing w:val="-4"/>
                <w:sz w:val="23"/>
                <w:szCs w:val="23"/>
                <w:lang w:eastAsia="ru-RU"/>
              </w:rPr>
              <w:t>Боевая слава российских воинов</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AA5458">
        <w:trPr>
          <w:cantSplit/>
          <w:trHeight w:val="274"/>
        </w:trPr>
        <w:tc>
          <w:tcPr>
            <w:tcW w:w="8222" w:type="dxa"/>
            <w:gridSpan w:val="3"/>
          </w:tcPr>
          <w:p w:rsidR="00E34623" w:rsidRPr="00673B18" w:rsidRDefault="00E34623" w:rsidP="00673B18">
            <w:pPr>
              <w:widowControl w:val="0"/>
              <w:shd w:val="clear" w:color="auto" w:fill="FFFFFF"/>
              <w:autoSpaceDE w:val="0"/>
              <w:autoSpaceDN w:val="0"/>
              <w:adjustRightInd w:val="0"/>
              <w:spacing w:after="0" w:line="240" w:lineRule="auto"/>
              <w:ind w:firstLine="34"/>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Раздел 3Основы медицинских знаний и здорового образа жизни.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10</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r>
      <w:tr w:rsidR="00E34623" w:rsidRPr="00673B18" w:rsidTr="0024335C">
        <w:trPr>
          <w:cantSplit/>
          <w:trHeight w:val="360"/>
        </w:trPr>
        <w:tc>
          <w:tcPr>
            <w:tcW w:w="8222" w:type="dxa"/>
            <w:gridSpan w:val="3"/>
            <w:vAlign w:val="center"/>
          </w:tcPr>
          <w:p w:rsidR="00E34623" w:rsidRPr="00673B18" w:rsidRDefault="00E34623" w:rsidP="00673B18">
            <w:pPr>
              <w:widowControl w:val="0"/>
              <w:shd w:val="clear" w:color="auto" w:fill="FFFFFF"/>
              <w:autoSpaceDE w:val="0"/>
              <w:autoSpaceDN w:val="0"/>
              <w:adjustRightInd w:val="0"/>
              <w:spacing w:after="0" w:line="240" w:lineRule="auto"/>
              <w:ind w:firstLine="34"/>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Глава 6.  Основы здорового образа жизни.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673B18">
              <w:rPr>
                <w:rFonts w:ascii="Times New Roman" w:eastAsia="Times New Roman" w:hAnsi="Times New Roman" w:cs="Times New Roman"/>
                <w:b/>
                <w:sz w:val="23"/>
                <w:szCs w:val="23"/>
                <w:lang w:eastAsia="ru-RU"/>
              </w:rPr>
              <w:t>5</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r>
      <w:tr w:rsidR="00E34623" w:rsidRPr="00673B18" w:rsidTr="00E34623">
        <w:trPr>
          <w:cantSplit/>
          <w:trHeight w:val="386"/>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Демографическая ситуация в России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154"/>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Культура здорового образа жизни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172"/>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Культура питания</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480"/>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Культура здорового образа жизни и репродуктивное здоровье</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195"/>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Вредные привычки. Культура движения</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CD1E50">
        <w:trPr>
          <w:cantSplit/>
          <w:trHeight w:val="66"/>
        </w:trPr>
        <w:tc>
          <w:tcPr>
            <w:tcW w:w="8222" w:type="dxa"/>
            <w:gridSpan w:val="3"/>
            <w:vAlign w:val="center"/>
          </w:tcPr>
          <w:p w:rsidR="00E34623" w:rsidRPr="00673B18" w:rsidRDefault="00E34623" w:rsidP="00673B18">
            <w:pPr>
              <w:widowControl w:val="0"/>
              <w:shd w:val="clear" w:color="auto" w:fill="FFFFFF"/>
              <w:autoSpaceDE w:val="0"/>
              <w:autoSpaceDN w:val="0"/>
              <w:adjustRightInd w:val="0"/>
              <w:spacing w:after="0" w:line="240" w:lineRule="auto"/>
              <w:ind w:firstLine="14"/>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b/>
                <w:sz w:val="23"/>
                <w:szCs w:val="23"/>
                <w:lang w:eastAsia="ru-RU"/>
              </w:rPr>
              <w:t>Глава 7. Первая помощь при неотложных состояниях</w:t>
            </w:r>
          </w:p>
        </w:tc>
        <w:tc>
          <w:tcPr>
            <w:tcW w:w="850" w:type="dxa"/>
            <w:vAlign w:val="center"/>
          </w:tcPr>
          <w:p w:rsidR="00E34623" w:rsidRPr="00673B18" w:rsidRDefault="00DB4CCA" w:rsidP="00673B1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4</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66"/>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Медико-психологическая помощь</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66"/>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Первая помощь при ранениях</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315"/>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Первая помощь при поражении радиацией, отравляющими веществами, при химических и термических ожогах, обморожении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34623" w:rsidRPr="00673B18" w:rsidTr="00E34623">
        <w:trPr>
          <w:cantSplit/>
          <w:trHeight w:val="1322"/>
        </w:trPr>
        <w:tc>
          <w:tcPr>
            <w:tcW w:w="851" w:type="dxa"/>
            <w:vAlign w:val="center"/>
          </w:tcPr>
          <w:p w:rsidR="00E34623" w:rsidRPr="00673B18" w:rsidRDefault="00E34623" w:rsidP="00673B18">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134" w:type="dxa"/>
          </w:tcPr>
          <w:p w:rsidR="00E34623" w:rsidRPr="00673B18" w:rsidRDefault="00DB4CCA"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6237" w:type="dxa"/>
            <w:vAlign w:val="center"/>
          </w:tcPr>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Первая помощь при дорожно-транспортном происшествии</w:t>
            </w:r>
          </w:p>
          <w:p w:rsidR="00E34623" w:rsidRPr="00673B18" w:rsidRDefault="00E34623" w:rsidP="00673B18">
            <w:pPr>
              <w:widowControl w:val="0"/>
              <w:shd w:val="clear" w:color="auto" w:fill="FFFFFF"/>
              <w:autoSpaceDE w:val="0"/>
              <w:autoSpaceDN w:val="0"/>
              <w:adjustRightInd w:val="0"/>
              <w:spacing w:after="0" w:line="240" w:lineRule="auto"/>
              <w:ind w:firstLine="459"/>
              <w:jc w:val="both"/>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Первая помощь при остром отравлении никотином, алкоголем, лекарствами, ядами, наркотическими веществами</w:t>
            </w:r>
          </w:p>
        </w:tc>
        <w:tc>
          <w:tcPr>
            <w:tcW w:w="850" w:type="dxa"/>
            <w:vAlign w:val="center"/>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3B18">
              <w:rPr>
                <w:rFonts w:ascii="Times New Roman" w:eastAsia="Times New Roman" w:hAnsi="Times New Roman" w:cs="Times New Roman"/>
                <w:sz w:val="23"/>
                <w:szCs w:val="23"/>
                <w:lang w:eastAsia="ru-RU"/>
              </w:rPr>
              <w:t>1</w:t>
            </w:r>
          </w:p>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850" w:type="dxa"/>
          </w:tcPr>
          <w:p w:rsidR="00E34623" w:rsidRPr="00673B18" w:rsidRDefault="00E34623" w:rsidP="00673B1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rsidR="00673B18" w:rsidRPr="00673B18" w:rsidRDefault="00673B18" w:rsidP="00673B18">
      <w:pPr>
        <w:widowControl w:val="0"/>
        <w:autoSpaceDE w:val="0"/>
        <w:autoSpaceDN w:val="0"/>
        <w:adjustRightInd w:val="0"/>
        <w:spacing w:after="0" w:line="240" w:lineRule="auto"/>
        <w:ind w:firstLine="426"/>
        <w:rPr>
          <w:rFonts w:ascii="Times New Roman" w:eastAsia="Times New Roman" w:hAnsi="Times New Roman" w:cs="Times New Roman"/>
          <w:sz w:val="20"/>
          <w:szCs w:val="20"/>
          <w:lang w:eastAsia="ru-RU"/>
        </w:rPr>
      </w:pPr>
    </w:p>
    <w:p w:rsidR="009358D9" w:rsidRDefault="009358D9" w:rsidP="007B2370">
      <w:pPr>
        <w:pStyle w:val="a3"/>
        <w:shd w:val="clear" w:color="auto" w:fill="FFFFFF"/>
        <w:spacing w:after="0" w:line="240" w:lineRule="auto"/>
        <w:ind w:left="1211"/>
        <w:jc w:val="center"/>
        <w:rPr>
          <w:rFonts w:ascii="Times New Roman" w:eastAsia="Times New Roman" w:hAnsi="Times New Roman" w:cs="Times New Roman"/>
          <w:sz w:val="21"/>
          <w:szCs w:val="21"/>
          <w:lang w:eastAsia="ru-RU"/>
        </w:rPr>
      </w:pPr>
    </w:p>
    <w:p w:rsidR="005F5702" w:rsidRPr="007B2370" w:rsidRDefault="007B2370" w:rsidP="003C17A3">
      <w:pPr>
        <w:pStyle w:val="a3"/>
        <w:shd w:val="clear" w:color="auto" w:fill="FFFFFF"/>
        <w:spacing w:after="0" w:line="240" w:lineRule="auto"/>
        <w:ind w:left="121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p>
    <w:sectPr w:rsidR="005F5702" w:rsidRPr="007B2370" w:rsidSect="00C6476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918"/>
    <w:multiLevelType w:val="hybridMultilevel"/>
    <w:tmpl w:val="1952E5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1DB4442"/>
    <w:multiLevelType w:val="hybridMultilevel"/>
    <w:tmpl w:val="8F16DB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83F5E95"/>
    <w:multiLevelType w:val="multilevel"/>
    <w:tmpl w:val="AD22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D1665"/>
    <w:multiLevelType w:val="multilevel"/>
    <w:tmpl w:val="BF3E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C79A0"/>
    <w:multiLevelType w:val="hybridMultilevel"/>
    <w:tmpl w:val="86D641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FC23C3"/>
    <w:multiLevelType w:val="hybridMultilevel"/>
    <w:tmpl w:val="76AC49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7422F66"/>
    <w:multiLevelType w:val="hybridMultilevel"/>
    <w:tmpl w:val="4BB263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7CC4BB3"/>
    <w:multiLevelType w:val="hybridMultilevel"/>
    <w:tmpl w:val="A36ACB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CFD6D7F"/>
    <w:multiLevelType w:val="hybridMultilevel"/>
    <w:tmpl w:val="F3C45E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E3542D0"/>
    <w:multiLevelType w:val="hybridMultilevel"/>
    <w:tmpl w:val="A9A21E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FB826E8"/>
    <w:multiLevelType w:val="hybridMultilevel"/>
    <w:tmpl w:val="14542008"/>
    <w:lvl w:ilvl="0" w:tplc="569CFBE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0D14B6C"/>
    <w:multiLevelType w:val="hybridMultilevel"/>
    <w:tmpl w:val="5EAA3082"/>
    <w:lvl w:ilvl="0" w:tplc="05B2B91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0DB55BE"/>
    <w:multiLevelType w:val="hybridMultilevel"/>
    <w:tmpl w:val="5C78EF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48E3A41"/>
    <w:multiLevelType w:val="hybridMultilevel"/>
    <w:tmpl w:val="26063A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AE62572"/>
    <w:multiLevelType w:val="hybridMultilevel"/>
    <w:tmpl w:val="A546EA0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4D445D42"/>
    <w:multiLevelType w:val="hybridMultilevel"/>
    <w:tmpl w:val="E8A20D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1200567"/>
    <w:multiLevelType w:val="hybridMultilevel"/>
    <w:tmpl w:val="E84648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5B70C65"/>
    <w:multiLevelType w:val="hybridMultilevel"/>
    <w:tmpl w:val="847AB9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4560245"/>
    <w:multiLevelType w:val="multilevel"/>
    <w:tmpl w:val="810E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764228"/>
    <w:multiLevelType w:val="multilevel"/>
    <w:tmpl w:val="6804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AB7FCB"/>
    <w:multiLevelType w:val="multilevel"/>
    <w:tmpl w:val="6CCEA692"/>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6C862897"/>
    <w:multiLevelType w:val="multilevel"/>
    <w:tmpl w:val="E44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A61BD6"/>
    <w:multiLevelType w:val="multilevel"/>
    <w:tmpl w:val="0E76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146BF"/>
    <w:multiLevelType w:val="hybridMultilevel"/>
    <w:tmpl w:val="7FB005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0C91C17"/>
    <w:multiLevelType w:val="multilevel"/>
    <w:tmpl w:val="6CCEA692"/>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729464C9"/>
    <w:multiLevelType w:val="multilevel"/>
    <w:tmpl w:val="7C52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ED0A80"/>
    <w:multiLevelType w:val="multilevel"/>
    <w:tmpl w:val="0AD4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8E7744"/>
    <w:multiLevelType w:val="hybridMultilevel"/>
    <w:tmpl w:val="5B02DC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19"/>
  </w:num>
  <w:num w:numId="3">
    <w:abstractNumId w:val="2"/>
  </w:num>
  <w:num w:numId="4">
    <w:abstractNumId w:val="25"/>
  </w:num>
  <w:num w:numId="5">
    <w:abstractNumId w:val="22"/>
  </w:num>
  <w:num w:numId="6">
    <w:abstractNumId w:val="18"/>
  </w:num>
  <w:num w:numId="7">
    <w:abstractNumId w:val="3"/>
  </w:num>
  <w:num w:numId="8">
    <w:abstractNumId w:val="26"/>
  </w:num>
  <w:num w:numId="9">
    <w:abstractNumId w:val="20"/>
  </w:num>
  <w:num w:numId="10">
    <w:abstractNumId w:val="11"/>
  </w:num>
  <w:num w:numId="11">
    <w:abstractNumId w:val="10"/>
  </w:num>
  <w:num w:numId="12">
    <w:abstractNumId w:val="8"/>
  </w:num>
  <w:num w:numId="13">
    <w:abstractNumId w:val="23"/>
  </w:num>
  <w:num w:numId="14">
    <w:abstractNumId w:val="5"/>
  </w:num>
  <w:num w:numId="15">
    <w:abstractNumId w:val="0"/>
  </w:num>
  <w:num w:numId="16">
    <w:abstractNumId w:val="15"/>
  </w:num>
  <w:num w:numId="17">
    <w:abstractNumId w:val="14"/>
  </w:num>
  <w:num w:numId="18">
    <w:abstractNumId w:val="4"/>
  </w:num>
  <w:num w:numId="19">
    <w:abstractNumId w:val="24"/>
  </w:num>
  <w:num w:numId="20">
    <w:abstractNumId w:val="7"/>
  </w:num>
  <w:num w:numId="21">
    <w:abstractNumId w:val="12"/>
  </w:num>
  <w:num w:numId="22">
    <w:abstractNumId w:val="27"/>
  </w:num>
  <w:num w:numId="23">
    <w:abstractNumId w:val="17"/>
  </w:num>
  <w:num w:numId="24">
    <w:abstractNumId w:val="13"/>
  </w:num>
  <w:num w:numId="25">
    <w:abstractNumId w:val="16"/>
  </w:num>
  <w:num w:numId="26">
    <w:abstractNumId w:val="6"/>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6D8C"/>
    <w:rsid w:val="000176C9"/>
    <w:rsid w:val="000506B6"/>
    <w:rsid w:val="00090676"/>
    <w:rsid w:val="00096D8C"/>
    <w:rsid w:val="000D39F2"/>
    <w:rsid w:val="00187CEB"/>
    <w:rsid w:val="001C0EF8"/>
    <w:rsid w:val="001F4186"/>
    <w:rsid w:val="002125B9"/>
    <w:rsid w:val="0022133D"/>
    <w:rsid w:val="0024167F"/>
    <w:rsid w:val="00272F66"/>
    <w:rsid w:val="002A7CF5"/>
    <w:rsid w:val="003C17A3"/>
    <w:rsid w:val="004B3694"/>
    <w:rsid w:val="004B4135"/>
    <w:rsid w:val="004E4DB6"/>
    <w:rsid w:val="00550706"/>
    <w:rsid w:val="005A258A"/>
    <w:rsid w:val="005A29EB"/>
    <w:rsid w:val="005A48CA"/>
    <w:rsid w:val="005B01EF"/>
    <w:rsid w:val="005F5702"/>
    <w:rsid w:val="00673B18"/>
    <w:rsid w:val="00683CC9"/>
    <w:rsid w:val="006A07A5"/>
    <w:rsid w:val="006D550F"/>
    <w:rsid w:val="007B2370"/>
    <w:rsid w:val="0089554B"/>
    <w:rsid w:val="009358D9"/>
    <w:rsid w:val="009469A5"/>
    <w:rsid w:val="009A29D0"/>
    <w:rsid w:val="00A31F64"/>
    <w:rsid w:val="00A50AC7"/>
    <w:rsid w:val="00A917BD"/>
    <w:rsid w:val="00AA30D4"/>
    <w:rsid w:val="00AC72EA"/>
    <w:rsid w:val="00AD7063"/>
    <w:rsid w:val="00AD77EC"/>
    <w:rsid w:val="00B31018"/>
    <w:rsid w:val="00BB0EA6"/>
    <w:rsid w:val="00C06B5F"/>
    <w:rsid w:val="00C56EB9"/>
    <w:rsid w:val="00C64765"/>
    <w:rsid w:val="00C757B4"/>
    <w:rsid w:val="00C90D19"/>
    <w:rsid w:val="00CF0150"/>
    <w:rsid w:val="00CF0D1F"/>
    <w:rsid w:val="00D2195D"/>
    <w:rsid w:val="00D31A03"/>
    <w:rsid w:val="00DB4CCA"/>
    <w:rsid w:val="00DE7149"/>
    <w:rsid w:val="00E0525E"/>
    <w:rsid w:val="00E34623"/>
    <w:rsid w:val="00E708BB"/>
    <w:rsid w:val="00E82567"/>
    <w:rsid w:val="00E94055"/>
    <w:rsid w:val="00EC4284"/>
    <w:rsid w:val="00ED32C8"/>
    <w:rsid w:val="00F26BCF"/>
    <w:rsid w:val="00F315EB"/>
    <w:rsid w:val="00F5133F"/>
    <w:rsid w:val="00FC0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54B"/>
    <w:pPr>
      <w:ind w:left="720"/>
      <w:contextualSpacing/>
    </w:pPr>
  </w:style>
  <w:style w:type="paragraph" w:styleId="a4">
    <w:name w:val="No Spacing"/>
    <w:uiPriority w:val="1"/>
    <w:qFormat/>
    <w:rsid w:val="009358D9"/>
    <w:pPr>
      <w:spacing w:after="0" w:line="240" w:lineRule="auto"/>
    </w:pPr>
  </w:style>
  <w:style w:type="paragraph" w:styleId="a5">
    <w:name w:val="Balloon Text"/>
    <w:basedOn w:val="a"/>
    <w:link w:val="a6"/>
    <w:uiPriority w:val="99"/>
    <w:semiHidden/>
    <w:unhideWhenUsed/>
    <w:rsid w:val="00673B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54B"/>
    <w:pPr>
      <w:ind w:left="720"/>
      <w:contextualSpacing/>
    </w:pPr>
  </w:style>
  <w:style w:type="paragraph" w:styleId="a4">
    <w:name w:val="No Spacing"/>
    <w:uiPriority w:val="1"/>
    <w:qFormat/>
    <w:rsid w:val="00935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90525">
      <w:bodyDiv w:val="1"/>
      <w:marLeft w:val="0"/>
      <w:marRight w:val="0"/>
      <w:marTop w:val="0"/>
      <w:marBottom w:val="0"/>
      <w:divBdr>
        <w:top w:val="none" w:sz="0" w:space="0" w:color="auto"/>
        <w:left w:val="none" w:sz="0" w:space="0" w:color="auto"/>
        <w:bottom w:val="none" w:sz="0" w:space="0" w:color="auto"/>
        <w:right w:val="none" w:sz="0" w:space="0" w:color="auto"/>
      </w:divBdr>
    </w:div>
    <w:div w:id="1875342203">
      <w:bodyDiv w:val="1"/>
      <w:marLeft w:val="0"/>
      <w:marRight w:val="0"/>
      <w:marTop w:val="0"/>
      <w:marBottom w:val="0"/>
      <w:divBdr>
        <w:top w:val="none" w:sz="0" w:space="0" w:color="auto"/>
        <w:left w:val="none" w:sz="0" w:space="0" w:color="auto"/>
        <w:bottom w:val="none" w:sz="0" w:space="0" w:color="auto"/>
        <w:right w:val="none" w:sz="0" w:space="0" w:color="auto"/>
      </w:divBdr>
    </w:div>
    <w:div w:id="18754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4D76-C2B3-4F71-AADE-A5298CB8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27</Pages>
  <Words>5617</Words>
  <Characters>32018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Admin</cp:lastModifiedBy>
  <cp:revision>35</cp:revision>
  <dcterms:created xsi:type="dcterms:W3CDTF">2019-11-16T18:45:00Z</dcterms:created>
  <dcterms:modified xsi:type="dcterms:W3CDTF">2021-09-23T20:44:00Z</dcterms:modified>
</cp:coreProperties>
</file>