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75" w:rsidRPr="00DC6A76" w:rsidRDefault="00E66675" w:rsidP="00CC72E5">
      <w:pPr>
        <w:pStyle w:val="3"/>
        <w:pageBreakBefore/>
        <w:shd w:val="clear" w:color="auto" w:fill="auto"/>
        <w:spacing w:after="0" w:line="240" w:lineRule="auto"/>
        <w:ind w:firstLine="709"/>
        <w:contextualSpacing/>
        <w:jc w:val="right"/>
        <w:rPr>
          <w:sz w:val="28"/>
          <w:szCs w:val="28"/>
        </w:rPr>
      </w:pPr>
      <w:r w:rsidRPr="00DC6A76">
        <w:rPr>
          <w:sz w:val="28"/>
          <w:szCs w:val="28"/>
        </w:rPr>
        <w:t xml:space="preserve">Приложение </w:t>
      </w:r>
      <w:r w:rsidR="007525C6" w:rsidRPr="00DC6A76">
        <w:rPr>
          <w:sz w:val="28"/>
          <w:szCs w:val="28"/>
        </w:rPr>
        <w:t>11</w:t>
      </w:r>
    </w:p>
    <w:p w:rsidR="00E66675" w:rsidRPr="00DC6A76" w:rsidRDefault="00E66675" w:rsidP="00E66675">
      <w:pPr>
        <w:pStyle w:val="ac"/>
        <w:ind w:left="0"/>
        <w:rPr>
          <w:rFonts w:ascii="Times New Roman" w:hAnsi="Times New Roman"/>
          <w:sz w:val="28"/>
          <w:szCs w:val="28"/>
        </w:rPr>
      </w:pPr>
      <w:r w:rsidRPr="00DC6A76">
        <w:rPr>
          <w:rFonts w:ascii="Times New Roman" w:hAnsi="Times New Roman"/>
          <w:sz w:val="28"/>
          <w:szCs w:val="28"/>
        </w:rPr>
        <w:t xml:space="preserve">к приказу Министерства образования </w:t>
      </w:r>
    </w:p>
    <w:p w:rsidR="00E66675" w:rsidRPr="00DC6A76" w:rsidRDefault="00E66675" w:rsidP="00E66675">
      <w:pPr>
        <w:pStyle w:val="ac"/>
        <w:ind w:left="0"/>
        <w:rPr>
          <w:rFonts w:ascii="Times New Roman" w:hAnsi="Times New Roman"/>
          <w:sz w:val="28"/>
          <w:szCs w:val="28"/>
        </w:rPr>
      </w:pPr>
      <w:r w:rsidRPr="00DC6A76">
        <w:rPr>
          <w:rFonts w:ascii="Times New Roman" w:hAnsi="Times New Roman"/>
          <w:sz w:val="28"/>
          <w:szCs w:val="28"/>
        </w:rPr>
        <w:t>Тверской области от ______ № ____/ПК</w:t>
      </w:r>
    </w:p>
    <w:p w:rsidR="00E66675" w:rsidRPr="00DC6A76" w:rsidRDefault="00E66675" w:rsidP="00E66675">
      <w:pPr>
        <w:pStyle w:val="3"/>
        <w:shd w:val="clear" w:color="auto" w:fill="auto"/>
        <w:tabs>
          <w:tab w:val="left" w:pos="1451"/>
        </w:tabs>
        <w:spacing w:after="0" w:line="240" w:lineRule="auto"/>
        <w:ind w:firstLine="0"/>
        <w:contextualSpacing/>
        <w:jc w:val="right"/>
        <w:rPr>
          <w:sz w:val="28"/>
          <w:szCs w:val="28"/>
        </w:rPr>
      </w:pPr>
    </w:p>
    <w:p w:rsidR="00E66675" w:rsidRDefault="00E66675" w:rsidP="00E66675">
      <w:pPr>
        <w:pStyle w:val="3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DC6A76">
        <w:rPr>
          <w:sz w:val="28"/>
          <w:szCs w:val="28"/>
        </w:rPr>
        <w:t>Памятка о порядке проведения итогового сочинения (изложения) для обучающихся и их родителей (законных представителей)</w:t>
      </w:r>
    </w:p>
    <w:p w:rsidR="00881B32" w:rsidRPr="00DC6A76" w:rsidRDefault="00881B32" w:rsidP="00E66675">
      <w:pPr>
        <w:pStyle w:val="3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2. Изложение вправе писать следующие категории лиц:</w:t>
      </w:r>
    </w:p>
    <w:p w:rsidR="00CC72E5" w:rsidRPr="00CC72E5" w:rsidRDefault="00881B32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C72E5" w:rsidRPr="00CC72E5">
        <w:rPr>
          <w:sz w:val="28"/>
          <w:szCs w:val="28"/>
        </w:rPr>
        <w:t>обучающиеся с ограниченными возможностями здоровья, обучающиеся - дети-инвалиды и инвалиды;</w:t>
      </w:r>
    </w:p>
    <w:p w:rsidR="00CC72E5" w:rsidRPr="00CC72E5" w:rsidRDefault="00881B32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72E5" w:rsidRPr="00CC72E5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CC72E5" w:rsidRPr="00CC72E5" w:rsidRDefault="00881B32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C72E5" w:rsidRPr="00CC72E5">
        <w:rPr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3. Итоговое сочинение (изложение) проводится в первую среду декабря.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4. 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6. Итоговое сочинение (изложение) начинается в 10.00 по местному времени.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</w:t>
      </w:r>
      <w:r w:rsidRPr="00CC72E5">
        <w:rPr>
          <w:sz w:val="28"/>
          <w:szCs w:val="28"/>
        </w:rPr>
        <w:lastRenderedPageBreak/>
        <w:t>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9. Рекомендуется взять с собой на сочинение (изложение) только необходимые вещи:</w:t>
      </w:r>
    </w:p>
    <w:p w:rsidR="00CC72E5" w:rsidRPr="00CC72E5" w:rsidRDefault="00881B32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C72E5" w:rsidRPr="00CC72E5">
        <w:rPr>
          <w:sz w:val="28"/>
          <w:szCs w:val="28"/>
        </w:rPr>
        <w:t>документ, удостоверяющий личность;</w:t>
      </w:r>
    </w:p>
    <w:p w:rsidR="00CC72E5" w:rsidRPr="00CC72E5" w:rsidRDefault="00881B32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72E5" w:rsidRPr="00CC72E5">
        <w:rPr>
          <w:sz w:val="28"/>
          <w:szCs w:val="28"/>
        </w:rPr>
        <w:t>ручка (гелевая или капиллярная с чернилами чёрного цвета);</w:t>
      </w:r>
    </w:p>
    <w:p w:rsidR="00CC72E5" w:rsidRPr="00CC72E5" w:rsidRDefault="00881B32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C72E5" w:rsidRPr="00CC72E5">
        <w:rPr>
          <w:sz w:val="28"/>
          <w:szCs w:val="28"/>
        </w:rPr>
        <w:t>лекарства и питание (при необходимости);</w:t>
      </w:r>
    </w:p>
    <w:p w:rsidR="00CC72E5" w:rsidRPr="00CC72E5" w:rsidRDefault="00881B32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C72E5" w:rsidRPr="00CC72E5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Внимание! листы бумаги для черновиков не проверяются и записи в них не учитываются при проверке.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12. Продолжительность выполнения итогового сочинения (изложения) составляет 3 часа 55 минут (235 минут).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</w:t>
      </w:r>
      <w:r w:rsidRPr="00CC72E5">
        <w:rPr>
          <w:sz w:val="28"/>
          <w:szCs w:val="28"/>
        </w:rPr>
        <w:lastRenderedPageBreak/>
        <w:t>желанию и при наличии соответствующих медицинских показаний проводиться в устной форме.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r w:rsidR="00881B32">
        <w:rPr>
          <w:sz w:val="28"/>
          <w:szCs w:val="28"/>
        </w:rPr>
        <w:t xml:space="preserve"> </w:t>
      </w:r>
      <w:r w:rsidRPr="00CC72E5">
        <w:rPr>
          <w:sz w:val="28"/>
          <w:szCs w:val="28"/>
        </w:rPr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lastRenderedPageBreak/>
        <w:t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21.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</w:t>
      </w:r>
    </w:p>
    <w:p w:rsidR="00CC72E5" w:rsidRPr="00CC72E5" w:rsidRDefault="00CC72E5" w:rsidP="00CC72E5">
      <w:pPr>
        <w:pStyle w:val="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72E5">
        <w:rPr>
          <w:sz w:val="28"/>
          <w:szCs w:val="28"/>
        </w:rPr>
        <w:t>Итоговое сочинение (изложение) как допуск к ГИА – бессрочно.</w:t>
      </w:r>
    </w:p>
    <w:p w:rsidR="00E66675" w:rsidRPr="00DC6A76" w:rsidRDefault="00E66675" w:rsidP="00E66675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525C6" w:rsidRPr="00DC6A76" w:rsidRDefault="007525C6" w:rsidP="00E66675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66675" w:rsidRPr="00DC6A76" w:rsidRDefault="00E66675" w:rsidP="00E66675">
      <w:pPr>
        <w:pStyle w:val="3"/>
        <w:shd w:val="clear" w:color="auto" w:fill="auto"/>
        <w:spacing w:after="0" w:line="240" w:lineRule="auto"/>
        <w:ind w:firstLine="0"/>
        <w:contextualSpacing/>
        <w:rPr>
          <w:sz w:val="28"/>
          <w:szCs w:val="28"/>
        </w:rPr>
      </w:pPr>
      <w:r w:rsidRPr="00DC6A76">
        <w:rPr>
          <w:sz w:val="28"/>
          <w:szCs w:val="28"/>
        </w:rPr>
        <w:t>С правилами проведения итогового сочинения (изложения) ознакомлен (</w:t>
      </w:r>
      <w:r w:rsidR="00F20BA1">
        <w:rPr>
          <w:sz w:val="28"/>
          <w:szCs w:val="28"/>
        </w:rPr>
        <w:t>а</w:t>
      </w:r>
      <w:r w:rsidR="00190358" w:rsidRPr="00DC6A76">
        <w:rPr>
          <w:sz w:val="28"/>
          <w:szCs w:val="28"/>
        </w:rPr>
        <w:t>)</w:t>
      </w:r>
      <w:r w:rsidRPr="00DC6A76">
        <w:rPr>
          <w:sz w:val="28"/>
          <w:szCs w:val="28"/>
        </w:rPr>
        <w:t>:</w:t>
      </w:r>
    </w:p>
    <w:p w:rsidR="00F20BA1" w:rsidRDefault="00F20BA1" w:rsidP="00F20BA1">
      <w:pPr>
        <w:pStyle w:val="3"/>
        <w:shd w:val="clear" w:color="auto" w:fill="auto"/>
        <w:spacing w:after="0" w:line="240" w:lineRule="auto"/>
        <w:ind w:firstLine="0"/>
        <w:contextualSpacing/>
        <w:jc w:val="left"/>
        <w:rPr>
          <w:sz w:val="28"/>
          <w:szCs w:val="28"/>
        </w:rPr>
      </w:pPr>
    </w:p>
    <w:p w:rsidR="00E66675" w:rsidRPr="00DC6A76" w:rsidRDefault="00E66675" w:rsidP="00F20BA1">
      <w:pPr>
        <w:pStyle w:val="3"/>
        <w:shd w:val="clear" w:color="auto" w:fill="auto"/>
        <w:spacing w:after="0" w:line="240" w:lineRule="auto"/>
        <w:ind w:firstLine="0"/>
        <w:contextualSpacing/>
        <w:jc w:val="left"/>
        <w:rPr>
          <w:sz w:val="28"/>
          <w:szCs w:val="28"/>
        </w:rPr>
      </w:pPr>
      <w:r w:rsidRPr="00DC6A76">
        <w:rPr>
          <w:sz w:val="28"/>
          <w:szCs w:val="28"/>
        </w:rPr>
        <w:t>Участник итогового сочинения (изложения)</w:t>
      </w:r>
    </w:p>
    <w:p w:rsidR="00E66675" w:rsidRPr="00DC6A76" w:rsidRDefault="00DC0BE0" w:rsidP="00E66675">
      <w:pPr>
        <w:pStyle w:val="3"/>
        <w:shd w:val="clear" w:color="auto" w:fill="auto"/>
        <w:spacing w:after="0" w:line="240" w:lineRule="auto"/>
        <w:ind w:firstLine="0"/>
        <w:contextualSpacing/>
        <w:rPr>
          <w:sz w:val="28"/>
          <w:szCs w:val="28"/>
        </w:rPr>
      </w:pPr>
      <w:r w:rsidRPr="00DC6A76">
        <w:rPr>
          <w:sz w:val="28"/>
          <w:szCs w:val="28"/>
        </w:rPr>
        <w:t xml:space="preserve">_____________(_______________)  </w:t>
      </w:r>
      <w:r w:rsidR="00E66675" w:rsidRPr="00DC6A76">
        <w:rPr>
          <w:sz w:val="28"/>
          <w:szCs w:val="28"/>
        </w:rPr>
        <w:t>«___»______________ 20____ г.</w:t>
      </w:r>
    </w:p>
    <w:p w:rsidR="00E66675" w:rsidRPr="00DC6A76" w:rsidRDefault="00E66675" w:rsidP="00E66675">
      <w:pPr>
        <w:pStyle w:val="3"/>
        <w:shd w:val="clear" w:color="auto" w:fill="auto"/>
        <w:spacing w:after="0" w:line="240" w:lineRule="auto"/>
        <w:ind w:firstLine="0"/>
        <w:contextualSpacing/>
        <w:rPr>
          <w:sz w:val="28"/>
          <w:szCs w:val="28"/>
        </w:rPr>
      </w:pPr>
    </w:p>
    <w:p w:rsidR="00F20BA1" w:rsidRDefault="00F20BA1" w:rsidP="00E66675">
      <w:pPr>
        <w:pStyle w:val="3"/>
        <w:shd w:val="clear" w:color="auto" w:fill="auto"/>
        <w:spacing w:after="0" w:line="240" w:lineRule="auto"/>
        <w:ind w:firstLine="0"/>
        <w:contextualSpacing/>
        <w:rPr>
          <w:sz w:val="28"/>
          <w:szCs w:val="28"/>
        </w:rPr>
      </w:pPr>
    </w:p>
    <w:p w:rsidR="00E66675" w:rsidRPr="00DC6A76" w:rsidRDefault="00E66675" w:rsidP="00F20BA1">
      <w:pPr>
        <w:pStyle w:val="3"/>
        <w:shd w:val="clear" w:color="auto" w:fill="auto"/>
        <w:spacing w:after="0" w:line="240" w:lineRule="auto"/>
        <w:ind w:firstLine="0"/>
        <w:contextualSpacing/>
        <w:jc w:val="left"/>
        <w:rPr>
          <w:sz w:val="28"/>
          <w:szCs w:val="28"/>
        </w:rPr>
      </w:pPr>
      <w:r w:rsidRPr="00DC6A76">
        <w:rPr>
          <w:sz w:val="28"/>
          <w:szCs w:val="28"/>
        </w:rPr>
        <w:t>Родитель (законный представитель) участника итогового сочинения (изложения)</w:t>
      </w:r>
    </w:p>
    <w:p w:rsidR="00E66675" w:rsidRPr="00DC6A76" w:rsidRDefault="00E66675" w:rsidP="00E66675">
      <w:pPr>
        <w:pStyle w:val="3"/>
        <w:shd w:val="clear" w:color="auto" w:fill="auto"/>
        <w:spacing w:after="0" w:line="240" w:lineRule="auto"/>
        <w:ind w:firstLine="0"/>
        <w:contextualSpacing/>
        <w:rPr>
          <w:sz w:val="28"/>
          <w:szCs w:val="28"/>
        </w:rPr>
      </w:pPr>
      <w:r w:rsidRPr="00DC6A76">
        <w:rPr>
          <w:sz w:val="28"/>
          <w:szCs w:val="28"/>
        </w:rPr>
        <w:t xml:space="preserve">_____________(_______________) «___»______________ 20____ г. </w:t>
      </w:r>
    </w:p>
    <w:sectPr w:rsidR="00E66675" w:rsidRPr="00DC6A76" w:rsidSect="00DC0BE0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97" w:rsidRDefault="00922697" w:rsidP="0016535B">
      <w:pPr>
        <w:spacing w:after="0" w:line="240" w:lineRule="auto"/>
      </w:pPr>
      <w:r>
        <w:separator/>
      </w:r>
    </w:p>
  </w:endnote>
  <w:endnote w:type="continuationSeparator" w:id="1">
    <w:p w:rsidR="00922697" w:rsidRDefault="00922697" w:rsidP="0016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97" w:rsidRDefault="00922697" w:rsidP="0016535B">
      <w:pPr>
        <w:spacing w:after="0" w:line="240" w:lineRule="auto"/>
      </w:pPr>
      <w:r>
        <w:separator/>
      </w:r>
    </w:p>
  </w:footnote>
  <w:footnote w:type="continuationSeparator" w:id="1">
    <w:p w:rsidR="00922697" w:rsidRDefault="00922697" w:rsidP="0016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20" w:rsidRPr="0016535B" w:rsidRDefault="00BF237E" w:rsidP="0016535B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16535B">
      <w:rPr>
        <w:rFonts w:ascii="Times New Roman" w:hAnsi="Times New Roman" w:cs="Times New Roman"/>
        <w:sz w:val="28"/>
        <w:szCs w:val="28"/>
      </w:rPr>
      <w:fldChar w:fldCharType="begin"/>
    </w:r>
    <w:r w:rsidR="000D1220" w:rsidRPr="0016535B">
      <w:rPr>
        <w:rFonts w:ascii="Times New Roman" w:hAnsi="Times New Roman" w:cs="Times New Roman"/>
        <w:sz w:val="28"/>
        <w:szCs w:val="28"/>
      </w:rPr>
      <w:instrText>PAGE   \* MERGEFORMAT</w:instrText>
    </w:r>
    <w:r w:rsidRPr="0016535B">
      <w:rPr>
        <w:rFonts w:ascii="Times New Roman" w:hAnsi="Times New Roman" w:cs="Times New Roman"/>
        <w:sz w:val="28"/>
        <w:szCs w:val="28"/>
      </w:rPr>
      <w:fldChar w:fldCharType="separate"/>
    </w:r>
    <w:r w:rsidR="00F20BA1">
      <w:rPr>
        <w:rFonts w:ascii="Times New Roman" w:hAnsi="Times New Roman" w:cs="Times New Roman"/>
        <w:noProof/>
        <w:sz w:val="28"/>
        <w:szCs w:val="28"/>
      </w:rPr>
      <w:t>4</w:t>
    </w:r>
    <w:r w:rsidRPr="0016535B">
      <w:rPr>
        <w:rFonts w:ascii="Times New Roman" w:hAnsi="Times New Roman" w:cs="Times New Roman"/>
        <w:sz w:val="28"/>
        <w:szCs w:val="28"/>
      </w:rPr>
      <w:fldChar w:fldCharType="end"/>
    </w:r>
  </w:p>
  <w:p w:rsidR="000D1220" w:rsidRDefault="000D12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D2E"/>
    <w:multiLevelType w:val="hybridMultilevel"/>
    <w:tmpl w:val="EBA260F4"/>
    <w:lvl w:ilvl="0" w:tplc="2A8EE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8037C"/>
    <w:multiLevelType w:val="multilevel"/>
    <w:tmpl w:val="930CA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761453"/>
    <w:multiLevelType w:val="hybridMultilevel"/>
    <w:tmpl w:val="A02C25CC"/>
    <w:lvl w:ilvl="0" w:tplc="9B1E7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D61182"/>
    <w:multiLevelType w:val="hybridMultilevel"/>
    <w:tmpl w:val="6C6CC59C"/>
    <w:lvl w:ilvl="0" w:tplc="D76CF944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C4F19"/>
    <w:multiLevelType w:val="multilevel"/>
    <w:tmpl w:val="93967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660DB8"/>
    <w:multiLevelType w:val="hybridMultilevel"/>
    <w:tmpl w:val="E8BE7BE0"/>
    <w:lvl w:ilvl="0" w:tplc="3744B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1D3291"/>
    <w:multiLevelType w:val="hybridMultilevel"/>
    <w:tmpl w:val="DD549B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A448F"/>
    <w:multiLevelType w:val="multilevel"/>
    <w:tmpl w:val="759C49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B0607B"/>
    <w:multiLevelType w:val="multilevel"/>
    <w:tmpl w:val="343E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A45D8A"/>
    <w:multiLevelType w:val="hybridMultilevel"/>
    <w:tmpl w:val="61DA5658"/>
    <w:lvl w:ilvl="0" w:tplc="35BA80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E22F5"/>
    <w:multiLevelType w:val="hybridMultilevel"/>
    <w:tmpl w:val="587E2F84"/>
    <w:lvl w:ilvl="0" w:tplc="DFCE813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14065D"/>
    <w:multiLevelType w:val="hybridMultilevel"/>
    <w:tmpl w:val="AA66A856"/>
    <w:lvl w:ilvl="0" w:tplc="638C8D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3753D1"/>
    <w:multiLevelType w:val="multilevel"/>
    <w:tmpl w:val="95D45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FB738C"/>
    <w:multiLevelType w:val="hybridMultilevel"/>
    <w:tmpl w:val="36C4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16704"/>
    <w:multiLevelType w:val="hybridMultilevel"/>
    <w:tmpl w:val="FE186260"/>
    <w:lvl w:ilvl="0" w:tplc="644C4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377516"/>
    <w:multiLevelType w:val="hybridMultilevel"/>
    <w:tmpl w:val="D8F24080"/>
    <w:lvl w:ilvl="0" w:tplc="2A8EE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316F85"/>
    <w:multiLevelType w:val="hybridMultilevel"/>
    <w:tmpl w:val="09B0EC90"/>
    <w:lvl w:ilvl="0" w:tplc="3EB0676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FCE309B"/>
    <w:multiLevelType w:val="hybridMultilevel"/>
    <w:tmpl w:val="FDCAEA60"/>
    <w:lvl w:ilvl="0" w:tplc="E9226B9E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>
    <w:nsid w:val="30224E3F"/>
    <w:multiLevelType w:val="hybridMultilevel"/>
    <w:tmpl w:val="F4AC15A2"/>
    <w:lvl w:ilvl="0" w:tplc="596E5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1A54994"/>
    <w:multiLevelType w:val="hybridMultilevel"/>
    <w:tmpl w:val="C37C194E"/>
    <w:lvl w:ilvl="0" w:tplc="04DCB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91E7FA9"/>
    <w:multiLevelType w:val="hybridMultilevel"/>
    <w:tmpl w:val="4E50DB7C"/>
    <w:lvl w:ilvl="0" w:tplc="F4701EB4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93C0143"/>
    <w:multiLevelType w:val="hybridMultilevel"/>
    <w:tmpl w:val="5BEE56BA"/>
    <w:lvl w:ilvl="0" w:tplc="ED58E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A907789"/>
    <w:multiLevelType w:val="hybridMultilevel"/>
    <w:tmpl w:val="0B76260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1ED67E8"/>
    <w:multiLevelType w:val="multilevel"/>
    <w:tmpl w:val="19CC0E9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610186"/>
    <w:multiLevelType w:val="hybridMultilevel"/>
    <w:tmpl w:val="AD92259C"/>
    <w:lvl w:ilvl="0" w:tplc="B3E02A2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BF0C1E"/>
    <w:multiLevelType w:val="multilevel"/>
    <w:tmpl w:val="33D4B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204975"/>
    <w:multiLevelType w:val="hybridMultilevel"/>
    <w:tmpl w:val="809ED5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D16A9"/>
    <w:multiLevelType w:val="hybridMultilevel"/>
    <w:tmpl w:val="D04EEDA6"/>
    <w:lvl w:ilvl="0" w:tplc="38BC119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61E09"/>
    <w:multiLevelType w:val="hybridMultilevel"/>
    <w:tmpl w:val="A0509558"/>
    <w:lvl w:ilvl="0" w:tplc="E598931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>
    <w:nsid w:val="58A6309A"/>
    <w:multiLevelType w:val="hybridMultilevel"/>
    <w:tmpl w:val="05F839FE"/>
    <w:lvl w:ilvl="0" w:tplc="5CC8D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B50002"/>
    <w:multiLevelType w:val="hybridMultilevel"/>
    <w:tmpl w:val="F274D680"/>
    <w:lvl w:ilvl="0" w:tplc="11D684FA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4B6C91"/>
    <w:multiLevelType w:val="hybridMultilevel"/>
    <w:tmpl w:val="71125E9A"/>
    <w:lvl w:ilvl="0" w:tplc="3EB06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7D4041"/>
    <w:multiLevelType w:val="hybridMultilevel"/>
    <w:tmpl w:val="ACF25C1E"/>
    <w:lvl w:ilvl="0" w:tplc="50AA02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9B031C"/>
    <w:multiLevelType w:val="hybridMultilevel"/>
    <w:tmpl w:val="B5F60EDE"/>
    <w:lvl w:ilvl="0" w:tplc="7A720DE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846C1C"/>
    <w:multiLevelType w:val="hybridMultilevel"/>
    <w:tmpl w:val="BC2A4924"/>
    <w:lvl w:ilvl="0" w:tplc="FE86F9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571B87"/>
    <w:multiLevelType w:val="hybridMultilevel"/>
    <w:tmpl w:val="CF8E194C"/>
    <w:lvl w:ilvl="0" w:tplc="73DAD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2F4CE2"/>
    <w:multiLevelType w:val="multilevel"/>
    <w:tmpl w:val="905C8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FD3486"/>
    <w:multiLevelType w:val="hybridMultilevel"/>
    <w:tmpl w:val="BAACE7A0"/>
    <w:lvl w:ilvl="0" w:tplc="DEBED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B7589D"/>
    <w:multiLevelType w:val="multilevel"/>
    <w:tmpl w:val="6ADCF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464C9C"/>
    <w:multiLevelType w:val="hybridMultilevel"/>
    <w:tmpl w:val="327401A8"/>
    <w:lvl w:ilvl="0" w:tplc="2B826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9"/>
  </w:num>
  <w:num w:numId="5">
    <w:abstractNumId w:val="30"/>
  </w:num>
  <w:num w:numId="6">
    <w:abstractNumId w:val="1"/>
  </w:num>
  <w:num w:numId="7">
    <w:abstractNumId w:val="26"/>
  </w:num>
  <w:num w:numId="8">
    <w:abstractNumId w:val="12"/>
  </w:num>
  <w:num w:numId="9">
    <w:abstractNumId w:val="0"/>
  </w:num>
  <w:num w:numId="10">
    <w:abstractNumId w:val="18"/>
  </w:num>
  <w:num w:numId="11">
    <w:abstractNumId w:val="43"/>
  </w:num>
  <w:num w:numId="12">
    <w:abstractNumId w:val="32"/>
  </w:num>
  <w:num w:numId="13">
    <w:abstractNumId w:val="6"/>
  </w:num>
  <w:num w:numId="14">
    <w:abstractNumId w:val="8"/>
  </w:num>
  <w:num w:numId="15">
    <w:abstractNumId w:val="31"/>
  </w:num>
  <w:num w:numId="16">
    <w:abstractNumId w:val="22"/>
  </w:num>
  <w:num w:numId="17">
    <w:abstractNumId w:val="23"/>
  </w:num>
  <w:num w:numId="18">
    <w:abstractNumId w:val="15"/>
  </w:num>
  <w:num w:numId="19">
    <w:abstractNumId w:val="24"/>
  </w:num>
  <w:num w:numId="20">
    <w:abstractNumId w:val="39"/>
  </w:num>
  <w:num w:numId="21">
    <w:abstractNumId w:val="7"/>
  </w:num>
  <w:num w:numId="22">
    <w:abstractNumId w:val="13"/>
  </w:num>
  <w:num w:numId="23">
    <w:abstractNumId w:val="38"/>
  </w:num>
  <w:num w:numId="24">
    <w:abstractNumId w:val="37"/>
  </w:num>
  <w:num w:numId="25">
    <w:abstractNumId w:val="14"/>
  </w:num>
  <w:num w:numId="26">
    <w:abstractNumId w:val="35"/>
  </w:num>
  <w:num w:numId="27">
    <w:abstractNumId w:val="33"/>
  </w:num>
  <w:num w:numId="28">
    <w:abstractNumId w:val="34"/>
  </w:num>
  <w:num w:numId="29">
    <w:abstractNumId w:val="44"/>
  </w:num>
  <w:num w:numId="30">
    <w:abstractNumId w:val="40"/>
  </w:num>
  <w:num w:numId="31">
    <w:abstractNumId w:val="25"/>
  </w:num>
  <w:num w:numId="32">
    <w:abstractNumId w:val="17"/>
  </w:num>
  <w:num w:numId="33">
    <w:abstractNumId w:val="42"/>
  </w:num>
  <w:num w:numId="34">
    <w:abstractNumId w:val="28"/>
  </w:num>
  <w:num w:numId="35">
    <w:abstractNumId w:val="4"/>
  </w:num>
  <w:num w:numId="36">
    <w:abstractNumId w:val="3"/>
  </w:num>
  <w:num w:numId="37">
    <w:abstractNumId w:val="36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0"/>
  </w:num>
  <w:num w:numId="41">
    <w:abstractNumId w:val="19"/>
  </w:num>
  <w:num w:numId="42">
    <w:abstractNumId w:val="21"/>
  </w:num>
  <w:num w:numId="43">
    <w:abstractNumId w:val="29"/>
  </w:num>
  <w:num w:numId="44">
    <w:abstractNumId w:val="20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9F8"/>
    <w:rsid w:val="0001585C"/>
    <w:rsid w:val="00041E65"/>
    <w:rsid w:val="0004689B"/>
    <w:rsid w:val="0006768D"/>
    <w:rsid w:val="00081109"/>
    <w:rsid w:val="000D1220"/>
    <w:rsid w:val="000E25A3"/>
    <w:rsid w:val="00101B35"/>
    <w:rsid w:val="0012013A"/>
    <w:rsid w:val="00121044"/>
    <w:rsid w:val="0016494E"/>
    <w:rsid w:val="0016535B"/>
    <w:rsid w:val="00171763"/>
    <w:rsid w:val="00176AC6"/>
    <w:rsid w:val="00190358"/>
    <w:rsid w:val="001961C6"/>
    <w:rsid w:val="001B49DA"/>
    <w:rsid w:val="001E10B3"/>
    <w:rsid w:val="001E6D66"/>
    <w:rsid w:val="001F5194"/>
    <w:rsid w:val="00227938"/>
    <w:rsid w:val="00247AA7"/>
    <w:rsid w:val="002710B7"/>
    <w:rsid w:val="00274735"/>
    <w:rsid w:val="00287278"/>
    <w:rsid w:val="002A4BC5"/>
    <w:rsid w:val="002B2A59"/>
    <w:rsid w:val="002B7E8F"/>
    <w:rsid w:val="002C5009"/>
    <w:rsid w:val="002D4CB5"/>
    <w:rsid w:val="002D75F3"/>
    <w:rsid w:val="002E3414"/>
    <w:rsid w:val="0030119F"/>
    <w:rsid w:val="00304733"/>
    <w:rsid w:val="0031613E"/>
    <w:rsid w:val="003256B9"/>
    <w:rsid w:val="0033074D"/>
    <w:rsid w:val="00333FB4"/>
    <w:rsid w:val="00362AE9"/>
    <w:rsid w:val="00364462"/>
    <w:rsid w:val="00372C83"/>
    <w:rsid w:val="003B763E"/>
    <w:rsid w:val="003B7A7B"/>
    <w:rsid w:val="003C676B"/>
    <w:rsid w:val="00437686"/>
    <w:rsid w:val="00446C6B"/>
    <w:rsid w:val="00451CB4"/>
    <w:rsid w:val="00494632"/>
    <w:rsid w:val="00496C20"/>
    <w:rsid w:val="004B18F6"/>
    <w:rsid w:val="004C5CC7"/>
    <w:rsid w:val="004D0999"/>
    <w:rsid w:val="00520F96"/>
    <w:rsid w:val="00532660"/>
    <w:rsid w:val="005870C0"/>
    <w:rsid w:val="006013D7"/>
    <w:rsid w:val="006037A2"/>
    <w:rsid w:val="00611459"/>
    <w:rsid w:val="00615281"/>
    <w:rsid w:val="006442ED"/>
    <w:rsid w:val="00653825"/>
    <w:rsid w:val="00666C69"/>
    <w:rsid w:val="006C51A7"/>
    <w:rsid w:val="006D55A9"/>
    <w:rsid w:val="006F6C4A"/>
    <w:rsid w:val="00745BB0"/>
    <w:rsid w:val="007525C6"/>
    <w:rsid w:val="00764872"/>
    <w:rsid w:val="00771E90"/>
    <w:rsid w:val="007727D1"/>
    <w:rsid w:val="00781F1B"/>
    <w:rsid w:val="00786150"/>
    <w:rsid w:val="00791E8F"/>
    <w:rsid w:val="007933FA"/>
    <w:rsid w:val="007E0765"/>
    <w:rsid w:val="007E1A05"/>
    <w:rsid w:val="007F1BFE"/>
    <w:rsid w:val="007F667F"/>
    <w:rsid w:val="00803A2F"/>
    <w:rsid w:val="008158B0"/>
    <w:rsid w:val="00840F8F"/>
    <w:rsid w:val="008629F8"/>
    <w:rsid w:val="00865FC0"/>
    <w:rsid w:val="00881B32"/>
    <w:rsid w:val="00883C92"/>
    <w:rsid w:val="008A2AA8"/>
    <w:rsid w:val="008D4D88"/>
    <w:rsid w:val="008F45D7"/>
    <w:rsid w:val="009028D8"/>
    <w:rsid w:val="00922697"/>
    <w:rsid w:val="00934238"/>
    <w:rsid w:val="0096670D"/>
    <w:rsid w:val="009948C7"/>
    <w:rsid w:val="009B4754"/>
    <w:rsid w:val="009D7986"/>
    <w:rsid w:val="009D7F6F"/>
    <w:rsid w:val="00A10211"/>
    <w:rsid w:val="00A11166"/>
    <w:rsid w:val="00A119A4"/>
    <w:rsid w:val="00A3279B"/>
    <w:rsid w:val="00A426CB"/>
    <w:rsid w:val="00A51946"/>
    <w:rsid w:val="00A57BB5"/>
    <w:rsid w:val="00A6273C"/>
    <w:rsid w:val="00AE0D99"/>
    <w:rsid w:val="00AF27BA"/>
    <w:rsid w:val="00B52168"/>
    <w:rsid w:val="00B67544"/>
    <w:rsid w:val="00B76510"/>
    <w:rsid w:val="00BA48CB"/>
    <w:rsid w:val="00BB5854"/>
    <w:rsid w:val="00BC4483"/>
    <w:rsid w:val="00BD1C90"/>
    <w:rsid w:val="00BD2365"/>
    <w:rsid w:val="00BD7E5B"/>
    <w:rsid w:val="00BE0DBE"/>
    <w:rsid w:val="00BE5656"/>
    <w:rsid w:val="00BF237E"/>
    <w:rsid w:val="00C140E1"/>
    <w:rsid w:val="00C140E9"/>
    <w:rsid w:val="00C610DB"/>
    <w:rsid w:val="00C70623"/>
    <w:rsid w:val="00CA0FE8"/>
    <w:rsid w:val="00CC72E5"/>
    <w:rsid w:val="00CE7A33"/>
    <w:rsid w:val="00CF049B"/>
    <w:rsid w:val="00D00FAA"/>
    <w:rsid w:val="00D3159B"/>
    <w:rsid w:val="00D3456B"/>
    <w:rsid w:val="00D5561B"/>
    <w:rsid w:val="00D679E7"/>
    <w:rsid w:val="00D8178C"/>
    <w:rsid w:val="00DA560E"/>
    <w:rsid w:val="00DB10E5"/>
    <w:rsid w:val="00DC0BE0"/>
    <w:rsid w:val="00DC6A76"/>
    <w:rsid w:val="00DE131D"/>
    <w:rsid w:val="00E00A59"/>
    <w:rsid w:val="00E439A6"/>
    <w:rsid w:val="00E553F0"/>
    <w:rsid w:val="00E66675"/>
    <w:rsid w:val="00E907AB"/>
    <w:rsid w:val="00EB2FBD"/>
    <w:rsid w:val="00EE4AF5"/>
    <w:rsid w:val="00EF545B"/>
    <w:rsid w:val="00F20BA1"/>
    <w:rsid w:val="00F2770C"/>
    <w:rsid w:val="00F34E45"/>
    <w:rsid w:val="00F4687A"/>
    <w:rsid w:val="00F570C0"/>
    <w:rsid w:val="00F64A72"/>
    <w:rsid w:val="00F718D1"/>
    <w:rsid w:val="00F77A7A"/>
    <w:rsid w:val="00F84665"/>
    <w:rsid w:val="00FC34B6"/>
    <w:rsid w:val="00FC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5"/>
  </w:style>
  <w:style w:type="paragraph" w:styleId="2">
    <w:name w:val="heading 2"/>
    <w:basedOn w:val="a"/>
    <w:next w:val="a"/>
    <w:link w:val="20"/>
    <w:unhideWhenUsed/>
    <w:qFormat/>
    <w:rsid w:val="007E1A0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2A4BC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3"/>
    <w:rsid w:val="002A4BC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4BC5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4pt">
    <w:name w:val="Основной текст + Интервал 4 pt"/>
    <w:basedOn w:val="a3"/>
    <w:rsid w:val="002A4BC5"/>
    <w:rPr>
      <w:rFonts w:ascii="Times New Roman" w:eastAsia="Times New Roman" w:hAnsi="Times New Roman" w:cs="Times New Roman"/>
      <w:color w:val="000000"/>
      <w:spacing w:val="9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2A4BC5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">
    <w:name w:val="Основной текст3"/>
    <w:basedOn w:val="a"/>
    <w:link w:val="a3"/>
    <w:rsid w:val="002A4BC5"/>
    <w:pPr>
      <w:widowControl w:val="0"/>
      <w:shd w:val="clear" w:color="auto" w:fill="FFFFFF"/>
      <w:spacing w:before="120" w:after="540" w:line="0" w:lineRule="atLeast"/>
      <w:ind w:hanging="72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2A4BC5"/>
    <w:pPr>
      <w:widowControl w:val="0"/>
      <w:shd w:val="clear" w:color="auto" w:fill="FFFFFF"/>
      <w:spacing w:before="240" w:after="36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table" w:styleId="a4">
    <w:name w:val="Table Grid"/>
    <w:basedOn w:val="a1"/>
    <w:uiPriority w:val="59"/>
    <w:rsid w:val="00CE7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2"/>
    <w:basedOn w:val="a3"/>
    <w:rsid w:val="00CE7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3"/>
    <w:rsid w:val="00CE7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;Полужирный"/>
    <w:basedOn w:val="a3"/>
    <w:rsid w:val="00CE7A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CE7A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6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35B"/>
  </w:style>
  <w:style w:type="paragraph" w:styleId="a8">
    <w:name w:val="footer"/>
    <w:basedOn w:val="a"/>
    <w:link w:val="a9"/>
    <w:uiPriority w:val="99"/>
    <w:unhideWhenUsed/>
    <w:rsid w:val="0016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35B"/>
  </w:style>
  <w:style w:type="paragraph" w:styleId="aa">
    <w:name w:val="Balloon Text"/>
    <w:basedOn w:val="a"/>
    <w:link w:val="ab"/>
    <w:uiPriority w:val="99"/>
    <w:semiHidden/>
    <w:unhideWhenUsed/>
    <w:rsid w:val="000E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5A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E6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6D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C140E1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paragraph" w:styleId="ae">
    <w:name w:val="Normal (Web)"/>
    <w:basedOn w:val="a"/>
    <w:rsid w:val="00C140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140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C140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125pt">
    <w:name w:val="Основной текст (4) + 12;5 pt;Не полужирный"/>
    <w:basedOn w:val="4"/>
    <w:rsid w:val="00E6667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6667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6675"/>
    <w:pPr>
      <w:widowControl w:val="0"/>
      <w:shd w:val="clear" w:color="auto" w:fill="FFFFFF"/>
      <w:spacing w:before="300" w:after="60" w:line="384" w:lineRule="exac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af1">
    <w:name w:val="Основной текст + Курсив"/>
    <w:basedOn w:val="a3"/>
    <w:rsid w:val="00E666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00">
    <w:name w:val="Основной текст (20)"/>
    <w:basedOn w:val="a0"/>
    <w:rsid w:val="00E66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1">
    <w:name w:val="Основной текст (20) + Не полужирный;Курсив"/>
    <w:basedOn w:val="a0"/>
    <w:rsid w:val="00E666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Подпись к таблице (3)_"/>
    <w:basedOn w:val="a0"/>
    <w:link w:val="31"/>
    <w:rsid w:val="00E666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E666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rsid w:val="007E1A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d">
    <w:name w:val="Абзац списка Знак"/>
    <w:link w:val="ac"/>
    <w:uiPriority w:val="34"/>
    <w:locked/>
    <w:rsid w:val="007E1A05"/>
    <w:rPr>
      <w:rFonts w:ascii="Calibri" w:eastAsia="Calibri" w:hAnsi="Calibri" w:cs="Times New Roman"/>
    </w:rPr>
  </w:style>
  <w:style w:type="paragraph" w:styleId="af2">
    <w:name w:val="Subtitle"/>
    <w:basedOn w:val="a"/>
    <w:next w:val="a"/>
    <w:link w:val="af3"/>
    <w:uiPriority w:val="11"/>
    <w:qFormat/>
    <w:rsid w:val="007F1B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7F1BF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0">
    <w:name w:val="Основной текст10"/>
    <w:basedOn w:val="a"/>
    <w:rsid w:val="00786150"/>
    <w:pPr>
      <w:widowControl w:val="0"/>
      <w:shd w:val="clear" w:color="auto" w:fill="FFFFFF"/>
      <w:spacing w:before="3000" w:after="240" w:line="322" w:lineRule="exact"/>
      <w:ind w:hanging="1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FranklinGothicHeavy85pt3pt">
    <w:name w:val="Основной текст + Franklin Gothic Heavy;8;5 pt;Интервал 3 pt"/>
    <w:basedOn w:val="a3"/>
    <w:rsid w:val="007525C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f4">
    <w:name w:val="Hyperlink"/>
    <w:basedOn w:val="a0"/>
    <w:uiPriority w:val="99"/>
    <w:unhideWhenUsed/>
    <w:rsid w:val="00F84665"/>
    <w:rPr>
      <w:color w:val="0000FF" w:themeColor="hyperlink"/>
      <w:u w:val="single"/>
    </w:rPr>
  </w:style>
  <w:style w:type="paragraph" w:customStyle="1" w:styleId="Default">
    <w:name w:val="Default"/>
    <w:rsid w:val="004D0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0DA3-91C1-4BA7-9B9E-356B4116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Alexandrovich Balyshev</dc:creator>
  <cp:lastModifiedBy>1</cp:lastModifiedBy>
  <cp:revision>4</cp:revision>
  <cp:lastPrinted>2020-11-11T08:13:00Z</cp:lastPrinted>
  <dcterms:created xsi:type="dcterms:W3CDTF">2020-11-11T08:13:00Z</dcterms:created>
  <dcterms:modified xsi:type="dcterms:W3CDTF">2020-11-11T10:06:00Z</dcterms:modified>
</cp:coreProperties>
</file>