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64CD6" w14:textId="1876C4FE" w:rsidR="003C4E13" w:rsidRPr="008E622C" w:rsidRDefault="003C4E13" w:rsidP="00342967">
      <w:pPr>
        <w:spacing w:after="600" w:line="240" w:lineRule="auto"/>
        <w:ind w:right="142"/>
        <w:rPr>
          <w:rFonts w:ascii="Segoe UI" w:eastAsia="MS PGothic" w:hAnsi="Segoe UI" w:cs="Segoe UI"/>
          <w:smallCaps/>
          <w:noProof/>
          <w:color w:val="464775"/>
          <w:kern w:val="28"/>
          <w:sz w:val="56"/>
          <w:szCs w:val="56"/>
          <w:lang w:val="ru-RU"/>
        </w:rPr>
      </w:pPr>
      <w:bookmarkStart w:id="0" w:name="_GoBack"/>
      <w:bookmarkEnd w:id="0"/>
      <w:r w:rsidRPr="006B0057">
        <w:rPr>
          <w:rFonts w:ascii="Segoe UI" w:eastAsia="MS PGothic" w:hAnsi="Segoe UI" w:cs="Segoe UI"/>
          <w:smallCaps/>
          <w:noProof/>
          <w:color w:val="464775"/>
          <w:kern w:val="28"/>
          <w:sz w:val="56"/>
          <w:szCs w:val="56"/>
          <w:lang w:val="ru-RU" w:eastAsia="ru-RU"/>
        </w:rPr>
        <w:drawing>
          <wp:anchor distT="0" distB="0" distL="114300" distR="114300" simplePos="0" relativeHeight="251676672" behindDoc="1" locked="0" layoutInCell="1" allowOverlap="1" wp14:anchorId="64870308" wp14:editId="6FD62E0E">
            <wp:simplePos x="0" y="0"/>
            <wp:positionH relativeFrom="column">
              <wp:posOffset>5784938</wp:posOffset>
            </wp:positionH>
            <wp:positionV relativeFrom="paragraph">
              <wp:posOffset>531922</wp:posOffset>
            </wp:positionV>
            <wp:extent cx="553720" cy="495935"/>
            <wp:effectExtent l="0" t="0" r="0" b="0"/>
            <wp:wrapNone/>
            <wp:docPr id="5" name="Рисунок 5" descr="Is Microsoft Teams Coming of Age? - Capgemini Microsoft Team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Is Microsoft Teams Coming of Age? - Capgemini Microsoft Team - Medium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1" t="6942" r="23807" b="7168"/>
                    <a:stretch/>
                  </pic:blipFill>
                  <pic:spPr bwMode="auto">
                    <a:xfrm>
                      <a:off x="0" y="0"/>
                      <a:ext cx="55372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B0057">
        <w:rPr>
          <w:rFonts w:ascii="Segoe UI" w:eastAsia="MS PGothic" w:hAnsi="Segoe UI" w:cs="Segoe UI"/>
          <w:smallCaps/>
          <w:noProof/>
          <w:color w:val="464775"/>
          <w:kern w:val="28"/>
          <w:sz w:val="56"/>
          <w:szCs w:val="56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A58CA4" wp14:editId="759D8ABA">
                <wp:simplePos x="0" y="0"/>
                <wp:positionH relativeFrom="column">
                  <wp:posOffset>-1240972</wp:posOffset>
                </wp:positionH>
                <wp:positionV relativeFrom="paragraph">
                  <wp:posOffset>-378774</wp:posOffset>
                </wp:positionV>
                <wp:extent cx="7799070" cy="1562100"/>
                <wp:effectExtent l="0" t="0" r="0" b="0"/>
                <wp:wrapNone/>
                <wp:docPr id="7" name="Прямоугольник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9070" cy="1562100"/>
                        </a:xfrm>
                        <a:prstGeom prst="rect">
                          <a:avLst/>
                        </a:prstGeom>
                        <a:solidFill>
                          <a:srgbClr val="CBCFD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4D3C88" id="Прямоугольник 5" o:spid="_x0000_s1026" style="position:absolute;margin-left:-97.7pt;margin-top:-29.8pt;width:614.1pt;height:12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" fillcolor="#cbcfd3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  <w:r w:rsidRPr="006B0057">
        <w:rPr>
          <w:rFonts w:ascii="Segoe UI" w:eastAsia="MS PGothic" w:hAnsi="Segoe UI" w:cs="Segoe UI"/>
          <w:smallCaps/>
          <w:noProof/>
          <w:color w:val="464775"/>
          <w:kern w:val="28"/>
          <w:sz w:val="56"/>
          <w:szCs w:val="56"/>
          <w:lang w:val="ru-RU"/>
        </w:rPr>
        <w:t xml:space="preserve">Как запланировать </w:t>
      </w:r>
      <w:r w:rsidR="00342967" w:rsidRPr="006B0057">
        <w:rPr>
          <w:rFonts w:ascii="Segoe UI" w:eastAsia="MS PGothic" w:hAnsi="Segoe UI" w:cs="Segoe UI"/>
          <w:smallCaps/>
          <w:noProof/>
          <w:color w:val="464775"/>
          <w:kern w:val="28"/>
          <w:sz w:val="56"/>
          <w:szCs w:val="56"/>
          <w:lang w:val="ru-RU"/>
        </w:rPr>
        <w:t>онлайн-собрание в</w:t>
      </w:r>
      <w:r w:rsidRPr="006B0057">
        <w:rPr>
          <w:rFonts w:ascii="Segoe UI" w:eastAsia="MS PGothic" w:hAnsi="Segoe UI" w:cs="Segoe UI"/>
          <w:smallCaps/>
          <w:noProof/>
          <w:color w:val="464775"/>
          <w:kern w:val="28"/>
          <w:sz w:val="56"/>
          <w:szCs w:val="56"/>
          <w:lang w:val="ru-RU"/>
        </w:rPr>
        <w:t xml:space="preserve"> </w:t>
      </w:r>
      <w:r w:rsidRPr="006B0057">
        <w:rPr>
          <w:rFonts w:ascii="Segoe UI" w:eastAsia="MS PGothic" w:hAnsi="Segoe UI" w:cs="Segoe UI"/>
          <w:smallCaps/>
          <w:noProof/>
          <w:color w:val="464775"/>
          <w:kern w:val="28"/>
          <w:sz w:val="56"/>
          <w:szCs w:val="56"/>
        </w:rPr>
        <w:t>Teams</w:t>
      </w:r>
    </w:p>
    <w:bookmarkStart w:id="1" w:name="_Toc39498658" w:displacedByCustomXml="next"/>
    <w:sdt>
      <w:sdtPr>
        <w:id w:val="-564642137"/>
        <w:docPartObj>
          <w:docPartGallery w:val="Table of Contents"/>
          <w:docPartUnique/>
        </w:docPartObj>
      </w:sdtPr>
      <w:sdtEndPr/>
      <w:sdtContent>
        <w:p w14:paraId="1804F562" w14:textId="77777777" w:rsidR="008E622C" w:rsidRDefault="008E622C" w:rsidP="008E622C">
          <w:pPr>
            <w:keepNext/>
            <w:keepLines/>
            <w:pBdr>
              <w:top w:val="single" w:sz="4" w:space="2" w:color="BBC0C5"/>
              <w:bottom w:val="single" w:sz="4" w:space="2" w:color="BBC0C5"/>
            </w:pBdr>
            <w:spacing w:before="360" w:line="240" w:lineRule="auto"/>
            <w:outlineLvl w:val="0"/>
            <w:rPr>
              <w:rFonts w:ascii="Segoe UI" w:eastAsia="MS PGothic" w:hAnsi="Segoe UI" w:cs="Segoe UI"/>
              <w:b/>
              <w:bCs/>
              <w:smallCaps/>
              <w:noProof/>
              <w:color w:val="464775"/>
              <w:sz w:val="30"/>
              <w:szCs w:val="32"/>
              <w:lang w:val="ru-RU"/>
            </w:rPr>
          </w:pPr>
          <w:r>
            <w:rPr>
              <w:rFonts w:ascii="Segoe UI" w:eastAsia="MS PGothic" w:hAnsi="Segoe UI" w:cs="Segoe UI"/>
              <w:b/>
              <w:bCs/>
              <w:smallCaps/>
              <w:noProof/>
              <w:color w:val="464775"/>
              <w:sz w:val="30"/>
              <w:szCs w:val="32"/>
              <w:lang w:val="ru-RU" w:bidi="ru-RU"/>
            </w:rPr>
            <w:t>Содержание</w:t>
          </w:r>
          <w:bookmarkEnd w:id="1"/>
        </w:p>
        <w:p w14:paraId="14197927" w14:textId="693F1A08" w:rsidR="008E622C" w:rsidRDefault="008E622C">
          <w:pPr>
            <w:pStyle w:val="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498659" w:history="1">
            <w:r w:rsidRPr="00352755">
              <w:rPr>
                <w:rStyle w:val="a3"/>
                <w:rFonts w:ascii="Segoe UI" w:eastAsia="MS PGothic" w:hAnsi="Segoe UI" w:cs="Segoe UI"/>
                <w:b/>
                <w:bCs/>
                <w:smallCaps/>
                <w:noProof/>
                <w:lang w:val="ru-RU" w:bidi="ru-RU"/>
              </w:rPr>
              <w:t>Способы создания онлайн-собрания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E0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986DD" w14:textId="26195C6B" w:rsidR="008E622C" w:rsidRDefault="00047CC8">
          <w:pPr>
            <w:pStyle w:val="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39498660" w:history="1">
            <w:r w:rsidR="008E622C" w:rsidRPr="00352755">
              <w:rPr>
                <w:rStyle w:val="a3"/>
                <w:rFonts w:ascii="Segoe UI" w:eastAsia="MS PGothic" w:hAnsi="Segoe UI" w:cs="Segoe UI"/>
                <w:b/>
                <w:bCs/>
                <w:smallCaps/>
                <w:noProof/>
                <w:lang w:val="ru-RU" w:bidi="ru-RU"/>
              </w:rPr>
              <w:t>Способ 1</w:t>
            </w:r>
            <w:r w:rsidR="008E622C">
              <w:rPr>
                <w:noProof/>
                <w:webHidden/>
              </w:rPr>
              <w:tab/>
            </w:r>
            <w:r w:rsidR="008E622C">
              <w:rPr>
                <w:noProof/>
                <w:webHidden/>
              </w:rPr>
              <w:fldChar w:fldCharType="begin"/>
            </w:r>
            <w:r w:rsidR="008E622C">
              <w:rPr>
                <w:noProof/>
                <w:webHidden/>
              </w:rPr>
              <w:instrText xml:space="preserve"> PAGEREF _Toc39498660 \h </w:instrText>
            </w:r>
            <w:r w:rsidR="008E622C">
              <w:rPr>
                <w:noProof/>
                <w:webHidden/>
              </w:rPr>
            </w:r>
            <w:r w:rsidR="008E622C">
              <w:rPr>
                <w:noProof/>
                <w:webHidden/>
              </w:rPr>
              <w:fldChar w:fldCharType="separate"/>
            </w:r>
            <w:r w:rsidR="009C5E03">
              <w:rPr>
                <w:noProof/>
                <w:webHidden/>
              </w:rPr>
              <w:t>1</w:t>
            </w:r>
            <w:r w:rsidR="008E622C">
              <w:rPr>
                <w:noProof/>
                <w:webHidden/>
              </w:rPr>
              <w:fldChar w:fldCharType="end"/>
            </w:r>
          </w:hyperlink>
        </w:p>
        <w:p w14:paraId="0FC7A0E2" w14:textId="0438771B" w:rsidR="008E622C" w:rsidRDefault="00047CC8">
          <w:pPr>
            <w:pStyle w:val="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39498661" w:history="1">
            <w:r w:rsidR="008E622C" w:rsidRPr="00352755">
              <w:rPr>
                <w:rStyle w:val="a3"/>
                <w:rFonts w:ascii="Segoe UI" w:eastAsia="MS PGothic" w:hAnsi="Segoe UI" w:cs="Segoe UI"/>
                <w:b/>
                <w:bCs/>
                <w:smallCaps/>
                <w:noProof/>
                <w:lang w:val="ru-RU" w:bidi="ru-RU"/>
              </w:rPr>
              <w:t>Способ 2</w:t>
            </w:r>
            <w:r w:rsidR="008E622C">
              <w:rPr>
                <w:noProof/>
                <w:webHidden/>
              </w:rPr>
              <w:tab/>
            </w:r>
            <w:r w:rsidR="008E622C">
              <w:rPr>
                <w:noProof/>
                <w:webHidden/>
              </w:rPr>
              <w:fldChar w:fldCharType="begin"/>
            </w:r>
            <w:r w:rsidR="008E622C">
              <w:rPr>
                <w:noProof/>
                <w:webHidden/>
              </w:rPr>
              <w:instrText xml:space="preserve"> PAGEREF _Toc39498661 \h </w:instrText>
            </w:r>
            <w:r w:rsidR="008E622C">
              <w:rPr>
                <w:noProof/>
                <w:webHidden/>
              </w:rPr>
            </w:r>
            <w:r w:rsidR="008E622C">
              <w:rPr>
                <w:noProof/>
                <w:webHidden/>
              </w:rPr>
              <w:fldChar w:fldCharType="separate"/>
            </w:r>
            <w:r w:rsidR="009C5E03">
              <w:rPr>
                <w:noProof/>
                <w:webHidden/>
              </w:rPr>
              <w:t>5</w:t>
            </w:r>
            <w:r w:rsidR="008E622C">
              <w:rPr>
                <w:noProof/>
                <w:webHidden/>
              </w:rPr>
              <w:fldChar w:fldCharType="end"/>
            </w:r>
          </w:hyperlink>
        </w:p>
        <w:p w14:paraId="7873B459" w14:textId="341F668F" w:rsidR="008E622C" w:rsidRDefault="00047CC8">
          <w:pPr>
            <w:pStyle w:val="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39498662" w:history="1">
            <w:r w:rsidR="008E622C" w:rsidRPr="00352755">
              <w:rPr>
                <w:rStyle w:val="a3"/>
                <w:rFonts w:ascii="Segoe UI" w:eastAsia="MS PGothic" w:hAnsi="Segoe UI" w:cs="Segoe UI"/>
                <w:b/>
                <w:bCs/>
                <w:smallCaps/>
                <w:noProof/>
                <w:lang w:val="ru-RU" w:bidi="ru-RU"/>
              </w:rPr>
              <w:t>Приложение А</w:t>
            </w:r>
            <w:r w:rsidR="008E622C">
              <w:rPr>
                <w:noProof/>
                <w:webHidden/>
              </w:rPr>
              <w:tab/>
            </w:r>
            <w:r w:rsidR="008E622C">
              <w:rPr>
                <w:noProof/>
                <w:webHidden/>
              </w:rPr>
              <w:fldChar w:fldCharType="begin"/>
            </w:r>
            <w:r w:rsidR="008E622C">
              <w:rPr>
                <w:noProof/>
                <w:webHidden/>
              </w:rPr>
              <w:instrText xml:space="preserve"> PAGEREF _Toc39498662 \h </w:instrText>
            </w:r>
            <w:r w:rsidR="008E622C">
              <w:rPr>
                <w:noProof/>
                <w:webHidden/>
              </w:rPr>
            </w:r>
            <w:r w:rsidR="008E622C">
              <w:rPr>
                <w:noProof/>
                <w:webHidden/>
              </w:rPr>
              <w:fldChar w:fldCharType="separate"/>
            </w:r>
            <w:r w:rsidR="009C5E03">
              <w:rPr>
                <w:noProof/>
                <w:webHidden/>
              </w:rPr>
              <w:t>7</w:t>
            </w:r>
            <w:r w:rsidR="008E622C">
              <w:rPr>
                <w:noProof/>
                <w:webHidden/>
              </w:rPr>
              <w:fldChar w:fldCharType="end"/>
            </w:r>
          </w:hyperlink>
        </w:p>
        <w:p w14:paraId="1B9A5759" w14:textId="09DAA7A8" w:rsidR="008E622C" w:rsidRDefault="008E622C" w:rsidP="008E622C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2D4D41D2" w14:textId="45C3F165" w:rsidR="006B0057" w:rsidRPr="006B0057" w:rsidRDefault="006B0057" w:rsidP="006B0057">
      <w:pPr>
        <w:pStyle w:val="ab"/>
        <w:spacing w:before="0" w:beforeAutospacing="0" w:after="0" w:afterAutospacing="0"/>
        <w:ind w:firstLine="708"/>
        <w:jc w:val="both"/>
        <w:rPr>
          <w:rFonts w:ascii="Segoe UI" w:hAnsi="Segoe UI" w:cs="Segoe UI"/>
          <w:sz w:val="22"/>
          <w:szCs w:val="22"/>
        </w:rPr>
      </w:pPr>
      <w:r w:rsidRPr="006B0057">
        <w:rPr>
          <w:rFonts w:ascii="Segoe UI" w:hAnsi="Segoe UI" w:cs="Segoe UI"/>
          <w:sz w:val="22"/>
          <w:szCs w:val="22"/>
        </w:rPr>
        <w:t xml:space="preserve">Для того, чтобы провести онлайн-мероприятие (урок, консультацию, родительское собрание) с использованием </w:t>
      </w:r>
      <w:r w:rsidRPr="006B0057">
        <w:rPr>
          <w:rFonts w:ascii="Segoe UI" w:hAnsi="Segoe UI" w:cs="Segoe UI"/>
          <w:sz w:val="22"/>
          <w:szCs w:val="22"/>
          <w:lang w:val="en-US"/>
        </w:rPr>
        <w:t>Teams</w:t>
      </w:r>
      <w:r w:rsidRPr="006B0057">
        <w:rPr>
          <w:rFonts w:ascii="Segoe UI" w:hAnsi="Segoe UI" w:cs="Segoe UI"/>
          <w:sz w:val="22"/>
          <w:szCs w:val="22"/>
        </w:rPr>
        <w:t>, его нужно запланировать заранее. Планирование собрание – это процесс получения специальной веб-ссылки</w:t>
      </w:r>
      <w:r>
        <w:rPr>
          <w:rFonts w:ascii="Segoe UI" w:hAnsi="Segoe UI" w:cs="Segoe UI"/>
          <w:sz w:val="22"/>
          <w:szCs w:val="22"/>
        </w:rPr>
        <w:t xml:space="preserve"> (или приглашения)</w:t>
      </w:r>
      <w:r w:rsidRPr="006B0057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>при помощи которой</w:t>
      </w:r>
      <w:r w:rsidRPr="006B0057">
        <w:rPr>
          <w:rFonts w:ascii="Segoe UI" w:hAnsi="Segoe UI" w:cs="Segoe UI"/>
          <w:sz w:val="22"/>
          <w:szCs w:val="22"/>
        </w:rPr>
        <w:t xml:space="preserve"> пользователи будут подключаться к </w:t>
      </w:r>
      <w:r w:rsidR="00143838">
        <w:rPr>
          <w:rFonts w:ascii="Segoe UI" w:hAnsi="Segoe UI" w:cs="Segoe UI"/>
          <w:sz w:val="22"/>
          <w:szCs w:val="22"/>
        </w:rPr>
        <w:t xml:space="preserve">вашему </w:t>
      </w:r>
      <w:r w:rsidRPr="006B0057">
        <w:rPr>
          <w:rFonts w:ascii="Segoe UI" w:hAnsi="Segoe UI" w:cs="Segoe UI"/>
          <w:sz w:val="22"/>
          <w:szCs w:val="22"/>
        </w:rPr>
        <w:t>собранию.</w:t>
      </w:r>
    </w:p>
    <w:p w14:paraId="07E2D788" w14:textId="7482FC3A" w:rsidR="006B0057" w:rsidRPr="006B0057" w:rsidRDefault="006B0057" w:rsidP="006B0057">
      <w:pPr>
        <w:pStyle w:val="ab"/>
        <w:spacing w:before="0" w:beforeAutospacing="0" w:after="0" w:afterAutospacing="0"/>
        <w:ind w:firstLine="708"/>
        <w:jc w:val="both"/>
        <w:rPr>
          <w:rFonts w:ascii="Segoe UI" w:hAnsi="Segoe UI" w:cs="Segoe UI"/>
          <w:sz w:val="22"/>
          <w:szCs w:val="22"/>
        </w:rPr>
      </w:pPr>
      <w:r w:rsidRPr="006B0057">
        <w:rPr>
          <w:rFonts w:ascii="Segoe UI" w:hAnsi="Segoe UI" w:cs="Segoe UI"/>
          <w:sz w:val="22"/>
          <w:szCs w:val="22"/>
        </w:rPr>
        <w:t>У участников собрани</w:t>
      </w:r>
      <w:r w:rsidR="005C043C">
        <w:rPr>
          <w:rFonts w:ascii="Segoe UI" w:hAnsi="Segoe UI" w:cs="Segoe UI"/>
          <w:sz w:val="22"/>
          <w:szCs w:val="22"/>
        </w:rPr>
        <w:t>й</w:t>
      </w:r>
      <w:r w:rsidRPr="006B0057">
        <w:rPr>
          <w:rFonts w:ascii="Segoe UI" w:hAnsi="Segoe UI" w:cs="Segoe UI"/>
          <w:sz w:val="22"/>
          <w:szCs w:val="22"/>
        </w:rPr>
        <w:t xml:space="preserve"> есть несколько ролей:</w:t>
      </w:r>
    </w:p>
    <w:p w14:paraId="24731F66" w14:textId="1522698C" w:rsidR="006B0057" w:rsidRPr="006B0057" w:rsidRDefault="006B0057" w:rsidP="006B0057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6B0057">
        <w:rPr>
          <w:rFonts w:ascii="Segoe UI" w:hAnsi="Segoe UI" w:cs="Segoe UI"/>
          <w:b/>
          <w:bCs/>
          <w:sz w:val="22"/>
          <w:szCs w:val="22"/>
        </w:rPr>
        <w:t>Инициатор</w:t>
      </w:r>
      <w:r w:rsidRPr="006B0057">
        <w:rPr>
          <w:rFonts w:ascii="Segoe UI" w:hAnsi="Segoe UI" w:cs="Segoe UI"/>
          <w:sz w:val="22"/>
          <w:szCs w:val="22"/>
        </w:rPr>
        <w:t xml:space="preserve"> – тот, кто планир</w:t>
      </w:r>
      <w:r w:rsidR="005C043C">
        <w:rPr>
          <w:rFonts w:ascii="Segoe UI" w:hAnsi="Segoe UI" w:cs="Segoe UI"/>
          <w:sz w:val="22"/>
          <w:szCs w:val="22"/>
        </w:rPr>
        <w:t>ует</w:t>
      </w:r>
      <w:r w:rsidRPr="006B0057">
        <w:rPr>
          <w:rFonts w:ascii="Segoe UI" w:hAnsi="Segoe UI" w:cs="Segoe UI"/>
          <w:sz w:val="22"/>
          <w:szCs w:val="22"/>
        </w:rPr>
        <w:t xml:space="preserve"> собрание. Его нельзя удалить из </w:t>
      </w:r>
      <w:r w:rsidR="00143838">
        <w:rPr>
          <w:rFonts w:ascii="Segoe UI" w:hAnsi="Segoe UI" w:cs="Segoe UI"/>
          <w:sz w:val="22"/>
          <w:szCs w:val="22"/>
        </w:rPr>
        <w:t>собрания</w:t>
      </w:r>
      <w:r w:rsidRPr="006B0057">
        <w:rPr>
          <w:rFonts w:ascii="Segoe UI" w:hAnsi="Segoe UI" w:cs="Segoe UI"/>
          <w:sz w:val="22"/>
          <w:szCs w:val="22"/>
        </w:rPr>
        <w:t xml:space="preserve"> принудительно.</w:t>
      </w:r>
    </w:p>
    <w:p w14:paraId="6F885F39" w14:textId="5F1F6B5E" w:rsidR="006B0057" w:rsidRPr="006B0057" w:rsidRDefault="006B0057" w:rsidP="006B0057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6B0057">
        <w:rPr>
          <w:rFonts w:ascii="Segoe UI" w:hAnsi="Segoe UI" w:cs="Segoe UI"/>
          <w:b/>
          <w:bCs/>
          <w:sz w:val="22"/>
          <w:szCs w:val="22"/>
        </w:rPr>
        <w:t>Выступающий</w:t>
      </w:r>
      <w:r w:rsidRPr="006B0057">
        <w:rPr>
          <w:rFonts w:ascii="Segoe UI" w:hAnsi="Segoe UI" w:cs="Segoe UI"/>
          <w:sz w:val="22"/>
          <w:szCs w:val="22"/>
        </w:rPr>
        <w:t xml:space="preserve"> – тот, кто будет показывать учебный контент</w:t>
      </w:r>
      <w:r w:rsidR="00143838">
        <w:rPr>
          <w:rFonts w:ascii="Segoe UI" w:hAnsi="Segoe UI" w:cs="Segoe UI"/>
          <w:sz w:val="22"/>
          <w:szCs w:val="22"/>
        </w:rPr>
        <w:t xml:space="preserve"> и</w:t>
      </w:r>
      <w:r w:rsidR="00143838" w:rsidRPr="00143838">
        <w:t xml:space="preserve"> </w:t>
      </w:r>
      <w:r w:rsidR="00143838" w:rsidRPr="00143838">
        <w:rPr>
          <w:rFonts w:ascii="Segoe UI" w:hAnsi="Segoe UI" w:cs="Segoe UI"/>
          <w:sz w:val="22"/>
          <w:szCs w:val="22"/>
        </w:rPr>
        <w:t>управлять участниками</w:t>
      </w:r>
      <w:r w:rsidRPr="006B0057">
        <w:rPr>
          <w:rFonts w:ascii="Segoe UI" w:hAnsi="Segoe UI" w:cs="Segoe UI"/>
          <w:sz w:val="22"/>
          <w:szCs w:val="22"/>
        </w:rPr>
        <w:t>.</w:t>
      </w:r>
      <w:r w:rsidR="00DB382F">
        <w:rPr>
          <w:rFonts w:ascii="Segoe UI" w:hAnsi="Segoe UI" w:cs="Segoe UI"/>
          <w:sz w:val="22"/>
          <w:szCs w:val="22"/>
        </w:rPr>
        <w:t xml:space="preserve"> </w:t>
      </w:r>
    </w:p>
    <w:p w14:paraId="5DB9FF5F" w14:textId="48C8EC56" w:rsidR="006B0057" w:rsidRPr="006B0057" w:rsidRDefault="006B0057" w:rsidP="006B0057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6B0057">
        <w:rPr>
          <w:rFonts w:ascii="Segoe UI" w:hAnsi="Segoe UI" w:cs="Segoe UI"/>
          <w:b/>
          <w:bCs/>
          <w:sz w:val="22"/>
          <w:szCs w:val="22"/>
        </w:rPr>
        <w:t>Участник</w:t>
      </w:r>
      <w:r w:rsidRPr="006B0057">
        <w:rPr>
          <w:rFonts w:ascii="Segoe UI" w:hAnsi="Segoe UI" w:cs="Segoe UI"/>
          <w:sz w:val="22"/>
          <w:szCs w:val="22"/>
        </w:rPr>
        <w:t xml:space="preserve"> – тот, кто будет слушать</w:t>
      </w:r>
      <w:r w:rsidR="00933213">
        <w:rPr>
          <w:rFonts w:ascii="Segoe UI" w:hAnsi="Segoe UI" w:cs="Segoe UI"/>
          <w:sz w:val="22"/>
          <w:szCs w:val="22"/>
        </w:rPr>
        <w:t xml:space="preserve"> и задавать вопросы</w:t>
      </w:r>
      <w:r w:rsidRPr="006B0057">
        <w:rPr>
          <w:rFonts w:ascii="Segoe UI" w:hAnsi="Segoe UI" w:cs="Segoe UI"/>
          <w:sz w:val="22"/>
          <w:szCs w:val="22"/>
        </w:rPr>
        <w:t>.</w:t>
      </w:r>
      <w:r w:rsidR="00933213">
        <w:rPr>
          <w:rFonts w:ascii="Segoe UI" w:hAnsi="Segoe UI" w:cs="Segoe UI"/>
          <w:sz w:val="22"/>
          <w:szCs w:val="22"/>
        </w:rPr>
        <w:t xml:space="preserve"> Участник может быть номинирован в выступающие.</w:t>
      </w:r>
      <w:r w:rsidR="00DB382F">
        <w:rPr>
          <w:rFonts w:ascii="Segoe UI" w:hAnsi="Segoe UI" w:cs="Segoe UI"/>
          <w:sz w:val="22"/>
          <w:szCs w:val="22"/>
        </w:rPr>
        <w:t xml:space="preserve"> Его также можно удалить принудительно.</w:t>
      </w:r>
    </w:p>
    <w:p w14:paraId="060E856A" w14:textId="13C6C2B6" w:rsidR="003C4E13" w:rsidRPr="006B0057" w:rsidRDefault="00342967" w:rsidP="003C4E13">
      <w:pPr>
        <w:keepNext/>
        <w:keepLines/>
        <w:pBdr>
          <w:top w:val="single" w:sz="4" w:space="2" w:color="BBC0C5"/>
          <w:bottom w:val="single" w:sz="4" w:space="2" w:color="BBC0C5"/>
        </w:pBdr>
        <w:spacing w:before="360" w:line="240" w:lineRule="auto"/>
        <w:outlineLvl w:val="0"/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/>
        </w:rPr>
      </w:pPr>
      <w:bookmarkStart w:id="2" w:name="_Toc39498659"/>
      <w:r w:rsidRPr="006B0057"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t>Способы создания онлайн-собрания</w:t>
      </w:r>
      <w:bookmarkEnd w:id="2"/>
    </w:p>
    <w:p w14:paraId="7620D48C" w14:textId="5D30A402" w:rsidR="003C4E13" w:rsidRPr="00EF56DB" w:rsidRDefault="00342967" w:rsidP="00927461">
      <w:pPr>
        <w:numPr>
          <w:ilvl w:val="0"/>
          <w:numId w:val="7"/>
        </w:numPr>
        <w:spacing w:before="120" w:after="120" w:line="240" w:lineRule="auto"/>
        <w:ind w:left="714" w:hanging="357"/>
        <w:rPr>
          <w:rFonts w:ascii="Segoe UI" w:eastAsia="MS PMincho" w:hAnsi="Segoe UI" w:cs="Segoe UI"/>
          <w:color w:val="44494F"/>
          <w:lang w:val="ru-RU"/>
        </w:rPr>
      </w:pPr>
      <w:r w:rsidRPr="001D722D">
        <w:rPr>
          <w:rFonts w:ascii="Segoe UI" w:eastAsia="MS PMincho" w:hAnsi="Segoe UI" w:cs="Segoe UI"/>
          <w:b/>
          <w:bCs/>
          <w:color w:val="464775"/>
          <w:lang w:val="ru-RU"/>
        </w:rPr>
        <w:t>Способ 1.</w:t>
      </w:r>
      <w:r w:rsidR="009840EB" w:rsidRPr="00EF56DB">
        <w:rPr>
          <w:rFonts w:ascii="Segoe UI" w:eastAsia="MS PMincho" w:hAnsi="Segoe UI" w:cs="Segoe UI"/>
          <w:color w:val="44494F"/>
          <w:lang w:val="ru-RU"/>
        </w:rPr>
        <w:t xml:space="preserve"> </w:t>
      </w:r>
      <w:r w:rsidR="00927461" w:rsidRPr="00EF56DB">
        <w:rPr>
          <w:rFonts w:ascii="Segoe UI" w:eastAsia="MS PMincho" w:hAnsi="Segoe UI" w:cs="Segoe UI"/>
          <w:color w:val="44494F"/>
          <w:lang w:val="ru-RU"/>
        </w:rPr>
        <w:t>Используйте его, если у</w:t>
      </w:r>
      <w:r w:rsidR="009840EB" w:rsidRPr="00EF56DB">
        <w:rPr>
          <w:rFonts w:ascii="Segoe UI" w:eastAsia="MS PMincho" w:hAnsi="Segoe UI" w:cs="Segoe UI"/>
          <w:color w:val="44494F"/>
          <w:lang w:val="ru-RU"/>
        </w:rPr>
        <w:t xml:space="preserve">частники </w:t>
      </w:r>
      <w:r w:rsidR="00927461" w:rsidRPr="00EF56DB">
        <w:rPr>
          <w:rFonts w:ascii="Segoe UI" w:eastAsia="MS PMincho" w:hAnsi="Segoe UI" w:cs="Segoe UI"/>
          <w:color w:val="44494F"/>
          <w:lang w:val="ru-RU"/>
        </w:rPr>
        <w:t xml:space="preserve">собрания </w:t>
      </w:r>
      <w:r w:rsidR="00BC47DB" w:rsidRPr="00EF56DB">
        <w:rPr>
          <w:rFonts w:ascii="Segoe UI" w:eastAsia="MS PMincho" w:hAnsi="Segoe UI" w:cs="Segoe UI"/>
          <w:color w:val="44494F"/>
          <w:lang w:val="ru-RU"/>
        </w:rPr>
        <w:t>–</w:t>
      </w:r>
      <w:r w:rsidR="009840EB" w:rsidRPr="00EF56DB">
        <w:rPr>
          <w:rFonts w:ascii="Segoe UI" w:eastAsia="MS PMincho" w:hAnsi="Segoe UI" w:cs="Segoe UI"/>
          <w:color w:val="44494F"/>
          <w:lang w:val="ru-RU"/>
        </w:rPr>
        <w:t xml:space="preserve"> </w:t>
      </w:r>
      <w:r w:rsidR="00BC47DB" w:rsidRPr="00EF56DB">
        <w:rPr>
          <w:rFonts w:ascii="Segoe UI" w:eastAsia="MS PMincho" w:hAnsi="Segoe UI" w:cs="Segoe UI"/>
          <w:color w:val="44494F"/>
          <w:lang w:val="ru-RU"/>
        </w:rPr>
        <w:t xml:space="preserve">ученики или любые другие люди, не связанные с вашей командой </w:t>
      </w:r>
      <w:r w:rsidR="00BC47DB" w:rsidRPr="00EF56DB">
        <w:rPr>
          <w:rFonts w:ascii="Segoe UI" w:eastAsia="MS PMincho" w:hAnsi="Segoe UI" w:cs="Segoe UI"/>
          <w:color w:val="44494F"/>
        </w:rPr>
        <w:t>Teams</w:t>
      </w:r>
      <w:r w:rsidR="00BC47DB" w:rsidRPr="00EF56DB">
        <w:rPr>
          <w:rFonts w:ascii="Segoe UI" w:eastAsia="MS PMincho" w:hAnsi="Segoe UI" w:cs="Segoe UI"/>
          <w:color w:val="44494F"/>
          <w:lang w:val="ru-RU"/>
        </w:rPr>
        <w:t>.</w:t>
      </w:r>
      <w:r w:rsidRPr="00EF56DB">
        <w:rPr>
          <w:rFonts w:ascii="Segoe UI" w:eastAsia="MS PMincho" w:hAnsi="Segoe UI" w:cs="Segoe UI"/>
          <w:color w:val="44494F"/>
          <w:lang w:val="ru-RU"/>
        </w:rPr>
        <w:t xml:space="preserve"> </w:t>
      </w:r>
    </w:p>
    <w:p w14:paraId="52901B40" w14:textId="39F013A3" w:rsidR="009840EB" w:rsidRPr="00EF56DB" w:rsidRDefault="009840EB" w:rsidP="00927461">
      <w:pPr>
        <w:numPr>
          <w:ilvl w:val="0"/>
          <w:numId w:val="7"/>
        </w:numPr>
        <w:spacing w:before="120" w:after="120" w:line="240" w:lineRule="auto"/>
        <w:rPr>
          <w:rFonts w:ascii="Segoe UI" w:eastAsia="MS PMincho" w:hAnsi="Segoe UI" w:cs="Segoe UI"/>
          <w:color w:val="44494F"/>
          <w:lang w:val="ru-RU"/>
        </w:rPr>
      </w:pPr>
      <w:r w:rsidRPr="001D722D">
        <w:rPr>
          <w:rFonts w:ascii="Segoe UI" w:eastAsia="MS PMincho" w:hAnsi="Segoe UI" w:cs="Segoe UI"/>
          <w:b/>
          <w:bCs/>
          <w:color w:val="464775"/>
          <w:lang w:val="ru-RU"/>
        </w:rPr>
        <w:t xml:space="preserve">Способ </w:t>
      </w:r>
      <w:r w:rsidR="00BC47DB" w:rsidRPr="001D722D">
        <w:rPr>
          <w:rFonts w:ascii="Segoe UI" w:eastAsia="MS PMincho" w:hAnsi="Segoe UI" w:cs="Segoe UI"/>
          <w:b/>
          <w:bCs/>
          <w:color w:val="464775"/>
          <w:lang w:val="ru-RU"/>
        </w:rPr>
        <w:t>2</w:t>
      </w:r>
      <w:r w:rsidRPr="001D722D">
        <w:rPr>
          <w:rFonts w:ascii="Segoe UI" w:eastAsia="MS PMincho" w:hAnsi="Segoe UI" w:cs="Segoe UI"/>
          <w:b/>
          <w:bCs/>
          <w:color w:val="464775"/>
          <w:lang w:val="ru-RU"/>
        </w:rPr>
        <w:t>.</w:t>
      </w:r>
      <w:r w:rsidR="00BC47DB" w:rsidRPr="00EF56DB">
        <w:rPr>
          <w:rFonts w:ascii="Segoe UI" w:eastAsia="MS PMincho" w:hAnsi="Segoe UI" w:cs="Segoe UI"/>
          <w:color w:val="44494F"/>
          <w:lang w:val="ru-RU"/>
        </w:rPr>
        <w:t xml:space="preserve"> </w:t>
      </w:r>
      <w:r w:rsidR="00927461" w:rsidRPr="00EF56DB">
        <w:rPr>
          <w:rFonts w:ascii="Segoe UI" w:eastAsia="MS PMincho" w:hAnsi="Segoe UI" w:cs="Segoe UI"/>
          <w:color w:val="44494F"/>
          <w:lang w:val="ru-RU"/>
        </w:rPr>
        <w:t>Используйте его, если участники собрания</w:t>
      </w:r>
      <w:r w:rsidR="0099174E">
        <w:rPr>
          <w:rFonts w:ascii="Segoe UI" w:eastAsia="MS PMincho" w:hAnsi="Segoe UI" w:cs="Segoe UI"/>
          <w:color w:val="44494F"/>
          <w:lang w:val="ru-RU"/>
        </w:rPr>
        <w:t xml:space="preserve"> </w:t>
      </w:r>
      <w:r w:rsidR="00BC47DB" w:rsidRPr="00EF56DB">
        <w:rPr>
          <w:rFonts w:ascii="Segoe UI" w:eastAsia="MS PMincho" w:hAnsi="Segoe UI" w:cs="Segoe UI"/>
          <w:color w:val="44494F"/>
          <w:lang w:val="ru-RU"/>
        </w:rPr>
        <w:t>– ваши ученики (участники вашей команды).</w:t>
      </w:r>
      <w:r w:rsidR="0099174E">
        <w:rPr>
          <w:rFonts w:ascii="Segoe UI" w:eastAsia="MS PMincho" w:hAnsi="Segoe UI" w:cs="Segoe UI"/>
          <w:color w:val="44494F"/>
          <w:lang w:val="ru-RU"/>
        </w:rPr>
        <w:t xml:space="preserve"> При этом, у вас должна быть заранее создана команда</w:t>
      </w:r>
      <w:r w:rsidR="009C5E03">
        <w:rPr>
          <w:rFonts w:ascii="Segoe UI" w:eastAsia="MS PMincho" w:hAnsi="Segoe UI" w:cs="Segoe UI"/>
          <w:color w:val="44494F"/>
          <w:lang w:val="ru-RU"/>
        </w:rPr>
        <w:t xml:space="preserve"> </w:t>
      </w:r>
      <w:r w:rsidR="009C5E03">
        <w:rPr>
          <w:rFonts w:ascii="Segoe UI" w:eastAsia="MS PMincho" w:hAnsi="Segoe UI" w:cs="Segoe UI"/>
          <w:color w:val="44494F"/>
        </w:rPr>
        <w:t>Teams</w:t>
      </w:r>
      <w:r w:rsidR="0099174E">
        <w:rPr>
          <w:rFonts w:ascii="Segoe UI" w:eastAsia="MS PMincho" w:hAnsi="Segoe UI" w:cs="Segoe UI"/>
          <w:color w:val="44494F"/>
          <w:lang w:val="ru-RU"/>
        </w:rPr>
        <w:t>. Если у вас ещё нет команды – создайте е</w:t>
      </w:r>
      <w:r w:rsidR="00C719BA">
        <w:rPr>
          <w:rFonts w:ascii="Segoe UI" w:eastAsia="MS PMincho" w:hAnsi="Segoe UI" w:cs="Segoe UI"/>
          <w:color w:val="44494F"/>
          <w:lang w:val="ru-RU"/>
        </w:rPr>
        <w:t>ё!</w:t>
      </w:r>
    </w:p>
    <w:p w14:paraId="5402A98A" w14:textId="6049E855" w:rsidR="007D0C52" w:rsidRPr="006B0057" w:rsidRDefault="00927461" w:rsidP="00342967">
      <w:pPr>
        <w:keepNext/>
        <w:keepLines/>
        <w:pBdr>
          <w:top w:val="single" w:sz="4" w:space="2" w:color="BBC0C5"/>
          <w:bottom w:val="single" w:sz="4" w:space="2" w:color="BBC0C5"/>
        </w:pBdr>
        <w:spacing w:before="360" w:line="240" w:lineRule="auto"/>
        <w:outlineLvl w:val="0"/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</w:pPr>
      <w:bookmarkStart w:id="3" w:name="_Toc39498660"/>
      <w:r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t>Способ 1</w:t>
      </w:r>
      <w:bookmarkEnd w:id="3"/>
    </w:p>
    <w:p w14:paraId="15B0D280" w14:textId="7534874A" w:rsidR="00D055E1" w:rsidRPr="00EF56DB" w:rsidRDefault="000E3C03" w:rsidP="00C70218">
      <w:pPr>
        <w:numPr>
          <w:ilvl w:val="0"/>
          <w:numId w:val="8"/>
        </w:numPr>
        <w:spacing w:before="120" w:after="120" w:line="240" w:lineRule="auto"/>
        <w:rPr>
          <w:rFonts w:ascii="Segoe UI" w:eastAsia="MS PMincho" w:hAnsi="Segoe UI" w:cs="Segoe UI"/>
          <w:color w:val="44494F"/>
          <w:lang w:val="ru-RU"/>
        </w:rPr>
      </w:pPr>
      <w:r w:rsidRPr="00EF56DB">
        <w:rPr>
          <w:rFonts w:ascii="Segoe UI" w:eastAsia="MS PMincho" w:hAnsi="Segoe UI" w:cs="Segoe UI"/>
          <w:color w:val="44494F"/>
          <w:lang w:val="ru-RU"/>
        </w:rPr>
        <w:t>Откройте пункт меню «Календарь» Teams. Выберите удобную дату и время проведения собрания. Кликните на выбранный интервал.</w:t>
      </w:r>
    </w:p>
    <w:p w14:paraId="7D3C1D46" w14:textId="60F01993" w:rsidR="000E3C03" w:rsidRPr="006B0057" w:rsidRDefault="000E3C03" w:rsidP="00C70218">
      <w:pPr>
        <w:pStyle w:val="ab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  <w:lang w:val="en-US"/>
        </w:rPr>
      </w:pPr>
      <w:r w:rsidRPr="006B0057">
        <w:rPr>
          <w:rFonts w:ascii="Segoe UI" w:hAnsi="Segoe UI" w:cs="Segoe UI"/>
          <w:noProof/>
          <w:sz w:val="22"/>
          <w:szCs w:val="22"/>
        </w:rPr>
        <w:lastRenderedPageBreak/>
        <w:drawing>
          <wp:inline distT="0" distB="0" distL="0" distR="0" wp14:anchorId="76120081" wp14:editId="5FE33B68">
            <wp:extent cx="4453485" cy="2390267"/>
            <wp:effectExtent l="152400" t="152400" r="366395" b="3530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67802" cy="2397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549175" w14:textId="4241054B" w:rsidR="00352A7A" w:rsidRPr="00EF56DB" w:rsidRDefault="00352A7A" w:rsidP="00C70218">
      <w:pPr>
        <w:pStyle w:val="ab"/>
        <w:numPr>
          <w:ilvl w:val="0"/>
          <w:numId w:val="8"/>
        </w:num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Введите следующие параметры встречи: Название, дата, время проведения</w:t>
      </w:r>
      <w:r w:rsidR="00F335C6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. Также</w:t>
      </w:r>
      <w:r w:rsidR="00F335C6" w:rsidRPr="00EF56DB">
        <w:rPr>
          <w:rFonts w:ascii="Segoe UI" w:hAnsi="Segoe UI" w:cs="Segoe UI"/>
          <w:sz w:val="22"/>
          <w:szCs w:val="22"/>
        </w:rPr>
        <w:t xml:space="preserve"> требуется добавить хотя бы одного участника кроме вас в поле «Участники» </w:t>
      </w:r>
      <w:r w:rsidR="00F335C6" w:rsidRPr="00EF56DB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6A22F87C" wp14:editId="5AA3A6E1">
            <wp:extent cx="342909" cy="30480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9" cy="30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A27" w:rsidRPr="00EF56DB">
        <w:rPr>
          <w:rFonts w:ascii="Segoe UI" w:hAnsi="Segoe UI" w:cs="Segoe UI"/>
          <w:sz w:val="22"/>
          <w:szCs w:val="22"/>
        </w:rPr>
        <w:t>. Добавьте произвольный (например</w:t>
      </w:r>
      <w:r w:rsidR="003B2147" w:rsidRPr="00EF56DB">
        <w:rPr>
          <w:rFonts w:ascii="Segoe UI" w:hAnsi="Segoe UI" w:cs="Segoe UI"/>
          <w:sz w:val="22"/>
          <w:szCs w:val="22"/>
        </w:rPr>
        <w:t>,</w:t>
      </w:r>
      <w:r w:rsidR="009A3A27" w:rsidRPr="00EF56DB">
        <w:rPr>
          <w:rFonts w:ascii="Segoe UI" w:hAnsi="Segoe UI" w:cs="Segoe UI"/>
          <w:sz w:val="22"/>
          <w:szCs w:val="22"/>
        </w:rPr>
        <w:t xml:space="preserve"> свой </w:t>
      </w:r>
      <w:r w:rsidR="003B2147" w:rsidRPr="00EF56DB">
        <w:rPr>
          <w:rFonts w:ascii="Segoe UI" w:hAnsi="Segoe UI" w:cs="Segoe UI"/>
          <w:sz w:val="22"/>
          <w:szCs w:val="22"/>
        </w:rPr>
        <w:t>персональный</w:t>
      </w:r>
      <w:r w:rsidR="009A3A27" w:rsidRPr="00EF56DB">
        <w:rPr>
          <w:rFonts w:ascii="Segoe UI" w:hAnsi="Segoe UI" w:cs="Segoe UI"/>
          <w:sz w:val="22"/>
          <w:szCs w:val="22"/>
        </w:rPr>
        <w:t xml:space="preserve">) </w:t>
      </w:r>
      <w:r w:rsidR="009A3A27" w:rsidRPr="00EF56DB">
        <w:rPr>
          <w:rFonts w:ascii="Segoe UI" w:hAnsi="Segoe UI" w:cs="Segoe UI"/>
          <w:sz w:val="22"/>
          <w:szCs w:val="22"/>
          <w:lang w:val="en-US"/>
        </w:rPr>
        <w:t>email.</w:t>
      </w:r>
      <w:r w:rsidR="009A3A27" w:rsidRPr="00EF56DB">
        <w:rPr>
          <w:rFonts w:ascii="Segoe UI" w:hAnsi="Segoe UI" w:cs="Segoe UI"/>
          <w:sz w:val="22"/>
          <w:szCs w:val="22"/>
        </w:rPr>
        <w:t xml:space="preserve"> Нажмите «Отправить».</w:t>
      </w:r>
    </w:p>
    <w:p w14:paraId="795D67B7" w14:textId="77777777" w:rsidR="009A3A27" w:rsidRPr="006B0057" w:rsidRDefault="009A3A27" w:rsidP="00352A7A">
      <w:pPr>
        <w:pStyle w:val="a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7667D7CF" w14:textId="72B8ECBC" w:rsidR="00352A7A" w:rsidRPr="006B0057" w:rsidRDefault="00352A7A" w:rsidP="00C70218">
      <w:pPr>
        <w:pStyle w:val="ab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  <w:r w:rsidRPr="006B0057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3B5EE5A7" wp14:editId="01D881C6">
            <wp:extent cx="3985385" cy="3124832"/>
            <wp:effectExtent l="152400" t="152400" r="358140" b="3619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9421" cy="31436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D179C8" w14:textId="140F9076" w:rsidR="00352A7A" w:rsidRPr="00EF56DB" w:rsidRDefault="004E0819" w:rsidP="00C70218">
      <w:pPr>
        <w:pStyle w:val="ab"/>
        <w:numPr>
          <w:ilvl w:val="0"/>
          <w:numId w:val="8"/>
        </w:numPr>
        <w:spacing w:before="0" w:beforeAutospacing="0" w:after="0" w:afterAutospacing="0"/>
        <w:rPr>
          <w:rFonts w:ascii="Segoe UI" w:hAnsi="Segoe UI" w:cs="Segoe UI"/>
          <w:sz w:val="22"/>
          <w:szCs w:val="22"/>
          <w:lang w:val="en-US"/>
        </w:rPr>
      </w:pPr>
      <w:r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Собрание сохранится в календаре.</w:t>
      </w:r>
    </w:p>
    <w:p w14:paraId="24DBAFC8" w14:textId="77777777" w:rsidR="004E0819" w:rsidRPr="006B0057" w:rsidRDefault="004E0819" w:rsidP="004E0819">
      <w:pPr>
        <w:pStyle w:val="a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033C70D6" w14:textId="1521C78C" w:rsidR="004E0819" w:rsidRPr="006B0057" w:rsidRDefault="004E0819" w:rsidP="00C70218">
      <w:pPr>
        <w:pStyle w:val="ab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  <w:lang w:val="en-US"/>
        </w:rPr>
      </w:pPr>
      <w:r w:rsidRPr="006B0057">
        <w:rPr>
          <w:rFonts w:ascii="Segoe UI" w:hAnsi="Segoe UI" w:cs="Segoe UI"/>
          <w:noProof/>
          <w:sz w:val="22"/>
          <w:szCs w:val="22"/>
        </w:rPr>
        <w:lastRenderedPageBreak/>
        <w:drawing>
          <wp:inline distT="0" distB="0" distL="0" distR="0" wp14:anchorId="4BF0F01E" wp14:editId="44279FAA">
            <wp:extent cx="4455939" cy="2912198"/>
            <wp:effectExtent l="152400" t="152400" r="363855" b="3644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8394" cy="2926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084030" w14:textId="4FA1053E" w:rsidR="004E0819" w:rsidRPr="00EF56DB" w:rsidRDefault="00FD3AB6" w:rsidP="00C70218">
      <w:pPr>
        <w:pStyle w:val="ab"/>
        <w:numPr>
          <w:ilvl w:val="0"/>
          <w:numId w:val="8"/>
        </w:numPr>
        <w:spacing w:before="0" w:beforeAutospacing="0" w:after="0" w:afterAutospacing="0"/>
        <w:rPr>
          <w:rFonts w:ascii="Segoe UI" w:eastAsia="MS PMincho" w:hAnsi="Segoe UI" w:cs="Segoe UI"/>
          <w:color w:val="44494F"/>
          <w:sz w:val="22"/>
          <w:szCs w:val="22"/>
          <w:lang w:eastAsia="en-US"/>
        </w:rPr>
      </w:pPr>
      <w:r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Вновь откройте собрание, кликнув на него.</w:t>
      </w:r>
      <w:r w:rsidR="002A0045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 xml:space="preserve"> В поле комментариев к собранию появится ссылка на собрание.</w:t>
      </w:r>
    </w:p>
    <w:p w14:paraId="12E04F4B" w14:textId="3F859766" w:rsidR="002A0045" w:rsidRPr="006B0057" w:rsidRDefault="002A0045" w:rsidP="002A0045">
      <w:pPr>
        <w:pStyle w:val="ab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  <w:r w:rsidRPr="006B0057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58736E81" wp14:editId="554398AD">
            <wp:extent cx="3942749" cy="2919447"/>
            <wp:effectExtent l="152400" t="152400" r="362585" b="3575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48854" cy="2923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53751A" w14:textId="3712470D" w:rsidR="00622769" w:rsidRPr="00EF56DB" w:rsidRDefault="00622769" w:rsidP="00C70218">
      <w:pPr>
        <w:pStyle w:val="ab"/>
        <w:numPr>
          <w:ilvl w:val="0"/>
          <w:numId w:val="8"/>
        </w:numPr>
        <w:spacing w:before="0" w:beforeAutospacing="0" w:after="0" w:afterAutospacing="0"/>
        <w:rPr>
          <w:rFonts w:ascii="Segoe UI" w:eastAsia="MS PMincho" w:hAnsi="Segoe UI" w:cs="Segoe UI"/>
          <w:color w:val="44494F"/>
          <w:sz w:val="22"/>
          <w:szCs w:val="22"/>
          <w:lang w:eastAsia="en-US"/>
        </w:rPr>
      </w:pPr>
      <w:r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По</w:t>
      </w:r>
      <w:r w:rsidR="0062288C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 xml:space="preserve"> </w:t>
      </w:r>
      <w:r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умолчанию, все подключаются в режиме выступающ</w:t>
      </w:r>
      <w:r w:rsidR="0062288C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их.</w:t>
      </w:r>
      <w:r w:rsidR="001E0007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 xml:space="preserve"> Это неудобно, так как </w:t>
      </w:r>
      <w:r w:rsidR="007F4AE9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 xml:space="preserve">ученики могут </w:t>
      </w:r>
      <w:r w:rsidR="00BB49A6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 xml:space="preserve">показывать экран или удалять других из конференции. Необходимо </w:t>
      </w:r>
      <w:r w:rsidR="00F2665F" w:rsidRPr="00F2665F">
        <w:rPr>
          <w:rFonts w:ascii="Segoe UI" w:eastAsia="MS PMincho" w:hAnsi="Segoe UI" w:cs="Segoe UI"/>
          <w:b/>
          <w:bCs/>
          <w:color w:val="44494F"/>
          <w:sz w:val="22"/>
          <w:szCs w:val="22"/>
          <w:u w:val="single"/>
          <w:lang w:eastAsia="en-US"/>
        </w:rPr>
        <w:t>включить ролевую модель</w:t>
      </w:r>
      <w:r w:rsidR="00BB49A6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.</w:t>
      </w:r>
    </w:p>
    <w:p w14:paraId="4D2821CF" w14:textId="77777777" w:rsidR="00622769" w:rsidRPr="00EF56DB" w:rsidRDefault="00622769" w:rsidP="00C70218">
      <w:pPr>
        <w:pStyle w:val="ab"/>
        <w:spacing w:before="0" w:beforeAutospacing="0" w:after="0" w:afterAutospacing="0"/>
        <w:ind w:left="720"/>
        <w:rPr>
          <w:rFonts w:ascii="Segoe UI" w:eastAsia="MS PMincho" w:hAnsi="Segoe UI" w:cs="Segoe UI"/>
          <w:color w:val="44494F"/>
          <w:sz w:val="22"/>
          <w:szCs w:val="22"/>
          <w:lang w:eastAsia="en-US"/>
        </w:rPr>
      </w:pPr>
    </w:p>
    <w:p w14:paraId="39E618F4" w14:textId="755C584D" w:rsidR="00456010" w:rsidRPr="00EF56DB" w:rsidRDefault="00F2665F" w:rsidP="00C70218">
      <w:pPr>
        <w:pStyle w:val="ab"/>
        <w:numPr>
          <w:ilvl w:val="0"/>
          <w:numId w:val="8"/>
        </w:numPr>
        <w:spacing w:before="0" w:beforeAutospacing="0" w:after="0" w:afterAutospacing="0"/>
        <w:rPr>
          <w:rFonts w:ascii="Segoe UI" w:eastAsia="MS PMincho" w:hAnsi="Segoe UI" w:cs="Segoe UI"/>
          <w:color w:val="44494F"/>
          <w:sz w:val="22"/>
          <w:szCs w:val="22"/>
          <w:lang w:eastAsia="en-US"/>
        </w:rPr>
      </w:pPr>
      <w:r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Для этого з</w:t>
      </w:r>
      <w:r w:rsidR="00456010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айдите в параметры собрания.</w:t>
      </w:r>
    </w:p>
    <w:p w14:paraId="481E1F84" w14:textId="63AB7540" w:rsidR="00456010" w:rsidRPr="006B0057" w:rsidRDefault="00273DDF" w:rsidP="00273DDF">
      <w:pPr>
        <w:pStyle w:val="ab"/>
        <w:spacing w:before="0" w:beforeAutospacing="0" w:after="0" w:afterAutospacing="0"/>
        <w:ind w:left="720"/>
        <w:jc w:val="center"/>
        <w:rPr>
          <w:rFonts w:ascii="Segoe UI" w:hAnsi="Segoe UI" w:cs="Segoe UI"/>
          <w:sz w:val="22"/>
          <w:szCs w:val="22"/>
        </w:rPr>
      </w:pPr>
      <w:r w:rsidRPr="006B0057">
        <w:rPr>
          <w:rFonts w:ascii="Segoe UI" w:hAnsi="Segoe UI" w:cs="Segoe UI"/>
          <w:noProof/>
          <w:sz w:val="22"/>
          <w:szCs w:val="22"/>
        </w:rPr>
        <w:lastRenderedPageBreak/>
        <w:drawing>
          <wp:inline distT="0" distB="0" distL="0" distR="0" wp14:anchorId="43BDF7EF" wp14:editId="78C6B5E2">
            <wp:extent cx="3913917" cy="2403576"/>
            <wp:effectExtent l="152400" t="152400" r="353695" b="3587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19263" cy="24068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F4CDE2" w14:textId="0FA6C62A" w:rsidR="00273DDF" w:rsidRPr="00EF56DB" w:rsidRDefault="006C0DFD" w:rsidP="005743C4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rFonts w:ascii="Segoe UI" w:eastAsia="MS PMincho" w:hAnsi="Segoe UI" w:cs="Segoe UI"/>
          <w:color w:val="44494F"/>
          <w:sz w:val="22"/>
          <w:szCs w:val="22"/>
          <w:lang w:eastAsia="en-US"/>
        </w:rPr>
      </w:pPr>
      <w:r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 xml:space="preserve">Скорректируйте </w:t>
      </w:r>
      <w:r w:rsidR="00DB519B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список выступающих, чтобы контролировать конференцию.</w:t>
      </w:r>
      <w:r w:rsidR="008951AB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 xml:space="preserve"> </w:t>
      </w:r>
      <w:r w:rsidR="0067203E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При такой настройке вы сможете управлять микрофонами участников, демонстрировать свой экран,</w:t>
      </w:r>
      <w:r w:rsidR="00376706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 xml:space="preserve"> управлять ролями (например, назначить другого пользователя соведущим), </w:t>
      </w:r>
      <w:r w:rsidR="0067203E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а также удалять польз</w:t>
      </w:r>
      <w:r w:rsidR="00376706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овател</w:t>
      </w:r>
      <w:r w:rsidR="00BB49A6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ей</w:t>
      </w:r>
      <w:r w:rsidR="00376706" w:rsidRPr="00EF56DB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 xml:space="preserve"> из конференции.</w:t>
      </w:r>
    </w:p>
    <w:p w14:paraId="235C6A87" w14:textId="78326245" w:rsidR="00DB519B" w:rsidRPr="006B0057" w:rsidRDefault="00DB519B" w:rsidP="00DB519B">
      <w:pPr>
        <w:pStyle w:val="ab"/>
        <w:spacing w:before="0" w:beforeAutospacing="0" w:after="0" w:afterAutospacing="0"/>
        <w:ind w:left="720"/>
        <w:jc w:val="center"/>
        <w:rPr>
          <w:rFonts w:ascii="Segoe UI" w:hAnsi="Segoe UI" w:cs="Segoe UI"/>
          <w:sz w:val="22"/>
          <w:szCs w:val="22"/>
        </w:rPr>
      </w:pPr>
      <w:r w:rsidRPr="006B0057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3FF0DBD7" wp14:editId="376672B0">
            <wp:extent cx="3226197" cy="2099873"/>
            <wp:effectExtent l="152400" t="152400" r="355600" b="3581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72834" cy="2130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24CF87" w14:textId="4F857C3C" w:rsidR="00AC7667" w:rsidRPr="005743C4" w:rsidRDefault="00DB519B" w:rsidP="005743C4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rFonts w:ascii="Segoe UI" w:eastAsia="MS PMincho" w:hAnsi="Segoe UI" w:cs="Segoe UI"/>
          <w:color w:val="44494F"/>
          <w:sz w:val="22"/>
          <w:szCs w:val="22"/>
          <w:lang w:eastAsia="en-US"/>
        </w:rPr>
      </w:pPr>
      <w:r w:rsidRPr="005743C4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 xml:space="preserve">Если вы </w:t>
      </w:r>
      <w:r w:rsidR="0057683D" w:rsidRPr="005743C4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 xml:space="preserve">являетесь администратором и </w:t>
      </w:r>
      <w:r w:rsidR="003536C4" w:rsidRPr="005743C4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планируете конференцию в помощь учителю вам необходимо добавить учителя в участник</w:t>
      </w:r>
      <w:r w:rsidR="00C37DDD" w:rsidRPr="005743C4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и</w:t>
      </w:r>
      <w:r w:rsidR="003536C4" w:rsidRPr="005743C4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 xml:space="preserve"> кон</w:t>
      </w:r>
      <w:r w:rsidR="00C37DDD" w:rsidRPr="005743C4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ференции.</w:t>
      </w:r>
      <w:r w:rsidR="00105FB2" w:rsidRPr="005743C4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 xml:space="preserve"> Для </w:t>
      </w:r>
      <w:r w:rsidR="00202658" w:rsidRPr="005743C4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 xml:space="preserve">этого в параметрах собрания </w:t>
      </w:r>
      <w:r w:rsidR="0013766E" w:rsidRPr="005743C4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выберите «Определённые пользователи» и укажите учителя, которого добавляли к собранию. Сохраните настро</w:t>
      </w:r>
      <w:r w:rsidR="00BD620F" w:rsidRPr="005743C4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й</w:t>
      </w:r>
      <w:r w:rsidR="0013766E" w:rsidRPr="005743C4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ку.</w:t>
      </w:r>
    </w:p>
    <w:p w14:paraId="4BE06AF2" w14:textId="77777777" w:rsidR="0013766E" w:rsidRPr="006B0057" w:rsidRDefault="0013766E" w:rsidP="00202658">
      <w:pPr>
        <w:pStyle w:val="ab"/>
        <w:spacing w:before="0" w:beforeAutospacing="0" w:after="0" w:afterAutospacing="0"/>
        <w:ind w:left="720"/>
        <w:rPr>
          <w:rFonts w:ascii="Segoe UI" w:hAnsi="Segoe UI" w:cs="Segoe UI"/>
          <w:sz w:val="22"/>
          <w:szCs w:val="22"/>
        </w:rPr>
      </w:pPr>
    </w:p>
    <w:p w14:paraId="3562728E" w14:textId="5D6F3345" w:rsidR="00AC7667" w:rsidRPr="006B0057" w:rsidRDefault="00202658" w:rsidP="00DB519B">
      <w:pPr>
        <w:pStyle w:val="ab"/>
        <w:spacing w:before="0" w:beforeAutospacing="0" w:after="0" w:afterAutospacing="0"/>
        <w:ind w:left="720"/>
        <w:jc w:val="center"/>
        <w:rPr>
          <w:rFonts w:ascii="Segoe UI" w:hAnsi="Segoe UI" w:cs="Segoe UI"/>
          <w:sz w:val="22"/>
          <w:szCs w:val="22"/>
        </w:rPr>
      </w:pPr>
      <w:r w:rsidRPr="006B0057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1CF7A3A8" wp14:editId="3F434CC4">
            <wp:extent cx="3042492" cy="1158782"/>
            <wp:effectExtent l="152400" t="152400" r="367665" b="36576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83103" cy="1174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585F55" w14:textId="7B0CEDE8" w:rsidR="006535FA" w:rsidRPr="006B0057" w:rsidRDefault="003328A0" w:rsidP="006535FA">
      <w:pPr>
        <w:pStyle w:val="a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6B0057">
        <w:rPr>
          <w:rFonts w:ascii="Segoe UI" w:hAnsi="Segoe UI" w:cs="Segoe UI"/>
          <w:sz w:val="22"/>
          <w:szCs w:val="22"/>
        </w:rPr>
        <w:t xml:space="preserve">Подробнее </w:t>
      </w:r>
      <w:r w:rsidR="00166DFD" w:rsidRPr="006B0057">
        <w:rPr>
          <w:rFonts w:ascii="Segoe UI" w:hAnsi="Segoe UI" w:cs="Segoe UI"/>
          <w:sz w:val="22"/>
          <w:szCs w:val="22"/>
        </w:rPr>
        <w:t>о возможностях участников при различных настройках конференции можно прочитать в Приложении А в данном документе.</w:t>
      </w:r>
    </w:p>
    <w:p w14:paraId="70B0DD7C" w14:textId="77777777" w:rsidR="00166DFD" w:rsidRPr="006B0057" w:rsidRDefault="00166DFD" w:rsidP="006535FA">
      <w:pPr>
        <w:pStyle w:val="a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1B78E9FF" w14:textId="0E0EC83E" w:rsidR="00505D94" w:rsidRPr="005743C4" w:rsidRDefault="00AA1212" w:rsidP="005743C4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rFonts w:ascii="Segoe UI" w:eastAsia="MS PMincho" w:hAnsi="Segoe UI" w:cs="Segoe UI"/>
          <w:color w:val="44494F"/>
          <w:sz w:val="22"/>
          <w:szCs w:val="22"/>
          <w:lang w:eastAsia="en-US"/>
        </w:rPr>
      </w:pPr>
      <w:r w:rsidRPr="005743C4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lastRenderedPageBreak/>
        <w:t>Зайдите в комментарии собрания.</w:t>
      </w:r>
    </w:p>
    <w:p w14:paraId="1A1436A6" w14:textId="44635DC2" w:rsidR="002F75E0" w:rsidRPr="006B0057" w:rsidRDefault="00617CCE" w:rsidP="000F4729">
      <w:pPr>
        <w:pStyle w:val="ab"/>
        <w:spacing w:before="0" w:beforeAutospacing="0" w:after="0" w:afterAutospacing="0"/>
        <w:ind w:left="720"/>
        <w:jc w:val="center"/>
        <w:rPr>
          <w:rFonts w:ascii="Segoe UI" w:hAnsi="Segoe UI" w:cs="Segoe UI"/>
          <w:sz w:val="22"/>
          <w:szCs w:val="22"/>
        </w:rPr>
      </w:pPr>
      <w:r w:rsidRPr="00617CCE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27F752C1" wp14:editId="362DCC68">
            <wp:simplePos x="0" y="0"/>
            <wp:positionH relativeFrom="column">
              <wp:posOffset>2774422</wp:posOffset>
            </wp:positionH>
            <wp:positionV relativeFrom="paragraph">
              <wp:posOffset>1474979</wp:posOffset>
            </wp:positionV>
            <wp:extent cx="1594799" cy="549743"/>
            <wp:effectExtent l="152400" t="152400" r="367665" b="3651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799" cy="549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E2A83" w:rsidRPr="006B0057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C3B5A" wp14:editId="5B3792E3">
                <wp:simplePos x="0" y="0"/>
                <wp:positionH relativeFrom="column">
                  <wp:posOffset>1356088</wp:posOffset>
                </wp:positionH>
                <wp:positionV relativeFrom="paragraph">
                  <wp:posOffset>1413238</wp:posOffset>
                </wp:positionV>
                <wp:extent cx="1519963" cy="157446"/>
                <wp:effectExtent l="0" t="0" r="2349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963" cy="15744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BC38D8" id="Прямоугольник 3" o:spid="_x0000_s1026" style="position:absolute;margin-left:106.8pt;margin-top:111.3pt;width:119.7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" filled="f" strokecolor="red" strokeweight="1.5pt"/>
            </w:pict>
          </mc:Fallback>
        </mc:AlternateContent>
      </w:r>
      <w:r w:rsidR="002F75E0" w:rsidRPr="006B0057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3D090430" wp14:editId="75E346F1">
            <wp:extent cx="3881951" cy="1603306"/>
            <wp:effectExtent l="152400" t="171450" r="366395" b="3594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32746" b="-1"/>
                    <a:stretch/>
                  </pic:blipFill>
                  <pic:spPr bwMode="auto">
                    <a:xfrm>
                      <a:off x="0" y="0"/>
                      <a:ext cx="3912898" cy="1616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16809" w14:textId="69A3CD00" w:rsidR="00AA1212" w:rsidRPr="006B0057" w:rsidRDefault="00AA1212" w:rsidP="00AA1212">
      <w:pPr>
        <w:pStyle w:val="ab"/>
        <w:spacing w:before="0" w:beforeAutospacing="0" w:after="0" w:afterAutospacing="0"/>
        <w:ind w:left="720"/>
        <w:rPr>
          <w:rFonts w:ascii="Segoe UI" w:hAnsi="Segoe UI" w:cs="Segoe UI"/>
          <w:sz w:val="22"/>
          <w:szCs w:val="22"/>
        </w:rPr>
      </w:pPr>
    </w:p>
    <w:p w14:paraId="7BD44D21" w14:textId="01B56A37" w:rsidR="002A0045" w:rsidRPr="006B0057" w:rsidRDefault="00617CCE" w:rsidP="005743C4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 xml:space="preserve">Нажмите на ссылку правой кнопкой мыши. </w:t>
      </w:r>
      <w:r w:rsidR="002A0045" w:rsidRPr="005743C4">
        <w:rPr>
          <w:rFonts w:ascii="Segoe UI" w:eastAsia="MS PMincho" w:hAnsi="Segoe UI" w:cs="Segoe UI"/>
          <w:color w:val="44494F"/>
          <w:sz w:val="22"/>
          <w:szCs w:val="22"/>
          <w:lang w:eastAsia="en-US"/>
        </w:rPr>
        <w:t>Скопируйте ссылку на собрание и разошлите её всем участникам собрания.</w:t>
      </w:r>
    </w:p>
    <w:p w14:paraId="0C6ED536" w14:textId="07EA58F5" w:rsidR="00166DFD" w:rsidRPr="006B0057" w:rsidRDefault="00166DFD" w:rsidP="00166DFD">
      <w:pPr>
        <w:pStyle w:val="a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672A0418" w14:textId="77777777" w:rsidR="00617CCE" w:rsidRDefault="00617CCE" w:rsidP="00166DFD">
      <w:pPr>
        <w:pStyle w:val="ab"/>
        <w:spacing w:before="0" w:beforeAutospacing="0" w:after="0" w:afterAutospacing="0"/>
        <w:rPr>
          <w:rFonts w:ascii="Segoe UI" w:hAnsi="Segoe UI" w:cs="Segoe UI"/>
          <w:b/>
          <w:bCs/>
          <w:sz w:val="36"/>
          <w:szCs w:val="36"/>
        </w:rPr>
      </w:pPr>
    </w:p>
    <w:p w14:paraId="0B4F6BBE" w14:textId="29827160" w:rsidR="00850AD1" w:rsidRPr="006B0057" w:rsidRDefault="00850AD1" w:rsidP="00850AD1">
      <w:pPr>
        <w:keepNext/>
        <w:keepLines/>
        <w:pBdr>
          <w:top w:val="single" w:sz="4" w:space="2" w:color="BBC0C5"/>
          <w:bottom w:val="single" w:sz="4" w:space="2" w:color="BBC0C5"/>
        </w:pBdr>
        <w:spacing w:before="360" w:line="240" w:lineRule="auto"/>
        <w:outlineLvl w:val="0"/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</w:pPr>
      <w:bookmarkStart w:id="4" w:name="_Toc39498661"/>
      <w:r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t>Способ 2</w:t>
      </w:r>
      <w:bookmarkEnd w:id="4"/>
    </w:p>
    <w:p w14:paraId="00E51B8A" w14:textId="77777777" w:rsidR="00850AD1" w:rsidRDefault="00850AD1" w:rsidP="00850AD1">
      <w:pPr>
        <w:numPr>
          <w:ilvl w:val="0"/>
          <w:numId w:val="9"/>
        </w:numPr>
        <w:spacing w:before="120" w:after="120" w:line="240" w:lineRule="auto"/>
        <w:rPr>
          <w:rFonts w:ascii="Segoe UI" w:eastAsia="MS PMincho" w:hAnsi="Segoe UI" w:cs="Segoe UI"/>
          <w:color w:val="44494F"/>
          <w:lang w:val="ru-RU"/>
        </w:rPr>
      </w:pPr>
      <w:r w:rsidRPr="00EF56DB">
        <w:rPr>
          <w:rFonts w:ascii="Segoe UI" w:eastAsia="MS PMincho" w:hAnsi="Segoe UI" w:cs="Segoe UI"/>
          <w:color w:val="44494F"/>
          <w:lang w:val="ru-RU"/>
        </w:rPr>
        <w:t>Откройте пункт меню «Календарь» Teams. Выберите удобную дату и время проведения собрания. Кликните на выбранный интервал.</w:t>
      </w:r>
    </w:p>
    <w:p w14:paraId="6185F7CD" w14:textId="10BB30F8" w:rsidR="00787252" w:rsidRDefault="00787252" w:rsidP="00F2665F">
      <w:pPr>
        <w:spacing w:before="120" w:after="120" w:line="240" w:lineRule="auto"/>
        <w:jc w:val="center"/>
        <w:rPr>
          <w:rFonts w:ascii="Segoe UI" w:eastAsia="MS PMincho" w:hAnsi="Segoe UI" w:cs="Segoe UI"/>
          <w:color w:val="44494F"/>
          <w:lang w:val="ru-RU"/>
        </w:rPr>
      </w:pPr>
      <w:r w:rsidRPr="006B0057">
        <w:rPr>
          <w:rFonts w:ascii="Segoe UI" w:hAnsi="Segoe UI" w:cs="Segoe UI"/>
          <w:noProof/>
          <w:lang w:val="ru-RU" w:eastAsia="ru-RU"/>
        </w:rPr>
        <w:drawing>
          <wp:inline distT="0" distB="0" distL="0" distR="0" wp14:anchorId="78525C07" wp14:editId="0AA172C1">
            <wp:extent cx="4453485" cy="2390267"/>
            <wp:effectExtent l="152400" t="152400" r="366395" b="35306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67802" cy="2397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2B7E0F" w14:textId="4DE11835" w:rsidR="00787252" w:rsidRDefault="007E4D41" w:rsidP="00787252">
      <w:pPr>
        <w:pStyle w:val="a4"/>
        <w:numPr>
          <w:ilvl w:val="0"/>
          <w:numId w:val="9"/>
        </w:numPr>
        <w:spacing w:before="120" w:after="120" w:line="240" w:lineRule="auto"/>
        <w:jc w:val="both"/>
        <w:rPr>
          <w:rFonts w:ascii="Segoe UI" w:eastAsia="MS PMincho" w:hAnsi="Segoe UI" w:cs="Segoe UI"/>
          <w:color w:val="44494F"/>
          <w:lang w:val="ru-RU"/>
        </w:rPr>
      </w:pPr>
      <w:r>
        <w:rPr>
          <w:rFonts w:ascii="Segoe UI" w:eastAsia="MS PMincho" w:hAnsi="Segoe UI" w:cs="Segoe UI"/>
          <w:color w:val="44494F"/>
          <w:lang w:val="ru-RU"/>
        </w:rPr>
        <w:t>Назовите ваше собрание, установите дату, время начал и окончания, при</w:t>
      </w:r>
      <w:r w:rsidR="00B0354F">
        <w:rPr>
          <w:rFonts w:ascii="Segoe UI" w:eastAsia="MS PMincho" w:hAnsi="Segoe UI" w:cs="Segoe UI"/>
          <w:color w:val="44494F"/>
          <w:lang w:val="ru-RU"/>
        </w:rPr>
        <w:t xml:space="preserve"> </w:t>
      </w:r>
      <w:r>
        <w:rPr>
          <w:rFonts w:ascii="Segoe UI" w:eastAsia="MS PMincho" w:hAnsi="Segoe UI" w:cs="Segoe UI"/>
          <w:color w:val="44494F"/>
          <w:lang w:val="ru-RU"/>
        </w:rPr>
        <w:t>необходимости установите повтор</w:t>
      </w:r>
      <w:r w:rsidR="00B0354F">
        <w:rPr>
          <w:rFonts w:ascii="Segoe UI" w:eastAsia="MS PMincho" w:hAnsi="Segoe UI" w:cs="Segoe UI"/>
          <w:color w:val="44494F"/>
          <w:lang w:val="ru-RU"/>
        </w:rPr>
        <w:t>ение. Выберите «Добавить канал». Выберите команду и нужный канал из выпадающего списка. Сохраните изменения.</w:t>
      </w:r>
    </w:p>
    <w:p w14:paraId="7FD6559A" w14:textId="2E55A1EF" w:rsidR="007E4D41" w:rsidRDefault="007E4D41" w:rsidP="00F2665F">
      <w:pPr>
        <w:spacing w:before="120" w:after="120" w:line="240" w:lineRule="auto"/>
        <w:jc w:val="center"/>
        <w:rPr>
          <w:rFonts w:ascii="Segoe UI" w:eastAsia="MS PMincho" w:hAnsi="Segoe UI" w:cs="Segoe UI"/>
          <w:color w:val="44494F"/>
          <w:lang w:val="ru-RU"/>
        </w:rPr>
      </w:pPr>
      <w:r w:rsidRPr="007E4D41">
        <w:rPr>
          <w:rFonts w:ascii="Segoe UI" w:eastAsia="MS PMincho" w:hAnsi="Segoe UI" w:cs="Segoe UI"/>
          <w:noProof/>
          <w:color w:val="44494F"/>
          <w:lang w:val="ru-RU" w:eastAsia="ru-RU"/>
        </w:rPr>
        <w:lastRenderedPageBreak/>
        <w:drawing>
          <wp:inline distT="0" distB="0" distL="0" distR="0" wp14:anchorId="26322A4A" wp14:editId="07CE9EC3">
            <wp:extent cx="4771019" cy="2383215"/>
            <wp:effectExtent l="152400" t="152400" r="353695" b="3600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83657" cy="23895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CA9E85" w14:textId="0E3CD63D" w:rsidR="00FE20C5" w:rsidRDefault="00FE20C5" w:rsidP="005A559A">
      <w:pPr>
        <w:pStyle w:val="a4"/>
        <w:numPr>
          <w:ilvl w:val="0"/>
          <w:numId w:val="9"/>
        </w:numPr>
        <w:spacing w:before="120" w:after="120" w:line="240" w:lineRule="auto"/>
        <w:jc w:val="both"/>
        <w:rPr>
          <w:rFonts w:ascii="Segoe UI" w:eastAsia="MS PMincho" w:hAnsi="Segoe UI" w:cs="Segoe UI"/>
          <w:color w:val="44494F"/>
          <w:lang w:val="ru-RU"/>
        </w:rPr>
      </w:pPr>
      <w:r>
        <w:rPr>
          <w:rFonts w:ascii="Segoe UI" w:eastAsia="MS PMincho" w:hAnsi="Segoe UI" w:cs="Segoe UI"/>
          <w:color w:val="44494F"/>
          <w:lang w:val="ru-RU"/>
        </w:rPr>
        <w:t>Если вы хотите добавить участников</w:t>
      </w:r>
      <w:r w:rsidR="00743A07">
        <w:rPr>
          <w:rFonts w:ascii="Segoe UI" w:eastAsia="MS PMincho" w:hAnsi="Segoe UI" w:cs="Segoe UI"/>
          <w:color w:val="44494F"/>
          <w:lang w:val="ru-RU"/>
        </w:rPr>
        <w:t xml:space="preserve">, которых нет в вашей команде, то введите их </w:t>
      </w:r>
      <w:r w:rsidR="00743A07">
        <w:rPr>
          <w:rFonts w:ascii="Segoe UI" w:eastAsia="MS PMincho" w:hAnsi="Segoe UI" w:cs="Segoe UI"/>
          <w:color w:val="44494F"/>
        </w:rPr>
        <w:t>email</w:t>
      </w:r>
      <w:r w:rsidR="00743A07" w:rsidRPr="00743A07">
        <w:rPr>
          <w:rFonts w:ascii="Segoe UI" w:eastAsia="MS PMincho" w:hAnsi="Segoe UI" w:cs="Segoe UI"/>
          <w:color w:val="44494F"/>
          <w:lang w:val="ru-RU"/>
        </w:rPr>
        <w:t xml:space="preserve"> </w:t>
      </w:r>
      <w:r w:rsidR="00743A07">
        <w:rPr>
          <w:rFonts w:ascii="Segoe UI" w:eastAsia="MS PMincho" w:hAnsi="Segoe UI" w:cs="Segoe UI"/>
          <w:color w:val="44494F"/>
          <w:lang w:val="ru-RU"/>
        </w:rPr>
        <w:t xml:space="preserve">в </w:t>
      </w:r>
      <w:r w:rsidR="003D32BD">
        <w:rPr>
          <w:rFonts w:ascii="Segoe UI" w:eastAsia="MS PMincho" w:hAnsi="Segoe UI" w:cs="Segoe UI"/>
          <w:color w:val="44494F"/>
          <w:lang w:val="ru-RU"/>
        </w:rPr>
        <w:t>поле «Обязательные участники». При этом у них не будет доступ к чату во время собрания.</w:t>
      </w:r>
    </w:p>
    <w:p w14:paraId="52B083D3" w14:textId="06728CF0" w:rsidR="007E4D41" w:rsidRPr="005A559A" w:rsidRDefault="003D32BD" w:rsidP="005A559A">
      <w:pPr>
        <w:pStyle w:val="a4"/>
        <w:numPr>
          <w:ilvl w:val="0"/>
          <w:numId w:val="9"/>
        </w:numPr>
        <w:spacing w:before="120" w:after="120" w:line="240" w:lineRule="auto"/>
        <w:jc w:val="both"/>
        <w:rPr>
          <w:rFonts w:ascii="Segoe UI" w:eastAsia="MS PMincho" w:hAnsi="Segoe UI" w:cs="Segoe UI"/>
          <w:color w:val="44494F"/>
          <w:lang w:val="ru-RU"/>
        </w:rPr>
      </w:pPr>
      <w:r>
        <w:rPr>
          <w:rFonts w:ascii="Segoe UI" w:eastAsia="MS PMincho" w:hAnsi="Segoe UI" w:cs="Segoe UI"/>
          <w:color w:val="44494F"/>
          <w:lang w:val="ru-RU"/>
        </w:rPr>
        <w:t>После сохранения в</w:t>
      </w:r>
      <w:r w:rsidR="00FE20C5">
        <w:rPr>
          <w:rFonts w:ascii="Segoe UI" w:eastAsia="MS PMincho" w:hAnsi="Segoe UI" w:cs="Segoe UI"/>
          <w:color w:val="44494F"/>
          <w:lang w:val="ru-RU"/>
        </w:rPr>
        <w:t>а</w:t>
      </w:r>
      <w:r w:rsidR="005A559A">
        <w:rPr>
          <w:rFonts w:ascii="Segoe UI" w:eastAsia="MS PMincho" w:hAnsi="Segoe UI" w:cs="Segoe UI"/>
          <w:color w:val="44494F"/>
          <w:lang w:val="ru-RU"/>
        </w:rPr>
        <w:t>ше собрание б</w:t>
      </w:r>
      <w:r w:rsidR="00FE20C5">
        <w:rPr>
          <w:rFonts w:ascii="Segoe UI" w:eastAsia="MS PMincho" w:hAnsi="Segoe UI" w:cs="Segoe UI"/>
          <w:color w:val="44494F"/>
          <w:lang w:val="ru-RU"/>
        </w:rPr>
        <w:t>удет</w:t>
      </w:r>
      <w:r w:rsidR="005A559A">
        <w:rPr>
          <w:rFonts w:ascii="Segoe UI" w:eastAsia="MS PMincho" w:hAnsi="Segoe UI" w:cs="Segoe UI"/>
          <w:color w:val="44494F"/>
          <w:lang w:val="ru-RU"/>
        </w:rPr>
        <w:t xml:space="preserve"> опубликовано в канал и его получ</w:t>
      </w:r>
      <w:r w:rsidR="00FE20C5">
        <w:rPr>
          <w:rFonts w:ascii="Segoe UI" w:eastAsia="MS PMincho" w:hAnsi="Segoe UI" w:cs="Segoe UI"/>
          <w:color w:val="44494F"/>
          <w:lang w:val="ru-RU"/>
        </w:rPr>
        <w:t>ат</w:t>
      </w:r>
      <w:r w:rsidR="005A559A">
        <w:rPr>
          <w:rFonts w:ascii="Segoe UI" w:eastAsia="MS PMincho" w:hAnsi="Segoe UI" w:cs="Segoe UI"/>
          <w:color w:val="44494F"/>
          <w:lang w:val="ru-RU"/>
        </w:rPr>
        <w:t xml:space="preserve"> все участники команды в соответствующем канале.</w:t>
      </w:r>
    </w:p>
    <w:p w14:paraId="378CA06C" w14:textId="7DC84D6F" w:rsidR="00787252" w:rsidRDefault="00F2665F" w:rsidP="00F2665F">
      <w:pPr>
        <w:spacing w:before="120" w:after="120" w:line="240" w:lineRule="auto"/>
        <w:jc w:val="center"/>
        <w:rPr>
          <w:rFonts w:ascii="Segoe UI" w:eastAsia="MS PMincho" w:hAnsi="Segoe UI" w:cs="Segoe UI"/>
          <w:color w:val="44494F"/>
          <w:lang w:val="ru-RU"/>
        </w:rPr>
      </w:pPr>
      <w:r w:rsidRPr="00F2665F">
        <w:rPr>
          <w:rFonts w:ascii="Segoe UI" w:eastAsia="MS PMincho" w:hAnsi="Segoe UI" w:cs="Segoe UI"/>
          <w:noProof/>
          <w:color w:val="44494F"/>
          <w:lang w:val="ru-RU" w:eastAsia="ru-RU"/>
        </w:rPr>
        <w:drawing>
          <wp:inline distT="0" distB="0" distL="0" distR="0" wp14:anchorId="084FA1C0" wp14:editId="23CC9200">
            <wp:extent cx="4506804" cy="854551"/>
            <wp:effectExtent l="152400" t="152400" r="351155" b="3651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06804" cy="854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C9B5C3" w14:textId="2FB4BA9B" w:rsidR="0033743D" w:rsidRPr="005A559A" w:rsidRDefault="0033743D" w:rsidP="0033743D">
      <w:pPr>
        <w:pStyle w:val="a4"/>
        <w:numPr>
          <w:ilvl w:val="0"/>
          <w:numId w:val="9"/>
        </w:numPr>
        <w:spacing w:before="120" w:after="120" w:line="240" w:lineRule="auto"/>
        <w:jc w:val="both"/>
        <w:rPr>
          <w:rFonts w:ascii="Segoe UI" w:eastAsia="MS PMincho" w:hAnsi="Segoe UI" w:cs="Segoe UI"/>
          <w:color w:val="44494F"/>
          <w:lang w:val="ru-RU"/>
        </w:rPr>
      </w:pPr>
      <w:r>
        <w:rPr>
          <w:rFonts w:ascii="Segoe UI" w:eastAsia="MS PMincho" w:hAnsi="Segoe UI" w:cs="Segoe UI"/>
          <w:color w:val="44494F"/>
          <w:lang w:val="ru-RU"/>
        </w:rPr>
        <w:t xml:space="preserve">Включите ролевую модель как указано в способе 1. При этом вы не можете заранее назначать других выступающими. На момент запуска собрания только вы будете </w:t>
      </w:r>
      <w:r w:rsidR="00C331FA">
        <w:rPr>
          <w:rFonts w:ascii="Segoe UI" w:eastAsia="MS PMincho" w:hAnsi="Segoe UI" w:cs="Segoe UI"/>
          <w:color w:val="44494F"/>
          <w:lang w:val="ru-RU"/>
        </w:rPr>
        <w:t>обладать ролью выступающего.</w:t>
      </w:r>
    </w:p>
    <w:p w14:paraId="0FAA3B8C" w14:textId="77777777" w:rsidR="00787252" w:rsidRPr="00EF56DB" w:rsidRDefault="00787252" w:rsidP="00787252">
      <w:pPr>
        <w:spacing w:before="120" w:after="120" w:line="240" w:lineRule="auto"/>
        <w:rPr>
          <w:rFonts w:ascii="Segoe UI" w:eastAsia="MS PMincho" w:hAnsi="Segoe UI" w:cs="Segoe UI"/>
          <w:color w:val="44494F"/>
          <w:lang w:val="ru-RU"/>
        </w:rPr>
      </w:pPr>
    </w:p>
    <w:p w14:paraId="410B2B03" w14:textId="77777777" w:rsidR="00617CCE" w:rsidRDefault="00617CCE" w:rsidP="00166DFD">
      <w:pPr>
        <w:pStyle w:val="ab"/>
        <w:spacing w:before="0" w:beforeAutospacing="0" w:after="0" w:afterAutospacing="0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br w:type="page"/>
      </w:r>
    </w:p>
    <w:p w14:paraId="0E54AD76" w14:textId="6742CD3B" w:rsidR="00C331FA" w:rsidRPr="006B0057" w:rsidRDefault="00C331FA" w:rsidP="00CA6986">
      <w:pPr>
        <w:keepNext/>
        <w:keepLines/>
        <w:pBdr>
          <w:top w:val="single" w:sz="4" w:space="2" w:color="BBC0C5"/>
          <w:bottom w:val="single" w:sz="4" w:space="2" w:color="BBC0C5"/>
        </w:pBdr>
        <w:tabs>
          <w:tab w:val="right" w:pos="9355"/>
        </w:tabs>
        <w:spacing w:before="360" w:line="240" w:lineRule="auto"/>
        <w:outlineLvl w:val="0"/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</w:pPr>
      <w:bookmarkStart w:id="5" w:name="_Toc39498662"/>
      <w:r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lastRenderedPageBreak/>
        <w:t>Приложение А</w:t>
      </w:r>
      <w:bookmarkEnd w:id="5"/>
      <w:r w:rsidR="00CA6986"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tab/>
      </w:r>
    </w:p>
    <w:p w14:paraId="19FEE6A2" w14:textId="77777777" w:rsidR="00977816" w:rsidRPr="006B0057" w:rsidRDefault="00977816" w:rsidP="00166DFD">
      <w:pPr>
        <w:pStyle w:val="a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73C72BAE" w14:textId="52A8EDF0" w:rsidR="00977816" w:rsidRPr="006B0057" w:rsidRDefault="00977816" w:rsidP="00166DFD">
      <w:pPr>
        <w:pStyle w:val="a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6B0057">
        <w:rPr>
          <w:rFonts w:ascii="Segoe UI" w:hAnsi="Segoe UI" w:cs="Segoe UI"/>
          <w:sz w:val="22"/>
          <w:szCs w:val="22"/>
        </w:rPr>
        <w:t>В таблица</w:t>
      </w:r>
      <w:r w:rsidR="002B1E09" w:rsidRPr="006B0057">
        <w:rPr>
          <w:rFonts w:ascii="Segoe UI" w:hAnsi="Segoe UI" w:cs="Segoe UI"/>
          <w:sz w:val="22"/>
          <w:szCs w:val="22"/>
        </w:rPr>
        <w:t>х «</w:t>
      </w:r>
      <w:r w:rsidR="002B1E09" w:rsidRPr="006B0057">
        <w:rPr>
          <w:rFonts w:ascii="Segoe UI" w:hAnsi="Segoe UI" w:cs="Segoe UI"/>
          <w:b/>
          <w:bCs/>
          <w:sz w:val="32"/>
          <w:szCs w:val="32"/>
        </w:rPr>
        <w:t>+</w:t>
      </w:r>
      <w:r w:rsidR="002B1E09" w:rsidRPr="006B0057">
        <w:rPr>
          <w:rFonts w:ascii="Segoe UI" w:hAnsi="Segoe UI" w:cs="Segoe UI"/>
          <w:sz w:val="22"/>
          <w:szCs w:val="22"/>
        </w:rPr>
        <w:t>» - означает может</w:t>
      </w:r>
      <w:r w:rsidR="007346E9" w:rsidRPr="006B0057">
        <w:rPr>
          <w:rFonts w:ascii="Segoe UI" w:hAnsi="Segoe UI" w:cs="Segoe UI"/>
          <w:sz w:val="22"/>
          <w:szCs w:val="22"/>
        </w:rPr>
        <w:t xml:space="preserve"> выполнить действие. «</w:t>
      </w:r>
      <w:r w:rsidR="007346E9" w:rsidRPr="006B0057">
        <w:rPr>
          <w:rFonts w:ascii="Segoe UI" w:hAnsi="Segoe UI" w:cs="Segoe UI"/>
          <w:b/>
          <w:bCs/>
          <w:sz w:val="32"/>
          <w:szCs w:val="32"/>
        </w:rPr>
        <w:t>-</w:t>
      </w:r>
      <w:r w:rsidR="007346E9" w:rsidRPr="006B0057">
        <w:rPr>
          <w:rFonts w:ascii="Segoe UI" w:hAnsi="Segoe UI" w:cs="Segoe UI"/>
          <w:sz w:val="22"/>
          <w:szCs w:val="22"/>
        </w:rPr>
        <w:t>» - не может выполнить действие.</w:t>
      </w:r>
    </w:p>
    <w:p w14:paraId="2D276E9B" w14:textId="32F6864C" w:rsidR="00977816" w:rsidRPr="006B0057" w:rsidRDefault="00642B6E" w:rsidP="00166DFD">
      <w:pPr>
        <w:pStyle w:val="a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6B0057">
        <w:rPr>
          <w:rFonts w:ascii="Segoe UI" w:hAnsi="Segoe UI" w:cs="Segoe UI"/>
          <w:sz w:val="22"/>
          <w:szCs w:val="22"/>
        </w:rPr>
        <w:t>Например</w:t>
      </w:r>
      <w:r w:rsidR="00850AD1">
        <w:rPr>
          <w:rFonts w:ascii="Segoe UI" w:hAnsi="Segoe UI" w:cs="Segoe UI"/>
          <w:sz w:val="22"/>
          <w:szCs w:val="22"/>
        </w:rPr>
        <w:t>,</w:t>
      </w:r>
      <w:r w:rsidR="00B43AA2" w:rsidRPr="006B0057">
        <w:rPr>
          <w:rFonts w:ascii="Segoe UI" w:hAnsi="Segoe UI" w:cs="Segoe UI"/>
          <w:sz w:val="22"/>
          <w:szCs w:val="22"/>
        </w:rPr>
        <w:t xml:space="preserve"> в примере ниже (выделено красным цветом)</w:t>
      </w:r>
      <w:r w:rsidRPr="006B0057">
        <w:rPr>
          <w:rFonts w:ascii="Segoe UI" w:hAnsi="Segoe UI" w:cs="Segoe UI"/>
          <w:sz w:val="22"/>
          <w:szCs w:val="22"/>
        </w:rPr>
        <w:t xml:space="preserve">, </w:t>
      </w:r>
      <w:r w:rsidR="000A2D8D" w:rsidRPr="006B0057">
        <w:rPr>
          <w:rFonts w:ascii="Segoe UI" w:hAnsi="Segoe UI" w:cs="Segoe UI"/>
          <w:sz w:val="22"/>
          <w:szCs w:val="22"/>
        </w:rPr>
        <w:t>учитель не может удалить организатора конференции, но может удалить другого учителя или ученика.</w:t>
      </w:r>
    </w:p>
    <w:p w14:paraId="29DF35CF" w14:textId="77777777" w:rsidR="00977816" w:rsidRPr="006B0057" w:rsidRDefault="00977816" w:rsidP="00166DFD">
      <w:pPr>
        <w:pStyle w:val="a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3FC54BEC" w14:textId="2DFE32B3" w:rsidR="00166DFD" w:rsidRPr="006B0057" w:rsidRDefault="00166DFD" w:rsidP="00502E86">
      <w:pPr>
        <w:pStyle w:val="ab"/>
        <w:spacing w:before="0" w:beforeAutospacing="0" w:after="0" w:afterAutospacing="0"/>
        <w:jc w:val="center"/>
        <w:rPr>
          <w:rFonts w:ascii="Segoe UI" w:hAnsi="Segoe UI" w:cs="Segoe UI"/>
          <w:u w:val="single"/>
        </w:rPr>
      </w:pPr>
      <w:r w:rsidRPr="006B0057">
        <w:rPr>
          <w:rFonts w:ascii="Segoe UI" w:hAnsi="Segoe UI" w:cs="Segoe UI"/>
          <w:u w:val="single"/>
        </w:rPr>
        <w:t>Настройка ролевой модели по умолчанию.</w:t>
      </w:r>
    </w:p>
    <w:p w14:paraId="700A26BC" w14:textId="77777777" w:rsidR="00EA029E" w:rsidRPr="006B0057" w:rsidRDefault="00EA029E" w:rsidP="00502E86">
      <w:pPr>
        <w:pStyle w:val="ab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</w:p>
    <w:p w14:paraId="72ED295E" w14:textId="68BC2595" w:rsidR="00FA27B0" w:rsidRPr="006B0057" w:rsidRDefault="00EA029E" w:rsidP="00502E86">
      <w:pPr>
        <w:pStyle w:val="ab"/>
        <w:spacing w:before="0" w:beforeAutospacing="0" w:after="0" w:afterAutospacing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6B0057">
        <w:rPr>
          <w:rFonts w:ascii="Segoe UI" w:hAnsi="Segoe UI" w:cs="Segoe UI"/>
          <w:b/>
          <w:bCs/>
          <w:sz w:val="22"/>
          <w:szCs w:val="22"/>
        </w:rPr>
        <w:t>Возможность отключить микрофон</w:t>
      </w:r>
    </w:p>
    <w:tbl>
      <w:tblPr>
        <w:tblW w:w="5151" w:type="dxa"/>
        <w:tblInd w:w="1678" w:type="dxa"/>
        <w:tblLook w:val="04A0" w:firstRow="1" w:lastRow="0" w:firstColumn="1" w:lastColumn="0" w:noHBand="0" w:noVBand="1"/>
      </w:tblPr>
      <w:tblGrid>
        <w:gridCol w:w="1640"/>
        <w:gridCol w:w="1484"/>
        <w:gridCol w:w="1007"/>
        <w:gridCol w:w="1020"/>
      </w:tblGrid>
      <w:tr w:rsidR="00FA27B0" w:rsidRPr="006B0057" w14:paraId="63913F7C" w14:textId="77777777" w:rsidTr="00502E86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2E3B" w14:textId="77777777" w:rsidR="00FA27B0" w:rsidRPr="006B0057" w:rsidRDefault="00FA27B0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ru-RU"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3525" w14:textId="77777777" w:rsidR="00FA27B0" w:rsidRPr="006B0057" w:rsidRDefault="00FA27B0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организатор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B0A0" w14:textId="77777777" w:rsidR="00FA27B0" w:rsidRPr="006B0057" w:rsidRDefault="00FA27B0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учитель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A65F" w14:textId="77777777" w:rsidR="00FA27B0" w:rsidRPr="006B0057" w:rsidRDefault="00FA27B0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ученик</w:t>
            </w:r>
          </w:p>
        </w:tc>
      </w:tr>
      <w:tr w:rsidR="00FA27B0" w:rsidRPr="006B0057" w14:paraId="3B4B5E6F" w14:textId="77777777" w:rsidTr="00502E86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61FF" w14:textId="77777777" w:rsidR="00FA27B0" w:rsidRPr="006B0057" w:rsidRDefault="00FA27B0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организатор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4756" w14:textId="77777777" w:rsidR="00FA27B0" w:rsidRPr="006B0057" w:rsidRDefault="00FA27B0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5D98" w14:textId="77777777" w:rsidR="00FA27B0" w:rsidRPr="006B0057" w:rsidRDefault="00FA27B0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88A1" w14:textId="77777777" w:rsidR="00FA27B0" w:rsidRPr="006B0057" w:rsidRDefault="00FA27B0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</w:tr>
      <w:tr w:rsidR="00FA27B0" w:rsidRPr="006B0057" w14:paraId="12AE15A3" w14:textId="77777777" w:rsidTr="00502E86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88E9" w14:textId="77777777" w:rsidR="00FA27B0" w:rsidRPr="006B0057" w:rsidRDefault="00FA27B0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учитель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4284" w14:textId="77777777" w:rsidR="00FA27B0" w:rsidRPr="006B0057" w:rsidRDefault="00FA27B0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7CB3" w14:textId="77777777" w:rsidR="00FA27B0" w:rsidRPr="006B0057" w:rsidRDefault="00FA27B0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A216" w14:textId="77777777" w:rsidR="00FA27B0" w:rsidRPr="006B0057" w:rsidRDefault="00FA27B0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</w:tr>
      <w:tr w:rsidR="00FA27B0" w:rsidRPr="006B0057" w14:paraId="345646F9" w14:textId="77777777" w:rsidTr="00502E86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DA6B" w14:textId="77777777" w:rsidR="00FA27B0" w:rsidRPr="006B0057" w:rsidRDefault="00FA27B0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ученик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0A4B" w14:textId="77777777" w:rsidR="00FA27B0" w:rsidRPr="006B0057" w:rsidRDefault="00FA27B0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CDC4" w14:textId="77777777" w:rsidR="00FA27B0" w:rsidRPr="006B0057" w:rsidRDefault="00FA27B0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AEF8" w14:textId="77777777" w:rsidR="00FA27B0" w:rsidRPr="006B0057" w:rsidRDefault="00FA27B0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</w:tr>
    </w:tbl>
    <w:p w14:paraId="62A9E922" w14:textId="77777777" w:rsidR="00FA27B0" w:rsidRPr="006B0057" w:rsidRDefault="00FA27B0" w:rsidP="00502E86">
      <w:pPr>
        <w:pStyle w:val="ab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</w:p>
    <w:p w14:paraId="06530EA3" w14:textId="062A32B8" w:rsidR="008F00E6" w:rsidRPr="006B0057" w:rsidRDefault="008F00E6" w:rsidP="00502E86">
      <w:pPr>
        <w:pStyle w:val="ab"/>
        <w:spacing w:before="0" w:beforeAutospacing="0" w:after="0" w:afterAutospacing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6B0057">
        <w:rPr>
          <w:rFonts w:ascii="Segoe UI" w:hAnsi="Segoe UI" w:cs="Segoe UI"/>
          <w:b/>
          <w:bCs/>
          <w:sz w:val="22"/>
          <w:szCs w:val="22"/>
        </w:rPr>
        <w:t>Возможность удалить из конференции</w:t>
      </w:r>
    </w:p>
    <w:tbl>
      <w:tblPr>
        <w:tblW w:w="5151" w:type="dxa"/>
        <w:tblInd w:w="1678" w:type="dxa"/>
        <w:tblLook w:val="04A0" w:firstRow="1" w:lastRow="0" w:firstColumn="1" w:lastColumn="0" w:noHBand="0" w:noVBand="1"/>
      </w:tblPr>
      <w:tblGrid>
        <w:gridCol w:w="1640"/>
        <w:gridCol w:w="1484"/>
        <w:gridCol w:w="1007"/>
        <w:gridCol w:w="1020"/>
      </w:tblGrid>
      <w:tr w:rsidR="008F00E6" w:rsidRPr="006B0057" w14:paraId="36B51B7E" w14:textId="77777777" w:rsidTr="00502E86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BE56" w14:textId="710284FB" w:rsidR="008F00E6" w:rsidRPr="006B0057" w:rsidRDefault="008F00E6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ru-RU"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A2B7" w14:textId="255E4C8E" w:rsidR="008F00E6" w:rsidRPr="006B0057" w:rsidRDefault="008F00E6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организатор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062B" w14:textId="12622AA3" w:rsidR="008F00E6" w:rsidRPr="006B0057" w:rsidRDefault="008F00E6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учитель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8898" w14:textId="77777777" w:rsidR="008F00E6" w:rsidRPr="006B0057" w:rsidRDefault="008F00E6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ученик</w:t>
            </w:r>
          </w:p>
        </w:tc>
      </w:tr>
      <w:tr w:rsidR="008F00E6" w:rsidRPr="006B0057" w14:paraId="7F18669D" w14:textId="77777777" w:rsidTr="00502E86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764E" w14:textId="77777777" w:rsidR="008F00E6" w:rsidRPr="006B0057" w:rsidRDefault="008F00E6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организатор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7DC0" w14:textId="3D1CF721" w:rsidR="008F00E6" w:rsidRPr="006B0057" w:rsidRDefault="008F00E6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32C6" w14:textId="5DE493E2" w:rsidR="008F00E6" w:rsidRPr="006B0057" w:rsidRDefault="008F00E6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B1DF" w14:textId="77777777" w:rsidR="008F00E6" w:rsidRPr="006B0057" w:rsidRDefault="008F00E6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</w:tr>
      <w:tr w:rsidR="008F00E6" w:rsidRPr="006B0057" w14:paraId="63329703" w14:textId="77777777" w:rsidTr="00502E86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947C" w14:textId="35549FB9" w:rsidR="008F00E6" w:rsidRPr="006B0057" w:rsidRDefault="00EF241E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1641F5" wp14:editId="590CD0F8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78105</wp:posOffset>
                      </wp:positionV>
                      <wp:extent cx="696595" cy="0"/>
                      <wp:effectExtent l="0" t="76200" r="27305" b="952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629A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46pt;margin-top:6.15pt;width:54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8F00E6"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учитель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5833" w14:textId="6B153573" w:rsidR="008F00E6" w:rsidRPr="006B0057" w:rsidRDefault="00EF241E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B06352" wp14:editId="53CB7571">
                      <wp:simplePos x="0" y="0"/>
                      <wp:positionH relativeFrom="column">
                        <wp:posOffset>521113</wp:posOffset>
                      </wp:positionH>
                      <wp:positionV relativeFrom="paragraph">
                        <wp:posOffset>90721</wp:posOffset>
                      </wp:positionV>
                      <wp:extent cx="428425" cy="0"/>
                      <wp:effectExtent l="0" t="76200" r="10160" b="952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4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B91B0D" id="Прямая со стрелкой 18" o:spid="_x0000_s1026" type="#_x0000_t32" style="position:absolute;margin-left:41.05pt;margin-top:7.15pt;width:33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8F00E6" w:rsidRPr="006B005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7FBD" w14:textId="44FED52C" w:rsidR="008F00E6" w:rsidRPr="006B0057" w:rsidRDefault="00B43AA2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44C628" wp14:editId="49EB1074">
                      <wp:simplePos x="0" y="0"/>
                      <wp:positionH relativeFrom="column">
                        <wp:posOffset>376337</wp:posOffset>
                      </wp:positionH>
                      <wp:positionV relativeFrom="paragraph">
                        <wp:posOffset>89357</wp:posOffset>
                      </wp:positionV>
                      <wp:extent cx="335707" cy="0"/>
                      <wp:effectExtent l="0" t="76200" r="26670" b="952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70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1D8719" id="Прямая со стрелкой 20" o:spid="_x0000_s1026" type="#_x0000_t32" style="position:absolute;margin-left:29.65pt;margin-top:7.05pt;width:26.4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8F00E6" w:rsidRPr="006B005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15A7" w14:textId="14809DF9" w:rsidR="008F00E6" w:rsidRPr="006B0057" w:rsidRDefault="008F00E6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</w:tr>
      <w:tr w:rsidR="008F00E6" w:rsidRPr="006B0057" w14:paraId="701C9AC9" w14:textId="77777777" w:rsidTr="00502E86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3BC9" w14:textId="77777777" w:rsidR="008F00E6" w:rsidRPr="006B0057" w:rsidRDefault="008F00E6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ученик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64DC" w14:textId="09513915" w:rsidR="008F00E6" w:rsidRPr="006B0057" w:rsidRDefault="00F275C3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14C2C" wp14:editId="0F94ADE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-195580</wp:posOffset>
                      </wp:positionV>
                      <wp:extent cx="214630" cy="214630"/>
                      <wp:effectExtent l="0" t="0" r="13970" b="1397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7F4C637" id="Овал 12" o:spid="_x0000_s1026" style="position:absolute;margin-left:20.55pt;margin-top:-15.4pt;width:16.9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8F00E6" w:rsidRPr="006B005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39C5" w14:textId="3975C0B5" w:rsidR="008F00E6" w:rsidRPr="006B0057" w:rsidRDefault="00F275C3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733C02" wp14:editId="63933B3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-196850</wp:posOffset>
                      </wp:positionV>
                      <wp:extent cx="214630" cy="214630"/>
                      <wp:effectExtent l="0" t="0" r="13970" b="1397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73AE5E" id="Овал 14" o:spid="_x0000_s1026" style="position:absolute;margin-left:9.45pt;margin-top:-15.5pt;width:16.9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8F00E6" w:rsidRPr="006B005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F8FB" w14:textId="1BE87F75" w:rsidR="008F00E6" w:rsidRPr="006B0057" w:rsidRDefault="00B43AA2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63DCEE" wp14:editId="53591EA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-193675</wp:posOffset>
                      </wp:positionV>
                      <wp:extent cx="214630" cy="214630"/>
                      <wp:effectExtent l="0" t="0" r="13970" b="13970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B503E15" id="Овал 19" o:spid="_x0000_s1026" style="position:absolute;margin-left:11.65pt;margin-top:-15.25pt;width:16.9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8F00E6" w:rsidRPr="006B005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</w:tr>
    </w:tbl>
    <w:p w14:paraId="433BA2FB" w14:textId="77777777" w:rsidR="008F00E6" w:rsidRPr="006B0057" w:rsidRDefault="008F00E6" w:rsidP="00502E86">
      <w:pPr>
        <w:pStyle w:val="ab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</w:p>
    <w:p w14:paraId="22E61BE4" w14:textId="77777777" w:rsidR="008F00E6" w:rsidRPr="006B0057" w:rsidRDefault="008F00E6" w:rsidP="00502E86">
      <w:pPr>
        <w:pStyle w:val="ab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</w:p>
    <w:p w14:paraId="5A3EF8B6" w14:textId="6AD4FBB2" w:rsidR="008F00E6" w:rsidRPr="006B0057" w:rsidRDefault="008F00E6" w:rsidP="00502E86">
      <w:pPr>
        <w:pStyle w:val="ab"/>
        <w:spacing w:before="0" w:beforeAutospacing="0" w:after="0" w:afterAutospacing="0"/>
        <w:jc w:val="center"/>
        <w:rPr>
          <w:rFonts w:ascii="Segoe UI" w:hAnsi="Segoe UI" w:cs="Segoe UI"/>
          <w:u w:val="single"/>
        </w:rPr>
      </w:pPr>
      <w:r w:rsidRPr="006B0057">
        <w:rPr>
          <w:rFonts w:ascii="Segoe UI" w:hAnsi="Segoe UI" w:cs="Segoe UI"/>
          <w:u w:val="single"/>
        </w:rPr>
        <w:t>Ролевая модель при назначенных Выступающих.</w:t>
      </w:r>
    </w:p>
    <w:p w14:paraId="5FC9C2B1" w14:textId="77777777" w:rsidR="008F00E6" w:rsidRPr="006B0057" w:rsidRDefault="008F00E6" w:rsidP="00502E86">
      <w:pPr>
        <w:pStyle w:val="ab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</w:p>
    <w:p w14:paraId="3CDE081E" w14:textId="77777777" w:rsidR="00A2129C" w:rsidRPr="006B0057" w:rsidRDefault="00A2129C" w:rsidP="00502E86">
      <w:pPr>
        <w:pStyle w:val="ab"/>
        <w:spacing w:before="0" w:beforeAutospacing="0" w:after="0" w:afterAutospacing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6B0057">
        <w:rPr>
          <w:rFonts w:ascii="Segoe UI" w:hAnsi="Segoe UI" w:cs="Segoe UI"/>
          <w:b/>
          <w:bCs/>
          <w:sz w:val="22"/>
          <w:szCs w:val="22"/>
        </w:rPr>
        <w:t>Возможность отключить микрофон</w:t>
      </w:r>
    </w:p>
    <w:tbl>
      <w:tblPr>
        <w:tblW w:w="5151" w:type="dxa"/>
        <w:tblInd w:w="1678" w:type="dxa"/>
        <w:tblLook w:val="04A0" w:firstRow="1" w:lastRow="0" w:firstColumn="1" w:lastColumn="0" w:noHBand="0" w:noVBand="1"/>
      </w:tblPr>
      <w:tblGrid>
        <w:gridCol w:w="1640"/>
        <w:gridCol w:w="1484"/>
        <w:gridCol w:w="1007"/>
        <w:gridCol w:w="1020"/>
      </w:tblGrid>
      <w:tr w:rsidR="00A2129C" w:rsidRPr="006B0057" w14:paraId="3E8C0EDC" w14:textId="77777777" w:rsidTr="00502E86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F776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ru-RU"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2655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организатор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7B21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учитель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3FA3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ученик</w:t>
            </w:r>
          </w:p>
        </w:tc>
      </w:tr>
      <w:tr w:rsidR="00A2129C" w:rsidRPr="006B0057" w14:paraId="21669349" w14:textId="77777777" w:rsidTr="00502E86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D2B5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организатор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39DA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40B3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116F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</w:tr>
      <w:tr w:rsidR="00A2129C" w:rsidRPr="006B0057" w14:paraId="2BCF8219" w14:textId="77777777" w:rsidTr="00502E86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27B1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учитель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98C8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DE49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881C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</w:tr>
      <w:tr w:rsidR="00A2129C" w:rsidRPr="006B0057" w14:paraId="0DBFB245" w14:textId="77777777" w:rsidTr="00502E86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D073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ученик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9DAC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BDC7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6386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</w:tbl>
    <w:p w14:paraId="6C6A58C2" w14:textId="77777777" w:rsidR="00A2129C" w:rsidRPr="006B0057" w:rsidRDefault="00A2129C" w:rsidP="00502E86">
      <w:pPr>
        <w:pStyle w:val="ab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</w:p>
    <w:p w14:paraId="30A5D329" w14:textId="77777777" w:rsidR="00A2129C" w:rsidRPr="006B0057" w:rsidRDefault="00A2129C" w:rsidP="00502E86">
      <w:pPr>
        <w:pStyle w:val="ab"/>
        <w:spacing w:before="0" w:beforeAutospacing="0" w:after="0" w:afterAutospacing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6B0057">
        <w:rPr>
          <w:rFonts w:ascii="Segoe UI" w:hAnsi="Segoe UI" w:cs="Segoe UI"/>
          <w:b/>
          <w:bCs/>
          <w:sz w:val="22"/>
          <w:szCs w:val="22"/>
        </w:rPr>
        <w:t>Возможность удалить из конференции</w:t>
      </w:r>
    </w:p>
    <w:tbl>
      <w:tblPr>
        <w:tblW w:w="5151" w:type="dxa"/>
        <w:tblInd w:w="1678" w:type="dxa"/>
        <w:tblLook w:val="04A0" w:firstRow="1" w:lastRow="0" w:firstColumn="1" w:lastColumn="0" w:noHBand="0" w:noVBand="1"/>
      </w:tblPr>
      <w:tblGrid>
        <w:gridCol w:w="1640"/>
        <w:gridCol w:w="1484"/>
        <w:gridCol w:w="1007"/>
        <w:gridCol w:w="1020"/>
      </w:tblGrid>
      <w:tr w:rsidR="00A2129C" w:rsidRPr="006B0057" w14:paraId="5CADF488" w14:textId="77777777" w:rsidTr="00502E86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CA7E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ru-RU"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2840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организатор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0F57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учитель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729F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ученик</w:t>
            </w:r>
          </w:p>
        </w:tc>
      </w:tr>
      <w:tr w:rsidR="00A2129C" w:rsidRPr="006B0057" w14:paraId="421AC49C" w14:textId="77777777" w:rsidTr="00502E86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FD26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организатор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48F6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DB02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CD2B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</w:tr>
      <w:tr w:rsidR="00A2129C" w:rsidRPr="006B0057" w14:paraId="476B040F" w14:textId="77777777" w:rsidTr="00502E86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7448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учитель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BF4E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E250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DBC6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</w:tr>
      <w:tr w:rsidR="00A2129C" w:rsidRPr="006B0057" w14:paraId="0D1D6708" w14:textId="77777777" w:rsidTr="00502E86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9813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color w:val="000000"/>
                <w:lang w:val="ru-RU" w:eastAsia="ru-RU"/>
              </w:rPr>
              <w:t>ученик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0EEF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AE61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AAFD" w14:textId="77777777" w:rsidR="00A2129C" w:rsidRPr="006B0057" w:rsidRDefault="00A2129C" w:rsidP="00502E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B005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</w:tbl>
    <w:p w14:paraId="4E6D54B2" w14:textId="77777777" w:rsidR="00A2129C" w:rsidRPr="006B0057" w:rsidRDefault="00A2129C" w:rsidP="00502E86">
      <w:pPr>
        <w:pStyle w:val="ab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</w:p>
    <w:p w14:paraId="2EA4108E" w14:textId="7D2C5A41" w:rsidR="00977816" w:rsidRPr="006B0057" w:rsidRDefault="00977816" w:rsidP="00850AD1">
      <w:pPr>
        <w:pStyle w:val="a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6B0057">
        <w:rPr>
          <w:rFonts w:ascii="Segoe UI" w:hAnsi="Segoe UI" w:cs="Segoe UI"/>
          <w:sz w:val="22"/>
          <w:szCs w:val="22"/>
        </w:rPr>
        <w:t>Из таблицы видно</w:t>
      </w:r>
      <w:r w:rsidR="00617FD5" w:rsidRPr="006B0057">
        <w:rPr>
          <w:rFonts w:ascii="Segoe UI" w:hAnsi="Segoe UI" w:cs="Segoe UI"/>
          <w:sz w:val="22"/>
          <w:szCs w:val="22"/>
        </w:rPr>
        <w:t>,</w:t>
      </w:r>
      <w:r w:rsidR="00DB4B86" w:rsidRPr="006B0057">
        <w:rPr>
          <w:rFonts w:ascii="Segoe UI" w:hAnsi="Segoe UI" w:cs="Segoe UI"/>
          <w:sz w:val="22"/>
          <w:szCs w:val="22"/>
        </w:rPr>
        <w:t xml:space="preserve"> что при </w:t>
      </w:r>
      <w:r w:rsidR="002E1899" w:rsidRPr="006B0057">
        <w:rPr>
          <w:rFonts w:ascii="Segoe UI" w:hAnsi="Segoe UI" w:cs="Segoe UI"/>
          <w:sz w:val="22"/>
          <w:szCs w:val="22"/>
        </w:rPr>
        <w:t xml:space="preserve">активации ролевой модели </w:t>
      </w:r>
      <w:r w:rsidR="000E5FA1" w:rsidRPr="006B0057">
        <w:rPr>
          <w:rFonts w:ascii="Segoe UI" w:hAnsi="Segoe UI" w:cs="Segoe UI"/>
          <w:sz w:val="22"/>
          <w:szCs w:val="22"/>
        </w:rPr>
        <w:t>учитель защищён от неправомерных действий ученика.</w:t>
      </w:r>
    </w:p>
    <w:p w14:paraId="0C25218F" w14:textId="77777777" w:rsidR="00C66F0B" w:rsidRPr="006B0057" w:rsidRDefault="00C66F0B" w:rsidP="00166DFD">
      <w:pPr>
        <w:pStyle w:val="a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1B798FEA" w14:textId="32691566" w:rsidR="00C66F0B" w:rsidRPr="006B0057" w:rsidRDefault="00C66F0B" w:rsidP="00166DFD">
      <w:pPr>
        <w:pStyle w:val="a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sectPr w:rsidR="00C66F0B" w:rsidRPr="006B0057" w:rsidSect="003C4E13">
      <w:footerReference w:type="default" r:id="rId24"/>
      <w:pgSz w:w="11906" w:h="16838"/>
      <w:pgMar w:top="-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07E46" w14:textId="77777777" w:rsidR="00047CC8" w:rsidRDefault="00047CC8" w:rsidP="00A52D9E">
      <w:pPr>
        <w:spacing w:after="0" w:line="240" w:lineRule="auto"/>
      </w:pPr>
      <w:r>
        <w:separator/>
      </w:r>
    </w:p>
  </w:endnote>
  <w:endnote w:type="continuationSeparator" w:id="0">
    <w:p w14:paraId="6B0E9B0D" w14:textId="77777777" w:rsidR="00047CC8" w:rsidRDefault="00047CC8" w:rsidP="00A5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198284"/>
      <w:docPartObj>
        <w:docPartGallery w:val="Page Numbers (Bottom of Page)"/>
        <w:docPartUnique/>
      </w:docPartObj>
    </w:sdtPr>
    <w:sdtEndPr/>
    <w:sdtContent>
      <w:p w14:paraId="26B9E869" w14:textId="70E6B5C1" w:rsidR="00CA6986" w:rsidRDefault="00CA6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EC" w:rsidRPr="004778EC">
          <w:rPr>
            <w:noProof/>
            <w:lang w:val="ru-RU"/>
          </w:rPr>
          <w:t>1</w:t>
        </w:r>
        <w:r>
          <w:fldChar w:fldCharType="end"/>
        </w:r>
      </w:p>
    </w:sdtContent>
  </w:sdt>
  <w:p w14:paraId="2475079E" w14:textId="77777777" w:rsidR="00CA6986" w:rsidRDefault="00CA6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274E2" w14:textId="77777777" w:rsidR="00047CC8" w:rsidRDefault="00047CC8" w:rsidP="00A52D9E">
      <w:pPr>
        <w:spacing w:after="0" w:line="240" w:lineRule="auto"/>
      </w:pPr>
      <w:r>
        <w:separator/>
      </w:r>
    </w:p>
  </w:footnote>
  <w:footnote w:type="continuationSeparator" w:id="0">
    <w:p w14:paraId="21930917" w14:textId="77777777" w:rsidR="00047CC8" w:rsidRDefault="00047CC8" w:rsidP="00A5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BD7"/>
    <w:multiLevelType w:val="hybridMultilevel"/>
    <w:tmpl w:val="2ECE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5163"/>
    <w:multiLevelType w:val="hybridMultilevel"/>
    <w:tmpl w:val="C4DE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D5245"/>
    <w:multiLevelType w:val="hybridMultilevel"/>
    <w:tmpl w:val="ABB84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45BF69D9"/>
    <w:multiLevelType w:val="hybridMultilevel"/>
    <w:tmpl w:val="AF7C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F7209"/>
    <w:multiLevelType w:val="hybridMultilevel"/>
    <w:tmpl w:val="BF28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047A7"/>
    <w:multiLevelType w:val="hybridMultilevel"/>
    <w:tmpl w:val="64F6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0D9"/>
    <w:multiLevelType w:val="hybridMultilevel"/>
    <w:tmpl w:val="1ED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7229C"/>
    <w:multiLevelType w:val="hybridMultilevel"/>
    <w:tmpl w:val="6F440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D6683"/>
    <w:multiLevelType w:val="hybridMultilevel"/>
    <w:tmpl w:val="433C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92B9A"/>
    <w:multiLevelType w:val="hybridMultilevel"/>
    <w:tmpl w:val="0D50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8"/>
    <w:rsid w:val="00033242"/>
    <w:rsid w:val="000415EC"/>
    <w:rsid w:val="00047CC8"/>
    <w:rsid w:val="0005475B"/>
    <w:rsid w:val="00054CF6"/>
    <w:rsid w:val="00084C83"/>
    <w:rsid w:val="000A2D8D"/>
    <w:rsid w:val="000A354D"/>
    <w:rsid w:val="000B4CD9"/>
    <w:rsid w:val="000B7CAA"/>
    <w:rsid w:val="000C66BD"/>
    <w:rsid w:val="000D430D"/>
    <w:rsid w:val="000E3C03"/>
    <w:rsid w:val="000E5FA1"/>
    <w:rsid w:val="000F2938"/>
    <w:rsid w:val="000F4729"/>
    <w:rsid w:val="00105FB2"/>
    <w:rsid w:val="0013766E"/>
    <w:rsid w:val="00143838"/>
    <w:rsid w:val="00166DFD"/>
    <w:rsid w:val="00180831"/>
    <w:rsid w:val="001854DB"/>
    <w:rsid w:val="001D722D"/>
    <w:rsid w:val="001E0007"/>
    <w:rsid w:val="001F5BCF"/>
    <w:rsid w:val="00202658"/>
    <w:rsid w:val="002355E3"/>
    <w:rsid w:val="0026598C"/>
    <w:rsid w:val="00273DDF"/>
    <w:rsid w:val="0028571F"/>
    <w:rsid w:val="00297141"/>
    <w:rsid w:val="002A0045"/>
    <w:rsid w:val="002A2166"/>
    <w:rsid w:val="002A4597"/>
    <w:rsid w:val="002A6697"/>
    <w:rsid w:val="002B1E09"/>
    <w:rsid w:val="002B24DA"/>
    <w:rsid w:val="002E1899"/>
    <w:rsid w:val="002F75E0"/>
    <w:rsid w:val="00306992"/>
    <w:rsid w:val="003112DE"/>
    <w:rsid w:val="003328A0"/>
    <w:rsid w:val="0033743D"/>
    <w:rsid w:val="00342967"/>
    <w:rsid w:val="00352A7A"/>
    <w:rsid w:val="00353551"/>
    <w:rsid w:val="003536C4"/>
    <w:rsid w:val="00353C9C"/>
    <w:rsid w:val="003668EA"/>
    <w:rsid w:val="00371954"/>
    <w:rsid w:val="00372616"/>
    <w:rsid w:val="00376706"/>
    <w:rsid w:val="003976D7"/>
    <w:rsid w:val="003B2147"/>
    <w:rsid w:val="003B38E3"/>
    <w:rsid w:val="003C4E13"/>
    <w:rsid w:val="003D32BD"/>
    <w:rsid w:val="00422058"/>
    <w:rsid w:val="00456010"/>
    <w:rsid w:val="00457000"/>
    <w:rsid w:val="004628D7"/>
    <w:rsid w:val="00472957"/>
    <w:rsid w:val="004778EC"/>
    <w:rsid w:val="004B1457"/>
    <w:rsid w:val="004D50E5"/>
    <w:rsid w:val="004D51DA"/>
    <w:rsid w:val="004E0819"/>
    <w:rsid w:val="004E151D"/>
    <w:rsid w:val="004E7FB3"/>
    <w:rsid w:val="004F164C"/>
    <w:rsid w:val="004F5288"/>
    <w:rsid w:val="004F6B7F"/>
    <w:rsid w:val="00502E86"/>
    <w:rsid w:val="00505D94"/>
    <w:rsid w:val="005264BE"/>
    <w:rsid w:val="005743C4"/>
    <w:rsid w:val="0057683D"/>
    <w:rsid w:val="00584B08"/>
    <w:rsid w:val="005A559A"/>
    <w:rsid w:val="005C043C"/>
    <w:rsid w:val="005C79EA"/>
    <w:rsid w:val="005D2328"/>
    <w:rsid w:val="005E62D5"/>
    <w:rsid w:val="00613253"/>
    <w:rsid w:val="00616157"/>
    <w:rsid w:val="00617CCE"/>
    <w:rsid w:val="00617FD5"/>
    <w:rsid w:val="00622769"/>
    <w:rsid w:val="0062288C"/>
    <w:rsid w:val="0063737D"/>
    <w:rsid w:val="00642B6E"/>
    <w:rsid w:val="00645D96"/>
    <w:rsid w:val="006535FA"/>
    <w:rsid w:val="006547E5"/>
    <w:rsid w:val="00663CCE"/>
    <w:rsid w:val="0067203E"/>
    <w:rsid w:val="00676083"/>
    <w:rsid w:val="006A5F2E"/>
    <w:rsid w:val="006B0057"/>
    <w:rsid w:val="006B1804"/>
    <w:rsid w:val="006B4305"/>
    <w:rsid w:val="006B5142"/>
    <w:rsid w:val="006C0DFD"/>
    <w:rsid w:val="006C7F18"/>
    <w:rsid w:val="006D1851"/>
    <w:rsid w:val="006D7F08"/>
    <w:rsid w:val="006E7456"/>
    <w:rsid w:val="006E7F0D"/>
    <w:rsid w:val="00707C4D"/>
    <w:rsid w:val="0071510E"/>
    <w:rsid w:val="007346E9"/>
    <w:rsid w:val="00743A07"/>
    <w:rsid w:val="00767ED1"/>
    <w:rsid w:val="00784AFB"/>
    <w:rsid w:val="00787252"/>
    <w:rsid w:val="00787EF5"/>
    <w:rsid w:val="007C662E"/>
    <w:rsid w:val="007C74FA"/>
    <w:rsid w:val="007D0C52"/>
    <w:rsid w:val="007D5532"/>
    <w:rsid w:val="007E2A83"/>
    <w:rsid w:val="007E4D41"/>
    <w:rsid w:val="007F1383"/>
    <w:rsid w:val="007F4AE9"/>
    <w:rsid w:val="0080503E"/>
    <w:rsid w:val="00815E02"/>
    <w:rsid w:val="008264B2"/>
    <w:rsid w:val="008432D4"/>
    <w:rsid w:val="00844892"/>
    <w:rsid w:val="00850AD1"/>
    <w:rsid w:val="00852360"/>
    <w:rsid w:val="0086439C"/>
    <w:rsid w:val="00887CBB"/>
    <w:rsid w:val="008951AB"/>
    <w:rsid w:val="008C2888"/>
    <w:rsid w:val="008E622C"/>
    <w:rsid w:val="008F00E6"/>
    <w:rsid w:val="008F135A"/>
    <w:rsid w:val="008F6724"/>
    <w:rsid w:val="00927461"/>
    <w:rsid w:val="00927788"/>
    <w:rsid w:val="00933213"/>
    <w:rsid w:val="009525AB"/>
    <w:rsid w:val="009535F6"/>
    <w:rsid w:val="009555F0"/>
    <w:rsid w:val="00977816"/>
    <w:rsid w:val="009840EB"/>
    <w:rsid w:val="00984C01"/>
    <w:rsid w:val="0099174E"/>
    <w:rsid w:val="00992FEC"/>
    <w:rsid w:val="009A3A27"/>
    <w:rsid w:val="009A61C6"/>
    <w:rsid w:val="009A76DC"/>
    <w:rsid w:val="009B06D4"/>
    <w:rsid w:val="009C1099"/>
    <w:rsid w:val="009C5E03"/>
    <w:rsid w:val="009C6007"/>
    <w:rsid w:val="009C7975"/>
    <w:rsid w:val="00A2129C"/>
    <w:rsid w:val="00A243B1"/>
    <w:rsid w:val="00A35989"/>
    <w:rsid w:val="00A52D9E"/>
    <w:rsid w:val="00A85CAE"/>
    <w:rsid w:val="00AA1212"/>
    <w:rsid w:val="00AA1E1C"/>
    <w:rsid w:val="00AC109D"/>
    <w:rsid w:val="00AC7667"/>
    <w:rsid w:val="00AF5DF7"/>
    <w:rsid w:val="00B0354F"/>
    <w:rsid w:val="00B20B6A"/>
    <w:rsid w:val="00B25342"/>
    <w:rsid w:val="00B43AA2"/>
    <w:rsid w:val="00B63888"/>
    <w:rsid w:val="00B658C0"/>
    <w:rsid w:val="00B802E6"/>
    <w:rsid w:val="00B91269"/>
    <w:rsid w:val="00BA13A5"/>
    <w:rsid w:val="00BA79EB"/>
    <w:rsid w:val="00BB49A6"/>
    <w:rsid w:val="00BB5108"/>
    <w:rsid w:val="00BB7020"/>
    <w:rsid w:val="00BC47DB"/>
    <w:rsid w:val="00BD620F"/>
    <w:rsid w:val="00BE7109"/>
    <w:rsid w:val="00C331FA"/>
    <w:rsid w:val="00C37DDD"/>
    <w:rsid w:val="00C50A1E"/>
    <w:rsid w:val="00C521C7"/>
    <w:rsid w:val="00C654CD"/>
    <w:rsid w:val="00C66F0B"/>
    <w:rsid w:val="00C70218"/>
    <w:rsid w:val="00C719BA"/>
    <w:rsid w:val="00C85080"/>
    <w:rsid w:val="00CA5CF4"/>
    <w:rsid w:val="00CA6986"/>
    <w:rsid w:val="00CF139C"/>
    <w:rsid w:val="00D055E1"/>
    <w:rsid w:val="00D21BF3"/>
    <w:rsid w:val="00D404DB"/>
    <w:rsid w:val="00D53583"/>
    <w:rsid w:val="00D72818"/>
    <w:rsid w:val="00D83D27"/>
    <w:rsid w:val="00D976D7"/>
    <w:rsid w:val="00DA561B"/>
    <w:rsid w:val="00DB382F"/>
    <w:rsid w:val="00DB4B86"/>
    <w:rsid w:val="00DB519B"/>
    <w:rsid w:val="00DB6BBA"/>
    <w:rsid w:val="00DD430C"/>
    <w:rsid w:val="00E00207"/>
    <w:rsid w:val="00E003EB"/>
    <w:rsid w:val="00E37E86"/>
    <w:rsid w:val="00E637E9"/>
    <w:rsid w:val="00E76629"/>
    <w:rsid w:val="00E919C4"/>
    <w:rsid w:val="00EA029E"/>
    <w:rsid w:val="00EE55C2"/>
    <w:rsid w:val="00EF241E"/>
    <w:rsid w:val="00EF56DB"/>
    <w:rsid w:val="00EF59A7"/>
    <w:rsid w:val="00F2665F"/>
    <w:rsid w:val="00F275C3"/>
    <w:rsid w:val="00F3321F"/>
    <w:rsid w:val="00F335C6"/>
    <w:rsid w:val="00F41623"/>
    <w:rsid w:val="00F450B3"/>
    <w:rsid w:val="00F567C7"/>
    <w:rsid w:val="00F709BE"/>
    <w:rsid w:val="00F77289"/>
    <w:rsid w:val="00F9237D"/>
    <w:rsid w:val="00FA27B0"/>
    <w:rsid w:val="00FA7791"/>
    <w:rsid w:val="00FD3AB6"/>
    <w:rsid w:val="00FE1063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C2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FA"/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52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8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28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2D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5">
    <w:name w:val="header"/>
    <w:basedOn w:val="a"/>
    <w:link w:val="a6"/>
    <w:uiPriority w:val="99"/>
    <w:unhideWhenUsed/>
    <w:rsid w:val="00A5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D9E"/>
    <w:rPr>
      <w:lang w:val="en-US"/>
    </w:rPr>
  </w:style>
  <w:style w:type="paragraph" w:styleId="a7">
    <w:name w:val="footer"/>
    <w:basedOn w:val="a"/>
    <w:link w:val="a8"/>
    <w:uiPriority w:val="99"/>
    <w:unhideWhenUsed/>
    <w:rsid w:val="00A5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D9E"/>
    <w:rPr>
      <w:lang w:val="en-US"/>
    </w:rPr>
  </w:style>
  <w:style w:type="character" w:styleId="a9">
    <w:name w:val="Placeholder Text"/>
    <w:basedOn w:val="a0"/>
    <w:uiPriority w:val="99"/>
    <w:semiHidden/>
    <w:rsid w:val="00A52D9E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61615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1099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5C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toc 1"/>
    <w:basedOn w:val="a"/>
    <w:next w:val="a"/>
    <w:autoRedefine/>
    <w:uiPriority w:val="39"/>
    <w:unhideWhenUsed/>
    <w:rsid w:val="008E622C"/>
    <w:pPr>
      <w:spacing w:after="100" w:line="256" w:lineRule="auto"/>
    </w:pPr>
  </w:style>
  <w:style w:type="paragraph" w:styleId="ac">
    <w:name w:val="Balloon Text"/>
    <w:basedOn w:val="a"/>
    <w:link w:val="ad"/>
    <w:uiPriority w:val="99"/>
    <w:semiHidden/>
    <w:unhideWhenUsed/>
    <w:rsid w:val="0047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8E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FA"/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52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8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28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2D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5">
    <w:name w:val="header"/>
    <w:basedOn w:val="a"/>
    <w:link w:val="a6"/>
    <w:uiPriority w:val="99"/>
    <w:unhideWhenUsed/>
    <w:rsid w:val="00A5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D9E"/>
    <w:rPr>
      <w:lang w:val="en-US"/>
    </w:rPr>
  </w:style>
  <w:style w:type="paragraph" w:styleId="a7">
    <w:name w:val="footer"/>
    <w:basedOn w:val="a"/>
    <w:link w:val="a8"/>
    <w:uiPriority w:val="99"/>
    <w:unhideWhenUsed/>
    <w:rsid w:val="00A5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D9E"/>
    <w:rPr>
      <w:lang w:val="en-US"/>
    </w:rPr>
  </w:style>
  <w:style w:type="character" w:styleId="a9">
    <w:name w:val="Placeholder Text"/>
    <w:basedOn w:val="a0"/>
    <w:uiPriority w:val="99"/>
    <w:semiHidden/>
    <w:rsid w:val="00A52D9E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61615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1099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5C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toc 1"/>
    <w:basedOn w:val="a"/>
    <w:next w:val="a"/>
    <w:autoRedefine/>
    <w:uiPriority w:val="39"/>
    <w:unhideWhenUsed/>
    <w:rsid w:val="008E622C"/>
    <w:pPr>
      <w:spacing w:after="100" w:line="256" w:lineRule="auto"/>
    </w:pPr>
  </w:style>
  <w:style w:type="paragraph" w:styleId="ac">
    <w:name w:val="Balloon Text"/>
    <w:basedOn w:val="a"/>
    <w:link w:val="ad"/>
    <w:uiPriority w:val="99"/>
    <w:semiHidden/>
    <w:unhideWhenUsed/>
    <w:rsid w:val="0047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8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27380EB905243991BF6E3C5886587" ma:contentTypeVersion="10" ma:contentTypeDescription="Create a new document." ma:contentTypeScope="" ma:versionID="2b4d5209ade0e1dec25f2689c72642ba">
  <xsd:schema xmlns:xsd="http://www.w3.org/2001/XMLSchema" xmlns:xs="http://www.w3.org/2001/XMLSchema" xmlns:p="http://schemas.microsoft.com/office/2006/metadata/properties" xmlns:ns1="http://schemas.microsoft.com/sharepoint/v3" xmlns:ns2="631469ed-92fd-4d8d-b566-bf002834b5d8" xmlns:ns3="b398a5ca-d870-48c8-a6a5-e53295efe82b" targetNamespace="http://schemas.microsoft.com/office/2006/metadata/properties" ma:root="true" ma:fieldsID="4199d8a27e4425bb4da31d5624c85f49" ns1:_="" ns2:_="" ns3:_="">
    <xsd:import namespace="http://schemas.microsoft.com/sharepoint/v3"/>
    <xsd:import namespace="631469ed-92fd-4d8d-b566-bf002834b5d8"/>
    <xsd:import namespace="b398a5ca-d870-48c8-a6a5-e53295efe8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469ed-92fd-4d8d-b566-bf002834b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8a5ca-d870-48c8-a6a5-e53295efe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AAA0-8007-4C49-A16C-B897D926C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2F30B-56BF-4918-8EA4-1CC34C721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1469ed-92fd-4d8d-b566-bf002834b5d8"/>
    <ds:schemaRef ds:uri="b398a5ca-d870-48c8-a6a5-e53295efe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14964-21B6-4C0E-A3D2-552EB9206D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C1EAD44-591F-4F7A-BFA6-35E49689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5/11/2017</vt:lpstr>
      <vt:lpstr>5/11/2017</vt:lpstr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5/11/2017</dc:title>
  <dc:creator>Georgy Khromov (Ancor)</dc:creator>
  <cp:lastModifiedBy>Elena</cp:lastModifiedBy>
  <cp:revision>2</cp:revision>
  <cp:lastPrinted>2019-02-06T15:39:00Z</cp:lastPrinted>
  <dcterms:created xsi:type="dcterms:W3CDTF">2020-10-23T13:38:00Z</dcterms:created>
  <dcterms:modified xsi:type="dcterms:W3CDTF">2020-10-23T13:38:00Z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0x01010062627380EB905243991BF6E3C5886587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v-ytitov@microsoft.com</vt:lpwstr>
  </property>
  <property fmtid="{D5CDD505-2E9C-101B-9397-08002B2CF9AE}" pid="6" name="MSIP_Label_f42aa342-8706-4288-bd11-ebb85995028c_SetDate">
    <vt:lpwstr>2018-04-27T10:58:30.8080672Z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