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F8" w:rsidRDefault="00B418F8" w:rsidP="0028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  1</w:t>
      </w:r>
    </w:p>
    <w:p w:rsidR="00B418F8" w:rsidRDefault="00B418F8" w:rsidP="0028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МОУ СОШ № 40</w:t>
      </w:r>
    </w:p>
    <w:p w:rsidR="00B418F8" w:rsidRDefault="00B418F8" w:rsidP="0028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14.10.2020 г. </w:t>
      </w:r>
    </w:p>
    <w:p w:rsidR="00B418F8" w:rsidRDefault="00B418F8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Совета школы в количестве 1</w:t>
      </w:r>
      <w:r w:rsidR="00072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418F8" w:rsidRDefault="00B418F8" w:rsidP="0028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дня.</w:t>
      </w:r>
    </w:p>
    <w:p w:rsidR="00B418F8" w:rsidRDefault="00B418F8" w:rsidP="002846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школы к новому учебному году. </w:t>
      </w:r>
    </w:p>
    <w:p w:rsidR="00B418F8" w:rsidRDefault="00B418F8" w:rsidP="002846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режиме работы школы в </w:t>
      </w:r>
      <w:r w:rsidR="001C060D">
        <w:rPr>
          <w:rFonts w:ascii="Times New Roman" w:hAnsi="Times New Roman" w:cs="Times New Roman"/>
          <w:sz w:val="24"/>
          <w:szCs w:val="24"/>
        </w:rPr>
        <w:t xml:space="preserve">условиях распространения </w:t>
      </w:r>
      <w:proofErr w:type="spellStart"/>
      <w:r w:rsidR="001C06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C060D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60D" w:rsidRDefault="001C060D" w:rsidP="002846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Программы развития МОУ СОШ №40 на 2020-2025 годы «Путь к успеху в движении вперед»</w:t>
      </w:r>
    </w:p>
    <w:p w:rsidR="0028469A" w:rsidRDefault="0028469A" w:rsidP="002846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Совета школы в 2020-2021 учебном году.</w:t>
      </w:r>
    </w:p>
    <w:p w:rsidR="00B418F8" w:rsidRDefault="00B418F8" w:rsidP="002846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Попечительского совета в новом учебном году.</w:t>
      </w:r>
    </w:p>
    <w:p w:rsidR="00B418F8" w:rsidRDefault="00B418F8" w:rsidP="0028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18F8" w:rsidRDefault="00B418F8" w:rsidP="0028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B418F8" w:rsidRPr="00B418F8" w:rsidRDefault="00B418F8" w:rsidP="0028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F8">
        <w:rPr>
          <w:rFonts w:ascii="Times New Roman" w:hAnsi="Times New Roman" w:cs="Times New Roman"/>
          <w:sz w:val="24"/>
          <w:szCs w:val="24"/>
        </w:rPr>
        <w:t xml:space="preserve">Подготовка школы к новому учебному году регламентируется Постановлением Главы администрации города Твери. </w:t>
      </w:r>
    </w:p>
    <w:p w:rsidR="00E96BEC" w:rsidRPr="0067306E" w:rsidRDefault="00E96BEC" w:rsidP="00E96B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306E">
        <w:rPr>
          <w:rFonts w:ascii="Times New Roman" w:hAnsi="Times New Roman" w:cs="Times New Roman"/>
          <w:sz w:val="24"/>
          <w:szCs w:val="24"/>
        </w:rPr>
        <w:t>бщий объем расходов школы за 201</w:t>
      </w:r>
      <w:r>
        <w:rPr>
          <w:rFonts w:ascii="Times New Roman" w:hAnsi="Times New Roman" w:cs="Times New Roman"/>
          <w:sz w:val="24"/>
          <w:szCs w:val="24"/>
        </w:rPr>
        <w:t>9-</w:t>
      </w:r>
      <w:r w:rsidRPr="006730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06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43 614 853,74</w:t>
      </w:r>
      <w:r w:rsidRPr="0067306E">
        <w:rPr>
          <w:rFonts w:ascii="Times New Roman" w:hAnsi="Times New Roman" w:cs="Times New Roman"/>
          <w:sz w:val="24"/>
          <w:szCs w:val="24"/>
        </w:rPr>
        <w:t xml:space="preserve"> руб. Из них: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700"/>
        <w:gridCol w:w="1135"/>
        <w:gridCol w:w="3686"/>
      </w:tblGrid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pStyle w:val="textitem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7306E">
              <w:rPr>
                <w:b/>
                <w:color w:val="000000"/>
              </w:rPr>
              <w:t>Направление использования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pStyle w:val="textitem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7306E">
              <w:rPr>
                <w:b/>
                <w:color w:val="000000"/>
              </w:rPr>
              <w:t>Сумма, руб.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pStyle w:val="textitem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7306E">
              <w:rPr>
                <w:b/>
                <w:color w:val="000000"/>
              </w:rPr>
              <w:t>%</w:t>
            </w:r>
          </w:p>
        </w:tc>
        <w:tc>
          <w:tcPr>
            <w:tcW w:w="3686" w:type="dxa"/>
          </w:tcPr>
          <w:p w:rsidR="00E96BEC" w:rsidRPr="0067306E" w:rsidRDefault="00E96BEC" w:rsidP="008B0C31">
            <w:pPr>
              <w:pStyle w:val="textitem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7306E">
              <w:rPr>
                <w:b/>
                <w:color w:val="000000"/>
              </w:rPr>
              <w:t>Источник финансирования</w:t>
            </w:r>
          </w:p>
        </w:tc>
      </w:tr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2 659 687,86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3686" w:type="dxa"/>
          </w:tcPr>
          <w:p w:rsidR="00E96BEC" w:rsidRPr="0067306E" w:rsidRDefault="00E96BEC" w:rsidP="0007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72582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бюджет, внебюджетные средства</w:t>
            </w:r>
          </w:p>
        </w:tc>
      </w:tr>
      <w:tr w:rsidR="00E96BEC" w:rsidRPr="0067306E" w:rsidTr="00E96BEC">
        <w:trPr>
          <w:trHeight w:val="1279"/>
        </w:trPr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 xml:space="preserve">Оплата труда и начисления на выплаты по оплате труда работников 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35 193 187,97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686" w:type="dxa"/>
          </w:tcPr>
          <w:p w:rsidR="00E96BEC" w:rsidRPr="0067306E" w:rsidRDefault="00E96BEC" w:rsidP="0007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72582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бюджет, внебюджетные средства</w:t>
            </w:r>
          </w:p>
        </w:tc>
      </w:tr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3 193 295,98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7,3%</w:t>
            </w:r>
          </w:p>
        </w:tc>
        <w:tc>
          <w:tcPr>
            <w:tcW w:w="3686" w:type="dxa"/>
          </w:tcPr>
          <w:p w:rsidR="00E96BEC" w:rsidRPr="0067306E" w:rsidRDefault="00072582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E96BEC" w:rsidRPr="0067306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31 091,34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3686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1 073 758,61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3686" w:type="dxa"/>
          </w:tcPr>
          <w:p w:rsidR="00E96BEC" w:rsidRPr="0067306E" w:rsidRDefault="00E96BEC" w:rsidP="0007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 xml:space="preserve">Областной и </w:t>
            </w:r>
            <w:r w:rsidR="00072582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бюджет, внебюджетные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BEC" w:rsidRPr="0067306E" w:rsidTr="00E96BEC">
        <w:tc>
          <w:tcPr>
            <w:tcW w:w="2977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>Пополнение материально- технической базы (</w:t>
            </w:r>
            <w:r>
              <w:rPr>
                <w:rFonts w:ascii="Times New Roman" w:hAnsi="Times New Roman"/>
                <w:sz w:val="24"/>
                <w:szCs w:val="24"/>
              </w:rPr>
              <w:t>учебная литература, компьютерное оборудование, шкаф для документов, оборудование для столовой.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1 116 275,47</w:t>
            </w:r>
          </w:p>
        </w:tc>
        <w:tc>
          <w:tcPr>
            <w:tcW w:w="1135" w:type="dxa"/>
          </w:tcPr>
          <w:p w:rsidR="00E96BEC" w:rsidRPr="0067306E" w:rsidRDefault="00E96BEC" w:rsidP="008B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3686" w:type="dxa"/>
          </w:tcPr>
          <w:p w:rsidR="00E96BEC" w:rsidRPr="0067306E" w:rsidRDefault="00E96BEC" w:rsidP="0007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6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82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67306E">
              <w:rPr>
                <w:rFonts w:ascii="Times New Roman" w:hAnsi="Times New Roman"/>
                <w:sz w:val="24"/>
                <w:szCs w:val="24"/>
              </w:rPr>
              <w:t xml:space="preserve"> бюджет внебюджетные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8F8" w:rsidRDefault="00B418F8" w:rsidP="0028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школы к новому учебному году было израсходовано </w:t>
      </w:r>
      <w:r w:rsidR="0028469A" w:rsidRPr="002A1848">
        <w:rPr>
          <w:rFonts w:ascii="Times New Roman" w:hAnsi="Times New Roman" w:cs="Times New Roman"/>
          <w:b/>
          <w:sz w:val="24"/>
          <w:szCs w:val="24"/>
        </w:rPr>
        <w:t>3090873</w:t>
      </w:r>
      <w:r w:rsidR="002A1848" w:rsidRPr="002A1848">
        <w:rPr>
          <w:rFonts w:ascii="Times New Roman" w:hAnsi="Times New Roman" w:cs="Times New Roman"/>
          <w:b/>
          <w:sz w:val="24"/>
          <w:szCs w:val="24"/>
        </w:rPr>
        <w:t>,1</w:t>
      </w:r>
      <w:r w:rsidR="002A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из них: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439"/>
        <w:gridCol w:w="6206"/>
      </w:tblGrid>
      <w:tr w:rsidR="00B418F8" w:rsidRPr="00AF5D38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B418F8" w:rsidRPr="00B26425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Исполнение бюджета: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из бюджета на капитальный ремонт 196189,81 руб., 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Выполнены работы: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на капитальный ремонт систем водоотведения и ХВС здания МОУ СОШ № 40 - 180 000,00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сметной </w:t>
            </w:r>
            <w:proofErr w:type="gramStart"/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стоимости документации капитального ремонта систем водоотведения</w:t>
            </w:r>
            <w:proofErr w:type="gramEnd"/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и ХВС здания МОУ СОШ № 40- 16 189,81</w:t>
            </w:r>
          </w:p>
          <w:p w:rsidR="00B418F8" w:rsidRPr="00B418F8" w:rsidRDefault="00B418F8" w:rsidP="0007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апитальный ремонт систем водоснабжения и водоотведения МОУ СОШ №40 – 800 000,00</w:t>
            </w:r>
          </w:p>
        </w:tc>
      </w:tr>
      <w:tr w:rsidR="00B418F8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из средств депутатов 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Законодательного собрания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 ремонт кабинета МОУ СОШ № 40</w:t>
            </w:r>
          </w:p>
        </w:tc>
      </w:tr>
      <w:tr w:rsidR="00B418F8" w:rsidRPr="00394DCF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из средств депутатов Тверской 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  <w:p w:rsidR="00072582" w:rsidRPr="00B418F8" w:rsidRDefault="00B418F8" w:rsidP="0007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Выполнены работы: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емонт электроснабжения коридоров 1, 2 этажей и спортивного зала здания МОУ СОШ № 40 - 415 706,00</w:t>
            </w:r>
          </w:p>
          <w:p w:rsidR="00B418F8" w:rsidRPr="00B418F8" w:rsidRDefault="00B418F8" w:rsidP="0007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амена оконных блоков в здании МОУ СОШ № 40 - 184 294,00</w:t>
            </w:r>
          </w:p>
        </w:tc>
      </w:tr>
      <w:tr w:rsidR="00B418F8" w:rsidRPr="004945BB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Освоено 1027941,05 руб. для приобретения оборудования, мебели и т.д.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иобретено на бюджетные средства: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-учебники для образовательного процесса (2560 экз.)-985441,05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-проектор-36400,00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-стол для учителя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8" w:rsidRPr="00593FF7" w:rsidTr="00E96BE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B418F8" w:rsidRDefault="00B418F8" w:rsidP="0028469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Привлечено внебюджетных средств на сумму: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416 742,24 руб.</w:t>
            </w: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8" w:rsidRPr="00B418F8" w:rsidRDefault="00B418F8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8">
              <w:rPr>
                <w:rFonts w:ascii="Times New Roman" w:hAnsi="Times New Roman" w:cs="Times New Roman"/>
                <w:sz w:val="24"/>
                <w:szCs w:val="24"/>
              </w:rPr>
              <w:t>Выполнены работы и приобретено оборудование</w:t>
            </w:r>
            <w:r w:rsidR="000725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бслуживание и эксплуатация оборудования двух индивидуальных тепловых пунктов- 26 098,96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емонт автоматической пожарной сигнализации в здании МОУ СОШ № 40- 6 996,00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емонт звонков громкого боя в здании МОУ СОШ № 40- 14 315,00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емонт и замена системы видеонаблюдения -119 800,00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варийный ремонт трубопровода канализации здании МОУ СОШ № 40- 18 350,00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казание услуг по ИТО оборудования СКБ- 24 003,00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емонт автоматической пожарной сигнализации в здании МОУ СОШ № 40 -7 517,00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гнезащитная обработка деревянных конструкций чердачного помещения - 20000,00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тключение и включение по заявке на водопроводных сетях- 9 392,54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зятие щепы на анализ </w:t>
            </w:r>
            <w:r w:rsidR="002A184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огнестойкости чердачного 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="002A1848">
              <w:rPr>
                <w:rFonts w:ascii="Times New Roman" w:hAnsi="Times New Roman" w:cs="Times New Roman"/>
                <w:sz w:val="24"/>
                <w:szCs w:val="24"/>
              </w:rPr>
              <w:t xml:space="preserve">ения и деревянных 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конструкций- 6 600,00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идропромывка</w:t>
            </w:r>
            <w:proofErr w:type="spellEnd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и гидравлические испытания внутренней</w:t>
            </w:r>
            <w:r w:rsidR="001031B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отопления-19 969,74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ереосвидетельствование и зарядка огнетушителей -</w:t>
            </w:r>
            <w:r w:rsidR="001031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326,00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емонт кабинета завучей  (2 этаж, №15 </w:t>
            </w:r>
            <w:proofErr w:type="spellStart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по техпаспорту) в здании МОУ СОШ № 40 - 36 558,00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опровождение программного продукта 1С-15 000,00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роведение медосмотра - 21 376,00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емеркуризация</w:t>
            </w:r>
            <w:proofErr w:type="spellEnd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люминесцентных ламп-4 260,00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A1848">
              <w:rPr>
                <w:rFonts w:ascii="Times New Roman" w:hAnsi="Times New Roman" w:cs="Times New Roman"/>
                <w:sz w:val="24"/>
                <w:szCs w:val="24"/>
              </w:rPr>
              <w:t xml:space="preserve">оставка </w:t>
            </w:r>
            <w:proofErr w:type="spellStart"/>
            <w:r w:rsidR="002A1848">
              <w:rPr>
                <w:rFonts w:ascii="Times New Roman" w:hAnsi="Times New Roman" w:cs="Times New Roman"/>
                <w:sz w:val="24"/>
                <w:szCs w:val="24"/>
              </w:rPr>
              <w:t>облучателя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-рециркулятора</w:t>
            </w:r>
            <w:proofErr w:type="spellEnd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ОБРУн-3-3-Кронт Дезар-4 передвижного-13 840,00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оставка МФУ-26 500,00</w:t>
            </w:r>
          </w:p>
          <w:p w:rsidR="00B418F8" w:rsidRPr="00B418F8" w:rsidRDefault="00072582" w:rsidP="0028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оставка </w:t>
            </w:r>
            <w:proofErr w:type="gramStart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gramEnd"/>
            <w:r w:rsidR="00B418F8" w:rsidRPr="00B418F8">
              <w:rPr>
                <w:rFonts w:ascii="Times New Roman" w:hAnsi="Times New Roman" w:cs="Times New Roman"/>
                <w:sz w:val="24"/>
                <w:szCs w:val="24"/>
              </w:rPr>
              <w:t xml:space="preserve"> блока-21 840,00.</w:t>
            </w:r>
          </w:p>
        </w:tc>
      </w:tr>
    </w:tbl>
    <w:p w:rsidR="00072582" w:rsidRDefault="00072582" w:rsidP="00284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– информацию принять к сведению.</w:t>
      </w:r>
    </w:p>
    <w:p w:rsidR="00B418F8" w:rsidRDefault="00B418F8" w:rsidP="0028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слушали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418F8" w:rsidRPr="002A1848" w:rsidRDefault="00B418F8" w:rsidP="002A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848">
        <w:rPr>
          <w:rFonts w:ascii="Times New Roman" w:hAnsi="Times New Roman" w:cs="Times New Roman"/>
          <w:sz w:val="24"/>
          <w:szCs w:val="24"/>
        </w:rPr>
        <w:t xml:space="preserve">Контингент обучающихся. На 1 сентября в школе сформировано 40 классов-комплектов (20 – начальная школа, 18 – 5-9 классы, 2 – 10-11 классы) и 6 групп очно-заочной формы обучения. Общее количество </w:t>
      </w:r>
      <w:r w:rsidRPr="00140A7E">
        <w:rPr>
          <w:rFonts w:ascii="Times New Roman" w:hAnsi="Times New Roman" w:cs="Times New Roman"/>
          <w:sz w:val="24"/>
          <w:szCs w:val="24"/>
        </w:rPr>
        <w:t>обучающихся 125</w:t>
      </w:r>
      <w:r w:rsidR="00140A7E" w:rsidRPr="00140A7E">
        <w:rPr>
          <w:rFonts w:ascii="Times New Roman" w:hAnsi="Times New Roman" w:cs="Times New Roman"/>
          <w:sz w:val="24"/>
          <w:szCs w:val="24"/>
        </w:rPr>
        <w:t>9</w:t>
      </w:r>
      <w:r w:rsidRPr="00140A7E">
        <w:rPr>
          <w:rFonts w:ascii="Times New Roman" w:hAnsi="Times New Roman" w:cs="Times New Roman"/>
          <w:sz w:val="24"/>
          <w:szCs w:val="24"/>
        </w:rPr>
        <w:t xml:space="preserve"> (117</w:t>
      </w:r>
      <w:r w:rsidR="00140A7E" w:rsidRPr="00140A7E">
        <w:rPr>
          <w:rFonts w:ascii="Times New Roman" w:hAnsi="Times New Roman" w:cs="Times New Roman"/>
          <w:sz w:val="24"/>
          <w:szCs w:val="24"/>
        </w:rPr>
        <w:t>6</w:t>
      </w:r>
      <w:r w:rsidRPr="00140A7E">
        <w:rPr>
          <w:rFonts w:ascii="Times New Roman" w:hAnsi="Times New Roman" w:cs="Times New Roman"/>
          <w:sz w:val="24"/>
          <w:szCs w:val="24"/>
        </w:rPr>
        <w:t xml:space="preserve"> и 8</w:t>
      </w:r>
      <w:r w:rsidR="002A1848" w:rsidRPr="00140A7E">
        <w:rPr>
          <w:rFonts w:ascii="Times New Roman" w:hAnsi="Times New Roman" w:cs="Times New Roman"/>
          <w:sz w:val="24"/>
          <w:szCs w:val="24"/>
        </w:rPr>
        <w:t>3</w:t>
      </w:r>
      <w:r w:rsidRPr="00140A7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B418F8" w:rsidRPr="002A1848" w:rsidRDefault="00B418F8" w:rsidP="002A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48">
        <w:rPr>
          <w:rFonts w:ascii="Times New Roman" w:hAnsi="Times New Roman" w:cs="Times New Roman"/>
          <w:sz w:val="24"/>
          <w:szCs w:val="24"/>
        </w:rPr>
        <w:lastRenderedPageBreak/>
        <w:t>Режим работы школы. Школа работает в две смены:</w:t>
      </w:r>
    </w:p>
    <w:p w:rsidR="00B418F8" w:rsidRDefault="00B418F8" w:rsidP="00284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 – 1абвгд, 3</w:t>
      </w:r>
      <w:r w:rsidR="006D18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4абвг</w:t>
      </w:r>
      <w:r w:rsidR="006D18EA">
        <w:rPr>
          <w:rFonts w:ascii="Times New Roman" w:hAnsi="Times New Roman" w:cs="Times New Roman"/>
          <w:sz w:val="24"/>
          <w:szCs w:val="24"/>
        </w:rPr>
        <w:t>, 5абвгд, 8абв, 9абв, 10а, 11а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6D1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класса), вторая смена - 2абвгд, 3</w:t>
      </w:r>
      <w:r w:rsidR="006D18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бгд, 4</w:t>
      </w:r>
      <w:r w:rsidR="006D18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 6абв</w:t>
      </w:r>
      <w:r w:rsidR="006D18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7абв (1</w:t>
      </w:r>
      <w:r w:rsidR="006D18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классов).</w:t>
      </w:r>
    </w:p>
    <w:p w:rsidR="0041032D" w:rsidRDefault="0041032D" w:rsidP="0041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2D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СП 3.1/2.4.3598-20 «Санитарно-эпидемиологические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новой </w:t>
      </w:r>
      <w:proofErr w:type="spellStart"/>
      <w:r w:rsidRPr="0041032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1032D">
        <w:rPr>
          <w:rFonts w:ascii="Times New Roman" w:hAnsi="Times New Roman" w:cs="Times New Roman"/>
          <w:sz w:val="24"/>
          <w:szCs w:val="24"/>
        </w:rPr>
        <w:t xml:space="preserve"> инфекции (COVD-19)» и в целях  предупреждения распространения новой </w:t>
      </w:r>
      <w:proofErr w:type="spellStart"/>
      <w:r w:rsidRPr="0041032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1032D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в школе проведен ряд мероприятий:</w:t>
      </w:r>
    </w:p>
    <w:p w:rsidR="0041032D" w:rsidRDefault="000767C8" w:rsidP="004103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Распорядительная документация</w:t>
      </w:r>
    </w:p>
    <w:p w:rsidR="000767C8" w:rsidRPr="000767C8" w:rsidRDefault="000767C8" w:rsidP="004103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C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урнал</w:t>
      </w:r>
      <w:r w:rsidR="00072582">
        <w:rPr>
          <w:rFonts w:ascii="Times New Roman" w:hAnsi="Times New Roman" w:cs="Times New Roman"/>
          <w:sz w:val="24"/>
          <w:szCs w:val="24"/>
        </w:rPr>
        <w:t>ы</w:t>
      </w:r>
      <w:r w:rsidRPr="000767C8">
        <w:rPr>
          <w:rFonts w:ascii="Times New Roman" w:hAnsi="Times New Roman" w:cs="Times New Roman"/>
          <w:sz w:val="24"/>
          <w:szCs w:val="24"/>
        </w:rPr>
        <w:t xml:space="preserve"> учета посетителей ОУ</w:t>
      </w:r>
      <w:r>
        <w:rPr>
          <w:rFonts w:ascii="Times New Roman" w:hAnsi="Times New Roman" w:cs="Times New Roman"/>
          <w:sz w:val="24"/>
          <w:szCs w:val="24"/>
        </w:rPr>
        <w:t>, термометрии, генеральных уборок</w:t>
      </w:r>
    </w:p>
    <w:p w:rsidR="000767C8" w:rsidRDefault="000767C8" w:rsidP="004103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для участников образовательных отношений</w:t>
      </w:r>
    </w:p>
    <w:p w:rsidR="000767C8" w:rsidRDefault="000767C8" w:rsidP="004103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для учащихся, учителей, родителей</w:t>
      </w:r>
    </w:p>
    <w:p w:rsidR="000767C8" w:rsidRPr="0041032D" w:rsidRDefault="000767C8" w:rsidP="004103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уборки, проветривания и обеззараживания помещений</w:t>
      </w:r>
    </w:p>
    <w:p w:rsidR="00B418F8" w:rsidRPr="00072582" w:rsidRDefault="00072582" w:rsidP="000725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– информацию принять к сведению.</w:t>
      </w:r>
    </w:p>
    <w:p w:rsidR="00983321" w:rsidRDefault="00B418F8" w:rsidP="0028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983321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983321">
        <w:rPr>
          <w:rFonts w:ascii="Times New Roman" w:hAnsi="Times New Roman" w:cs="Times New Roman"/>
          <w:sz w:val="24"/>
          <w:szCs w:val="24"/>
        </w:rPr>
        <w:t>Гулину</w:t>
      </w:r>
      <w:proofErr w:type="spellEnd"/>
      <w:r w:rsidR="00983321">
        <w:rPr>
          <w:rFonts w:ascii="Times New Roman" w:hAnsi="Times New Roman" w:cs="Times New Roman"/>
          <w:sz w:val="24"/>
          <w:szCs w:val="24"/>
        </w:rPr>
        <w:t xml:space="preserve"> И.А. Она представила</w:t>
      </w:r>
      <w:proofErr w:type="gramEnd"/>
      <w:r w:rsidR="00983321">
        <w:rPr>
          <w:rFonts w:ascii="Times New Roman" w:hAnsi="Times New Roman" w:cs="Times New Roman"/>
          <w:sz w:val="24"/>
          <w:szCs w:val="24"/>
        </w:rPr>
        <w:t xml:space="preserve"> </w:t>
      </w:r>
      <w:r w:rsidR="00C12EDD">
        <w:rPr>
          <w:rFonts w:ascii="Times New Roman" w:hAnsi="Times New Roman" w:cs="Times New Roman"/>
          <w:sz w:val="24"/>
          <w:szCs w:val="24"/>
        </w:rPr>
        <w:t>П</w:t>
      </w:r>
      <w:r w:rsidR="00983321">
        <w:rPr>
          <w:rFonts w:ascii="Times New Roman" w:hAnsi="Times New Roman" w:cs="Times New Roman"/>
          <w:sz w:val="24"/>
          <w:szCs w:val="24"/>
        </w:rPr>
        <w:t>рограмму развития школы на 2020-2025 годы</w:t>
      </w:r>
      <w:r w:rsidR="00C12EDD">
        <w:rPr>
          <w:rFonts w:ascii="Times New Roman" w:hAnsi="Times New Roman" w:cs="Times New Roman"/>
          <w:sz w:val="24"/>
          <w:szCs w:val="24"/>
        </w:rPr>
        <w:t xml:space="preserve"> «Путь к успеху в движении вперед»</w:t>
      </w:r>
      <w:r w:rsidR="00983321">
        <w:rPr>
          <w:rFonts w:ascii="Times New Roman" w:hAnsi="Times New Roman" w:cs="Times New Roman"/>
          <w:sz w:val="24"/>
          <w:szCs w:val="24"/>
        </w:rPr>
        <w:t>.</w:t>
      </w:r>
    </w:p>
    <w:p w:rsidR="00C12EDD" w:rsidRPr="00C12EDD" w:rsidRDefault="00C12EDD" w:rsidP="00C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DD">
        <w:rPr>
          <w:rFonts w:ascii="Times New Roman" w:hAnsi="Times New Roman" w:cs="Times New Roman"/>
          <w:b/>
          <w:sz w:val="24"/>
          <w:szCs w:val="24"/>
        </w:rPr>
        <w:t>«Новые цели требуют новых знаний»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12ED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школы.</w:t>
      </w:r>
    </w:p>
    <w:tbl>
      <w:tblPr>
        <w:tblStyle w:val="a5"/>
        <w:tblW w:w="9464" w:type="dxa"/>
        <w:tblLook w:val="04A0"/>
      </w:tblPr>
      <w:tblGrid>
        <w:gridCol w:w="2518"/>
        <w:gridCol w:w="6946"/>
      </w:tblGrid>
      <w:tr w:rsidR="00983321" w:rsidTr="001031B6">
        <w:tc>
          <w:tcPr>
            <w:tcW w:w="2518" w:type="dxa"/>
          </w:tcPr>
          <w:p w:rsidR="00983321" w:rsidRPr="00983321" w:rsidRDefault="00C12EDD" w:rsidP="0098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6946" w:type="dxa"/>
          </w:tcPr>
          <w:p w:rsidR="00983321" w:rsidRPr="00983321" w:rsidRDefault="00C12EDD" w:rsidP="0098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НПБ</w:t>
            </w:r>
          </w:p>
        </w:tc>
      </w:tr>
      <w:tr w:rsidR="00983321" w:rsidTr="001031B6">
        <w:tc>
          <w:tcPr>
            <w:tcW w:w="2518" w:type="dxa"/>
          </w:tcPr>
          <w:p w:rsidR="00983321" w:rsidRPr="00983321" w:rsidRDefault="00983321" w:rsidP="001031B6">
            <w:pPr>
              <w:spacing w:after="0" w:line="240" w:lineRule="auto"/>
              <w:ind w:left="2" w:right="17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>«Социально-ответственная личность»</w:t>
            </w:r>
          </w:p>
        </w:tc>
        <w:tc>
          <w:tcPr>
            <w:tcW w:w="6946" w:type="dxa"/>
          </w:tcPr>
          <w:p w:rsidR="00983321" w:rsidRPr="00983321" w:rsidRDefault="00983321" w:rsidP="001031B6">
            <w:pPr>
              <w:spacing w:after="0" w:line="240" w:lineRule="auto"/>
              <w:ind w:left="144"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МОУ СОШ №40 реализуется в рамках регионального проекта Тверской области «Социальная активность». </w:t>
            </w:r>
          </w:p>
        </w:tc>
      </w:tr>
      <w:tr w:rsidR="00983321" w:rsidTr="001031B6">
        <w:tc>
          <w:tcPr>
            <w:tcW w:w="2518" w:type="dxa"/>
          </w:tcPr>
          <w:p w:rsidR="00983321" w:rsidRPr="00983321" w:rsidRDefault="00983321" w:rsidP="00983321">
            <w:pPr>
              <w:spacing w:after="0" w:line="240" w:lineRule="auto"/>
              <w:ind w:left="144" w:right="18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>«Социокультурная адаптация детей-мигрантов в условиях образовательной организации»</w:t>
            </w:r>
          </w:p>
        </w:tc>
        <w:tc>
          <w:tcPr>
            <w:tcW w:w="6946" w:type="dxa"/>
          </w:tcPr>
          <w:p w:rsidR="00983321" w:rsidRPr="00983321" w:rsidRDefault="00983321" w:rsidP="001031B6">
            <w:pPr>
              <w:spacing w:after="0" w:line="240" w:lineRule="auto"/>
              <w:ind w:left="144"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МОУ СОШ №40 реализуется в рамках регионального проекта Тверской области «Успех каждого ребенка». </w:t>
            </w:r>
          </w:p>
        </w:tc>
      </w:tr>
      <w:tr w:rsidR="00983321" w:rsidTr="001031B6">
        <w:tc>
          <w:tcPr>
            <w:tcW w:w="2518" w:type="dxa"/>
          </w:tcPr>
          <w:p w:rsidR="00983321" w:rsidRPr="00983321" w:rsidRDefault="00983321" w:rsidP="001031B6">
            <w:pPr>
              <w:spacing w:after="0" w:line="240" w:lineRule="auto"/>
              <w:ind w:left="144" w:right="18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</w:t>
            </w:r>
            <w:proofErr w:type="gramStart"/>
            <w:r w:rsidRPr="0098332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8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321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83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983321" w:rsidRPr="00983321" w:rsidRDefault="00983321" w:rsidP="001031B6">
            <w:pPr>
              <w:spacing w:after="0" w:line="240" w:lineRule="auto"/>
              <w:ind w:left="144"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МОУ СОШ №40 реализуется в рамках регионального проекта Тверской области «Поддержка семей, имеющих детей». </w:t>
            </w:r>
          </w:p>
        </w:tc>
      </w:tr>
    </w:tbl>
    <w:p w:rsidR="00072582" w:rsidRDefault="001031B6" w:rsidP="000725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 Кто одобряет программу развития школы на 2020-2025 годы?</w:t>
      </w:r>
    </w:p>
    <w:p w:rsidR="001031B6" w:rsidRDefault="001031B6" w:rsidP="000725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– «за» - 11, «против» - 0, воздержались» - 0.</w:t>
      </w:r>
    </w:p>
    <w:p w:rsidR="001031B6" w:rsidRDefault="00C12EDD" w:rsidP="0010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слушал </w:t>
      </w:r>
      <w:r w:rsidR="006D18EA">
        <w:rPr>
          <w:rFonts w:ascii="Times New Roman" w:hAnsi="Times New Roman" w:cs="Times New Roman"/>
          <w:sz w:val="24"/>
          <w:szCs w:val="24"/>
        </w:rPr>
        <w:t>председателя Совета школы Балашову И.А.</w:t>
      </w:r>
      <w:r w:rsidR="00284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F8" w:rsidRPr="006D18EA" w:rsidRDefault="00072582" w:rsidP="0010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рассказала о </w:t>
      </w:r>
      <w:r w:rsidR="006D18EA" w:rsidRPr="006D18EA">
        <w:rPr>
          <w:rFonts w:ascii="Times New Roman" w:hAnsi="Times New Roman" w:cs="Times New Roman"/>
          <w:sz w:val="24"/>
          <w:szCs w:val="24"/>
        </w:rPr>
        <w:t>региональны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18EA" w:rsidRPr="006D18E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031B6">
        <w:rPr>
          <w:rFonts w:ascii="Times New Roman" w:hAnsi="Times New Roman" w:cs="Times New Roman"/>
          <w:sz w:val="24"/>
          <w:szCs w:val="24"/>
        </w:rPr>
        <w:t xml:space="preserve"> поддержки многодетных семей, подвела итоги </w:t>
      </w:r>
      <w:r w:rsidR="006D18EA">
        <w:rPr>
          <w:rFonts w:ascii="Times New Roman" w:hAnsi="Times New Roman" w:cs="Times New Roman"/>
          <w:sz w:val="24"/>
          <w:szCs w:val="24"/>
        </w:rPr>
        <w:t>общегородско</w:t>
      </w:r>
      <w:r w:rsidR="001031B6">
        <w:rPr>
          <w:rFonts w:ascii="Times New Roman" w:hAnsi="Times New Roman" w:cs="Times New Roman"/>
          <w:sz w:val="24"/>
          <w:szCs w:val="24"/>
        </w:rPr>
        <w:t>го</w:t>
      </w:r>
      <w:r w:rsidR="006D18EA">
        <w:rPr>
          <w:rFonts w:ascii="Times New Roman" w:hAnsi="Times New Roman" w:cs="Times New Roman"/>
          <w:sz w:val="24"/>
          <w:szCs w:val="24"/>
        </w:rPr>
        <w:t xml:space="preserve"> родительско</w:t>
      </w:r>
      <w:r w:rsidR="001031B6">
        <w:rPr>
          <w:rFonts w:ascii="Times New Roman" w:hAnsi="Times New Roman" w:cs="Times New Roman"/>
          <w:sz w:val="24"/>
          <w:szCs w:val="24"/>
        </w:rPr>
        <w:t>го собрания.</w:t>
      </w:r>
      <w:r w:rsidR="006D18EA" w:rsidRPr="006D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F8" w:rsidRDefault="00B418F8" w:rsidP="0028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12EDD">
        <w:rPr>
          <w:rFonts w:ascii="Times New Roman" w:hAnsi="Times New Roman" w:cs="Times New Roman"/>
          <w:b/>
          <w:sz w:val="24"/>
          <w:szCs w:val="24"/>
        </w:rPr>
        <w:t>пя</w:t>
      </w:r>
      <w:r>
        <w:rPr>
          <w:rFonts w:ascii="Times New Roman" w:hAnsi="Times New Roman" w:cs="Times New Roman"/>
          <w:b/>
          <w:sz w:val="24"/>
          <w:szCs w:val="24"/>
        </w:rPr>
        <w:t>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– Назимову Е.Г. о </w:t>
      </w:r>
      <w:r w:rsidR="006D18EA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="006D18EA">
        <w:rPr>
          <w:rFonts w:ascii="Times New Roman" w:hAnsi="Times New Roman" w:cs="Times New Roman"/>
          <w:sz w:val="24"/>
          <w:szCs w:val="24"/>
        </w:rPr>
        <w:t xml:space="preserve">ечительского совета. Взнос </w:t>
      </w:r>
      <w:r w:rsidR="00E96BEC">
        <w:rPr>
          <w:rFonts w:ascii="Times New Roman" w:hAnsi="Times New Roman" w:cs="Times New Roman"/>
          <w:sz w:val="24"/>
          <w:szCs w:val="24"/>
        </w:rPr>
        <w:t>– 150 руб. в месяц с семьи.</w:t>
      </w:r>
    </w:p>
    <w:p w:rsidR="00E96BEC" w:rsidRDefault="00E96BEC" w:rsidP="00103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расхода </w:t>
      </w:r>
      <w:r w:rsidR="001031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B6">
        <w:rPr>
          <w:rFonts w:ascii="Times New Roman" w:hAnsi="Times New Roman" w:cs="Times New Roman"/>
          <w:sz w:val="24"/>
          <w:szCs w:val="24"/>
        </w:rPr>
        <w:t>развитие материально-технической базы школы, косметический ремонт учебных кабинетов, поощрение обучающихся и др.</w:t>
      </w:r>
    </w:p>
    <w:p w:rsidR="00B418F8" w:rsidRDefault="00B418F8" w:rsidP="002846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1B6" w:rsidRDefault="001031B6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F8" w:rsidRDefault="006D18EA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18F8">
        <w:rPr>
          <w:rFonts w:ascii="Times New Roman" w:hAnsi="Times New Roman" w:cs="Times New Roman"/>
          <w:sz w:val="24"/>
          <w:szCs w:val="24"/>
        </w:rPr>
        <w:t>Совета школы</w:t>
      </w:r>
      <w:r w:rsidR="00B418F8">
        <w:rPr>
          <w:rFonts w:ascii="Times New Roman" w:hAnsi="Times New Roman" w:cs="Times New Roman"/>
          <w:sz w:val="24"/>
          <w:szCs w:val="24"/>
        </w:rPr>
        <w:tab/>
      </w:r>
      <w:r w:rsidR="00B418F8">
        <w:rPr>
          <w:rFonts w:ascii="Times New Roman" w:hAnsi="Times New Roman" w:cs="Times New Roman"/>
          <w:sz w:val="24"/>
          <w:szCs w:val="24"/>
        </w:rPr>
        <w:tab/>
      </w:r>
      <w:r w:rsidR="00B41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Балашова И.А.</w:t>
      </w:r>
    </w:p>
    <w:p w:rsidR="00B418F8" w:rsidRDefault="00B418F8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F8" w:rsidRDefault="00B418F8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8EA">
        <w:rPr>
          <w:rFonts w:ascii="Times New Roman" w:hAnsi="Times New Roman" w:cs="Times New Roman"/>
          <w:sz w:val="24"/>
          <w:szCs w:val="24"/>
        </w:rPr>
        <w:tab/>
      </w:r>
      <w:r w:rsidR="006D18EA">
        <w:rPr>
          <w:rFonts w:ascii="Times New Roman" w:hAnsi="Times New Roman" w:cs="Times New Roman"/>
          <w:sz w:val="24"/>
          <w:szCs w:val="24"/>
        </w:rPr>
        <w:tab/>
      </w:r>
      <w:r w:rsidR="006D18EA">
        <w:rPr>
          <w:rFonts w:ascii="Times New Roman" w:hAnsi="Times New Roman" w:cs="Times New Roman"/>
          <w:sz w:val="24"/>
          <w:szCs w:val="24"/>
        </w:rPr>
        <w:tab/>
      </w:r>
      <w:r w:rsidR="006D18EA">
        <w:rPr>
          <w:rFonts w:ascii="Times New Roman" w:hAnsi="Times New Roman" w:cs="Times New Roman"/>
          <w:sz w:val="24"/>
          <w:szCs w:val="24"/>
        </w:rPr>
        <w:tab/>
      </w:r>
      <w:r w:rsidR="006D1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Ковтун Л.А.</w:t>
      </w:r>
    </w:p>
    <w:p w:rsidR="00B418F8" w:rsidRDefault="00B418F8" w:rsidP="0028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B6" w:rsidRDefault="008807B6" w:rsidP="0028469A">
      <w:pPr>
        <w:spacing w:after="0" w:line="240" w:lineRule="auto"/>
      </w:pPr>
    </w:p>
    <w:sectPr w:rsidR="008807B6" w:rsidSect="0088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75"/>
    <w:multiLevelType w:val="hybridMultilevel"/>
    <w:tmpl w:val="22DE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F8D"/>
    <w:multiLevelType w:val="hybridMultilevel"/>
    <w:tmpl w:val="C89A4240"/>
    <w:lvl w:ilvl="0" w:tplc="C1BE1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075BE"/>
    <w:multiLevelType w:val="hybridMultilevel"/>
    <w:tmpl w:val="BB32F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67071"/>
    <w:multiLevelType w:val="hybridMultilevel"/>
    <w:tmpl w:val="2DD6F8B0"/>
    <w:lvl w:ilvl="0" w:tplc="846E1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3FB"/>
    <w:multiLevelType w:val="hybridMultilevel"/>
    <w:tmpl w:val="AEE068F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A4121"/>
    <w:multiLevelType w:val="hybridMultilevel"/>
    <w:tmpl w:val="79FC5B00"/>
    <w:lvl w:ilvl="0" w:tplc="69AE992A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B59FD"/>
    <w:multiLevelType w:val="hybridMultilevel"/>
    <w:tmpl w:val="32E8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A6956"/>
    <w:multiLevelType w:val="hybridMultilevel"/>
    <w:tmpl w:val="BB32F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84A81"/>
    <w:multiLevelType w:val="hybridMultilevel"/>
    <w:tmpl w:val="6F048966"/>
    <w:lvl w:ilvl="0" w:tplc="C08090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64A89"/>
    <w:multiLevelType w:val="hybridMultilevel"/>
    <w:tmpl w:val="54468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30E77"/>
    <w:multiLevelType w:val="hybridMultilevel"/>
    <w:tmpl w:val="55D8C6F4"/>
    <w:lvl w:ilvl="0" w:tplc="1A16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4E6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9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A5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49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2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AD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1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09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34993"/>
    <w:multiLevelType w:val="hybridMultilevel"/>
    <w:tmpl w:val="BB32F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C2238"/>
    <w:multiLevelType w:val="hybridMultilevel"/>
    <w:tmpl w:val="0A2A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26D81"/>
    <w:multiLevelType w:val="hybridMultilevel"/>
    <w:tmpl w:val="944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733B5"/>
    <w:multiLevelType w:val="hybridMultilevel"/>
    <w:tmpl w:val="8DB248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35B42"/>
    <w:multiLevelType w:val="hybridMultilevel"/>
    <w:tmpl w:val="C89A4240"/>
    <w:lvl w:ilvl="0" w:tplc="C1BE1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F8"/>
    <w:rsid w:val="00072582"/>
    <w:rsid w:val="000767C8"/>
    <w:rsid w:val="001031B6"/>
    <w:rsid w:val="0013539F"/>
    <w:rsid w:val="00140A7E"/>
    <w:rsid w:val="001C060D"/>
    <w:rsid w:val="0028469A"/>
    <w:rsid w:val="002A1848"/>
    <w:rsid w:val="0041032D"/>
    <w:rsid w:val="006D18EA"/>
    <w:rsid w:val="008807B6"/>
    <w:rsid w:val="00983321"/>
    <w:rsid w:val="00AB1510"/>
    <w:rsid w:val="00B418F8"/>
    <w:rsid w:val="00C12EDD"/>
    <w:rsid w:val="00E9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18F8"/>
    <w:rPr>
      <w:color w:val="0000FF"/>
      <w:u w:val="single"/>
    </w:rPr>
  </w:style>
  <w:style w:type="table" w:styleId="a5">
    <w:name w:val="Table Grid"/>
    <w:basedOn w:val="a1"/>
    <w:uiPriority w:val="59"/>
    <w:rsid w:val="0098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983321"/>
    <w:rPr>
      <w:b/>
      <w:bCs/>
    </w:rPr>
  </w:style>
  <w:style w:type="paragraph" w:customStyle="1" w:styleId="ConsPlusNonformat">
    <w:name w:val="ConsPlusNonformat"/>
    <w:rsid w:val="00E96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9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tem">
    <w:name w:val="textitem"/>
    <w:basedOn w:val="a"/>
    <w:rsid w:val="00E9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2020-10-14T13:58:00Z</cp:lastPrinted>
  <dcterms:created xsi:type="dcterms:W3CDTF">2020-10-12T17:58:00Z</dcterms:created>
  <dcterms:modified xsi:type="dcterms:W3CDTF">2020-10-20T18:19:00Z</dcterms:modified>
</cp:coreProperties>
</file>