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77" w:rsidRDefault="00161877" w:rsidP="00161877">
      <w:pPr>
        <w:jc w:val="center"/>
      </w:pPr>
    </w:p>
    <w:p w:rsidR="000C1040" w:rsidRPr="006D43F0" w:rsidRDefault="000C1040" w:rsidP="006D43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«ПРИНЯТО»                                                             «УТВЕРЖДАЮ»</w:t>
      </w:r>
    </w:p>
    <w:p w:rsidR="000C1040" w:rsidRPr="006D43F0" w:rsidRDefault="000C1040" w:rsidP="006D43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Директор МБОУ СШ № 41</w:t>
      </w:r>
    </w:p>
    <w:p w:rsidR="000C1040" w:rsidRPr="006D43F0" w:rsidRDefault="00BF3BF0" w:rsidP="006D43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0C1040" w:rsidRPr="006D4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________И.В. Порошина </w:t>
      </w:r>
    </w:p>
    <w:p w:rsidR="00161877" w:rsidRPr="006D43F0" w:rsidRDefault="006D43F0" w:rsidP="006D43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F3BF0">
        <w:rPr>
          <w:rFonts w:ascii="Times New Roman" w:hAnsi="Times New Roman" w:cs="Times New Roman"/>
          <w:sz w:val="28"/>
          <w:szCs w:val="28"/>
        </w:rPr>
        <w:t>27» августа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C1040" w:rsidRPr="006D43F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BF3BF0">
        <w:rPr>
          <w:rFonts w:ascii="Times New Roman" w:hAnsi="Times New Roman" w:cs="Times New Roman"/>
          <w:sz w:val="28"/>
          <w:szCs w:val="28"/>
        </w:rPr>
        <w:t xml:space="preserve">                       Пр.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3BF0">
        <w:rPr>
          <w:rFonts w:ascii="Times New Roman" w:hAnsi="Times New Roman" w:cs="Times New Roman"/>
          <w:sz w:val="28"/>
          <w:szCs w:val="28"/>
        </w:rPr>
        <w:t xml:space="preserve"> 131 от «28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3BF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C1040" w:rsidRPr="006D43F0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Положение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 xml:space="preserve">о деятельности педагогического коллектива </w:t>
      </w:r>
      <w:r w:rsidRPr="006D43F0">
        <w:rPr>
          <w:rFonts w:ascii="Times New Roman" w:hAnsi="Times New Roman"/>
          <w:b/>
          <w:sz w:val="28"/>
          <w:szCs w:val="28"/>
        </w:rPr>
        <w:t xml:space="preserve">МБОУ СШ № 41 </w:t>
      </w:r>
      <w:r w:rsidRPr="006D43F0">
        <w:rPr>
          <w:rStyle w:val="a7"/>
          <w:rFonts w:ascii="Times New Roman" w:hAnsi="Times New Roman"/>
          <w:sz w:val="28"/>
          <w:szCs w:val="28"/>
        </w:rPr>
        <w:t>по работе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 xml:space="preserve"> с обучающимися с низкой и сниженной мотивацией в обучении и их родителями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Style w:val="a7"/>
          <w:rFonts w:ascii="Times New Roman" w:hAnsi="Times New Roman"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1. Общие положения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D43F0">
        <w:rPr>
          <w:rFonts w:ascii="Times New Roman" w:hAnsi="Times New Roman"/>
          <w:sz w:val="28"/>
          <w:szCs w:val="28"/>
        </w:rPr>
        <w:t>с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  </w:t>
      </w:r>
    </w:p>
    <w:p w:rsidR="006D43F0" w:rsidRPr="006D43F0" w:rsidRDefault="006D43F0" w:rsidP="006D43F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 </w:t>
      </w:r>
    </w:p>
    <w:p w:rsidR="006D43F0" w:rsidRPr="006D43F0" w:rsidRDefault="006D43F0" w:rsidP="006D43F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Уставом МБОУ «СШ № 41», </w:t>
      </w:r>
    </w:p>
    <w:p w:rsidR="006D43F0" w:rsidRPr="006D43F0" w:rsidRDefault="006D43F0" w:rsidP="006D43F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6D43F0" w:rsidRPr="006D43F0" w:rsidRDefault="006D43F0" w:rsidP="006D43F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с изменениями, внесенными приказом Министерства образования и науки Российской Федерации от 31.12.2015 №1578;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Настоящее Положение регламентирует </w:t>
      </w:r>
      <w:r w:rsidRPr="006D43F0">
        <w:rPr>
          <w:rStyle w:val="a7"/>
          <w:rFonts w:ascii="Times New Roman" w:hAnsi="Times New Roman"/>
          <w:sz w:val="28"/>
          <w:szCs w:val="28"/>
        </w:rPr>
        <w:t>деятельность педагогического коллектива по работе с обучающимися с низкой и сниженной мотивацией в обучении и их родителями.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rStyle w:val="a7"/>
          <w:b w:val="0"/>
          <w:sz w:val="28"/>
          <w:szCs w:val="28"/>
        </w:rPr>
      </w:pPr>
      <w:r w:rsidRPr="006D43F0">
        <w:rPr>
          <w:sz w:val="28"/>
          <w:szCs w:val="28"/>
        </w:rPr>
        <w:t xml:space="preserve">Критерии выделения </w:t>
      </w:r>
      <w:proofErr w:type="gramStart"/>
      <w:r w:rsidRPr="006D43F0">
        <w:rPr>
          <w:rStyle w:val="a7"/>
          <w:sz w:val="28"/>
          <w:szCs w:val="28"/>
        </w:rPr>
        <w:t>обучающихся</w:t>
      </w:r>
      <w:proofErr w:type="gramEnd"/>
      <w:r w:rsidRPr="006D43F0">
        <w:rPr>
          <w:rStyle w:val="a7"/>
          <w:sz w:val="28"/>
          <w:szCs w:val="28"/>
        </w:rPr>
        <w:t xml:space="preserve"> с низкой и сниженной мотивацией: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sz w:val="28"/>
          <w:szCs w:val="28"/>
        </w:rPr>
      </w:pPr>
      <w:r w:rsidRPr="006D43F0">
        <w:rPr>
          <w:rStyle w:val="a7"/>
          <w:sz w:val="28"/>
          <w:szCs w:val="28"/>
        </w:rPr>
        <w:t xml:space="preserve">нарушения в  </w:t>
      </w:r>
      <w:r w:rsidRPr="006D43F0">
        <w:rPr>
          <w:sz w:val="28"/>
          <w:szCs w:val="28"/>
        </w:rPr>
        <w:t>развитии речи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sz w:val="28"/>
          <w:szCs w:val="28"/>
        </w:rPr>
      </w:pPr>
      <w:r w:rsidRPr="006D43F0">
        <w:rPr>
          <w:sz w:val="28"/>
          <w:szCs w:val="28"/>
        </w:rPr>
        <w:t>нарушения в развитии внимания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sz w:val="28"/>
          <w:szCs w:val="28"/>
        </w:rPr>
      </w:pPr>
      <w:r w:rsidRPr="006D43F0">
        <w:rPr>
          <w:sz w:val="28"/>
          <w:szCs w:val="28"/>
        </w:rPr>
        <w:t>нарушения в развитии памяти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sz w:val="28"/>
          <w:szCs w:val="28"/>
        </w:rPr>
      </w:pPr>
      <w:r w:rsidRPr="006D43F0">
        <w:rPr>
          <w:sz w:val="28"/>
          <w:szCs w:val="28"/>
        </w:rPr>
        <w:t>нарушения в развитии мышления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sz w:val="28"/>
          <w:szCs w:val="28"/>
        </w:rPr>
      </w:pPr>
      <w:r w:rsidRPr="006D43F0">
        <w:rPr>
          <w:sz w:val="28"/>
          <w:szCs w:val="28"/>
        </w:rPr>
        <w:t>нарушения в развитии личностно-мотивационной сферы</w:t>
      </w:r>
    </w:p>
    <w:p w:rsidR="006D43F0" w:rsidRPr="006D43F0" w:rsidRDefault="006D43F0" w:rsidP="006D43F0">
      <w:pPr>
        <w:pStyle w:val="a6"/>
        <w:spacing w:line="276" w:lineRule="auto"/>
        <w:contextualSpacing/>
        <w:rPr>
          <w:rStyle w:val="a7"/>
          <w:b w:val="0"/>
          <w:bCs w:val="0"/>
          <w:sz w:val="28"/>
          <w:szCs w:val="28"/>
        </w:rPr>
      </w:pPr>
      <w:proofErr w:type="gramStart"/>
      <w:r w:rsidRPr="006D43F0">
        <w:rPr>
          <w:sz w:val="28"/>
          <w:szCs w:val="28"/>
        </w:rPr>
        <w:t>недостаточная</w:t>
      </w:r>
      <w:proofErr w:type="gramEnd"/>
      <w:r w:rsidRPr="006D43F0">
        <w:rPr>
          <w:sz w:val="28"/>
          <w:szCs w:val="28"/>
        </w:rPr>
        <w:t xml:space="preserve"> </w:t>
      </w:r>
      <w:proofErr w:type="spellStart"/>
      <w:r w:rsidRPr="006D43F0">
        <w:rPr>
          <w:sz w:val="28"/>
          <w:szCs w:val="28"/>
        </w:rPr>
        <w:t>сформированность</w:t>
      </w:r>
      <w:proofErr w:type="spellEnd"/>
      <w:r w:rsidRPr="006D43F0">
        <w:rPr>
          <w:sz w:val="28"/>
          <w:szCs w:val="28"/>
        </w:rPr>
        <w:t xml:space="preserve"> приемов учебной деятельности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lastRenderedPageBreak/>
        <w:t>2. Цель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2.1. Обеспечить выполнение Закона об образовании.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2.2. Повысить уровень </w:t>
      </w:r>
      <w:proofErr w:type="spellStart"/>
      <w:r w:rsidRPr="006D43F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D43F0">
        <w:rPr>
          <w:rFonts w:ascii="Times New Roman" w:hAnsi="Times New Roman"/>
          <w:sz w:val="28"/>
          <w:szCs w:val="28"/>
        </w:rPr>
        <w:t xml:space="preserve"> и качество обучен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МБОУ «Средняя школа № 41»</w:t>
      </w:r>
      <w:r w:rsidRPr="006D43F0">
        <w:rPr>
          <w:rFonts w:ascii="Times New Roman" w:hAnsi="Times New Roman"/>
          <w:sz w:val="28"/>
          <w:szCs w:val="28"/>
        </w:rPr>
        <w:t xml:space="preserve"> в целом.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3. Задачи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3.1. Формирование ответственного отношения </w:t>
      </w:r>
      <w:proofErr w:type="gramStart"/>
      <w:r w:rsidRPr="006D43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к учебному труду.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3.2. Повысить ответственность родителей за обучение детей в соответствии с Федеральным Законом от 29.12.2012 № 273-ФЗ «Об образовании в Российской Федерации».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4. Основные направления и виды деятельности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 xml:space="preserve">4.1. </w:t>
      </w:r>
      <w:r w:rsidRPr="006D43F0">
        <w:rPr>
          <w:rFonts w:ascii="Times New Roman" w:hAnsi="Times New Roman"/>
          <w:sz w:val="28"/>
          <w:szCs w:val="28"/>
        </w:rPr>
        <w:t>Выявление возможных причин низкой успеваемости и качества знаний обучающихся.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4.2.Принятие комплексных мер, направленных на повышение успеваемости и качества знаний обучающихся.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center"/>
        <w:rPr>
          <w:rStyle w:val="a7"/>
          <w:sz w:val="28"/>
          <w:szCs w:val="28"/>
        </w:rPr>
      </w:pPr>
      <w:r w:rsidRPr="006D43F0">
        <w:rPr>
          <w:rStyle w:val="a7"/>
          <w:sz w:val="28"/>
          <w:szCs w:val="28"/>
        </w:rPr>
        <w:t>5. Основное понятие настоящего положения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43F0">
        <w:rPr>
          <w:rFonts w:ascii="Times New Roman" w:hAnsi="Times New Roman"/>
          <w:sz w:val="28"/>
          <w:szCs w:val="28"/>
        </w:rPr>
        <w:t xml:space="preserve">.1. Участниками реализации работы </w:t>
      </w:r>
      <w:proofErr w:type="gramStart"/>
      <w:r w:rsidRPr="006D43F0">
        <w:rPr>
          <w:rFonts w:ascii="Times New Roman" w:hAnsi="Times New Roman"/>
          <w:sz w:val="28"/>
          <w:szCs w:val="28"/>
        </w:rPr>
        <w:t>с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обучающимися являются: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Администрация Лицея (директор, заместители директора)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Руководители лицейских предметных кафедр.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Учителя-предметники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Классные руководители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Родители (законные представители) учащихся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Педагог-психолог</w:t>
      </w:r>
    </w:p>
    <w:p w:rsidR="006D43F0" w:rsidRPr="006D43F0" w:rsidRDefault="006D43F0" w:rsidP="006D43F0">
      <w:pPr>
        <w:pStyle w:val="a8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D43F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класса.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6. Организация деятельности учителя-предметника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с об</w:t>
      </w:r>
      <w:r w:rsidRPr="006D43F0">
        <w:rPr>
          <w:rStyle w:val="a7"/>
          <w:rFonts w:ascii="Times New Roman" w:hAnsi="Times New Roman"/>
          <w:sz w:val="28"/>
          <w:szCs w:val="28"/>
        </w:rPr>
        <w:t xml:space="preserve">учающимися, успеваемость </w:t>
      </w:r>
      <w:proofErr w:type="gramStart"/>
      <w:r w:rsidRPr="006D43F0">
        <w:rPr>
          <w:rStyle w:val="a7"/>
          <w:rFonts w:ascii="Times New Roman" w:hAnsi="Times New Roman"/>
          <w:sz w:val="28"/>
          <w:szCs w:val="28"/>
        </w:rPr>
        <w:t>которых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 xml:space="preserve"> требует особого внимания</w:t>
      </w:r>
      <w:r>
        <w:rPr>
          <w:rStyle w:val="a7"/>
          <w:rFonts w:ascii="Times New Roman" w:hAnsi="Times New Roman"/>
          <w:sz w:val="28"/>
          <w:szCs w:val="28"/>
        </w:rPr>
        <w:t>,</w:t>
      </w:r>
      <w:r w:rsidRPr="006D43F0">
        <w:rPr>
          <w:rFonts w:ascii="Times New Roman" w:hAnsi="Times New Roman"/>
          <w:b/>
          <w:sz w:val="28"/>
          <w:szCs w:val="28"/>
        </w:rPr>
        <w:t xml:space="preserve"> и его родителями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6.1. Учитель должен провести педагогическую диагностику (входной контроль) в начале года с целью выявления уровня </w:t>
      </w:r>
      <w:proofErr w:type="spellStart"/>
      <w:r w:rsidRPr="006D43F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D43F0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6.2. 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6.3. Учитель-предметник должен регулярно и систематически опрашивать обучающихся, выставляя оценки своевременно, не допуская скопления оценок в конце триместра.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6.4. Учитель должен комментировать оценку </w:t>
      </w:r>
      <w:proofErr w:type="gramStart"/>
      <w:r w:rsidRPr="006D43F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(необходимо отмечать недостатки, чтобы ученик мог их устранять в дальнейшем) в корректной форме.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lastRenderedPageBreak/>
        <w:t xml:space="preserve">6.5. </w:t>
      </w:r>
      <w:proofErr w:type="gramStart"/>
      <w:r w:rsidRPr="006D43F0">
        <w:rPr>
          <w:rFonts w:ascii="Times New Roman" w:hAnsi="Times New Roman"/>
          <w:sz w:val="28"/>
          <w:szCs w:val="28"/>
        </w:rPr>
        <w:t>Учитель должен ликвидировать пробелы в знаниях обучающегося, выявленные в ходе контрольных работ,  после чего провести повторный контроль знаний.</w:t>
      </w:r>
      <w:proofErr w:type="gramEnd"/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6.6.Учитель-предметник должен определить время, за которое слабоуспевающий обучающийся должен освоить тему, в случае затруднения дать консультацию.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6.7.Учитель-предметник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hadow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6.8. Учитель-предметник ведет следующую документацию: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- годовая карта индивидуальной работы с </w:t>
      </w:r>
      <w:proofErr w:type="gramStart"/>
      <w:r w:rsidRPr="006D43F0">
        <w:rPr>
          <w:rFonts w:ascii="Times New Roman" w:hAnsi="Times New Roman"/>
          <w:sz w:val="28"/>
          <w:szCs w:val="28"/>
        </w:rPr>
        <w:t>об</w:t>
      </w:r>
      <w:r w:rsidRPr="006D43F0">
        <w:rPr>
          <w:rStyle w:val="a7"/>
          <w:rFonts w:ascii="Times New Roman" w:hAnsi="Times New Roman"/>
          <w:sz w:val="28"/>
          <w:szCs w:val="28"/>
        </w:rPr>
        <w:t>учающимися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, успеваемость которых требует особого внимания</w:t>
      </w:r>
      <w:r w:rsidRPr="006D43F0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- карта контроля по ликвидации пробелов в знаниях;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6.9.Учитель-предметник сдает документацию  о работе с </w:t>
      </w:r>
      <w:proofErr w:type="gramStart"/>
      <w:r w:rsidRPr="006D43F0">
        <w:rPr>
          <w:rFonts w:ascii="Times New Roman" w:hAnsi="Times New Roman"/>
          <w:sz w:val="28"/>
          <w:szCs w:val="28"/>
        </w:rPr>
        <w:t>об</w:t>
      </w:r>
      <w:r w:rsidRPr="006D43F0">
        <w:rPr>
          <w:rStyle w:val="a7"/>
          <w:rFonts w:ascii="Times New Roman" w:hAnsi="Times New Roman"/>
          <w:sz w:val="28"/>
          <w:szCs w:val="28"/>
        </w:rPr>
        <w:t>учающимися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, успеваемость которых требует особого внимания,</w:t>
      </w:r>
      <w:r w:rsidRPr="006D43F0">
        <w:rPr>
          <w:rFonts w:ascii="Times New Roman" w:hAnsi="Times New Roman"/>
          <w:sz w:val="28"/>
          <w:szCs w:val="28"/>
        </w:rPr>
        <w:t xml:space="preserve"> заместителю директора по УВР 1 раз в триместр при сдаче отчета.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7.Организация деятельности классного руководителя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7.1. Классный руководитель обязан выявлять причины слабой успеваемости </w:t>
      </w:r>
      <w:proofErr w:type="gramStart"/>
      <w:r w:rsidRPr="006D43F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через индивидуальные беседы, учитывая, что к возможным причинам можно отнести: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пропуск уроков (по уважительной или неуважительной причине)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недостаточная домашняя подготовка 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нежелание учиться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недостаточная работа на уроке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необъективность выставления оценки на уроке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большой объем домашнего задания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высокий уровень сложности материала </w:t>
      </w:r>
    </w:p>
    <w:p w:rsidR="006D43F0" w:rsidRPr="006D43F0" w:rsidRDefault="006D43F0" w:rsidP="006D43F0">
      <w:pPr>
        <w:pStyle w:val="a8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другие причины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7.2. В случае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6D43F0" w:rsidRPr="006D43F0" w:rsidRDefault="006D43F0" w:rsidP="006D43F0">
      <w:pPr>
        <w:pStyle w:val="a8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Уважительными причинами</w:t>
      </w:r>
      <w:r w:rsidRPr="006D43F0">
        <w:rPr>
          <w:rFonts w:ascii="Times New Roman" w:hAnsi="Times New Roman"/>
          <w:sz w:val="28"/>
          <w:szCs w:val="28"/>
        </w:rPr>
        <w:t xml:space="preserve"> считаются: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а)     болезнь, подтвержденная справкой врача;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в) 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lastRenderedPageBreak/>
        <w:t>г)     по семейным обстоятельствам (по заявлению родителей).</w:t>
      </w:r>
    </w:p>
    <w:p w:rsidR="006D43F0" w:rsidRPr="006D43F0" w:rsidRDefault="006D43F0" w:rsidP="006D43F0">
      <w:pPr>
        <w:pStyle w:val="a8"/>
        <w:spacing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Неуважительными причинами</w:t>
      </w:r>
      <w:r w:rsidRPr="006D43F0">
        <w:rPr>
          <w:rFonts w:ascii="Times New Roman" w:hAnsi="Times New Roman"/>
          <w:sz w:val="28"/>
          <w:szCs w:val="28"/>
        </w:rPr>
        <w:t xml:space="preserve"> считаются: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б)  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малый педсовет (если прогулы систематические).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7.3.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педагогу-психологу  в случае уклонения родителей от своих обязанностей.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7.4. В случае указания обучающимися или родителями на завышение объема домашнего задания классный руководитель обязан обсудить вопрос с учителем-предметником или обратиться к директору Лицея, заместителю директора по УВР, чтобы проверить соответствие объема домашнего задания соответствующим нормам.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7.5. Классный руководитель может организовать помощь слабоуспевающим учащимся со стороны актива класса.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7.6. Классный руководитель ведет следующую документацию: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-  карту контроля классного руководителя за неуспевающими учащимися (приложение №2)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- классный руководитель 9 и 11 класса заполняет персональную карточку учащегося «группы риска» (приложение №3)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6D43F0">
        <w:rPr>
          <w:rFonts w:ascii="Times New Roman" w:hAnsi="Times New Roman"/>
          <w:sz w:val="28"/>
          <w:szCs w:val="28"/>
        </w:rPr>
        <w:t>В случае выполнения п. 7.1.-7.5., и отсутствии положительного результата, классный руководитель сообщает о данном обучающемся администрации школы с ходатайством о проведении Совета профилактики, малого педсовета.</w:t>
      </w:r>
      <w:proofErr w:type="gramEnd"/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 xml:space="preserve">8.  Организация деятельности </w:t>
      </w:r>
      <w:proofErr w:type="gramStart"/>
      <w:r w:rsidRPr="006D43F0">
        <w:rPr>
          <w:rStyle w:val="a7"/>
          <w:rFonts w:ascii="Times New Roman" w:hAnsi="Times New Roman"/>
          <w:sz w:val="28"/>
          <w:szCs w:val="28"/>
        </w:rPr>
        <w:t>обучающегося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6D43F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обязан выполнять домашнее задание, своевременно представлять учителю на проверку письменные задания.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8.2.Обучающийся обязан работать в течение урока и выполнять все виды упражнений и заданий на уроке.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6D43F0">
        <w:rPr>
          <w:rFonts w:ascii="Times New Roman" w:hAnsi="Times New Roman"/>
          <w:sz w:val="28"/>
          <w:szCs w:val="28"/>
        </w:rPr>
        <w:t>8.3 Обучающийся, пропустивший занятия (по уважительной или без уважительной причины) обязан самостоятельно изучить учебный материал, но в случае затруднения может обратиться к учителю за консультацией.</w:t>
      </w:r>
      <w:proofErr w:type="gramEnd"/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9.Организация деятельности родителей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lastRenderedPageBreak/>
        <w:t>9.1. Родители обязаны явиться в школу по требованию педагога или классного руководителя.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9.2. Родители обязаны контролировать выполнение домашнего задания учеником и его посещение Лицея.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9.4. Родители имеют право посещать уроки, по которым обучающийся показывает низкий результат.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9.5. Родители имеют право обращаться за помощью к классному руководителю, педагогу-психологу, администрации Лицея.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9.6. В случае уклонения родителей от своих обязанностей оформляются материалы </w:t>
      </w:r>
      <w:proofErr w:type="gramStart"/>
      <w:r w:rsidRPr="006D43F0">
        <w:rPr>
          <w:rFonts w:ascii="Times New Roman" w:hAnsi="Times New Roman"/>
          <w:sz w:val="28"/>
          <w:szCs w:val="28"/>
        </w:rPr>
        <w:t>на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3F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t>10.  Организация деятельности педагога-психолога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10.1. Педагог-психолог обязан провести индивидуальную беседу с учащимся с целью выявления социальных проблем.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10.2. В случае обращения классного руководителя или родителей (законных представителей) по выявлению причин низкой успеваемости обучающегося педагог-психолог разрабатывает систему методик, определяющих причины низкой успеваемости ученика.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10.3. Педагог-психолог дает рекомендации  по развитию данного ребенка.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10.4. О результатах диагностик педагог-психолог докладывает классному руководителю и заместителю директора по УВР в виде аналитической справки.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10.5. Педагог-психолог  ведет следующую документацию: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- план работы с </w:t>
      </w:r>
      <w:proofErr w:type="gramStart"/>
      <w:r w:rsidRPr="006D43F0">
        <w:rPr>
          <w:rFonts w:ascii="Times New Roman" w:hAnsi="Times New Roman"/>
          <w:sz w:val="28"/>
          <w:szCs w:val="28"/>
        </w:rPr>
        <w:t>об</w:t>
      </w:r>
      <w:r w:rsidRPr="006D43F0">
        <w:rPr>
          <w:rStyle w:val="a7"/>
          <w:rFonts w:ascii="Times New Roman" w:hAnsi="Times New Roman"/>
          <w:sz w:val="28"/>
          <w:szCs w:val="28"/>
        </w:rPr>
        <w:t>учающимися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, успеваемость которых требует особого внимания</w:t>
      </w:r>
      <w:r w:rsidRPr="006D43F0">
        <w:rPr>
          <w:rFonts w:ascii="Times New Roman" w:hAnsi="Times New Roman"/>
          <w:sz w:val="28"/>
          <w:szCs w:val="28"/>
        </w:rPr>
        <w:t>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- журнал регистрации бесед с </w:t>
      </w:r>
      <w:proofErr w:type="gramStart"/>
      <w:r w:rsidRPr="006D43F0">
        <w:rPr>
          <w:rFonts w:ascii="Times New Roman" w:hAnsi="Times New Roman"/>
          <w:sz w:val="28"/>
          <w:szCs w:val="28"/>
        </w:rPr>
        <w:t>об</w:t>
      </w:r>
      <w:r w:rsidRPr="006D43F0">
        <w:rPr>
          <w:rStyle w:val="a7"/>
          <w:rFonts w:ascii="Times New Roman" w:hAnsi="Times New Roman"/>
          <w:sz w:val="28"/>
          <w:szCs w:val="28"/>
        </w:rPr>
        <w:t>учающимися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, успеваемость которых требует особого внимания</w:t>
      </w:r>
      <w:r w:rsidRPr="006D43F0">
        <w:rPr>
          <w:rFonts w:ascii="Times New Roman" w:hAnsi="Times New Roman"/>
          <w:sz w:val="28"/>
          <w:szCs w:val="28"/>
        </w:rPr>
        <w:t>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- индивидуальные занятия;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- диагностика;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10.6. Отчет о работе с </w:t>
      </w:r>
      <w:proofErr w:type="gramStart"/>
      <w:r w:rsidRPr="006D43F0">
        <w:rPr>
          <w:rFonts w:ascii="Times New Roman" w:hAnsi="Times New Roman"/>
          <w:sz w:val="28"/>
          <w:szCs w:val="28"/>
        </w:rPr>
        <w:t>об</w:t>
      </w:r>
      <w:r w:rsidRPr="006D43F0">
        <w:rPr>
          <w:rStyle w:val="a7"/>
          <w:rFonts w:ascii="Times New Roman" w:hAnsi="Times New Roman"/>
          <w:sz w:val="28"/>
          <w:szCs w:val="28"/>
        </w:rPr>
        <w:t>учающимися</w:t>
      </w:r>
      <w:proofErr w:type="gramEnd"/>
      <w:r w:rsidRPr="006D43F0">
        <w:rPr>
          <w:rStyle w:val="a7"/>
          <w:rFonts w:ascii="Times New Roman" w:hAnsi="Times New Roman"/>
          <w:sz w:val="28"/>
          <w:szCs w:val="28"/>
        </w:rPr>
        <w:t>, успеваемость которых требует особого внимания</w:t>
      </w:r>
      <w:r w:rsidRPr="006D43F0">
        <w:rPr>
          <w:rFonts w:ascii="Times New Roman" w:hAnsi="Times New Roman"/>
          <w:sz w:val="28"/>
          <w:szCs w:val="28"/>
        </w:rPr>
        <w:t>, педагог-психолог предоставляет 1 раз в триместр заместителю директора по УВР.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Style w:val="a7"/>
          <w:rFonts w:ascii="Times New Roman" w:hAnsi="Times New Roman"/>
          <w:sz w:val="28"/>
          <w:szCs w:val="28"/>
        </w:rPr>
        <w:lastRenderedPageBreak/>
        <w:t>11.  Организация деятельности администрации школы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>11.1. Администрация школы контролирует деятельность всех звеньев учебного процесса по работе с  неуспевающими учащимися.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>11.2 Администрация школы ведет следующую документацию: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 xml:space="preserve">- положение о работе с  </w:t>
      </w:r>
      <w:proofErr w:type="gramStart"/>
      <w:r w:rsidRPr="006D43F0">
        <w:rPr>
          <w:sz w:val="28"/>
          <w:szCs w:val="28"/>
        </w:rPr>
        <w:t>об</w:t>
      </w:r>
      <w:r w:rsidRPr="006D43F0">
        <w:rPr>
          <w:rStyle w:val="a7"/>
          <w:sz w:val="28"/>
          <w:szCs w:val="28"/>
        </w:rPr>
        <w:t>учающимися</w:t>
      </w:r>
      <w:proofErr w:type="gramEnd"/>
      <w:r w:rsidRPr="006D43F0">
        <w:rPr>
          <w:rStyle w:val="a7"/>
          <w:sz w:val="28"/>
          <w:szCs w:val="28"/>
        </w:rPr>
        <w:t>, успеваемость которых требует особого внимания</w:t>
      </w:r>
      <w:r w:rsidRPr="006D43F0">
        <w:rPr>
          <w:sz w:val="28"/>
          <w:szCs w:val="28"/>
        </w:rPr>
        <w:t>;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 xml:space="preserve">- общешкольный план работы с </w:t>
      </w:r>
      <w:proofErr w:type="gramStart"/>
      <w:r w:rsidRPr="006D43F0">
        <w:rPr>
          <w:sz w:val="28"/>
          <w:szCs w:val="28"/>
        </w:rPr>
        <w:t>об</w:t>
      </w:r>
      <w:r w:rsidRPr="006D43F0">
        <w:rPr>
          <w:rStyle w:val="a7"/>
          <w:sz w:val="28"/>
          <w:szCs w:val="28"/>
        </w:rPr>
        <w:t>учающимися</w:t>
      </w:r>
      <w:proofErr w:type="gramEnd"/>
      <w:r w:rsidRPr="006D43F0">
        <w:rPr>
          <w:rStyle w:val="a7"/>
          <w:sz w:val="28"/>
          <w:szCs w:val="28"/>
        </w:rPr>
        <w:t>, успеваемость которых требует особого внимания</w:t>
      </w:r>
      <w:r w:rsidRPr="006D43F0">
        <w:rPr>
          <w:sz w:val="28"/>
          <w:szCs w:val="28"/>
        </w:rPr>
        <w:t>;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 xml:space="preserve">- общий список </w:t>
      </w:r>
      <w:proofErr w:type="gramStart"/>
      <w:r w:rsidRPr="006D43F0">
        <w:rPr>
          <w:sz w:val="28"/>
          <w:szCs w:val="28"/>
        </w:rPr>
        <w:t>об</w:t>
      </w:r>
      <w:r w:rsidRPr="006D43F0">
        <w:rPr>
          <w:rStyle w:val="a7"/>
          <w:sz w:val="28"/>
          <w:szCs w:val="28"/>
        </w:rPr>
        <w:t>учающихся</w:t>
      </w:r>
      <w:proofErr w:type="gramEnd"/>
      <w:r w:rsidRPr="006D43F0">
        <w:rPr>
          <w:rStyle w:val="a7"/>
          <w:sz w:val="28"/>
          <w:szCs w:val="28"/>
        </w:rPr>
        <w:t>, успеваемость которых требует особого внимания</w:t>
      </w:r>
      <w:r w:rsidRPr="006D43F0">
        <w:rPr>
          <w:sz w:val="28"/>
          <w:szCs w:val="28"/>
        </w:rPr>
        <w:t>;</w:t>
      </w:r>
    </w:p>
    <w:p w:rsidR="006D43F0" w:rsidRPr="006D43F0" w:rsidRDefault="006D43F0" w:rsidP="006D43F0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-разрабатывает с</w:t>
      </w:r>
      <w:r w:rsidRPr="006D43F0">
        <w:rPr>
          <w:rFonts w:ascii="Times New Roman" w:hAnsi="Times New Roman" w:cs="Times New Roman"/>
          <w:bCs/>
          <w:sz w:val="28"/>
          <w:szCs w:val="28"/>
        </w:rPr>
        <w:t>истему мер по совершенствованию учебно-воспитательного процесса по предупреждению слабой успеваемости учащихся (приложение №4)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 xml:space="preserve">11.3. Администрация школы составляет аналитическую справку по итогам года о работе педагогического коллектива с </w:t>
      </w:r>
      <w:proofErr w:type="gramStart"/>
      <w:r w:rsidRPr="006D43F0">
        <w:rPr>
          <w:sz w:val="28"/>
          <w:szCs w:val="28"/>
        </w:rPr>
        <w:t>об</w:t>
      </w:r>
      <w:r w:rsidRPr="006D43F0">
        <w:rPr>
          <w:rStyle w:val="a7"/>
          <w:sz w:val="28"/>
          <w:szCs w:val="28"/>
        </w:rPr>
        <w:t>учающимися</w:t>
      </w:r>
      <w:proofErr w:type="gramEnd"/>
      <w:r w:rsidRPr="006D43F0">
        <w:rPr>
          <w:rStyle w:val="a7"/>
          <w:sz w:val="28"/>
          <w:szCs w:val="28"/>
        </w:rPr>
        <w:t>, успеваемость которых требует особого внимания</w:t>
      </w:r>
      <w:r w:rsidRPr="006D43F0">
        <w:rPr>
          <w:sz w:val="28"/>
          <w:szCs w:val="28"/>
        </w:rPr>
        <w:t>.</w:t>
      </w:r>
    </w:p>
    <w:p w:rsidR="006D43F0" w:rsidRPr="006D43F0" w:rsidRDefault="006D43F0" w:rsidP="006D43F0">
      <w:pPr>
        <w:pStyle w:val="a6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D43F0">
        <w:rPr>
          <w:sz w:val="28"/>
          <w:szCs w:val="28"/>
        </w:rPr>
        <w:t>11.4. В случае неэффективности принятых мер, администрация школы организует работу малого педсовета,  на который приглашается учащийся и его родители для решения дальнейшего вопроса об обучении.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 xml:space="preserve">12. </w:t>
      </w:r>
      <w:proofErr w:type="gramStart"/>
      <w:r w:rsidRPr="006D43F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6D43F0">
        <w:rPr>
          <w:rFonts w:ascii="Times New Roman" w:hAnsi="Times New Roman"/>
          <w:b/>
          <w:sz w:val="28"/>
          <w:szCs w:val="28"/>
        </w:rPr>
        <w:t xml:space="preserve"> соблюдением данного Положения. </w:t>
      </w:r>
    </w:p>
    <w:p w:rsidR="006D43F0" w:rsidRPr="006D43F0" w:rsidRDefault="006D43F0" w:rsidP="006D43F0">
      <w:pPr>
        <w:pStyle w:val="a8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 xml:space="preserve">12.1. Общий </w:t>
      </w:r>
      <w:proofErr w:type="gramStart"/>
      <w:r w:rsidRPr="006D43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3F0">
        <w:rPr>
          <w:rFonts w:ascii="Times New Roman" w:hAnsi="Times New Roman"/>
          <w:sz w:val="28"/>
          <w:szCs w:val="28"/>
        </w:rPr>
        <w:t xml:space="preserve"> соблюдением данного Положения осуществляют заместители директора школы по УВР.</w:t>
      </w:r>
    </w:p>
    <w:p w:rsidR="006D43F0" w:rsidRPr="006D43F0" w:rsidRDefault="006D43F0" w:rsidP="006D43F0">
      <w:pPr>
        <w:pStyle w:val="a8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0FBD" w:rsidRDefault="00C70FBD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0FBD" w:rsidRDefault="00C70FBD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0FBD" w:rsidRDefault="00C70FBD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0FBD" w:rsidRPr="006D43F0" w:rsidRDefault="00C70FBD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43F0" w:rsidRPr="006D43F0" w:rsidRDefault="006D43F0" w:rsidP="006D43F0">
      <w:pPr>
        <w:pStyle w:val="a8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lastRenderedPageBreak/>
        <w:t>Приложение  1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КАРТА ИНДИВИДУАЛЬНОЙ РАБОТЫ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6D43F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D43F0">
        <w:rPr>
          <w:rFonts w:ascii="Times New Roman" w:hAnsi="Times New Roman"/>
          <w:b/>
          <w:sz w:val="28"/>
          <w:szCs w:val="28"/>
        </w:rPr>
        <w:t xml:space="preserve"> С НИЗКОЙ И СНИЖЕННОЙ МОТИВАЦИЕЙ В ОБУЧЕНИИ.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6D43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43F0">
        <w:rPr>
          <w:rFonts w:ascii="Times New Roman" w:hAnsi="Times New Roman" w:cs="Times New Roman"/>
          <w:sz w:val="28"/>
          <w:szCs w:val="28"/>
        </w:rPr>
        <w:t xml:space="preserve"> ___________________________________________ Класс_______</w:t>
      </w:r>
    </w:p>
    <w:p w:rsidR="006D43F0" w:rsidRPr="006D43F0" w:rsidRDefault="006D43F0" w:rsidP="006D43F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Ф.И.О. учителя ______________________________ Предмет_____________________</w:t>
      </w:r>
    </w:p>
    <w:p w:rsidR="006D43F0" w:rsidRPr="006D43F0" w:rsidRDefault="006D43F0" w:rsidP="006D43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F0">
        <w:rPr>
          <w:rFonts w:ascii="Times New Roman" w:hAnsi="Times New Roman" w:cs="Times New Roman"/>
          <w:b/>
          <w:sz w:val="28"/>
          <w:szCs w:val="28"/>
        </w:rPr>
        <w:t>Дополнительные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553"/>
        <w:gridCol w:w="1108"/>
        <w:gridCol w:w="2800"/>
        <w:gridCol w:w="3465"/>
      </w:tblGrid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F0">
              <w:rPr>
                <w:rFonts w:ascii="Times New Roman" w:hAnsi="Times New Roman"/>
                <w:sz w:val="28"/>
                <w:szCs w:val="28"/>
              </w:rPr>
              <w:t>Итоги,</w:t>
            </w:r>
          </w:p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F0">
              <w:rPr>
                <w:rFonts w:ascii="Times New Roman" w:hAnsi="Times New Roman"/>
                <w:sz w:val="28"/>
                <w:szCs w:val="28"/>
              </w:rPr>
              <w:t>результативность занятия</w:t>
            </w: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6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43F0" w:rsidRPr="006D43F0" w:rsidRDefault="006D43F0" w:rsidP="006D43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43F0" w:rsidRPr="006D43F0" w:rsidRDefault="006D43F0" w:rsidP="006D43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F0" w:rsidRPr="006D43F0" w:rsidRDefault="006D43F0" w:rsidP="006D43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F0">
        <w:rPr>
          <w:rFonts w:ascii="Times New Roman" w:hAnsi="Times New Roman" w:cs="Times New Roman"/>
          <w:b/>
          <w:sz w:val="28"/>
          <w:szCs w:val="28"/>
        </w:rPr>
        <w:t>Информирование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51"/>
        <w:gridCol w:w="2625"/>
        <w:gridCol w:w="2270"/>
        <w:gridCol w:w="2481"/>
      </w:tblGrid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Форма информирования</w:t>
            </w: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3F0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6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43F0" w:rsidRPr="006D43F0" w:rsidRDefault="006D43F0" w:rsidP="006D43F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Приложение  3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 xml:space="preserve">Персональная карточка    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ученика (</w:t>
      </w:r>
      <w:proofErr w:type="spellStart"/>
      <w:r w:rsidRPr="006D43F0">
        <w:rPr>
          <w:rFonts w:ascii="Times New Roman" w:hAnsi="Times New Roman"/>
          <w:sz w:val="28"/>
          <w:szCs w:val="28"/>
        </w:rPr>
        <w:t>цы</w:t>
      </w:r>
      <w:proofErr w:type="spellEnd"/>
      <w:r w:rsidRPr="006D43F0">
        <w:rPr>
          <w:rFonts w:ascii="Times New Roman" w:hAnsi="Times New Roman"/>
          <w:sz w:val="28"/>
          <w:szCs w:val="28"/>
        </w:rPr>
        <w:t>)</w:t>
      </w:r>
      <w:proofErr w:type="spellStart"/>
      <w:r w:rsidRPr="006D43F0">
        <w:rPr>
          <w:rFonts w:ascii="Times New Roman" w:hAnsi="Times New Roman"/>
          <w:sz w:val="28"/>
          <w:szCs w:val="28"/>
        </w:rPr>
        <w:t>_____класса</w:t>
      </w:r>
      <w:proofErr w:type="spellEnd"/>
      <w:r w:rsidRPr="006D43F0">
        <w:rPr>
          <w:rFonts w:ascii="Times New Roman" w:hAnsi="Times New Roman"/>
          <w:sz w:val="28"/>
          <w:szCs w:val="28"/>
        </w:rPr>
        <w:t xml:space="preserve">  ___________________________________________</w:t>
      </w: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D43F0">
        <w:rPr>
          <w:rFonts w:ascii="Times New Roman" w:hAnsi="Times New Roman"/>
          <w:sz w:val="28"/>
          <w:szCs w:val="28"/>
        </w:rPr>
        <w:t>Классный руководитель_________________________________________________</w:t>
      </w: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t>Оценки по триместрам</w:t>
      </w:r>
    </w:p>
    <w:tbl>
      <w:tblPr>
        <w:tblStyle w:val="a3"/>
        <w:tblW w:w="9747" w:type="dxa"/>
        <w:tblLayout w:type="fixed"/>
        <w:tblLook w:val="04A0"/>
      </w:tblPr>
      <w:tblGrid>
        <w:gridCol w:w="2943"/>
        <w:gridCol w:w="1360"/>
        <w:gridCol w:w="1361"/>
        <w:gridCol w:w="1361"/>
        <w:gridCol w:w="1361"/>
        <w:gridCol w:w="1361"/>
      </w:tblGrid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3F0" w:rsidRPr="006D43F0" w:rsidTr="006D43F0">
        <w:tc>
          <w:tcPr>
            <w:tcW w:w="2943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lastRenderedPageBreak/>
        <w:t xml:space="preserve">Беседы с </w:t>
      </w:r>
      <w:proofErr w:type="gramStart"/>
      <w:r w:rsidRPr="006D43F0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3216"/>
        <w:gridCol w:w="2283"/>
        <w:gridCol w:w="1450"/>
        <w:gridCol w:w="1558"/>
      </w:tblGrid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Тема беседы</w:t>
            </w: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Кто беседовал</w:t>
            </w: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Подпись учителя</w:t>
            </w: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Подпись учащегося</w:t>
            </w: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43F0" w:rsidRPr="006D43F0" w:rsidRDefault="006D43F0" w:rsidP="006D43F0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3F0">
        <w:rPr>
          <w:rFonts w:ascii="Times New Roman" w:hAnsi="Times New Roman"/>
          <w:b/>
          <w:sz w:val="28"/>
          <w:szCs w:val="28"/>
        </w:rPr>
        <w:lastRenderedPageBreak/>
        <w:t>Беседы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3277"/>
        <w:gridCol w:w="2307"/>
        <w:gridCol w:w="1454"/>
        <w:gridCol w:w="1462"/>
      </w:tblGrid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Тема беседы</w:t>
            </w: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Кто беседовал</w:t>
            </w: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Подпись учителя</w:t>
            </w: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F0">
              <w:rPr>
                <w:rFonts w:ascii="Times New Roman" w:hAnsi="Times New Roman"/>
                <w:b/>
                <w:sz w:val="28"/>
                <w:szCs w:val="28"/>
              </w:rPr>
              <w:t>Подпись родителя</w:t>
            </w: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3F0" w:rsidRPr="006D43F0" w:rsidTr="0074450C">
        <w:tc>
          <w:tcPr>
            <w:tcW w:w="110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D43F0" w:rsidRPr="006D43F0" w:rsidRDefault="006D43F0" w:rsidP="006D43F0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t>Форма оповещения родителей о выставлении неудовлетворительной отметки по итогам учебного периода.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6D43F0" w:rsidRPr="006D43F0" w:rsidTr="0074450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3F0" w:rsidRPr="006D43F0" w:rsidRDefault="006D43F0" w:rsidP="006D43F0">
            <w:pP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43F0" w:rsidRPr="006D43F0" w:rsidRDefault="006D43F0" w:rsidP="006D43F0">
            <w:pPr>
              <w:pBdr>
                <w:top w:val="single" w:sz="12" w:space="1" w:color="auto"/>
                <w:bottom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43F0" w:rsidRPr="006D43F0" w:rsidRDefault="006D43F0" w:rsidP="006D43F0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классного воспитателя </w:t>
            </w:r>
            <w:proofErr w:type="spellStart"/>
            <w:r w:rsidRPr="006D43F0">
              <w:rPr>
                <w:rFonts w:ascii="Times New Roman" w:hAnsi="Times New Roman" w:cs="Times New Roman"/>
                <w:bCs/>
                <w:sz w:val="28"/>
                <w:szCs w:val="28"/>
              </w:rPr>
              <w:t>____класса</w:t>
            </w:r>
            <w:proofErr w:type="spellEnd"/>
          </w:p>
          <w:p w:rsidR="006D43F0" w:rsidRPr="006D43F0" w:rsidRDefault="006D43F0" w:rsidP="006D43F0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43F0" w:rsidRPr="006D43F0" w:rsidRDefault="006D43F0" w:rsidP="006D43F0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43F0" w:rsidRPr="006D43F0" w:rsidRDefault="006D43F0" w:rsidP="006D43F0">
            <w:pP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служебная записка.</w:t>
      </w:r>
    </w:p>
    <w:p w:rsid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Довожу до Вашего сведения, что Ваш сын (Ваша дочь), __________________________________________________________________, обучающийся (</w:t>
      </w:r>
      <w:proofErr w:type="spellStart"/>
      <w:r w:rsidRPr="006D43F0">
        <w:rPr>
          <w:rFonts w:ascii="Times New Roman" w:hAnsi="Times New Roman" w:cs="Times New Roman"/>
          <w:bCs/>
          <w:sz w:val="28"/>
          <w:szCs w:val="28"/>
        </w:rPr>
        <w:t>аяся</w:t>
      </w:r>
      <w:proofErr w:type="spellEnd"/>
      <w:r w:rsidRPr="006D43F0">
        <w:rPr>
          <w:rFonts w:ascii="Times New Roman" w:hAnsi="Times New Roman" w:cs="Times New Roman"/>
          <w:bCs/>
          <w:sz w:val="28"/>
          <w:szCs w:val="28"/>
        </w:rPr>
        <w:t>) ________ клас</w:t>
      </w:r>
      <w:r w:rsidR="008B6F21">
        <w:rPr>
          <w:rFonts w:ascii="Times New Roman" w:hAnsi="Times New Roman" w:cs="Times New Roman"/>
          <w:bCs/>
          <w:sz w:val="28"/>
          <w:szCs w:val="28"/>
        </w:rPr>
        <w:t xml:space="preserve">са, по итогам </w:t>
      </w:r>
      <w:proofErr w:type="spellStart"/>
      <w:r w:rsidR="008B6F21">
        <w:rPr>
          <w:rFonts w:ascii="Times New Roman" w:hAnsi="Times New Roman" w:cs="Times New Roman"/>
          <w:bCs/>
          <w:sz w:val="28"/>
          <w:szCs w:val="28"/>
        </w:rPr>
        <w:t>_________четверти</w:t>
      </w:r>
      <w:proofErr w:type="spellEnd"/>
      <w:r w:rsidRPr="006D43F0">
        <w:rPr>
          <w:rFonts w:ascii="Times New Roman" w:hAnsi="Times New Roman" w:cs="Times New Roman"/>
          <w:bCs/>
          <w:sz w:val="28"/>
          <w:szCs w:val="28"/>
        </w:rPr>
        <w:t xml:space="preserve"> имеет </w:t>
      </w:r>
      <w:r w:rsidR="008B6F21">
        <w:rPr>
          <w:rFonts w:ascii="Times New Roman" w:hAnsi="Times New Roman" w:cs="Times New Roman"/>
          <w:bCs/>
          <w:sz w:val="28"/>
          <w:szCs w:val="28"/>
        </w:rPr>
        <w:t xml:space="preserve">неудовлетворительную отметку </w:t>
      </w:r>
      <w:proofErr w:type="gramStart"/>
      <w:r w:rsidR="008B6F2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8B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3F0">
        <w:rPr>
          <w:rFonts w:ascii="Times New Roman" w:hAnsi="Times New Roman" w:cs="Times New Roman"/>
          <w:bCs/>
          <w:sz w:val="28"/>
          <w:szCs w:val="28"/>
        </w:rPr>
        <w:t>_____________________________________.</w:t>
      </w:r>
      <w:r w:rsidR="008B6F2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B6F21" w:rsidRPr="006D43F0" w:rsidRDefault="008B6F21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(дата)                                                                                                 (подпись)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6D43F0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6D43F0">
        <w:rPr>
          <w:rFonts w:ascii="Times New Roman" w:hAnsi="Times New Roman" w:cs="Times New Roman"/>
          <w:bCs/>
          <w:sz w:val="28"/>
          <w:szCs w:val="28"/>
        </w:rPr>
        <w:t>а)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(дата)                                                                                       (подпись родителей)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6F21" w:rsidRDefault="008B6F21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6F21" w:rsidRDefault="008B6F21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6F21" w:rsidRDefault="008B6F21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6F21" w:rsidRPr="006D43F0" w:rsidRDefault="008B6F21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t xml:space="preserve">Форма оповещения родителей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наличии пропусков уроков без уважительной причины </w:t>
      </w:r>
      <w:r w:rsidRPr="006D43F0">
        <w:rPr>
          <w:rFonts w:ascii="Times New Roman" w:hAnsi="Times New Roman" w:cs="Times New Roman"/>
          <w:b/>
          <w:bCs/>
          <w:sz w:val="28"/>
          <w:szCs w:val="28"/>
        </w:rPr>
        <w:t>по итогам учебного периода.</w:t>
      </w: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DF3CC0" w:rsidRPr="006D43F0" w:rsidTr="00B610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F3CC0" w:rsidRPr="006D43F0" w:rsidRDefault="00DF3CC0" w:rsidP="00B61071">
            <w:pP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3CC0" w:rsidRPr="006D43F0" w:rsidRDefault="00DF3CC0" w:rsidP="00B61071">
            <w:pPr>
              <w:pBdr>
                <w:top w:val="single" w:sz="12" w:space="1" w:color="auto"/>
                <w:bottom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3CC0" w:rsidRPr="006D43F0" w:rsidRDefault="00DF3CC0" w:rsidP="00B61071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классного воспитателя </w:t>
            </w:r>
            <w:proofErr w:type="spellStart"/>
            <w:r w:rsidRPr="006D43F0">
              <w:rPr>
                <w:rFonts w:ascii="Times New Roman" w:hAnsi="Times New Roman" w:cs="Times New Roman"/>
                <w:bCs/>
                <w:sz w:val="28"/>
                <w:szCs w:val="28"/>
              </w:rPr>
              <w:t>____класса</w:t>
            </w:r>
            <w:proofErr w:type="spellEnd"/>
          </w:p>
          <w:p w:rsidR="00DF3CC0" w:rsidRPr="006D43F0" w:rsidRDefault="00DF3CC0" w:rsidP="00B61071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3CC0" w:rsidRPr="006D43F0" w:rsidRDefault="00DF3CC0" w:rsidP="00B61071">
            <w:pPr>
              <w:pBdr>
                <w:bottom w:val="single" w:sz="12" w:space="1" w:color="auto"/>
                <w:between w:val="single" w:sz="12" w:space="1" w:color="auto"/>
              </w:pBd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3CC0" w:rsidRPr="006D43F0" w:rsidRDefault="00DF3CC0" w:rsidP="00B61071">
            <w:pPr>
              <w:spacing w:before="150" w:after="15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служебная записка.</w:t>
      </w:r>
    </w:p>
    <w:p w:rsidR="00DF3CC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Довожу до Вашего сведения, что Ваш сын (Ваша дочь), __________________________________________________________________, обучающийся (</w:t>
      </w:r>
      <w:proofErr w:type="spellStart"/>
      <w:r w:rsidRPr="006D43F0">
        <w:rPr>
          <w:rFonts w:ascii="Times New Roman" w:hAnsi="Times New Roman" w:cs="Times New Roman"/>
          <w:bCs/>
          <w:sz w:val="28"/>
          <w:szCs w:val="28"/>
        </w:rPr>
        <w:t>аяся</w:t>
      </w:r>
      <w:proofErr w:type="spellEnd"/>
      <w:r w:rsidRPr="006D43F0">
        <w:rPr>
          <w:rFonts w:ascii="Times New Roman" w:hAnsi="Times New Roman" w:cs="Times New Roman"/>
          <w:bCs/>
          <w:sz w:val="28"/>
          <w:szCs w:val="28"/>
        </w:rPr>
        <w:t>) ________ клас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са, по итогам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_________четверти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пропустил без уважительной причины следующие уроки: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Даты</w:t>
            </w: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3CC0" w:rsidTr="00DF3CC0">
        <w:tc>
          <w:tcPr>
            <w:tcW w:w="2802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DF3CC0" w:rsidRDefault="00DF3CC0" w:rsidP="00DF3CC0">
            <w:pPr>
              <w:spacing w:before="150" w:after="15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3CC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(дата)                                                                                                 (подпись)</w:t>
      </w: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6D43F0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6D43F0">
        <w:rPr>
          <w:rFonts w:ascii="Times New Roman" w:hAnsi="Times New Roman" w:cs="Times New Roman"/>
          <w:bCs/>
          <w:sz w:val="28"/>
          <w:szCs w:val="28"/>
        </w:rPr>
        <w:t>а)</w:t>
      </w: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F0">
        <w:rPr>
          <w:rFonts w:ascii="Times New Roman" w:hAnsi="Times New Roman" w:cs="Times New Roman"/>
          <w:bCs/>
          <w:sz w:val="28"/>
          <w:szCs w:val="28"/>
        </w:rPr>
        <w:t>(дата)                                                                                       (подпись родителей)</w:t>
      </w:r>
    </w:p>
    <w:p w:rsidR="00DF3CC0" w:rsidRPr="006D43F0" w:rsidRDefault="00DF3CC0" w:rsidP="00DF3CC0">
      <w:p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CC0" w:rsidRDefault="00DF3CC0" w:rsidP="00DF3CC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F3CC0" w:rsidRDefault="00DF3CC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 4 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С</w:t>
      </w:r>
      <w:r w:rsidRPr="006D43F0">
        <w:rPr>
          <w:rFonts w:ascii="Times New Roman" w:hAnsi="Times New Roman" w:cs="Times New Roman"/>
          <w:b/>
          <w:bCs/>
          <w:sz w:val="28"/>
          <w:szCs w:val="28"/>
        </w:rPr>
        <w:t xml:space="preserve">истема мер по совершенствованию учебно-воспитательного процесса 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t>по предупреждению неуспеваемости учащихся</w:t>
      </w:r>
    </w:p>
    <w:p w:rsidR="006D43F0" w:rsidRPr="006D43F0" w:rsidRDefault="006D43F0" w:rsidP="006D43F0">
      <w:pPr>
        <w:shd w:val="clear" w:color="auto" w:fill="FFFFFF"/>
        <w:spacing w:before="150" w:after="15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t>Профилактика неуспеваемости на уроке: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Специально контролировать усвоение вопросов, обычно вызывающих у учащихся наибольшее затруднение.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устранение.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Контролировать усвоение материала учениками, пропустившими предыдущие уроки.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По окончанию темы или раздела обобщать итоги усвоения основных понятий, законов, правил, умений и навыков школьниками, выявить причины отставания.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Применять средства поддержания интереса к усвоению знаний. Обеспечивать разнообразие методов обучения, позволяющих всем обучающимся активно усваивать материал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3F0">
        <w:rPr>
          <w:rFonts w:ascii="Times New Roman" w:hAnsi="Times New Roman" w:cs="Times New Roman"/>
          <w:sz w:val="28"/>
          <w:szCs w:val="28"/>
        </w:rPr>
        <w:t>поданных в определенной системе, достичь большего эффекта;  включать в содержание самостоятельной работы упражнения по устранению ошибок, допущенных при ответах и в письменных работах.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Довести до сведения обучающегося  порядок выполнения работы.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Учить умениям планировать работу, выполняя ее в должном темпе.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 Обеспечить в ходе домашней </w:t>
      </w:r>
      <w:proofErr w:type="gramStart"/>
      <w:r w:rsidRPr="006D43F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D43F0">
        <w:rPr>
          <w:rFonts w:ascii="Times New Roman" w:hAnsi="Times New Roman" w:cs="Times New Roman"/>
          <w:sz w:val="28"/>
          <w:szCs w:val="28"/>
        </w:rPr>
        <w:t xml:space="preserve"> по повторению пройденного, концентрировать внимание на наиболее существенных элементах программы, вызывающих затруднения.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 Систематически давать домашнее задания по работе над типичными ошибками. </w:t>
      </w:r>
    </w:p>
    <w:p w:rsidR="006D43F0" w:rsidRPr="006D43F0" w:rsidRDefault="006D43F0" w:rsidP="006D43F0">
      <w:pPr>
        <w:numPr>
          <w:ilvl w:val="0"/>
          <w:numId w:val="3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 Согласовывать объем домашних заданий с другими учителями класса,   исключая перегрузку.</w:t>
      </w:r>
    </w:p>
    <w:p w:rsid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sz w:val="28"/>
          <w:szCs w:val="28"/>
        </w:rPr>
      </w:pPr>
    </w:p>
    <w:p w:rsidR="008B6F21" w:rsidRPr="006D43F0" w:rsidRDefault="008B6F21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sz w:val="28"/>
          <w:szCs w:val="28"/>
        </w:rPr>
      </w:pPr>
    </w:p>
    <w:p w:rsidR="006D43F0" w:rsidRPr="006D43F0" w:rsidRDefault="006D43F0" w:rsidP="006D43F0">
      <w:pPr>
        <w:shd w:val="clear" w:color="auto" w:fill="FFFFFF"/>
        <w:spacing w:before="150" w:after="150"/>
        <w:contextualSpacing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Помощь </w:t>
      </w:r>
      <w:proofErr w:type="gramStart"/>
      <w:r w:rsidRPr="006D43F0">
        <w:rPr>
          <w:rFonts w:ascii="Times New Roman" w:hAnsi="Times New Roman" w:cs="Times New Roman"/>
          <w:b/>
          <w:sz w:val="28"/>
          <w:szCs w:val="28"/>
        </w:rPr>
        <w:t>об</w:t>
      </w:r>
      <w:r w:rsidRPr="006D43F0">
        <w:rPr>
          <w:rStyle w:val="a7"/>
          <w:rFonts w:ascii="Times New Roman" w:hAnsi="Times New Roman" w:cs="Times New Roman"/>
          <w:sz w:val="28"/>
          <w:szCs w:val="28"/>
        </w:rPr>
        <w:t>учающемуся</w:t>
      </w:r>
      <w:proofErr w:type="gramEnd"/>
      <w:r w:rsidRPr="006D43F0">
        <w:rPr>
          <w:rStyle w:val="a7"/>
          <w:rFonts w:ascii="Times New Roman" w:hAnsi="Times New Roman" w:cs="Times New Roman"/>
          <w:sz w:val="28"/>
          <w:szCs w:val="28"/>
        </w:rPr>
        <w:t>, успеваемость которых требует особого внимания,</w:t>
      </w:r>
      <w:r w:rsidRPr="006D43F0">
        <w:rPr>
          <w:rFonts w:ascii="Times New Roman" w:hAnsi="Times New Roman" w:cs="Times New Roman"/>
          <w:b/>
          <w:bCs/>
          <w:sz w:val="28"/>
          <w:szCs w:val="28"/>
        </w:rPr>
        <w:t xml:space="preserve"> на уроке:</w:t>
      </w:r>
    </w:p>
    <w:p w:rsidR="006D43F0" w:rsidRPr="006D43F0" w:rsidRDefault="006D43F0" w:rsidP="006D43F0">
      <w:pPr>
        <w:numPr>
          <w:ilvl w:val="0"/>
          <w:numId w:val="4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Создание атмосферы особой доброжелательности при опросе. Снижение темпа опроса, разрешение дольше готовиться у доски.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3F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D43F0">
        <w:rPr>
          <w:rFonts w:ascii="Times New Roman" w:hAnsi="Times New Roman" w:cs="Times New Roman"/>
          <w:sz w:val="28"/>
          <w:szCs w:val="28"/>
        </w:rPr>
        <w:t xml:space="preserve"> примерного плана ответа. Стимулирование оценкой, подбадриванием, похвалой.</w:t>
      </w:r>
    </w:p>
    <w:p w:rsidR="006D43F0" w:rsidRPr="006D43F0" w:rsidRDefault="006D43F0" w:rsidP="006D43F0">
      <w:pPr>
        <w:numPr>
          <w:ilvl w:val="0"/>
          <w:numId w:val="4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Систематическое повторение приемов и способов выполнения задания. Демонстрация рациональных путей  выполнения заданий, требований к их оформлению.</w:t>
      </w:r>
    </w:p>
    <w:p w:rsidR="006D43F0" w:rsidRPr="006D43F0" w:rsidRDefault="006D43F0" w:rsidP="006D43F0">
      <w:pPr>
        <w:numPr>
          <w:ilvl w:val="0"/>
          <w:numId w:val="4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 xml:space="preserve">Осуществление более тщательного контроля деятельности </w:t>
      </w:r>
      <w:proofErr w:type="gramStart"/>
      <w:r w:rsidRPr="006D43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3F0">
        <w:rPr>
          <w:rFonts w:ascii="Times New Roman" w:hAnsi="Times New Roman" w:cs="Times New Roman"/>
          <w:sz w:val="28"/>
          <w:szCs w:val="28"/>
        </w:rPr>
        <w:t>, указание на ошибки, проверка, исправления.</w:t>
      </w:r>
    </w:p>
    <w:p w:rsidR="006D43F0" w:rsidRPr="006D43F0" w:rsidRDefault="006D43F0" w:rsidP="006D43F0">
      <w:pPr>
        <w:numPr>
          <w:ilvl w:val="0"/>
          <w:numId w:val="4"/>
        </w:numPr>
        <w:shd w:val="clear" w:color="auto" w:fill="FFFFFF"/>
        <w:spacing w:before="150" w:after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F0">
        <w:rPr>
          <w:rFonts w:ascii="Times New Roman" w:hAnsi="Times New Roman" w:cs="Times New Roman"/>
          <w:sz w:val="28"/>
          <w:szCs w:val="28"/>
        </w:rPr>
        <w:t>Выбор для групп слабоуспевающих наиболее рациональной системы упражнений. Более подробное объяснение последовательности выполнения задания. Использование карточек-консультаций, карточек с направляющим планом действий.</w:t>
      </w:r>
    </w:p>
    <w:p w:rsidR="00450E63" w:rsidRPr="006D43F0" w:rsidRDefault="00450E63" w:rsidP="006D43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0E63" w:rsidRPr="006D43F0" w:rsidSect="0019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40"/>
    <w:multiLevelType w:val="hybridMultilevel"/>
    <w:tmpl w:val="DAEA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6B9"/>
    <w:multiLevelType w:val="hybridMultilevel"/>
    <w:tmpl w:val="730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256"/>
    <w:multiLevelType w:val="hybridMultilevel"/>
    <w:tmpl w:val="A6A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073D"/>
    <w:multiLevelType w:val="hybridMultilevel"/>
    <w:tmpl w:val="D35C1CAC"/>
    <w:lvl w:ilvl="0" w:tplc="FDFEC6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454"/>
    <w:multiLevelType w:val="hybridMultilevel"/>
    <w:tmpl w:val="DA6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91F"/>
    <w:rsid w:val="000C1040"/>
    <w:rsid w:val="00161877"/>
    <w:rsid w:val="001961CB"/>
    <w:rsid w:val="0021091F"/>
    <w:rsid w:val="002116B6"/>
    <w:rsid w:val="00450E63"/>
    <w:rsid w:val="00514FF7"/>
    <w:rsid w:val="005F53FB"/>
    <w:rsid w:val="006D43F0"/>
    <w:rsid w:val="00777676"/>
    <w:rsid w:val="00886873"/>
    <w:rsid w:val="008B6F21"/>
    <w:rsid w:val="00993F2F"/>
    <w:rsid w:val="00BF3BF0"/>
    <w:rsid w:val="00C30D48"/>
    <w:rsid w:val="00C70FBD"/>
    <w:rsid w:val="00CA75F8"/>
    <w:rsid w:val="00DF3CC0"/>
    <w:rsid w:val="00E33030"/>
    <w:rsid w:val="00ED1CBF"/>
    <w:rsid w:val="00EE261B"/>
    <w:rsid w:val="00F575E3"/>
    <w:rsid w:val="00FD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D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D43F0"/>
    <w:rPr>
      <w:b/>
      <w:bCs/>
    </w:rPr>
  </w:style>
  <w:style w:type="paragraph" w:styleId="a8">
    <w:name w:val="No Spacing"/>
    <w:link w:val="a9"/>
    <w:uiPriority w:val="1"/>
    <w:qFormat/>
    <w:rsid w:val="006D43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6D43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1</cp:lastModifiedBy>
  <cp:revision>17</cp:revision>
  <cp:lastPrinted>2020-06-03T07:18:00Z</cp:lastPrinted>
  <dcterms:created xsi:type="dcterms:W3CDTF">2019-07-04T11:25:00Z</dcterms:created>
  <dcterms:modified xsi:type="dcterms:W3CDTF">2020-06-03T07:23:00Z</dcterms:modified>
</cp:coreProperties>
</file>