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8"/>
        <w:gridCol w:w="4936"/>
      </w:tblGrid>
      <w:tr w:rsidR="007D218D" w:rsidRPr="004D0CBF" w14:paraId="4C427885" w14:textId="77777777" w:rsidTr="00AF7524">
        <w:tc>
          <w:tcPr>
            <w:tcW w:w="4278" w:type="dxa"/>
          </w:tcPr>
          <w:tbl>
            <w:tblPr>
              <w:tblpPr w:leftFromText="180" w:rightFromText="180" w:horzAnchor="page" w:tblpX="941" w:tblpY="-324"/>
              <w:tblW w:w="10274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5455"/>
            </w:tblGrid>
            <w:tr w:rsidR="007D218D" w:rsidRPr="0021351E" w14:paraId="3B7D46A0" w14:textId="77777777" w:rsidTr="00AF7524">
              <w:trPr>
                <w:trHeight w:val="2974"/>
              </w:trPr>
              <w:tc>
                <w:tcPr>
                  <w:tcW w:w="4819" w:type="dxa"/>
                </w:tcPr>
                <w:tbl>
                  <w:tblPr>
                    <w:tblpPr w:leftFromText="180" w:rightFromText="180" w:horzAnchor="page" w:tblpX="941" w:tblpY="-324"/>
                    <w:tblW w:w="102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9"/>
                    <w:gridCol w:w="5455"/>
                  </w:tblGrid>
                  <w:tr w:rsidR="007D218D" w:rsidRPr="00B302AA" w14:paraId="51A4311C" w14:textId="77777777" w:rsidTr="00AF7524">
                    <w:trPr>
                      <w:trHeight w:val="2974"/>
                    </w:trPr>
                    <w:tc>
                      <w:tcPr>
                        <w:tcW w:w="4819" w:type="dxa"/>
                      </w:tcPr>
                      <w:p w14:paraId="6C995A02" w14:textId="77777777" w:rsidR="007D218D" w:rsidRPr="00B302AA" w:rsidRDefault="007D218D" w:rsidP="00AF75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mallCap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21EE933" w14:textId="77777777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Муниципальное</w:t>
                        </w:r>
                      </w:p>
                      <w:p w14:paraId="06E527B7" w14:textId="77777777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общеобразовательное учреждение</w:t>
                        </w:r>
                      </w:p>
                      <w:p w14:paraId="20315752" w14:textId="77777777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средняя общеобразовательная</w:t>
                        </w:r>
                      </w:p>
                      <w:p w14:paraId="1FEFB557" w14:textId="77777777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школа № 51</w:t>
                        </w:r>
                      </w:p>
                      <w:p w14:paraId="4A0C8832" w14:textId="77777777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170043,  город Тверь, Тверская область,</w:t>
                        </w:r>
                      </w:p>
                      <w:p w14:paraId="5DD1CBD7" w14:textId="77777777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 Можайского, д. 82</w:t>
                        </w:r>
                      </w:p>
                      <w:p w14:paraId="5485E39A" w14:textId="77777777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тел./ факс 8 (4822) 51 56 30</w:t>
                        </w:r>
                      </w:p>
                      <w:p w14:paraId="2F796563" w14:textId="77777777" w:rsidR="007D218D" w:rsidRPr="007B214E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7B21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mail</w:t>
                        </w:r>
                        <w:r w:rsidRPr="007B21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hyperlink r:id="rId4" w:history="1">
                          <w:r w:rsidRPr="00B302AA">
                            <w:rPr>
                              <w:rFonts w:ascii="Times New Roman" w:eastAsia="Arial Unicode MS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sosh</w:t>
                          </w:r>
                          <w:r w:rsidRPr="007B214E">
                            <w:rPr>
                              <w:rFonts w:ascii="Times New Roman" w:eastAsia="Arial Unicode MS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51@</w:t>
                          </w:r>
                          <w:r w:rsidRPr="00B302AA">
                            <w:rPr>
                              <w:rFonts w:ascii="Times New Roman" w:eastAsia="Arial Unicode MS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school</w:t>
                          </w:r>
                          <w:r w:rsidRPr="007B214E">
                            <w:rPr>
                              <w:rFonts w:ascii="Times New Roman" w:eastAsia="Arial Unicode MS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.</w:t>
                          </w:r>
                          <w:r w:rsidRPr="00B302AA">
                            <w:rPr>
                              <w:rFonts w:ascii="Times New Roman" w:eastAsia="Arial Unicode MS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tver</w:t>
                          </w:r>
                          <w:r w:rsidRPr="007B214E">
                            <w:rPr>
                              <w:rFonts w:ascii="Times New Roman" w:eastAsia="Arial Unicode MS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.</w:t>
                          </w:r>
                          <w:r w:rsidRPr="00B302AA">
                            <w:rPr>
                              <w:rFonts w:ascii="Times New Roman" w:eastAsia="Arial Unicode MS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ru</w:t>
                          </w:r>
                        </w:hyperlink>
                        <w:r w:rsidRPr="007B214E"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14:paraId="5F3343A8" w14:textId="77777777" w:rsidR="007D218D" w:rsidRPr="007B214E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CB762D1" w14:textId="2DAB3BD6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»__</w:t>
                        </w:r>
                        <w:r w:rsidR="007B21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____20</w:t>
                        </w:r>
                        <w:r w:rsidR="007B21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№____</w:t>
                        </w:r>
                      </w:p>
                      <w:p w14:paraId="3256BD26" w14:textId="77777777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№______  «_____»__________20___ г.</w:t>
                        </w:r>
                      </w:p>
                      <w:p w14:paraId="44A330BF" w14:textId="77777777" w:rsidR="007D218D" w:rsidRPr="00B302AA" w:rsidRDefault="007D218D" w:rsidP="00AF75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mallCap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55" w:type="dxa"/>
                      </w:tcPr>
                      <w:p w14:paraId="4391F657" w14:textId="77777777" w:rsidR="007D218D" w:rsidRPr="00B302AA" w:rsidRDefault="007D218D" w:rsidP="00AF75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14:paraId="22FCE048" w14:textId="77777777" w:rsidR="007D218D" w:rsidRPr="00C770C7" w:rsidRDefault="007D218D" w:rsidP="00AF7524"/>
              </w:tc>
              <w:tc>
                <w:tcPr>
                  <w:tcW w:w="5455" w:type="dxa"/>
                </w:tcPr>
                <w:p w14:paraId="5A34ED37" w14:textId="77777777" w:rsidR="007D218D" w:rsidRPr="00C770C7" w:rsidRDefault="007D218D" w:rsidP="00AF7524"/>
              </w:tc>
            </w:tr>
          </w:tbl>
          <w:p w14:paraId="500B3454" w14:textId="77777777" w:rsidR="007D218D" w:rsidRDefault="007D218D" w:rsidP="00AF7524">
            <w:pPr>
              <w:rPr>
                <w:sz w:val="19"/>
              </w:rPr>
            </w:pPr>
          </w:p>
        </w:tc>
        <w:tc>
          <w:tcPr>
            <w:tcW w:w="4936" w:type="dxa"/>
          </w:tcPr>
          <w:p w14:paraId="58E349F0" w14:textId="77777777" w:rsidR="007D218D" w:rsidRPr="004D0CBF" w:rsidRDefault="007D218D" w:rsidP="00AF752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2986AB5" w14:textId="77777777" w:rsidR="007D218D" w:rsidRPr="004D0CBF" w:rsidRDefault="007D218D" w:rsidP="00AF7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166D32" w14:textId="77777777" w:rsidR="007D218D" w:rsidRPr="002538C4" w:rsidRDefault="007D218D" w:rsidP="007D2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8C4">
        <w:rPr>
          <w:rFonts w:ascii="Times New Roman" w:hAnsi="Times New Roman" w:cs="Times New Roman"/>
          <w:sz w:val="28"/>
          <w:szCs w:val="28"/>
        </w:rPr>
        <w:t>О правовом просвещение.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693"/>
        <w:gridCol w:w="2014"/>
        <w:gridCol w:w="2912"/>
      </w:tblGrid>
      <w:tr w:rsidR="002538C4" w:rsidRPr="002538C4" w14:paraId="3E058707" w14:textId="77777777" w:rsidTr="002538C4">
        <w:tc>
          <w:tcPr>
            <w:tcW w:w="2405" w:type="dxa"/>
          </w:tcPr>
          <w:p w14:paraId="5067D9B3" w14:textId="77777777" w:rsidR="002538C4" w:rsidRPr="002538C4" w:rsidRDefault="002538C4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общешкольного плана</w:t>
            </w:r>
          </w:p>
        </w:tc>
        <w:tc>
          <w:tcPr>
            <w:tcW w:w="4536" w:type="dxa"/>
          </w:tcPr>
          <w:p w14:paraId="3B178D42" w14:textId="77777777" w:rsidR="002538C4" w:rsidRPr="002538C4" w:rsidRDefault="002538C4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1192DFAA" w14:textId="77777777" w:rsidR="002538C4" w:rsidRPr="002538C4" w:rsidRDefault="002538C4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14" w:type="dxa"/>
          </w:tcPr>
          <w:p w14:paraId="4A9B498F" w14:textId="77777777" w:rsidR="002538C4" w:rsidRPr="002538C4" w:rsidRDefault="002538C4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2912" w:type="dxa"/>
          </w:tcPr>
          <w:p w14:paraId="4261D3C2" w14:textId="77777777" w:rsidR="002538C4" w:rsidRPr="002538C4" w:rsidRDefault="002538C4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218D" w:rsidRPr="002538C4" w14:paraId="7F4B2E66" w14:textId="77777777" w:rsidTr="00B41838">
        <w:tc>
          <w:tcPr>
            <w:tcW w:w="14560" w:type="dxa"/>
            <w:gridSpan w:val="5"/>
          </w:tcPr>
          <w:p w14:paraId="7519F14E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218D" w:rsidRPr="002538C4" w14:paraId="2BC4A985" w14:textId="77777777" w:rsidTr="002538C4">
        <w:tc>
          <w:tcPr>
            <w:tcW w:w="2405" w:type="dxa"/>
          </w:tcPr>
          <w:p w14:paraId="0240030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536" w:type="dxa"/>
          </w:tcPr>
          <w:p w14:paraId="6CC0124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Акция «Пешеходный переход»; «Внимание – дети!»;</w:t>
            </w:r>
          </w:p>
          <w:p w14:paraId="1F89401A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«Осторожно – дети!»</w:t>
            </w:r>
          </w:p>
          <w:p w14:paraId="6F6CF2FE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Беседа «Требования к знаниям и навыкам школьника, которому доверяется самостоятельное движение в школу и обратно»</w:t>
            </w:r>
          </w:p>
          <w:p w14:paraId="41B2FA67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«Правовая культура как составляющая общей культуры личности», «Мораль и право – дороги, ведущие к человечности», «Правовые основы в ученическом коллективе»</w:t>
            </w:r>
          </w:p>
          <w:p w14:paraId="0A3D0C4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Месячник по ПДД</w:t>
            </w:r>
          </w:p>
          <w:p w14:paraId="630C9E8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Викторины по ПДД</w:t>
            </w:r>
          </w:p>
          <w:p w14:paraId="7629F38F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 по безопасности движения и профилактике травматизма</w:t>
            </w:r>
          </w:p>
          <w:p w14:paraId="4271AB5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DBC9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Беседа «Первичные средства тушения пожаров»</w:t>
            </w:r>
          </w:p>
        </w:tc>
        <w:tc>
          <w:tcPr>
            <w:tcW w:w="2693" w:type="dxa"/>
          </w:tcPr>
          <w:p w14:paraId="70EA63D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- вторая неделя</w:t>
            </w:r>
          </w:p>
          <w:p w14:paraId="6B0432CC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AF47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14:paraId="5CD9F14F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B5E95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84FC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2A0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6DAD68B7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097142A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677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7899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6CE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ECA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14:paraId="6B3DA8FD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3788DD35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B184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A727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3ABC359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0EB6C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7AF4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D1FD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  <w:p w14:paraId="104D873E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094A0F1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7930EC3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1F04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C92C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</w:tc>
        <w:tc>
          <w:tcPr>
            <w:tcW w:w="2912" w:type="dxa"/>
          </w:tcPr>
          <w:p w14:paraId="384E8C54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CD3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A4935" w14:textId="77777777" w:rsidR="007D218D" w:rsidRPr="002538C4" w:rsidRDefault="00CD347C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218D" w:rsidRPr="002538C4">
              <w:rPr>
                <w:rFonts w:ascii="Times New Roman" w:hAnsi="Times New Roman" w:cs="Times New Roman"/>
                <w:sz w:val="24"/>
                <w:szCs w:val="24"/>
              </w:rPr>
              <w:t>читель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875629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14FEA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CD3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63A8DD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EC7F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7F2E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CD3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1DE6A6" w14:textId="77777777" w:rsidR="00CD347C" w:rsidRDefault="00206CE9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</w:t>
            </w:r>
            <w:r w:rsidR="00CD347C" w:rsidRPr="002538C4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r w:rsidR="007D218D" w:rsidRPr="00253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26271A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2AB6DE2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51924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62E7" w14:textId="77777777" w:rsidR="007D218D" w:rsidRPr="002538C4" w:rsidRDefault="00206CE9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347C" w:rsidRPr="002538C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7D218D" w:rsidRPr="002538C4"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</w:p>
          <w:p w14:paraId="02A9162F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7D218D" w:rsidRPr="002538C4" w14:paraId="76D6B75A" w14:textId="77777777" w:rsidTr="00394C6E">
        <w:tc>
          <w:tcPr>
            <w:tcW w:w="14560" w:type="dxa"/>
            <w:gridSpan w:val="5"/>
          </w:tcPr>
          <w:p w14:paraId="32A81FBF" w14:textId="77777777" w:rsidR="007D218D" w:rsidRPr="002538C4" w:rsidRDefault="007D218D" w:rsidP="00CD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D3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218D" w:rsidRPr="002538C4" w14:paraId="6C491D4B" w14:textId="77777777" w:rsidTr="002538C4">
        <w:tc>
          <w:tcPr>
            <w:tcW w:w="2405" w:type="dxa"/>
          </w:tcPr>
          <w:p w14:paraId="2644F726" w14:textId="77777777" w:rsidR="007D218D" w:rsidRPr="002538C4" w:rsidRDefault="007D218D" w:rsidP="007D218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Профилактическая работа в рамках антинаркотического месячника</w:t>
            </w:r>
          </w:p>
        </w:tc>
        <w:tc>
          <w:tcPr>
            <w:tcW w:w="4536" w:type="dxa"/>
          </w:tcPr>
          <w:p w14:paraId="3ECA4598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Акция «телефон доверия»</w:t>
            </w:r>
          </w:p>
          <w:p w14:paraId="70DCBB6C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Классный час «Вредные привычки»</w:t>
            </w:r>
          </w:p>
          <w:p w14:paraId="5F0F0AF4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Классный час «Твоя безопасность»</w:t>
            </w:r>
          </w:p>
          <w:p w14:paraId="5F24220F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Встреча с инспектором ОПДН</w:t>
            </w:r>
          </w:p>
          <w:p w14:paraId="083B771D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Просмотр фильма по теме месячника</w:t>
            </w:r>
          </w:p>
          <w:p w14:paraId="6C5548F5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Лекция «Не попади в ловушку»</w:t>
            </w:r>
          </w:p>
        </w:tc>
        <w:tc>
          <w:tcPr>
            <w:tcW w:w="2693" w:type="dxa"/>
          </w:tcPr>
          <w:p w14:paraId="1EDCCC67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1-11</w:t>
            </w:r>
          </w:p>
          <w:p w14:paraId="179A4664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1-2</w:t>
            </w:r>
          </w:p>
          <w:p w14:paraId="148B1BEF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3-4</w:t>
            </w:r>
          </w:p>
          <w:p w14:paraId="37BB5CBE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8-9</w:t>
            </w:r>
          </w:p>
          <w:p w14:paraId="29E1B25A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5-7</w:t>
            </w:r>
          </w:p>
          <w:p w14:paraId="5283EB8E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14" w:type="dxa"/>
          </w:tcPr>
          <w:p w14:paraId="29F07DA7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</w:t>
            </w:r>
          </w:p>
          <w:p w14:paraId="0A114C0F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1.10-5.10</w:t>
            </w:r>
          </w:p>
          <w:p w14:paraId="549F8D8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8.10-12.10</w:t>
            </w:r>
          </w:p>
          <w:p w14:paraId="08044E3B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10.10-12.10</w:t>
            </w:r>
          </w:p>
          <w:p w14:paraId="2839E209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15.10-19.10</w:t>
            </w:r>
          </w:p>
          <w:p w14:paraId="4FA13A6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2912" w:type="dxa"/>
          </w:tcPr>
          <w:p w14:paraId="77495D2C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амдиректора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ВР,</w:t>
            </w:r>
          </w:p>
          <w:p w14:paraId="54885B31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оциальный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педагог,</w:t>
            </w:r>
          </w:p>
          <w:p w14:paraId="0E1F4A89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нспектор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ПДН,</w:t>
            </w:r>
          </w:p>
          <w:p w14:paraId="617B142D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лассные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руководители,</w:t>
            </w:r>
          </w:p>
          <w:p w14:paraId="49C1FB35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ожатые</w:t>
            </w:r>
          </w:p>
          <w:p w14:paraId="31CEF992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D218D" w:rsidRPr="002538C4" w14:paraId="2D4CACCD" w14:textId="77777777" w:rsidTr="000E4BC4">
        <w:tc>
          <w:tcPr>
            <w:tcW w:w="14560" w:type="dxa"/>
            <w:gridSpan w:val="5"/>
          </w:tcPr>
          <w:p w14:paraId="4BF5BC7C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218D" w:rsidRPr="002538C4" w14:paraId="090EDCC0" w14:textId="77777777" w:rsidTr="002538C4">
        <w:tc>
          <w:tcPr>
            <w:tcW w:w="2405" w:type="dxa"/>
          </w:tcPr>
          <w:p w14:paraId="718E007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536" w:type="dxa"/>
          </w:tcPr>
          <w:p w14:paraId="6FB41CA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Беседы «Конвенция по правам ребенка»</w:t>
            </w:r>
          </w:p>
          <w:p w14:paraId="6BBC53FC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Викторина «Права ребенка»</w:t>
            </w:r>
          </w:p>
          <w:p w14:paraId="32EEED99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турнир Составление </w:t>
            </w:r>
          </w:p>
          <w:p w14:paraId="131DD49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«Азбуки прав ребенка»</w:t>
            </w:r>
          </w:p>
          <w:p w14:paraId="7A71355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правоохранительных органов </w:t>
            </w:r>
          </w:p>
        </w:tc>
        <w:tc>
          <w:tcPr>
            <w:tcW w:w="2693" w:type="dxa"/>
          </w:tcPr>
          <w:p w14:paraId="641822F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14:paraId="0D017DC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EE7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27AA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014" w:type="dxa"/>
          </w:tcPr>
          <w:p w14:paraId="04AF6A9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589907C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14:paraId="01CC773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  <w:p w14:paraId="1C059674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9917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2912" w:type="dxa"/>
          </w:tcPr>
          <w:p w14:paraId="7722D3A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CD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0E1DC43F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26FE690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D218D" w:rsidRPr="002538C4" w14:paraId="694FA0E3" w14:textId="77777777" w:rsidTr="002538C4">
        <w:tc>
          <w:tcPr>
            <w:tcW w:w="2405" w:type="dxa"/>
          </w:tcPr>
          <w:p w14:paraId="1A376AA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по профилактике</w:t>
            </w:r>
          </w:p>
          <w:p w14:paraId="5B022A6E" w14:textId="77777777" w:rsidR="007D218D" w:rsidRPr="002538C4" w:rsidRDefault="00CD347C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асильственных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преступлений несовершеннолетних</w:t>
            </w:r>
          </w:p>
        </w:tc>
        <w:tc>
          <w:tcPr>
            <w:tcW w:w="4536" w:type="dxa"/>
          </w:tcPr>
          <w:p w14:paraId="7D22A18A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Классные часы:</w:t>
            </w:r>
          </w:p>
          <w:p w14:paraId="349C1455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-«Проступок, правонарушение, преступление.»</w:t>
            </w:r>
          </w:p>
          <w:p w14:paraId="62C4DB9E" w14:textId="77777777" w:rsidR="007D218D" w:rsidRPr="002538C4" w:rsidRDefault="00CD347C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«Толерантность. Мы живем среди людей»</w:t>
            </w:r>
          </w:p>
          <w:p w14:paraId="352A14F7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«Правонарушения – дорога в пропасть»</w:t>
            </w:r>
          </w:p>
          <w:p w14:paraId="2A731608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- «Мир против насилия и жестокости над детьми»</w:t>
            </w:r>
          </w:p>
        </w:tc>
        <w:tc>
          <w:tcPr>
            <w:tcW w:w="2693" w:type="dxa"/>
          </w:tcPr>
          <w:p w14:paraId="1C2103A1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994FF58" w14:textId="77777777" w:rsidR="007D218D" w:rsidRPr="002538C4" w:rsidRDefault="00CD347C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школа</w:t>
            </w:r>
          </w:p>
          <w:p w14:paraId="2414B43A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5-6</w:t>
            </w:r>
          </w:p>
          <w:p w14:paraId="4952E611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C510195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7-8</w:t>
            </w:r>
          </w:p>
          <w:p w14:paraId="1AB657B8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04FF639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014" w:type="dxa"/>
          </w:tcPr>
          <w:p w14:paraId="76A5D46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12.11-16.11</w:t>
            </w:r>
          </w:p>
          <w:p w14:paraId="52D167C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6861AC6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1BDF898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19.11-23.11</w:t>
            </w:r>
          </w:p>
          <w:p w14:paraId="0FF6B0D2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5EA145A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01B6CAF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</w:t>
            </w:r>
            <w:r w:rsidR="00CD34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директора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ВР,</w:t>
            </w:r>
          </w:p>
          <w:p w14:paraId="37251A97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сихолог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</w:p>
          <w:p w14:paraId="2579E25C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оциальный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педагог,</w:t>
            </w:r>
          </w:p>
          <w:p w14:paraId="4FED9A92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лассные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7D218D" w:rsidRPr="002538C4" w14:paraId="4CE23807" w14:textId="77777777" w:rsidTr="00E87846">
        <w:tc>
          <w:tcPr>
            <w:tcW w:w="14560" w:type="dxa"/>
            <w:gridSpan w:val="5"/>
          </w:tcPr>
          <w:p w14:paraId="2EDC1A1B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218D" w:rsidRPr="002538C4" w14:paraId="166F0957" w14:textId="77777777" w:rsidTr="002538C4">
        <w:tc>
          <w:tcPr>
            <w:tcW w:w="2405" w:type="dxa"/>
          </w:tcPr>
          <w:p w14:paraId="1D8C438E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536" w:type="dxa"/>
          </w:tcPr>
          <w:p w14:paraId="29085E5A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Смотр конкурс уголков по ПДД.</w:t>
            </w:r>
          </w:p>
          <w:p w14:paraId="41186C4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– День Конституции России </w:t>
            </w:r>
          </w:p>
          <w:p w14:paraId="60FEA18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14:paraId="2386B72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  <w:p w14:paraId="022DB64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пожарной охраны</w:t>
            </w:r>
          </w:p>
        </w:tc>
        <w:tc>
          <w:tcPr>
            <w:tcW w:w="2693" w:type="dxa"/>
          </w:tcPr>
          <w:p w14:paraId="2EB68A7A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BEB2525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B71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14:paraId="58098FA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E10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14:paraId="51E11665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432511C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33FF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7B025C0E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27B8D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912" w:type="dxa"/>
          </w:tcPr>
          <w:p w14:paraId="229A98D5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FE5D73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4F7EC095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4CAEFF47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16E4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D218D" w:rsidRPr="002538C4" w14:paraId="515C0F69" w14:textId="77777777" w:rsidTr="002538C4">
        <w:tc>
          <w:tcPr>
            <w:tcW w:w="2405" w:type="dxa"/>
          </w:tcPr>
          <w:p w14:paraId="3CC60049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по профилактике</w:t>
            </w:r>
          </w:p>
          <w:p w14:paraId="1305B468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насильственных преступлений против несовершеннолетних</w:t>
            </w:r>
          </w:p>
        </w:tc>
        <w:tc>
          <w:tcPr>
            <w:tcW w:w="4536" w:type="dxa"/>
          </w:tcPr>
          <w:p w14:paraId="5CE6C2FC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1.Анкетирование «Проявление насилия в семье»</w:t>
            </w:r>
          </w:p>
          <w:p w14:paraId="1BD32925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DE43FD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014" w:type="dxa"/>
          </w:tcPr>
          <w:p w14:paraId="7FE308B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1.02-10.02</w:t>
            </w:r>
          </w:p>
        </w:tc>
        <w:tc>
          <w:tcPr>
            <w:tcW w:w="2912" w:type="dxa"/>
          </w:tcPr>
          <w:p w14:paraId="43D14897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оциальный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педагог,</w:t>
            </w:r>
          </w:p>
          <w:p w14:paraId="4EDA9E0C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сихолог</w:t>
            </w:r>
          </w:p>
          <w:p w14:paraId="33EE205B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D218D" w:rsidRPr="002538C4" w14:paraId="3C949724" w14:textId="77777777" w:rsidTr="0091251D">
        <w:tc>
          <w:tcPr>
            <w:tcW w:w="14560" w:type="dxa"/>
            <w:gridSpan w:val="5"/>
          </w:tcPr>
          <w:p w14:paraId="53C80C81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218D" w:rsidRPr="002538C4" w14:paraId="715DA54B" w14:textId="77777777" w:rsidTr="002538C4">
        <w:tc>
          <w:tcPr>
            <w:tcW w:w="2405" w:type="dxa"/>
          </w:tcPr>
          <w:p w14:paraId="2B771799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536" w:type="dxa"/>
          </w:tcPr>
          <w:p w14:paraId="12D1020E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мероприятий, обеспечение безопасности учащихся в школе</w:t>
            </w:r>
          </w:p>
        </w:tc>
        <w:tc>
          <w:tcPr>
            <w:tcW w:w="2693" w:type="dxa"/>
          </w:tcPr>
          <w:p w14:paraId="774892C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14:paraId="36339EE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12" w:type="dxa"/>
          </w:tcPr>
          <w:p w14:paraId="7563F03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6024D5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7D218D" w:rsidRPr="002538C4" w14:paraId="7910FBA6" w14:textId="77777777" w:rsidTr="002538C4">
        <w:tc>
          <w:tcPr>
            <w:tcW w:w="2405" w:type="dxa"/>
          </w:tcPr>
          <w:p w14:paraId="309B3245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Профилактическая работа с родителями</w:t>
            </w:r>
          </w:p>
        </w:tc>
        <w:tc>
          <w:tcPr>
            <w:tcW w:w="4536" w:type="dxa"/>
          </w:tcPr>
          <w:p w14:paraId="4CE45D01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Лекция «Причина подросткового суицида: как спасти детей?»</w:t>
            </w:r>
          </w:p>
        </w:tc>
        <w:tc>
          <w:tcPr>
            <w:tcW w:w="2693" w:type="dxa"/>
          </w:tcPr>
          <w:p w14:paraId="6FD0C454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708C9F8" w14:textId="77777777" w:rsidR="007D218D" w:rsidRPr="002538C4" w:rsidRDefault="007D218D" w:rsidP="007D218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день родительского собрания</w:t>
            </w:r>
          </w:p>
        </w:tc>
        <w:tc>
          <w:tcPr>
            <w:tcW w:w="2912" w:type="dxa"/>
          </w:tcPr>
          <w:p w14:paraId="673907E2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ам</w:t>
            </w:r>
            <w:r w:rsidR="00CD34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директора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ВР,</w:t>
            </w:r>
          </w:p>
          <w:p w14:paraId="11F04C4F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оциальный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педагог,</w:t>
            </w:r>
          </w:p>
          <w:p w14:paraId="4AAC390E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сихолог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</w:p>
          <w:p w14:paraId="4C15BD6E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едицинский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работник</w:t>
            </w:r>
          </w:p>
        </w:tc>
      </w:tr>
      <w:tr w:rsidR="007D218D" w:rsidRPr="002538C4" w14:paraId="74AF956C" w14:textId="77777777" w:rsidTr="00591BD5">
        <w:tc>
          <w:tcPr>
            <w:tcW w:w="14560" w:type="dxa"/>
            <w:gridSpan w:val="5"/>
          </w:tcPr>
          <w:p w14:paraId="1B931594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218D" w:rsidRPr="002538C4" w14:paraId="3D61F7AD" w14:textId="77777777" w:rsidTr="002538C4">
        <w:tc>
          <w:tcPr>
            <w:tcW w:w="2405" w:type="dxa"/>
          </w:tcPr>
          <w:p w14:paraId="0F043517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536" w:type="dxa"/>
          </w:tcPr>
          <w:p w14:paraId="2F7579B7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</w:p>
          <w:p w14:paraId="48CB2A76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по основам избирательного права</w:t>
            </w:r>
          </w:p>
        </w:tc>
        <w:tc>
          <w:tcPr>
            <w:tcW w:w="2693" w:type="dxa"/>
          </w:tcPr>
          <w:p w14:paraId="3528C78F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98D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F00F694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30070B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029D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5281FA64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F6FADA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14:paraId="5A6538D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7842FFF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7D218D" w:rsidRPr="002538C4" w14:paraId="077F9345" w14:textId="77777777" w:rsidTr="007C34A0">
        <w:tc>
          <w:tcPr>
            <w:tcW w:w="14560" w:type="dxa"/>
            <w:gridSpan w:val="5"/>
          </w:tcPr>
          <w:p w14:paraId="72677EFD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7D218D" w:rsidRPr="002538C4" w14:paraId="5AEB6B8C" w14:textId="77777777" w:rsidTr="002538C4">
        <w:tc>
          <w:tcPr>
            <w:tcW w:w="2405" w:type="dxa"/>
          </w:tcPr>
          <w:p w14:paraId="44416C26" w14:textId="77777777" w:rsidR="007D218D" w:rsidRPr="002538C4" w:rsidRDefault="007D218D" w:rsidP="007D218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по профилактике привлечения обучающихся в различные секты и антиобщественные организации</w:t>
            </w:r>
          </w:p>
        </w:tc>
        <w:tc>
          <w:tcPr>
            <w:tcW w:w="4536" w:type="dxa"/>
          </w:tcPr>
          <w:p w14:paraId="1CDEBC7B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1.Классные часы:</w:t>
            </w:r>
          </w:p>
          <w:p w14:paraId="27F189E2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«Опасные течения среди молодежи, в том числе распространяющиеся в сети интернет».</w:t>
            </w:r>
          </w:p>
          <w:p w14:paraId="78437CB6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2.Проведение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693" w:type="dxa"/>
          </w:tcPr>
          <w:p w14:paraId="50145B9C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80B558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5DBE392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5-7</w:t>
            </w:r>
          </w:p>
          <w:p w14:paraId="7FB62A3B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A7F239B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A85A2B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8-11</w:t>
            </w:r>
          </w:p>
          <w:p w14:paraId="03BF0851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2AEBEC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4D8B5DA" w14:textId="77777777" w:rsidR="007D218D" w:rsidRPr="002538C4" w:rsidRDefault="007D218D" w:rsidP="007D218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11.03-16.03</w:t>
            </w:r>
          </w:p>
        </w:tc>
        <w:tc>
          <w:tcPr>
            <w:tcW w:w="2912" w:type="dxa"/>
          </w:tcPr>
          <w:p w14:paraId="58C52776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оциальный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педагог,</w:t>
            </w:r>
          </w:p>
          <w:p w14:paraId="1E87CDB5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лассные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7D218D" w:rsidRPr="002538C4" w14:paraId="45088B71" w14:textId="77777777" w:rsidTr="002538C4">
        <w:tc>
          <w:tcPr>
            <w:tcW w:w="2405" w:type="dxa"/>
          </w:tcPr>
          <w:p w14:paraId="1489CF0D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536" w:type="dxa"/>
          </w:tcPr>
          <w:p w14:paraId="05D8DC8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Беседы «Мы потребители: качество жизни»</w:t>
            </w:r>
          </w:p>
          <w:p w14:paraId="6B8FC58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вопросам защиты прав потребителей </w:t>
            </w:r>
          </w:p>
          <w:p w14:paraId="0598F01C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правоохранительных органов</w:t>
            </w:r>
          </w:p>
          <w:p w14:paraId="57401A97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последствиях ложных сообщений о готовящихся террористических актах</w:t>
            </w:r>
          </w:p>
          <w:p w14:paraId="51490A7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Классные часы, лектории, беседы, инструктажи по ПДД</w:t>
            </w:r>
          </w:p>
          <w:p w14:paraId="7A2266FE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ГИБДД.</w:t>
            </w:r>
          </w:p>
          <w:p w14:paraId="14D6053A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Просмотр фильмов по ПДД</w:t>
            </w:r>
          </w:p>
        </w:tc>
        <w:tc>
          <w:tcPr>
            <w:tcW w:w="2693" w:type="dxa"/>
          </w:tcPr>
          <w:p w14:paraId="71934BB9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14:paraId="3ACCE74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6395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92319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4330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14:paraId="4BF5545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14:paraId="1DB0DF61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3CF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440CC5F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609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110DAAD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4EA1D37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3139A9E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0C372B6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14:paraId="3B88E243" w14:textId="77777777" w:rsidR="007D218D" w:rsidRPr="002538C4" w:rsidRDefault="00206CE9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347C" w:rsidRPr="002538C4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0D5D07FF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8D" w:rsidRPr="002538C4" w14:paraId="17892D10" w14:textId="77777777" w:rsidTr="00442A16">
        <w:tc>
          <w:tcPr>
            <w:tcW w:w="14560" w:type="dxa"/>
            <w:gridSpan w:val="5"/>
          </w:tcPr>
          <w:p w14:paraId="73DA44AA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218D" w:rsidRPr="002538C4" w14:paraId="26269206" w14:textId="77777777" w:rsidTr="002538C4">
        <w:tc>
          <w:tcPr>
            <w:tcW w:w="2405" w:type="dxa"/>
          </w:tcPr>
          <w:p w14:paraId="049289A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536" w:type="dxa"/>
          </w:tcPr>
          <w:p w14:paraId="04B82A35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часы по ПДД «Велосипед и дорога»</w:t>
            </w:r>
          </w:p>
          <w:p w14:paraId="2837F8DD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отрядов ЮИД «Безопасное колесо» </w:t>
            </w:r>
          </w:p>
        </w:tc>
        <w:tc>
          <w:tcPr>
            <w:tcW w:w="2693" w:type="dxa"/>
          </w:tcPr>
          <w:p w14:paraId="0653065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A25DE3D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BA65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74B881A9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6553237C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25E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C0B4723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7B4E31B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0179510A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8D" w:rsidRPr="002538C4" w14:paraId="254C3C24" w14:textId="77777777" w:rsidTr="002538C4">
        <w:tc>
          <w:tcPr>
            <w:tcW w:w="2405" w:type="dxa"/>
          </w:tcPr>
          <w:p w14:paraId="30BCBC29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8B36EA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C6922E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2E29E5E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AE243B5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8D" w:rsidRPr="002538C4" w14:paraId="7FC52403" w14:textId="77777777" w:rsidTr="002538C4">
        <w:tc>
          <w:tcPr>
            <w:tcW w:w="2405" w:type="dxa"/>
          </w:tcPr>
          <w:p w14:paraId="78ABEC32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Правовое информирование обучающихся</w:t>
            </w:r>
          </w:p>
          <w:p w14:paraId="76912010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880737" w14:textId="77777777" w:rsidR="007D218D" w:rsidRPr="002538C4" w:rsidRDefault="007D218D" w:rsidP="007D21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профилактике подростковой преступности.</w:t>
            </w:r>
          </w:p>
          <w:p w14:paraId="55899721" w14:textId="77777777" w:rsidR="007D218D" w:rsidRPr="002538C4" w:rsidRDefault="007D218D" w:rsidP="007D218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совместное мероприятие с ОДН</w:t>
            </w:r>
          </w:p>
        </w:tc>
        <w:tc>
          <w:tcPr>
            <w:tcW w:w="2693" w:type="dxa"/>
          </w:tcPr>
          <w:p w14:paraId="1A77B823" w14:textId="77777777" w:rsidR="007D218D" w:rsidRPr="002538C4" w:rsidRDefault="007D218D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014" w:type="dxa"/>
          </w:tcPr>
          <w:p w14:paraId="7DDFE6CF" w14:textId="77777777" w:rsidR="007D218D" w:rsidRPr="002538C4" w:rsidRDefault="007D218D" w:rsidP="007D218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16.04-17.04</w:t>
            </w:r>
          </w:p>
        </w:tc>
        <w:tc>
          <w:tcPr>
            <w:tcW w:w="2912" w:type="dxa"/>
          </w:tcPr>
          <w:p w14:paraId="11A69A13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оциальный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педагог,</w:t>
            </w:r>
          </w:p>
          <w:p w14:paraId="3F717C95" w14:textId="77777777" w:rsidR="007D218D" w:rsidRPr="002538C4" w:rsidRDefault="00206CE9" w:rsidP="007D21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нспектор</w:t>
            </w:r>
            <w:r w:rsidR="007D218D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ОПДН</w:t>
            </w:r>
          </w:p>
        </w:tc>
      </w:tr>
      <w:tr w:rsidR="007D218D" w:rsidRPr="002538C4" w14:paraId="24EBF6B5" w14:textId="77777777" w:rsidTr="00B15E8B">
        <w:tc>
          <w:tcPr>
            <w:tcW w:w="14560" w:type="dxa"/>
            <w:gridSpan w:val="5"/>
          </w:tcPr>
          <w:p w14:paraId="490376A8" w14:textId="77777777" w:rsidR="007D218D" w:rsidRPr="002538C4" w:rsidRDefault="007D218D" w:rsidP="007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D218D" w:rsidRPr="002538C4" w14:paraId="33E5A4D5" w14:textId="77777777" w:rsidTr="002538C4">
        <w:tc>
          <w:tcPr>
            <w:tcW w:w="2405" w:type="dxa"/>
          </w:tcPr>
          <w:p w14:paraId="0B6431E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536" w:type="dxa"/>
          </w:tcPr>
          <w:p w14:paraId="1DDB54F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14:paraId="02567C38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 xml:space="preserve">«В дни летних каникул» </w:t>
            </w:r>
          </w:p>
        </w:tc>
        <w:tc>
          <w:tcPr>
            <w:tcW w:w="2693" w:type="dxa"/>
          </w:tcPr>
          <w:p w14:paraId="4AE81B94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4" w:type="dxa"/>
          </w:tcPr>
          <w:p w14:paraId="4576CF3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14:paraId="79F74DC9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F7000B2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D77D10" w14:textId="77777777" w:rsidR="007D218D" w:rsidRPr="002538C4" w:rsidRDefault="007D218D" w:rsidP="007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538C4" w:rsidRPr="002538C4" w14:paraId="03E8E8AE" w14:textId="77777777" w:rsidTr="002538C4">
        <w:tc>
          <w:tcPr>
            <w:tcW w:w="2405" w:type="dxa"/>
          </w:tcPr>
          <w:p w14:paraId="0BF146F0" w14:textId="77777777" w:rsidR="002538C4" w:rsidRPr="002538C4" w:rsidRDefault="002538C4" w:rsidP="002538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Индивидуально-профилактическая работа с обучающимися</w:t>
            </w:r>
          </w:p>
        </w:tc>
        <w:tc>
          <w:tcPr>
            <w:tcW w:w="4536" w:type="dxa"/>
          </w:tcPr>
          <w:p w14:paraId="423B2A92" w14:textId="77777777" w:rsidR="002538C4" w:rsidRPr="002538C4" w:rsidRDefault="002538C4" w:rsidP="002538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обучающихся в летнее время, трудоустройство.</w:t>
            </w:r>
          </w:p>
        </w:tc>
        <w:tc>
          <w:tcPr>
            <w:tcW w:w="2693" w:type="dxa"/>
          </w:tcPr>
          <w:p w14:paraId="72DD0485" w14:textId="77777777" w:rsidR="002538C4" w:rsidRPr="002538C4" w:rsidRDefault="002538C4" w:rsidP="002538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4034839" w14:textId="77777777" w:rsidR="002538C4" w:rsidRPr="002538C4" w:rsidRDefault="002538C4" w:rsidP="002538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CF66762" w14:textId="77777777" w:rsidR="002538C4" w:rsidRPr="002538C4" w:rsidRDefault="00206CE9" w:rsidP="002538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="00CD347C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оциальный</w:t>
            </w:r>
            <w:r w:rsidR="002538C4" w:rsidRPr="002538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педагог</w:t>
            </w:r>
          </w:p>
        </w:tc>
      </w:tr>
    </w:tbl>
    <w:p w14:paraId="19331908" w14:textId="77777777" w:rsidR="007D218D" w:rsidRDefault="007D218D" w:rsidP="007D218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53F5C3" w14:textId="77777777" w:rsidR="005F4892" w:rsidRPr="007D218D" w:rsidRDefault="00CD347C" w:rsidP="00CD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№51</w:t>
      </w:r>
      <w:r w:rsidR="002538C4">
        <w:rPr>
          <w:rFonts w:ascii="Times New Roman" w:hAnsi="Times New Roman" w:cs="Times New Roman"/>
          <w:sz w:val="24"/>
          <w:szCs w:val="24"/>
        </w:rPr>
        <w:t xml:space="preserve">: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38C4">
        <w:rPr>
          <w:rFonts w:ascii="Times New Roman" w:hAnsi="Times New Roman" w:cs="Times New Roman"/>
          <w:sz w:val="24"/>
          <w:szCs w:val="24"/>
        </w:rPr>
        <w:t>Афанасьева</w:t>
      </w:r>
      <w:r>
        <w:rPr>
          <w:rFonts w:ascii="Times New Roman" w:hAnsi="Times New Roman" w:cs="Times New Roman"/>
          <w:sz w:val="24"/>
          <w:szCs w:val="24"/>
        </w:rPr>
        <w:t xml:space="preserve"> И.К.</w:t>
      </w:r>
    </w:p>
    <w:sectPr w:rsidR="005F4892" w:rsidRPr="007D218D" w:rsidSect="007D2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E"/>
    <w:rsid w:val="00206CE9"/>
    <w:rsid w:val="002538C4"/>
    <w:rsid w:val="002B788E"/>
    <w:rsid w:val="005F4892"/>
    <w:rsid w:val="007B214E"/>
    <w:rsid w:val="007D218D"/>
    <w:rsid w:val="00C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4105"/>
  <w15:chartTrackingRefBased/>
  <w15:docId w15:val="{4B964157-8A17-423E-A524-5EA0AA2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51@school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Евгения</cp:lastModifiedBy>
  <cp:revision>5</cp:revision>
  <dcterms:created xsi:type="dcterms:W3CDTF">2019-10-29T12:30:00Z</dcterms:created>
  <dcterms:modified xsi:type="dcterms:W3CDTF">2020-07-26T19:39:00Z</dcterms:modified>
</cp:coreProperties>
</file>