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7" w:rsidRPr="001C7E39" w:rsidRDefault="00A04D17" w:rsidP="00A04D17">
      <w:pPr>
        <w:rPr>
          <w:b/>
          <w:bCs/>
          <w:sz w:val="28"/>
          <w:szCs w:val="28"/>
        </w:rPr>
      </w:pPr>
      <w:r w:rsidRPr="001C7E39">
        <w:rPr>
          <w:b/>
          <w:bCs/>
          <w:sz w:val="28"/>
          <w:szCs w:val="28"/>
        </w:rPr>
        <w:t>Согласовано</w:t>
      </w:r>
      <w:r w:rsidRPr="001C7E39">
        <w:rPr>
          <w:b/>
          <w:bCs/>
          <w:sz w:val="28"/>
          <w:szCs w:val="28"/>
        </w:rPr>
        <w:tab/>
      </w:r>
      <w:r w:rsidRPr="001C7E39">
        <w:rPr>
          <w:b/>
          <w:bCs/>
          <w:sz w:val="28"/>
          <w:szCs w:val="28"/>
        </w:rPr>
        <w:tab/>
      </w:r>
      <w:r w:rsidRPr="001C7E39">
        <w:rPr>
          <w:b/>
          <w:bCs/>
          <w:sz w:val="28"/>
          <w:szCs w:val="28"/>
        </w:rPr>
        <w:tab/>
      </w:r>
      <w:r w:rsidRPr="001C7E39">
        <w:rPr>
          <w:b/>
          <w:bCs/>
          <w:sz w:val="28"/>
          <w:szCs w:val="28"/>
        </w:rPr>
        <w:tab/>
      </w:r>
      <w:r w:rsidRPr="001C7E39">
        <w:rPr>
          <w:b/>
          <w:bCs/>
          <w:sz w:val="28"/>
          <w:szCs w:val="28"/>
        </w:rPr>
        <w:tab/>
      </w:r>
      <w:r w:rsidRPr="001C7E39">
        <w:rPr>
          <w:b/>
          <w:bCs/>
          <w:sz w:val="28"/>
          <w:szCs w:val="28"/>
        </w:rPr>
        <w:tab/>
        <w:t>«Утверждаю»</w:t>
      </w:r>
    </w:p>
    <w:p w:rsidR="00A04D17" w:rsidRPr="001C7E39" w:rsidRDefault="00A04D17" w:rsidP="00A04D17">
      <w:pPr>
        <w:rPr>
          <w:b/>
          <w:bCs/>
          <w:sz w:val="28"/>
          <w:szCs w:val="28"/>
        </w:rPr>
      </w:pPr>
      <w:r w:rsidRPr="001C7E39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заседании МО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C7E39">
        <w:rPr>
          <w:b/>
          <w:bCs/>
          <w:sz w:val="28"/>
          <w:szCs w:val="28"/>
        </w:rPr>
        <w:t>Директор М</w:t>
      </w:r>
      <w:r>
        <w:rPr>
          <w:b/>
          <w:bCs/>
          <w:sz w:val="28"/>
          <w:szCs w:val="28"/>
        </w:rPr>
        <w:t>Б</w:t>
      </w:r>
      <w:r w:rsidRPr="001C7E39">
        <w:rPr>
          <w:b/>
          <w:bCs/>
          <w:sz w:val="28"/>
          <w:szCs w:val="28"/>
        </w:rPr>
        <w:t>ОУ СОШ № 33</w:t>
      </w:r>
    </w:p>
    <w:p w:rsidR="00A04D17" w:rsidRPr="001C7E39" w:rsidRDefault="00A04D17" w:rsidP="00A04D17">
      <w:pPr>
        <w:rPr>
          <w:b/>
          <w:bCs/>
          <w:sz w:val="28"/>
          <w:szCs w:val="28"/>
        </w:rPr>
      </w:pPr>
      <w:r w:rsidRPr="001C7E39">
        <w:rPr>
          <w:b/>
          <w:bCs/>
          <w:sz w:val="28"/>
          <w:szCs w:val="28"/>
        </w:rPr>
        <w:t>«</w:t>
      </w:r>
      <w:r w:rsidRPr="001C7E39">
        <w:rPr>
          <w:b/>
          <w:bCs/>
          <w:sz w:val="28"/>
          <w:szCs w:val="28"/>
          <w:u w:val="single"/>
        </w:rPr>
        <w:tab/>
      </w:r>
      <w:r w:rsidRPr="001C7E39">
        <w:rPr>
          <w:b/>
          <w:bCs/>
          <w:sz w:val="28"/>
          <w:szCs w:val="28"/>
        </w:rPr>
        <w:t>»</w:t>
      </w:r>
      <w:r w:rsidRPr="001C7E39">
        <w:rPr>
          <w:b/>
          <w:bCs/>
          <w:sz w:val="28"/>
          <w:szCs w:val="28"/>
          <w:u w:val="single"/>
        </w:rPr>
        <w:tab/>
      </w:r>
      <w:r w:rsidRPr="001C7E39">
        <w:rPr>
          <w:b/>
          <w:bCs/>
          <w:sz w:val="28"/>
          <w:szCs w:val="28"/>
          <w:u w:val="single"/>
        </w:rPr>
        <w:tab/>
      </w:r>
      <w:r w:rsidRPr="001C7E39">
        <w:rPr>
          <w:b/>
          <w:bCs/>
          <w:sz w:val="28"/>
          <w:szCs w:val="28"/>
        </w:rPr>
        <w:t>20</w:t>
      </w:r>
      <w:r w:rsidRPr="001C7E39">
        <w:rPr>
          <w:b/>
          <w:bCs/>
          <w:sz w:val="28"/>
          <w:szCs w:val="28"/>
          <w:u w:val="single"/>
        </w:rPr>
        <w:tab/>
      </w:r>
      <w:r w:rsidRPr="001C7E39">
        <w:rPr>
          <w:b/>
          <w:bCs/>
          <w:sz w:val="28"/>
          <w:szCs w:val="28"/>
        </w:rPr>
        <w:t>г. Пр. №</w:t>
      </w:r>
      <w:r w:rsidRPr="001C7E39">
        <w:rPr>
          <w:b/>
          <w:bCs/>
          <w:sz w:val="28"/>
          <w:szCs w:val="28"/>
          <w:u w:val="single"/>
        </w:rPr>
        <w:tab/>
      </w:r>
      <w:r w:rsidRPr="001C7E39">
        <w:rPr>
          <w:b/>
          <w:bCs/>
          <w:sz w:val="28"/>
          <w:szCs w:val="28"/>
        </w:rPr>
        <w:tab/>
      </w:r>
      <w:r w:rsidRPr="001C7E39">
        <w:rPr>
          <w:b/>
          <w:bCs/>
          <w:sz w:val="28"/>
          <w:szCs w:val="28"/>
          <w:u w:val="single"/>
        </w:rPr>
        <w:tab/>
      </w:r>
      <w:r w:rsidRPr="001C7E39">
        <w:rPr>
          <w:b/>
          <w:bCs/>
          <w:sz w:val="28"/>
          <w:szCs w:val="28"/>
          <w:u w:val="single"/>
        </w:rPr>
        <w:tab/>
      </w:r>
      <w:proofErr w:type="spellStart"/>
      <w:r w:rsidRPr="001C7E39">
        <w:rPr>
          <w:b/>
          <w:bCs/>
          <w:sz w:val="28"/>
          <w:szCs w:val="28"/>
        </w:rPr>
        <w:t>Мугаттина</w:t>
      </w:r>
      <w:proofErr w:type="spellEnd"/>
      <w:r w:rsidRPr="001C7E39">
        <w:rPr>
          <w:b/>
          <w:bCs/>
          <w:sz w:val="28"/>
          <w:szCs w:val="28"/>
        </w:rPr>
        <w:t xml:space="preserve"> С. О,</w:t>
      </w:r>
    </w:p>
    <w:p w:rsidR="00A04D17" w:rsidRPr="001C7E39" w:rsidRDefault="00A04D17" w:rsidP="00A04D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МО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C7E39">
        <w:rPr>
          <w:b/>
          <w:bCs/>
          <w:sz w:val="28"/>
          <w:szCs w:val="28"/>
        </w:rPr>
        <w:t>Приказ №</w:t>
      </w:r>
      <w:r w:rsidRPr="001C7E39">
        <w:rPr>
          <w:b/>
          <w:bCs/>
          <w:sz w:val="28"/>
          <w:szCs w:val="28"/>
          <w:u w:val="single"/>
        </w:rPr>
        <w:tab/>
      </w:r>
      <w:r w:rsidRPr="001C7E39">
        <w:rPr>
          <w:b/>
          <w:bCs/>
          <w:sz w:val="28"/>
          <w:szCs w:val="28"/>
          <w:u w:val="single"/>
        </w:rPr>
        <w:tab/>
      </w:r>
    </w:p>
    <w:p w:rsidR="00A04D17" w:rsidRPr="001C7E39" w:rsidRDefault="00A04D17" w:rsidP="00A04D17">
      <w:pPr>
        <w:rPr>
          <w:b/>
          <w:bCs/>
          <w:sz w:val="28"/>
          <w:szCs w:val="28"/>
        </w:rPr>
      </w:pPr>
      <w:r w:rsidRPr="001C7E39">
        <w:rPr>
          <w:b/>
          <w:bCs/>
          <w:sz w:val="28"/>
          <w:szCs w:val="28"/>
          <w:u w:val="single"/>
        </w:rPr>
        <w:tab/>
      </w:r>
      <w:r w:rsidRPr="001C7E39">
        <w:rPr>
          <w:b/>
          <w:bCs/>
          <w:sz w:val="28"/>
          <w:szCs w:val="28"/>
          <w:u w:val="single"/>
        </w:rPr>
        <w:tab/>
      </w:r>
      <w:r w:rsidRPr="001C7E39">
        <w:rPr>
          <w:b/>
          <w:bCs/>
          <w:sz w:val="28"/>
          <w:szCs w:val="28"/>
        </w:rPr>
        <w:t>Киселева С. Г.</w:t>
      </w:r>
      <w:r w:rsidRPr="001C7E39">
        <w:rPr>
          <w:b/>
          <w:bCs/>
          <w:sz w:val="28"/>
          <w:szCs w:val="28"/>
        </w:rPr>
        <w:tab/>
      </w:r>
      <w:r w:rsidRPr="001C7E39">
        <w:rPr>
          <w:b/>
          <w:bCs/>
          <w:sz w:val="28"/>
          <w:szCs w:val="28"/>
        </w:rPr>
        <w:tab/>
      </w:r>
      <w:r w:rsidRPr="001C7E39">
        <w:rPr>
          <w:b/>
          <w:bCs/>
          <w:sz w:val="28"/>
          <w:szCs w:val="28"/>
        </w:rPr>
        <w:tab/>
        <w:t>от «</w:t>
      </w:r>
      <w:r w:rsidRPr="001C7E39">
        <w:rPr>
          <w:b/>
          <w:bCs/>
          <w:sz w:val="28"/>
          <w:szCs w:val="28"/>
          <w:u w:val="single"/>
        </w:rPr>
        <w:tab/>
      </w:r>
      <w:r w:rsidRPr="001C7E39">
        <w:rPr>
          <w:b/>
          <w:bCs/>
          <w:sz w:val="28"/>
          <w:szCs w:val="28"/>
        </w:rPr>
        <w:t>»</w:t>
      </w:r>
      <w:r w:rsidRPr="001C7E39">
        <w:rPr>
          <w:b/>
          <w:bCs/>
          <w:sz w:val="28"/>
          <w:szCs w:val="28"/>
          <w:u w:val="single"/>
        </w:rPr>
        <w:tab/>
      </w:r>
      <w:r w:rsidRPr="001C7E39">
        <w:rPr>
          <w:b/>
          <w:bCs/>
          <w:sz w:val="28"/>
          <w:szCs w:val="28"/>
          <w:u w:val="single"/>
        </w:rPr>
        <w:tab/>
      </w:r>
      <w:r w:rsidRPr="001C7E39">
        <w:rPr>
          <w:b/>
          <w:bCs/>
          <w:sz w:val="28"/>
          <w:szCs w:val="28"/>
        </w:rPr>
        <w:t>20</w:t>
      </w:r>
      <w:r w:rsidRPr="001C7E39">
        <w:rPr>
          <w:b/>
          <w:bCs/>
          <w:sz w:val="28"/>
          <w:szCs w:val="28"/>
          <w:u w:val="single"/>
        </w:rPr>
        <w:tab/>
      </w:r>
      <w:r w:rsidRPr="001C7E39">
        <w:rPr>
          <w:b/>
          <w:bCs/>
          <w:sz w:val="28"/>
          <w:szCs w:val="28"/>
        </w:rPr>
        <w:t>г.</w:t>
      </w:r>
    </w:p>
    <w:p w:rsidR="00A04D17" w:rsidRPr="001C7E39" w:rsidRDefault="00A04D17" w:rsidP="00A04D17">
      <w:pPr>
        <w:rPr>
          <w:b/>
          <w:bCs/>
        </w:rPr>
      </w:pPr>
    </w:p>
    <w:p w:rsidR="00A04D17" w:rsidRPr="001C7E39" w:rsidRDefault="00A04D17" w:rsidP="00A04D17">
      <w:pPr>
        <w:rPr>
          <w:b/>
          <w:bCs/>
        </w:rPr>
      </w:pPr>
    </w:p>
    <w:p w:rsidR="00A04D17" w:rsidRDefault="00A04D17" w:rsidP="00A04D17"/>
    <w:p w:rsidR="00A04D17" w:rsidRDefault="00A04D17" w:rsidP="00A04D17"/>
    <w:p w:rsidR="00A04D17" w:rsidRDefault="00A04D17" w:rsidP="00A04D17"/>
    <w:p w:rsidR="00A04D17" w:rsidRDefault="00A04D17" w:rsidP="00A04D17"/>
    <w:p w:rsidR="00A04D17" w:rsidRDefault="00A04D17" w:rsidP="00A04D17"/>
    <w:p w:rsidR="00A04D17" w:rsidRDefault="00A04D17" w:rsidP="00A04D17"/>
    <w:p w:rsidR="00A04D17" w:rsidRPr="001C7E39" w:rsidRDefault="00A04D17" w:rsidP="00A04D17">
      <w:pPr>
        <w:jc w:val="center"/>
        <w:rPr>
          <w:b/>
          <w:bCs/>
          <w:sz w:val="32"/>
          <w:szCs w:val="32"/>
        </w:rPr>
      </w:pPr>
      <w:r w:rsidRPr="001C7E39">
        <w:rPr>
          <w:b/>
          <w:bCs/>
          <w:sz w:val="32"/>
          <w:szCs w:val="32"/>
        </w:rPr>
        <w:t xml:space="preserve">Муниципальное </w:t>
      </w:r>
      <w:r>
        <w:rPr>
          <w:b/>
          <w:bCs/>
          <w:sz w:val="32"/>
          <w:szCs w:val="32"/>
        </w:rPr>
        <w:t xml:space="preserve">бюджетное общеобразовательное </w:t>
      </w:r>
      <w:r w:rsidRPr="001C7E39">
        <w:rPr>
          <w:b/>
          <w:bCs/>
          <w:sz w:val="32"/>
          <w:szCs w:val="32"/>
        </w:rPr>
        <w:t xml:space="preserve"> учреждение</w:t>
      </w:r>
    </w:p>
    <w:p w:rsidR="00A04D17" w:rsidRPr="001C7E39" w:rsidRDefault="00A04D17" w:rsidP="00A04D17">
      <w:pPr>
        <w:jc w:val="center"/>
        <w:rPr>
          <w:b/>
          <w:bCs/>
          <w:sz w:val="32"/>
          <w:szCs w:val="32"/>
        </w:rPr>
      </w:pPr>
      <w:r w:rsidRPr="001C7E39">
        <w:rPr>
          <w:b/>
          <w:bCs/>
          <w:sz w:val="32"/>
          <w:szCs w:val="32"/>
        </w:rPr>
        <w:t>средняя общеобразовательная школа № 33</w:t>
      </w:r>
    </w:p>
    <w:p w:rsidR="00A04D17" w:rsidRDefault="00A04D17" w:rsidP="00A04D17">
      <w:pPr>
        <w:jc w:val="center"/>
        <w:rPr>
          <w:b/>
          <w:bCs/>
          <w:sz w:val="28"/>
          <w:szCs w:val="28"/>
        </w:rPr>
      </w:pPr>
    </w:p>
    <w:p w:rsidR="00A04D17" w:rsidRDefault="00A04D17" w:rsidP="00A04D17">
      <w:pPr>
        <w:jc w:val="center"/>
        <w:rPr>
          <w:b/>
          <w:bCs/>
          <w:sz w:val="28"/>
          <w:szCs w:val="28"/>
        </w:rPr>
      </w:pPr>
    </w:p>
    <w:p w:rsidR="00A04D17" w:rsidRDefault="00A04D17" w:rsidP="00A04D17">
      <w:pPr>
        <w:jc w:val="center"/>
        <w:rPr>
          <w:b/>
          <w:bCs/>
          <w:sz w:val="28"/>
          <w:szCs w:val="28"/>
        </w:rPr>
      </w:pPr>
    </w:p>
    <w:p w:rsidR="00A04D17" w:rsidRDefault="00A04D17" w:rsidP="00A04D17">
      <w:pPr>
        <w:jc w:val="center"/>
        <w:rPr>
          <w:b/>
          <w:bCs/>
          <w:sz w:val="28"/>
          <w:szCs w:val="28"/>
        </w:rPr>
      </w:pPr>
    </w:p>
    <w:p w:rsidR="00A04D17" w:rsidRDefault="00A04D17" w:rsidP="00A04D17">
      <w:pPr>
        <w:jc w:val="center"/>
        <w:rPr>
          <w:b/>
          <w:bCs/>
          <w:sz w:val="28"/>
          <w:szCs w:val="28"/>
        </w:rPr>
      </w:pPr>
    </w:p>
    <w:p w:rsidR="00A04D17" w:rsidRDefault="00A04D17" w:rsidP="00A04D17">
      <w:pPr>
        <w:jc w:val="center"/>
        <w:rPr>
          <w:b/>
          <w:bCs/>
          <w:sz w:val="28"/>
          <w:szCs w:val="28"/>
        </w:rPr>
      </w:pPr>
    </w:p>
    <w:p w:rsidR="00A04D17" w:rsidRDefault="00A04D17" w:rsidP="00A04D17">
      <w:pPr>
        <w:jc w:val="center"/>
        <w:rPr>
          <w:b/>
          <w:bCs/>
          <w:sz w:val="28"/>
          <w:szCs w:val="28"/>
        </w:rPr>
      </w:pPr>
    </w:p>
    <w:p w:rsidR="00A04D17" w:rsidRDefault="00A04D17" w:rsidP="00A04D17">
      <w:pPr>
        <w:jc w:val="center"/>
        <w:rPr>
          <w:b/>
          <w:bCs/>
          <w:sz w:val="28"/>
          <w:szCs w:val="28"/>
        </w:rPr>
      </w:pPr>
    </w:p>
    <w:p w:rsidR="00A04D17" w:rsidRDefault="00A04D17" w:rsidP="00A04D1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</w:p>
    <w:p w:rsidR="00A04D17" w:rsidRDefault="00A04D17" w:rsidP="00A04D17">
      <w:pPr>
        <w:jc w:val="center"/>
        <w:rPr>
          <w:b/>
          <w:bCs/>
          <w:sz w:val="40"/>
          <w:szCs w:val="40"/>
        </w:rPr>
      </w:pPr>
    </w:p>
    <w:p w:rsidR="00A04D17" w:rsidRDefault="00A04D17" w:rsidP="00A04D1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физике</w:t>
      </w:r>
    </w:p>
    <w:p w:rsidR="00A04D17" w:rsidRDefault="00A04D17" w:rsidP="00A04D1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10-11 КЛАСС</w:t>
      </w:r>
    </w:p>
    <w:p w:rsidR="00A04D17" w:rsidRDefault="00A04D17" w:rsidP="00A04D1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базовый уровень</w:t>
      </w:r>
    </w:p>
    <w:p w:rsidR="00A04D17" w:rsidRDefault="00A04D17" w:rsidP="00A04D17">
      <w:pPr>
        <w:jc w:val="center"/>
        <w:rPr>
          <w:b/>
          <w:bCs/>
          <w:sz w:val="40"/>
          <w:szCs w:val="40"/>
        </w:rPr>
      </w:pPr>
    </w:p>
    <w:p w:rsidR="00A04D17" w:rsidRDefault="00A04D17" w:rsidP="00A04D17">
      <w:pPr>
        <w:jc w:val="center"/>
        <w:rPr>
          <w:b/>
          <w:bCs/>
          <w:sz w:val="40"/>
          <w:szCs w:val="40"/>
        </w:rPr>
      </w:pPr>
    </w:p>
    <w:p w:rsidR="00A04D17" w:rsidRDefault="00A04D17" w:rsidP="00A04D17">
      <w:pPr>
        <w:jc w:val="center"/>
        <w:rPr>
          <w:b/>
          <w:bCs/>
          <w:sz w:val="40"/>
          <w:szCs w:val="40"/>
        </w:rPr>
      </w:pPr>
    </w:p>
    <w:p w:rsidR="00A04D17" w:rsidRDefault="00A04D17" w:rsidP="00A04D17">
      <w:pPr>
        <w:jc w:val="center"/>
        <w:rPr>
          <w:b/>
          <w:bCs/>
          <w:sz w:val="40"/>
          <w:szCs w:val="40"/>
        </w:rPr>
      </w:pPr>
    </w:p>
    <w:p w:rsidR="00A04D17" w:rsidRDefault="00A04D17" w:rsidP="00A04D17">
      <w:pPr>
        <w:jc w:val="center"/>
        <w:rPr>
          <w:b/>
          <w:bCs/>
          <w:sz w:val="40"/>
          <w:szCs w:val="40"/>
        </w:rPr>
      </w:pPr>
    </w:p>
    <w:p w:rsidR="00A04D17" w:rsidRDefault="00A04D17" w:rsidP="00A04D17">
      <w:pPr>
        <w:jc w:val="center"/>
        <w:rPr>
          <w:b/>
          <w:bCs/>
          <w:sz w:val="40"/>
          <w:szCs w:val="40"/>
        </w:rPr>
      </w:pPr>
    </w:p>
    <w:p w:rsidR="00A04D17" w:rsidRDefault="00A04D17" w:rsidP="00A04D17">
      <w:pPr>
        <w:jc w:val="center"/>
        <w:rPr>
          <w:b/>
          <w:bCs/>
          <w:sz w:val="40"/>
          <w:szCs w:val="40"/>
        </w:rPr>
      </w:pPr>
    </w:p>
    <w:p w:rsidR="004339E7" w:rsidRDefault="004339E7" w:rsidP="00A04D17">
      <w:pPr>
        <w:jc w:val="center"/>
        <w:rPr>
          <w:b/>
          <w:bCs/>
          <w:sz w:val="40"/>
          <w:szCs w:val="40"/>
        </w:rPr>
      </w:pPr>
    </w:p>
    <w:p w:rsidR="004339E7" w:rsidRDefault="004339E7" w:rsidP="00A04D17">
      <w:pPr>
        <w:jc w:val="center"/>
        <w:rPr>
          <w:b/>
          <w:bCs/>
          <w:sz w:val="40"/>
          <w:szCs w:val="40"/>
        </w:rPr>
      </w:pPr>
    </w:p>
    <w:p w:rsidR="00A04D17" w:rsidRPr="00774A17" w:rsidRDefault="00A04D17" w:rsidP="00A04D1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Тверь 20</w:t>
      </w:r>
      <w:r w:rsidR="004339E7"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</w:rPr>
        <w:t>– 202</w:t>
      </w:r>
      <w:r w:rsidR="004339E7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уч</w:t>
      </w:r>
      <w:proofErr w:type="spellEnd"/>
      <w:r>
        <w:rPr>
          <w:b/>
          <w:bCs/>
          <w:sz w:val="40"/>
          <w:szCs w:val="40"/>
        </w:rPr>
        <w:t>. г.</w:t>
      </w:r>
    </w:p>
    <w:p w:rsidR="00A908D8" w:rsidRDefault="00A908D8"/>
    <w:p w:rsidR="00A04D17" w:rsidRPr="00A04D17" w:rsidRDefault="00A04D17" w:rsidP="00A04D1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right="20"/>
        <w:jc w:val="center"/>
        <w:rPr>
          <w:rStyle w:val="a3"/>
          <w:rFonts w:ascii="Times New Roman" w:hAnsi="Times New Roman"/>
          <w:b/>
          <w:color w:val="000000"/>
          <w:sz w:val="24"/>
          <w:szCs w:val="24"/>
        </w:rPr>
      </w:pPr>
      <w:r w:rsidRPr="00A04D17">
        <w:rPr>
          <w:rStyle w:val="a3"/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04D17" w:rsidRDefault="00A04D17" w:rsidP="00A04D17">
      <w:pPr>
        <w:pStyle w:val="3"/>
        <w:shd w:val="clear" w:color="auto" w:fill="auto"/>
        <w:spacing w:line="240" w:lineRule="auto"/>
        <w:ind w:left="60" w:firstLine="280"/>
        <w:rPr>
          <w:sz w:val="24"/>
          <w:szCs w:val="24"/>
        </w:rPr>
      </w:pPr>
    </w:p>
    <w:p w:rsidR="00A04D17" w:rsidRDefault="00A04D17" w:rsidP="00A04D17">
      <w:pPr>
        <w:pStyle w:val="3"/>
        <w:shd w:val="clear" w:color="auto" w:fill="auto"/>
        <w:spacing w:line="240" w:lineRule="auto"/>
        <w:ind w:left="60" w:firstLine="280"/>
        <w:rPr>
          <w:sz w:val="24"/>
          <w:szCs w:val="24"/>
        </w:rPr>
      </w:pPr>
      <w:r w:rsidRPr="00187832">
        <w:rPr>
          <w:sz w:val="24"/>
          <w:szCs w:val="24"/>
        </w:rPr>
        <w:t>Программа составлена на основе:</w:t>
      </w:r>
    </w:p>
    <w:p w:rsidR="00A04D17" w:rsidRDefault="00A04D17" w:rsidP="00A04D17">
      <w:pPr>
        <w:pStyle w:val="3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5706C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E5706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E5706C">
        <w:rPr>
          <w:sz w:val="24"/>
          <w:szCs w:val="24"/>
        </w:rPr>
        <w:t xml:space="preserve"> об образовании в Российской Федерации (от 29.12.2012</w:t>
      </w:r>
      <w:r>
        <w:rPr>
          <w:sz w:val="24"/>
          <w:szCs w:val="24"/>
        </w:rPr>
        <w:t xml:space="preserve"> N 273-ФЗ (ред. от 29.07.2017));</w:t>
      </w:r>
    </w:p>
    <w:p w:rsidR="00A04D17" w:rsidRPr="00187832" w:rsidRDefault="00A04D17" w:rsidP="00A04D17">
      <w:pPr>
        <w:pStyle w:val="3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E5706C">
        <w:rPr>
          <w:sz w:val="24"/>
          <w:szCs w:val="24"/>
        </w:rPr>
        <w:t>требовани</w:t>
      </w:r>
      <w:r>
        <w:rPr>
          <w:sz w:val="24"/>
          <w:szCs w:val="24"/>
        </w:rPr>
        <w:t>й</w:t>
      </w:r>
      <w:r w:rsidRPr="00E5706C">
        <w:rPr>
          <w:sz w:val="24"/>
          <w:szCs w:val="24"/>
        </w:rPr>
        <w:t xml:space="preserve"> Федерального государственного образовательного стандарта среднего общего образования (ФГОС СОО);</w:t>
      </w:r>
    </w:p>
    <w:p w:rsidR="00A04D17" w:rsidRPr="00187832" w:rsidRDefault="00A04D17" w:rsidP="00A04D17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60"/>
        <w:rPr>
          <w:sz w:val="24"/>
          <w:szCs w:val="24"/>
        </w:rPr>
      </w:pPr>
      <w:r w:rsidRPr="00187832">
        <w:rPr>
          <w:sz w:val="24"/>
          <w:szCs w:val="24"/>
        </w:rPr>
        <w:t xml:space="preserve"> требований к результатам освоения основной образовательной про</w:t>
      </w:r>
      <w:r w:rsidRPr="00187832">
        <w:rPr>
          <w:sz w:val="24"/>
          <w:szCs w:val="24"/>
        </w:rPr>
        <w:softHyphen/>
        <w:t>граммы среднего общего образования (ООП СОО), представленных в Фе</w:t>
      </w:r>
      <w:r w:rsidRPr="00187832">
        <w:rPr>
          <w:sz w:val="24"/>
          <w:szCs w:val="24"/>
        </w:rPr>
        <w:softHyphen/>
        <w:t>деральном государственном образовательном стандарте (ФГОС) среднего общего образования;</w:t>
      </w:r>
    </w:p>
    <w:p w:rsidR="00A04D17" w:rsidRPr="00187832" w:rsidRDefault="00A04D17" w:rsidP="00A04D17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r w:rsidRPr="00187832">
        <w:rPr>
          <w:sz w:val="24"/>
          <w:szCs w:val="24"/>
        </w:rPr>
        <w:t>римерной основной образовательной программы среднего общего образования</w:t>
      </w:r>
      <w:r>
        <w:rPr>
          <w:sz w:val="24"/>
          <w:szCs w:val="24"/>
        </w:rPr>
        <w:t xml:space="preserve">, </w:t>
      </w:r>
      <w:r w:rsidRPr="00DE1963">
        <w:rPr>
          <w:sz w:val="24"/>
          <w:szCs w:val="24"/>
        </w:rPr>
        <w:t>учебником физики (</w:t>
      </w:r>
      <w:proofErr w:type="spellStart"/>
      <w:r w:rsidRPr="00DE1963">
        <w:rPr>
          <w:sz w:val="24"/>
          <w:szCs w:val="24"/>
        </w:rPr>
        <w:t>Мякишев</w:t>
      </w:r>
      <w:proofErr w:type="spellEnd"/>
      <w:r w:rsidRPr="00DE1963">
        <w:rPr>
          <w:sz w:val="24"/>
          <w:szCs w:val="24"/>
        </w:rPr>
        <w:t xml:space="preserve"> Г.Я., </w:t>
      </w:r>
      <w:proofErr w:type="spellStart"/>
      <w:r w:rsidRPr="00DE1963">
        <w:rPr>
          <w:sz w:val="24"/>
          <w:szCs w:val="24"/>
        </w:rPr>
        <w:t>Бу</w:t>
      </w:r>
      <w:r w:rsidRPr="00DE1963">
        <w:rPr>
          <w:sz w:val="24"/>
          <w:szCs w:val="24"/>
        </w:rPr>
        <w:softHyphen/>
        <w:t>ховцев</w:t>
      </w:r>
      <w:proofErr w:type="spellEnd"/>
      <w:r w:rsidRPr="00DE1963">
        <w:rPr>
          <w:sz w:val="24"/>
          <w:szCs w:val="24"/>
        </w:rPr>
        <w:t xml:space="preserve"> Б.Б., Сотский Н.Н. Физика. 10 класс.</w:t>
      </w:r>
      <w:proofErr w:type="gramEnd"/>
      <w:r w:rsidRPr="00DE1963">
        <w:rPr>
          <w:sz w:val="24"/>
          <w:szCs w:val="24"/>
        </w:rPr>
        <w:t xml:space="preserve"> </w:t>
      </w:r>
      <w:proofErr w:type="gramStart"/>
      <w:r w:rsidRPr="00DE1963">
        <w:rPr>
          <w:sz w:val="24"/>
          <w:szCs w:val="24"/>
        </w:rPr>
        <w:t>М: Про</w:t>
      </w:r>
      <w:r w:rsidRPr="00DE1963">
        <w:rPr>
          <w:sz w:val="24"/>
          <w:szCs w:val="24"/>
        </w:rPr>
        <w:softHyphen/>
        <w:t>свещение, 2017).</w:t>
      </w:r>
      <w:proofErr w:type="gramEnd"/>
    </w:p>
    <w:p w:rsidR="00A04D17" w:rsidRPr="00187832" w:rsidRDefault="00A04D17" w:rsidP="00A04D17">
      <w:pPr>
        <w:pStyle w:val="3"/>
        <w:shd w:val="clear" w:color="auto" w:fill="auto"/>
        <w:spacing w:line="240" w:lineRule="auto"/>
        <w:ind w:left="60" w:right="60" w:firstLine="280"/>
        <w:rPr>
          <w:sz w:val="24"/>
          <w:szCs w:val="24"/>
        </w:rPr>
      </w:pPr>
      <w:r w:rsidRPr="00187832">
        <w:rPr>
          <w:sz w:val="24"/>
          <w:szCs w:val="24"/>
        </w:rPr>
        <w:t>В ней также учтены основные идеи и положения программы формиро</w:t>
      </w:r>
      <w:r w:rsidRPr="00187832">
        <w:rPr>
          <w:sz w:val="24"/>
          <w:szCs w:val="24"/>
        </w:rPr>
        <w:softHyphen/>
        <w:t>вания и развития универсальных учебных действий для среднего (полного) общего образования и соблюдена преемственность с Примерной програм</w:t>
      </w:r>
      <w:r w:rsidRPr="00187832">
        <w:rPr>
          <w:sz w:val="24"/>
          <w:szCs w:val="24"/>
        </w:rPr>
        <w:softHyphen/>
        <w:t>мой по физике для основного общего образования.</w:t>
      </w:r>
    </w:p>
    <w:p w:rsidR="00A04D17" w:rsidRPr="00187832" w:rsidRDefault="00A04D17" w:rsidP="00A04D17">
      <w:pPr>
        <w:pStyle w:val="3"/>
        <w:shd w:val="clear" w:color="auto" w:fill="auto"/>
        <w:spacing w:line="240" w:lineRule="auto"/>
        <w:ind w:left="60" w:right="60" w:firstLine="280"/>
        <w:rPr>
          <w:sz w:val="24"/>
          <w:szCs w:val="24"/>
        </w:rPr>
      </w:pPr>
      <w:r w:rsidRPr="00187832">
        <w:rPr>
          <w:sz w:val="24"/>
          <w:szCs w:val="24"/>
        </w:rPr>
        <w:t>В рабочей программе для старшей школы предусмотрено развитие всех основных видов деятельности, представленных в программе основного об</w:t>
      </w:r>
      <w:r w:rsidRPr="00187832">
        <w:rPr>
          <w:sz w:val="24"/>
          <w:szCs w:val="24"/>
        </w:rPr>
        <w:softHyphen/>
        <w:t>щего образования.</w:t>
      </w:r>
    </w:p>
    <w:p w:rsidR="00A04D17" w:rsidRPr="00187832" w:rsidRDefault="00A04D17" w:rsidP="00A04D17">
      <w:pPr>
        <w:pStyle w:val="3"/>
        <w:shd w:val="clear" w:color="auto" w:fill="auto"/>
        <w:spacing w:line="240" w:lineRule="auto"/>
        <w:ind w:left="60" w:firstLine="280"/>
        <w:rPr>
          <w:sz w:val="24"/>
          <w:szCs w:val="24"/>
        </w:rPr>
      </w:pPr>
      <w:r w:rsidRPr="00187832">
        <w:rPr>
          <w:sz w:val="24"/>
          <w:szCs w:val="24"/>
        </w:rPr>
        <w:t>Особенности программы состоят в следующем:</w:t>
      </w:r>
    </w:p>
    <w:p w:rsidR="00A04D17" w:rsidRPr="00187832" w:rsidRDefault="00A04D17" w:rsidP="00A04D17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60"/>
        <w:rPr>
          <w:sz w:val="24"/>
          <w:szCs w:val="24"/>
        </w:rPr>
      </w:pPr>
      <w:r w:rsidRPr="00187832">
        <w:rPr>
          <w:sz w:val="24"/>
          <w:szCs w:val="24"/>
        </w:rPr>
        <w:t xml:space="preserve"> основное содержание курса ориентировано на освоение Примерной программы СОО и Фундаментального ядра содержания физического обра</w:t>
      </w:r>
      <w:r w:rsidRPr="00187832">
        <w:rPr>
          <w:sz w:val="24"/>
          <w:szCs w:val="24"/>
        </w:rPr>
        <w:softHyphen/>
        <w:t>зования;</w:t>
      </w:r>
    </w:p>
    <w:p w:rsidR="00A04D17" w:rsidRPr="00187832" w:rsidRDefault="00A04D17" w:rsidP="00A04D17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60"/>
        <w:rPr>
          <w:sz w:val="24"/>
          <w:szCs w:val="24"/>
        </w:rPr>
      </w:pPr>
      <w:r w:rsidRPr="00187832">
        <w:rPr>
          <w:sz w:val="24"/>
          <w:szCs w:val="24"/>
        </w:rPr>
        <w:t>объём и глубина изучения учебного материала определяются основ</w:t>
      </w:r>
      <w:r w:rsidRPr="00187832">
        <w:rPr>
          <w:sz w:val="24"/>
          <w:szCs w:val="24"/>
        </w:rPr>
        <w:softHyphen/>
        <w:t>ным содержанием курса и требованиями к результатам освоения основ</w:t>
      </w:r>
      <w:r w:rsidRPr="00187832">
        <w:rPr>
          <w:sz w:val="24"/>
          <w:szCs w:val="24"/>
        </w:rPr>
        <w:softHyphen/>
        <w:t>ной образовательной программы и получают дальнейшую конкретизацию в примерном тематическом планировании;</w:t>
      </w:r>
    </w:p>
    <w:p w:rsidR="00A04D17" w:rsidRPr="00187832" w:rsidRDefault="00A04D17" w:rsidP="00A04D17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60"/>
        <w:rPr>
          <w:sz w:val="24"/>
          <w:szCs w:val="24"/>
        </w:rPr>
      </w:pPr>
      <w:r w:rsidRPr="00187832">
        <w:rPr>
          <w:sz w:val="24"/>
          <w:szCs w:val="24"/>
        </w:rPr>
        <w:t>основное содержание курса и примерное тематическое планирова</w:t>
      </w:r>
      <w:r w:rsidRPr="00187832">
        <w:rPr>
          <w:sz w:val="24"/>
          <w:szCs w:val="24"/>
        </w:rPr>
        <w:softHyphen/>
        <w:t>ние определяют содержание и виды деятельности, которые должны быть освоены о</w:t>
      </w:r>
      <w:r>
        <w:rPr>
          <w:sz w:val="24"/>
          <w:szCs w:val="24"/>
        </w:rPr>
        <w:t>бучающимися при изучении физики.</w:t>
      </w:r>
    </w:p>
    <w:p w:rsidR="00A04D17" w:rsidRPr="00187832" w:rsidRDefault="00A04D17" w:rsidP="00A04D17">
      <w:pPr>
        <w:pStyle w:val="3"/>
        <w:shd w:val="clear" w:color="auto" w:fill="auto"/>
        <w:spacing w:line="240" w:lineRule="auto"/>
        <w:ind w:left="20" w:right="280" w:firstLine="300"/>
        <w:rPr>
          <w:sz w:val="24"/>
          <w:szCs w:val="24"/>
        </w:rPr>
      </w:pPr>
      <w:r w:rsidRPr="00187832">
        <w:rPr>
          <w:sz w:val="24"/>
          <w:szCs w:val="24"/>
        </w:rPr>
        <w:t>Освоение программы по физике обеспечивает овладение основами учебно-исследовательской деятельности, научными методами решения раз</w:t>
      </w:r>
      <w:r w:rsidRPr="00187832">
        <w:rPr>
          <w:sz w:val="24"/>
          <w:szCs w:val="24"/>
        </w:rPr>
        <w:softHyphen/>
        <w:t>личных теоретических и практических задач.</w:t>
      </w:r>
    </w:p>
    <w:p w:rsidR="00A04D17" w:rsidRPr="00187832" w:rsidRDefault="00A04D17" w:rsidP="00A04D17">
      <w:pPr>
        <w:pStyle w:val="3"/>
        <w:shd w:val="clear" w:color="auto" w:fill="auto"/>
        <w:spacing w:line="240" w:lineRule="auto"/>
        <w:ind w:left="20" w:right="280" w:firstLine="300"/>
        <w:rPr>
          <w:sz w:val="24"/>
          <w:szCs w:val="24"/>
        </w:rPr>
      </w:pPr>
      <w:r w:rsidRPr="00187832">
        <w:rPr>
          <w:sz w:val="24"/>
          <w:szCs w:val="24"/>
        </w:rPr>
        <w:t>Методологической основой ФГОС СОО является системно-деятельност</w:t>
      </w:r>
      <w:r w:rsidRPr="00187832">
        <w:rPr>
          <w:sz w:val="24"/>
          <w:szCs w:val="24"/>
        </w:rPr>
        <w:softHyphen/>
        <w:t>ный подход. Основные виды учебной деятельности, представленные в те</w:t>
      </w:r>
      <w:r w:rsidRPr="00187832">
        <w:rPr>
          <w:sz w:val="24"/>
          <w:szCs w:val="24"/>
        </w:rPr>
        <w:softHyphen/>
        <w:t>матическом планировании данной рабочей программы, позволяют строить процесс обучения на основе данного подхода. В результате компетенции, сформированные в школе при изучении физики, могут впоследствии ис</w:t>
      </w:r>
      <w:r w:rsidRPr="00187832">
        <w:rPr>
          <w:sz w:val="24"/>
          <w:szCs w:val="24"/>
        </w:rPr>
        <w:softHyphen/>
        <w:t>пользоваться учащимися в любых жизненных ситуациях.</w:t>
      </w:r>
    </w:p>
    <w:p w:rsidR="00A04D17" w:rsidRDefault="00A04D17"/>
    <w:p w:rsidR="00A04D17" w:rsidRDefault="00A04D17" w:rsidP="00A04D17">
      <w:pPr>
        <w:jc w:val="center"/>
        <w:rPr>
          <w:b/>
        </w:rPr>
      </w:pPr>
      <w:r>
        <w:rPr>
          <w:b/>
        </w:rPr>
        <w:t>Структура документа</w:t>
      </w:r>
    </w:p>
    <w:p w:rsidR="00B8252F" w:rsidRPr="000105E9" w:rsidRDefault="00B8252F" w:rsidP="00B8252F">
      <w:pPr>
        <w:rPr>
          <w:i/>
          <w:color w:val="FF0000"/>
        </w:rPr>
      </w:pPr>
      <w:r w:rsidRPr="000105E9">
        <w:rPr>
          <w:i/>
        </w:rPr>
        <w:t>Программа включает девять  разделов</w:t>
      </w:r>
      <w:r w:rsidRPr="000105E9">
        <w:rPr>
          <w:i/>
          <w:color w:val="FF0000"/>
        </w:rPr>
        <w:t>:</w:t>
      </w:r>
    </w:p>
    <w:p w:rsidR="00B8252F" w:rsidRPr="000A7204" w:rsidRDefault="00B8252F" w:rsidP="00B8252F">
      <w:pPr>
        <w:numPr>
          <w:ilvl w:val="0"/>
          <w:numId w:val="10"/>
        </w:numPr>
      </w:pPr>
      <w:r w:rsidRPr="000A7204">
        <w:t>Пояснительная записка</w:t>
      </w:r>
    </w:p>
    <w:p w:rsidR="00B8252F" w:rsidRPr="000A7204" w:rsidRDefault="00B8252F" w:rsidP="00B8252F">
      <w:pPr>
        <w:numPr>
          <w:ilvl w:val="0"/>
          <w:numId w:val="10"/>
        </w:numPr>
        <w:rPr>
          <w:b/>
        </w:rPr>
      </w:pPr>
      <w:r w:rsidRPr="000A7204">
        <w:t>Общая характеристика учебного предмета</w:t>
      </w:r>
    </w:p>
    <w:p w:rsidR="00B8252F" w:rsidRPr="000A7204" w:rsidRDefault="00B8252F" w:rsidP="00B8252F">
      <w:pPr>
        <w:numPr>
          <w:ilvl w:val="0"/>
          <w:numId w:val="10"/>
        </w:numPr>
      </w:pPr>
      <w:r w:rsidRPr="000A7204">
        <w:t>Описание места учебного предмета в учебном плане</w:t>
      </w:r>
    </w:p>
    <w:p w:rsidR="00B8252F" w:rsidRPr="000A7204" w:rsidRDefault="00B8252F" w:rsidP="00B8252F">
      <w:pPr>
        <w:numPr>
          <w:ilvl w:val="0"/>
          <w:numId w:val="10"/>
        </w:numPr>
        <w:rPr>
          <w:b/>
        </w:rPr>
      </w:pPr>
      <w:r w:rsidRPr="000A7204">
        <w:t xml:space="preserve">Результаты освоения предмета (личностные, </w:t>
      </w:r>
      <w:proofErr w:type="spellStart"/>
      <w:r w:rsidRPr="000A7204">
        <w:t>метапредметные</w:t>
      </w:r>
      <w:proofErr w:type="spellEnd"/>
      <w:r w:rsidRPr="000A7204">
        <w:t>, предметные)</w:t>
      </w:r>
    </w:p>
    <w:p w:rsidR="00B8252F" w:rsidRDefault="00B8252F" w:rsidP="00B8252F">
      <w:pPr>
        <w:numPr>
          <w:ilvl w:val="0"/>
          <w:numId w:val="10"/>
        </w:numPr>
      </w:pPr>
      <w:r w:rsidRPr="000A7204">
        <w:t>Содержание учебного предмета</w:t>
      </w:r>
    </w:p>
    <w:p w:rsidR="00BF2159" w:rsidRPr="000A7204" w:rsidRDefault="00BF2159" w:rsidP="00BF2159">
      <w:pPr>
        <w:numPr>
          <w:ilvl w:val="0"/>
          <w:numId w:val="10"/>
        </w:numPr>
      </w:pPr>
      <w:r w:rsidRPr="000A7204">
        <w:t xml:space="preserve">Описание </w:t>
      </w:r>
      <w:proofErr w:type="spellStart"/>
      <w:proofErr w:type="gramStart"/>
      <w:r w:rsidRPr="000A7204">
        <w:t>учебно</w:t>
      </w:r>
      <w:proofErr w:type="spellEnd"/>
      <w:r w:rsidRPr="000A7204">
        <w:t xml:space="preserve"> – методического</w:t>
      </w:r>
      <w:proofErr w:type="gramEnd"/>
      <w:r w:rsidRPr="000A7204">
        <w:t xml:space="preserve"> и материально – технического обеспечения образовательного процесса</w:t>
      </w:r>
    </w:p>
    <w:p w:rsidR="000543D7" w:rsidRPr="000A7204" w:rsidRDefault="000543D7" w:rsidP="00B8252F">
      <w:pPr>
        <w:numPr>
          <w:ilvl w:val="0"/>
          <w:numId w:val="10"/>
        </w:numPr>
      </w:pPr>
      <w:r w:rsidRPr="000A7204">
        <w:t>Планируемые результаты изучения учебного предмета</w:t>
      </w:r>
    </w:p>
    <w:p w:rsidR="00B8252F" w:rsidRPr="000A7204" w:rsidRDefault="00B8252F" w:rsidP="00B8252F">
      <w:pPr>
        <w:numPr>
          <w:ilvl w:val="0"/>
          <w:numId w:val="10"/>
        </w:numPr>
      </w:pPr>
      <w:r w:rsidRPr="000A7204">
        <w:t>Календарно – тематическое планирование</w:t>
      </w:r>
    </w:p>
    <w:p w:rsidR="00B8252F" w:rsidRPr="000A7204" w:rsidRDefault="00B8252F" w:rsidP="00B8252F">
      <w:pPr>
        <w:numPr>
          <w:ilvl w:val="0"/>
          <w:numId w:val="10"/>
        </w:numPr>
      </w:pPr>
      <w:r w:rsidRPr="000A7204">
        <w:t xml:space="preserve"> Приложения</w:t>
      </w:r>
    </w:p>
    <w:p w:rsidR="00A04D17" w:rsidRPr="008B46B8" w:rsidRDefault="00A04D17" w:rsidP="00A04D17">
      <w:pPr>
        <w:pStyle w:val="33"/>
        <w:keepNext/>
        <w:keepLines/>
        <w:numPr>
          <w:ilvl w:val="0"/>
          <w:numId w:val="1"/>
        </w:numPr>
        <w:shd w:val="clear" w:color="auto" w:fill="auto"/>
        <w:spacing w:before="0" w:after="109" w:line="240" w:lineRule="auto"/>
        <w:jc w:val="center"/>
        <w:rPr>
          <w:rStyle w:val="32"/>
          <w:rFonts w:ascii="Times New Roman" w:hAnsi="Times New Roman"/>
          <w:b/>
          <w:color w:val="000000"/>
          <w:sz w:val="24"/>
          <w:szCs w:val="24"/>
        </w:rPr>
      </w:pPr>
      <w:bookmarkStart w:id="0" w:name="bookmark4"/>
      <w:r w:rsidRPr="008B46B8">
        <w:rPr>
          <w:rStyle w:val="32"/>
          <w:rFonts w:ascii="Times New Roman" w:hAnsi="Times New Roman"/>
          <w:b/>
          <w:color w:val="000000"/>
          <w:sz w:val="24"/>
          <w:szCs w:val="24"/>
        </w:rPr>
        <w:lastRenderedPageBreak/>
        <w:t>Общая характеристика учебного предмета</w:t>
      </w:r>
      <w:bookmarkEnd w:id="0"/>
    </w:p>
    <w:p w:rsidR="00A04D17" w:rsidRPr="00083FBE" w:rsidRDefault="00A04D17" w:rsidP="00A04D17">
      <w:pPr>
        <w:pStyle w:val="3"/>
        <w:shd w:val="clear" w:color="auto" w:fill="auto"/>
        <w:spacing w:line="240" w:lineRule="auto"/>
        <w:ind w:left="40" w:right="40" w:firstLine="280"/>
        <w:rPr>
          <w:sz w:val="24"/>
          <w:szCs w:val="24"/>
        </w:rPr>
      </w:pPr>
      <w:r w:rsidRPr="00083FBE">
        <w:rPr>
          <w:sz w:val="24"/>
          <w:szCs w:val="24"/>
        </w:rPr>
        <w:t>Физика, как наука о наиболее общих законах природы, выступая в ка</w:t>
      </w:r>
      <w:r w:rsidRPr="00083FBE">
        <w:rPr>
          <w:sz w:val="24"/>
          <w:szCs w:val="24"/>
        </w:rPr>
        <w:softHyphen/>
        <w:t xml:space="preserve">честве учебного предмета в школе, вносит существенный вклад в систему знаний об окружающем мире. Школьный курс физики — </w:t>
      </w:r>
      <w:proofErr w:type="spellStart"/>
      <w:r w:rsidRPr="00083FBE">
        <w:rPr>
          <w:sz w:val="24"/>
          <w:szCs w:val="24"/>
        </w:rPr>
        <w:t>системообразу</w:t>
      </w:r>
      <w:r w:rsidRPr="00083FBE">
        <w:rPr>
          <w:sz w:val="24"/>
          <w:szCs w:val="24"/>
        </w:rPr>
        <w:softHyphen/>
        <w:t>ющий</w:t>
      </w:r>
      <w:proofErr w:type="spellEnd"/>
      <w:r w:rsidRPr="00083FBE">
        <w:rPr>
          <w:sz w:val="24"/>
          <w:szCs w:val="24"/>
        </w:rPr>
        <w:t xml:space="preserve"> для </w:t>
      </w:r>
      <w:proofErr w:type="spellStart"/>
      <w:proofErr w:type="gramStart"/>
      <w:r w:rsidRPr="00083FBE">
        <w:rPr>
          <w:sz w:val="24"/>
          <w:szCs w:val="24"/>
        </w:rPr>
        <w:t>естественно-научных</w:t>
      </w:r>
      <w:proofErr w:type="spellEnd"/>
      <w:proofErr w:type="gramEnd"/>
      <w:r w:rsidRPr="00083FBE">
        <w:rPr>
          <w:sz w:val="24"/>
          <w:szCs w:val="24"/>
        </w:rPr>
        <w:t xml:space="preserve"> учебных предметов, поскольку физические законы лежат в основе содержания химии, биологии, физической геогра</w:t>
      </w:r>
      <w:r w:rsidRPr="00083FBE">
        <w:rPr>
          <w:sz w:val="24"/>
          <w:szCs w:val="24"/>
        </w:rPr>
        <w:softHyphen/>
        <w:t>фии и астрономии.</w:t>
      </w:r>
    </w:p>
    <w:p w:rsidR="00A04D17" w:rsidRPr="00F1550C" w:rsidRDefault="00A04D17" w:rsidP="00A04D17">
      <w:pPr>
        <w:pStyle w:val="21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F1550C">
        <w:rPr>
          <w:sz w:val="24"/>
          <w:szCs w:val="24"/>
        </w:rPr>
        <w:t xml:space="preserve">В системе </w:t>
      </w:r>
      <w:proofErr w:type="spellStart"/>
      <w:r w:rsidRPr="00F1550C">
        <w:rPr>
          <w:sz w:val="24"/>
          <w:szCs w:val="24"/>
        </w:rPr>
        <w:t>естественно-научного</w:t>
      </w:r>
      <w:proofErr w:type="spellEnd"/>
      <w:r w:rsidRPr="00F1550C">
        <w:rPr>
          <w:sz w:val="24"/>
          <w:szCs w:val="24"/>
        </w:rPr>
        <w:t xml:space="preserve"> образования физика как учебный предмет занимает важное место в формировании научного мировоззрения и </w:t>
      </w:r>
      <w:proofErr w:type="gramStart"/>
      <w:r w:rsidRPr="00F1550C">
        <w:rPr>
          <w:sz w:val="24"/>
          <w:szCs w:val="24"/>
        </w:rPr>
        <w:t>ознакомления</w:t>
      </w:r>
      <w:proofErr w:type="gramEnd"/>
      <w:r w:rsidRPr="00F1550C">
        <w:rPr>
          <w:sz w:val="24"/>
          <w:szCs w:val="24"/>
        </w:rPr>
        <w:t xml:space="preserve"> обучающихся с методами науч</w:t>
      </w:r>
      <w:r w:rsidRPr="00F1550C">
        <w:rPr>
          <w:sz w:val="24"/>
          <w:szCs w:val="24"/>
        </w:rPr>
        <w:softHyphen/>
        <w:t>ного познания окружающего мира, а также с фи</w:t>
      </w:r>
      <w:r w:rsidRPr="00F1550C">
        <w:rPr>
          <w:sz w:val="24"/>
          <w:szCs w:val="24"/>
        </w:rPr>
        <w:softHyphen/>
        <w:t>зическими основами современного производства и бытового технического окружения человека, в формировании собственной позиции по отно</w:t>
      </w:r>
      <w:r w:rsidRPr="00F1550C">
        <w:rPr>
          <w:sz w:val="24"/>
          <w:szCs w:val="24"/>
        </w:rPr>
        <w:softHyphen/>
        <w:t>шению к физической информации, полученной из разных источников.</w:t>
      </w:r>
    </w:p>
    <w:p w:rsidR="00A04D17" w:rsidRPr="00F1550C" w:rsidRDefault="00A04D17" w:rsidP="00A04D17">
      <w:pPr>
        <w:pStyle w:val="21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F1550C">
        <w:rPr>
          <w:sz w:val="24"/>
          <w:szCs w:val="24"/>
        </w:rPr>
        <w:t xml:space="preserve">Изучение физики </w:t>
      </w:r>
      <w:r w:rsidRPr="00F1550C">
        <w:rPr>
          <w:rStyle w:val="0pt"/>
          <w:sz w:val="24"/>
          <w:szCs w:val="24"/>
        </w:rPr>
        <w:t>на базовом уровне</w:t>
      </w:r>
      <w:r w:rsidRPr="00F1550C">
        <w:rPr>
          <w:rStyle w:val="0pt0"/>
          <w:sz w:val="24"/>
          <w:szCs w:val="24"/>
        </w:rPr>
        <w:t xml:space="preserve"> </w:t>
      </w:r>
      <w:r w:rsidRPr="00F1550C">
        <w:rPr>
          <w:sz w:val="24"/>
          <w:szCs w:val="24"/>
        </w:rPr>
        <w:t>ориенти</w:t>
      </w:r>
      <w:r w:rsidRPr="00F1550C">
        <w:rPr>
          <w:sz w:val="24"/>
          <w:szCs w:val="24"/>
        </w:rPr>
        <w:softHyphen/>
        <w:t>ровано на обеспечение общеобразовательной и об</w:t>
      </w:r>
      <w:r w:rsidRPr="00F1550C">
        <w:rPr>
          <w:sz w:val="24"/>
          <w:szCs w:val="24"/>
        </w:rPr>
        <w:softHyphen/>
        <w:t>щекультурной подготовки выпускников. Содержа</w:t>
      </w:r>
      <w:r w:rsidRPr="00F1550C">
        <w:rPr>
          <w:sz w:val="24"/>
          <w:szCs w:val="24"/>
        </w:rPr>
        <w:softHyphen/>
        <w:t>ние базового курса позволяет использовать знания о физических объектах и процессах для обеспечения безопасности при обращении с приборами и тех</w:t>
      </w:r>
      <w:r w:rsidRPr="00F1550C">
        <w:rPr>
          <w:sz w:val="24"/>
          <w:szCs w:val="24"/>
        </w:rPr>
        <w:softHyphen/>
        <w:t>ническими устройствами; для сохранения здоро</w:t>
      </w:r>
      <w:r w:rsidRPr="00F1550C">
        <w:rPr>
          <w:sz w:val="24"/>
          <w:szCs w:val="24"/>
        </w:rPr>
        <w:softHyphen/>
        <w:t>вья и соблюдения норм экологического поведения в окружающей среде; для принятия решений в по</w:t>
      </w:r>
      <w:r w:rsidRPr="00F1550C">
        <w:rPr>
          <w:sz w:val="24"/>
          <w:szCs w:val="24"/>
        </w:rPr>
        <w:softHyphen/>
        <w:t>вседневной жизни.</w:t>
      </w:r>
    </w:p>
    <w:p w:rsidR="00A04D17" w:rsidRPr="00F1550C" w:rsidRDefault="00A04D17" w:rsidP="00A04D17">
      <w:pPr>
        <w:pStyle w:val="21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F1550C">
        <w:rPr>
          <w:sz w:val="24"/>
          <w:szCs w:val="24"/>
        </w:rPr>
        <w:t xml:space="preserve">Изучение физики в средней школе на базовом уровне направлено на достижение следующих </w:t>
      </w:r>
      <w:r w:rsidRPr="00F1550C">
        <w:rPr>
          <w:b/>
          <w:sz w:val="24"/>
          <w:szCs w:val="24"/>
        </w:rPr>
        <w:t>целей:</w:t>
      </w:r>
    </w:p>
    <w:p w:rsidR="00A04D17" w:rsidRPr="00F1550C" w:rsidRDefault="00A04D17" w:rsidP="00A04D17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720" w:right="20" w:hanging="360"/>
        <w:rPr>
          <w:sz w:val="24"/>
          <w:szCs w:val="24"/>
        </w:rPr>
      </w:pPr>
      <w:r w:rsidRPr="00F1550C">
        <w:rPr>
          <w:sz w:val="24"/>
          <w:szCs w:val="24"/>
        </w:rPr>
        <w:t xml:space="preserve"> </w:t>
      </w:r>
      <w:proofErr w:type="gramStart"/>
      <w:r w:rsidRPr="00F1550C">
        <w:rPr>
          <w:sz w:val="24"/>
          <w:szCs w:val="24"/>
        </w:rPr>
        <w:t>формирование у обучающихся умения ви</w:t>
      </w:r>
      <w:r w:rsidRPr="00F1550C">
        <w:rPr>
          <w:sz w:val="24"/>
          <w:szCs w:val="24"/>
        </w:rPr>
        <w:softHyphen/>
        <w:t>деть и понимать ценность образования, зна</w:t>
      </w:r>
      <w:r w:rsidRPr="00F1550C">
        <w:rPr>
          <w:sz w:val="24"/>
          <w:szCs w:val="24"/>
        </w:rPr>
        <w:softHyphen/>
        <w:t>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</w:t>
      </w:r>
      <w:r w:rsidRPr="00F1550C">
        <w:rPr>
          <w:sz w:val="24"/>
          <w:szCs w:val="24"/>
        </w:rPr>
        <w:softHyphen/>
        <w:t>лировать и обосновывать собственную пози</w:t>
      </w:r>
      <w:r w:rsidRPr="00F1550C">
        <w:rPr>
          <w:sz w:val="24"/>
          <w:szCs w:val="24"/>
        </w:rPr>
        <w:softHyphen/>
        <w:t>цию;</w:t>
      </w:r>
      <w:proofErr w:type="gramEnd"/>
    </w:p>
    <w:p w:rsidR="00A04D17" w:rsidRPr="00F1550C" w:rsidRDefault="00A04D17" w:rsidP="00A04D17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720" w:right="20" w:hanging="360"/>
        <w:rPr>
          <w:sz w:val="24"/>
          <w:szCs w:val="24"/>
        </w:rPr>
      </w:pPr>
      <w:r w:rsidRPr="00F1550C">
        <w:rPr>
          <w:sz w:val="24"/>
          <w:szCs w:val="24"/>
        </w:rPr>
        <w:t xml:space="preserve"> формирование у </w:t>
      </w:r>
      <w:proofErr w:type="gramStart"/>
      <w:r w:rsidRPr="00F1550C">
        <w:rPr>
          <w:sz w:val="24"/>
          <w:szCs w:val="24"/>
        </w:rPr>
        <w:t>обучающихся</w:t>
      </w:r>
      <w:proofErr w:type="gramEnd"/>
      <w:r w:rsidRPr="00F1550C">
        <w:rPr>
          <w:sz w:val="24"/>
          <w:szCs w:val="24"/>
        </w:rPr>
        <w:t xml:space="preserve"> целостного представления о мире и роли физики в со</w:t>
      </w:r>
      <w:r w:rsidRPr="00F1550C">
        <w:rPr>
          <w:sz w:val="24"/>
          <w:szCs w:val="24"/>
        </w:rPr>
        <w:softHyphen/>
        <w:t xml:space="preserve">здании современной </w:t>
      </w:r>
      <w:proofErr w:type="spellStart"/>
      <w:r w:rsidRPr="00F1550C">
        <w:rPr>
          <w:sz w:val="24"/>
          <w:szCs w:val="24"/>
        </w:rPr>
        <w:t>естественно-научной</w:t>
      </w:r>
      <w:proofErr w:type="spellEnd"/>
      <w:r w:rsidRPr="00F1550C">
        <w:rPr>
          <w:sz w:val="24"/>
          <w:szCs w:val="24"/>
        </w:rPr>
        <w:t xml:space="preserve"> картины мира; умения объяснять объекты и процессы окружающей действительно</w:t>
      </w:r>
      <w:r w:rsidRPr="00F1550C">
        <w:rPr>
          <w:sz w:val="24"/>
          <w:szCs w:val="24"/>
        </w:rPr>
        <w:softHyphen/>
        <w:t>сти - природной, социальной, культурной, технической среды, используя для этого фи</w:t>
      </w:r>
      <w:r w:rsidRPr="00F1550C">
        <w:rPr>
          <w:sz w:val="24"/>
          <w:szCs w:val="24"/>
        </w:rPr>
        <w:softHyphen/>
        <w:t>зические знания;</w:t>
      </w:r>
    </w:p>
    <w:p w:rsidR="00A04D17" w:rsidRPr="00F1550C" w:rsidRDefault="00A04D17" w:rsidP="00A04D17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720" w:right="20" w:hanging="360"/>
        <w:rPr>
          <w:sz w:val="24"/>
          <w:szCs w:val="24"/>
        </w:rPr>
      </w:pPr>
      <w:r w:rsidRPr="00F1550C">
        <w:rPr>
          <w:sz w:val="24"/>
          <w:szCs w:val="24"/>
        </w:rPr>
        <w:t xml:space="preserve">приобретение </w:t>
      </w:r>
      <w:proofErr w:type="gramStart"/>
      <w:r w:rsidRPr="00F1550C">
        <w:rPr>
          <w:sz w:val="24"/>
          <w:szCs w:val="24"/>
        </w:rPr>
        <w:t>обучающимися</w:t>
      </w:r>
      <w:proofErr w:type="gramEnd"/>
      <w:r w:rsidRPr="00F1550C">
        <w:rPr>
          <w:sz w:val="24"/>
          <w:szCs w:val="24"/>
        </w:rPr>
        <w:t xml:space="preserve"> опыта раз</w:t>
      </w:r>
      <w:r w:rsidRPr="00F1550C">
        <w:rPr>
          <w:sz w:val="24"/>
          <w:szCs w:val="24"/>
        </w:rPr>
        <w:softHyphen/>
        <w:t>нообразной деятельности, опыта познания и самопознания; ключевых навыков (клю</w:t>
      </w:r>
      <w:r w:rsidRPr="00F1550C">
        <w:rPr>
          <w:sz w:val="24"/>
          <w:szCs w:val="24"/>
        </w:rPr>
        <w:softHyphen/>
        <w:t>чевых компетентностей), имеющих уни</w:t>
      </w:r>
      <w:r w:rsidRPr="00F1550C">
        <w:rPr>
          <w:sz w:val="24"/>
          <w:szCs w:val="24"/>
        </w:rPr>
        <w:softHyphen/>
        <w:t>версальное значение для различных видов деятельности, навыков решения проблем, принятия решений, поиска, анализа и об</w:t>
      </w:r>
      <w:r w:rsidRPr="00F1550C">
        <w:rPr>
          <w:sz w:val="24"/>
          <w:szCs w:val="24"/>
        </w:rPr>
        <w:softHyphen/>
        <w:t>работки информации, коммуникативных навыков, навыков измерений, навыков со</w:t>
      </w:r>
      <w:r w:rsidRPr="00F1550C">
        <w:rPr>
          <w:sz w:val="24"/>
          <w:szCs w:val="24"/>
        </w:rPr>
        <w:softHyphen/>
        <w:t>трудничества, эффективного и безопасно</w:t>
      </w:r>
      <w:r w:rsidRPr="00F1550C">
        <w:rPr>
          <w:sz w:val="24"/>
          <w:szCs w:val="24"/>
        </w:rPr>
        <w:softHyphen/>
        <w:t>го использования различных технических устройств;</w:t>
      </w:r>
    </w:p>
    <w:p w:rsidR="00A04D17" w:rsidRPr="00F1550C" w:rsidRDefault="00A04D17" w:rsidP="00A04D17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720" w:right="20" w:hanging="360"/>
        <w:rPr>
          <w:sz w:val="24"/>
          <w:szCs w:val="24"/>
        </w:rPr>
      </w:pPr>
      <w:r w:rsidRPr="00F1550C">
        <w:rPr>
          <w:sz w:val="24"/>
          <w:szCs w:val="24"/>
        </w:rPr>
        <w:t xml:space="preserve"> овладение системой научных знаний о физи</w:t>
      </w:r>
      <w:r w:rsidRPr="00F1550C">
        <w:rPr>
          <w:sz w:val="24"/>
          <w:szCs w:val="24"/>
        </w:rPr>
        <w:softHyphen/>
        <w:t>ческих свойствах окружающего мира, об ос</w:t>
      </w:r>
      <w:r w:rsidRPr="00F1550C">
        <w:rPr>
          <w:sz w:val="24"/>
          <w:szCs w:val="24"/>
        </w:rPr>
        <w:softHyphen/>
        <w:t>новных физических законах и о способах их использования в практической жизни.</w:t>
      </w:r>
    </w:p>
    <w:p w:rsidR="00A04D17" w:rsidRPr="00F1550C" w:rsidRDefault="00A04D17" w:rsidP="00A04D17">
      <w:pPr>
        <w:pStyle w:val="21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F1550C">
        <w:rPr>
          <w:sz w:val="24"/>
          <w:szCs w:val="24"/>
        </w:rPr>
        <w:t>Для достижения поставленных целей учащим</w:t>
      </w:r>
      <w:r w:rsidRPr="00F1550C">
        <w:rPr>
          <w:sz w:val="24"/>
          <w:szCs w:val="24"/>
        </w:rPr>
        <w:softHyphen/>
        <w:t xml:space="preserve">ся </w:t>
      </w:r>
      <w:r w:rsidRPr="00F1550C">
        <w:rPr>
          <w:b/>
          <w:sz w:val="24"/>
          <w:szCs w:val="24"/>
        </w:rPr>
        <w:t>необходимо овладеть</w:t>
      </w:r>
      <w:r w:rsidRPr="00F1550C">
        <w:rPr>
          <w:sz w:val="24"/>
          <w:szCs w:val="24"/>
        </w:rPr>
        <w:t xml:space="preserve"> методом научного позна</w:t>
      </w:r>
      <w:r w:rsidRPr="00F1550C">
        <w:rPr>
          <w:sz w:val="24"/>
          <w:szCs w:val="24"/>
        </w:rPr>
        <w:softHyphen/>
        <w:t>ния и методами исследования явлений природы, знаниями о механических, тепловых, электромаг</w:t>
      </w:r>
      <w:r w:rsidRPr="00F1550C">
        <w:rPr>
          <w:sz w:val="24"/>
          <w:szCs w:val="24"/>
        </w:rPr>
        <w:softHyphen/>
        <w:t>нитных и квантовых явлениях, физических вели</w:t>
      </w:r>
      <w:r w:rsidRPr="00F1550C">
        <w:rPr>
          <w:sz w:val="24"/>
          <w:szCs w:val="24"/>
        </w:rPr>
        <w:softHyphen/>
        <w:t>чинах, характеризующих эти явления. У учащихся необходимо сформировать умения наблюдать фи</w:t>
      </w:r>
      <w:r w:rsidRPr="00F1550C">
        <w:rPr>
          <w:sz w:val="24"/>
          <w:szCs w:val="24"/>
        </w:rPr>
        <w:softHyphen/>
        <w:t>зические явления и проводить экспериментальные исследования с использованием измерительных приборов.</w:t>
      </w:r>
    </w:p>
    <w:p w:rsidR="00A04D17" w:rsidRPr="00F1550C" w:rsidRDefault="00A04D17" w:rsidP="00A04D17">
      <w:pPr>
        <w:pStyle w:val="21"/>
        <w:shd w:val="clear" w:color="auto" w:fill="auto"/>
        <w:spacing w:after="157" w:line="240" w:lineRule="auto"/>
        <w:ind w:left="20" w:right="20" w:firstLine="360"/>
        <w:rPr>
          <w:sz w:val="24"/>
          <w:szCs w:val="24"/>
        </w:rPr>
      </w:pPr>
      <w:r w:rsidRPr="00F1550C">
        <w:rPr>
          <w:sz w:val="24"/>
          <w:szCs w:val="24"/>
        </w:rPr>
        <w:t>В процессе изучения физики должны быть сформированы такие общенаучные понятия, как природное явление, эмпирически установленный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</w:t>
      </w:r>
    </w:p>
    <w:p w:rsidR="00A04D17" w:rsidRDefault="00A04D17" w:rsidP="00A04D17">
      <w:pPr>
        <w:ind w:firstLine="426"/>
        <w:jc w:val="both"/>
      </w:pPr>
    </w:p>
    <w:p w:rsidR="00A04D17" w:rsidRPr="008B46B8" w:rsidRDefault="00A04D17" w:rsidP="00A04D17">
      <w:pPr>
        <w:pStyle w:val="33"/>
        <w:keepNext/>
        <w:keepLines/>
        <w:shd w:val="clear" w:color="auto" w:fill="auto"/>
        <w:spacing w:before="0" w:after="104" w:line="240" w:lineRule="auto"/>
        <w:ind w:left="20" w:firstLine="800"/>
        <w:jc w:val="center"/>
        <w:rPr>
          <w:rStyle w:val="32"/>
          <w:rFonts w:ascii="Times New Roman" w:hAnsi="Times New Roman"/>
          <w:b/>
          <w:color w:val="000000"/>
          <w:sz w:val="24"/>
          <w:szCs w:val="24"/>
        </w:rPr>
      </w:pPr>
      <w:bookmarkStart w:id="1" w:name="bookmark5"/>
      <w:r w:rsidRPr="008B46B8">
        <w:rPr>
          <w:rStyle w:val="32"/>
          <w:rFonts w:ascii="Times New Roman" w:hAnsi="Times New Roman"/>
          <w:b/>
          <w:color w:val="000000"/>
          <w:sz w:val="24"/>
          <w:szCs w:val="24"/>
        </w:rPr>
        <w:lastRenderedPageBreak/>
        <w:t>3. Описание места учебного предмета в учебном плане</w:t>
      </w:r>
      <w:bookmarkEnd w:id="1"/>
    </w:p>
    <w:p w:rsidR="00A04D17" w:rsidRDefault="00A04D17" w:rsidP="00A04D17">
      <w:pPr>
        <w:pStyle w:val="dash0410005f0431005f0437005f0430005f0446005f0020005f0441005f043f005f0438005f0441005f043a005f0430"/>
        <w:tabs>
          <w:tab w:val="left" w:pos="851"/>
        </w:tabs>
        <w:ind w:left="0"/>
      </w:pPr>
    </w:p>
    <w:p w:rsidR="00A04D17" w:rsidRPr="003B39BD" w:rsidRDefault="00A04D17" w:rsidP="00A04D17">
      <w:pPr>
        <w:pStyle w:val="3"/>
        <w:shd w:val="clear" w:color="auto" w:fill="auto"/>
        <w:spacing w:line="240" w:lineRule="auto"/>
        <w:ind w:left="40" w:right="60" w:firstLine="300"/>
        <w:rPr>
          <w:sz w:val="24"/>
          <w:szCs w:val="24"/>
        </w:rPr>
      </w:pPr>
      <w:r w:rsidRPr="003B39BD">
        <w:rPr>
          <w:sz w:val="24"/>
          <w:szCs w:val="24"/>
        </w:rPr>
        <w:t>В соответствии с базисным учебным планом курсу физики средней (полной) школы предшествует курс физики основной школы (7—9 классы), включающий элементарные сведения о физических величинах и явлениях.</w:t>
      </w:r>
    </w:p>
    <w:p w:rsidR="00A04D17" w:rsidRPr="003B39BD" w:rsidRDefault="00A04D17" w:rsidP="00A04D17">
      <w:pPr>
        <w:pStyle w:val="3"/>
        <w:shd w:val="clear" w:color="auto" w:fill="auto"/>
        <w:spacing w:line="240" w:lineRule="auto"/>
        <w:ind w:left="40" w:right="60" w:firstLine="360"/>
        <w:rPr>
          <w:sz w:val="24"/>
          <w:szCs w:val="24"/>
        </w:rPr>
      </w:pPr>
      <w:r w:rsidRPr="003B39BD">
        <w:rPr>
          <w:sz w:val="24"/>
          <w:szCs w:val="24"/>
        </w:rPr>
        <w:t xml:space="preserve">На этапе средней (полной) школы возможно изучение </w:t>
      </w:r>
      <w:proofErr w:type="gramStart"/>
      <w:r w:rsidRPr="003B39BD">
        <w:rPr>
          <w:sz w:val="24"/>
          <w:szCs w:val="24"/>
        </w:rPr>
        <w:t>обучающимися</w:t>
      </w:r>
      <w:proofErr w:type="gramEnd"/>
      <w:r w:rsidRPr="003B39BD">
        <w:rPr>
          <w:sz w:val="24"/>
          <w:szCs w:val="24"/>
        </w:rPr>
        <w:t xml:space="preserve"> естествознания либо физики на базовом или углублённом уровне. Изуче</w:t>
      </w:r>
      <w:r w:rsidRPr="003B39BD">
        <w:rPr>
          <w:sz w:val="24"/>
          <w:szCs w:val="24"/>
        </w:rPr>
        <w:softHyphen/>
        <w:t xml:space="preserve">ние физики на базовом уровне может быть предусмотрено при составлении учебных планов универсального и социально-экономического профилей, а также медико-биологического и экологического направлений </w:t>
      </w:r>
      <w:proofErr w:type="spellStart"/>
      <w:proofErr w:type="gramStart"/>
      <w:r w:rsidRPr="003B39BD">
        <w:rPr>
          <w:sz w:val="24"/>
          <w:szCs w:val="24"/>
        </w:rPr>
        <w:t>естествен</w:t>
      </w:r>
      <w:r w:rsidRPr="003B39BD">
        <w:rPr>
          <w:sz w:val="24"/>
          <w:szCs w:val="24"/>
        </w:rPr>
        <w:softHyphen/>
        <w:t>но-научного</w:t>
      </w:r>
      <w:proofErr w:type="spellEnd"/>
      <w:proofErr w:type="gramEnd"/>
      <w:r w:rsidRPr="003B39BD">
        <w:rPr>
          <w:sz w:val="24"/>
          <w:szCs w:val="24"/>
        </w:rPr>
        <w:t xml:space="preserve"> профиля. Изучение физики на углублённом уровне может быть предусмотрено при составлении учебных планов физико-матема</w:t>
      </w:r>
      <w:r w:rsidRPr="003B39BD">
        <w:rPr>
          <w:sz w:val="24"/>
          <w:szCs w:val="24"/>
        </w:rPr>
        <w:softHyphen/>
        <w:t xml:space="preserve">тического, технологического (инженерного) и </w:t>
      </w:r>
      <w:proofErr w:type="spellStart"/>
      <w:proofErr w:type="gramStart"/>
      <w:r w:rsidRPr="003B39BD">
        <w:rPr>
          <w:sz w:val="24"/>
          <w:szCs w:val="24"/>
        </w:rPr>
        <w:t>естественно-научного</w:t>
      </w:r>
      <w:proofErr w:type="spellEnd"/>
      <w:proofErr w:type="gramEnd"/>
      <w:r w:rsidRPr="003B39BD">
        <w:rPr>
          <w:sz w:val="24"/>
          <w:szCs w:val="24"/>
        </w:rPr>
        <w:t xml:space="preserve"> профи</w:t>
      </w:r>
      <w:r w:rsidRPr="003B39BD">
        <w:rPr>
          <w:sz w:val="24"/>
          <w:szCs w:val="24"/>
        </w:rPr>
        <w:softHyphen/>
        <w:t>лей.</w:t>
      </w:r>
    </w:p>
    <w:p w:rsidR="00A04D17" w:rsidRDefault="00A04D17" w:rsidP="00A04D17">
      <w:pPr>
        <w:pStyle w:val="3"/>
        <w:shd w:val="clear" w:color="auto" w:fill="auto"/>
        <w:spacing w:after="408" w:line="240" w:lineRule="auto"/>
        <w:ind w:left="40" w:right="60" w:firstLine="300"/>
        <w:rPr>
          <w:sz w:val="24"/>
          <w:szCs w:val="24"/>
        </w:rPr>
      </w:pPr>
      <w:r w:rsidRPr="003B39BD">
        <w:rPr>
          <w:sz w:val="24"/>
          <w:szCs w:val="24"/>
        </w:rPr>
        <w:t>Данная рабочая программа по физике для базового уровня составлена из расчёта 136 ч за два года обучения (</w:t>
      </w:r>
      <w:r w:rsidRPr="00705572">
        <w:rPr>
          <w:b/>
          <w:sz w:val="24"/>
          <w:szCs w:val="24"/>
        </w:rPr>
        <w:t>по 2 ч в неделю в 10</w:t>
      </w:r>
      <w:r w:rsidRPr="003B39BD">
        <w:rPr>
          <w:sz w:val="24"/>
          <w:szCs w:val="24"/>
        </w:rPr>
        <w:t xml:space="preserve"> и 11 клас</w:t>
      </w:r>
      <w:r w:rsidRPr="003B39BD">
        <w:rPr>
          <w:sz w:val="24"/>
          <w:szCs w:val="24"/>
        </w:rPr>
        <w:softHyphen/>
        <w:t>сах); в программе учтено 10% резервного времени. Резервное время учитель может использовать для увеличения времени на изучение отдельных тем курса физики в зависимости от по</w:t>
      </w:r>
      <w:r w:rsidRPr="003B39BD">
        <w:rPr>
          <w:sz w:val="24"/>
          <w:szCs w:val="24"/>
        </w:rPr>
        <w:softHyphen/>
        <w:t xml:space="preserve">требностей учащихся. </w:t>
      </w:r>
    </w:p>
    <w:p w:rsidR="00B910EE" w:rsidRPr="008B46B8" w:rsidRDefault="00B910EE" w:rsidP="00B910EE">
      <w:pPr>
        <w:pStyle w:val="33"/>
        <w:keepNext/>
        <w:keepLines/>
        <w:shd w:val="clear" w:color="auto" w:fill="auto"/>
        <w:spacing w:before="0" w:after="104" w:line="240" w:lineRule="auto"/>
        <w:ind w:left="1200"/>
        <w:jc w:val="both"/>
        <w:rPr>
          <w:rStyle w:val="32"/>
          <w:rFonts w:ascii="Times New Roman" w:hAnsi="Times New Roman"/>
          <w:b/>
          <w:color w:val="000000"/>
          <w:sz w:val="24"/>
          <w:szCs w:val="24"/>
        </w:rPr>
      </w:pPr>
      <w:r w:rsidRPr="008B46B8">
        <w:rPr>
          <w:rStyle w:val="32"/>
          <w:rFonts w:ascii="Times New Roman" w:hAnsi="Times New Roman"/>
          <w:b/>
          <w:color w:val="000000"/>
          <w:sz w:val="24"/>
          <w:szCs w:val="24"/>
        </w:rPr>
        <w:t xml:space="preserve">4. Результаты освоения предмета </w:t>
      </w:r>
    </w:p>
    <w:p w:rsidR="00B910EE" w:rsidRPr="008875BB" w:rsidRDefault="00B910EE" w:rsidP="00B910EE">
      <w:pPr>
        <w:pStyle w:val="3"/>
        <w:shd w:val="clear" w:color="auto" w:fill="auto"/>
        <w:spacing w:line="240" w:lineRule="auto"/>
        <w:ind w:left="142" w:right="260" w:firstLine="284"/>
        <w:rPr>
          <w:sz w:val="24"/>
          <w:szCs w:val="24"/>
        </w:rPr>
      </w:pPr>
      <w:r>
        <w:rPr>
          <w:rStyle w:val="0pt1"/>
          <w:sz w:val="24"/>
          <w:szCs w:val="24"/>
        </w:rPr>
        <w:t>Личностными</w:t>
      </w:r>
      <w:r w:rsidRPr="008875BB">
        <w:rPr>
          <w:rStyle w:val="0pt1"/>
          <w:sz w:val="24"/>
          <w:szCs w:val="24"/>
        </w:rPr>
        <w:t xml:space="preserve"> результатами </w:t>
      </w:r>
      <w:r w:rsidRPr="008875BB">
        <w:rPr>
          <w:sz w:val="24"/>
          <w:szCs w:val="24"/>
        </w:rPr>
        <w:t>освоения выпускниками средней школы программы по физике являются: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умение управлять своей познавательной деятельностью; готовность и способность к образованию, в том числе самообразова</w:t>
      </w:r>
      <w:r w:rsidRPr="008875BB">
        <w:rPr>
          <w:sz w:val="24"/>
          <w:szCs w:val="24"/>
        </w:rPr>
        <w:softHyphen/>
        <w:t>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умение сотрудничать </w:t>
      </w:r>
      <w:proofErr w:type="gramStart"/>
      <w:r w:rsidRPr="008875BB">
        <w:rPr>
          <w:sz w:val="24"/>
          <w:szCs w:val="24"/>
        </w:rPr>
        <w:t>со</w:t>
      </w:r>
      <w:proofErr w:type="gramEnd"/>
      <w:r w:rsidRPr="008875BB">
        <w:rPr>
          <w:sz w:val="24"/>
          <w:szCs w:val="24"/>
        </w:rPr>
        <w:t xml:space="preserve"> взрослым,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B910EE" w:rsidRPr="00B910EE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60" w:right="260" w:firstLine="360"/>
        <w:rPr>
          <w:sz w:val="24"/>
          <w:szCs w:val="24"/>
        </w:rPr>
      </w:pPr>
      <w:r w:rsidRPr="00B910EE">
        <w:rPr>
          <w:sz w:val="24"/>
          <w:szCs w:val="24"/>
        </w:rPr>
        <w:t xml:space="preserve"> </w:t>
      </w:r>
      <w:proofErr w:type="spellStart"/>
      <w:r w:rsidRPr="00B910EE">
        <w:rPr>
          <w:sz w:val="24"/>
          <w:szCs w:val="24"/>
        </w:rPr>
        <w:t>сформированность</w:t>
      </w:r>
      <w:proofErr w:type="spellEnd"/>
      <w:r w:rsidRPr="00B910EE">
        <w:rPr>
          <w:sz w:val="24"/>
          <w:szCs w:val="24"/>
        </w:rPr>
        <w:t xml:space="preserve"> мировоззрения, соответствующего современному уровню развития науки; осознание значимости науки, владения достовер</w:t>
      </w:r>
      <w:r w:rsidRPr="00B910EE">
        <w:rPr>
          <w:sz w:val="24"/>
          <w:szCs w:val="24"/>
        </w:rPr>
        <w:softHyphen/>
        <w:t>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чувство гордости за российскую физическую науку, гуманизм;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положительное отношение к труду, целеустремлённость;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after="113" w:line="240" w:lineRule="auto"/>
        <w:ind w:left="720" w:right="2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экологическая культура, бережное отношение к родной земле, при</w:t>
      </w:r>
      <w:r w:rsidRPr="008875BB">
        <w:rPr>
          <w:sz w:val="24"/>
          <w:szCs w:val="24"/>
        </w:rPr>
        <w:softHyphen/>
        <w:t>родным богатствам России и мира, понимание ответственности за состоя</w:t>
      </w:r>
      <w:r w:rsidRPr="008875BB">
        <w:rPr>
          <w:sz w:val="24"/>
          <w:szCs w:val="24"/>
        </w:rPr>
        <w:softHyphen/>
        <w:t>ние природных ресурсов и разумное природопользование.</w:t>
      </w:r>
    </w:p>
    <w:p w:rsidR="00B910EE" w:rsidRPr="008875BB" w:rsidRDefault="00B910EE" w:rsidP="00B910EE">
      <w:pPr>
        <w:pStyle w:val="3"/>
        <w:shd w:val="clear" w:color="auto" w:fill="auto"/>
        <w:spacing w:line="240" w:lineRule="auto"/>
        <w:ind w:left="260" w:right="260" w:firstLine="260"/>
        <w:rPr>
          <w:sz w:val="24"/>
          <w:szCs w:val="24"/>
        </w:rPr>
      </w:pPr>
      <w:proofErr w:type="spellStart"/>
      <w:r w:rsidRPr="008875BB">
        <w:rPr>
          <w:rStyle w:val="0pt1"/>
          <w:sz w:val="24"/>
          <w:szCs w:val="24"/>
        </w:rPr>
        <w:t>Метапредметными</w:t>
      </w:r>
      <w:proofErr w:type="spellEnd"/>
      <w:r w:rsidRPr="008875BB">
        <w:rPr>
          <w:rStyle w:val="0pt1"/>
          <w:sz w:val="24"/>
          <w:szCs w:val="24"/>
        </w:rPr>
        <w:t xml:space="preserve"> результатами </w:t>
      </w:r>
      <w:r w:rsidRPr="008875BB">
        <w:rPr>
          <w:sz w:val="24"/>
          <w:szCs w:val="24"/>
        </w:rPr>
        <w:t>освоения выпускниками средней школы программы по физике являются:</w:t>
      </w:r>
    </w:p>
    <w:p w:rsidR="00B910EE" w:rsidRPr="008875BB" w:rsidRDefault="00B910EE" w:rsidP="00B910EE">
      <w:pPr>
        <w:pStyle w:val="23"/>
        <w:numPr>
          <w:ilvl w:val="0"/>
          <w:numId w:val="6"/>
        </w:numPr>
        <w:shd w:val="clear" w:color="auto" w:fill="auto"/>
        <w:spacing w:before="0" w:after="0" w:line="240" w:lineRule="auto"/>
        <w:ind w:left="720" w:hanging="360"/>
        <w:rPr>
          <w:sz w:val="24"/>
          <w:szCs w:val="24"/>
        </w:rPr>
      </w:pPr>
      <w:r w:rsidRPr="008875BB">
        <w:rPr>
          <w:color w:val="000000"/>
          <w:spacing w:val="0"/>
          <w:sz w:val="24"/>
          <w:szCs w:val="24"/>
          <w:lang w:bidi="ru-RU"/>
        </w:rPr>
        <w:t xml:space="preserve"> освоение регулятивных универсальных учебных действий: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самостоятельно определять цели, ставить и формулировать собствен</w:t>
      </w:r>
      <w:r w:rsidRPr="008875BB">
        <w:rPr>
          <w:sz w:val="24"/>
          <w:szCs w:val="24"/>
        </w:rPr>
        <w:softHyphen/>
        <w:t>ные задачи в образовательной деятельности и жизненных ситуациях;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оценивать ресурсы, в том числе время и другие нематериальные ре</w:t>
      </w:r>
      <w:r w:rsidRPr="008875BB">
        <w:rPr>
          <w:sz w:val="24"/>
          <w:szCs w:val="24"/>
        </w:rPr>
        <w:softHyphen/>
        <w:t>сурсы, необходимые для достижения поставленной ранее цели;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сопоставлять имеющиеся возможности и необходимые для достиже</w:t>
      </w:r>
      <w:r w:rsidRPr="008875BB">
        <w:rPr>
          <w:sz w:val="24"/>
          <w:szCs w:val="24"/>
        </w:rPr>
        <w:softHyphen/>
        <w:t>ния цели ресурсы;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определять несколько путей достижения поставленной цели;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160" w:hanging="36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 xml:space="preserve"> задавать параметры и критерии, по которым можно определить, чт</w:t>
      </w:r>
      <w:proofErr w:type="gramStart"/>
      <w:r w:rsidRPr="008875BB">
        <w:rPr>
          <w:sz w:val="24"/>
          <w:szCs w:val="24"/>
        </w:rPr>
        <w:t>о-</w:t>
      </w:r>
      <w:proofErr w:type="gramEnd"/>
      <w:r w:rsidRPr="008875BB">
        <w:rPr>
          <w:sz w:val="24"/>
          <w:szCs w:val="24"/>
        </w:rPr>
        <w:t xml:space="preserve"> цель достигнута;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60" w:hanging="360"/>
        <w:rPr>
          <w:sz w:val="24"/>
          <w:szCs w:val="24"/>
        </w:rPr>
      </w:pPr>
      <w:r w:rsidRPr="008875BB">
        <w:rPr>
          <w:rStyle w:val="85pt"/>
          <w:sz w:val="24"/>
          <w:szCs w:val="24"/>
        </w:rPr>
        <w:lastRenderedPageBreak/>
        <w:t xml:space="preserve"> </w:t>
      </w:r>
      <w:r w:rsidRPr="008875BB">
        <w:rPr>
          <w:rStyle w:val="85pt"/>
          <w:b w:val="0"/>
          <w:sz w:val="24"/>
          <w:szCs w:val="24"/>
        </w:rPr>
        <w:t>сопоставлять</w:t>
      </w:r>
      <w:r w:rsidRPr="008875BB">
        <w:rPr>
          <w:rStyle w:val="85pt"/>
          <w:sz w:val="24"/>
          <w:szCs w:val="24"/>
        </w:rPr>
        <w:t xml:space="preserve"> </w:t>
      </w:r>
      <w:r w:rsidRPr="008875BB">
        <w:rPr>
          <w:sz w:val="24"/>
          <w:szCs w:val="24"/>
        </w:rPr>
        <w:t>полученный результат деятельности с поставленной за</w:t>
      </w:r>
      <w:r w:rsidRPr="008875BB">
        <w:rPr>
          <w:sz w:val="24"/>
          <w:szCs w:val="24"/>
        </w:rPr>
        <w:softHyphen/>
        <w:t>ранее целью;</w:t>
      </w:r>
    </w:p>
    <w:p w:rsidR="00B910EE" w:rsidRPr="008875BB" w:rsidRDefault="00B910EE" w:rsidP="00B910EE">
      <w:pPr>
        <w:pStyle w:val="3"/>
        <w:shd w:val="clear" w:color="auto" w:fill="auto"/>
        <w:spacing w:line="240" w:lineRule="auto"/>
        <w:ind w:left="260" w:right="260" w:firstLine="62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>осознавать последствия достижения поставленной цели в деятельнос</w:t>
      </w:r>
      <w:r w:rsidRPr="008875BB">
        <w:rPr>
          <w:sz w:val="24"/>
          <w:szCs w:val="24"/>
        </w:rPr>
        <w:softHyphen/>
        <w:t>ти, собственной жизни и жизни окружающих людей;</w:t>
      </w:r>
    </w:p>
    <w:p w:rsidR="00B910EE" w:rsidRPr="008875BB" w:rsidRDefault="00B910EE" w:rsidP="00B910EE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720" w:right="260" w:hanging="360"/>
        <w:jc w:val="left"/>
        <w:rPr>
          <w:sz w:val="24"/>
          <w:szCs w:val="24"/>
        </w:rPr>
      </w:pPr>
      <w:r w:rsidRPr="008875BB">
        <w:rPr>
          <w:rStyle w:val="0pt2"/>
          <w:sz w:val="24"/>
          <w:szCs w:val="24"/>
        </w:rPr>
        <w:t xml:space="preserve"> </w:t>
      </w:r>
      <w:r w:rsidRPr="008875BB">
        <w:rPr>
          <w:rStyle w:val="0pt2"/>
          <w:b/>
          <w:sz w:val="24"/>
          <w:szCs w:val="24"/>
        </w:rPr>
        <w:t>освоение познавательных универсальных учебных действий:</w:t>
      </w:r>
    </w:p>
    <w:p w:rsidR="00B910EE" w:rsidRPr="008875BB" w:rsidRDefault="00B910EE" w:rsidP="00B910EE">
      <w:pPr>
        <w:pStyle w:val="3"/>
        <w:shd w:val="clear" w:color="auto" w:fill="auto"/>
        <w:spacing w:line="240" w:lineRule="auto"/>
        <w:ind w:left="520" w:right="260"/>
        <w:jc w:val="left"/>
        <w:rPr>
          <w:sz w:val="24"/>
          <w:szCs w:val="24"/>
        </w:rPr>
      </w:pPr>
      <w:r w:rsidRPr="008875BB">
        <w:t xml:space="preserve"> </w:t>
      </w:r>
      <w:r w:rsidRPr="008875BB">
        <w:rPr>
          <w:sz w:val="24"/>
          <w:szCs w:val="24"/>
        </w:rPr>
        <w:t>критически оценивать и интерпретировать информацию с разных по</w:t>
      </w:r>
      <w:r w:rsidRPr="008875BB">
        <w:rPr>
          <w:sz w:val="24"/>
          <w:szCs w:val="24"/>
        </w:rPr>
        <w:softHyphen/>
        <w:t>зиций;</w:t>
      </w:r>
    </w:p>
    <w:p w:rsidR="00B910EE" w:rsidRPr="008875BB" w:rsidRDefault="00B910EE" w:rsidP="00B910EE">
      <w:pPr>
        <w:pStyle w:val="3"/>
        <w:shd w:val="clear" w:color="auto" w:fill="auto"/>
        <w:spacing w:line="240" w:lineRule="auto"/>
        <w:ind w:left="260" w:right="260" w:firstLine="62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>распознавать и фиксировать противоречия в информационных источ</w:t>
      </w:r>
      <w:r w:rsidRPr="008875BB">
        <w:rPr>
          <w:sz w:val="24"/>
          <w:szCs w:val="24"/>
        </w:rPr>
        <w:softHyphen/>
        <w:t>никах;</w:t>
      </w:r>
    </w:p>
    <w:p w:rsidR="00B910EE" w:rsidRPr="008875BB" w:rsidRDefault="00B910EE" w:rsidP="00B910EE">
      <w:pPr>
        <w:pStyle w:val="3"/>
        <w:shd w:val="clear" w:color="auto" w:fill="auto"/>
        <w:spacing w:line="240" w:lineRule="auto"/>
        <w:ind w:left="260" w:right="260" w:firstLine="62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>использовать различные модельно-схематические средства для пред</w:t>
      </w:r>
      <w:r w:rsidRPr="008875BB">
        <w:rPr>
          <w:sz w:val="24"/>
          <w:szCs w:val="24"/>
        </w:rPr>
        <w:softHyphen/>
        <w:t>ставления выявленных в информационных источниках противоречий;</w:t>
      </w:r>
    </w:p>
    <w:p w:rsidR="00B910EE" w:rsidRPr="008875BB" w:rsidRDefault="00B910EE" w:rsidP="00B910EE">
      <w:pPr>
        <w:pStyle w:val="3"/>
        <w:shd w:val="clear" w:color="auto" w:fill="auto"/>
        <w:spacing w:line="240" w:lineRule="auto"/>
        <w:ind w:left="260" w:right="260" w:firstLine="62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B910EE" w:rsidRPr="008875BB" w:rsidRDefault="00B910EE" w:rsidP="00B910EE">
      <w:pPr>
        <w:pStyle w:val="3"/>
        <w:shd w:val="clear" w:color="auto" w:fill="auto"/>
        <w:spacing w:line="240" w:lineRule="auto"/>
        <w:ind w:left="260" w:right="260" w:firstLine="62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>искать и находить обобщённые способы решения задач; приводить критические аргументы, как в отношении собственного су</w:t>
      </w:r>
      <w:r w:rsidRPr="008875BB">
        <w:rPr>
          <w:sz w:val="24"/>
          <w:szCs w:val="24"/>
        </w:rPr>
        <w:softHyphen/>
        <w:t>ждения, так и в отношении действий и суждений другого человека;</w:t>
      </w:r>
    </w:p>
    <w:p w:rsidR="00B910EE" w:rsidRPr="008875BB" w:rsidRDefault="00B910EE" w:rsidP="00B910EE">
      <w:pPr>
        <w:pStyle w:val="3"/>
        <w:shd w:val="clear" w:color="auto" w:fill="auto"/>
        <w:spacing w:after="101" w:line="240" w:lineRule="auto"/>
        <w:ind w:left="260" w:right="260" w:firstLine="62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>анализировать и преобразовывать проблемно-противоречивые ситу</w:t>
      </w:r>
      <w:r w:rsidRPr="008875BB">
        <w:rPr>
          <w:sz w:val="24"/>
          <w:szCs w:val="24"/>
        </w:rPr>
        <w:softHyphen/>
        <w:t>ации;</w:t>
      </w:r>
    </w:p>
    <w:p w:rsidR="00B910EE" w:rsidRPr="008875BB" w:rsidRDefault="00B910EE" w:rsidP="00B910EE">
      <w:pPr>
        <w:pStyle w:val="3"/>
        <w:shd w:val="clear" w:color="auto" w:fill="auto"/>
        <w:spacing w:line="240" w:lineRule="auto"/>
        <w:ind w:left="260" w:right="160" w:firstLine="620"/>
        <w:rPr>
          <w:sz w:val="24"/>
          <w:szCs w:val="24"/>
        </w:rPr>
      </w:pPr>
      <w:r w:rsidRPr="008875BB">
        <w:rPr>
          <w:sz w:val="24"/>
          <w:szCs w:val="24"/>
        </w:rPr>
        <w:t>выходить за рамки учебного предмета и осуществлять целенаправ</w:t>
      </w:r>
      <w:r w:rsidRPr="008875BB">
        <w:rPr>
          <w:sz w:val="24"/>
          <w:szCs w:val="24"/>
        </w:rPr>
        <w:softHyphen/>
        <w:t>ленный поиск возможности широкого переноса средств и способов дей</w:t>
      </w:r>
      <w:r w:rsidRPr="008875BB">
        <w:rPr>
          <w:sz w:val="24"/>
          <w:szCs w:val="24"/>
        </w:rPr>
        <w:softHyphen/>
        <w:t>ствия;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60" w:hanging="360"/>
        <w:rPr>
          <w:sz w:val="24"/>
          <w:szCs w:val="24"/>
        </w:rPr>
      </w:pPr>
      <w:r w:rsidRPr="008875BB">
        <w:rPr>
          <w:sz w:val="24"/>
          <w:szCs w:val="24"/>
        </w:rPr>
        <w:t>выстраивать индивидуальную образовательную траекторию, учиты</w:t>
      </w:r>
      <w:r w:rsidRPr="008875BB">
        <w:rPr>
          <w:sz w:val="24"/>
          <w:szCs w:val="24"/>
        </w:rPr>
        <w:softHyphen/>
        <w:t>вая ограничения со стороны других участников и ресурсные ограниче</w:t>
      </w:r>
      <w:r w:rsidRPr="008875BB">
        <w:rPr>
          <w:sz w:val="24"/>
          <w:szCs w:val="24"/>
        </w:rPr>
        <w:softHyphen/>
        <w:t>ния;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занимать разные позиции в познавательной деятельности (быть уче</w:t>
      </w:r>
      <w:r w:rsidRPr="008875BB">
        <w:rPr>
          <w:sz w:val="24"/>
          <w:szCs w:val="24"/>
        </w:rPr>
        <w:softHyphen/>
        <w:t>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B910EE" w:rsidRPr="008875BB" w:rsidRDefault="00B910EE" w:rsidP="00B910EE">
      <w:pPr>
        <w:pStyle w:val="23"/>
        <w:numPr>
          <w:ilvl w:val="0"/>
          <w:numId w:val="6"/>
        </w:numPr>
        <w:shd w:val="clear" w:color="auto" w:fill="auto"/>
        <w:tabs>
          <w:tab w:val="left" w:pos="672"/>
        </w:tabs>
        <w:spacing w:before="0" w:after="0" w:line="240" w:lineRule="auto"/>
        <w:ind w:left="720" w:hanging="360"/>
        <w:rPr>
          <w:sz w:val="24"/>
          <w:szCs w:val="24"/>
        </w:rPr>
      </w:pPr>
      <w:r w:rsidRPr="008875BB">
        <w:rPr>
          <w:color w:val="000000"/>
          <w:spacing w:val="0"/>
          <w:sz w:val="24"/>
          <w:szCs w:val="24"/>
          <w:lang w:bidi="ru-RU"/>
        </w:rPr>
        <w:t>освоение коммуникативных универсальных учебных действий: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осуществлять деловую коммуникацию как со сверстниками, так и </w:t>
      </w:r>
      <w:proofErr w:type="gramStart"/>
      <w:r w:rsidRPr="008875BB">
        <w:rPr>
          <w:sz w:val="24"/>
          <w:szCs w:val="24"/>
        </w:rPr>
        <w:t>со</w:t>
      </w:r>
      <w:proofErr w:type="gramEnd"/>
      <w:r w:rsidRPr="008875BB">
        <w:rPr>
          <w:sz w:val="24"/>
          <w:szCs w:val="24"/>
        </w:rPr>
        <w:t xml:space="preserve"> взрослыми (как внутри образовательной организации, так и за её пре</w:t>
      </w:r>
      <w:r w:rsidRPr="008875BB">
        <w:rPr>
          <w:sz w:val="24"/>
          <w:szCs w:val="24"/>
        </w:rPr>
        <w:softHyphen/>
        <w:t>делами);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развёрнуто, логично и точно излагать свою точку зрения с использо</w:t>
      </w:r>
      <w:r w:rsidRPr="008875BB">
        <w:rPr>
          <w:sz w:val="24"/>
          <w:szCs w:val="24"/>
        </w:rPr>
        <w:softHyphen/>
        <w:t>ванием адекватных (устных и письменных) языковых средств;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распознавать </w:t>
      </w:r>
      <w:proofErr w:type="spellStart"/>
      <w:r w:rsidRPr="008875BB">
        <w:rPr>
          <w:sz w:val="24"/>
          <w:szCs w:val="24"/>
        </w:rPr>
        <w:t>конфликтогенные</w:t>
      </w:r>
      <w:proofErr w:type="spellEnd"/>
      <w:r w:rsidRPr="008875BB">
        <w:rPr>
          <w:sz w:val="24"/>
          <w:szCs w:val="24"/>
        </w:rPr>
        <w:t xml:space="preserve"> ситуации и предотвращать конфлик</w:t>
      </w:r>
      <w:r w:rsidRPr="008875BB">
        <w:rPr>
          <w:sz w:val="24"/>
          <w:szCs w:val="24"/>
        </w:rPr>
        <w:softHyphen/>
        <w:t>ты до их активной фазы;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согласовывать позиции членов команды в процессе </w:t>
      </w:r>
      <w:r w:rsidRPr="008875BB">
        <w:rPr>
          <w:rStyle w:val="0pt0"/>
          <w:sz w:val="24"/>
          <w:szCs w:val="24"/>
        </w:rPr>
        <w:t xml:space="preserve">работы над </w:t>
      </w:r>
      <w:r w:rsidRPr="008875BB">
        <w:rPr>
          <w:rStyle w:val="0pt0"/>
          <w:b/>
          <w:sz w:val="24"/>
          <w:szCs w:val="24"/>
        </w:rPr>
        <w:t>об</w:t>
      </w:r>
      <w:r w:rsidRPr="008875BB">
        <w:rPr>
          <w:rStyle w:val="0pt0"/>
          <w:b/>
          <w:sz w:val="24"/>
          <w:szCs w:val="24"/>
        </w:rPr>
        <w:softHyphen/>
      </w:r>
      <w:r w:rsidRPr="008875BB">
        <w:rPr>
          <w:rStyle w:val="85pt"/>
          <w:b w:val="0"/>
          <w:sz w:val="24"/>
          <w:szCs w:val="24"/>
        </w:rPr>
        <w:t>щим продуктом/решением;</w:t>
      </w:r>
    </w:p>
    <w:p w:rsidR="00B910EE" w:rsidRPr="008875BB" w:rsidRDefault="00B910EE" w:rsidP="00B910EE">
      <w:pPr>
        <w:pStyle w:val="3"/>
        <w:shd w:val="clear" w:color="auto" w:fill="auto"/>
        <w:spacing w:line="240" w:lineRule="auto"/>
        <w:ind w:left="60" w:right="60" w:firstLine="620"/>
        <w:rPr>
          <w:sz w:val="24"/>
          <w:szCs w:val="24"/>
        </w:rPr>
      </w:pPr>
      <w:r w:rsidRPr="008875BB">
        <w:rPr>
          <w:sz w:val="24"/>
          <w:szCs w:val="24"/>
        </w:rPr>
        <w:t xml:space="preserve">представлять публично результаты индивидуальной и групповой </w:t>
      </w:r>
      <w:proofErr w:type="gramStart"/>
      <w:r w:rsidRPr="008875BB">
        <w:rPr>
          <w:sz w:val="24"/>
          <w:szCs w:val="24"/>
        </w:rPr>
        <w:t>дея</w:t>
      </w:r>
      <w:r w:rsidRPr="008875BB">
        <w:rPr>
          <w:sz w:val="24"/>
          <w:szCs w:val="24"/>
        </w:rPr>
        <w:softHyphen/>
        <w:t>тельности</w:t>
      </w:r>
      <w:proofErr w:type="gramEnd"/>
      <w:r w:rsidRPr="008875BB">
        <w:rPr>
          <w:sz w:val="24"/>
          <w:szCs w:val="24"/>
        </w:rPr>
        <w:t xml:space="preserve"> как перед знакомой, так и перед незнакомой аудиторией;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подбирать партнёров для деловой коммуникации, исходя из сообра</w:t>
      </w:r>
      <w:r w:rsidRPr="008875BB">
        <w:rPr>
          <w:sz w:val="24"/>
          <w:szCs w:val="24"/>
        </w:rPr>
        <w:softHyphen/>
        <w:t>жений результативности взаимодействия, а не личных симпатий;</w:t>
      </w:r>
    </w:p>
    <w:p w:rsidR="00B910EE" w:rsidRPr="008875BB" w:rsidRDefault="00B910EE" w:rsidP="00B910EE">
      <w:pPr>
        <w:pStyle w:val="3"/>
        <w:shd w:val="clear" w:color="auto" w:fill="auto"/>
        <w:spacing w:after="78" w:line="240" w:lineRule="auto"/>
        <w:ind w:left="60" w:right="60" w:firstLine="620"/>
        <w:rPr>
          <w:sz w:val="24"/>
          <w:szCs w:val="24"/>
        </w:rPr>
      </w:pPr>
      <w:r w:rsidRPr="008875BB">
        <w:rPr>
          <w:sz w:val="24"/>
          <w:szCs w:val="24"/>
        </w:rPr>
        <w:t>воспринимать критические замечания как ресурс собственного раз</w:t>
      </w:r>
      <w:r w:rsidRPr="008875BB">
        <w:rPr>
          <w:sz w:val="24"/>
          <w:szCs w:val="24"/>
        </w:rPr>
        <w:softHyphen/>
        <w:t>вития;</w:t>
      </w:r>
    </w:p>
    <w:p w:rsidR="00B910EE" w:rsidRPr="008875BB" w:rsidRDefault="00B910EE" w:rsidP="00B910EE">
      <w:pPr>
        <w:pStyle w:val="3"/>
        <w:numPr>
          <w:ilvl w:val="0"/>
          <w:numId w:val="7"/>
        </w:numPr>
        <w:shd w:val="clear" w:color="auto" w:fill="auto"/>
        <w:spacing w:after="128" w:line="240" w:lineRule="auto"/>
        <w:ind w:left="1429" w:right="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точно </w:t>
      </w:r>
      <w:r>
        <w:rPr>
          <w:rStyle w:val="0pt0"/>
          <w:sz w:val="24"/>
          <w:szCs w:val="24"/>
        </w:rPr>
        <w:t xml:space="preserve">и </w:t>
      </w:r>
      <w:r w:rsidRPr="008875BB">
        <w:rPr>
          <w:sz w:val="24"/>
          <w:szCs w:val="24"/>
        </w:rPr>
        <w:t>ёмко формулировать как критические, так и одобрительные замечания в адрес других людей в рамках деловой и образовательной ком</w:t>
      </w:r>
      <w:r w:rsidRPr="008875BB">
        <w:rPr>
          <w:sz w:val="24"/>
          <w:szCs w:val="24"/>
        </w:rPr>
        <w:softHyphen/>
        <w:t>муникации, избегая при этом личностных оценочных суждений.</w:t>
      </w:r>
    </w:p>
    <w:p w:rsidR="00B910EE" w:rsidRPr="008875BB" w:rsidRDefault="00B910EE" w:rsidP="00B910EE">
      <w:pPr>
        <w:pStyle w:val="3"/>
        <w:shd w:val="clear" w:color="auto" w:fill="auto"/>
        <w:spacing w:line="240" w:lineRule="auto"/>
        <w:ind w:left="60" w:right="60" w:firstLine="280"/>
        <w:rPr>
          <w:sz w:val="24"/>
          <w:szCs w:val="24"/>
        </w:rPr>
      </w:pPr>
      <w:r w:rsidRPr="008875BB">
        <w:rPr>
          <w:rStyle w:val="0pt1"/>
          <w:sz w:val="24"/>
          <w:szCs w:val="24"/>
        </w:rPr>
        <w:t xml:space="preserve">Предметными результатами </w:t>
      </w:r>
      <w:r w:rsidRPr="008875BB">
        <w:rPr>
          <w:sz w:val="24"/>
          <w:szCs w:val="24"/>
        </w:rPr>
        <w:t>освоения программы на базовом уровне являются: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6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</w:t>
      </w:r>
      <w:proofErr w:type="spellStart"/>
      <w:r w:rsidRPr="008875BB">
        <w:rPr>
          <w:sz w:val="24"/>
          <w:szCs w:val="24"/>
        </w:rPr>
        <w:t>сформированность</w:t>
      </w:r>
      <w:proofErr w:type="spellEnd"/>
      <w:r w:rsidRPr="008875BB">
        <w:rPr>
          <w:sz w:val="24"/>
          <w:szCs w:val="24"/>
        </w:rPr>
        <w:t xml:space="preserve"> представлений о закономерной связи и познава</w:t>
      </w:r>
      <w:r w:rsidRPr="008875BB">
        <w:rPr>
          <w:sz w:val="24"/>
          <w:szCs w:val="24"/>
        </w:rPr>
        <w:softHyphen/>
        <w:t>емости явлений природы, об объективности научного знания, о роли и месте физики в современной научной картине мира; понимание роли фи</w:t>
      </w:r>
      <w:r w:rsidRPr="008875BB">
        <w:rPr>
          <w:sz w:val="24"/>
          <w:szCs w:val="24"/>
        </w:rPr>
        <w:softHyphen/>
        <w:t>зики в формировании кругозора и функциональной грамотности человека для решения практических задач;</w:t>
      </w:r>
    </w:p>
    <w:p w:rsidR="00B910EE" w:rsidRPr="008875BB" w:rsidRDefault="00B910EE" w:rsidP="00B910EE">
      <w:pPr>
        <w:pStyle w:val="3"/>
        <w:shd w:val="clear" w:color="auto" w:fill="auto"/>
        <w:spacing w:line="240" w:lineRule="auto"/>
        <w:ind w:left="60" w:right="60" w:firstLine="620"/>
        <w:rPr>
          <w:sz w:val="24"/>
          <w:szCs w:val="24"/>
        </w:rPr>
      </w:pPr>
      <w:r w:rsidRPr="008875BB">
        <w:rPr>
          <w:sz w:val="24"/>
          <w:szCs w:val="24"/>
        </w:rPr>
        <w:t>владение основополагающими физическими понятиями, закономер</w:t>
      </w:r>
      <w:r w:rsidRPr="008875BB">
        <w:rPr>
          <w:sz w:val="24"/>
          <w:szCs w:val="24"/>
        </w:rPr>
        <w:softHyphen/>
        <w:t xml:space="preserve">ностями, </w:t>
      </w:r>
      <w:r w:rsidRPr="008875BB">
        <w:rPr>
          <w:sz w:val="24"/>
          <w:szCs w:val="24"/>
        </w:rPr>
        <w:lastRenderedPageBreak/>
        <w:t>законами и теориями; уверенное пользование физической тер</w:t>
      </w:r>
      <w:r w:rsidRPr="008875BB">
        <w:rPr>
          <w:sz w:val="24"/>
          <w:szCs w:val="24"/>
        </w:rPr>
        <w:softHyphen/>
        <w:t>минологией и символикой;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100" w:hanging="360"/>
        <w:rPr>
          <w:sz w:val="24"/>
          <w:szCs w:val="24"/>
        </w:rPr>
      </w:pPr>
      <w:proofErr w:type="spellStart"/>
      <w:r w:rsidRPr="008875BB">
        <w:rPr>
          <w:sz w:val="24"/>
          <w:szCs w:val="24"/>
        </w:rPr>
        <w:t>сформированность</w:t>
      </w:r>
      <w:proofErr w:type="spellEnd"/>
      <w:r w:rsidRPr="008875BB">
        <w:rPr>
          <w:sz w:val="24"/>
          <w:szCs w:val="24"/>
        </w:rPr>
        <w:t xml:space="preserve">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</w:t>
      </w:r>
      <w:r w:rsidRPr="008875BB">
        <w:rPr>
          <w:sz w:val="24"/>
          <w:szCs w:val="24"/>
        </w:rPr>
        <w:softHyphen/>
        <w:t>нии вещества, элементов электродинамики и квантовой физики; овладение понятийным аппаратом и символическим языком физики;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10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владение основными методами научного познания, используемыми в физике: наблюдение, описание, измерение, эксперимент; владение умени</w:t>
      </w:r>
      <w:r w:rsidRPr="008875BB">
        <w:rPr>
          <w:sz w:val="24"/>
          <w:szCs w:val="24"/>
        </w:rPr>
        <w:softHyphen/>
        <w:t>ями обрабатывать результаты измерений, обнаруживать зависимость меж</w:t>
      </w:r>
      <w:r w:rsidRPr="008875BB">
        <w:rPr>
          <w:sz w:val="24"/>
          <w:szCs w:val="24"/>
        </w:rPr>
        <w:softHyphen/>
        <w:t>ду физическими величинами, объяснять полученные результаты и делать выводы;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10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владение умениями выдвигать гипотезы на основе знания основопо</w:t>
      </w:r>
      <w:r w:rsidRPr="008875BB">
        <w:rPr>
          <w:sz w:val="24"/>
          <w:szCs w:val="24"/>
        </w:rPr>
        <w:softHyphen/>
        <w:t>лагающих физических закономерностей и законов, проверять их экспери</w:t>
      </w:r>
      <w:r w:rsidRPr="008875BB">
        <w:rPr>
          <w:sz w:val="24"/>
          <w:szCs w:val="24"/>
        </w:rPr>
        <w:softHyphen/>
        <w:t>ментальными средствами, формулируя цель исследования; владение уме</w:t>
      </w:r>
      <w:r w:rsidRPr="008875BB">
        <w:rPr>
          <w:sz w:val="24"/>
          <w:szCs w:val="24"/>
        </w:rPr>
        <w:softHyphen/>
        <w:t>ниями описывать и объяснять самостоятельно проведённые эксперимен</w:t>
      </w:r>
      <w:r w:rsidRPr="008875BB">
        <w:rPr>
          <w:sz w:val="24"/>
          <w:szCs w:val="24"/>
        </w:rPr>
        <w:softHyphen/>
        <w:t>ты, анализировать результаты полученной из экспериментов информации, определять достоверность полученного результата;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умение решать простые физические задачи;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hanging="360"/>
        <w:jc w:val="left"/>
        <w:rPr>
          <w:sz w:val="24"/>
          <w:szCs w:val="24"/>
        </w:rPr>
      </w:pPr>
      <w:r w:rsidRPr="008875BB">
        <w:rPr>
          <w:sz w:val="24"/>
          <w:szCs w:val="24"/>
        </w:rPr>
        <w:t xml:space="preserve"> </w:t>
      </w:r>
      <w:proofErr w:type="spellStart"/>
      <w:r w:rsidRPr="008875BB">
        <w:rPr>
          <w:sz w:val="24"/>
          <w:szCs w:val="24"/>
        </w:rPr>
        <w:t>сформированность</w:t>
      </w:r>
      <w:proofErr w:type="spellEnd"/>
      <w:r w:rsidRPr="008875BB">
        <w:rPr>
          <w:sz w:val="24"/>
          <w:szCs w:val="24"/>
        </w:rPr>
        <w:t xml:space="preserve"> умения применять полученные знания для объ</w:t>
      </w:r>
      <w:r w:rsidRPr="008875BB">
        <w:rPr>
          <w:sz w:val="24"/>
          <w:szCs w:val="24"/>
        </w:rPr>
        <w:softHyphen/>
        <w:t>яснения условий протекания физических явлений в природе и для принятия практических решений в повседневной жизни;</w:t>
      </w:r>
    </w:p>
    <w:p w:rsidR="00B910EE" w:rsidRPr="008875BB" w:rsidRDefault="00B910EE" w:rsidP="00B910EE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100" w:hanging="360"/>
        <w:rPr>
          <w:sz w:val="24"/>
          <w:szCs w:val="24"/>
        </w:rPr>
      </w:pPr>
      <w:r w:rsidRPr="008875BB">
        <w:rPr>
          <w:sz w:val="24"/>
          <w:szCs w:val="24"/>
        </w:rPr>
        <w:t xml:space="preserve"> понимание физических основ и принципов действия (работы) ма</w:t>
      </w:r>
      <w:r w:rsidRPr="008875BB">
        <w:rPr>
          <w:sz w:val="24"/>
          <w:szCs w:val="24"/>
        </w:rPr>
        <w:softHyphen/>
        <w:t xml:space="preserve">шин и механизмов, средств передвижения и связи, бытовых приборов, промышленных технологических процессов, влияния их на </w:t>
      </w:r>
      <w:proofErr w:type="gramStart"/>
      <w:r w:rsidRPr="008875BB">
        <w:rPr>
          <w:sz w:val="24"/>
          <w:szCs w:val="24"/>
        </w:rPr>
        <w:t>окружающую</w:t>
      </w:r>
      <w:proofErr w:type="gramEnd"/>
    </w:p>
    <w:p w:rsidR="00B910EE" w:rsidRPr="008875BB" w:rsidRDefault="00B910EE" w:rsidP="00B910EE">
      <w:pPr>
        <w:pStyle w:val="3"/>
        <w:shd w:val="clear" w:color="auto" w:fill="auto"/>
        <w:spacing w:after="26" w:line="240" w:lineRule="auto"/>
        <w:ind w:left="60" w:right="100"/>
        <w:rPr>
          <w:sz w:val="24"/>
          <w:szCs w:val="24"/>
        </w:rPr>
      </w:pPr>
      <w:r w:rsidRPr="008875BB">
        <w:rPr>
          <w:sz w:val="24"/>
          <w:szCs w:val="24"/>
        </w:rPr>
        <w:t>среду, осознание возможных причин техногенных и экологических ката</w:t>
      </w:r>
      <w:r w:rsidRPr="008875BB">
        <w:rPr>
          <w:sz w:val="24"/>
          <w:szCs w:val="24"/>
        </w:rPr>
        <w:softHyphen/>
        <w:t>строф;</w:t>
      </w:r>
    </w:p>
    <w:p w:rsidR="00B910EE" w:rsidRDefault="00B910EE" w:rsidP="00B910EE">
      <w:pPr>
        <w:pStyle w:val="3"/>
        <w:numPr>
          <w:ilvl w:val="0"/>
          <w:numId w:val="2"/>
        </w:numPr>
        <w:shd w:val="clear" w:color="auto" w:fill="auto"/>
        <w:spacing w:after="349" w:line="240" w:lineRule="auto"/>
        <w:ind w:left="60" w:right="100" w:firstLine="300"/>
        <w:rPr>
          <w:sz w:val="24"/>
          <w:szCs w:val="24"/>
        </w:rPr>
      </w:pPr>
      <w:r w:rsidRPr="008875BB">
        <w:rPr>
          <w:sz w:val="24"/>
          <w:szCs w:val="24"/>
        </w:rPr>
        <w:t xml:space="preserve"> </w:t>
      </w:r>
      <w:proofErr w:type="spellStart"/>
      <w:r w:rsidRPr="008875BB">
        <w:rPr>
          <w:sz w:val="24"/>
          <w:szCs w:val="24"/>
        </w:rPr>
        <w:t>сформированность</w:t>
      </w:r>
      <w:proofErr w:type="spellEnd"/>
      <w:r w:rsidRPr="008875BB">
        <w:rPr>
          <w:sz w:val="24"/>
          <w:szCs w:val="24"/>
        </w:rPr>
        <w:t xml:space="preserve"> собственной позиции по отношению к физиче</w:t>
      </w:r>
      <w:r w:rsidRPr="008875BB">
        <w:rPr>
          <w:sz w:val="24"/>
          <w:szCs w:val="24"/>
        </w:rPr>
        <w:softHyphen/>
        <w:t>ской информации, получаемой из разных источников.</w:t>
      </w:r>
    </w:p>
    <w:p w:rsidR="00B910EE" w:rsidRPr="000105E9" w:rsidRDefault="00B910EE" w:rsidP="00B910EE">
      <w:pPr>
        <w:jc w:val="center"/>
        <w:rPr>
          <w:b/>
          <w:i/>
          <w:color w:val="000000"/>
        </w:rPr>
      </w:pPr>
      <w:r w:rsidRPr="000105E9">
        <w:rPr>
          <w:b/>
          <w:i/>
          <w:color w:val="000000"/>
        </w:rPr>
        <w:t>Формирование  универсальных учебных действий</w:t>
      </w:r>
    </w:p>
    <w:p w:rsidR="00B910EE" w:rsidRPr="00CC0396" w:rsidRDefault="00B910EE" w:rsidP="00B910EE">
      <w:pPr>
        <w:ind w:firstLine="708"/>
        <w:jc w:val="both"/>
        <w:rPr>
          <w:color w:val="000000"/>
        </w:rPr>
      </w:pPr>
      <w:r w:rsidRPr="00CC0396">
        <w:rPr>
          <w:color w:val="000000"/>
        </w:rPr>
        <w:t xml:space="preserve">Приоритетным направлением является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формирование 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 выступает как  способность к саморазвитию и самосовершенствованию путем сознательного и активного присвоения нового социального опыта.  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B910EE" w:rsidRPr="00CC0396" w:rsidRDefault="00B910EE" w:rsidP="00B910EE">
      <w:pPr>
        <w:ind w:firstLine="708"/>
        <w:jc w:val="both"/>
        <w:rPr>
          <w:color w:val="000000"/>
        </w:rPr>
      </w:pPr>
      <w:r w:rsidRPr="00CC0396">
        <w:rPr>
          <w:color w:val="000000"/>
        </w:rPr>
        <w:t xml:space="preserve">  </w:t>
      </w:r>
    </w:p>
    <w:p w:rsidR="00B910EE" w:rsidRPr="000105E9" w:rsidRDefault="00B910EE" w:rsidP="00B910EE">
      <w:pPr>
        <w:spacing w:before="100" w:beforeAutospacing="1" w:after="100" w:afterAutospacing="1"/>
        <w:jc w:val="center"/>
      </w:pPr>
      <w:r w:rsidRPr="000105E9">
        <w:rPr>
          <w:b/>
          <w:bCs/>
        </w:rPr>
        <w:t>Результатом формирования  универсальных учебных действий будут являться умения:</w:t>
      </w:r>
    </w:p>
    <w:p w:rsidR="00B910EE" w:rsidRPr="00CC0396" w:rsidRDefault="00B910EE" w:rsidP="00B910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C0396">
        <w:t>произвольно и осознанно владеть общим приемом решения учебных задач;</w:t>
      </w:r>
    </w:p>
    <w:p w:rsidR="00B910EE" w:rsidRPr="00CC0396" w:rsidRDefault="00B910EE" w:rsidP="00B910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C0396">
        <w:t>использовать знаково-символические средства, в том числе модели и схемы для решения учебных задач; </w:t>
      </w:r>
    </w:p>
    <w:p w:rsidR="00B910EE" w:rsidRPr="00CC0396" w:rsidRDefault="00B910EE" w:rsidP="00B910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C0396">
        <w:t>уметь осуществлять анализ объектов с выделением существенных и несущественных признаков;</w:t>
      </w:r>
    </w:p>
    <w:p w:rsidR="00B910EE" w:rsidRPr="00CC0396" w:rsidRDefault="00B910EE" w:rsidP="00B910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C0396">
        <w:t>уметь осуществлять синтез как составление целого из частей;</w:t>
      </w:r>
    </w:p>
    <w:p w:rsidR="00B910EE" w:rsidRPr="00CC0396" w:rsidRDefault="00B910EE" w:rsidP="00B910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C0396">
        <w:t>уметь осуществлять сравнение, классификацию по заданным критериям;</w:t>
      </w:r>
    </w:p>
    <w:p w:rsidR="00B910EE" w:rsidRPr="00CC0396" w:rsidRDefault="00B910EE" w:rsidP="00B910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C0396">
        <w:t>уметь устанавливать причинно-следственные связи;</w:t>
      </w:r>
    </w:p>
    <w:p w:rsidR="00B910EE" w:rsidRPr="00CC0396" w:rsidRDefault="00B910EE" w:rsidP="00B910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C0396">
        <w:lastRenderedPageBreak/>
        <w:t>уметь строить рассуждения в форме связи простых суждений об объекте, его строении, свойствах и связях;</w:t>
      </w:r>
    </w:p>
    <w:p w:rsidR="00B910EE" w:rsidRPr="00CC0396" w:rsidRDefault="00B910EE" w:rsidP="00B910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C0396">
        <w:t>владеть общим приемом решения учебных задач;</w:t>
      </w:r>
    </w:p>
    <w:p w:rsidR="00B910EE" w:rsidRPr="00CC0396" w:rsidRDefault="00B910EE" w:rsidP="00B910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C0396">
        <w:t>создавать и преобразовывать модели и схемы для решения задач;</w:t>
      </w:r>
    </w:p>
    <w:p w:rsidR="00B910EE" w:rsidRDefault="00B910EE" w:rsidP="00B910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C0396">
        <w:t>уметь осуществлять выбор наиболее эффективных способов решения образовательных задач в зависимости от конкретных условий.</w:t>
      </w:r>
    </w:p>
    <w:p w:rsidR="00B910EE" w:rsidRDefault="00B910EE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Default="00BB2D72" w:rsidP="00B910EE">
      <w:pPr>
        <w:spacing w:before="100" w:beforeAutospacing="1" w:after="100" w:afterAutospacing="1"/>
        <w:ind w:left="720"/>
        <w:jc w:val="both"/>
      </w:pPr>
    </w:p>
    <w:p w:rsidR="00BB2D72" w:rsidRPr="00B8252F" w:rsidRDefault="00BB2D72" w:rsidP="00B910EE">
      <w:pPr>
        <w:spacing w:before="100" w:beforeAutospacing="1" w:after="100" w:afterAutospacing="1"/>
        <w:ind w:left="720"/>
        <w:jc w:val="both"/>
      </w:pPr>
    </w:p>
    <w:p w:rsidR="00B8252F" w:rsidRPr="00B8252F" w:rsidRDefault="008B46B8" w:rsidP="00B8252F">
      <w:pPr>
        <w:pStyle w:val="50"/>
        <w:shd w:val="clear" w:color="auto" w:fill="auto"/>
        <w:spacing w:before="0" w:after="218" w:line="240" w:lineRule="auto"/>
        <w:ind w:left="820" w:right="2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510"/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8252F" w:rsidRPr="00B8252F">
        <w:rPr>
          <w:rStyle w:val="510"/>
          <w:rFonts w:ascii="Times New Roman" w:hAnsi="Times New Roman" w:cs="Times New Roman"/>
          <w:b/>
          <w:sz w:val="24"/>
          <w:szCs w:val="24"/>
        </w:rPr>
        <w:t>.</w:t>
      </w:r>
      <w:r w:rsidR="00B8252F">
        <w:rPr>
          <w:rStyle w:val="510"/>
          <w:rFonts w:ascii="Times New Roman" w:hAnsi="Times New Roman" w:cs="Times New Roman"/>
          <w:b/>
          <w:sz w:val="24"/>
          <w:szCs w:val="24"/>
        </w:rPr>
        <w:t xml:space="preserve"> Основное со</w:t>
      </w:r>
      <w:r w:rsidR="00B8252F" w:rsidRPr="00B8252F">
        <w:rPr>
          <w:rStyle w:val="510"/>
          <w:rFonts w:ascii="Times New Roman" w:hAnsi="Times New Roman" w:cs="Times New Roman"/>
          <w:b/>
          <w:sz w:val="24"/>
          <w:szCs w:val="24"/>
        </w:rPr>
        <w:t xml:space="preserve">держание  </w:t>
      </w:r>
      <w:r w:rsidR="00B8252F">
        <w:rPr>
          <w:rStyle w:val="510"/>
          <w:rFonts w:ascii="Times New Roman" w:hAnsi="Times New Roman" w:cs="Times New Roman"/>
          <w:b/>
          <w:sz w:val="24"/>
          <w:szCs w:val="24"/>
        </w:rPr>
        <w:t>программы</w:t>
      </w:r>
    </w:p>
    <w:p w:rsidR="00B8252F" w:rsidRDefault="00B8252F" w:rsidP="00B8252F">
      <w:pPr>
        <w:tabs>
          <w:tab w:val="left" w:pos="1653"/>
        </w:tabs>
        <w:rPr>
          <w:b/>
          <w:highlight w:val="green"/>
        </w:rPr>
      </w:pPr>
      <w:r w:rsidRPr="009C3502">
        <w:tab/>
      </w:r>
    </w:p>
    <w:p w:rsidR="00E726C1" w:rsidRPr="00F92C77" w:rsidRDefault="00E726C1" w:rsidP="00E726C1">
      <w:pPr>
        <w:rPr>
          <w:b/>
        </w:rPr>
      </w:pPr>
      <w:r>
        <w:rPr>
          <w:b/>
        </w:rPr>
        <w:t xml:space="preserve">10 класс: </w:t>
      </w:r>
    </w:p>
    <w:p w:rsidR="00E726C1" w:rsidRPr="00E5706C" w:rsidRDefault="00E726C1" w:rsidP="00E726C1">
      <w:pPr>
        <w:widowControl w:val="0"/>
        <w:tabs>
          <w:tab w:val="left" w:pos="709"/>
          <w:tab w:val="left" w:pos="989"/>
        </w:tabs>
        <w:ind w:firstLine="851"/>
        <w:jc w:val="center"/>
        <w:rPr>
          <w:b/>
        </w:rPr>
      </w:pPr>
      <w:r w:rsidRPr="00E5706C">
        <w:rPr>
          <w:b/>
        </w:rPr>
        <w:t>Введение.</w:t>
      </w:r>
      <w:r>
        <w:rPr>
          <w:b/>
        </w:rPr>
        <w:t xml:space="preserve"> </w:t>
      </w:r>
      <w:r w:rsidRPr="00E5706C">
        <w:rPr>
          <w:b/>
        </w:rPr>
        <w:t>Физика и физические методы изучения природы</w:t>
      </w:r>
    </w:p>
    <w:p w:rsidR="00E726C1" w:rsidRPr="00E5706C" w:rsidRDefault="00E726C1" w:rsidP="00E726C1">
      <w:pPr>
        <w:tabs>
          <w:tab w:val="left" w:pos="851"/>
        </w:tabs>
        <w:ind w:firstLine="709"/>
        <w:jc w:val="both"/>
        <w:rPr>
          <w:bCs/>
        </w:rPr>
      </w:pPr>
      <w:r w:rsidRPr="00E5706C">
        <w:t xml:space="preserve">Физика – наука о природе. </w:t>
      </w:r>
      <w:r w:rsidRPr="00E5706C">
        <w:rPr>
          <w:bCs/>
        </w:rPr>
        <w:t xml:space="preserve">Физические тела и явления. Наблюдение и описание физических явлений. Физический эксперимент. Моделирование явлений и объектов природы. </w:t>
      </w:r>
      <w:r w:rsidRPr="00E5706C">
        <w:t>Физические величины и их измерение. Точность и погрешность измерений. Международная система единиц.</w:t>
      </w:r>
      <w:r>
        <w:t xml:space="preserve"> </w:t>
      </w:r>
      <w:r w:rsidRPr="00E5706C"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E726C1" w:rsidRPr="00E5706C" w:rsidRDefault="00E726C1" w:rsidP="00E726C1">
      <w:pPr>
        <w:widowControl w:val="0"/>
        <w:tabs>
          <w:tab w:val="left" w:pos="851"/>
          <w:tab w:val="left" w:pos="989"/>
        </w:tabs>
        <w:ind w:left="709"/>
        <w:jc w:val="center"/>
        <w:rPr>
          <w:b/>
        </w:rPr>
      </w:pPr>
      <w:r w:rsidRPr="00E5706C">
        <w:rPr>
          <w:b/>
        </w:rPr>
        <w:t>Механические явления</w:t>
      </w:r>
    </w:p>
    <w:p w:rsidR="00E726C1" w:rsidRPr="00E5706C" w:rsidRDefault="00E726C1" w:rsidP="00E726C1">
      <w:pPr>
        <w:tabs>
          <w:tab w:val="left" w:pos="851"/>
        </w:tabs>
        <w:ind w:firstLine="709"/>
        <w:jc w:val="both"/>
      </w:pPr>
      <w:r w:rsidRPr="00E5706C">
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E5706C">
        <w:t>инерция</w:t>
      </w:r>
      <w:proofErr w:type="gramStart"/>
      <w:r w:rsidRPr="00E5706C">
        <w:t>.М</w:t>
      </w:r>
      <w:proofErr w:type="gramEnd"/>
      <w:r w:rsidRPr="00E5706C">
        <w:t>асса</w:t>
      </w:r>
      <w:proofErr w:type="spellEnd"/>
      <w:r w:rsidRPr="00E5706C"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E726C1" w:rsidRPr="00E5706C" w:rsidRDefault="00E726C1" w:rsidP="00E726C1">
      <w:pPr>
        <w:tabs>
          <w:tab w:val="left" w:pos="851"/>
        </w:tabs>
        <w:ind w:firstLine="709"/>
        <w:jc w:val="both"/>
      </w:pPr>
      <w:r w:rsidRPr="00E5706C"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E726C1" w:rsidRPr="00E5706C" w:rsidRDefault="00E726C1" w:rsidP="00E726C1">
      <w:pPr>
        <w:tabs>
          <w:tab w:val="left" w:pos="851"/>
        </w:tabs>
        <w:ind w:firstLine="709"/>
        <w:jc w:val="both"/>
      </w:pPr>
      <w:r w:rsidRPr="00E5706C">
        <w:t xml:space="preserve">Условия равновесия твердого тела, имеющего закрепленную ось движения. Момент силы. </w:t>
      </w:r>
    </w:p>
    <w:p w:rsidR="00E726C1" w:rsidRPr="00E5706C" w:rsidRDefault="00E726C1" w:rsidP="00E726C1">
      <w:pPr>
        <w:widowControl w:val="0"/>
        <w:tabs>
          <w:tab w:val="left" w:pos="851"/>
          <w:tab w:val="left" w:pos="989"/>
        </w:tabs>
        <w:ind w:left="709"/>
        <w:jc w:val="center"/>
        <w:rPr>
          <w:b/>
        </w:rPr>
      </w:pPr>
      <w:r w:rsidRPr="00E5706C">
        <w:rPr>
          <w:b/>
        </w:rPr>
        <w:t xml:space="preserve">Основы </w:t>
      </w:r>
      <w:r w:rsidRPr="00E5706C">
        <w:rPr>
          <w:b/>
          <w:color w:val="000000"/>
        </w:rPr>
        <w:t>молекулярно-кинетической теории</w:t>
      </w:r>
    </w:p>
    <w:p w:rsidR="00E726C1" w:rsidRPr="00E5706C" w:rsidRDefault="00E726C1" w:rsidP="00E726C1">
      <w:pPr>
        <w:tabs>
          <w:tab w:val="left" w:pos="851"/>
        </w:tabs>
        <w:ind w:firstLine="709"/>
        <w:jc w:val="both"/>
      </w:pPr>
      <w:r w:rsidRPr="00E5706C">
        <w:t xml:space="preserve">Строение вещества. Атомы и молекулы. Тепловое движение атомов и молекул. Взаимодействие (притяжение и отталкивание) молекул. 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Количество теплоты. Закон сохранения и превращения энергии в тепловых процессах.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Влажность воздуха. </w:t>
      </w:r>
    </w:p>
    <w:p w:rsidR="00E726C1" w:rsidRPr="00E5706C" w:rsidRDefault="00E726C1" w:rsidP="00E726C1">
      <w:pPr>
        <w:tabs>
          <w:tab w:val="left" w:pos="851"/>
        </w:tabs>
        <w:ind w:firstLine="709"/>
        <w:jc w:val="center"/>
        <w:rPr>
          <w:b/>
        </w:rPr>
      </w:pPr>
      <w:r w:rsidRPr="00E5706C">
        <w:rPr>
          <w:b/>
        </w:rPr>
        <w:t xml:space="preserve">Основы термодинамики </w:t>
      </w:r>
    </w:p>
    <w:p w:rsidR="00E726C1" w:rsidRPr="00E5706C" w:rsidRDefault="00E726C1" w:rsidP="00E726C1">
      <w:pPr>
        <w:tabs>
          <w:tab w:val="left" w:pos="851"/>
        </w:tabs>
        <w:ind w:firstLine="709"/>
        <w:jc w:val="both"/>
        <w:rPr>
          <w:i/>
        </w:rPr>
      </w:pPr>
      <w:r w:rsidRPr="00E5706C">
        <w:t>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</w:t>
      </w:r>
    </w:p>
    <w:p w:rsidR="00E726C1" w:rsidRPr="00E5706C" w:rsidRDefault="00E726C1" w:rsidP="00E726C1">
      <w:pPr>
        <w:widowControl w:val="0"/>
        <w:tabs>
          <w:tab w:val="left" w:pos="851"/>
          <w:tab w:val="left" w:pos="989"/>
        </w:tabs>
        <w:ind w:left="709"/>
        <w:jc w:val="center"/>
        <w:rPr>
          <w:b/>
        </w:rPr>
      </w:pPr>
      <w:r w:rsidRPr="00E5706C">
        <w:rPr>
          <w:b/>
        </w:rPr>
        <w:t xml:space="preserve">Основы электродинамики </w:t>
      </w:r>
    </w:p>
    <w:p w:rsidR="00E726C1" w:rsidRPr="00E5706C" w:rsidRDefault="00E726C1" w:rsidP="00E726C1">
      <w:pPr>
        <w:widowControl w:val="0"/>
        <w:tabs>
          <w:tab w:val="left" w:pos="851"/>
          <w:tab w:val="left" w:pos="989"/>
        </w:tabs>
        <w:rPr>
          <w:b/>
        </w:rPr>
      </w:pPr>
      <w:r w:rsidRPr="00E5706C">
        <w:rPr>
          <w:b/>
        </w:rPr>
        <w:tab/>
      </w:r>
      <w:r w:rsidRPr="00E5706C">
        <w:t>Электрическое поле как особый вид материи.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 w:rsidR="00E726C1" w:rsidRPr="00E5706C" w:rsidRDefault="00E726C1" w:rsidP="00E726C1">
      <w:pPr>
        <w:tabs>
          <w:tab w:val="left" w:pos="851"/>
        </w:tabs>
        <w:ind w:firstLine="709"/>
        <w:jc w:val="both"/>
      </w:pPr>
      <w:r w:rsidRPr="00E5706C"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  <w:r w:rsidR="00BB2D72">
        <w:t xml:space="preserve"> </w:t>
      </w:r>
      <w:r w:rsidRPr="00E5706C"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  <w:r w:rsidR="00BB2D72">
        <w:t xml:space="preserve"> </w:t>
      </w:r>
      <w:r w:rsidRPr="00E5706C"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 Ток в различных средах. </w:t>
      </w:r>
    </w:p>
    <w:p w:rsidR="00E726C1" w:rsidRDefault="00E726C1" w:rsidP="00E726C1">
      <w:pPr>
        <w:tabs>
          <w:tab w:val="left" w:pos="851"/>
        </w:tabs>
        <w:rPr>
          <w:b/>
        </w:rPr>
      </w:pPr>
    </w:p>
    <w:p w:rsidR="00E726C1" w:rsidRDefault="00E726C1" w:rsidP="00E726C1">
      <w:pPr>
        <w:tabs>
          <w:tab w:val="left" w:pos="851"/>
        </w:tabs>
        <w:rPr>
          <w:b/>
        </w:rPr>
      </w:pPr>
      <w:r>
        <w:rPr>
          <w:b/>
        </w:rPr>
        <w:t xml:space="preserve">11 класс: </w:t>
      </w:r>
    </w:p>
    <w:p w:rsidR="00E726C1" w:rsidRPr="00E5706C" w:rsidRDefault="00E726C1" w:rsidP="00E726C1">
      <w:pPr>
        <w:jc w:val="center"/>
        <w:rPr>
          <w:b/>
        </w:rPr>
      </w:pPr>
      <w:r w:rsidRPr="00E5706C">
        <w:rPr>
          <w:b/>
        </w:rPr>
        <w:t>Основы электродинамики (продолжение).</w:t>
      </w:r>
    </w:p>
    <w:p w:rsidR="00E726C1" w:rsidRPr="00E5706C" w:rsidRDefault="00E726C1" w:rsidP="00E726C1">
      <w:pPr>
        <w:jc w:val="center"/>
        <w:rPr>
          <w:b/>
        </w:rPr>
      </w:pPr>
      <w:r w:rsidRPr="00E5706C">
        <w:rPr>
          <w:b/>
        </w:rPr>
        <w:t xml:space="preserve">Магнитное поле </w:t>
      </w:r>
    </w:p>
    <w:p w:rsidR="00E726C1" w:rsidRPr="00E5706C" w:rsidRDefault="00E726C1" w:rsidP="00E726C1">
      <w:pPr>
        <w:ind w:firstLine="709"/>
        <w:jc w:val="both"/>
      </w:pPr>
      <w:r w:rsidRPr="00E5706C">
        <w:t>Взаимодействие токов. Магнитное поле тока. Магнитная индукция. Сила Ампера. Сила Лоренца.</w:t>
      </w:r>
    </w:p>
    <w:p w:rsidR="00E726C1" w:rsidRPr="00E5706C" w:rsidRDefault="00E726C1" w:rsidP="00E726C1">
      <w:pPr>
        <w:jc w:val="center"/>
        <w:rPr>
          <w:b/>
        </w:rPr>
      </w:pPr>
      <w:r w:rsidRPr="00E5706C">
        <w:rPr>
          <w:b/>
        </w:rPr>
        <w:t xml:space="preserve">Электромагнитная индукция </w:t>
      </w:r>
    </w:p>
    <w:p w:rsidR="00E726C1" w:rsidRPr="00E5706C" w:rsidRDefault="00E726C1" w:rsidP="00E726C1">
      <w:pPr>
        <w:ind w:firstLine="709"/>
        <w:jc w:val="both"/>
      </w:pPr>
      <w:r w:rsidRPr="00E5706C">
        <w:t>Явление электромагнитной индукции. Магнитный поток. Закон электромагнитной индукции. Правило Ленца. Самоиндукция. Индуктивность. Взаимосвязь электрического и магнитного полей. Электромагнитное поле.</w:t>
      </w:r>
    </w:p>
    <w:p w:rsidR="00E726C1" w:rsidRPr="00E5706C" w:rsidRDefault="00E726C1" w:rsidP="00E726C1">
      <w:pPr>
        <w:jc w:val="center"/>
        <w:rPr>
          <w:b/>
        </w:rPr>
      </w:pPr>
      <w:r w:rsidRPr="00E5706C">
        <w:rPr>
          <w:b/>
        </w:rPr>
        <w:t xml:space="preserve">Электромагнитные колебания и волны </w:t>
      </w:r>
    </w:p>
    <w:p w:rsidR="00E726C1" w:rsidRPr="00E5706C" w:rsidRDefault="00E726C1" w:rsidP="00E726C1">
      <w:pPr>
        <w:ind w:firstLine="709"/>
        <w:jc w:val="both"/>
      </w:pPr>
      <w:r w:rsidRPr="00E5706C"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энергии. Трансформатор. Передача электрической энергии. Электромагнитные волны. Свойства электромагнитных волн. Принципы радиосвязи. Телевидение.</w:t>
      </w:r>
    </w:p>
    <w:p w:rsidR="00E726C1" w:rsidRPr="00E5706C" w:rsidRDefault="00E726C1" w:rsidP="00E726C1">
      <w:pPr>
        <w:pStyle w:val="a8"/>
        <w:spacing w:before="0" w:beforeAutospacing="0" w:after="0" w:afterAutospacing="0"/>
        <w:jc w:val="center"/>
        <w:rPr>
          <w:b/>
        </w:rPr>
      </w:pPr>
      <w:r w:rsidRPr="00E5706C">
        <w:rPr>
          <w:b/>
        </w:rPr>
        <w:t xml:space="preserve">Оптика </w:t>
      </w:r>
    </w:p>
    <w:p w:rsidR="00E726C1" w:rsidRPr="00E5706C" w:rsidRDefault="00E726C1" w:rsidP="00E726C1">
      <w:pPr>
        <w:ind w:hanging="709"/>
        <w:jc w:val="center"/>
        <w:rPr>
          <w:b/>
        </w:rPr>
      </w:pPr>
      <w:r w:rsidRPr="00E5706C">
        <w:rPr>
          <w:b/>
        </w:rPr>
        <w:t xml:space="preserve">Световые волны. </w:t>
      </w:r>
    </w:p>
    <w:p w:rsidR="00E726C1" w:rsidRPr="00E5706C" w:rsidRDefault="00E726C1" w:rsidP="00E726C1">
      <w:pPr>
        <w:ind w:firstLine="709"/>
        <w:jc w:val="both"/>
      </w:pPr>
      <w:r w:rsidRPr="00E5706C">
        <w:t xml:space="preserve">Скорость света и методы ее измерения. Законы  отражения и преломления света. Волновые свойства света: дисперсия, интерференция света, дифракция света. Когерентность. </w:t>
      </w:r>
      <w:proofErr w:type="spellStart"/>
      <w:r w:rsidRPr="00E5706C">
        <w:t>Поперечность</w:t>
      </w:r>
      <w:proofErr w:type="spellEnd"/>
      <w:r w:rsidRPr="00E5706C">
        <w:t xml:space="preserve"> световых волн. Поляризация света.</w:t>
      </w:r>
    </w:p>
    <w:p w:rsidR="00E726C1" w:rsidRPr="00E5706C" w:rsidRDefault="00E726C1" w:rsidP="00E726C1">
      <w:pPr>
        <w:jc w:val="center"/>
        <w:rPr>
          <w:b/>
        </w:rPr>
      </w:pPr>
      <w:r w:rsidRPr="00E5706C">
        <w:rPr>
          <w:b/>
        </w:rPr>
        <w:t xml:space="preserve">Элементы теории относительности </w:t>
      </w:r>
    </w:p>
    <w:p w:rsidR="00E726C1" w:rsidRPr="00E5706C" w:rsidRDefault="00E726C1" w:rsidP="00E726C1">
      <w:pPr>
        <w:ind w:firstLine="709"/>
        <w:jc w:val="both"/>
      </w:pPr>
      <w:r w:rsidRPr="00E5706C"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E726C1" w:rsidRPr="00E5706C" w:rsidRDefault="00E726C1" w:rsidP="00E726C1">
      <w:pPr>
        <w:jc w:val="center"/>
        <w:rPr>
          <w:b/>
        </w:rPr>
      </w:pPr>
      <w:r w:rsidRPr="00E5706C">
        <w:rPr>
          <w:b/>
        </w:rPr>
        <w:t>Излучения и спектры</w:t>
      </w:r>
    </w:p>
    <w:p w:rsidR="00E726C1" w:rsidRPr="00E5706C" w:rsidRDefault="00E726C1" w:rsidP="00E726C1">
      <w:pPr>
        <w:ind w:firstLine="709"/>
        <w:jc w:val="both"/>
      </w:pPr>
      <w:r w:rsidRPr="00E5706C">
        <w:t>Различные виды электромагнитных излучений и их практическое применение: свойства и применение инфракрасных, ультрафиолетовых и рентгеновских излучений. Шкала электромагнитных излучений.</w:t>
      </w:r>
    </w:p>
    <w:p w:rsidR="00E726C1" w:rsidRPr="00E5706C" w:rsidRDefault="00E726C1" w:rsidP="00E726C1">
      <w:pPr>
        <w:jc w:val="center"/>
        <w:rPr>
          <w:b/>
        </w:rPr>
      </w:pPr>
      <w:r w:rsidRPr="00E5706C">
        <w:rPr>
          <w:b/>
        </w:rPr>
        <w:t xml:space="preserve">Квантовая физика </w:t>
      </w:r>
    </w:p>
    <w:p w:rsidR="00E726C1" w:rsidRPr="00E5706C" w:rsidRDefault="00E726C1" w:rsidP="00E726C1">
      <w:pPr>
        <w:ind w:firstLine="709"/>
        <w:jc w:val="both"/>
      </w:pPr>
      <w:r w:rsidRPr="00E5706C">
        <w:t>Гипотеза  Планка о квантах. Фотоэффект. Уравнение Эйнштейна для фотоэффекта. Фотоны. Гипотеза де Бройля  о волновых свойствах частиц. Корпускулярно-волновой дуализм. Соотношение неопределенности Гейзенберга.</w:t>
      </w:r>
      <w:r w:rsidR="00BB2D72">
        <w:t xml:space="preserve"> </w:t>
      </w:r>
      <w:r w:rsidRPr="00E5706C">
        <w:t>Строение атома. Опыты Резерфорда. Квантовые постулаты Бора. Испускание и поглощение света атомом. Лазеры.</w:t>
      </w:r>
    </w:p>
    <w:p w:rsidR="00E726C1" w:rsidRPr="00E5706C" w:rsidRDefault="00E726C1" w:rsidP="00E726C1">
      <w:pPr>
        <w:ind w:firstLine="709"/>
        <w:jc w:val="both"/>
      </w:pPr>
      <w:r w:rsidRPr="00E5706C">
        <w:t>Модели строения атомного ядра: протонно-нейтронная модель строения атомного ядра. Ядерные силы. Дефект массы и энергия связи нуклонов в ядре. Ядерная энергетика. Влияние ионизирующей радиации на живые организмы. Доза излучения, закон радиоактивного распада и его статистический характер. Элементарные частицы: частицы и античастицы. Фундаментальные взаимодействия</w:t>
      </w:r>
    </w:p>
    <w:p w:rsidR="00E726C1" w:rsidRPr="00E5706C" w:rsidRDefault="00E726C1" w:rsidP="00E726C1">
      <w:pPr>
        <w:jc w:val="center"/>
        <w:rPr>
          <w:b/>
        </w:rPr>
      </w:pPr>
      <w:r w:rsidRPr="00E5706C">
        <w:rPr>
          <w:b/>
        </w:rPr>
        <w:t xml:space="preserve">Строение Вселенной </w:t>
      </w:r>
    </w:p>
    <w:p w:rsidR="00E726C1" w:rsidRPr="00E5706C" w:rsidRDefault="00E726C1" w:rsidP="00E726C1">
      <w:pPr>
        <w:ind w:firstLine="709"/>
        <w:jc w:val="both"/>
      </w:pPr>
      <w:r w:rsidRPr="00E5706C"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E726C1" w:rsidRPr="00E5706C" w:rsidRDefault="00E726C1" w:rsidP="00E726C1">
      <w:pPr>
        <w:jc w:val="center"/>
        <w:rPr>
          <w:b/>
        </w:rPr>
      </w:pPr>
      <w:r w:rsidRPr="00E5706C">
        <w:rPr>
          <w:b/>
        </w:rPr>
        <w:t xml:space="preserve">Повторение. </w:t>
      </w:r>
    </w:p>
    <w:p w:rsidR="00E726C1" w:rsidRDefault="00E726C1" w:rsidP="00E726C1">
      <w:pPr>
        <w:tabs>
          <w:tab w:val="left" w:pos="851"/>
        </w:tabs>
        <w:rPr>
          <w:b/>
        </w:rPr>
      </w:pPr>
    </w:p>
    <w:p w:rsidR="00E726C1" w:rsidRDefault="00E726C1" w:rsidP="00E726C1">
      <w:pPr>
        <w:tabs>
          <w:tab w:val="left" w:pos="851"/>
        </w:tabs>
      </w:pPr>
      <w:r w:rsidRPr="00E5706C">
        <w:t>.</w:t>
      </w:r>
    </w:p>
    <w:p w:rsidR="00BB2D72" w:rsidRDefault="00BB2D72" w:rsidP="00E726C1">
      <w:pPr>
        <w:tabs>
          <w:tab w:val="left" w:pos="851"/>
        </w:tabs>
      </w:pPr>
    </w:p>
    <w:p w:rsidR="00BB2D72" w:rsidRDefault="00BB2D72" w:rsidP="00E726C1">
      <w:pPr>
        <w:tabs>
          <w:tab w:val="left" w:pos="851"/>
        </w:tabs>
      </w:pPr>
    </w:p>
    <w:p w:rsidR="00BB2D72" w:rsidRDefault="00BB2D72" w:rsidP="00E726C1">
      <w:pPr>
        <w:tabs>
          <w:tab w:val="left" w:pos="851"/>
        </w:tabs>
      </w:pPr>
    </w:p>
    <w:p w:rsidR="00BB2D72" w:rsidRDefault="00BB2D72" w:rsidP="00E726C1">
      <w:pPr>
        <w:tabs>
          <w:tab w:val="left" w:pos="851"/>
        </w:tabs>
      </w:pPr>
    </w:p>
    <w:p w:rsidR="00BB2D72" w:rsidRPr="00E5706C" w:rsidRDefault="00BB2D72" w:rsidP="00E726C1">
      <w:pPr>
        <w:tabs>
          <w:tab w:val="left" w:pos="851"/>
        </w:tabs>
      </w:pPr>
    </w:p>
    <w:p w:rsidR="00E726C1" w:rsidRDefault="00E726C1" w:rsidP="00E726C1">
      <w:pPr>
        <w:pStyle w:val="a5"/>
        <w:numPr>
          <w:ilvl w:val="0"/>
          <w:numId w:val="13"/>
        </w:numPr>
        <w:jc w:val="center"/>
        <w:rPr>
          <w:rFonts w:ascii="Times New Roman" w:hAnsi="Times New Roman"/>
          <w:b/>
          <w:bCs/>
          <w:color w:val="000000"/>
        </w:rPr>
      </w:pPr>
      <w:r w:rsidRPr="00F92C77">
        <w:rPr>
          <w:rFonts w:ascii="Times New Roman" w:hAnsi="Times New Roman"/>
          <w:b/>
          <w:bCs/>
          <w:color w:val="000000"/>
        </w:rPr>
        <w:lastRenderedPageBreak/>
        <w:t>Тематическое планирование</w:t>
      </w:r>
    </w:p>
    <w:p w:rsidR="00E726C1" w:rsidRDefault="00E726C1" w:rsidP="00E726C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10 класс: </w:t>
      </w:r>
    </w:p>
    <w:tbl>
      <w:tblPr>
        <w:tblStyle w:val="a7"/>
        <w:tblW w:w="0" w:type="auto"/>
        <w:tblLook w:val="04A0"/>
      </w:tblPr>
      <w:tblGrid>
        <w:gridCol w:w="630"/>
        <w:gridCol w:w="3601"/>
        <w:gridCol w:w="1617"/>
        <w:gridCol w:w="1781"/>
        <w:gridCol w:w="1942"/>
      </w:tblGrid>
      <w:tr w:rsidR="00E726C1" w:rsidRPr="00E5706C" w:rsidTr="008B46B8">
        <w:tc>
          <w:tcPr>
            <w:tcW w:w="630" w:type="dxa"/>
          </w:tcPr>
          <w:p w:rsidR="00E726C1" w:rsidRPr="00F92C77" w:rsidRDefault="00E726C1" w:rsidP="008B46B8">
            <w:pPr>
              <w:jc w:val="center"/>
              <w:rPr>
                <w:b/>
              </w:rPr>
            </w:pPr>
            <w:r w:rsidRPr="00F92C77">
              <w:rPr>
                <w:b/>
              </w:rPr>
              <w:t>№</w:t>
            </w:r>
          </w:p>
        </w:tc>
        <w:tc>
          <w:tcPr>
            <w:tcW w:w="3601" w:type="dxa"/>
          </w:tcPr>
          <w:p w:rsidR="00E726C1" w:rsidRPr="00F92C77" w:rsidRDefault="00E726C1" w:rsidP="008B46B8">
            <w:pPr>
              <w:jc w:val="center"/>
              <w:rPr>
                <w:b/>
              </w:rPr>
            </w:pPr>
            <w:r w:rsidRPr="00F92C77">
              <w:rPr>
                <w:b/>
              </w:rPr>
              <w:t>Раздел</w:t>
            </w:r>
          </w:p>
        </w:tc>
        <w:tc>
          <w:tcPr>
            <w:tcW w:w="1617" w:type="dxa"/>
          </w:tcPr>
          <w:p w:rsidR="00E726C1" w:rsidRPr="00F92C77" w:rsidRDefault="00E726C1" w:rsidP="008B46B8">
            <w:pPr>
              <w:jc w:val="center"/>
              <w:rPr>
                <w:b/>
              </w:rPr>
            </w:pPr>
            <w:r w:rsidRPr="00F92C77">
              <w:rPr>
                <w:b/>
              </w:rPr>
              <w:t>Количество часов</w:t>
            </w:r>
          </w:p>
        </w:tc>
        <w:tc>
          <w:tcPr>
            <w:tcW w:w="1781" w:type="dxa"/>
          </w:tcPr>
          <w:p w:rsidR="00E726C1" w:rsidRPr="00F92C77" w:rsidRDefault="00E726C1" w:rsidP="008B46B8">
            <w:pPr>
              <w:jc w:val="center"/>
              <w:rPr>
                <w:b/>
              </w:rPr>
            </w:pPr>
            <w:r w:rsidRPr="00F92C77">
              <w:rPr>
                <w:b/>
              </w:rPr>
              <w:t>Контрольная работа</w:t>
            </w:r>
          </w:p>
        </w:tc>
        <w:tc>
          <w:tcPr>
            <w:tcW w:w="1942" w:type="dxa"/>
          </w:tcPr>
          <w:p w:rsidR="00E726C1" w:rsidRPr="00F92C77" w:rsidRDefault="00E726C1" w:rsidP="008B46B8">
            <w:pPr>
              <w:jc w:val="center"/>
              <w:rPr>
                <w:b/>
              </w:rPr>
            </w:pPr>
            <w:r w:rsidRPr="00F92C77">
              <w:rPr>
                <w:b/>
              </w:rPr>
              <w:t>Лабораторные работы</w:t>
            </w:r>
          </w:p>
        </w:tc>
      </w:tr>
      <w:tr w:rsidR="00E726C1" w:rsidRPr="00E5706C" w:rsidTr="008B46B8">
        <w:tc>
          <w:tcPr>
            <w:tcW w:w="630" w:type="dxa"/>
          </w:tcPr>
          <w:p w:rsidR="00E726C1" w:rsidRPr="00E5706C" w:rsidRDefault="00E726C1" w:rsidP="008B46B8">
            <w:pPr>
              <w:jc w:val="both"/>
            </w:pPr>
            <w:r w:rsidRPr="00E5706C">
              <w:t>1.</w:t>
            </w:r>
          </w:p>
        </w:tc>
        <w:tc>
          <w:tcPr>
            <w:tcW w:w="3601" w:type="dxa"/>
          </w:tcPr>
          <w:p w:rsidR="00E726C1" w:rsidRPr="00E5706C" w:rsidRDefault="00E726C1" w:rsidP="008B46B8">
            <w:pPr>
              <w:jc w:val="both"/>
            </w:pPr>
            <w:r w:rsidRPr="00E5706C">
              <w:rPr>
                <w:color w:val="000000"/>
              </w:rPr>
              <w:t xml:space="preserve">Введение. </w:t>
            </w:r>
            <w:r w:rsidRPr="00E5706C">
              <w:t>Физика и физические методы изучения природы</w:t>
            </w:r>
          </w:p>
        </w:tc>
        <w:tc>
          <w:tcPr>
            <w:tcW w:w="1617" w:type="dxa"/>
          </w:tcPr>
          <w:p w:rsidR="00E726C1" w:rsidRPr="00E5706C" w:rsidRDefault="00E726C1" w:rsidP="008B46B8">
            <w:pPr>
              <w:jc w:val="center"/>
            </w:pPr>
            <w:r w:rsidRPr="00E5706C">
              <w:t>1</w:t>
            </w:r>
          </w:p>
        </w:tc>
        <w:tc>
          <w:tcPr>
            <w:tcW w:w="1781" w:type="dxa"/>
          </w:tcPr>
          <w:p w:rsidR="00E726C1" w:rsidRPr="00E5706C" w:rsidRDefault="00E726C1" w:rsidP="008B46B8">
            <w:pPr>
              <w:jc w:val="center"/>
            </w:pPr>
          </w:p>
        </w:tc>
        <w:tc>
          <w:tcPr>
            <w:tcW w:w="1942" w:type="dxa"/>
          </w:tcPr>
          <w:p w:rsidR="00E726C1" w:rsidRPr="00E5706C" w:rsidRDefault="00E726C1" w:rsidP="008B46B8">
            <w:pPr>
              <w:jc w:val="center"/>
            </w:pPr>
          </w:p>
        </w:tc>
      </w:tr>
      <w:tr w:rsidR="00E726C1" w:rsidRPr="00E5706C" w:rsidTr="008B46B8">
        <w:tc>
          <w:tcPr>
            <w:tcW w:w="630" w:type="dxa"/>
          </w:tcPr>
          <w:p w:rsidR="00E726C1" w:rsidRPr="00E5706C" w:rsidRDefault="00E726C1" w:rsidP="008B46B8">
            <w:pPr>
              <w:jc w:val="both"/>
            </w:pPr>
            <w:r w:rsidRPr="00E5706C">
              <w:t>2.</w:t>
            </w:r>
          </w:p>
        </w:tc>
        <w:tc>
          <w:tcPr>
            <w:tcW w:w="3601" w:type="dxa"/>
          </w:tcPr>
          <w:p w:rsidR="00E726C1" w:rsidRPr="00E5706C" w:rsidRDefault="00E726C1" w:rsidP="008B46B8">
            <w:pPr>
              <w:jc w:val="both"/>
            </w:pPr>
            <w:r w:rsidRPr="00E5706C">
              <w:rPr>
                <w:color w:val="000000"/>
              </w:rPr>
              <w:t>Механика</w:t>
            </w:r>
          </w:p>
        </w:tc>
        <w:tc>
          <w:tcPr>
            <w:tcW w:w="1617" w:type="dxa"/>
          </w:tcPr>
          <w:p w:rsidR="00E726C1" w:rsidRPr="00E5706C" w:rsidRDefault="00E726C1" w:rsidP="008B46B8">
            <w:pPr>
              <w:jc w:val="center"/>
            </w:pPr>
            <w:r w:rsidRPr="00E5706C">
              <w:rPr>
                <w:color w:val="000000"/>
              </w:rPr>
              <w:t>25</w:t>
            </w:r>
          </w:p>
        </w:tc>
        <w:tc>
          <w:tcPr>
            <w:tcW w:w="1781" w:type="dxa"/>
          </w:tcPr>
          <w:p w:rsidR="00E726C1" w:rsidRPr="00E5706C" w:rsidRDefault="005C25D8" w:rsidP="008B46B8">
            <w:pPr>
              <w:jc w:val="center"/>
            </w:pPr>
            <w:r>
              <w:t>3</w:t>
            </w:r>
          </w:p>
        </w:tc>
        <w:tc>
          <w:tcPr>
            <w:tcW w:w="1942" w:type="dxa"/>
          </w:tcPr>
          <w:p w:rsidR="00E726C1" w:rsidRPr="00E5706C" w:rsidRDefault="00E726C1" w:rsidP="008B46B8">
            <w:pPr>
              <w:jc w:val="center"/>
            </w:pPr>
            <w:r w:rsidRPr="00E5706C">
              <w:t>2</w:t>
            </w:r>
          </w:p>
        </w:tc>
      </w:tr>
      <w:tr w:rsidR="00E726C1" w:rsidRPr="00E5706C" w:rsidTr="008B46B8">
        <w:tc>
          <w:tcPr>
            <w:tcW w:w="630" w:type="dxa"/>
          </w:tcPr>
          <w:p w:rsidR="00E726C1" w:rsidRPr="00E5706C" w:rsidRDefault="00E726C1" w:rsidP="008B46B8">
            <w:pPr>
              <w:jc w:val="both"/>
            </w:pPr>
            <w:r w:rsidRPr="00E5706C">
              <w:t>3.</w:t>
            </w:r>
          </w:p>
        </w:tc>
        <w:tc>
          <w:tcPr>
            <w:tcW w:w="3601" w:type="dxa"/>
          </w:tcPr>
          <w:p w:rsidR="00E726C1" w:rsidRPr="00E5706C" w:rsidRDefault="00E726C1" w:rsidP="008B46B8">
            <w:pPr>
              <w:jc w:val="both"/>
            </w:pPr>
            <w:r w:rsidRPr="00E5706C">
              <w:rPr>
                <w:color w:val="000000"/>
              </w:rPr>
              <w:t>Основы молекулярно-кинетической теории</w:t>
            </w:r>
          </w:p>
        </w:tc>
        <w:tc>
          <w:tcPr>
            <w:tcW w:w="1617" w:type="dxa"/>
          </w:tcPr>
          <w:p w:rsidR="00E726C1" w:rsidRPr="00E5706C" w:rsidRDefault="00E726C1" w:rsidP="008B46B8">
            <w:pPr>
              <w:jc w:val="center"/>
            </w:pPr>
            <w:r w:rsidRPr="00E5706C">
              <w:rPr>
                <w:color w:val="000000"/>
              </w:rPr>
              <w:t>10</w:t>
            </w:r>
          </w:p>
        </w:tc>
        <w:tc>
          <w:tcPr>
            <w:tcW w:w="1781" w:type="dxa"/>
          </w:tcPr>
          <w:p w:rsidR="00E726C1" w:rsidRPr="00E5706C" w:rsidRDefault="00E726C1" w:rsidP="008B46B8">
            <w:pPr>
              <w:jc w:val="center"/>
            </w:pPr>
            <w:r w:rsidRPr="00E5706C">
              <w:t>1</w:t>
            </w:r>
          </w:p>
        </w:tc>
        <w:tc>
          <w:tcPr>
            <w:tcW w:w="1942" w:type="dxa"/>
          </w:tcPr>
          <w:p w:rsidR="00E726C1" w:rsidRPr="00E5706C" w:rsidRDefault="00E726C1" w:rsidP="008B46B8">
            <w:pPr>
              <w:jc w:val="center"/>
            </w:pPr>
            <w:r w:rsidRPr="00E5706C">
              <w:t>1</w:t>
            </w:r>
          </w:p>
        </w:tc>
      </w:tr>
      <w:tr w:rsidR="00E726C1" w:rsidRPr="00E5706C" w:rsidTr="008B46B8">
        <w:tc>
          <w:tcPr>
            <w:tcW w:w="630" w:type="dxa"/>
          </w:tcPr>
          <w:p w:rsidR="00E726C1" w:rsidRPr="00E5706C" w:rsidRDefault="00E726C1" w:rsidP="008B46B8">
            <w:pPr>
              <w:jc w:val="both"/>
            </w:pPr>
            <w:r w:rsidRPr="00E5706C">
              <w:t>4.</w:t>
            </w:r>
          </w:p>
        </w:tc>
        <w:tc>
          <w:tcPr>
            <w:tcW w:w="3601" w:type="dxa"/>
          </w:tcPr>
          <w:p w:rsidR="00E726C1" w:rsidRPr="00E5706C" w:rsidRDefault="00E726C1" w:rsidP="008B46B8">
            <w:pPr>
              <w:jc w:val="both"/>
            </w:pPr>
            <w:r w:rsidRPr="00E5706C">
              <w:rPr>
                <w:color w:val="000000"/>
              </w:rPr>
              <w:t>Основы термодинамики</w:t>
            </w:r>
          </w:p>
        </w:tc>
        <w:tc>
          <w:tcPr>
            <w:tcW w:w="1617" w:type="dxa"/>
          </w:tcPr>
          <w:p w:rsidR="00E726C1" w:rsidRPr="00E5706C" w:rsidRDefault="00E726C1" w:rsidP="008B46B8">
            <w:pPr>
              <w:jc w:val="center"/>
            </w:pPr>
            <w:r w:rsidRPr="00E5706C">
              <w:rPr>
                <w:color w:val="000000"/>
              </w:rPr>
              <w:t>8</w:t>
            </w:r>
          </w:p>
        </w:tc>
        <w:tc>
          <w:tcPr>
            <w:tcW w:w="1781" w:type="dxa"/>
          </w:tcPr>
          <w:p w:rsidR="00E726C1" w:rsidRPr="00E5706C" w:rsidRDefault="00E726C1" w:rsidP="008B46B8">
            <w:pPr>
              <w:jc w:val="center"/>
            </w:pPr>
            <w:r w:rsidRPr="00E5706C">
              <w:t>1</w:t>
            </w:r>
          </w:p>
        </w:tc>
        <w:tc>
          <w:tcPr>
            <w:tcW w:w="1942" w:type="dxa"/>
          </w:tcPr>
          <w:p w:rsidR="00E726C1" w:rsidRPr="00E5706C" w:rsidRDefault="00E726C1" w:rsidP="008B46B8">
            <w:pPr>
              <w:jc w:val="center"/>
            </w:pPr>
          </w:p>
        </w:tc>
      </w:tr>
      <w:tr w:rsidR="00E726C1" w:rsidRPr="00E5706C" w:rsidTr="008B46B8">
        <w:tc>
          <w:tcPr>
            <w:tcW w:w="630" w:type="dxa"/>
          </w:tcPr>
          <w:p w:rsidR="00E726C1" w:rsidRPr="00E5706C" w:rsidRDefault="00E726C1" w:rsidP="008B46B8">
            <w:pPr>
              <w:jc w:val="both"/>
            </w:pPr>
            <w:r w:rsidRPr="00E5706C">
              <w:t>5.</w:t>
            </w:r>
          </w:p>
        </w:tc>
        <w:tc>
          <w:tcPr>
            <w:tcW w:w="3601" w:type="dxa"/>
          </w:tcPr>
          <w:p w:rsidR="00E726C1" w:rsidRPr="00E5706C" w:rsidRDefault="00E726C1" w:rsidP="008B46B8">
            <w:pPr>
              <w:jc w:val="both"/>
              <w:rPr>
                <w:color w:val="000000"/>
              </w:rPr>
            </w:pPr>
            <w:r w:rsidRPr="00E5706C">
              <w:rPr>
                <w:color w:val="000000"/>
              </w:rPr>
              <w:t>Основы электродинамики</w:t>
            </w:r>
          </w:p>
        </w:tc>
        <w:tc>
          <w:tcPr>
            <w:tcW w:w="1617" w:type="dxa"/>
          </w:tcPr>
          <w:p w:rsidR="00E726C1" w:rsidRPr="00E5706C" w:rsidRDefault="00E726C1" w:rsidP="008B46B8">
            <w:pPr>
              <w:jc w:val="center"/>
              <w:rPr>
                <w:color w:val="000000"/>
              </w:rPr>
            </w:pPr>
            <w:r w:rsidRPr="00E5706C">
              <w:rPr>
                <w:color w:val="000000"/>
              </w:rPr>
              <w:t>24</w:t>
            </w:r>
          </w:p>
        </w:tc>
        <w:tc>
          <w:tcPr>
            <w:tcW w:w="1781" w:type="dxa"/>
          </w:tcPr>
          <w:p w:rsidR="00E726C1" w:rsidRPr="00E5706C" w:rsidRDefault="00E726C1" w:rsidP="008B46B8">
            <w:pPr>
              <w:jc w:val="center"/>
            </w:pPr>
            <w:r w:rsidRPr="00E5706C">
              <w:t>1</w:t>
            </w:r>
          </w:p>
        </w:tc>
        <w:tc>
          <w:tcPr>
            <w:tcW w:w="1942" w:type="dxa"/>
          </w:tcPr>
          <w:p w:rsidR="00E726C1" w:rsidRPr="00E5706C" w:rsidRDefault="00E726C1" w:rsidP="008B46B8">
            <w:pPr>
              <w:jc w:val="center"/>
            </w:pPr>
            <w:r w:rsidRPr="00E5706C">
              <w:t>1</w:t>
            </w:r>
          </w:p>
        </w:tc>
      </w:tr>
      <w:tr w:rsidR="00E726C1" w:rsidRPr="00E5706C" w:rsidTr="008B46B8">
        <w:trPr>
          <w:trHeight w:val="562"/>
        </w:trPr>
        <w:tc>
          <w:tcPr>
            <w:tcW w:w="9571" w:type="dxa"/>
            <w:gridSpan w:val="5"/>
          </w:tcPr>
          <w:p w:rsidR="00E726C1" w:rsidRPr="00E5706C" w:rsidRDefault="00E726C1" w:rsidP="008B46B8">
            <w:pPr>
              <w:jc w:val="both"/>
            </w:pPr>
            <w:r w:rsidRPr="00E5706C">
              <w:rPr>
                <w:color w:val="000000"/>
              </w:rPr>
              <w:t>Резерв 2 часа</w:t>
            </w:r>
          </w:p>
          <w:p w:rsidR="00E726C1" w:rsidRPr="00E5706C" w:rsidRDefault="00E726C1" w:rsidP="008B46B8">
            <w:pPr>
              <w:jc w:val="both"/>
            </w:pPr>
            <w:r w:rsidRPr="00E5706C">
              <w:t>Итого 70 часов</w:t>
            </w:r>
          </w:p>
        </w:tc>
      </w:tr>
    </w:tbl>
    <w:p w:rsidR="00E726C1" w:rsidRPr="00E5706C" w:rsidRDefault="00E726C1" w:rsidP="00E726C1">
      <w:pPr>
        <w:tabs>
          <w:tab w:val="left" w:pos="851"/>
        </w:tabs>
        <w:ind w:firstLine="709"/>
        <w:jc w:val="center"/>
        <w:rPr>
          <w:b/>
          <w:bCs/>
        </w:rPr>
      </w:pPr>
      <w:r w:rsidRPr="00E5706C">
        <w:rPr>
          <w:b/>
          <w:bCs/>
        </w:rPr>
        <w:t>Темы лабораторных работ в 10 классе</w:t>
      </w:r>
    </w:p>
    <w:p w:rsidR="00E726C1" w:rsidRPr="00E5706C" w:rsidRDefault="00E726C1" w:rsidP="00E726C1">
      <w:pPr>
        <w:tabs>
          <w:tab w:val="left" w:pos="851"/>
        </w:tabs>
        <w:jc w:val="both"/>
      </w:pPr>
      <w:r w:rsidRPr="00E5706C">
        <w:t>Лабораторная работа №1 «Измерение коэффициента трения скольжения»</w:t>
      </w:r>
    </w:p>
    <w:p w:rsidR="00E726C1" w:rsidRPr="00E5706C" w:rsidRDefault="00E726C1" w:rsidP="00E726C1">
      <w:pPr>
        <w:tabs>
          <w:tab w:val="left" w:pos="851"/>
        </w:tabs>
        <w:jc w:val="both"/>
      </w:pPr>
      <w:r w:rsidRPr="00E5706C">
        <w:t>Лабораторная работа №2. «Изучение закона сохранения механической энергии».</w:t>
      </w:r>
    </w:p>
    <w:p w:rsidR="00E726C1" w:rsidRPr="00E5706C" w:rsidRDefault="00E726C1" w:rsidP="00E726C1">
      <w:pPr>
        <w:tabs>
          <w:tab w:val="left" w:pos="851"/>
        </w:tabs>
        <w:jc w:val="both"/>
      </w:pPr>
      <w:r w:rsidRPr="00E5706C">
        <w:t>Лабораторная работа №3 «Экспериментальная проверка закона Гей-Люссака»</w:t>
      </w:r>
    </w:p>
    <w:p w:rsidR="00E726C1" w:rsidRPr="00E5706C" w:rsidRDefault="00E726C1" w:rsidP="00E726C1">
      <w:pPr>
        <w:tabs>
          <w:tab w:val="left" w:pos="851"/>
        </w:tabs>
        <w:jc w:val="both"/>
      </w:pPr>
      <w:r w:rsidRPr="00E5706C">
        <w:t>Лабораторная работа №4. «Измерение ЭДС и внутреннего сопротивления источника тока».</w:t>
      </w:r>
    </w:p>
    <w:p w:rsidR="00E726C1" w:rsidRDefault="00E726C1" w:rsidP="00E726C1">
      <w:pPr>
        <w:tabs>
          <w:tab w:val="left" w:pos="851"/>
        </w:tabs>
        <w:jc w:val="both"/>
      </w:pPr>
    </w:p>
    <w:p w:rsidR="00E726C1" w:rsidRDefault="00E726C1" w:rsidP="00E726C1">
      <w:pPr>
        <w:tabs>
          <w:tab w:val="left" w:pos="851"/>
        </w:tabs>
        <w:jc w:val="both"/>
      </w:pPr>
      <w:r w:rsidRPr="00F92C77">
        <w:rPr>
          <w:b/>
        </w:rPr>
        <w:t>11 класс</w:t>
      </w:r>
      <w:r>
        <w:t xml:space="preserve">: </w:t>
      </w:r>
    </w:p>
    <w:p w:rsidR="00E726C1" w:rsidRDefault="00E726C1" w:rsidP="00E726C1">
      <w:pPr>
        <w:tabs>
          <w:tab w:val="left" w:pos="851"/>
        </w:tabs>
        <w:jc w:val="both"/>
      </w:pPr>
    </w:p>
    <w:tbl>
      <w:tblPr>
        <w:tblStyle w:val="a7"/>
        <w:tblW w:w="0" w:type="auto"/>
        <w:tblLook w:val="04A0"/>
      </w:tblPr>
      <w:tblGrid>
        <w:gridCol w:w="630"/>
        <w:gridCol w:w="3601"/>
        <w:gridCol w:w="1617"/>
        <w:gridCol w:w="1781"/>
        <w:gridCol w:w="1942"/>
      </w:tblGrid>
      <w:tr w:rsidR="00E726C1" w:rsidRPr="00E5706C" w:rsidTr="008B46B8">
        <w:tc>
          <w:tcPr>
            <w:tcW w:w="630" w:type="dxa"/>
          </w:tcPr>
          <w:p w:rsidR="00E726C1" w:rsidRPr="00F92C77" w:rsidRDefault="00E726C1" w:rsidP="008B46B8">
            <w:pPr>
              <w:jc w:val="center"/>
              <w:rPr>
                <w:b/>
              </w:rPr>
            </w:pPr>
            <w:r w:rsidRPr="00F92C77">
              <w:rPr>
                <w:b/>
              </w:rPr>
              <w:t>№</w:t>
            </w:r>
          </w:p>
        </w:tc>
        <w:tc>
          <w:tcPr>
            <w:tcW w:w="3601" w:type="dxa"/>
          </w:tcPr>
          <w:p w:rsidR="00E726C1" w:rsidRPr="00F92C77" w:rsidRDefault="00E726C1" w:rsidP="008B46B8">
            <w:pPr>
              <w:jc w:val="center"/>
              <w:rPr>
                <w:b/>
              </w:rPr>
            </w:pPr>
            <w:r w:rsidRPr="00F92C77">
              <w:rPr>
                <w:b/>
              </w:rPr>
              <w:t>Раздел</w:t>
            </w:r>
          </w:p>
        </w:tc>
        <w:tc>
          <w:tcPr>
            <w:tcW w:w="1617" w:type="dxa"/>
          </w:tcPr>
          <w:p w:rsidR="00E726C1" w:rsidRPr="00F92C77" w:rsidRDefault="00E726C1" w:rsidP="008B46B8">
            <w:pPr>
              <w:jc w:val="center"/>
              <w:rPr>
                <w:b/>
              </w:rPr>
            </w:pPr>
            <w:r w:rsidRPr="00F92C77">
              <w:rPr>
                <w:b/>
              </w:rPr>
              <w:t>Количество часов</w:t>
            </w:r>
          </w:p>
        </w:tc>
        <w:tc>
          <w:tcPr>
            <w:tcW w:w="1781" w:type="dxa"/>
          </w:tcPr>
          <w:p w:rsidR="00E726C1" w:rsidRPr="00F92C77" w:rsidRDefault="00E726C1" w:rsidP="008B46B8">
            <w:pPr>
              <w:jc w:val="center"/>
              <w:rPr>
                <w:b/>
              </w:rPr>
            </w:pPr>
            <w:r w:rsidRPr="00F92C77">
              <w:rPr>
                <w:b/>
              </w:rPr>
              <w:t>Контрольная работа</w:t>
            </w:r>
          </w:p>
        </w:tc>
        <w:tc>
          <w:tcPr>
            <w:tcW w:w="1942" w:type="dxa"/>
          </w:tcPr>
          <w:p w:rsidR="00E726C1" w:rsidRPr="00F92C77" w:rsidRDefault="00E726C1" w:rsidP="008B46B8">
            <w:pPr>
              <w:jc w:val="center"/>
              <w:rPr>
                <w:b/>
              </w:rPr>
            </w:pPr>
            <w:r w:rsidRPr="00F92C77">
              <w:rPr>
                <w:b/>
              </w:rPr>
              <w:t>Лабораторные работы</w:t>
            </w:r>
          </w:p>
        </w:tc>
      </w:tr>
      <w:tr w:rsidR="00E726C1" w:rsidRPr="00E5706C" w:rsidTr="008B46B8">
        <w:tc>
          <w:tcPr>
            <w:tcW w:w="630" w:type="dxa"/>
          </w:tcPr>
          <w:p w:rsidR="00E726C1" w:rsidRPr="00E5706C" w:rsidRDefault="00E726C1" w:rsidP="008B46B8">
            <w:pPr>
              <w:jc w:val="both"/>
            </w:pPr>
            <w:r w:rsidRPr="00E5706C">
              <w:t>1.</w:t>
            </w:r>
          </w:p>
        </w:tc>
        <w:tc>
          <w:tcPr>
            <w:tcW w:w="3601" w:type="dxa"/>
          </w:tcPr>
          <w:p w:rsidR="00E726C1" w:rsidRPr="00E5706C" w:rsidRDefault="00E726C1" w:rsidP="008B46B8">
            <w:pPr>
              <w:jc w:val="both"/>
            </w:pPr>
            <w:r w:rsidRPr="00E5706C">
              <w:rPr>
                <w:color w:val="000000"/>
              </w:rPr>
              <w:t>Магнитное поле</w:t>
            </w:r>
          </w:p>
        </w:tc>
        <w:tc>
          <w:tcPr>
            <w:tcW w:w="1617" w:type="dxa"/>
          </w:tcPr>
          <w:p w:rsidR="00E726C1" w:rsidRPr="00E5706C" w:rsidRDefault="00E726C1" w:rsidP="008B46B8">
            <w:pPr>
              <w:jc w:val="center"/>
            </w:pPr>
            <w:r w:rsidRPr="00E5706C">
              <w:t>5</w:t>
            </w:r>
          </w:p>
        </w:tc>
        <w:tc>
          <w:tcPr>
            <w:tcW w:w="1781" w:type="dxa"/>
          </w:tcPr>
          <w:p w:rsidR="00E726C1" w:rsidRPr="00E5706C" w:rsidRDefault="005C25D8" w:rsidP="008B46B8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726C1" w:rsidRPr="00E5706C" w:rsidRDefault="00E726C1" w:rsidP="008B46B8">
            <w:pPr>
              <w:jc w:val="center"/>
            </w:pPr>
          </w:p>
        </w:tc>
      </w:tr>
      <w:tr w:rsidR="00E726C1" w:rsidRPr="00E5706C" w:rsidTr="008B46B8">
        <w:tc>
          <w:tcPr>
            <w:tcW w:w="630" w:type="dxa"/>
          </w:tcPr>
          <w:p w:rsidR="00E726C1" w:rsidRPr="00E5706C" w:rsidRDefault="00E726C1" w:rsidP="008B46B8">
            <w:pPr>
              <w:jc w:val="both"/>
            </w:pPr>
            <w:r w:rsidRPr="00E5706C">
              <w:t>2.</w:t>
            </w:r>
          </w:p>
        </w:tc>
        <w:tc>
          <w:tcPr>
            <w:tcW w:w="3601" w:type="dxa"/>
          </w:tcPr>
          <w:p w:rsidR="00E726C1" w:rsidRPr="00E5706C" w:rsidRDefault="00E726C1" w:rsidP="008B46B8">
            <w:pPr>
              <w:jc w:val="both"/>
            </w:pPr>
            <w:r w:rsidRPr="00E5706C">
              <w:rPr>
                <w:color w:val="000000"/>
              </w:rPr>
              <w:t>Электромагнитная индукция</w:t>
            </w:r>
          </w:p>
        </w:tc>
        <w:tc>
          <w:tcPr>
            <w:tcW w:w="1617" w:type="dxa"/>
          </w:tcPr>
          <w:p w:rsidR="00E726C1" w:rsidRPr="00E5706C" w:rsidRDefault="005C25D8" w:rsidP="008B46B8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781" w:type="dxa"/>
          </w:tcPr>
          <w:p w:rsidR="00E726C1" w:rsidRPr="00E5706C" w:rsidRDefault="00E726C1" w:rsidP="008B46B8">
            <w:pPr>
              <w:jc w:val="center"/>
            </w:pPr>
            <w:r w:rsidRPr="00E5706C">
              <w:t>1</w:t>
            </w:r>
          </w:p>
        </w:tc>
        <w:tc>
          <w:tcPr>
            <w:tcW w:w="1942" w:type="dxa"/>
          </w:tcPr>
          <w:p w:rsidR="00E726C1" w:rsidRPr="00E5706C" w:rsidRDefault="00E726C1" w:rsidP="008B46B8">
            <w:pPr>
              <w:jc w:val="center"/>
            </w:pPr>
            <w:r w:rsidRPr="00E5706C">
              <w:t>1</w:t>
            </w:r>
          </w:p>
        </w:tc>
      </w:tr>
      <w:tr w:rsidR="00E726C1" w:rsidRPr="00E5706C" w:rsidTr="008B46B8">
        <w:tc>
          <w:tcPr>
            <w:tcW w:w="630" w:type="dxa"/>
          </w:tcPr>
          <w:p w:rsidR="00E726C1" w:rsidRPr="00E5706C" w:rsidRDefault="00E726C1" w:rsidP="008B46B8">
            <w:pPr>
              <w:jc w:val="both"/>
            </w:pPr>
            <w:r w:rsidRPr="00E5706C">
              <w:t>3.</w:t>
            </w:r>
          </w:p>
        </w:tc>
        <w:tc>
          <w:tcPr>
            <w:tcW w:w="3601" w:type="dxa"/>
          </w:tcPr>
          <w:p w:rsidR="00E726C1" w:rsidRPr="00E5706C" w:rsidRDefault="00E726C1" w:rsidP="008B46B8">
            <w:pPr>
              <w:jc w:val="both"/>
            </w:pPr>
            <w:r w:rsidRPr="00E5706C">
              <w:rPr>
                <w:color w:val="000000"/>
              </w:rPr>
              <w:t>Электромагнитные колебания и волны</w:t>
            </w:r>
          </w:p>
        </w:tc>
        <w:tc>
          <w:tcPr>
            <w:tcW w:w="1617" w:type="dxa"/>
          </w:tcPr>
          <w:p w:rsidR="00E726C1" w:rsidRPr="00E5706C" w:rsidRDefault="00E726C1" w:rsidP="005C25D8">
            <w:pPr>
              <w:jc w:val="center"/>
            </w:pPr>
            <w:r w:rsidRPr="00E5706C">
              <w:rPr>
                <w:color w:val="000000"/>
              </w:rPr>
              <w:t>1</w:t>
            </w:r>
            <w:r w:rsidR="005C25D8">
              <w:rPr>
                <w:color w:val="000000"/>
              </w:rPr>
              <w:t>1</w:t>
            </w:r>
          </w:p>
        </w:tc>
        <w:tc>
          <w:tcPr>
            <w:tcW w:w="1781" w:type="dxa"/>
          </w:tcPr>
          <w:p w:rsidR="00E726C1" w:rsidRPr="00E5706C" w:rsidRDefault="00E726C1" w:rsidP="008B46B8">
            <w:pPr>
              <w:jc w:val="center"/>
            </w:pPr>
          </w:p>
        </w:tc>
        <w:tc>
          <w:tcPr>
            <w:tcW w:w="1942" w:type="dxa"/>
          </w:tcPr>
          <w:p w:rsidR="00E726C1" w:rsidRPr="00E5706C" w:rsidRDefault="00E726C1" w:rsidP="008B46B8">
            <w:pPr>
              <w:jc w:val="center"/>
            </w:pPr>
          </w:p>
        </w:tc>
      </w:tr>
      <w:tr w:rsidR="00E726C1" w:rsidRPr="00E5706C" w:rsidTr="008B46B8">
        <w:tc>
          <w:tcPr>
            <w:tcW w:w="630" w:type="dxa"/>
          </w:tcPr>
          <w:p w:rsidR="00E726C1" w:rsidRPr="00E5706C" w:rsidRDefault="00E726C1" w:rsidP="008B46B8">
            <w:pPr>
              <w:jc w:val="both"/>
            </w:pPr>
            <w:r w:rsidRPr="00E5706C">
              <w:t>4.</w:t>
            </w:r>
          </w:p>
        </w:tc>
        <w:tc>
          <w:tcPr>
            <w:tcW w:w="3601" w:type="dxa"/>
          </w:tcPr>
          <w:p w:rsidR="00E726C1" w:rsidRPr="00E5706C" w:rsidRDefault="00E726C1" w:rsidP="008B46B8">
            <w:pPr>
              <w:jc w:val="both"/>
            </w:pPr>
            <w:r w:rsidRPr="00E5706C">
              <w:rPr>
                <w:color w:val="000000"/>
              </w:rPr>
              <w:t>Оптика</w:t>
            </w:r>
          </w:p>
        </w:tc>
        <w:tc>
          <w:tcPr>
            <w:tcW w:w="1617" w:type="dxa"/>
          </w:tcPr>
          <w:p w:rsidR="00E726C1" w:rsidRPr="00E5706C" w:rsidRDefault="00E726C1" w:rsidP="008B46B8">
            <w:pPr>
              <w:jc w:val="center"/>
            </w:pPr>
            <w:r w:rsidRPr="00E5706C">
              <w:rPr>
                <w:color w:val="000000"/>
              </w:rPr>
              <w:t>15</w:t>
            </w:r>
          </w:p>
        </w:tc>
        <w:tc>
          <w:tcPr>
            <w:tcW w:w="1781" w:type="dxa"/>
          </w:tcPr>
          <w:p w:rsidR="00E726C1" w:rsidRPr="00E5706C" w:rsidRDefault="00E726C1" w:rsidP="008B46B8">
            <w:pPr>
              <w:jc w:val="center"/>
            </w:pPr>
            <w:r w:rsidRPr="00E5706C">
              <w:t>1</w:t>
            </w:r>
          </w:p>
        </w:tc>
        <w:tc>
          <w:tcPr>
            <w:tcW w:w="1942" w:type="dxa"/>
          </w:tcPr>
          <w:p w:rsidR="00E726C1" w:rsidRPr="00E5706C" w:rsidRDefault="00E726C1" w:rsidP="008B46B8">
            <w:pPr>
              <w:jc w:val="center"/>
            </w:pPr>
            <w:r w:rsidRPr="00E5706C">
              <w:t>2</w:t>
            </w:r>
          </w:p>
        </w:tc>
      </w:tr>
      <w:tr w:rsidR="00E726C1" w:rsidRPr="00E5706C" w:rsidTr="008B46B8">
        <w:tc>
          <w:tcPr>
            <w:tcW w:w="630" w:type="dxa"/>
          </w:tcPr>
          <w:p w:rsidR="00E726C1" w:rsidRPr="00E5706C" w:rsidRDefault="00E726C1" w:rsidP="008B46B8">
            <w:pPr>
              <w:jc w:val="both"/>
            </w:pPr>
            <w:r w:rsidRPr="00E5706C">
              <w:t>5.</w:t>
            </w:r>
          </w:p>
        </w:tc>
        <w:tc>
          <w:tcPr>
            <w:tcW w:w="3601" w:type="dxa"/>
          </w:tcPr>
          <w:p w:rsidR="00E726C1" w:rsidRPr="00E5706C" w:rsidRDefault="00E726C1" w:rsidP="008B46B8">
            <w:pPr>
              <w:jc w:val="both"/>
              <w:rPr>
                <w:color w:val="000000"/>
              </w:rPr>
            </w:pPr>
            <w:r w:rsidRPr="00E5706C">
              <w:rPr>
                <w:color w:val="000000"/>
              </w:rPr>
              <w:t>Квантовая физика</w:t>
            </w:r>
          </w:p>
        </w:tc>
        <w:tc>
          <w:tcPr>
            <w:tcW w:w="1617" w:type="dxa"/>
          </w:tcPr>
          <w:p w:rsidR="00E726C1" w:rsidRPr="00E5706C" w:rsidRDefault="00E726C1" w:rsidP="008B46B8">
            <w:pPr>
              <w:jc w:val="center"/>
              <w:rPr>
                <w:color w:val="000000"/>
              </w:rPr>
            </w:pPr>
            <w:r w:rsidRPr="00E5706C">
              <w:rPr>
                <w:color w:val="000000"/>
              </w:rPr>
              <w:t>17</w:t>
            </w:r>
          </w:p>
        </w:tc>
        <w:tc>
          <w:tcPr>
            <w:tcW w:w="1781" w:type="dxa"/>
          </w:tcPr>
          <w:p w:rsidR="00E726C1" w:rsidRPr="00E5706C" w:rsidRDefault="00E726C1" w:rsidP="008B46B8">
            <w:pPr>
              <w:jc w:val="center"/>
            </w:pPr>
            <w:r w:rsidRPr="00E5706C">
              <w:t>2</w:t>
            </w:r>
          </w:p>
        </w:tc>
        <w:tc>
          <w:tcPr>
            <w:tcW w:w="1942" w:type="dxa"/>
          </w:tcPr>
          <w:p w:rsidR="00E726C1" w:rsidRPr="00E5706C" w:rsidRDefault="00E726C1" w:rsidP="008B46B8">
            <w:pPr>
              <w:jc w:val="center"/>
            </w:pPr>
            <w:r w:rsidRPr="00E5706C">
              <w:t>1</w:t>
            </w:r>
          </w:p>
        </w:tc>
      </w:tr>
      <w:tr w:rsidR="00E726C1" w:rsidRPr="00E5706C" w:rsidTr="008B46B8">
        <w:tc>
          <w:tcPr>
            <w:tcW w:w="630" w:type="dxa"/>
          </w:tcPr>
          <w:p w:rsidR="00E726C1" w:rsidRPr="00E5706C" w:rsidRDefault="00E726C1" w:rsidP="008B46B8">
            <w:pPr>
              <w:jc w:val="both"/>
            </w:pPr>
            <w:r w:rsidRPr="00E5706C">
              <w:t>6.</w:t>
            </w:r>
          </w:p>
        </w:tc>
        <w:tc>
          <w:tcPr>
            <w:tcW w:w="3601" w:type="dxa"/>
          </w:tcPr>
          <w:p w:rsidR="00E726C1" w:rsidRPr="00E5706C" w:rsidRDefault="00E726C1" w:rsidP="008B46B8">
            <w:pPr>
              <w:jc w:val="both"/>
              <w:rPr>
                <w:color w:val="000000"/>
              </w:rPr>
            </w:pPr>
            <w:r w:rsidRPr="00E5706C">
              <w:rPr>
                <w:color w:val="000000"/>
              </w:rPr>
              <w:t>Строение Вселенной</w:t>
            </w:r>
          </w:p>
        </w:tc>
        <w:tc>
          <w:tcPr>
            <w:tcW w:w="1617" w:type="dxa"/>
          </w:tcPr>
          <w:p w:rsidR="00E726C1" w:rsidRPr="00E5706C" w:rsidRDefault="00E726C1" w:rsidP="008B46B8">
            <w:pPr>
              <w:jc w:val="center"/>
              <w:rPr>
                <w:color w:val="000000"/>
              </w:rPr>
            </w:pPr>
            <w:r w:rsidRPr="00E5706C">
              <w:rPr>
                <w:color w:val="000000"/>
              </w:rPr>
              <w:t>7</w:t>
            </w:r>
          </w:p>
        </w:tc>
        <w:tc>
          <w:tcPr>
            <w:tcW w:w="1781" w:type="dxa"/>
          </w:tcPr>
          <w:p w:rsidR="00E726C1" w:rsidRPr="00E5706C" w:rsidRDefault="00E726C1" w:rsidP="008B46B8">
            <w:pPr>
              <w:jc w:val="center"/>
            </w:pPr>
          </w:p>
        </w:tc>
        <w:tc>
          <w:tcPr>
            <w:tcW w:w="1942" w:type="dxa"/>
          </w:tcPr>
          <w:p w:rsidR="00E726C1" w:rsidRPr="00E5706C" w:rsidRDefault="00E726C1" w:rsidP="008B46B8">
            <w:pPr>
              <w:jc w:val="center"/>
            </w:pPr>
          </w:p>
        </w:tc>
      </w:tr>
      <w:tr w:rsidR="00E726C1" w:rsidRPr="00E5706C" w:rsidTr="008B46B8">
        <w:tc>
          <w:tcPr>
            <w:tcW w:w="630" w:type="dxa"/>
          </w:tcPr>
          <w:p w:rsidR="00E726C1" w:rsidRPr="00E5706C" w:rsidRDefault="00E726C1" w:rsidP="008B46B8">
            <w:pPr>
              <w:jc w:val="both"/>
            </w:pPr>
          </w:p>
        </w:tc>
        <w:tc>
          <w:tcPr>
            <w:tcW w:w="3601" w:type="dxa"/>
          </w:tcPr>
          <w:p w:rsidR="00E726C1" w:rsidRPr="00E5706C" w:rsidRDefault="00E726C1" w:rsidP="008B46B8">
            <w:pPr>
              <w:jc w:val="both"/>
              <w:rPr>
                <w:color w:val="000000"/>
              </w:rPr>
            </w:pPr>
            <w:r w:rsidRPr="00E5706C">
              <w:rPr>
                <w:color w:val="000000"/>
              </w:rPr>
              <w:t>Повторение</w:t>
            </w:r>
          </w:p>
        </w:tc>
        <w:tc>
          <w:tcPr>
            <w:tcW w:w="1617" w:type="dxa"/>
          </w:tcPr>
          <w:p w:rsidR="00E726C1" w:rsidRPr="00E5706C" w:rsidRDefault="00E726C1" w:rsidP="008B46B8">
            <w:pPr>
              <w:jc w:val="center"/>
              <w:rPr>
                <w:color w:val="000000"/>
              </w:rPr>
            </w:pPr>
            <w:r w:rsidRPr="00E5706C">
              <w:rPr>
                <w:color w:val="000000"/>
              </w:rPr>
              <w:t>7</w:t>
            </w:r>
          </w:p>
        </w:tc>
        <w:tc>
          <w:tcPr>
            <w:tcW w:w="1781" w:type="dxa"/>
          </w:tcPr>
          <w:p w:rsidR="00E726C1" w:rsidRPr="00E5706C" w:rsidRDefault="00E726C1" w:rsidP="008B46B8">
            <w:pPr>
              <w:jc w:val="center"/>
            </w:pPr>
            <w:r w:rsidRPr="00E5706C">
              <w:t>1</w:t>
            </w:r>
          </w:p>
        </w:tc>
        <w:tc>
          <w:tcPr>
            <w:tcW w:w="1942" w:type="dxa"/>
          </w:tcPr>
          <w:p w:rsidR="00E726C1" w:rsidRPr="00E5706C" w:rsidRDefault="00E726C1" w:rsidP="008B46B8">
            <w:pPr>
              <w:jc w:val="center"/>
            </w:pPr>
          </w:p>
        </w:tc>
      </w:tr>
      <w:tr w:rsidR="00E726C1" w:rsidRPr="00E5706C" w:rsidTr="008B46B8">
        <w:trPr>
          <w:trHeight w:val="365"/>
        </w:trPr>
        <w:tc>
          <w:tcPr>
            <w:tcW w:w="9571" w:type="dxa"/>
            <w:gridSpan w:val="5"/>
          </w:tcPr>
          <w:p w:rsidR="00E726C1" w:rsidRPr="00E5706C" w:rsidRDefault="00E726C1" w:rsidP="008B46B8">
            <w:pPr>
              <w:jc w:val="both"/>
            </w:pPr>
            <w:r w:rsidRPr="00E5706C">
              <w:t>Итого 68 часов</w:t>
            </w:r>
          </w:p>
        </w:tc>
      </w:tr>
    </w:tbl>
    <w:p w:rsidR="00E726C1" w:rsidRDefault="00E726C1" w:rsidP="00E726C1">
      <w:pPr>
        <w:tabs>
          <w:tab w:val="left" w:pos="851"/>
        </w:tabs>
        <w:jc w:val="both"/>
      </w:pPr>
    </w:p>
    <w:p w:rsidR="00E726C1" w:rsidRDefault="00E726C1" w:rsidP="00E726C1">
      <w:pPr>
        <w:tabs>
          <w:tab w:val="left" w:pos="851"/>
        </w:tabs>
        <w:ind w:firstLine="709"/>
        <w:jc w:val="center"/>
        <w:rPr>
          <w:b/>
          <w:bCs/>
        </w:rPr>
      </w:pPr>
    </w:p>
    <w:p w:rsidR="00E726C1" w:rsidRPr="00E5706C" w:rsidRDefault="00E726C1" w:rsidP="00E726C1">
      <w:pPr>
        <w:tabs>
          <w:tab w:val="left" w:pos="851"/>
        </w:tabs>
        <w:ind w:firstLine="709"/>
        <w:jc w:val="center"/>
        <w:rPr>
          <w:b/>
          <w:bCs/>
        </w:rPr>
      </w:pPr>
      <w:r w:rsidRPr="00E5706C">
        <w:rPr>
          <w:b/>
          <w:bCs/>
        </w:rPr>
        <w:t>Темы лабораторных работ в 1</w:t>
      </w:r>
      <w:r>
        <w:rPr>
          <w:b/>
          <w:bCs/>
        </w:rPr>
        <w:t>1</w:t>
      </w:r>
      <w:r w:rsidRPr="00E5706C">
        <w:rPr>
          <w:b/>
          <w:bCs/>
        </w:rPr>
        <w:t xml:space="preserve"> классе</w:t>
      </w:r>
    </w:p>
    <w:p w:rsidR="00E726C1" w:rsidRPr="00E5706C" w:rsidRDefault="00E726C1" w:rsidP="00E726C1">
      <w:pPr>
        <w:jc w:val="both"/>
      </w:pPr>
      <w:r w:rsidRPr="00E5706C">
        <w:rPr>
          <w:b/>
        </w:rPr>
        <w:t>Лабораторная  работа  №1</w:t>
      </w:r>
      <w:r w:rsidRPr="00E5706C">
        <w:t>: Изучение электромагнитной индукции.</w:t>
      </w:r>
    </w:p>
    <w:p w:rsidR="00E726C1" w:rsidRPr="00E5706C" w:rsidRDefault="00E726C1" w:rsidP="00E726C1">
      <w:pPr>
        <w:jc w:val="both"/>
      </w:pPr>
      <w:r w:rsidRPr="00E5706C">
        <w:rPr>
          <w:b/>
        </w:rPr>
        <w:t>Лабораторная  работа №2</w:t>
      </w:r>
      <w:r w:rsidRPr="00E5706C">
        <w:t>: Измерение показателя преломления стекла.</w:t>
      </w:r>
    </w:p>
    <w:p w:rsidR="00E726C1" w:rsidRPr="00E5706C" w:rsidRDefault="00E726C1" w:rsidP="00E726C1">
      <w:pPr>
        <w:jc w:val="both"/>
      </w:pPr>
      <w:r w:rsidRPr="00E5706C">
        <w:rPr>
          <w:b/>
        </w:rPr>
        <w:t>Лабораторная  работа №3</w:t>
      </w:r>
      <w:r w:rsidRPr="00E5706C">
        <w:t xml:space="preserve">: Измерение длины световой волны. </w:t>
      </w:r>
    </w:p>
    <w:p w:rsidR="00E726C1" w:rsidRPr="00E5706C" w:rsidRDefault="00E726C1" w:rsidP="00E726C1">
      <w:pPr>
        <w:jc w:val="both"/>
      </w:pPr>
      <w:r w:rsidRPr="00E5706C">
        <w:rPr>
          <w:b/>
        </w:rPr>
        <w:t>Лабораторная работа №4</w:t>
      </w:r>
      <w:r w:rsidRPr="00E5706C">
        <w:t>: «Изучение треков заряженных частиц».</w:t>
      </w:r>
    </w:p>
    <w:p w:rsidR="00E726C1" w:rsidRDefault="00E726C1" w:rsidP="00E726C1">
      <w:pPr>
        <w:tabs>
          <w:tab w:val="left" w:pos="851"/>
        </w:tabs>
        <w:jc w:val="both"/>
      </w:pPr>
    </w:p>
    <w:p w:rsidR="00E726C1" w:rsidRDefault="00E726C1" w:rsidP="00E726C1">
      <w:pPr>
        <w:tabs>
          <w:tab w:val="left" w:pos="851"/>
        </w:tabs>
        <w:jc w:val="both"/>
      </w:pPr>
    </w:p>
    <w:p w:rsidR="00BB2D72" w:rsidRDefault="00BB2D72" w:rsidP="00E726C1">
      <w:pPr>
        <w:tabs>
          <w:tab w:val="left" w:pos="851"/>
        </w:tabs>
        <w:jc w:val="both"/>
      </w:pPr>
    </w:p>
    <w:p w:rsidR="00BB2D72" w:rsidRDefault="00BB2D72" w:rsidP="00E726C1">
      <w:pPr>
        <w:tabs>
          <w:tab w:val="left" w:pos="851"/>
        </w:tabs>
        <w:jc w:val="both"/>
      </w:pPr>
    </w:p>
    <w:p w:rsidR="00BB2D72" w:rsidRDefault="00BB2D72" w:rsidP="00E726C1">
      <w:pPr>
        <w:tabs>
          <w:tab w:val="left" w:pos="851"/>
        </w:tabs>
        <w:jc w:val="both"/>
      </w:pPr>
    </w:p>
    <w:p w:rsidR="00BB2D72" w:rsidRDefault="00BB2D72" w:rsidP="00E726C1">
      <w:pPr>
        <w:tabs>
          <w:tab w:val="left" w:pos="851"/>
        </w:tabs>
        <w:jc w:val="both"/>
      </w:pPr>
    </w:p>
    <w:p w:rsidR="00BB2D72" w:rsidRDefault="00BB2D72" w:rsidP="00E726C1">
      <w:pPr>
        <w:tabs>
          <w:tab w:val="left" w:pos="851"/>
        </w:tabs>
        <w:jc w:val="both"/>
      </w:pPr>
    </w:p>
    <w:p w:rsidR="00BB2D72" w:rsidRDefault="00BB2D72" w:rsidP="00E726C1">
      <w:pPr>
        <w:tabs>
          <w:tab w:val="left" w:pos="851"/>
        </w:tabs>
        <w:jc w:val="both"/>
      </w:pPr>
    </w:p>
    <w:p w:rsidR="00BB2D72" w:rsidRDefault="00BB2D72" w:rsidP="00E726C1">
      <w:pPr>
        <w:tabs>
          <w:tab w:val="left" w:pos="851"/>
        </w:tabs>
        <w:jc w:val="both"/>
      </w:pPr>
    </w:p>
    <w:p w:rsidR="00B8252F" w:rsidRDefault="00B8252F" w:rsidP="00B8252F">
      <w:pPr>
        <w:jc w:val="center"/>
        <w:rPr>
          <w:b/>
          <w:highlight w:val="green"/>
        </w:rPr>
      </w:pPr>
    </w:p>
    <w:p w:rsidR="00BF2159" w:rsidRPr="000A7204" w:rsidRDefault="00E726C1" w:rsidP="00BF2159">
      <w:pPr>
        <w:ind w:left="644"/>
      </w:pPr>
      <w:r>
        <w:rPr>
          <w:b/>
        </w:rPr>
        <w:lastRenderedPageBreak/>
        <w:t xml:space="preserve">6. </w:t>
      </w:r>
      <w:r w:rsidR="00BF2159" w:rsidRPr="00BF2159">
        <w:rPr>
          <w:b/>
        </w:rPr>
        <w:t xml:space="preserve">Описание </w:t>
      </w:r>
      <w:proofErr w:type="spellStart"/>
      <w:proofErr w:type="gramStart"/>
      <w:r w:rsidR="00BF2159" w:rsidRPr="00BF2159">
        <w:rPr>
          <w:b/>
        </w:rPr>
        <w:t>учебно</w:t>
      </w:r>
      <w:proofErr w:type="spellEnd"/>
      <w:r w:rsidR="00BF2159" w:rsidRPr="00BF2159">
        <w:rPr>
          <w:b/>
        </w:rPr>
        <w:t xml:space="preserve"> – методического</w:t>
      </w:r>
      <w:proofErr w:type="gramEnd"/>
      <w:r w:rsidR="00BF2159" w:rsidRPr="00BF2159">
        <w:rPr>
          <w:b/>
        </w:rPr>
        <w:t xml:space="preserve"> и материально – технического обеспечения образовательного процесса</w:t>
      </w:r>
    </w:p>
    <w:p w:rsidR="00E726C1" w:rsidRPr="00F92C77" w:rsidRDefault="00E726C1" w:rsidP="00BF2159">
      <w:pPr>
        <w:pStyle w:val="a5"/>
        <w:ind w:left="1440"/>
        <w:rPr>
          <w:rFonts w:ascii="Times New Roman" w:hAnsi="Times New Roman"/>
          <w:b/>
        </w:rPr>
      </w:pPr>
      <w:r w:rsidRPr="00F92C77">
        <w:rPr>
          <w:rFonts w:ascii="Times New Roman" w:hAnsi="Times New Roman"/>
          <w:b/>
        </w:rPr>
        <w:t>Для учителя:</w:t>
      </w:r>
    </w:p>
    <w:p w:rsidR="00E726C1" w:rsidRPr="00F92C77" w:rsidRDefault="00E726C1" w:rsidP="00E726C1">
      <w:pPr>
        <w:pStyle w:val="a5"/>
        <w:numPr>
          <w:ilvl w:val="0"/>
          <w:numId w:val="16"/>
        </w:numPr>
        <w:rPr>
          <w:rFonts w:ascii="Times New Roman" w:hAnsi="Times New Roman"/>
        </w:rPr>
      </w:pPr>
      <w:proofErr w:type="spellStart"/>
      <w:r w:rsidRPr="00F92C77">
        <w:rPr>
          <w:rFonts w:ascii="Times New Roman" w:hAnsi="Times New Roman"/>
        </w:rPr>
        <w:t>Г.Я.Мякишев</w:t>
      </w:r>
      <w:proofErr w:type="spellEnd"/>
      <w:r w:rsidRPr="00F92C77">
        <w:rPr>
          <w:rFonts w:ascii="Times New Roman" w:hAnsi="Times New Roman"/>
        </w:rPr>
        <w:t xml:space="preserve">, </w:t>
      </w:r>
      <w:proofErr w:type="spellStart"/>
      <w:r w:rsidRPr="00F92C77">
        <w:rPr>
          <w:rFonts w:ascii="Times New Roman" w:hAnsi="Times New Roman"/>
        </w:rPr>
        <w:t>Б.Б.Буховцев</w:t>
      </w:r>
      <w:proofErr w:type="spellEnd"/>
      <w:r w:rsidRPr="00F92C77">
        <w:rPr>
          <w:rFonts w:ascii="Times New Roman" w:hAnsi="Times New Roman"/>
        </w:rPr>
        <w:t>, Н.Н.Сотский / Под ред. Н.А.Парфентьевой,  Физика. 10 класс. Базовый уровень (комплект с электронным приложением). – М.: Просвещение, 2017.</w:t>
      </w:r>
    </w:p>
    <w:p w:rsidR="00E726C1" w:rsidRPr="00F92C77" w:rsidRDefault="00E726C1" w:rsidP="00E726C1">
      <w:pPr>
        <w:pStyle w:val="a5"/>
        <w:numPr>
          <w:ilvl w:val="0"/>
          <w:numId w:val="16"/>
        </w:numPr>
        <w:rPr>
          <w:rFonts w:ascii="Times New Roman" w:hAnsi="Times New Roman"/>
          <w:bCs/>
        </w:rPr>
      </w:pPr>
      <w:proofErr w:type="spellStart"/>
      <w:r w:rsidRPr="00F92C77">
        <w:rPr>
          <w:rFonts w:ascii="Times New Roman" w:hAnsi="Times New Roman"/>
        </w:rPr>
        <w:t>Г.Я.Мякишев</w:t>
      </w:r>
      <w:proofErr w:type="spellEnd"/>
      <w:r w:rsidRPr="00F92C77">
        <w:rPr>
          <w:rFonts w:ascii="Times New Roman" w:hAnsi="Times New Roman"/>
        </w:rPr>
        <w:t xml:space="preserve">, </w:t>
      </w:r>
      <w:proofErr w:type="spellStart"/>
      <w:r w:rsidRPr="00F92C77">
        <w:rPr>
          <w:rFonts w:ascii="Times New Roman" w:hAnsi="Times New Roman"/>
        </w:rPr>
        <w:t>Б.Б.Буховцев</w:t>
      </w:r>
      <w:proofErr w:type="spellEnd"/>
      <w:r w:rsidRPr="00F92C77">
        <w:rPr>
          <w:rFonts w:ascii="Times New Roman" w:hAnsi="Times New Roman"/>
        </w:rPr>
        <w:t>, Н.Н.Сотский / Под ред. Н.А.Парфентьевой,  Физика. 11 класс. Базовый уровень (комплект с электронным приложением). – М.: Просвещение, 2017.</w:t>
      </w:r>
    </w:p>
    <w:p w:rsidR="00E726C1" w:rsidRPr="00F92C77" w:rsidRDefault="00E726C1" w:rsidP="00E726C1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F92C77">
        <w:rPr>
          <w:rFonts w:ascii="Times New Roman" w:hAnsi="Times New Roman"/>
          <w:color w:val="000000"/>
        </w:rPr>
        <w:t>Дидактические материалы Физика 11 класс / А.Е.Марон, Е.А.Марон. – М.: Издательство «Дрофа», 2014.</w:t>
      </w:r>
    </w:p>
    <w:p w:rsidR="00E726C1" w:rsidRPr="00F92C77" w:rsidRDefault="00E726C1" w:rsidP="00E726C1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F92C77">
        <w:rPr>
          <w:rFonts w:ascii="Times New Roman" w:hAnsi="Times New Roman"/>
          <w:color w:val="000000"/>
        </w:rPr>
        <w:t xml:space="preserve">Тематические контрольные и самостоятельные работы по физике 11 класс / </w:t>
      </w:r>
      <w:proofErr w:type="spellStart"/>
      <w:r w:rsidRPr="00F92C77">
        <w:rPr>
          <w:rFonts w:ascii="Times New Roman" w:hAnsi="Times New Roman"/>
          <w:color w:val="000000"/>
        </w:rPr>
        <w:t>О.И.Громцева</w:t>
      </w:r>
      <w:proofErr w:type="spellEnd"/>
      <w:r w:rsidRPr="00F92C77">
        <w:rPr>
          <w:rFonts w:ascii="Times New Roman" w:hAnsi="Times New Roman"/>
          <w:color w:val="000000"/>
        </w:rPr>
        <w:t>. – М.: Издательство «Экзамен», 2012 г.</w:t>
      </w:r>
    </w:p>
    <w:p w:rsidR="00E726C1" w:rsidRPr="00F92C77" w:rsidRDefault="00E726C1" w:rsidP="00E726C1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F92C77">
        <w:rPr>
          <w:rFonts w:ascii="Times New Roman" w:hAnsi="Times New Roman"/>
          <w:color w:val="000000"/>
        </w:rPr>
        <w:t>Задания образовательного портала</w:t>
      </w:r>
      <w:proofErr w:type="gramStart"/>
      <w:r w:rsidRPr="00F92C77">
        <w:rPr>
          <w:rFonts w:ascii="Times New Roman" w:hAnsi="Times New Roman"/>
          <w:color w:val="000000"/>
        </w:rPr>
        <w:t xml:space="preserve"> Р</w:t>
      </w:r>
      <w:proofErr w:type="gramEnd"/>
      <w:r w:rsidRPr="00F92C77">
        <w:rPr>
          <w:rFonts w:ascii="Times New Roman" w:hAnsi="Times New Roman"/>
          <w:color w:val="000000"/>
        </w:rPr>
        <w:t>ешу ЕГЭ</w:t>
      </w:r>
    </w:p>
    <w:p w:rsidR="00E726C1" w:rsidRPr="00F92C77" w:rsidRDefault="00E726C1" w:rsidP="00E726C1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F92C77">
        <w:rPr>
          <w:rFonts w:ascii="Times New Roman" w:hAnsi="Times New Roman"/>
        </w:rPr>
        <w:t xml:space="preserve">Сборник заданий и самостоятельных работ « Физика 10», Л.А. </w:t>
      </w:r>
      <w:proofErr w:type="spellStart"/>
      <w:r w:rsidRPr="00F92C77">
        <w:rPr>
          <w:rFonts w:ascii="Times New Roman" w:hAnsi="Times New Roman"/>
        </w:rPr>
        <w:t>Кирик</w:t>
      </w:r>
      <w:proofErr w:type="spellEnd"/>
      <w:r w:rsidRPr="00F92C77">
        <w:rPr>
          <w:rFonts w:ascii="Times New Roman" w:hAnsi="Times New Roman"/>
        </w:rPr>
        <w:t>, Ю.И.Ди</w:t>
      </w:r>
      <w:proofErr w:type="gramStart"/>
      <w:r w:rsidRPr="00F92C77">
        <w:rPr>
          <w:rFonts w:ascii="Times New Roman" w:hAnsi="Times New Roman"/>
        </w:rPr>
        <w:t>к-</w:t>
      </w:r>
      <w:proofErr w:type="gramEnd"/>
      <w:r w:rsidRPr="00F92C77">
        <w:rPr>
          <w:rFonts w:ascii="Times New Roman" w:hAnsi="Times New Roman"/>
        </w:rPr>
        <w:t xml:space="preserve"> М.:    </w:t>
      </w:r>
      <w:proofErr w:type="spellStart"/>
      <w:r w:rsidRPr="00F92C77">
        <w:rPr>
          <w:rFonts w:ascii="Times New Roman" w:hAnsi="Times New Roman"/>
        </w:rPr>
        <w:t>Илекса</w:t>
      </w:r>
      <w:proofErr w:type="spellEnd"/>
      <w:r w:rsidRPr="00F92C77">
        <w:rPr>
          <w:rFonts w:ascii="Times New Roman" w:hAnsi="Times New Roman"/>
        </w:rPr>
        <w:t xml:space="preserve"> 2012г</w:t>
      </w:r>
    </w:p>
    <w:p w:rsidR="00E726C1" w:rsidRPr="00F92C77" w:rsidRDefault="00E726C1" w:rsidP="00E726C1">
      <w:pPr>
        <w:ind w:left="426" w:hanging="426"/>
        <w:rPr>
          <w:b/>
        </w:rPr>
      </w:pPr>
      <w:r w:rsidRPr="00F92C77">
        <w:rPr>
          <w:b/>
        </w:rPr>
        <w:t>Для учащихся:</w:t>
      </w:r>
    </w:p>
    <w:p w:rsidR="00E726C1" w:rsidRPr="00F92C77" w:rsidRDefault="00E726C1" w:rsidP="00E726C1">
      <w:pPr>
        <w:pStyle w:val="a5"/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F92C77">
        <w:rPr>
          <w:rFonts w:ascii="Times New Roman" w:hAnsi="Times New Roman"/>
        </w:rPr>
        <w:t>Г.Я.Мякишев</w:t>
      </w:r>
      <w:proofErr w:type="spellEnd"/>
      <w:r w:rsidRPr="00F92C77">
        <w:rPr>
          <w:rFonts w:ascii="Times New Roman" w:hAnsi="Times New Roman"/>
        </w:rPr>
        <w:t xml:space="preserve">, </w:t>
      </w:r>
      <w:proofErr w:type="spellStart"/>
      <w:r w:rsidRPr="00F92C77">
        <w:rPr>
          <w:rFonts w:ascii="Times New Roman" w:hAnsi="Times New Roman"/>
        </w:rPr>
        <w:t>Б.Б.Буховцев</w:t>
      </w:r>
      <w:proofErr w:type="spellEnd"/>
      <w:r w:rsidRPr="00F92C77">
        <w:rPr>
          <w:rFonts w:ascii="Times New Roman" w:hAnsi="Times New Roman"/>
        </w:rPr>
        <w:t>, Н.Н.Сотский / Под ред. Н.А.Парфентьевой,  Физика. 10 класс. Базовый уровень (комплект с электронным приложением). – М.: Просвещение, 2017.</w:t>
      </w:r>
    </w:p>
    <w:p w:rsidR="00E726C1" w:rsidRPr="00F92C77" w:rsidRDefault="00E726C1" w:rsidP="00E726C1">
      <w:pPr>
        <w:pStyle w:val="a5"/>
        <w:numPr>
          <w:ilvl w:val="0"/>
          <w:numId w:val="17"/>
        </w:numPr>
        <w:rPr>
          <w:rFonts w:ascii="Times New Roman" w:hAnsi="Times New Roman"/>
          <w:bCs/>
        </w:rPr>
      </w:pPr>
      <w:proofErr w:type="spellStart"/>
      <w:r w:rsidRPr="00F92C77">
        <w:rPr>
          <w:rFonts w:ascii="Times New Roman" w:hAnsi="Times New Roman"/>
        </w:rPr>
        <w:t>Г.Я.Мякишев</w:t>
      </w:r>
      <w:proofErr w:type="spellEnd"/>
      <w:r w:rsidRPr="00F92C77">
        <w:rPr>
          <w:rFonts w:ascii="Times New Roman" w:hAnsi="Times New Roman"/>
        </w:rPr>
        <w:t xml:space="preserve">, </w:t>
      </w:r>
      <w:proofErr w:type="spellStart"/>
      <w:r w:rsidRPr="00F92C77">
        <w:rPr>
          <w:rFonts w:ascii="Times New Roman" w:hAnsi="Times New Roman"/>
        </w:rPr>
        <w:t>Б.Б.Буховцев</w:t>
      </w:r>
      <w:proofErr w:type="spellEnd"/>
      <w:r w:rsidRPr="00F92C77">
        <w:rPr>
          <w:rFonts w:ascii="Times New Roman" w:hAnsi="Times New Roman"/>
        </w:rPr>
        <w:t>, Н.Н.Сотский / Под ред. Н.А.Парфентьевой,  Физика. 11 класс. Базовый уровень (комплект с электронным приложением). – М.: Просвещение, 2017.</w:t>
      </w:r>
    </w:p>
    <w:p w:rsidR="00E726C1" w:rsidRPr="00F92C77" w:rsidRDefault="00E726C1" w:rsidP="00E726C1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</w:rPr>
      </w:pPr>
      <w:r w:rsidRPr="00F92C77">
        <w:rPr>
          <w:rFonts w:ascii="Times New Roman" w:hAnsi="Times New Roman"/>
          <w:color w:val="000000"/>
        </w:rPr>
        <w:t>Дидактические материалы Физика 11 класс / А.Е.Марон, Е.А.Марон. – М.: Издательство «Дрофа», 2014.</w:t>
      </w:r>
    </w:p>
    <w:p w:rsidR="00E726C1" w:rsidRPr="00F92C77" w:rsidRDefault="00E726C1" w:rsidP="00E726C1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</w:rPr>
      </w:pPr>
      <w:r w:rsidRPr="00F92C77">
        <w:rPr>
          <w:rFonts w:ascii="Times New Roman" w:hAnsi="Times New Roman"/>
          <w:color w:val="000000"/>
        </w:rPr>
        <w:t xml:space="preserve">Тематические контрольные и самостоятельные работы по физике 11 класс / </w:t>
      </w:r>
      <w:proofErr w:type="spellStart"/>
      <w:r w:rsidRPr="00F92C77">
        <w:rPr>
          <w:rFonts w:ascii="Times New Roman" w:hAnsi="Times New Roman"/>
          <w:color w:val="000000"/>
        </w:rPr>
        <w:t>О.И.Громцева</w:t>
      </w:r>
      <w:proofErr w:type="spellEnd"/>
      <w:r w:rsidRPr="00F92C77">
        <w:rPr>
          <w:rFonts w:ascii="Times New Roman" w:hAnsi="Times New Roman"/>
          <w:color w:val="000000"/>
        </w:rPr>
        <w:t>. – М.: Издательство «Экзамен», 2012 г.</w:t>
      </w:r>
    </w:p>
    <w:p w:rsidR="00E726C1" w:rsidRPr="00F92C77" w:rsidRDefault="00E726C1" w:rsidP="00E726C1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</w:rPr>
      </w:pPr>
      <w:r w:rsidRPr="00F92C77">
        <w:rPr>
          <w:rFonts w:ascii="Times New Roman" w:hAnsi="Times New Roman"/>
          <w:color w:val="000000"/>
        </w:rPr>
        <w:t>Задания образовательного портала</w:t>
      </w:r>
      <w:proofErr w:type="gramStart"/>
      <w:r w:rsidRPr="00F92C77">
        <w:rPr>
          <w:rFonts w:ascii="Times New Roman" w:hAnsi="Times New Roman"/>
          <w:color w:val="000000"/>
        </w:rPr>
        <w:t xml:space="preserve"> Р</w:t>
      </w:r>
      <w:proofErr w:type="gramEnd"/>
      <w:r w:rsidRPr="00F92C77">
        <w:rPr>
          <w:rFonts w:ascii="Times New Roman" w:hAnsi="Times New Roman"/>
          <w:color w:val="000000"/>
        </w:rPr>
        <w:t>ешу ЕГЭ</w:t>
      </w:r>
    </w:p>
    <w:p w:rsidR="00E726C1" w:rsidRPr="00F92C77" w:rsidRDefault="00E726C1" w:rsidP="00E726C1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</w:rPr>
      </w:pPr>
      <w:r w:rsidRPr="00F92C77">
        <w:rPr>
          <w:rFonts w:ascii="Times New Roman" w:hAnsi="Times New Roman"/>
        </w:rPr>
        <w:t xml:space="preserve">Сборник заданий и самостоятельных работ « Физика 10», Л.А. </w:t>
      </w:r>
      <w:proofErr w:type="spellStart"/>
      <w:r w:rsidRPr="00F92C77">
        <w:rPr>
          <w:rFonts w:ascii="Times New Roman" w:hAnsi="Times New Roman"/>
        </w:rPr>
        <w:t>Кирик</w:t>
      </w:r>
      <w:proofErr w:type="spellEnd"/>
      <w:r w:rsidRPr="00F92C77">
        <w:rPr>
          <w:rFonts w:ascii="Times New Roman" w:hAnsi="Times New Roman"/>
        </w:rPr>
        <w:t>, Ю.И.Ди</w:t>
      </w:r>
      <w:proofErr w:type="gramStart"/>
      <w:r w:rsidRPr="00F92C77">
        <w:rPr>
          <w:rFonts w:ascii="Times New Roman" w:hAnsi="Times New Roman"/>
        </w:rPr>
        <w:t>к-</w:t>
      </w:r>
      <w:proofErr w:type="gramEnd"/>
      <w:r w:rsidRPr="00F92C77">
        <w:rPr>
          <w:rFonts w:ascii="Times New Roman" w:hAnsi="Times New Roman"/>
        </w:rPr>
        <w:t xml:space="preserve"> М.:    </w:t>
      </w:r>
      <w:proofErr w:type="spellStart"/>
      <w:r w:rsidRPr="00F92C77">
        <w:rPr>
          <w:rFonts w:ascii="Times New Roman" w:hAnsi="Times New Roman"/>
        </w:rPr>
        <w:t>Илекса</w:t>
      </w:r>
      <w:proofErr w:type="spellEnd"/>
      <w:r w:rsidRPr="00F92C77">
        <w:rPr>
          <w:rFonts w:ascii="Times New Roman" w:hAnsi="Times New Roman"/>
        </w:rPr>
        <w:t xml:space="preserve"> 2012г</w:t>
      </w:r>
    </w:p>
    <w:p w:rsidR="00E726C1" w:rsidRDefault="00E726C1" w:rsidP="00E726C1">
      <w:pPr>
        <w:jc w:val="both"/>
        <w:rPr>
          <w:b/>
          <w:bCs/>
          <w:color w:val="000000"/>
        </w:rPr>
      </w:pPr>
    </w:p>
    <w:p w:rsidR="00E726C1" w:rsidRPr="00E5706C" w:rsidRDefault="00E726C1" w:rsidP="00E726C1">
      <w:pPr>
        <w:ind w:left="3799"/>
        <w:rPr>
          <w:color w:val="000000"/>
        </w:rPr>
      </w:pPr>
      <w:r w:rsidRPr="00E5706C">
        <w:rPr>
          <w:b/>
          <w:bCs/>
          <w:color w:val="000000"/>
        </w:rPr>
        <w:t>Интернет-ресурсы</w:t>
      </w:r>
    </w:p>
    <w:p w:rsidR="00E726C1" w:rsidRPr="00E5706C" w:rsidRDefault="00E726C1" w:rsidP="00E726C1">
      <w:pPr>
        <w:numPr>
          <w:ilvl w:val="0"/>
          <w:numId w:val="15"/>
        </w:numPr>
        <w:rPr>
          <w:color w:val="000000"/>
        </w:rPr>
      </w:pPr>
      <w:r w:rsidRPr="00E5706C">
        <w:rPr>
          <w:color w:val="000000"/>
        </w:rPr>
        <w:t xml:space="preserve">Анимации физических объектов. </w:t>
      </w:r>
      <w:r w:rsidRPr="00E5706C">
        <w:rPr>
          <w:b/>
          <w:bCs/>
          <w:color w:val="000000"/>
          <w:u w:val="single"/>
          <w:lang w:val="en-US"/>
        </w:rPr>
        <w:t>http</w:t>
      </w:r>
      <w:r w:rsidRPr="00E5706C">
        <w:rPr>
          <w:b/>
          <w:bCs/>
          <w:color w:val="000000"/>
          <w:u w:val="single"/>
        </w:rPr>
        <w:t>://</w:t>
      </w:r>
      <w:r w:rsidRPr="00E5706C">
        <w:rPr>
          <w:b/>
          <w:bCs/>
          <w:color w:val="000000"/>
          <w:u w:val="single"/>
          <w:lang w:val="en-US"/>
        </w:rPr>
        <w:t>physics</w:t>
      </w:r>
      <w:r w:rsidRPr="00E5706C">
        <w:rPr>
          <w:b/>
          <w:bCs/>
          <w:color w:val="000000"/>
          <w:u w:val="single"/>
        </w:rPr>
        <w:t>.</w:t>
      </w:r>
      <w:proofErr w:type="spellStart"/>
      <w:r w:rsidRPr="00E5706C">
        <w:rPr>
          <w:b/>
          <w:bCs/>
          <w:color w:val="000000"/>
          <w:u w:val="single"/>
          <w:lang w:val="en-US"/>
        </w:rPr>
        <w:t>nad</w:t>
      </w:r>
      <w:proofErr w:type="spellEnd"/>
      <w:r w:rsidRPr="00E5706C">
        <w:rPr>
          <w:b/>
          <w:bCs/>
          <w:color w:val="000000"/>
          <w:u w:val="single"/>
        </w:rPr>
        <w:t>.</w:t>
      </w:r>
      <w:proofErr w:type="spellStart"/>
      <w:r w:rsidRPr="00E5706C">
        <w:rPr>
          <w:b/>
          <w:bCs/>
          <w:color w:val="000000"/>
          <w:u w:val="single"/>
          <w:lang w:val="en-US"/>
        </w:rPr>
        <w:t>ru</w:t>
      </w:r>
      <w:proofErr w:type="spellEnd"/>
      <w:r w:rsidRPr="00E5706C">
        <w:rPr>
          <w:b/>
          <w:bCs/>
          <w:color w:val="000000"/>
          <w:u w:val="single"/>
        </w:rPr>
        <w:t>/</w:t>
      </w:r>
    </w:p>
    <w:p w:rsidR="00E726C1" w:rsidRPr="00E5706C" w:rsidRDefault="00E726C1" w:rsidP="00E726C1">
      <w:pPr>
        <w:numPr>
          <w:ilvl w:val="0"/>
          <w:numId w:val="15"/>
        </w:numPr>
        <w:rPr>
          <w:color w:val="000000"/>
        </w:rPr>
      </w:pPr>
      <w:r w:rsidRPr="00E5706C">
        <w:rPr>
          <w:color w:val="000000"/>
        </w:rPr>
        <w:t xml:space="preserve">Живая физика: обучающая программа. </w:t>
      </w:r>
      <w:r w:rsidRPr="00E5706C">
        <w:rPr>
          <w:b/>
          <w:bCs/>
          <w:color w:val="000000"/>
          <w:u w:val="single"/>
          <w:lang w:val="en-US"/>
        </w:rPr>
        <w:t>http</w:t>
      </w:r>
      <w:r w:rsidRPr="00E5706C">
        <w:rPr>
          <w:b/>
          <w:bCs/>
          <w:color w:val="000000"/>
          <w:u w:val="single"/>
        </w:rPr>
        <w:t>://</w:t>
      </w:r>
      <w:r w:rsidRPr="00E5706C">
        <w:rPr>
          <w:b/>
          <w:bCs/>
          <w:color w:val="000000"/>
          <w:u w:val="single"/>
          <w:lang w:val="en-US"/>
        </w:rPr>
        <w:t>www</w:t>
      </w:r>
      <w:r w:rsidRPr="00E5706C">
        <w:rPr>
          <w:b/>
          <w:bCs/>
          <w:color w:val="000000"/>
          <w:u w:val="single"/>
        </w:rPr>
        <w:t>.</w:t>
      </w:r>
      <w:proofErr w:type="spellStart"/>
      <w:r w:rsidRPr="00E5706C">
        <w:rPr>
          <w:b/>
          <w:bCs/>
          <w:color w:val="000000"/>
          <w:u w:val="single"/>
          <w:lang w:val="en-US"/>
        </w:rPr>
        <w:t>int</w:t>
      </w:r>
      <w:proofErr w:type="spellEnd"/>
      <w:r w:rsidRPr="00E5706C">
        <w:rPr>
          <w:b/>
          <w:bCs/>
          <w:color w:val="000000"/>
          <w:u w:val="single"/>
        </w:rPr>
        <w:t>-</w:t>
      </w:r>
      <w:proofErr w:type="spellStart"/>
      <w:r w:rsidRPr="00E5706C">
        <w:rPr>
          <w:b/>
          <w:bCs/>
          <w:color w:val="000000"/>
          <w:u w:val="single"/>
          <w:lang w:val="en-US"/>
        </w:rPr>
        <w:t>edu</w:t>
      </w:r>
      <w:proofErr w:type="spellEnd"/>
      <w:r w:rsidRPr="00E5706C">
        <w:rPr>
          <w:b/>
          <w:bCs/>
          <w:color w:val="000000"/>
          <w:u w:val="single"/>
        </w:rPr>
        <w:t>.</w:t>
      </w:r>
      <w:proofErr w:type="spellStart"/>
      <w:r w:rsidRPr="00E5706C">
        <w:rPr>
          <w:b/>
          <w:bCs/>
          <w:color w:val="000000"/>
          <w:u w:val="single"/>
          <w:lang w:val="en-US"/>
        </w:rPr>
        <w:t>ru</w:t>
      </w:r>
      <w:proofErr w:type="spellEnd"/>
      <w:r w:rsidRPr="00E5706C">
        <w:rPr>
          <w:b/>
          <w:bCs/>
          <w:color w:val="000000"/>
          <w:u w:val="single"/>
        </w:rPr>
        <w:t>/</w:t>
      </w:r>
      <w:r w:rsidRPr="00E5706C">
        <w:rPr>
          <w:b/>
          <w:bCs/>
          <w:color w:val="000000"/>
          <w:u w:val="single"/>
          <w:lang w:val="en-US"/>
        </w:rPr>
        <w:t>soft</w:t>
      </w:r>
      <w:r w:rsidRPr="00E5706C">
        <w:rPr>
          <w:b/>
          <w:bCs/>
          <w:color w:val="000000"/>
          <w:u w:val="single"/>
        </w:rPr>
        <w:t>/</w:t>
      </w:r>
      <w:proofErr w:type="spellStart"/>
      <w:r w:rsidRPr="00E5706C">
        <w:rPr>
          <w:b/>
          <w:bCs/>
          <w:color w:val="000000"/>
          <w:u w:val="single"/>
          <w:lang w:val="en-US"/>
        </w:rPr>
        <w:t>fiz</w:t>
      </w:r>
      <w:proofErr w:type="spellEnd"/>
      <w:r w:rsidRPr="00E5706C">
        <w:rPr>
          <w:b/>
          <w:bCs/>
          <w:color w:val="000000"/>
          <w:u w:val="single"/>
        </w:rPr>
        <w:t>.</w:t>
      </w:r>
      <w:r w:rsidRPr="00E5706C">
        <w:rPr>
          <w:b/>
          <w:bCs/>
          <w:color w:val="000000"/>
          <w:u w:val="single"/>
          <w:lang w:val="en-US"/>
        </w:rPr>
        <w:t>html</w:t>
      </w:r>
    </w:p>
    <w:p w:rsidR="00E726C1" w:rsidRPr="00E5706C" w:rsidRDefault="00E726C1" w:rsidP="00E726C1">
      <w:pPr>
        <w:numPr>
          <w:ilvl w:val="0"/>
          <w:numId w:val="14"/>
        </w:numPr>
        <w:rPr>
          <w:color w:val="000000"/>
        </w:rPr>
      </w:pPr>
      <w:r w:rsidRPr="00E5706C">
        <w:rPr>
          <w:color w:val="000000"/>
        </w:rPr>
        <w:t xml:space="preserve">Уроки физики с использованием Интернета. </w:t>
      </w:r>
      <w:r w:rsidRPr="00E5706C">
        <w:rPr>
          <w:b/>
          <w:bCs/>
          <w:color w:val="000000"/>
          <w:u w:val="single"/>
          <w:lang w:val="en-US"/>
        </w:rPr>
        <w:t>http</w:t>
      </w:r>
      <w:r w:rsidRPr="00E5706C">
        <w:rPr>
          <w:b/>
          <w:bCs/>
          <w:color w:val="000000"/>
          <w:u w:val="single"/>
        </w:rPr>
        <w:t>://</w:t>
      </w:r>
      <w:r w:rsidRPr="00E5706C">
        <w:rPr>
          <w:b/>
          <w:bCs/>
          <w:color w:val="000000"/>
          <w:u w:val="single"/>
          <w:lang w:val="en-US"/>
        </w:rPr>
        <w:t>www</w:t>
      </w:r>
      <w:r w:rsidRPr="00E5706C">
        <w:rPr>
          <w:b/>
          <w:bCs/>
          <w:color w:val="000000"/>
          <w:u w:val="single"/>
        </w:rPr>
        <w:t>.</w:t>
      </w:r>
      <w:proofErr w:type="spellStart"/>
      <w:r w:rsidRPr="00E5706C">
        <w:rPr>
          <w:b/>
          <w:bCs/>
          <w:color w:val="000000"/>
          <w:u w:val="single"/>
          <w:lang w:val="en-US"/>
        </w:rPr>
        <w:t>phizinter</w:t>
      </w:r>
      <w:proofErr w:type="spellEnd"/>
      <w:r w:rsidRPr="00E5706C">
        <w:rPr>
          <w:b/>
          <w:bCs/>
          <w:color w:val="000000"/>
          <w:u w:val="single"/>
        </w:rPr>
        <w:t>.</w:t>
      </w:r>
      <w:r w:rsidRPr="00E5706C">
        <w:rPr>
          <w:b/>
          <w:bCs/>
          <w:color w:val="000000"/>
          <w:u w:val="single"/>
          <w:lang w:val="en-US"/>
        </w:rPr>
        <w:t>chat</w:t>
      </w:r>
      <w:r w:rsidRPr="00E5706C">
        <w:rPr>
          <w:b/>
          <w:bCs/>
          <w:color w:val="000000"/>
          <w:u w:val="single"/>
        </w:rPr>
        <w:t>.</w:t>
      </w:r>
      <w:proofErr w:type="spellStart"/>
      <w:r w:rsidRPr="00E5706C">
        <w:rPr>
          <w:b/>
          <w:bCs/>
          <w:color w:val="000000"/>
          <w:u w:val="single"/>
          <w:lang w:val="en-US"/>
        </w:rPr>
        <w:t>ru</w:t>
      </w:r>
      <w:proofErr w:type="spellEnd"/>
      <w:r w:rsidRPr="00E5706C">
        <w:rPr>
          <w:b/>
          <w:bCs/>
          <w:color w:val="000000"/>
          <w:u w:val="single"/>
        </w:rPr>
        <w:t>/</w:t>
      </w:r>
    </w:p>
    <w:p w:rsidR="00E726C1" w:rsidRPr="00E5706C" w:rsidRDefault="00E726C1" w:rsidP="00E726C1">
      <w:pPr>
        <w:numPr>
          <w:ilvl w:val="0"/>
          <w:numId w:val="15"/>
        </w:numPr>
        <w:rPr>
          <w:color w:val="000000"/>
        </w:rPr>
      </w:pPr>
      <w:r w:rsidRPr="00E5706C">
        <w:rPr>
          <w:color w:val="000000"/>
        </w:rPr>
        <w:t>Физика.</w:t>
      </w:r>
      <w:proofErr w:type="spellStart"/>
      <w:r w:rsidRPr="00E5706C">
        <w:rPr>
          <w:color w:val="000000"/>
          <w:lang w:val="en-US"/>
        </w:rPr>
        <w:t>ru</w:t>
      </w:r>
      <w:proofErr w:type="spellEnd"/>
      <w:r w:rsidRPr="00E5706C">
        <w:rPr>
          <w:color w:val="000000"/>
        </w:rPr>
        <w:t xml:space="preserve">. </w:t>
      </w:r>
      <w:r w:rsidRPr="00E5706C">
        <w:rPr>
          <w:b/>
          <w:bCs/>
          <w:color w:val="000000"/>
          <w:u w:val="single"/>
          <w:lang w:val="en-US"/>
        </w:rPr>
        <w:t>http</w:t>
      </w:r>
      <w:r w:rsidRPr="00E5706C">
        <w:rPr>
          <w:b/>
          <w:bCs/>
          <w:color w:val="000000"/>
          <w:u w:val="single"/>
        </w:rPr>
        <w:t>://</w:t>
      </w:r>
      <w:r w:rsidRPr="00E5706C">
        <w:rPr>
          <w:b/>
          <w:bCs/>
          <w:color w:val="000000"/>
          <w:u w:val="single"/>
          <w:lang w:val="en-US"/>
        </w:rPr>
        <w:t>www</w:t>
      </w:r>
      <w:r w:rsidRPr="00E5706C">
        <w:rPr>
          <w:b/>
          <w:bCs/>
          <w:color w:val="000000"/>
          <w:u w:val="single"/>
        </w:rPr>
        <w:t>.</w:t>
      </w:r>
      <w:proofErr w:type="spellStart"/>
      <w:r w:rsidRPr="00E5706C">
        <w:rPr>
          <w:b/>
          <w:bCs/>
          <w:color w:val="000000"/>
          <w:u w:val="single"/>
          <w:lang w:val="en-US"/>
        </w:rPr>
        <w:t>fizika</w:t>
      </w:r>
      <w:proofErr w:type="spellEnd"/>
      <w:r w:rsidRPr="00E5706C">
        <w:rPr>
          <w:b/>
          <w:bCs/>
          <w:color w:val="000000"/>
          <w:u w:val="single"/>
        </w:rPr>
        <w:t>.</w:t>
      </w:r>
      <w:proofErr w:type="spellStart"/>
      <w:r w:rsidRPr="00E5706C">
        <w:rPr>
          <w:b/>
          <w:bCs/>
          <w:color w:val="000000"/>
          <w:u w:val="single"/>
          <w:lang w:val="en-US"/>
        </w:rPr>
        <w:t>ru</w:t>
      </w:r>
      <w:proofErr w:type="spellEnd"/>
      <w:r w:rsidRPr="00E5706C">
        <w:rPr>
          <w:b/>
          <w:bCs/>
          <w:color w:val="000000"/>
          <w:u w:val="single"/>
        </w:rPr>
        <w:t>/</w:t>
      </w:r>
    </w:p>
    <w:p w:rsidR="00E726C1" w:rsidRPr="00E5706C" w:rsidRDefault="00E726C1" w:rsidP="00E726C1">
      <w:pPr>
        <w:numPr>
          <w:ilvl w:val="0"/>
          <w:numId w:val="15"/>
        </w:numPr>
        <w:rPr>
          <w:color w:val="000000"/>
        </w:rPr>
      </w:pPr>
      <w:r w:rsidRPr="00E5706C">
        <w:rPr>
          <w:color w:val="000000"/>
        </w:rPr>
        <w:t xml:space="preserve">Физика: коллекция опытов. </w:t>
      </w:r>
      <w:r w:rsidRPr="00E5706C">
        <w:rPr>
          <w:b/>
          <w:bCs/>
          <w:color w:val="000000"/>
          <w:u w:val="single"/>
          <w:lang w:val="en-US"/>
        </w:rPr>
        <w:t>http</w:t>
      </w:r>
      <w:r w:rsidRPr="00E5706C">
        <w:rPr>
          <w:b/>
          <w:bCs/>
          <w:color w:val="000000"/>
          <w:u w:val="single"/>
        </w:rPr>
        <w:t>://</w:t>
      </w:r>
      <w:r w:rsidRPr="00E5706C">
        <w:rPr>
          <w:b/>
          <w:bCs/>
          <w:color w:val="000000"/>
          <w:u w:val="single"/>
          <w:lang w:val="en-US"/>
        </w:rPr>
        <w:t>experiment</w:t>
      </w:r>
      <w:r w:rsidRPr="00E5706C">
        <w:rPr>
          <w:b/>
          <w:bCs/>
          <w:color w:val="000000"/>
          <w:u w:val="single"/>
        </w:rPr>
        <w:t>.</w:t>
      </w:r>
      <w:proofErr w:type="spellStart"/>
      <w:r w:rsidRPr="00E5706C">
        <w:rPr>
          <w:b/>
          <w:bCs/>
          <w:color w:val="000000"/>
          <w:u w:val="single"/>
          <w:lang w:val="en-US"/>
        </w:rPr>
        <w:t>edu</w:t>
      </w:r>
      <w:proofErr w:type="spellEnd"/>
      <w:r w:rsidRPr="00E5706C">
        <w:rPr>
          <w:b/>
          <w:bCs/>
          <w:color w:val="000000"/>
          <w:u w:val="single"/>
        </w:rPr>
        <w:t>.</w:t>
      </w:r>
      <w:proofErr w:type="spellStart"/>
      <w:r w:rsidRPr="00E5706C">
        <w:rPr>
          <w:b/>
          <w:bCs/>
          <w:color w:val="000000"/>
          <w:u w:val="single"/>
          <w:lang w:val="en-US"/>
        </w:rPr>
        <w:t>ru</w:t>
      </w:r>
      <w:proofErr w:type="spellEnd"/>
      <w:r w:rsidRPr="00E5706C">
        <w:rPr>
          <w:b/>
          <w:bCs/>
          <w:color w:val="000000"/>
          <w:u w:val="single"/>
        </w:rPr>
        <w:t>/</w:t>
      </w:r>
    </w:p>
    <w:p w:rsidR="00E726C1" w:rsidRPr="00262503" w:rsidRDefault="00E726C1" w:rsidP="00E726C1">
      <w:pPr>
        <w:numPr>
          <w:ilvl w:val="0"/>
          <w:numId w:val="15"/>
        </w:numPr>
        <w:rPr>
          <w:color w:val="000000"/>
        </w:rPr>
      </w:pPr>
      <w:r w:rsidRPr="00E5706C">
        <w:rPr>
          <w:color w:val="000000"/>
        </w:rPr>
        <w:t xml:space="preserve">Физика: электронная коллекция опытов. </w:t>
      </w:r>
      <w:hyperlink r:id="rId6" w:history="1">
        <w:r w:rsidR="00262503" w:rsidRPr="00CC4E75">
          <w:rPr>
            <w:rStyle w:val="ab"/>
            <w:b/>
            <w:bCs/>
            <w:lang w:val="en-US"/>
          </w:rPr>
          <w:t>http</w:t>
        </w:r>
        <w:r w:rsidR="00262503" w:rsidRPr="00CC4E75">
          <w:rPr>
            <w:rStyle w:val="ab"/>
            <w:b/>
            <w:bCs/>
          </w:rPr>
          <w:t>://</w:t>
        </w:r>
        <w:r w:rsidR="00262503" w:rsidRPr="00CC4E75">
          <w:rPr>
            <w:rStyle w:val="ab"/>
            <w:b/>
            <w:bCs/>
            <w:lang w:val="en-US"/>
          </w:rPr>
          <w:t>www</w:t>
        </w:r>
        <w:r w:rsidR="00262503" w:rsidRPr="00CC4E75">
          <w:rPr>
            <w:rStyle w:val="ab"/>
            <w:b/>
            <w:bCs/>
          </w:rPr>
          <w:t>.</w:t>
        </w:r>
        <w:r w:rsidR="00262503" w:rsidRPr="00CC4E75">
          <w:rPr>
            <w:rStyle w:val="ab"/>
            <w:b/>
            <w:bCs/>
            <w:lang w:val="en-US"/>
          </w:rPr>
          <w:t>school</w:t>
        </w:r>
        <w:r w:rsidR="00262503" w:rsidRPr="00CC4E75">
          <w:rPr>
            <w:rStyle w:val="ab"/>
            <w:b/>
            <w:bCs/>
          </w:rPr>
          <w:t>.</w:t>
        </w:r>
        <w:r w:rsidR="00262503" w:rsidRPr="00CC4E75">
          <w:rPr>
            <w:rStyle w:val="ab"/>
            <w:b/>
            <w:bCs/>
            <w:lang w:val="en-US"/>
          </w:rPr>
          <w:t>edu</w:t>
        </w:r>
        <w:r w:rsidR="00262503" w:rsidRPr="00CC4E75">
          <w:rPr>
            <w:rStyle w:val="ab"/>
            <w:b/>
            <w:bCs/>
          </w:rPr>
          <w:t>.</w:t>
        </w:r>
        <w:r w:rsidR="00262503" w:rsidRPr="00CC4E75">
          <w:rPr>
            <w:rStyle w:val="ab"/>
            <w:b/>
            <w:bCs/>
            <w:lang w:val="en-US"/>
          </w:rPr>
          <w:t>ru</w:t>
        </w:r>
        <w:r w:rsidR="00262503" w:rsidRPr="00CC4E75">
          <w:rPr>
            <w:rStyle w:val="ab"/>
            <w:b/>
            <w:bCs/>
          </w:rPr>
          <w:t>/</w:t>
        </w:r>
        <w:r w:rsidR="00262503" w:rsidRPr="00CC4E75">
          <w:rPr>
            <w:rStyle w:val="ab"/>
            <w:b/>
            <w:bCs/>
            <w:lang w:val="en-US"/>
          </w:rPr>
          <w:t>projects</w:t>
        </w:r>
        <w:r w:rsidR="00262503" w:rsidRPr="00CC4E75">
          <w:rPr>
            <w:rStyle w:val="ab"/>
            <w:b/>
            <w:bCs/>
          </w:rPr>
          <w:t>/</w:t>
        </w:r>
        <w:r w:rsidR="00262503" w:rsidRPr="00CC4E75">
          <w:rPr>
            <w:rStyle w:val="ab"/>
            <w:b/>
            <w:bCs/>
            <w:lang w:val="en-US"/>
          </w:rPr>
          <w:t>physicexp</w:t>
        </w:r>
      </w:hyperlink>
    </w:p>
    <w:p w:rsidR="00262503" w:rsidRDefault="00262503" w:rsidP="00262503">
      <w:pPr>
        <w:ind w:left="426" w:firstLine="283"/>
        <w:jc w:val="both"/>
        <w:rPr>
          <w:b/>
          <w:i/>
          <w:u w:val="single"/>
        </w:rPr>
      </w:pPr>
    </w:p>
    <w:p w:rsidR="00262503" w:rsidRPr="008E7BC5" w:rsidRDefault="00262503" w:rsidP="00262503">
      <w:pPr>
        <w:ind w:left="426" w:firstLine="283"/>
        <w:jc w:val="both"/>
        <w:rPr>
          <w:b/>
          <w:i/>
          <w:u w:val="single"/>
        </w:rPr>
      </w:pPr>
      <w:r w:rsidRPr="008E7BC5">
        <w:rPr>
          <w:b/>
          <w:i/>
          <w:u w:val="single"/>
        </w:rPr>
        <w:t>Используемые технические средства</w:t>
      </w:r>
    </w:p>
    <w:p w:rsidR="00262503" w:rsidRPr="008E7BC5" w:rsidRDefault="00262503" w:rsidP="00262503">
      <w:pPr>
        <w:numPr>
          <w:ilvl w:val="0"/>
          <w:numId w:val="26"/>
        </w:numPr>
        <w:ind w:left="426" w:firstLine="283"/>
        <w:jc w:val="both"/>
      </w:pPr>
      <w:r w:rsidRPr="008E7BC5">
        <w:t xml:space="preserve">Персональный компьютер </w:t>
      </w:r>
    </w:p>
    <w:p w:rsidR="00262503" w:rsidRPr="008E7BC5" w:rsidRDefault="00262503" w:rsidP="00262503">
      <w:pPr>
        <w:numPr>
          <w:ilvl w:val="0"/>
          <w:numId w:val="26"/>
        </w:numPr>
        <w:ind w:left="426" w:firstLine="283"/>
        <w:jc w:val="both"/>
      </w:pPr>
      <w:proofErr w:type="spellStart"/>
      <w:r w:rsidRPr="008E7BC5">
        <w:t>Мультимедийный</w:t>
      </w:r>
      <w:proofErr w:type="spellEnd"/>
      <w:r w:rsidRPr="008E7BC5">
        <w:t xml:space="preserve"> проектор</w:t>
      </w:r>
    </w:p>
    <w:p w:rsidR="00262503" w:rsidRPr="008E7BC5" w:rsidRDefault="00262503" w:rsidP="00262503">
      <w:pPr>
        <w:ind w:left="426" w:firstLine="283"/>
        <w:rPr>
          <w:rFonts w:eastAsia="Batang"/>
          <w:b/>
          <w:i/>
          <w:u w:val="single"/>
        </w:rPr>
      </w:pPr>
      <w:r w:rsidRPr="008E7BC5">
        <w:rPr>
          <w:rFonts w:eastAsia="Batang"/>
          <w:b/>
          <w:i/>
          <w:u w:val="single"/>
        </w:rPr>
        <w:t>Образовательные диски</w:t>
      </w:r>
    </w:p>
    <w:p w:rsidR="00262503" w:rsidRPr="008E7BC5" w:rsidRDefault="00262503" w:rsidP="00262503">
      <w:pPr>
        <w:ind w:left="426" w:firstLine="283"/>
        <w:jc w:val="both"/>
        <w:rPr>
          <w:rFonts w:eastAsia="Batang"/>
        </w:rPr>
      </w:pPr>
      <w:r w:rsidRPr="008E7BC5">
        <w:rPr>
          <w:rFonts w:eastAsia="Batang"/>
          <w:b/>
          <w:i/>
          <w:u w:val="single"/>
        </w:rPr>
        <w:t>Презентации</w:t>
      </w:r>
      <w:r w:rsidRPr="008E7BC5">
        <w:rPr>
          <w:rFonts w:eastAsia="Batang"/>
          <w:b/>
          <w:i/>
        </w:rPr>
        <w:t>,</w:t>
      </w:r>
      <w:r w:rsidRPr="008E7BC5">
        <w:rPr>
          <w:rFonts w:eastAsia="Batang"/>
          <w:i/>
        </w:rPr>
        <w:t xml:space="preserve">  </w:t>
      </w:r>
      <w:r w:rsidRPr="008E7BC5">
        <w:rPr>
          <w:rFonts w:eastAsia="Batang"/>
        </w:rPr>
        <w:t>созданные учителем и детьми в процессе образовательного процесса по каждой изучаемой теме</w:t>
      </w:r>
    </w:p>
    <w:p w:rsidR="00262503" w:rsidRPr="008E7BC5" w:rsidRDefault="00262503" w:rsidP="00262503">
      <w:pPr>
        <w:ind w:left="426" w:firstLine="283"/>
        <w:jc w:val="both"/>
        <w:rPr>
          <w:rFonts w:eastAsia="Batang"/>
          <w:b/>
          <w:i/>
          <w:u w:val="single"/>
        </w:rPr>
      </w:pPr>
      <w:r w:rsidRPr="008E7BC5">
        <w:rPr>
          <w:rFonts w:eastAsia="Batang"/>
          <w:b/>
          <w:i/>
          <w:u w:val="single"/>
        </w:rPr>
        <w:t xml:space="preserve">Комплект физического  оборудования для проведения лабораторных работ </w:t>
      </w:r>
    </w:p>
    <w:p w:rsidR="00262503" w:rsidRPr="003704D6" w:rsidRDefault="00262503" w:rsidP="00262503">
      <w:pPr>
        <w:pStyle w:val="a8"/>
        <w:shd w:val="clear" w:color="auto" w:fill="FFFFFF"/>
        <w:ind w:left="426" w:firstLine="283"/>
      </w:pPr>
      <w:r w:rsidRPr="003704D6">
        <w:rPr>
          <w:b/>
          <w:bCs/>
        </w:rPr>
        <w:t>Таблицы общего назначения</w:t>
      </w:r>
    </w:p>
    <w:p w:rsidR="00262503" w:rsidRPr="003704D6" w:rsidRDefault="00262503" w:rsidP="00262503">
      <w:pPr>
        <w:pStyle w:val="a8"/>
        <w:numPr>
          <w:ilvl w:val="0"/>
          <w:numId w:val="27"/>
        </w:numPr>
        <w:shd w:val="clear" w:color="auto" w:fill="FFFFFF"/>
        <w:ind w:left="426" w:firstLine="283"/>
      </w:pPr>
      <w:r w:rsidRPr="003704D6">
        <w:t xml:space="preserve">Международная система единиц (СИ). </w:t>
      </w:r>
    </w:p>
    <w:p w:rsidR="00262503" w:rsidRPr="003704D6" w:rsidRDefault="00262503" w:rsidP="00262503">
      <w:pPr>
        <w:pStyle w:val="a8"/>
        <w:numPr>
          <w:ilvl w:val="0"/>
          <w:numId w:val="27"/>
        </w:numPr>
        <w:shd w:val="clear" w:color="auto" w:fill="FFFFFF"/>
        <w:ind w:left="426" w:firstLine="283"/>
      </w:pPr>
      <w:r w:rsidRPr="003704D6">
        <w:t xml:space="preserve">Приставки для образования десятичных кратных и дольных единиц. </w:t>
      </w:r>
    </w:p>
    <w:p w:rsidR="00262503" w:rsidRPr="003704D6" w:rsidRDefault="00262503" w:rsidP="00262503">
      <w:pPr>
        <w:pStyle w:val="a8"/>
        <w:numPr>
          <w:ilvl w:val="0"/>
          <w:numId w:val="27"/>
        </w:numPr>
        <w:shd w:val="clear" w:color="auto" w:fill="FFFFFF"/>
        <w:ind w:left="426" w:firstLine="283"/>
      </w:pPr>
      <w:r w:rsidRPr="003704D6">
        <w:lastRenderedPageBreak/>
        <w:t xml:space="preserve">Физические постоянные. </w:t>
      </w:r>
    </w:p>
    <w:p w:rsidR="00262503" w:rsidRPr="003704D6" w:rsidRDefault="00262503" w:rsidP="00262503">
      <w:pPr>
        <w:pStyle w:val="a8"/>
        <w:numPr>
          <w:ilvl w:val="0"/>
          <w:numId w:val="27"/>
        </w:numPr>
        <w:shd w:val="clear" w:color="auto" w:fill="FFFFFF"/>
        <w:ind w:left="426" w:firstLine="283"/>
      </w:pPr>
      <w:r w:rsidRPr="003704D6">
        <w:t xml:space="preserve">Шкала электромагнитных волн. </w:t>
      </w:r>
    </w:p>
    <w:p w:rsidR="00262503" w:rsidRPr="003704D6" w:rsidRDefault="00262503" w:rsidP="00262503">
      <w:pPr>
        <w:pStyle w:val="a8"/>
        <w:numPr>
          <w:ilvl w:val="0"/>
          <w:numId w:val="27"/>
        </w:numPr>
        <w:shd w:val="clear" w:color="auto" w:fill="FFFFFF"/>
        <w:ind w:left="426" w:firstLine="283"/>
      </w:pPr>
      <w:r w:rsidRPr="003704D6">
        <w:t xml:space="preserve">Правила по технике безопасности при работе в кабинете физики. </w:t>
      </w:r>
    </w:p>
    <w:p w:rsidR="00262503" w:rsidRPr="003704D6" w:rsidRDefault="00262503" w:rsidP="00262503">
      <w:pPr>
        <w:pStyle w:val="a8"/>
        <w:numPr>
          <w:ilvl w:val="0"/>
          <w:numId w:val="27"/>
        </w:numPr>
        <w:shd w:val="clear" w:color="auto" w:fill="FFFFFF"/>
        <w:ind w:left="426" w:firstLine="283"/>
      </w:pPr>
      <w:r w:rsidRPr="003704D6">
        <w:t>Меры безопасности при постановке и проведении лабо</w:t>
      </w:r>
      <w:r>
        <w:t>раторных работ</w:t>
      </w:r>
      <w:r w:rsidRPr="003704D6">
        <w:t xml:space="preserve">. </w:t>
      </w:r>
    </w:p>
    <w:p w:rsidR="00262503" w:rsidRPr="001E541B" w:rsidRDefault="00262503" w:rsidP="00262503">
      <w:pPr>
        <w:pStyle w:val="a8"/>
        <w:shd w:val="clear" w:color="auto" w:fill="FFFFFF"/>
        <w:ind w:left="426" w:firstLine="283"/>
        <w:rPr>
          <w:rFonts w:eastAsia="Batang"/>
          <w:i/>
          <w:sz w:val="28"/>
          <w:szCs w:val="28"/>
        </w:rPr>
      </w:pPr>
      <w:r w:rsidRPr="003704D6">
        <w:rPr>
          <w:b/>
          <w:bCs/>
        </w:rPr>
        <w:t>Тематические таблицы</w:t>
      </w:r>
      <w:r w:rsidRPr="008E7BC5">
        <w:rPr>
          <w:b/>
          <w:bCs/>
        </w:rPr>
        <w:t>,  в</w:t>
      </w:r>
      <w:r w:rsidRPr="008E7BC5">
        <w:rPr>
          <w:rFonts w:eastAsia="Batang"/>
          <w:b/>
        </w:rPr>
        <w:t xml:space="preserve">озможности сети </w:t>
      </w:r>
      <w:r w:rsidRPr="008E7BC5">
        <w:rPr>
          <w:rFonts w:eastAsia="Batang"/>
          <w:b/>
          <w:lang w:val="en-US"/>
        </w:rPr>
        <w:t>Internet</w:t>
      </w:r>
    </w:p>
    <w:p w:rsidR="00262503" w:rsidRPr="00E5706C" w:rsidRDefault="00262503" w:rsidP="00BF2159">
      <w:pPr>
        <w:ind w:left="720"/>
        <w:rPr>
          <w:color w:val="000000"/>
        </w:rPr>
      </w:pPr>
    </w:p>
    <w:p w:rsidR="00B910EE" w:rsidRDefault="00B910EE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B2D72" w:rsidRPr="008875BB" w:rsidRDefault="00BB2D72" w:rsidP="00B910EE">
      <w:pPr>
        <w:pStyle w:val="3"/>
        <w:shd w:val="clear" w:color="auto" w:fill="auto"/>
        <w:spacing w:after="349" w:line="240" w:lineRule="auto"/>
        <w:ind w:left="360" w:right="100"/>
        <w:rPr>
          <w:sz w:val="24"/>
          <w:szCs w:val="24"/>
        </w:rPr>
      </w:pPr>
    </w:p>
    <w:p w:rsidR="00B910EE" w:rsidRDefault="006974D6" w:rsidP="006974D6">
      <w:pPr>
        <w:pStyle w:val="3"/>
        <w:shd w:val="clear" w:color="auto" w:fill="auto"/>
        <w:spacing w:after="408" w:line="240" w:lineRule="auto"/>
        <w:ind w:left="40" w:right="60" w:firstLine="300"/>
        <w:jc w:val="center"/>
        <w:rPr>
          <w:b/>
          <w:sz w:val="24"/>
          <w:szCs w:val="24"/>
        </w:rPr>
      </w:pPr>
      <w:r w:rsidRPr="006974D6">
        <w:rPr>
          <w:b/>
          <w:sz w:val="24"/>
          <w:szCs w:val="24"/>
        </w:rPr>
        <w:lastRenderedPageBreak/>
        <w:t>7. Планируемые результаты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974D6">
        <w:rPr>
          <w:b/>
        </w:rPr>
        <w:t>Выпускник научится: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соблюдать правила безопасности и охраны труда при работе с учебным и лабораторным оборудованием;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974D6"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понимать роль эксперимента в получении научной информации;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974D6">
        <w:rPr>
          <w:b/>
        </w:rPr>
        <w:t>Выпускник получит возможность научиться: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lastRenderedPageBreak/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974D6">
        <w:rPr>
          <w:b/>
        </w:rPr>
        <w:t>Механические явления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974D6">
        <w:rPr>
          <w:b/>
        </w:rPr>
        <w:t>Выпускник научится: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proofErr w:type="gramStart"/>
      <w:r w:rsidRPr="006974D6"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6974D6">
        <w:t>, резонанс, волновое движение (звук);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proofErr w:type="gramStart"/>
      <w:r w:rsidRPr="006974D6"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6974D6"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различать основные признаки изученных физических моделей: материальная точка, инерциальная система отсчета;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proofErr w:type="gramStart"/>
      <w:r w:rsidRPr="006974D6"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6974D6">
        <w:t xml:space="preserve"> трения, амплитуда, период и частота колебаний, длина волны и </w:t>
      </w:r>
      <w:r w:rsidRPr="006974D6">
        <w:lastRenderedPageBreak/>
        <w:t xml:space="preserve">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974D6">
        <w:rPr>
          <w:b/>
        </w:rPr>
        <w:t>Выпускник получит возможность научиться: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proofErr w:type="gramStart"/>
      <w:r w:rsidRPr="006974D6">
        <w:rPr>
          <w:i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974D6">
        <w:rPr>
          <w:b/>
        </w:rPr>
        <w:t>Тепловые явления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974D6">
        <w:rPr>
          <w:b/>
        </w:rPr>
        <w:t>Выпускник научится: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6974D6"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proofErr w:type="gramStart"/>
      <w:r w:rsidRPr="006974D6"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различать основные признаки изученных физических моделей строения газов, жидкостей и твердых тел;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приводить примеры практического использования физических знаний о тепловых явлениях;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proofErr w:type="gramStart"/>
      <w:r w:rsidRPr="006974D6">
        <w:t xml:space="preserve">решать задачи, используя закон сохранения энергии в тепловых процессах и формулы, связывающие физические величины (количество теплоты, температура, </w:t>
      </w:r>
      <w:r w:rsidRPr="006974D6">
        <w:lastRenderedPageBreak/>
        <w:t>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6974D6">
        <w:t xml:space="preserve"> физической величины.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974D6">
        <w:rPr>
          <w:b/>
        </w:rPr>
        <w:t>Выпускник получит возможность научиться: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 xml:space="preserve">использовать знания </w:t>
      </w:r>
      <w:proofErr w:type="gramStart"/>
      <w:r w:rsidRPr="006974D6">
        <w:rPr>
          <w:i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6974D6">
        <w:rPr>
          <w:i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974D6">
        <w:rPr>
          <w:b/>
        </w:rPr>
        <w:t>Электрические и магнитные явления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974D6">
        <w:rPr>
          <w:b/>
        </w:rPr>
        <w:t>Выпускник научится: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proofErr w:type="gramStart"/>
      <w:r w:rsidRPr="006974D6"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6974D6">
        <w:t xml:space="preserve"> света.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использовать оптические схемы для построения изображений в плоском зеркале и собирающей линзе.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6974D6">
        <w:t>описании</w:t>
      </w:r>
      <w:proofErr w:type="gramEnd"/>
      <w:r w:rsidRPr="006974D6"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6974D6">
        <w:t>Джоуля-Ленца</w:t>
      </w:r>
      <w:proofErr w:type="spellEnd"/>
      <w:proofErr w:type="gramEnd"/>
      <w:r w:rsidRPr="006974D6"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 xml:space="preserve">приводить примеры практического использования физических знаний </w:t>
      </w:r>
      <w:proofErr w:type="gramStart"/>
      <w:r w:rsidRPr="006974D6">
        <w:t>о</w:t>
      </w:r>
      <w:proofErr w:type="gramEnd"/>
      <w:r w:rsidRPr="006974D6">
        <w:t xml:space="preserve"> электромагнитных явлениях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proofErr w:type="gramStart"/>
      <w:r w:rsidRPr="006974D6">
        <w:lastRenderedPageBreak/>
        <w:t xml:space="preserve">решать задачи, используя физические законы (закон Ома для участка цепи, закон </w:t>
      </w:r>
      <w:proofErr w:type="spellStart"/>
      <w:r w:rsidRPr="006974D6">
        <w:t>Джоуля-Ленца</w:t>
      </w:r>
      <w:proofErr w:type="spellEnd"/>
      <w:r w:rsidRPr="006974D6">
        <w:t xml:space="preserve"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6974D6">
        <w:t>припоследовательномипараллельном</w:t>
      </w:r>
      <w:proofErr w:type="spellEnd"/>
      <w:proofErr w:type="gramEnd"/>
      <w:r w:rsidRPr="006974D6">
        <w:t xml:space="preserve"> </w:t>
      </w:r>
      <w:proofErr w:type="gramStart"/>
      <w:r w:rsidRPr="006974D6">
        <w:t>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974D6">
        <w:rPr>
          <w:b/>
        </w:rPr>
        <w:t>Выпускник получит возможность научиться: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 xml:space="preserve">использовать знания </w:t>
      </w:r>
      <w:proofErr w:type="gramStart"/>
      <w:r w:rsidRPr="006974D6">
        <w:rPr>
          <w:i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6974D6">
        <w:rPr>
          <w:i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6974D6">
        <w:rPr>
          <w:i/>
        </w:rPr>
        <w:t>Джоуля-Ленца</w:t>
      </w:r>
      <w:proofErr w:type="spellEnd"/>
      <w:proofErr w:type="gramEnd"/>
      <w:r w:rsidRPr="006974D6">
        <w:rPr>
          <w:i/>
        </w:rPr>
        <w:t xml:space="preserve"> и др.);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974D6">
        <w:rPr>
          <w:b/>
        </w:rPr>
        <w:t>Квантовые явления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974D6">
        <w:rPr>
          <w:b/>
        </w:rPr>
        <w:t>Выпускник научится: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6974D6">
        <w:t>γ-</w:t>
      </w:r>
      <w:proofErr w:type="gramEnd"/>
      <w:r w:rsidRPr="006974D6">
        <w:t>излучения, возникновение линейчатого спектра излучения атома;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различать основные признаки планетарной модели атома, нуклонной модели атомного ядра;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6974D6" w:rsidRPr="006974D6" w:rsidRDefault="006974D6" w:rsidP="006974D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974D6">
        <w:rPr>
          <w:b/>
        </w:rPr>
        <w:t>Выпускник получит возможность научиться: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lastRenderedPageBreak/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>соотносить энергию связи атомных ядер с дефектом массы;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974D6">
        <w:rPr>
          <w:b/>
        </w:rPr>
        <w:t>Элементы астрономии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974D6">
        <w:rPr>
          <w:b/>
        </w:rPr>
        <w:t>Выпускник научится: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974D6">
        <w:t>понимать различия между гелиоцентрической и геоцентрической системами мира;</w:t>
      </w:r>
    </w:p>
    <w:p w:rsidR="006974D6" w:rsidRPr="006974D6" w:rsidRDefault="006974D6" w:rsidP="006974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974D6">
        <w:rPr>
          <w:b/>
        </w:rPr>
        <w:t>Выпускник получит возможность научиться: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6974D6" w:rsidRPr="006974D6" w:rsidRDefault="006974D6" w:rsidP="006974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6974D6">
        <w:rPr>
          <w:i/>
        </w:rPr>
        <w:t>различать гипотезы о происхождении Солнечной системы.</w:t>
      </w:r>
    </w:p>
    <w:p w:rsidR="006974D6" w:rsidRDefault="006974D6" w:rsidP="006974D6">
      <w:pPr>
        <w:pStyle w:val="3"/>
        <w:shd w:val="clear" w:color="auto" w:fill="auto"/>
        <w:spacing w:after="408" w:line="240" w:lineRule="auto"/>
        <w:ind w:left="40" w:right="60" w:firstLine="300"/>
        <w:jc w:val="center"/>
        <w:rPr>
          <w:b/>
          <w:sz w:val="24"/>
          <w:szCs w:val="24"/>
        </w:rPr>
      </w:pPr>
    </w:p>
    <w:p w:rsidR="00BB2D72" w:rsidRDefault="00BB2D72" w:rsidP="006974D6">
      <w:pPr>
        <w:pStyle w:val="3"/>
        <w:shd w:val="clear" w:color="auto" w:fill="auto"/>
        <w:spacing w:after="408" w:line="240" w:lineRule="auto"/>
        <w:ind w:left="40" w:right="60" w:firstLine="300"/>
        <w:jc w:val="center"/>
        <w:rPr>
          <w:b/>
          <w:sz w:val="24"/>
          <w:szCs w:val="24"/>
        </w:rPr>
      </w:pPr>
    </w:p>
    <w:p w:rsidR="00BB2D72" w:rsidRDefault="00BB2D72" w:rsidP="006974D6">
      <w:pPr>
        <w:pStyle w:val="3"/>
        <w:shd w:val="clear" w:color="auto" w:fill="auto"/>
        <w:spacing w:after="408" w:line="240" w:lineRule="auto"/>
        <w:ind w:left="40" w:right="60" w:firstLine="300"/>
        <w:jc w:val="center"/>
        <w:rPr>
          <w:b/>
          <w:sz w:val="24"/>
          <w:szCs w:val="24"/>
        </w:rPr>
      </w:pPr>
    </w:p>
    <w:p w:rsidR="00BB2D72" w:rsidRDefault="00BB2D72" w:rsidP="006974D6">
      <w:pPr>
        <w:pStyle w:val="3"/>
        <w:shd w:val="clear" w:color="auto" w:fill="auto"/>
        <w:spacing w:after="408" w:line="240" w:lineRule="auto"/>
        <w:ind w:left="40" w:right="60" w:firstLine="300"/>
        <w:jc w:val="center"/>
        <w:rPr>
          <w:b/>
          <w:sz w:val="24"/>
          <w:szCs w:val="24"/>
        </w:rPr>
      </w:pPr>
    </w:p>
    <w:p w:rsidR="00BB2D72" w:rsidRDefault="00BB2D72" w:rsidP="006974D6">
      <w:pPr>
        <w:pStyle w:val="3"/>
        <w:shd w:val="clear" w:color="auto" w:fill="auto"/>
        <w:spacing w:after="408" w:line="240" w:lineRule="auto"/>
        <w:ind w:left="40" w:right="60" w:firstLine="300"/>
        <w:jc w:val="center"/>
        <w:rPr>
          <w:b/>
          <w:sz w:val="24"/>
          <w:szCs w:val="24"/>
        </w:rPr>
      </w:pPr>
    </w:p>
    <w:p w:rsidR="00BB2D72" w:rsidRDefault="00BB2D72" w:rsidP="006974D6">
      <w:pPr>
        <w:pStyle w:val="3"/>
        <w:shd w:val="clear" w:color="auto" w:fill="auto"/>
        <w:spacing w:after="408" w:line="240" w:lineRule="auto"/>
        <w:ind w:left="40" w:right="60" w:firstLine="300"/>
        <w:jc w:val="center"/>
        <w:rPr>
          <w:b/>
          <w:sz w:val="24"/>
          <w:szCs w:val="24"/>
        </w:rPr>
      </w:pPr>
    </w:p>
    <w:p w:rsidR="00BB2D72" w:rsidRDefault="00BB2D72" w:rsidP="006974D6">
      <w:pPr>
        <w:pStyle w:val="3"/>
        <w:shd w:val="clear" w:color="auto" w:fill="auto"/>
        <w:spacing w:after="408" w:line="240" w:lineRule="auto"/>
        <w:ind w:left="40" w:right="60" w:firstLine="300"/>
        <w:jc w:val="center"/>
        <w:rPr>
          <w:b/>
          <w:sz w:val="24"/>
          <w:szCs w:val="24"/>
        </w:rPr>
      </w:pPr>
    </w:p>
    <w:p w:rsidR="00BB2D72" w:rsidRDefault="00BB2D72" w:rsidP="006974D6">
      <w:pPr>
        <w:pStyle w:val="3"/>
        <w:shd w:val="clear" w:color="auto" w:fill="auto"/>
        <w:spacing w:after="408" w:line="240" w:lineRule="auto"/>
        <w:ind w:left="40" w:right="60" w:firstLine="300"/>
        <w:jc w:val="center"/>
        <w:rPr>
          <w:b/>
          <w:sz w:val="24"/>
          <w:szCs w:val="24"/>
        </w:rPr>
      </w:pPr>
    </w:p>
    <w:p w:rsidR="00BB2D72" w:rsidRDefault="00BB2D72" w:rsidP="006974D6">
      <w:pPr>
        <w:pStyle w:val="3"/>
        <w:shd w:val="clear" w:color="auto" w:fill="auto"/>
        <w:spacing w:after="408" w:line="240" w:lineRule="auto"/>
        <w:ind w:left="40" w:right="60" w:firstLine="300"/>
        <w:jc w:val="center"/>
        <w:rPr>
          <w:b/>
          <w:sz w:val="24"/>
          <w:szCs w:val="24"/>
        </w:rPr>
      </w:pPr>
    </w:p>
    <w:p w:rsidR="00BB2D72" w:rsidRDefault="00BB2D72" w:rsidP="006974D6">
      <w:pPr>
        <w:pStyle w:val="3"/>
        <w:shd w:val="clear" w:color="auto" w:fill="auto"/>
        <w:spacing w:after="408" w:line="240" w:lineRule="auto"/>
        <w:ind w:left="40" w:right="60" w:firstLine="300"/>
        <w:jc w:val="center"/>
        <w:rPr>
          <w:b/>
          <w:sz w:val="24"/>
          <w:szCs w:val="24"/>
        </w:rPr>
      </w:pPr>
    </w:p>
    <w:p w:rsidR="00262503" w:rsidRPr="00BB2D72" w:rsidRDefault="00BF2159" w:rsidP="00262503">
      <w:pPr>
        <w:ind w:left="426" w:firstLine="283"/>
        <w:jc w:val="both"/>
        <w:rPr>
          <w:b/>
        </w:rPr>
      </w:pPr>
      <w:r w:rsidRPr="00BB2D72">
        <w:rPr>
          <w:b/>
        </w:rPr>
        <w:lastRenderedPageBreak/>
        <w:t>9</w:t>
      </w:r>
      <w:r w:rsidR="00262503" w:rsidRPr="00BB2D72">
        <w:rPr>
          <w:b/>
        </w:rPr>
        <w:t>. ПРИЛОЖЕНИЯ</w:t>
      </w:r>
    </w:p>
    <w:p w:rsidR="00262503" w:rsidRDefault="00262503" w:rsidP="00262503">
      <w:pPr>
        <w:ind w:left="426" w:firstLine="283"/>
        <w:jc w:val="both"/>
        <w:rPr>
          <w:sz w:val="28"/>
          <w:szCs w:val="28"/>
        </w:rPr>
      </w:pPr>
    </w:p>
    <w:p w:rsidR="00262503" w:rsidRPr="0031476F" w:rsidRDefault="00262503" w:rsidP="00262503">
      <w:pPr>
        <w:ind w:left="426" w:firstLine="283"/>
        <w:jc w:val="center"/>
        <w:rPr>
          <w:b/>
          <w:i/>
          <w:iCs/>
          <w:spacing w:val="15"/>
          <w:sz w:val="28"/>
          <w:szCs w:val="28"/>
          <w:u w:val="single"/>
        </w:rPr>
      </w:pPr>
    </w:p>
    <w:p w:rsidR="00262503" w:rsidRPr="00AB7611" w:rsidRDefault="00262503" w:rsidP="00262503">
      <w:pPr>
        <w:pStyle w:val="a5"/>
        <w:numPr>
          <w:ilvl w:val="2"/>
          <w:numId w:val="22"/>
        </w:numPr>
        <w:ind w:left="426" w:firstLine="283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B7611">
        <w:rPr>
          <w:rFonts w:ascii="Times New Roman" w:eastAsia="Times New Roman" w:hAnsi="Times New Roman"/>
          <w:b/>
          <w:sz w:val="28"/>
          <w:szCs w:val="28"/>
          <w:u w:val="single"/>
        </w:rPr>
        <w:t>Оценка ответов учащихся</w:t>
      </w:r>
    </w:p>
    <w:p w:rsidR="00262503" w:rsidRPr="0057387D" w:rsidRDefault="00262503" w:rsidP="00262503">
      <w:pPr>
        <w:ind w:left="426" w:firstLine="283"/>
        <w:jc w:val="center"/>
        <w:textAlignment w:val="top"/>
        <w:rPr>
          <w:b/>
          <w:u w:val="single"/>
        </w:rPr>
      </w:pPr>
    </w:p>
    <w:p w:rsidR="00262503" w:rsidRPr="006F2023" w:rsidRDefault="00262503" w:rsidP="00262503">
      <w:pPr>
        <w:ind w:left="426" w:firstLine="283"/>
        <w:jc w:val="both"/>
        <w:textAlignment w:val="top"/>
      </w:pPr>
      <w:proofErr w:type="gramStart"/>
      <w:r w:rsidRPr="006F2023">
        <w:rPr>
          <w:b/>
        </w:rPr>
        <w:t>Оценка «5»</w:t>
      </w:r>
      <w:r w:rsidRPr="006F2023"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6F2023"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262503" w:rsidRPr="006F2023" w:rsidRDefault="00262503" w:rsidP="00262503">
      <w:pPr>
        <w:ind w:left="426" w:firstLine="283"/>
        <w:jc w:val="both"/>
        <w:textAlignment w:val="top"/>
      </w:pPr>
    </w:p>
    <w:p w:rsidR="00262503" w:rsidRPr="006F2023" w:rsidRDefault="00262503" w:rsidP="00262503">
      <w:pPr>
        <w:ind w:left="426" w:firstLine="283"/>
        <w:jc w:val="both"/>
        <w:textAlignment w:val="top"/>
      </w:pPr>
      <w:proofErr w:type="gramStart"/>
      <w:r w:rsidRPr="006F2023">
        <w:rPr>
          <w:b/>
        </w:rPr>
        <w:t>Оценка «4»</w:t>
      </w:r>
      <w:r w:rsidRPr="006F2023"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262503" w:rsidRPr="006F2023" w:rsidRDefault="00262503" w:rsidP="00262503">
      <w:pPr>
        <w:ind w:left="426" w:firstLine="283"/>
        <w:jc w:val="both"/>
        <w:textAlignment w:val="top"/>
      </w:pPr>
    </w:p>
    <w:p w:rsidR="00262503" w:rsidRPr="006F2023" w:rsidRDefault="00262503" w:rsidP="00262503">
      <w:pPr>
        <w:ind w:left="426" w:firstLine="283"/>
        <w:jc w:val="both"/>
        <w:textAlignment w:val="top"/>
      </w:pPr>
      <w:proofErr w:type="gramStart"/>
      <w:r w:rsidRPr="006F2023">
        <w:rPr>
          <w:b/>
        </w:rPr>
        <w:t>Оценка «3»</w:t>
      </w:r>
      <w:r w:rsidRPr="006F2023"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6F2023"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262503" w:rsidRPr="006F2023" w:rsidRDefault="00262503" w:rsidP="00262503">
      <w:pPr>
        <w:ind w:left="426" w:firstLine="283"/>
        <w:jc w:val="both"/>
        <w:textAlignment w:val="top"/>
      </w:pPr>
    </w:p>
    <w:p w:rsidR="00262503" w:rsidRPr="006F2023" w:rsidRDefault="00262503" w:rsidP="00262503">
      <w:pPr>
        <w:ind w:left="426" w:firstLine="283"/>
        <w:jc w:val="both"/>
        <w:textAlignment w:val="top"/>
      </w:pPr>
      <w:r w:rsidRPr="006F2023">
        <w:rPr>
          <w:b/>
        </w:rPr>
        <w:t>Оценка «2»</w:t>
      </w:r>
      <w:r w:rsidRPr="006F2023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262503" w:rsidRPr="006F2023" w:rsidRDefault="00262503" w:rsidP="00262503">
      <w:pPr>
        <w:ind w:left="426" w:firstLine="283"/>
        <w:jc w:val="center"/>
        <w:textAlignment w:val="top"/>
        <w:rPr>
          <w:b/>
          <w:u w:val="single"/>
        </w:rPr>
      </w:pPr>
    </w:p>
    <w:p w:rsidR="00262503" w:rsidRPr="006F2023" w:rsidRDefault="00262503" w:rsidP="00262503">
      <w:pPr>
        <w:ind w:left="426" w:firstLine="283"/>
        <w:jc w:val="center"/>
        <w:textAlignment w:val="top"/>
        <w:rPr>
          <w:b/>
          <w:u w:val="single"/>
        </w:rPr>
      </w:pPr>
      <w:r w:rsidRPr="006F2023">
        <w:rPr>
          <w:b/>
          <w:u w:val="single"/>
        </w:rPr>
        <w:t>Оценка контрольных работ</w:t>
      </w:r>
    </w:p>
    <w:p w:rsidR="00262503" w:rsidRPr="006F2023" w:rsidRDefault="00262503" w:rsidP="00262503">
      <w:pPr>
        <w:ind w:left="426" w:firstLine="283"/>
        <w:jc w:val="center"/>
        <w:textAlignment w:val="top"/>
        <w:rPr>
          <w:b/>
          <w:u w:val="single"/>
        </w:rPr>
      </w:pPr>
    </w:p>
    <w:p w:rsidR="00262503" w:rsidRPr="006F2023" w:rsidRDefault="00262503" w:rsidP="00262503">
      <w:pPr>
        <w:ind w:left="426" w:firstLine="283"/>
        <w:jc w:val="both"/>
        <w:textAlignment w:val="top"/>
      </w:pPr>
      <w:r w:rsidRPr="006F2023">
        <w:rPr>
          <w:b/>
        </w:rPr>
        <w:t xml:space="preserve">   Оценка «5» </w:t>
      </w:r>
      <w:r w:rsidRPr="006F2023">
        <w:t>ставится за работу,  выполненную  полностью без ошибок  и недочётов.</w:t>
      </w:r>
    </w:p>
    <w:p w:rsidR="00262503" w:rsidRPr="006F2023" w:rsidRDefault="00262503" w:rsidP="00262503">
      <w:pPr>
        <w:ind w:left="426" w:firstLine="283"/>
        <w:jc w:val="both"/>
        <w:textAlignment w:val="top"/>
      </w:pPr>
      <w:r w:rsidRPr="006F2023">
        <w:rPr>
          <w:b/>
        </w:rPr>
        <w:t>Оценка «4»</w:t>
      </w:r>
      <w:r w:rsidRPr="006F2023">
        <w:t xml:space="preserve"> ставится за </w:t>
      </w:r>
      <w:proofErr w:type="gramStart"/>
      <w:r w:rsidRPr="006F2023">
        <w:t>работу</w:t>
      </w:r>
      <w:proofErr w:type="gramEnd"/>
      <w:r w:rsidRPr="006F2023"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262503" w:rsidRPr="006F2023" w:rsidRDefault="00262503" w:rsidP="00262503">
      <w:pPr>
        <w:ind w:left="426" w:firstLine="283"/>
        <w:jc w:val="both"/>
        <w:textAlignment w:val="top"/>
      </w:pPr>
      <w:r w:rsidRPr="006F2023">
        <w:rPr>
          <w:b/>
        </w:rPr>
        <w:t>Оценка «3»</w:t>
      </w:r>
      <w:r w:rsidRPr="006F2023">
        <w:t xml:space="preserve"> ставится, если ученик правильно выполнил не менее 2/3 всей работы или допустил не более одной грубой ошибки и</w:t>
      </w:r>
      <w:proofErr w:type="gramStart"/>
      <w:r w:rsidRPr="006F2023">
        <w:t>.д</w:t>
      </w:r>
      <w:proofErr w:type="gramEnd"/>
      <w:r w:rsidRPr="006F2023">
        <w:t>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262503" w:rsidRPr="006F2023" w:rsidRDefault="00262503" w:rsidP="00262503">
      <w:pPr>
        <w:ind w:left="426" w:firstLine="283"/>
        <w:jc w:val="both"/>
        <w:textAlignment w:val="top"/>
      </w:pPr>
      <w:r w:rsidRPr="006F2023">
        <w:rPr>
          <w:b/>
        </w:rPr>
        <w:t>Оценка «2»</w:t>
      </w:r>
      <w:r w:rsidRPr="006F2023"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262503" w:rsidRPr="006F2023" w:rsidRDefault="00262503" w:rsidP="00262503">
      <w:pPr>
        <w:ind w:left="426" w:firstLine="283"/>
        <w:jc w:val="center"/>
        <w:textAlignment w:val="top"/>
        <w:rPr>
          <w:b/>
          <w:u w:val="single"/>
        </w:rPr>
      </w:pPr>
    </w:p>
    <w:p w:rsidR="00BB2D72" w:rsidRDefault="00BB2D72" w:rsidP="00262503">
      <w:pPr>
        <w:ind w:left="426" w:firstLine="283"/>
        <w:jc w:val="center"/>
        <w:textAlignment w:val="top"/>
        <w:rPr>
          <w:b/>
          <w:u w:val="single"/>
        </w:rPr>
      </w:pPr>
    </w:p>
    <w:p w:rsidR="00BB2D72" w:rsidRDefault="00BB2D72" w:rsidP="00262503">
      <w:pPr>
        <w:ind w:left="426" w:firstLine="283"/>
        <w:jc w:val="center"/>
        <w:textAlignment w:val="top"/>
        <w:rPr>
          <w:b/>
          <w:u w:val="single"/>
        </w:rPr>
      </w:pPr>
    </w:p>
    <w:p w:rsidR="00BB2D72" w:rsidRDefault="00BB2D72" w:rsidP="00262503">
      <w:pPr>
        <w:ind w:left="426" w:firstLine="283"/>
        <w:jc w:val="center"/>
        <w:textAlignment w:val="top"/>
        <w:rPr>
          <w:b/>
          <w:u w:val="single"/>
        </w:rPr>
      </w:pPr>
    </w:p>
    <w:p w:rsidR="00262503" w:rsidRPr="006F2023" w:rsidRDefault="00262503" w:rsidP="00262503">
      <w:pPr>
        <w:ind w:left="426" w:firstLine="283"/>
        <w:jc w:val="center"/>
        <w:textAlignment w:val="top"/>
        <w:rPr>
          <w:b/>
          <w:u w:val="single"/>
        </w:rPr>
      </w:pPr>
      <w:r w:rsidRPr="006F2023">
        <w:rPr>
          <w:b/>
          <w:u w:val="single"/>
        </w:rPr>
        <w:lastRenderedPageBreak/>
        <w:t>Оценка лабораторных работ</w:t>
      </w:r>
    </w:p>
    <w:p w:rsidR="00262503" w:rsidRPr="006F2023" w:rsidRDefault="00262503" w:rsidP="00262503">
      <w:pPr>
        <w:ind w:left="426" w:firstLine="283"/>
        <w:jc w:val="center"/>
        <w:textAlignment w:val="top"/>
        <w:rPr>
          <w:b/>
          <w:u w:val="single"/>
        </w:rPr>
      </w:pPr>
    </w:p>
    <w:p w:rsidR="00262503" w:rsidRPr="006F2023" w:rsidRDefault="00262503" w:rsidP="00262503">
      <w:pPr>
        <w:ind w:left="426" w:firstLine="283"/>
        <w:jc w:val="both"/>
        <w:textAlignment w:val="top"/>
      </w:pPr>
      <w:proofErr w:type="gramStart"/>
      <w:r w:rsidRPr="006F2023">
        <w:rPr>
          <w:b/>
        </w:rPr>
        <w:t>Оценка «5»</w:t>
      </w:r>
      <w:r w:rsidRPr="006F2023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6F2023">
        <w:t xml:space="preserve"> правильно выполняет анализ погрешностей.</w:t>
      </w:r>
    </w:p>
    <w:p w:rsidR="00262503" w:rsidRPr="006F2023" w:rsidRDefault="00262503" w:rsidP="00262503">
      <w:pPr>
        <w:ind w:left="426" w:firstLine="283"/>
        <w:jc w:val="both"/>
        <w:textAlignment w:val="top"/>
      </w:pPr>
      <w:r w:rsidRPr="006F2023">
        <w:rPr>
          <w:b/>
        </w:rPr>
        <w:t>Оценка «4»</w:t>
      </w:r>
      <w:r w:rsidRPr="006F2023"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262503" w:rsidRPr="006F2023" w:rsidRDefault="00262503" w:rsidP="00262503">
      <w:pPr>
        <w:ind w:left="426" w:firstLine="283"/>
        <w:jc w:val="both"/>
        <w:textAlignment w:val="top"/>
      </w:pPr>
      <w:r w:rsidRPr="006F2023">
        <w:rPr>
          <w:b/>
        </w:rPr>
        <w:t>Оценка   «3»</w:t>
      </w:r>
      <w:r w:rsidRPr="006F2023"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262503" w:rsidRPr="006F2023" w:rsidRDefault="00262503" w:rsidP="00262503">
      <w:pPr>
        <w:ind w:left="426" w:firstLine="283"/>
        <w:jc w:val="both"/>
        <w:textAlignment w:val="top"/>
      </w:pPr>
      <w:r w:rsidRPr="006F2023">
        <w:rPr>
          <w:b/>
        </w:rPr>
        <w:t>Оценка   «2»</w:t>
      </w:r>
      <w:r w:rsidRPr="006F2023"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262503" w:rsidRPr="006F2023" w:rsidRDefault="00262503" w:rsidP="00262503">
      <w:pPr>
        <w:ind w:left="426" w:firstLine="283"/>
        <w:jc w:val="both"/>
        <w:textAlignment w:val="top"/>
      </w:pPr>
    </w:p>
    <w:p w:rsidR="00262503" w:rsidRPr="006F2023" w:rsidRDefault="00262503" w:rsidP="00262503">
      <w:pPr>
        <w:ind w:left="426" w:firstLine="283"/>
        <w:jc w:val="both"/>
        <w:textAlignment w:val="top"/>
        <w:rPr>
          <w:i/>
        </w:rPr>
      </w:pPr>
      <w:r w:rsidRPr="006F2023">
        <w:rPr>
          <w:i/>
        </w:rPr>
        <w:t>Во всех случаях оценка снижается, если ученик не соблюдал требования правил безопасности труда.</w:t>
      </w:r>
    </w:p>
    <w:p w:rsidR="00262503" w:rsidRPr="006F2023" w:rsidRDefault="00262503" w:rsidP="00262503">
      <w:pPr>
        <w:ind w:left="426" w:firstLine="283"/>
        <w:jc w:val="both"/>
        <w:textAlignment w:val="top"/>
        <w:rPr>
          <w:i/>
        </w:rPr>
      </w:pPr>
    </w:p>
    <w:p w:rsidR="00262503" w:rsidRPr="006F2023" w:rsidRDefault="00262503" w:rsidP="00262503">
      <w:pPr>
        <w:ind w:left="426" w:firstLine="283"/>
        <w:jc w:val="center"/>
        <w:rPr>
          <w:b/>
          <w:i/>
          <w:u w:val="single"/>
          <w:lang w:eastAsia="ar-SA"/>
        </w:rPr>
      </w:pPr>
      <w:r w:rsidRPr="006F2023">
        <w:rPr>
          <w:b/>
          <w:i/>
          <w:u w:val="single"/>
          <w:lang w:eastAsia="ar-SA"/>
        </w:rPr>
        <w:t>Перечень ошибок:</w:t>
      </w:r>
    </w:p>
    <w:p w:rsidR="00262503" w:rsidRPr="006F2023" w:rsidRDefault="00262503" w:rsidP="00262503">
      <w:pPr>
        <w:ind w:left="426" w:firstLine="283"/>
        <w:rPr>
          <w:b/>
          <w:i/>
          <w:u w:val="single"/>
          <w:lang w:eastAsia="ar-SA"/>
        </w:rPr>
      </w:pPr>
      <w:r w:rsidRPr="006F2023">
        <w:rPr>
          <w:b/>
          <w:i/>
          <w:u w:val="single"/>
          <w:lang w:eastAsia="ar-SA"/>
        </w:rPr>
        <w:t>Грубые ошибки</w:t>
      </w:r>
    </w:p>
    <w:p w:rsidR="00262503" w:rsidRPr="006F2023" w:rsidRDefault="00262503" w:rsidP="00262503">
      <w:pPr>
        <w:numPr>
          <w:ilvl w:val="0"/>
          <w:numId w:val="19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262503" w:rsidRPr="006F2023" w:rsidRDefault="00262503" w:rsidP="00262503">
      <w:pPr>
        <w:numPr>
          <w:ilvl w:val="0"/>
          <w:numId w:val="19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Неумение выделять в ответе главное.</w:t>
      </w:r>
    </w:p>
    <w:p w:rsidR="00262503" w:rsidRPr="006F2023" w:rsidRDefault="00262503" w:rsidP="00262503">
      <w:pPr>
        <w:numPr>
          <w:ilvl w:val="0"/>
          <w:numId w:val="19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6F2023">
        <w:rPr>
          <w:lang w:eastAsia="ar-SA"/>
        </w:rPr>
        <w:t>решенным</w:t>
      </w:r>
      <w:proofErr w:type="gramEnd"/>
      <w:r w:rsidRPr="006F2023">
        <w:rPr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262503" w:rsidRPr="006F2023" w:rsidRDefault="00262503" w:rsidP="00262503">
      <w:pPr>
        <w:numPr>
          <w:ilvl w:val="0"/>
          <w:numId w:val="19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Неумение читать и строить графики и принципиальные схемы</w:t>
      </w:r>
    </w:p>
    <w:p w:rsidR="00262503" w:rsidRPr="006F2023" w:rsidRDefault="00262503" w:rsidP="00262503">
      <w:pPr>
        <w:numPr>
          <w:ilvl w:val="0"/>
          <w:numId w:val="19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262503" w:rsidRPr="006F2023" w:rsidRDefault="00262503" w:rsidP="00262503">
      <w:pPr>
        <w:numPr>
          <w:ilvl w:val="0"/>
          <w:numId w:val="19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Небрежное отношение  к лабораторному оборудованию и измерительным приборам.</w:t>
      </w:r>
    </w:p>
    <w:p w:rsidR="00262503" w:rsidRPr="006F2023" w:rsidRDefault="00262503" w:rsidP="00262503">
      <w:pPr>
        <w:numPr>
          <w:ilvl w:val="0"/>
          <w:numId w:val="19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Неумение определить показания измерительного прибора.</w:t>
      </w:r>
    </w:p>
    <w:p w:rsidR="00262503" w:rsidRPr="006F2023" w:rsidRDefault="00262503" w:rsidP="00262503">
      <w:pPr>
        <w:numPr>
          <w:ilvl w:val="0"/>
          <w:numId w:val="19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Нарушение требований правил безопасного труда при выполнении эксперимента.</w:t>
      </w:r>
    </w:p>
    <w:p w:rsidR="00262503" w:rsidRPr="006F2023" w:rsidRDefault="00262503" w:rsidP="00262503">
      <w:pPr>
        <w:ind w:left="426" w:firstLine="283"/>
        <w:rPr>
          <w:b/>
          <w:i/>
          <w:u w:val="single"/>
          <w:lang w:eastAsia="ar-SA"/>
        </w:rPr>
      </w:pPr>
      <w:r w:rsidRPr="006F2023">
        <w:rPr>
          <w:b/>
          <w:i/>
          <w:u w:val="single"/>
          <w:lang w:eastAsia="ar-SA"/>
        </w:rPr>
        <w:t>Негрубые ошибки</w:t>
      </w:r>
    </w:p>
    <w:p w:rsidR="00262503" w:rsidRPr="006F2023" w:rsidRDefault="00262503" w:rsidP="00262503">
      <w:pPr>
        <w:numPr>
          <w:ilvl w:val="0"/>
          <w:numId w:val="20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262503" w:rsidRPr="006F2023" w:rsidRDefault="00262503" w:rsidP="00262503">
      <w:pPr>
        <w:numPr>
          <w:ilvl w:val="0"/>
          <w:numId w:val="20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262503" w:rsidRPr="006F2023" w:rsidRDefault="00262503" w:rsidP="00262503">
      <w:pPr>
        <w:numPr>
          <w:ilvl w:val="0"/>
          <w:numId w:val="20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Пропуск или неточное написание наименований единиц физических величин.</w:t>
      </w:r>
    </w:p>
    <w:p w:rsidR="00262503" w:rsidRPr="006F2023" w:rsidRDefault="00262503" w:rsidP="00262503">
      <w:pPr>
        <w:numPr>
          <w:ilvl w:val="0"/>
          <w:numId w:val="20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Нерациональный выбор хода решения.</w:t>
      </w:r>
    </w:p>
    <w:p w:rsidR="00262503" w:rsidRPr="006F2023" w:rsidRDefault="00262503" w:rsidP="00262503">
      <w:pPr>
        <w:ind w:left="426" w:firstLine="283"/>
        <w:rPr>
          <w:b/>
          <w:i/>
          <w:u w:val="single"/>
          <w:lang w:eastAsia="ar-SA"/>
        </w:rPr>
      </w:pPr>
      <w:r w:rsidRPr="006F2023">
        <w:rPr>
          <w:b/>
          <w:i/>
          <w:u w:val="single"/>
          <w:lang w:eastAsia="ar-SA"/>
        </w:rPr>
        <w:t>Недочеты</w:t>
      </w:r>
    </w:p>
    <w:p w:rsidR="00262503" w:rsidRPr="006F2023" w:rsidRDefault="00262503" w:rsidP="00262503">
      <w:pPr>
        <w:numPr>
          <w:ilvl w:val="0"/>
          <w:numId w:val="21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lastRenderedPageBreak/>
        <w:t>Нерациональные записи при вычислениях, нерациональные приемы вычислений, преобразований и решения задач.</w:t>
      </w:r>
    </w:p>
    <w:p w:rsidR="00262503" w:rsidRPr="006F2023" w:rsidRDefault="00262503" w:rsidP="00262503">
      <w:pPr>
        <w:numPr>
          <w:ilvl w:val="0"/>
          <w:numId w:val="21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262503" w:rsidRPr="006F2023" w:rsidRDefault="00262503" w:rsidP="00262503">
      <w:pPr>
        <w:numPr>
          <w:ilvl w:val="0"/>
          <w:numId w:val="21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Отдельные погрешности в формулировке вопроса или ответа.</w:t>
      </w:r>
    </w:p>
    <w:p w:rsidR="00262503" w:rsidRPr="006F2023" w:rsidRDefault="00262503" w:rsidP="00262503">
      <w:pPr>
        <w:numPr>
          <w:ilvl w:val="0"/>
          <w:numId w:val="21"/>
        </w:numPr>
        <w:ind w:left="426" w:firstLine="283"/>
        <w:jc w:val="both"/>
        <w:rPr>
          <w:lang w:eastAsia="ar-SA"/>
        </w:rPr>
      </w:pPr>
      <w:r w:rsidRPr="006F2023">
        <w:rPr>
          <w:lang w:eastAsia="ar-SA"/>
        </w:rPr>
        <w:t>Небрежное выполнение записей, чертежей, схем, графиков.</w:t>
      </w:r>
    </w:p>
    <w:p w:rsidR="00262503" w:rsidRPr="006F2023" w:rsidRDefault="00262503" w:rsidP="00262503">
      <w:pPr>
        <w:numPr>
          <w:ilvl w:val="0"/>
          <w:numId w:val="21"/>
        </w:numPr>
        <w:ind w:left="426" w:firstLine="283"/>
        <w:jc w:val="both"/>
      </w:pPr>
      <w:r w:rsidRPr="006F2023">
        <w:rPr>
          <w:lang w:eastAsia="ar-SA"/>
        </w:rPr>
        <w:t>Орфографические и пунктуационные ошибки</w:t>
      </w:r>
    </w:p>
    <w:p w:rsidR="00262503" w:rsidRDefault="00262503" w:rsidP="00262503">
      <w:pPr>
        <w:ind w:left="426" w:firstLine="283"/>
        <w:jc w:val="center"/>
        <w:rPr>
          <w:b/>
          <w:i/>
          <w:sz w:val="28"/>
          <w:szCs w:val="28"/>
          <w:u w:val="single"/>
        </w:rPr>
      </w:pPr>
    </w:p>
    <w:p w:rsidR="00262503" w:rsidRDefault="00262503" w:rsidP="00262503">
      <w:pPr>
        <w:ind w:left="426" w:firstLine="283"/>
        <w:jc w:val="center"/>
        <w:rPr>
          <w:b/>
          <w:i/>
          <w:sz w:val="28"/>
          <w:szCs w:val="28"/>
          <w:u w:val="single"/>
        </w:rPr>
      </w:pPr>
    </w:p>
    <w:p w:rsidR="00262503" w:rsidRPr="00AB7611" w:rsidRDefault="00262503" w:rsidP="00262503">
      <w:pPr>
        <w:pStyle w:val="a5"/>
        <w:numPr>
          <w:ilvl w:val="2"/>
          <w:numId w:val="22"/>
        </w:numPr>
        <w:ind w:left="426" w:firstLine="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7611">
        <w:rPr>
          <w:rFonts w:ascii="Times New Roman" w:hAnsi="Times New Roman"/>
          <w:b/>
          <w:sz w:val="28"/>
          <w:szCs w:val="28"/>
          <w:u w:val="single"/>
        </w:rPr>
        <w:t>Внеурочная деятельность</w:t>
      </w:r>
    </w:p>
    <w:p w:rsidR="00262503" w:rsidRDefault="00262503" w:rsidP="00262503">
      <w:pPr>
        <w:ind w:left="426" w:firstLine="283"/>
        <w:jc w:val="center"/>
        <w:rPr>
          <w:rFonts w:eastAsia="Batang"/>
          <w:b/>
          <w:i/>
          <w:sz w:val="28"/>
          <w:szCs w:val="28"/>
          <w:u w:val="single"/>
        </w:rPr>
      </w:pPr>
    </w:p>
    <w:p w:rsidR="00262503" w:rsidRPr="006F2023" w:rsidRDefault="00262503" w:rsidP="00262503">
      <w:pPr>
        <w:ind w:left="426" w:firstLine="283"/>
        <w:jc w:val="both"/>
        <w:rPr>
          <w:rFonts w:eastAsia="Batang"/>
        </w:rPr>
      </w:pPr>
      <w:r w:rsidRPr="006F2023">
        <w:rPr>
          <w:rFonts w:eastAsia="Batang"/>
        </w:rPr>
        <w:t xml:space="preserve">Данный перечень </w:t>
      </w:r>
      <w:r w:rsidR="00985B45">
        <w:rPr>
          <w:rFonts w:eastAsia="Batang"/>
        </w:rPr>
        <w:t xml:space="preserve">тем проектов </w:t>
      </w:r>
      <w:r w:rsidRPr="006F2023">
        <w:rPr>
          <w:rFonts w:eastAsia="Batang"/>
        </w:rPr>
        <w:t>является примерным и может корректироваться, в том числе за счет тем, предлагаемых участниками образовательного процесса.</w:t>
      </w:r>
    </w:p>
    <w:p w:rsidR="00985B45" w:rsidRPr="00985B45" w:rsidRDefault="00985B45" w:rsidP="00985B45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br/>
      </w:r>
      <w:r w:rsidRPr="00985B45">
        <w:rPr>
          <w:color w:val="000000"/>
        </w:rPr>
        <w:t>Альтернативная энергетика.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Акустические свойства полупроводников.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Астероиды.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Астрономия наших дней.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Атомная физика. Изотопы. Применение радиоактивных изотопов.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Бесконтактные методы контроля температуры.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Биполярные транзисторы.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Величайшие открытия физики.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Взгляд на зрение.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Виды электрических разрядов. Электрические разряды на службе человека.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Влияние дефектов на физические свойства кристаллов.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Вселенная и темная материя.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Голография и ее применение.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Движение тела переменной массы.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Дифракция в нашей жизни.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Жидкие кристаллы.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Законы Кирхгофа для электрической цепи.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Законы сохранения в механике.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Использование электроэнергии в транспорте.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Классификация и характеристики элементарных частиц.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Конструкционная прочность материала и ее связь со структурой.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Конструкция и виды лазеров.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Криоэлектроника (микроэлектроника и холод).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Лазерные технологии и их использование.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Магнитные измерения (принципы построения приборов, способы измерения магнитного потока, магнитной индукции).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Метод меченых атомов.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Методы наблюдения и регистрации радиоактивных излучений и частиц.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Методы определения плотности.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Мобильный телефон.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Молния — газовый разряд в природных условиях.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proofErr w:type="spellStart"/>
      <w:r w:rsidRPr="00985B45">
        <w:rPr>
          <w:color w:val="000000"/>
        </w:rPr>
        <w:lastRenderedPageBreak/>
        <w:t>Нанотехнология</w:t>
      </w:r>
      <w:proofErr w:type="spellEnd"/>
      <w:r w:rsidRPr="00985B45">
        <w:rPr>
          <w:color w:val="000000"/>
        </w:rPr>
        <w:t xml:space="preserve"> — междисциплинарная область фундаментальной и прикладной науки и техники.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proofErr w:type="spellStart"/>
      <w:r w:rsidRPr="00985B45">
        <w:rPr>
          <w:color w:val="000000"/>
        </w:rPr>
        <w:t>Нуклеосинтез</w:t>
      </w:r>
      <w:proofErr w:type="spellEnd"/>
      <w:r w:rsidRPr="00985B45">
        <w:rPr>
          <w:color w:val="000000"/>
        </w:rPr>
        <w:t xml:space="preserve"> во Вселенной.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Оптические явления в природе.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Открытие и применение высокотемпературной сверхпроводимости.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Переменный электрический ток и его применение.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Плазма — четвертое состояние вещества.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Планеты Солнечной системы.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Полупроводниковые датчики температуры.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Применение жидких кристаллов в промышленности.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Применение ядерных реакторов.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Природа ферромагнетизма.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Проблемы экологии, связанные с использованием тепловых машин.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Производство, передача и использование электроэнергии.</w:t>
      </w:r>
    </w:p>
    <w:p w:rsidR="00985B45" w:rsidRPr="00985B45" w:rsidRDefault="00985B45" w:rsidP="00985B45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Происхождение Солнечной системы.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Пьезоэлектрический эффект его применение.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Развитие сре</w:t>
      </w:r>
      <w:proofErr w:type="gramStart"/>
      <w:r w:rsidRPr="00985B45">
        <w:rPr>
          <w:color w:val="000000"/>
        </w:rPr>
        <w:t>дств св</w:t>
      </w:r>
      <w:proofErr w:type="gramEnd"/>
      <w:r w:rsidRPr="00985B45">
        <w:rPr>
          <w:color w:val="000000"/>
        </w:rPr>
        <w:t>язи и радио.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Реликтовое излучение.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Рентгеновские лучи.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Рождение и эволюция звезд</w:t>
      </w:r>
      <w:proofErr w:type="gramStart"/>
      <w:r w:rsidRPr="00985B45">
        <w:rPr>
          <w:color w:val="000000"/>
        </w:rPr>
        <w:t>..</w:t>
      </w:r>
      <w:proofErr w:type="gramEnd"/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Свет — электромагнитная волна.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Современная спутниковая связь.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Современная физическая картина мира.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Современные средства связи.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Солнце — источник жизни на Земле.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Трансформаторы.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Ультразвук (получение, свойства, применение).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Управляемый термоядерный синтез.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Ускорители заряженных частиц.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Физика и музыка.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Физические свойства атмосферы.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Фотоэлементы.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Черные дыры.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Шкала электромагнитных волн.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Экологические проблемы и возможные пути их решения.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Электричество в живых организмах.</w:t>
      </w:r>
    </w:p>
    <w:p w:rsidR="00985B45" w:rsidRPr="00985B45" w:rsidRDefault="00985B45" w:rsidP="00985B45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85B45">
        <w:rPr>
          <w:color w:val="000000"/>
        </w:rPr>
        <w:t>Ядерная энергетика в Твери.</w:t>
      </w:r>
    </w:p>
    <w:p w:rsidR="00985B45" w:rsidRDefault="00985B45" w:rsidP="00262503">
      <w:pPr>
        <w:ind w:left="426" w:firstLine="283"/>
        <w:jc w:val="center"/>
        <w:rPr>
          <w:b/>
          <w:sz w:val="28"/>
          <w:szCs w:val="28"/>
        </w:rPr>
      </w:pPr>
    </w:p>
    <w:p w:rsidR="00262503" w:rsidRDefault="00262503" w:rsidP="00262503">
      <w:pPr>
        <w:ind w:left="426" w:firstLine="283"/>
        <w:jc w:val="both"/>
        <w:rPr>
          <w:sz w:val="28"/>
          <w:szCs w:val="28"/>
        </w:rPr>
      </w:pPr>
    </w:p>
    <w:p w:rsidR="00BB2D72" w:rsidRDefault="00BB2D72" w:rsidP="00262503">
      <w:pPr>
        <w:ind w:left="426" w:firstLine="283"/>
        <w:jc w:val="both"/>
        <w:rPr>
          <w:sz w:val="28"/>
          <w:szCs w:val="28"/>
        </w:rPr>
      </w:pPr>
    </w:p>
    <w:p w:rsidR="00BB2D72" w:rsidRDefault="00BB2D72" w:rsidP="00262503">
      <w:pPr>
        <w:ind w:left="426" w:firstLine="283"/>
        <w:jc w:val="both"/>
        <w:rPr>
          <w:sz w:val="28"/>
          <w:szCs w:val="28"/>
        </w:rPr>
      </w:pPr>
    </w:p>
    <w:p w:rsidR="00BB2D72" w:rsidRDefault="00BB2D72" w:rsidP="00262503">
      <w:pPr>
        <w:ind w:left="426" w:firstLine="283"/>
        <w:jc w:val="both"/>
        <w:rPr>
          <w:sz w:val="28"/>
          <w:szCs w:val="28"/>
        </w:rPr>
      </w:pPr>
    </w:p>
    <w:p w:rsidR="00BB2D72" w:rsidRDefault="00BB2D72" w:rsidP="00262503">
      <w:pPr>
        <w:ind w:left="426" w:firstLine="283"/>
        <w:jc w:val="both"/>
        <w:rPr>
          <w:sz w:val="28"/>
          <w:szCs w:val="28"/>
        </w:rPr>
      </w:pPr>
    </w:p>
    <w:p w:rsidR="00BB2D72" w:rsidRDefault="008E6312" w:rsidP="00262503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2503" w:rsidRDefault="00262503" w:rsidP="00262503">
      <w:pPr>
        <w:rPr>
          <w:b/>
        </w:rPr>
      </w:pPr>
      <w:r>
        <w:rPr>
          <w:b/>
        </w:rPr>
        <w:lastRenderedPageBreak/>
        <w:t>3. Электронные ресурсы кабинета физики МБОУ СОШ № 33</w:t>
      </w:r>
    </w:p>
    <w:p w:rsidR="00262503" w:rsidRPr="00F77FEB" w:rsidRDefault="00262503" w:rsidP="00262503">
      <w:pPr>
        <w:pStyle w:val="a5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Единая коллекция цифровых образовательных </w:t>
      </w:r>
      <w:r w:rsidRPr="00F77FEB">
        <w:rPr>
          <w:rFonts w:ascii="Times New Roman" w:hAnsi="Times New Roman"/>
          <w:bCs/>
        </w:rPr>
        <w:t xml:space="preserve">ресурсов </w:t>
      </w:r>
      <w:hyperlink r:id="rId7" w:tgtFrame="_blank" w:history="1">
        <w:r w:rsidRPr="00F77FEB">
          <w:rPr>
            <w:rStyle w:val="ab"/>
            <w:rFonts w:ascii="Times New Roman" w:hAnsi="Times New Roman"/>
          </w:rPr>
          <w:t>http://school-collection.edu.ru</w:t>
        </w:r>
      </w:hyperlink>
    </w:p>
    <w:p w:rsidR="00262503" w:rsidRPr="00F77FEB" w:rsidRDefault="00262503" w:rsidP="00262503">
      <w:pPr>
        <w:pStyle w:val="a5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F77FEB">
        <w:rPr>
          <w:rFonts w:ascii="Times New Roman" w:hAnsi="Times New Roman"/>
          <w:bCs/>
        </w:rPr>
        <w:t xml:space="preserve">Федеральный центр информационно-образовательных ресурсов (ФЦИОР) </w:t>
      </w:r>
      <w:hyperlink r:id="rId8" w:tgtFrame="_blank" w:history="1">
        <w:r w:rsidRPr="00F77FEB">
          <w:rPr>
            <w:rStyle w:val="ab"/>
            <w:rFonts w:ascii="Times New Roman" w:hAnsi="Times New Roman"/>
          </w:rPr>
          <w:t>http://fcior.edu.ru</w:t>
        </w:r>
      </w:hyperlink>
    </w:p>
    <w:p w:rsidR="00262503" w:rsidRPr="00F77FEB" w:rsidRDefault="00262503" w:rsidP="00262503">
      <w:pPr>
        <w:pStyle w:val="a5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F77FEB">
        <w:rPr>
          <w:rFonts w:ascii="Times New Roman" w:hAnsi="Times New Roman"/>
          <w:bCs/>
        </w:rPr>
        <w:t xml:space="preserve">Сайт для преподавателей физики, учащихся и их родителей </w:t>
      </w:r>
      <w:hyperlink r:id="rId9" w:tgtFrame="_blank" w:history="1">
        <w:r w:rsidRPr="00F77FEB">
          <w:rPr>
            <w:rStyle w:val="ab"/>
            <w:rFonts w:ascii="Times New Roman" w:hAnsi="Times New Roman"/>
          </w:rPr>
          <w:t>http://www.fizika.ru</w:t>
        </w:r>
      </w:hyperlink>
    </w:p>
    <w:p w:rsidR="00262503" w:rsidRPr="00F77FEB" w:rsidRDefault="00262503" w:rsidP="00262503">
      <w:pPr>
        <w:pStyle w:val="a5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F77FEB">
        <w:rPr>
          <w:rFonts w:ascii="Times New Roman" w:hAnsi="Times New Roman"/>
          <w:bCs/>
        </w:rPr>
        <w:t xml:space="preserve">Газета «Физика»  </w:t>
      </w:r>
      <w:hyperlink r:id="rId10" w:tgtFrame="_blank" w:history="1">
        <w:r w:rsidRPr="00F77FEB">
          <w:rPr>
            <w:rStyle w:val="ab"/>
            <w:rFonts w:ascii="Times New Roman" w:hAnsi="Times New Roman"/>
          </w:rPr>
          <w:t>http://fiz.1september.ru</w:t>
        </w:r>
      </w:hyperlink>
    </w:p>
    <w:p w:rsidR="00262503" w:rsidRPr="00F77FEB" w:rsidRDefault="00262503" w:rsidP="00262503">
      <w:pPr>
        <w:pStyle w:val="a5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F77FEB">
        <w:rPr>
          <w:rFonts w:ascii="Times New Roman" w:hAnsi="Times New Roman"/>
          <w:bCs/>
        </w:rPr>
        <w:t xml:space="preserve">Образовательные анимации для уроков физики, информатики и др. </w:t>
      </w:r>
      <w:hyperlink r:id="rId11" w:tgtFrame="_blank" w:history="1">
        <w:r w:rsidRPr="00F77FEB">
          <w:rPr>
            <w:rStyle w:val="ab"/>
            <w:rFonts w:ascii="Times New Roman" w:hAnsi="Times New Roman"/>
          </w:rPr>
          <w:t>http://somit.ru</w:t>
        </w:r>
      </w:hyperlink>
    </w:p>
    <w:p w:rsidR="00262503" w:rsidRPr="00F77FEB" w:rsidRDefault="00262503" w:rsidP="00262503">
      <w:pPr>
        <w:pStyle w:val="a5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F77FEB">
        <w:rPr>
          <w:rFonts w:ascii="Times New Roman" w:hAnsi="Times New Roman"/>
          <w:bCs/>
        </w:rPr>
        <w:t xml:space="preserve">Портал естественных наук: Физика </w:t>
      </w:r>
      <w:hyperlink r:id="rId12" w:tgtFrame="_blank" w:history="1">
        <w:r w:rsidRPr="00F77FEB">
          <w:rPr>
            <w:rStyle w:val="ab"/>
            <w:rFonts w:ascii="Times New Roman" w:hAnsi="Times New Roman"/>
          </w:rPr>
          <w:t>http://www.e-science.ru/physics</w:t>
        </w:r>
      </w:hyperlink>
    </w:p>
    <w:p w:rsidR="00262503" w:rsidRDefault="00262503" w:rsidP="00262503">
      <w:pPr>
        <w:pStyle w:val="a5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Презентации по всем темам курса физики основной и старшей школы, разработанные учителями и детьми.</w:t>
      </w:r>
    </w:p>
    <w:p w:rsidR="00262503" w:rsidRDefault="00262503" w:rsidP="00262503">
      <w:pPr>
        <w:pStyle w:val="a5"/>
        <w:rPr>
          <w:rFonts w:ascii="Times New Roman" w:hAnsi="Times New Roman"/>
          <w:iCs/>
          <w:color w:val="000000"/>
        </w:rPr>
      </w:pPr>
    </w:p>
    <w:p w:rsidR="00262503" w:rsidRDefault="00262503" w:rsidP="00262503">
      <w:pPr>
        <w:pStyle w:val="a5"/>
        <w:ind w:left="0"/>
        <w:rPr>
          <w:rFonts w:ascii="Times New Roman" w:hAnsi="Times New Roman"/>
          <w:b/>
        </w:rPr>
      </w:pPr>
    </w:p>
    <w:p w:rsidR="00262503" w:rsidRDefault="00262503" w:rsidP="00262503">
      <w:pPr>
        <w:ind w:left="426" w:firstLine="283"/>
      </w:pPr>
    </w:p>
    <w:p w:rsidR="00262503" w:rsidRDefault="00262503" w:rsidP="00262503">
      <w:pPr>
        <w:ind w:left="426" w:firstLine="283"/>
      </w:pPr>
    </w:p>
    <w:p w:rsidR="00262503" w:rsidRDefault="00262503" w:rsidP="00262503">
      <w:pPr>
        <w:ind w:left="426" w:firstLine="283"/>
      </w:pPr>
    </w:p>
    <w:p w:rsidR="00262503" w:rsidRDefault="00262503" w:rsidP="00262503">
      <w:pPr>
        <w:jc w:val="center"/>
        <w:rPr>
          <w:b/>
          <w:i/>
          <w:sz w:val="28"/>
          <w:szCs w:val="28"/>
          <w:u w:val="single"/>
        </w:rPr>
      </w:pPr>
    </w:p>
    <w:p w:rsidR="00262503" w:rsidRPr="006974D6" w:rsidRDefault="00262503" w:rsidP="006974D6">
      <w:pPr>
        <w:pStyle w:val="3"/>
        <w:shd w:val="clear" w:color="auto" w:fill="auto"/>
        <w:spacing w:after="408" w:line="240" w:lineRule="auto"/>
        <w:ind w:left="40" w:right="60" w:firstLine="300"/>
        <w:jc w:val="center"/>
        <w:rPr>
          <w:b/>
          <w:sz w:val="24"/>
          <w:szCs w:val="24"/>
        </w:rPr>
      </w:pPr>
    </w:p>
    <w:p w:rsidR="00A04D17" w:rsidRDefault="00A04D17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Default="008B46B8" w:rsidP="00A04D17">
      <w:pPr>
        <w:ind w:firstLine="426"/>
        <w:jc w:val="both"/>
      </w:pPr>
    </w:p>
    <w:p w:rsidR="008B46B8" w:rsidRPr="00A04D17" w:rsidRDefault="008B46B8" w:rsidP="00A04D17">
      <w:pPr>
        <w:ind w:firstLine="426"/>
        <w:jc w:val="both"/>
      </w:pPr>
    </w:p>
    <w:sectPr w:rsidR="008B46B8" w:rsidRPr="00A04D17" w:rsidSect="0083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D778C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4C8"/>
    <w:multiLevelType w:val="multilevel"/>
    <w:tmpl w:val="445C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E20F7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7309B2"/>
    <w:multiLevelType w:val="multilevel"/>
    <w:tmpl w:val="4E64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8333C"/>
    <w:multiLevelType w:val="multilevel"/>
    <w:tmpl w:val="9FA87C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D4E76"/>
    <w:multiLevelType w:val="multilevel"/>
    <w:tmpl w:val="8E0496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F37A4"/>
    <w:multiLevelType w:val="hybridMultilevel"/>
    <w:tmpl w:val="EB84AC44"/>
    <w:lvl w:ilvl="0" w:tplc="49C0B70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8711FE1"/>
    <w:multiLevelType w:val="hybridMultilevel"/>
    <w:tmpl w:val="6E588460"/>
    <w:lvl w:ilvl="0" w:tplc="AEFC8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9691D"/>
    <w:multiLevelType w:val="multilevel"/>
    <w:tmpl w:val="90128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DE3D52"/>
    <w:multiLevelType w:val="multilevel"/>
    <w:tmpl w:val="85186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FD7048"/>
    <w:multiLevelType w:val="hybridMultilevel"/>
    <w:tmpl w:val="A05A4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21E71"/>
    <w:multiLevelType w:val="multilevel"/>
    <w:tmpl w:val="184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D65EE1"/>
    <w:multiLevelType w:val="hybridMultilevel"/>
    <w:tmpl w:val="D580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AD3785"/>
    <w:multiLevelType w:val="hybridMultilevel"/>
    <w:tmpl w:val="618EEEDA"/>
    <w:lvl w:ilvl="0" w:tplc="AEFC82D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4A20ED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B794C"/>
    <w:multiLevelType w:val="hybridMultilevel"/>
    <w:tmpl w:val="41360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1541E3"/>
    <w:multiLevelType w:val="multilevel"/>
    <w:tmpl w:val="E0301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9"/>
  </w:num>
  <w:num w:numId="5">
    <w:abstractNumId w:val="6"/>
  </w:num>
  <w:num w:numId="6">
    <w:abstractNumId w:val="13"/>
  </w:num>
  <w:num w:numId="7">
    <w:abstractNumId w:val="29"/>
  </w:num>
  <w:num w:numId="8">
    <w:abstractNumId w:val="28"/>
  </w:num>
  <w:num w:numId="9">
    <w:abstractNumId w:val="12"/>
  </w:num>
  <w:num w:numId="10">
    <w:abstractNumId w:val="22"/>
  </w:num>
  <w:num w:numId="11">
    <w:abstractNumId w:val="17"/>
  </w:num>
  <w:num w:numId="12">
    <w:abstractNumId w:val="1"/>
  </w:num>
  <w:num w:numId="13">
    <w:abstractNumId w:val="25"/>
  </w:num>
  <w:num w:numId="14">
    <w:abstractNumId w:val="10"/>
  </w:num>
  <w:num w:numId="15">
    <w:abstractNumId w:val="15"/>
  </w:num>
  <w:num w:numId="16">
    <w:abstractNumId w:val="19"/>
  </w:num>
  <w:num w:numId="17">
    <w:abstractNumId w:val="26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D17"/>
    <w:rsid w:val="000105E9"/>
    <w:rsid w:val="000543D7"/>
    <w:rsid w:val="00262503"/>
    <w:rsid w:val="004339E7"/>
    <w:rsid w:val="005C25D8"/>
    <w:rsid w:val="006974D6"/>
    <w:rsid w:val="00831988"/>
    <w:rsid w:val="008B46B8"/>
    <w:rsid w:val="008E6312"/>
    <w:rsid w:val="00985B45"/>
    <w:rsid w:val="00A04D17"/>
    <w:rsid w:val="00A908D8"/>
    <w:rsid w:val="00B8252F"/>
    <w:rsid w:val="00B910EE"/>
    <w:rsid w:val="00BB2D72"/>
    <w:rsid w:val="00BF2159"/>
    <w:rsid w:val="00E4752D"/>
    <w:rsid w:val="00E7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974D6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04D17"/>
    <w:rPr>
      <w:rFonts w:ascii="Century Schoolbook" w:hAnsi="Century Schoolbook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A04D17"/>
    <w:pPr>
      <w:widowControl w:val="0"/>
      <w:shd w:val="clear" w:color="auto" w:fill="FFFFFF"/>
      <w:spacing w:before="180" w:line="226" w:lineRule="exact"/>
      <w:jc w:val="both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A04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A04D17"/>
    <w:pPr>
      <w:widowControl w:val="0"/>
      <w:shd w:val="clear" w:color="auto" w:fill="FFFFFF"/>
      <w:spacing w:line="106" w:lineRule="exact"/>
      <w:jc w:val="both"/>
    </w:pPr>
    <w:rPr>
      <w:color w:val="000000"/>
      <w:spacing w:val="3"/>
      <w:sz w:val="18"/>
      <w:szCs w:val="18"/>
      <w:lang w:bidi="ru-RU"/>
    </w:rPr>
  </w:style>
  <w:style w:type="paragraph" w:customStyle="1" w:styleId="21">
    <w:name w:val="Основной текст2"/>
    <w:basedOn w:val="a"/>
    <w:rsid w:val="00A04D17"/>
    <w:pPr>
      <w:widowControl w:val="0"/>
      <w:shd w:val="clear" w:color="auto" w:fill="FFFFFF"/>
      <w:spacing w:line="226" w:lineRule="exact"/>
      <w:ind w:hanging="260"/>
      <w:jc w:val="both"/>
    </w:pPr>
    <w:rPr>
      <w:color w:val="000000"/>
      <w:spacing w:val="7"/>
      <w:sz w:val="17"/>
      <w:szCs w:val="17"/>
      <w:lang w:bidi="ru-RU"/>
    </w:rPr>
  </w:style>
  <w:style w:type="character" w:customStyle="1" w:styleId="30">
    <w:name w:val="Основной текст (3)_"/>
    <w:basedOn w:val="a0"/>
    <w:link w:val="31"/>
    <w:rsid w:val="00A04D17"/>
    <w:rPr>
      <w:b/>
      <w:bCs/>
      <w:i/>
      <w:iCs/>
      <w:spacing w:val="-1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04D17"/>
    <w:pPr>
      <w:widowControl w:val="0"/>
      <w:shd w:val="clear" w:color="auto" w:fill="FFFFFF"/>
      <w:spacing w:line="226" w:lineRule="exact"/>
      <w:ind w:hanging="200"/>
      <w:jc w:val="both"/>
    </w:pPr>
    <w:rPr>
      <w:rFonts w:asciiTheme="minorHAnsi" w:eastAsiaTheme="minorHAnsi" w:hAnsiTheme="minorHAnsi" w:cstheme="minorBidi"/>
      <w:b/>
      <w:bCs/>
      <w:i/>
      <w:iCs/>
      <w:spacing w:val="-1"/>
      <w:sz w:val="17"/>
      <w:szCs w:val="17"/>
      <w:lang w:eastAsia="en-US"/>
    </w:rPr>
  </w:style>
  <w:style w:type="character" w:customStyle="1" w:styleId="32">
    <w:name w:val="Заголовок №3_"/>
    <w:basedOn w:val="a0"/>
    <w:link w:val="33"/>
    <w:rsid w:val="00A04D17"/>
    <w:rPr>
      <w:rFonts w:ascii="Franklin Gothic Book" w:hAnsi="Franklin Gothic Book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A04D17"/>
    <w:pPr>
      <w:widowControl w:val="0"/>
      <w:shd w:val="clear" w:color="auto" w:fill="FFFFFF"/>
      <w:spacing w:before="180" w:after="180" w:line="240" w:lineRule="atLeast"/>
      <w:outlineLvl w:val="2"/>
    </w:pPr>
    <w:rPr>
      <w:rFonts w:ascii="Franklin Gothic Book" w:eastAsiaTheme="minorHAnsi" w:hAnsi="Franklin Gothic Book" w:cstheme="minorBidi"/>
      <w:b/>
      <w:bCs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0"/>
    <w:rsid w:val="00A04D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A04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4D17"/>
    <w:pPr>
      <w:ind w:left="720" w:firstLine="700"/>
      <w:jc w:val="both"/>
    </w:pPr>
  </w:style>
  <w:style w:type="character" w:customStyle="1" w:styleId="0pt1">
    <w:name w:val="Основной текст + Полужирный;Интервал 0 pt"/>
    <w:basedOn w:val="a0"/>
    <w:rsid w:val="00B91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"/>
    <w:basedOn w:val="a0"/>
    <w:rsid w:val="00B91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B910EE"/>
    <w:rPr>
      <w:b/>
      <w:bCs/>
      <w:spacing w:val="-1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10EE"/>
    <w:pPr>
      <w:widowControl w:val="0"/>
      <w:shd w:val="clear" w:color="auto" w:fill="FFFFFF"/>
      <w:spacing w:before="120" w:after="120" w:line="0" w:lineRule="atLeast"/>
      <w:ind w:hanging="220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character" w:customStyle="1" w:styleId="85pt">
    <w:name w:val="Основной текст + 8;5 pt;Полужирный"/>
    <w:basedOn w:val="a0"/>
    <w:rsid w:val="00B91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8252F"/>
    <w:rPr>
      <w:rFonts w:ascii="Franklin Gothic Book" w:hAnsi="Franklin Gothic Book"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6,Интервал 0 pt4"/>
    <w:basedOn w:val="5"/>
    <w:rsid w:val="00B8252F"/>
    <w:rPr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B8252F"/>
    <w:pPr>
      <w:widowControl w:val="0"/>
      <w:shd w:val="clear" w:color="auto" w:fill="FFFFFF"/>
      <w:spacing w:before="300" w:after="180" w:line="288" w:lineRule="exact"/>
    </w:pPr>
    <w:rPr>
      <w:rFonts w:ascii="Franklin Gothic Book" w:eastAsiaTheme="minorHAnsi" w:hAnsi="Franklin Gothic Book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B8252F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252F"/>
    <w:pPr>
      <w:widowControl w:val="0"/>
      <w:shd w:val="clear" w:color="auto" w:fill="FFFFFF"/>
      <w:spacing w:line="226" w:lineRule="exact"/>
      <w:ind w:hanging="20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20pt">
    <w:name w:val="Основной текст (2) + Интервал 0 pt"/>
    <w:basedOn w:val="22"/>
    <w:rsid w:val="00B8252F"/>
    <w:rPr>
      <w:color w:val="000000"/>
      <w:spacing w:val="19"/>
      <w:w w:val="100"/>
      <w:position w:val="0"/>
      <w:lang w:val="ru-RU" w:eastAsia="ru-RU" w:bidi="ru-RU"/>
    </w:rPr>
  </w:style>
  <w:style w:type="character" w:customStyle="1" w:styleId="115pt0pt75">
    <w:name w:val="Основной текст + 11;5 pt;Полужирный;Интервал 0 pt;Масштаб 75%"/>
    <w:basedOn w:val="a0"/>
    <w:rsid w:val="00B82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75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link w:val="a6"/>
    <w:uiPriority w:val="34"/>
    <w:qFormat/>
    <w:rsid w:val="00E726C1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link w:val="a5"/>
    <w:locked/>
    <w:rsid w:val="00E726C1"/>
    <w:rPr>
      <w:rFonts w:ascii="Calibri" w:eastAsia="Calibri" w:hAnsi="Calibri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7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726C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974D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625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62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62503"/>
    <w:rPr>
      <w:color w:val="486DA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e-science.ru/phys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/projects/physicexp" TargetMode="External"/><Relationship Id="rId11" Type="http://schemas.openxmlformats.org/officeDocument/2006/relationships/hyperlink" Target="http://somi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z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i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BA8F-CB24-46AB-985C-FFF54889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7538</Words>
  <Characters>42971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2020-08-17T09:39:00Z</cp:lastPrinted>
  <dcterms:created xsi:type="dcterms:W3CDTF">2020-08-11T08:34:00Z</dcterms:created>
  <dcterms:modified xsi:type="dcterms:W3CDTF">2020-08-17T09:50:00Z</dcterms:modified>
</cp:coreProperties>
</file>