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89" w:rsidRPr="00BA7E89" w:rsidRDefault="00BA7E89" w:rsidP="00BA7E8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 w:themeColor="text1"/>
          <w:sz w:val="32"/>
          <w:szCs w:val="32"/>
        </w:rPr>
      </w:pPr>
      <w:bookmarkStart w:id="0" w:name="_GoBack"/>
      <w:r w:rsidRPr="00BA7E89">
        <w:rPr>
          <w:b/>
          <w:bCs/>
          <w:i/>
          <w:iCs/>
          <w:color w:val="000000" w:themeColor="text1"/>
          <w:sz w:val="32"/>
          <w:szCs w:val="32"/>
        </w:rPr>
        <w:t>Правила личной безопасности на улице</w:t>
      </w:r>
    </w:p>
    <w:bookmarkEnd w:id="0"/>
    <w:p w:rsidR="00BA7E89" w:rsidRPr="00BA7E89" w:rsidRDefault="00BA7E89" w:rsidP="00BA7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A7E89">
        <w:rPr>
          <w:color w:val="000000" w:themeColor="text1"/>
          <w:sz w:val="28"/>
          <w:szCs w:val="28"/>
        </w:rPr>
        <w:br/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BA7E89" w:rsidRPr="00BA7E89" w:rsidRDefault="00BA7E89" w:rsidP="00BA7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A7E89">
        <w:rPr>
          <w:color w:val="000000" w:themeColor="text1"/>
          <w:sz w:val="28"/>
          <w:szCs w:val="28"/>
        </w:rPr>
        <w:t>2. Если незнакомые взрослые пытаются увести тебя силой, сопротивлялся, кричи, зови на помощь: "Помогите! Меня уводит незнакомый человек!"</w:t>
      </w:r>
      <w:r w:rsidRPr="00BA7E89">
        <w:rPr>
          <w:color w:val="000000" w:themeColor="text1"/>
          <w:sz w:val="28"/>
          <w:szCs w:val="28"/>
        </w:rPr>
        <w:br/>
        <w:t>3. Не соглашай ни на какие предложения незнакомых взрослых.</w:t>
      </w:r>
    </w:p>
    <w:p w:rsidR="00BA7E89" w:rsidRPr="00BA7E89" w:rsidRDefault="00BA7E89" w:rsidP="00BA7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A7E89">
        <w:rPr>
          <w:color w:val="000000" w:themeColor="text1"/>
          <w:sz w:val="28"/>
          <w:szCs w:val="28"/>
        </w:rPr>
        <w:t>4. Никуда не ходи с незнакомыми взрослыми и не садись с ними в машину.</w:t>
      </w:r>
    </w:p>
    <w:p w:rsidR="00BA7E89" w:rsidRPr="00BA7E89" w:rsidRDefault="00BA7E89" w:rsidP="00BA7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A7E89">
        <w:rPr>
          <w:color w:val="000000" w:themeColor="text1"/>
          <w:sz w:val="28"/>
          <w:szCs w:val="28"/>
        </w:rPr>
        <w:t>5. Никогда не хвастайся тем, что у твоих взрослых много денег.</w:t>
      </w:r>
    </w:p>
    <w:p w:rsidR="00BA7E89" w:rsidRPr="00BA7E89" w:rsidRDefault="00BA7E89" w:rsidP="00BA7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A7E89">
        <w:rPr>
          <w:color w:val="000000" w:themeColor="text1"/>
          <w:sz w:val="28"/>
          <w:szCs w:val="28"/>
        </w:rPr>
        <w:t>6. Не приглашай домой незнакомых ребят, если дома нет никого из взрослых.</w:t>
      </w:r>
    </w:p>
    <w:p w:rsidR="00BA7E89" w:rsidRPr="00BA7E89" w:rsidRDefault="00BA7E89" w:rsidP="00BA7E8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BA7E89">
        <w:rPr>
          <w:color w:val="000000" w:themeColor="text1"/>
          <w:sz w:val="28"/>
          <w:szCs w:val="28"/>
        </w:rPr>
        <w:t>7. Не играй с наступлением темноты.</w:t>
      </w:r>
    </w:p>
    <w:p w:rsidR="00105356" w:rsidRPr="00BA7E89" w:rsidRDefault="00105356">
      <w:pPr>
        <w:rPr>
          <w:color w:val="000000" w:themeColor="text1"/>
          <w:sz w:val="28"/>
          <w:szCs w:val="28"/>
        </w:rPr>
      </w:pPr>
    </w:p>
    <w:sectPr w:rsidR="00105356" w:rsidRPr="00BA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1A"/>
    <w:rsid w:val="00105356"/>
    <w:rsid w:val="00B3601A"/>
    <w:rsid w:val="00BA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</dc:creator>
  <cp:keywords/>
  <dc:description/>
  <cp:lastModifiedBy>Dmitrij</cp:lastModifiedBy>
  <cp:revision>2</cp:revision>
  <dcterms:created xsi:type="dcterms:W3CDTF">2020-05-30T06:35:00Z</dcterms:created>
  <dcterms:modified xsi:type="dcterms:W3CDTF">2020-05-30T06:35:00Z</dcterms:modified>
</cp:coreProperties>
</file>