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4D8" w:rsidRDefault="005514D8" w:rsidP="005514D8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FF"/>
          <w:sz w:val="30"/>
          <w:szCs w:val="30"/>
          <w:u w:val="single"/>
        </w:rPr>
        <w:t>ИНСТРУКЦИЯ № 6 по пожарной безопасности</w:t>
      </w:r>
    </w:p>
    <w:p w:rsidR="005514D8" w:rsidRDefault="005514D8" w:rsidP="005514D8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FF"/>
          <w:sz w:val="30"/>
          <w:szCs w:val="30"/>
        </w:rPr>
        <w:t>Для младших школьников</w:t>
      </w:r>
    </w:p>
    <w:p w:rsidR="005514D8" w:rsidRDefault="005514D8" w:rsidP="005514D8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1. Нельзя трогать спички и играть с ними.</w:t>
      </w:r>
    </w:p>
    <w:p w:rsidR="005514D8" w:rsidRDefault="005514D8" w:rsidP="005514D8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2. Опасно играть с игрушками и сушить одежду около печи, нагревательных приборов с открытой спиралью.</w:t>
      </w:r>
    </w:p>
    <w:p w:rsidR="005514D8" w:rsidRDefault="005514D8" w:rsidP="005514D8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3. Недопустимо без разрешения взрослых включать электроприборы и газовую плиту.</w:t>
      </w:r>
    </w:p>
    <w:p w:rsidR="005514D8" w:rsidRDefault="005514D8" w:rsidP="005514D8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4. Нельзя разводить костры и играть около них.</w:t>
      </w:r>
    </w:p>
    <w:p w:rsidR="005514D8" w:rsidRDefault="005514D8" w:rsidP="005514D8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5. Если увидел пожар, необходимо сообщить об этом родителям или взрослым.</w:t>
      </w:r>
    </w:p>
    <w:p w:rsidR="005514D8" w:rsidRDefault="005514D8" w:rsidP="005514D8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b/>
          <w:bCs/>
          <w:color w:val="0000FF"/>
          <w:sz w:val="30"/>
          <w:szCs w:val="30"/>
        </w:rPr>
        <w:t>Для старших школьников</w:t>
      </w:r>
    </w:p>
    <w:p w:rsidR="005514D8" w:rsidRDefault="005514D8" w:rsidP="005514D8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1. Следите, чтобы со спичками не играли маленькие дети, убирайте их в недоступные для малышей места.</w:t>
      </w:r>
    </w:p>
    <w:p w:rsidR="005514D8" w:rsidRDefault="005514D8" w:rsidP="005514D8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2. Не нагревайте незнакомые предметы, упаковки из-под порошков и красок, особенно аэрозольные упаковки.</w:t>
      </w:r>
    </w:p>
    <w:p w:rsidR="005514D8" w:rsidRDefault="005514D8" w:rsidP="005514D8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3. Не оставляйте электронагревательные приборы без присмотра. Запрещайте малышам самостоятельно включать телевизор. Уходя из дома, выключайте электроприборы из сети.</w:t>
      </w:r>
    </w:p>
    <w:p w:rsidR="005514D8" w:rsidRDefault="005514D8" w:rsidP="005514D8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4. 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5514D8" w:rsidRDefault="005514D8" w:rsidP="005514D8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5. Не разжигайте печь или костер с помощью легковоспламеняющихся жидкостей (бензин, солярка).</w:t>
      </w:r>
    </w:p>
    <w:p w:rsidR="005514D8" w:rsidRDefault="005514D8" w:rsidP="005514D8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6. Не оставляйте не</w:t>
      </w:r>
      <w:r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затушенных костров.</w:t>
      </w:r>
    </w:p>
    <w:p w:rsidR="005514D8" w:rsidRDefault="005514D8" w:rsidP="005514D8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7. Не поджигайте сами и не позволяйте младшим поджигать тополиный пух или сухую траву.</w:t>
      </w:r>
    </w:p>
    <w:p w:rsidR="005514D8" w:rsidRDefault="005514D8" w:rsidP="005514D8">
      <w:pPr>
        <w:pStyle w:val="a3"/>
        <w:shd w:val="clear" w:color="auto" w:fill="FFFFFF"/>
        <w:spacing w:before="0" w:beforeAutospacing="0" w:after="0" w:afterAutospacing="0" w:line="293" w:lineRule="atLeast"/>
        <w:rPr>
          <w:rFonts w:ascii="Arial" w:hAnsi="Arial" w:cs="Arial"/>
          <w:color w:val="333333"/>
          <w:sz w:val="20"/>
          <w:szCs w:val="20"/>
        </w:rPr>
      </w:pPr>
      <w:r>
        <w:rPr>
          <w:color w:val="000000"/>
          <w:sz w:val="30"/>
          <w:szCs w:val="30"/>
        </w:rPr>
        <w:t>8. При обнаружении пожара сообщите взрослым и вызовите пожарных по телефону</w:t>
      </w:r>
      <w:r>
        <w:rPr>
          <w:rFonts w:ascii="Arial" w:hAnsi="Arial" w:cs="Arial"/>
          <w:color w:val="000000"/>
          <w:sz w:val="30"/>
          <w:szCs w:val="30"/>
        </w:rPr>
        <w:t> </w:t>
      </w:r>
      <w:r>
        <w:rPr>
          <w:i/>
          <w:iCs/>
          <w:color w:val="000000"/>
          <w:sz w:val="30"/>
          <w:szCs w:val="30"/>
          <w:u w:val="single"/>
        </w:rPr>
        <w:t>01</w:t>
      </w:r>
      <w:r>
        <w:rPr>
          <w:i/>
          <w:iCs/>
          <w:color w:val="000000"/>
          <w:sz w:val="30"/>
          <w:szCs w:val="30"/>
        </w:rPr>
        <w:t>,</w:t>
      </w:r>
      <w:r>
        <w:rPr>
          <w:rFonts w:ascii="Arial" w:hAnsi="Arial" w:cs="Arial"/>
          <w:color w:val="000000"/>
          <w:sz w:val="30"/>
          <w:szCs w:val="30"/>
        </w:rPr>
        <w:t> </w:t>
      </w:r>
      <w:r w:rsidRPr="005514D8">
        <w:rPr>
          <w:i/>
          <w:color w:val="000000"/>
          <w:sz w:val="30"/>
          <w:szCs w:val="30"/>
          <w:u w:val="single"/>
        </w:rPr>
        <w:t>101</w:t>
      </w:r>
      <w:r>
        <w:rPr>
          <w:rFonts w:ascii="Arial" w:hAnsi="Arial" w:cs="Arial"/>
          <w:color w:val="000000"/>
          <w:sz w:val="30"/>
          <w:szCs w:val="30"/>
        </w:rPr>
        <w:t xml:space="preserve"> </w:t>
      </w:r>
      <w:r>
        <w:rPr>
          <w:i/>
          <w:iCs/>
          <w:color w:val="000000"/>
          <w:sz w:val="30"/>
          <w:szCs w:val="30"/>
        </w:rPr>
        <w:t>(с сотового телефона)</w:t>
      </w:r>
    </w:p>
    <w:p w:rsidR="00DE488C" w:rsidRDefault="00DE488C">
      <w:bookmarkStart w:id="0" w:name="_GoBack"/>
      <w:bookmarkEnd w:id="0"/>
    </w:p>
    <w:sectPr w:rsidR="00DE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4D8"/>
    <w:rsid w:val="005514D8"/>
    <w:rsid w:val="00DE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1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2020-05-28T08:04:00Z</dcterms:created>
  <dcterms:modified xsi:type="dcterms:W3CDTF">2020-05-28T08:06:00Z</dcterms:modified>
</cp:coreProperties>
</file>