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C9" w:rsidRDefault="00DB21C9" w:rsidP="00DB21C9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</w:rPr>
      </w:pPr>
      <w:r w:rsidRPr="00DB21C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Документальное обоснование создания и работы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           </w:t>
      </w:r>
      <w:r w:rsidRPr="00DB21C9">
        <w:rPr>
          <w:rStyle w:val="a5"/>
          <w:rFonts w:ascii="Times New Roman" w:hAnsi="Times New Roman" w:cs="Times New Roman"/>
          <w:sz w:val="28"/>
          <w:szCs w:val="28"/>
        </w:rPr>
        <w:t xml:space="preserve">Школьной Службы Примирения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21C9">
        <w:rPr>
          <w:rStyle w:val="a5"/>
          <w:rFonts w:ascii="Times New Roman" w:hAnsi="Times New Roman" w:cs="Times New Roman"/>
          <w:sz w:val="28"/>
          <w:szCs w:val="28"/>
        </w:rPr>
        <w:t>(службы школьной восстановительной медиации - СШВМ)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DB21C9" w:rsidRPr="00DB21C9" w:rsidRDefault="00DB21C9" w:rsidP="00DB21C9">
      <w:pPr>
        <w:shd w:val="clear" w:color="auto" w:fill="FFFFFF"/>
        <w:spacing w:after="0" w:line="240" w:lineRule="auto"/>
        <w:jc w:val="center"/>
        <w:textAlignment w:val="baseline"/>
        <w:rPr>
          <w:rStyle w:val="a5"/>
          <w:b w:val="0"/>
        </w:rPr>
      </w:pP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Школьные службы примирения уже работают во многих школах. Школьные службы примирения или службы школьной медиации — являются еще одним инструментом урегулирования школьных конфликтов. Особенности организации такой службы в школе регулируются Письмом министерства образования и науки Российской Федерации от 18.11.2013 г. № ВК-844/07 «О направлении методических рекомендаций по организации служб школьной медиации». Школьная медиация представляет собой демократический институт. Необходимость развития таких институтов обусловлена тем, что количество асоциальных семей, детей с </w:t>
      </w:r>
      <w:proofErr w:type="spell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девиантным</w:t>
      </w:r>
      <w:proofErr w:type="spell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поведением, детей с суицидальным поведением возрастает. В связи с этим школе необходимо искать способы воздействия и нестандартного взаимодействия 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обучающимися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чтобы минимизировать споры, конфликты и их негативные последствия и создать в школе благоприятную, комфортную для учащихся среду. Такой демократический институт как медиация широко распространен в странах с высокой правовой культурой и применяется во всех сферах жизни общества. Развитие школьных служб примирения способствует развитию и гражданского общества и гражданского самосознания детей и развивает навыки конструктивного общения в ученическом сообществе. За счет функционирования в школе данной службы сокращается количество конфликтных ситуаций, сокращается количество правонарушений, создаются условия, обеспечивающие открытость и доступность деятельности школы и т. д. 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Правовой основой деятельности службы медиации в школе являются.</w:t>
      </w:r>
    </w:p>
    <w:p w:rsidR="00DA6DB9" w:rsidRPr="00DB21C9" w:rsidRDefault="000D2E5B" w:rsidP="00DA6D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7" w:tgtFrame="_blank" w:history="1">
        <w:r w:rsidR="00DA6DB9" w:rsidRPr="00DB2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 29.12.2012 № 273-ФЗ</w:t>
        </w:r>
      </w:hyperlink>
      <w:r w:rsidR="00DA6DB9"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«Об Образовании в Российской Федерации».</w:t>
      </w:r>
    </w:p>
    <w:p w:rsidR="00DA6DB9" w:rsidRPr="00DB21C9" w:rsidRDefault="000D2E5B" w:rsidP="00DA6D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8" w:tgtFrame="_blank" w:history="1">
        <w:r w:rsidR="00DA6DB9" w:rsidRPr="00DB2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 24.07.1998 № 124-ФЗ</w:t>
        </w:r>
      </w:hyperlink>
      <w:r w:rsidR="00DA6DB9" w:rsidRPr="00DB21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DA6DB9"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 основных гарантиях прав ребенка Российской Федерации».</w:t>
      </w:r>
    </w:p>
    <w:p w:rsidR="00DA6DB9" w:rsidRPr="00DB21C9" w:rsidRDefault="000D2E5B" w:rsidP="00DA6D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9" w:tgtFrame="_blank" w:history="1">
        <w:r w:rsidR="00DA6DB9" w:rsidRPr="00DB2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 27.07.2010 г. № 193-ФЗ</w:t>
        </w:r>
      </w:hyperlink>
      <w:r w:rsidR="00DA6DB9"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«Об альтернативной процедуре урегулирования споров с участием посредника (процедуре медиации)».</w:t>
      </w:r>
    </w:p>
    <w:p w:rsidR="00DA6DB9" w:rsidRPr="00DB21C9" w:rsidRDefault="000D2E5B" w:rsidP="00DA6D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0" w:tgtFrame="_blank" w:history="1">
        <w:r w:rsidR="00DA6DB9" w:rsidRPr="00DB21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</w:t>
        </w:r>
      </w:hyperlink>
      <w:r w:rsidR="00DA6DB9"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министерства образования и науки Российской Федерации от 18.11.2013 г. № ВК-844/07 «О направлении методических рекомендаций по организации служб школьной медиации».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Федеральный Закон от 27.07.2010 г. № 193-ФЗ «Об альтернативной процедуре урегулирования споров с участием посредника (процедуре медиации)» раскрывает понятия, как медиатор, медиативное соглашение, процедура медиации.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Процедура медиации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способ урегулирования споров при содействии медиатора на основе добровольного согласия сторон в целях достижения ими взаимоприемлемого решения.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Медиатор, медиаторы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независимое физическое лицо, независимые физические лица, привлекаемые сторонами в качестве посредников в урегулировании спора для содействия в выработке сторонами решения по существу спора.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Медиативное соглашение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соглашение, достигнутое сторонами в результате применения процедуры медиации к спору или спорам, к отдельным разногласиям по спору и заключенное в письменной форме.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Медиатор организует содействие конфликтующим сторонам, участвующим на добровольной основе в процессе поиска взаимоприемлемого и жизнеспособного решения, которое удовлетворит впоследствии их интересы и потребности.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 том числе для разрешения или предотвращения спора и разногласий, в которых он выступает одной из сторон.</w:t>
      </w:r>
    </w:p>
    <w:p w:rsidR="00DA6DB9" w:rsidRPr="00DB21C9" w:rsidRDefault="00DA6DB9" w:rsidP="00DA6DB9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представляет собой служба школьной медиации?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Служба школьной медиации — эта служба, созданная в образовательной организации и состоящая из работников образовательной организации, учащихся и их родителей, прошедших необходимую подготовку и обучение основам метода школьной медиации и медиативного подхода.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Школьная медиация решает ряд важных психологических, юридических вопросов.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 основе деятельности служб школьной медиации лежит:</w:t>
      </w:r>
    </w:p>
    <w:p w:rsidR="00DA6DB9" w:rsidRPr="00DB21C9" w:rsidRDefault="00DA6DB9" w:rsidP="00DA6D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обеспечение формирования и обучения «групп равных» («группы равных» — это группы детей, которые объединены для обучения процедуре медиации и медиативному подходу с целью последующего применения этих знаний и умений при разрешении споров, предупреждения конфликтов среди сверстников, а также для распространения полученных знаний, умений и опыта среди сверстников, младших и старших школьников). Обучение методу школьной медиации обучающихся и подготовка «групп равных». Формирование «групп равных» из учащихся образовательной организации по двум возрастным группам: 5-8 классы и 9-11 классы;</w:t>
      </w:r>
    </w:p>
    <w:p w:rsidR="00DA6DB9" w:rsidRPr="00DB21C9" w:rsidRDefault="00DA6DB9" w:rsidP="00DA6D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использование медиативного подхода в рамках работы по профилактике безнадзорности и беспризорности, наркомании, алкоголизма, </w:t>
      </w:r>
      <w:proofErr w:type="spell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табакокурения</w:t>
      </w:r>
      <w:proofErr w:type="spell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правонарушений несовершеннолетних;</w:t>
      </w:r>
    </w:p>
    <w:p w:rsidR="00DA6DB9" w:rsidRPr="00DB21C9" w:rsidRDefault="00DA6DB9" w:rsidP="00DA6D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применение медиативного подхода, а также технологий позитивного общения в коррекционной работе с несовершеннолетними правонарушителями, в том числе в общении с работниками правоохранительных органов и представителями комиссий по делам несовершеннолетних и защите их прав.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Каким образом можно организовать данную службу в школе?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Познакомить участников образовательного процесса с особенностями организации и деятельности такой службы в школе.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proofErr w:type="spell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Замотивировать</w:t>
      </w:r>
      <w:proofErr w:type="spell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обучающихся их родителей и педагогов к участию в деятельности школьной службы примирения.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Провести обсуждение по организации такой службы с участием совета школы.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Обучить сотрудников школы, обучающихся, родителей методу «Школьной медиации».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Установить тесное сотрудничество медиаторов с органами опеки и попечительства, профилактики безнадзорности и правонарушений, комиссией по делам несовершеннолетних и защите их прав.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Разработать локальный акт регулирующий работу такой службы.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 результате реализации создания службы школьной медиации в образовательной организации формируется инициативная группа работников этой организации, а также родителей обучающихся, готовых принимать активное участие в работе службы школьной медиации.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 чем заключается деятельность школьных служб примирения?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Регистрация заявок, поступающих в службу.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Служба примирения решает, какой случай 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возьмет для проработки и какими методами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будет пользоваться при решении конфликта.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Проведение восстановительной медиации в сложных случаях (работа с семьями, находящимися в социально-опасной ситуации, с 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подростами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совершившими правонарушения и т. д.)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Проведение медиаций и «кругов сообщества» школьниками-медиаторами.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Работа с родителями 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обучающегося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Описание работы с различными случаями.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Проведение встреч со сторонами конфликта по истечении определенного времени.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Круги сообщества — как </w:t>
      </w:r>
      <w:proofErr w:type="gramStart"/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эффективной</w:t>
      </w:r>
      <w:proofErr w:type="gramEnd"/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способ разрешения сложных конфликтов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Этот метод широко используется для разрешения различных проблемных ситуаций. Участниками круга могут быть те, 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 или иначе связан с трудной ситуацией. Этапы Круга принятия решения Фаза Действия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1. Создание основы для диалога — приветствие участников Круга. Знакомство, достижение договоренностей по правилам работы в Круге.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Обсуждение проблемной ситуации, интересов и намерений — рассказы о переживаниях, проблемах, проблемной ситуации, определение проблем, интересов, намерений, надежд.</w:t>
      </w:r>
      <w:proofErr w:type="gramEnd"/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Рассмотрение возможных вариантов выхода из проблемной ситуации и решение выявленных в ходе встречи проблем — обсуждение возможных решений (может быть несколько раундов; хранитель и волонтеры создают условия для достижения консенсуса). Подведение итогов обсуждения.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Достижение консенсуса или чувства общности — определение пунктов соглашения или общей точки зрения — определение следующих шагов в нормализации отношений.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Закрытие — подведение итогов: соглашение/ следующие шаги — завершающий обмен мыслями о встрече в Круге.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Главное на Кругах — та атмосфера, которая и позволяет перейти от взаимных претензий и обид к объединению, взаимопониманию и совместной работе над улучшением своей жизни.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 школе службы примирения в основном 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работают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основываясь</w:t>
      </w: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на принципах восстановительной медиации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Что это означает?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Добровольность участия сторон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стороны участвуют во встрече добровольно, их принуждение к участию в какой-либо форме недопустимо. Стороны вправе отказаться от участия в 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медиации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до ее начала, так и в ходе самой медиации.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Информированность сторон 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Медиатор обязан предоставить сторонам всю необходимую информацию о сути медиации, ее процессе и возможных последствиях. Медиатор в данной службе будет играть роль посредника, который поможет наладить конструктивный диалог между сторонами конфликта. Медиатор не несет ответственность за примирение сторон или принятие решения. Только сами стороны могут принять решение о примирении.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Нейтральность медиатора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Медиатор в равной степени поддерживает стороны и их стремление в разрешении конфликта. Если медиатор чувствует, что не может сохранять нейтральность, он должен передать дело другому медиатору или прекратить медиацию. Медиатор не может принимать от какой-либо из сторон вознаграждения, которые могут вызвать подозрения в поддержке одной из сторон.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Конфиденциальность процесса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медиации — Медиация носит конфиденциальный характер. Медиатор и служба примирения обеспечивают конфиденциальность медиации и защиту от разглашения документов, касающихся процесса медиации. Исключение составляет информация, связанная с возможной угрозой жизни либо с возможностью совершения преступления; при выявлении этой информации медиатор ставит участников в известность, что данная информация будет разглашена. Медиатор передает информацию о результатах медиации в структуру, направившую дело на медиацию. Медиатор может вести записи и составлять отчеты для обсуждения в кругу медиаторов и кураторов служб примирения. При публикации имена участников должны быть изменены.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Ответственность сторон и медиатора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— медиатор отвечает за безопасность участников на встрече, а также за соблюдение принципов и стандартов. Ответственность за результат медиации несут стороны конфликта, участвующие в медиации. Медиатор не может 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советовать сторонам принять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 или иное решение по существу конфликта.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Заглаживание вреда обидчиком</w:t>
      </w: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В 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ситуации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где есть обидчик и жертва, ответственность обидчика состоит в заглаживании вреда, причиненного жертве.</w:t>
      </w:r>
    </w:p>
    <w:p w:rsidR="00DA6DB9" w:rsidRPr="00DB21C9" w:rsidRDefault="00DA6DB9" w:rsidP="00DA6D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Медиация может 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применятся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 школе при разрешении самых разных </w:t>
      </w:r>
      <w:proofErr w:type="spell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кофликтов</w:t>
      </w:r>
      <w:proofErr w:type="spell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Массу информации о том, как организовать школьную медиацию можно найти в интернете: </w:t>
      </w:r>
      <w:proofErr w:type="spell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sprc.ru</w:t>
      </w:r>
      <w:proofErr w:type="spell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школьная служба </w:t>
      </w:r>
      <w:proofErr w:type="spell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примирения</w:t>
      </w:r>
      <w:proofErr w:type="gramStart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.р</w:t>
      </w:r>
      <w:proofErr w:type="gram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</w:t>
      </w:r>
      <w:proofErr w:type="spellEnd"/>
      <w:r w:rsidRPr="00DB21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DB21C9">
        <w:rPr>
          <w:color w:val="333333"/>
        </w:rPr>
        <w:t xml:space="preserve">Изначально, медиация — это одна из методик альтернативного урегулирования споров с участием третьей нейтральной, беспристрастной, не заинтересованной в данном </w:t>
      </w:r>
      <w:r w:rsidRPr="00DB21C9">
        <w:rPr>
          <w:color w:val="333333"/>
        </w:rPr>
        <w:lastRenderedPageBreak/>
        <w:t>конфликте стороны — медиатора, который содействует примирению сторон или достижению определенных соглашений, при этом стороны полностью контролируют процесс принятия решения по урегулированию спора и условия его разрешения.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DB21C9">
        <w:rPr>
          <w:color w:val="333333"/>
        </w:rPr>
        <w:t>Медиации характерны определённые условия и правила ведения, очерёдность действий и фаз, а также медиация основывается на следующих принципах:</w:t>
      </w:r>
    </w:p>
    <w:p w:rsidR="00DA6DB9" w:rsidRPr="00DB21C9" w:rsidRDefault="00DA6DB9" w:rsidP="00DA6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добровольность,</w:t>
      </w:r>
    </w:p>
    <w:p w:rsidR="00DA6DB9" w:rsidRPr="00DB21C9" w:rsidRDefault="00DA6DB9" w:rsidP="00DA6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конфиденциальность,</w:t>
      </w:r>
    </w:p>
    <w:p w:rsidR="00DA6DB9" w:rsidRPr="00DB21C9" w:rsidRDefault="00DA6DB9" w:rsidP="00DA6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взаимоуважение,</w:t>
      </w:r>
    </w:p>
    <w:p w:rsidR="00DA6DB9" w:rsidRPr="00DB21C9" w:rsidRDefault="00DA6DB9" w:rsidP="00DA6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равноправие сторон,</w:t>
      </w:r>
    </w:p>
    <w:p w:rsidR="00DA6DB9" w:rsidRPr="00DB21C9" w:rsidRDefault="00DA6DB9" w:rsidP="00DA6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нейтральность и беспристрастность медиатора,</w:t>
      </w:r>
    </w:p>
    <w:p w:rsidR="00DA6DB9" w:rsidRPr="00DB21C9" w:rsidRDefault="00DA6DB9" w:rsidP="00DA6D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прозрачность процедуры.</w:t>
      </w:r>
    </w:p>
    <w:p w:rsidR="00DA6DB9" w:rsidRPr="00DB21C9" w:rsidRDefault="00DA6DB9" w:rsidP="00DA6DB9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33333"/>
        </w:rPr>
      </w:pPr>
      <w:r w:rsidRPr="00DB21C9">
        <w:rPr>
          <w:b w:val="0"/>
          <w:bCs w:val="0"/>
          <w:color w:val="333333"/>
        </w:rPr>
        <w:t>Области применения медиации</w:t>
      </w:r>
    </w:p>
    <w:p w:rsidR="00DA6DB9" w:rsidRPr="00DB21C9" w:rsidRDefault="00DA6DB9" w:rsidP="00DA6D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B21C9">
        <w:rPr>
          <w:rFonts w:ascii="Times New Roman" w:hAnsi="Times New Roman" w:cs="Times New Roman"/>
          <w:color w:val="333333"/>
          <w:sz w:val="24"/>
          <w:szCs w:val="24"/>
        </w:rPr>
        <w:t>Меж- и внутрикорпоративные споры;</w:t>
      </w:r>
      <w:proofErr w:type="gramEnd"/>
    </w:p>
    <w:p w:rsidR="00DA6DB9" w:rsidRPr="00DB21C9" w:rsidRDefault="00DA6DB9" w:rsidP="00DA6D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Споры в банковской и страховой сфере;</w:t>
      </w:r>
    </w:p>
    <w:p w:rsidR="00DA6DB9" w:rsidRPr="00DB21C9" w:rsidRDefault="00DA6DB9" w:rsidP="00DA6D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Сопровождение проектов, реализация которых затрагивает интересы многих сторон;</w:t>
      </w:r>
    </w:p>
    <w:p w:rsidR="00DA6DB9" w:rsidRPr="00DB21C9" w:rsidRDefault="00DA6DB9" w:rsidP="00DA6D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Конфликты на работе;</w:t>
      </w:r>
    </w:p>
    <w:p w:rsidR="00DA6DB9" w:rsidRPr="00DB21C9" w:rsidRDefault="00DA6DB9" w:rsidP="00DA6D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Семейные споры;</w:t>
      </w:r>
    </w:p>
    <w:p w:rsidR="00DA6DB9" w:rsidRPr="00DB21C9" w:rsidRDefault="00DA6DB9" w:rsidP="00DA6D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Споры, связанные с авторским правом и интеллектуальной собственностью;</w:t>
      </w:r>
    </w:p>
    <w:p w:rsidR="00DA6DB9" w:rsidRPr="00DB21C9" w:rsidRDefault="00DA6DB9" w:rsidP="00DA6D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Медиация в образовании;</w:t>
      </w:r>
    </w:p>
    <w:p w:rsidR="00DA6DB9" w:rsidRPr="00DB21C9" w:rsidRDefault="00DA6DB9" w:rsidP="00DA6D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Межкультурные конфликты, и многое другое.</w:t>
      </w:r>
    </w:p>
    <w:p w:rsidR="00DA6DB9" w:rsidRPr="00DB21C9" w:rsidRDefault="00DA6DB9" w:rsidP="00DA6DB9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Школьная медиация (или медиация в школе)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DB21C9">
        <w:rPr>
          <w:color w:val="333333"/>
        </w:rPr>
        <w:t>Школьные службы примирения внедряются в школах уже много лет. Службы школьной медиации являются еще одним инструментом урегулирования школьных конфликтов. Работа школьной медиации регулируется Письмом министерства образования и науки Российской Федерации от 18.11.2013 г. № ВК-844/07 «О направлении методических рекомендаций по организации служб школьной медиации».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DB21C9">
        <w:rPr>
          <w:color w:val="333333"/>
        </w:rPr>
        <w:t xml:space="preserve">Школьная медиация представляет собой демократический институт. Необходимость развития таких институтов обусловлена тем, что количество асоциальных семей, детей с </w:t>
      </w:r>
      <w:proofErr w:type="spellStart"/>
      <w:r w:rsidRPr="00DB21C9">
        <w:rPr>
          <w:color w:val="333333"/>
        </w:rPr>
        <w:t>девиантным</w:t>
      </w:r>
      <w:proofErr w:type="spellEnd"/>
      <w:r w:rsidRPr="00DB21C9">
        <w:rPr>
          <w:color w:val="333333"/>
        </w:rPr>
        <w:t xml:space="preserve"> поведением, детей с суицидальным поведением возрастает. В связи с этим школе необходимо искать способы воздействия и нестандартного взаимодействия </w:t>
      </w:r>
      <w:proofErr w:type="gramStart"/>
      <w:r w:rsidRPr="00DB21C9">
        <w:rPr>
          <w:color w:val="333333"/>
        </w:rPr>
        <w:t>с</w:t>
      </w:r>
      <w:proofErr w:type="gramEnd"/>
      <w:r w:rsidRPr="00DB21C9">
        <w:rPr>
          <w:color w:val="333333"/>
        </w:rPr>
        <w:t xml:space="preserve"> </w:t>
      </w:r>
      <w:proofErr w:type="gramStart"/>
      <w:r w:rsidRPr="00DB21C9">
        <w:rPr>
          <w:color w:val="333333"/>
        </w:rPr>
        <w:t>обучающимися</w:t>
      </w:r>
      <w:proofErr w:type="gramEnd"/>
      <w:r w:rsidRPr="00DB21C9">
        <w:rPr>
          <w:color w:val="333333"/>
        </w:rPr>
        <w:t>, чтобы минимизировать споры, конфликты и их негативные последствия и создать в школе благоприятную, комфортную для учащихся среду.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DB21C9">
        <w:rPr>
          <w:color w:val="333333"/>
        </w:rPr>
        <w:t>Такой демократический институт как медиация широко распространен в странах с высокой правовой культурой и применяется во всех сферах жизни общества. Развитие школьных служб примирения способствует развитию и гражданского общества и гражданского самосознания детей и развивает навыки конструктивного общения в ученическом сообществе. За счет функционирования в школе данной службы сокращается количество конфликтных ситуаций, сокращается количество правонарушений, создаются условия, обеспечивающие открытость и доступность деятельности школы и не только.</w:t>
      </w:r>
    </w:p>
    <w:p w:rsidR="00DA6DB9" w:rsidRPr="00DB21C9" w:rsidRDefault="00DA6DB9" w:rsidP="00DA6DB9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Что представляет собой служба школьной медиации?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DB21C9">
        <w:rPr>
          <w:color w:val="333333"/>
        </w:rPr>
        <w:t>Служба школьной медиации — эта служба, созданная в образовательной организации и состоящая из работников образовательной организации, учащихся и их родителей, прошедших необходимую подготовку и обучение основам метода школьной медиации и медиативного подхода.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DB21C9">
        <w:rPr>
          <w:color w:val="333333"/>
        </w:rPr>
        <w:t>В основе деятельности служб школьной медиации лежит:</w:t>
      </w:r>
    </w:p>
    <w:p w:rsidR="00DA6DB9" w:rsidRPr="00DB21C9" w:rsidRDefault="00DA6DB9" w:rsidP="00DA6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обеспечение формирования и обучения «групп равных» («группы равных» — это группы детей, которые объединены для обучения процедуре медиации и медиативному подходу с целью последующего применения этих знаний и умений при разрешении споров, предупреждения конфликтов среди сверстников, а также для распространения полученных знаний, умений и опыта среди сверстников, младших и старших школьников). Обучение методу школьной медиации обучающихся и подготовка «групп равных». Формирование «групп равных» из учащихся образовательной организации по двум возрастным группам: 5-8 классы и 9-11 классы;</w:t>
      </w:r>
    </w:p>
    <w:p w:rsidR="00DA6DB9" w:rsidRPr="00DB21C9" w:rsidRDefault="00DA6DB9" w:rsidP="00DA6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использование медиативного подхода в рамках работы по профилактике безнадзорности и беспризорности, наркомании, алкоголизма, </w:t>
      </w:r>
      <w:proofErr w:type="spellStart"/>
      <w:r w:rsidRPr="00DB21C9">
        <w:rPr>
          <w:rFonts w:ascii="Times New Roman" w:hAnsi="Times New Roman" w:cs="Times New Roman"/>
          <w:color w:val="333333"/>
          <w:sz w:val="24"/>
          <w:szCs w:val="24"/>
        </w:rPr>
        <w:t>табакокурения</w:t>
      </w:r>
      <w:proofErr w:type="spellEnd"/>
      <w:r w:rsidRPr="00DB21C9">
        <w:rPr>
          <w:rFonts w:ascii="Times New Roman" w:hAnsi="Times New Roman" w:cs="Times New Roman"/>
          <w:color w:val="333333"/>
          <w:sz w:val="24"/>
          <w:szCs w:val="24"/>
        </w:rPr>
        <w:t>, правонарушений несовершеннолетних;</w:t>
      </w:r>
    </w:p>
    <w:p w:rsidR="00DA6DB9" w:rsidRPr="00DB21C9" w:rsidRDefault="00DA6DB9" w:rsidP="00DA6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color w:val="333333"/>
          <w:sz w:val="24"/>
          <w:szCs w:val="24"/>
        </w:rPr>
        <w:t>применение медиативного подхода, а также технологий позитивного общения в коррекционной работе с несовершеннолетними правонарушителями, в том числе в общении с работниками правоохранительных органов и представителями комиссий по делам несовершеннолетних и защите их прав.</w:t>
      </w:r>
    </w:p>
    <w:p w:rsidR="00DA6DB9" w:rsidRPr="00DB21C9" w:rsidRDefault="00DA6DB9" w:rsidP="00DA6DB9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B21C9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Понятия медиации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B21C9">
        <w:rPr>
          <w:color w:val="333333"/>
        </w:rPr>
        <w:t>Федеральный Закон от 27.07.2010 г. № 193-ФЗ «Об альтернативной процедуре урегулирования споров с участием посредника (</w:t>
      </w:r>
      <w:r w:rsidRPr="00DB21C9">
        <w:rPr>
          <w:rStyle w:val="a5"/>
          <w:color w:val="333333"/>
          <w:bdr w:val="none" w:sz="0" w:space="0" w:color="auto" w:frame="1"/>
        </w:rPr>
        <w:t>процедуре медиации</w:t>
      </w:r>
      <w:r w:rsidRPr="00DB21C9">
        <w:rPr>
          <w:color w:val="333333"/>
        </w:rPr>
        <w:t>)» раскрывает понятия, как </w:t>
      </w:r>
      <w:r w:rsidRPr="00DB21C9">
        <w:rPr>
          <w:rStyle w:val="a5"/>
          <w:color w:val="333333"/>
          <w:bdr w:val="none" w:sz="0" w:space="0" w:color="auto" w:frame="1"/>
        </w:rPr>
        <w:t>медиатор</w:t>
      </w:r>
      <w:r w:rsidRPr="00DB21C9">
        <w:rPr>
          <w:color w:val="333333"/>
        </w:rPr>
        <w:t>, </w:t>
      </w:r>
      <w:r w:rsidRPr="00DB21C9">
        <w:rPr>
          <w:rStyle w:val="a5"/>
          <w:color w:val="333333"/>
          <w:bdr w:val="none" w:sz="0" w:space="0" w:color="auto" w:frame="1"/>
        </w:rPr>
        <w:t>медиативное соглашение</w:t>
      </w:r>
      <w:r w:rsidRPr="00DB21C9">
        <w:rPr>
          <w:color w:val="333333"/>
        </w:rPr>
        <w:t>, </w:t>
      </w:r>
      <w:r w:rsidRPr="00DB21C9">
        <w:rPr>
          <w:rStyle w:val="a5"/>
          <w:color w:val="333333"/>
          <w:bdr w:val="none" w:sz="0" w:space="0" w:color="auto" w:frame="1"/>
        </w:rPr>
        <w:t>процедура медиации</w:t>
      </w:r>
      <w:r w:rsidRPr="00DB21C9">
        <w:rPr>
          <w:color w:val="333333"/>
        </w:rPr>
        <w:t>.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B21C9">
        <w:rPr>
          <w:rStyle w:val="a5"/>
          <w:color w:val="333333"/>
          <w:bdr w:val="none" w:sz="0" w:space="0" w:color="auto" w:frame="1"/>
        </w:rPr>
        <w:t>Процедура медиации</w:t>
      </w:r>
      <w:r w:rsidRPr="00DB21C9">
        <w:rPr>
          <w:color w:val="333333"/>
        </w:rPr>
        <w:t> —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DA6DB9" w:rsidRPr="00DB21C9" w:rsidRDefault="00DA6DB9" w:rsidP="00DA6DB9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33333"/>
        </w:rPr>
      </w:pPr>
      <w:r w:rsidRPr="00DB21C9">
        <w:rPr>
          <w:b w:val="0"/>
          <w:bCs w:val="0"/>
          <w:color w:val="333333"/>
        </w:rPr>
        <w:t>Кто такой медиатор?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B21C9">
        <w:rPr>
          <w:rStyle w:val="a5"/>
          <w:color w:val="333333"/>
          <w:bdr w:val="none" w:sz="0" w:space="0" w:color="auto" w:frame="1"/>
        </w:rPr>
        <w:t>Медиатор </w:t>
      </w:r>
      <w:r w:rsidRPr="00DB21C9">
        <w:rPr>
          <w:color w:val="333333"/>
        </w:rPr>
        <w:t xml:space="preserve">— независимое физическое лицо, или опытный специалист, в идеале, обладающий практическим опытом работы психологом и соответствующими навыками урегулирования </w:t>
      </w:r>
      <w:proofErr w:type="spellStart"/>
      <w:r w:rsidRPr="00DB21C9">
        <w:rPr>
          <w:color w:val="333333"/>
        </w:rPr>
        <w:t>конфликов</w:t>
      </w:r>
      <w:proofErr w:type="spellEnd"/>
      <w:r w:rsidRPr="00DB21C9">
        <w:rPr>
          <w:color w:val="333333"/>
        </w:rPr>
        <w:t>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B21C9">
        <w:rPr>
          <w:rStyle w:val="a5"/>
          <w:color w:val="333333"/>
          <w:bdr w:val="none" w:sz="0" w:space="0" w:color="auto" w:frame="1"/>
        </w:rPr>
        <w:t>Медиативное соглашение</w:t>
      </w:r>
      <w:r w:rsidRPr="00DB21C9">
        <w:rPr>
          <w:color w:val="333333"/>
        </w:rPr>
        <w:t> — соглашение, достигнутое сторонами в результате применения процедуры медиации к спору или спорам, к отдельным разногласиям по спору и заключенное в письменной форме.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DB21C9">
        <w:rPr>
          <w:color w:val="333333"/>
        </w:rPr>
        <w:t>Медиатор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DA6DB9" w:rsidRPr="00DB21C9" w:rsidRDefault="00DA6DB9" w:rsidP="00DA6D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B21C9">
        <w:rPr>
          <w:rStyle w:val="a5"/>
          <w:color w:val="333333"/>
          <w:bdr w:val="none" w:sz="0" w:space="0" w:color="auto" w:frame="1"/>
        </w:rPr>
        <w:t>Медиативный подход</w:t>
      </w:r>
      <w:r w:rsidRPr="00DB21C9">
        <w:rPr>
          <w:color w:val="333333"/>
        </w:rPr>
        <w:t> 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DA6DB9" w:rsidRPr="00DB21C9" w:rsidRDefault="00DA6DB9">
      <w:pPr>
        <w:rPr>
          <w:rFonts w:ascii="Times New Roman" w:hAnsi="Times New Roman" w:cs="Times New Roman"/>
          <w:sz w:val="24"/>
          <w:szCs w:val="24"/>
        </w:rPr>
      </w:pPr>
    </w:p>
    <w:sectPr w:rsidR="00DA6DB9" w:rsidRPr="00DB21C9" w:rsidSect="00452B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15" w:rsidRDefault="00890815" w:rsidP="00DB21C9">
      <w:pPr>
        <w:spacing w:after="0" w:line="240" w:lineRule="auto"/>
      </w:pPr>
      <w:r>
        <w:separator/>
      </w:r>
    </w:p>
  </w:endnote>
  <w:endnote w:type="continuationSeparator" w:id="0">
    <w:p w:rsidR="00890815" w:rsidRDefault="00890815" w:rsidP="00DB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4726"/>
      <w:docPartObj>
        <w:docPartGallery w:val="Page Numbers (Bottom of Page)"/>
        <w:docPartUnique/>
      </w:docPartObj>
    </w:sdtPr>
    <w:sdtContent>
      <w:p w:rsidR="00DB21C9" w:rsidRDefault="00DB21C9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B21C9" w:rsidRDefault="00DB21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15" w:rsidRDefault="00890815" w:rsidP="00DB21C9">
      <w:pPr>
        <w:spacing w:after="0" w:line="240" w:lineRule="auto"/>
      </w:pPr>
      <w:r>
        <w:separator/>
      </w:r>
    </w:p>
  </w:footnote>
  <w:footnote w:type="continuationSeparator" w:id="0">
    <w:p w:rsidR="00890815" w:rsidRDefault="00890815" w:rsidP="00DB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AED"/>
    <w:multiLevelType w:val="multilevel"/>
    <w:tmpl w:val="70C23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5700D"/>
    <w:multiLevelType w:val="multilevel"/>
    <w:tmpl w:val="E710F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0B42"/>
    <w:multiLevelType w:val="multilevel"/>
    <w:tmpl w:val="2EB0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07D04"/>
    <w:multiLevelType w:val="multilevel"/>
    <w:tmpl w:val="CB0C2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035B7"/>
    <w:multiLevelType w:val="multilevel"/>
    <w:tmpl w:val="E90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B3E1E"/>
    <w:multiLevelType w:val="multilevel"/>
    <w:tmpl w:val="67F2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D5822"/>
    <w:multiLevelType w:val="multilevel"/>
    <w:tmpl w:val="C61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B9"/>
    <w:rsid w:val="000D2E5B"/>
    <w:rsid w:val="00452BC6"/>
    <w:rsid w:val="008117B8"/>
    <w:rsid w:val="00890815"/>
    <w:rsid w:val="00DA6DB9"/>
    <w:rsid w:val="00DB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A6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6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DB9"/>
    <w:rPr>
      <w:color w:val="0000FF"/>
      <w:u w:val="single"/>
    </w:rPr>
  </w:style>
  <w:style w:type="character" w:styleId="a5">
    <w:name w:val="Strong"/>
    <w:basedOn w:val="a0"/>
    <w:uiPriority w:val="22"/>
    <w:qFormat/>
    <w:rsid w:val="00DA6DB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6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6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DB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1C9"/>
  </w:style>
  <w:style w:type="paragraph" w:styleId="a8">
    <w:name w:val="footer"/>
    <w:basedOn w:val="a"/>
    <w:link w:val="a9"/>
    <w:uiPriority w:val="99"/>
    <w:unhideWhenUsed/>
    <w:rsid w:val="00DB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fz_124_new.pdf?14877967142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face.ru/uploads/region/consultation/consulting_docs/273-fz.pdf?14877965453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uface.ru/uploads/region/consultation/consulting_docs/metod_recom.PDF?1487796569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face.ru/uploads/region/consultation/consulting_docs/fz_193.PDF?1487796673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2369</Words>
  <Characters>13507</Characters>
  <Application>Microsoft Office Word</Application>
  <DocSecurity>0</DocSecurity>
  <Lines>112</Lines>
  <Paragraphs>31</Paragraphs>
  <ScaleCrop>false</ScaleCrop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2019-06-27T12:23:00Z</dcterms:created>
  <dcterms:modified xsi:type="dcterms:W3CDTF">2019-06-28T09:24:00Z</dcterms:modified>
</cp:coreProperties>
</file>