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DA" w:rsidRPr="005C36D0" w:rsidRDefault="005C36D0">
      <w:pPr>
        <w:rPr>
          <w:b/>
          <w:sz w:val="32"/>
          <w:szCs w:val="32"/>
        </w:rPr>
      </w:pPr>
      <w:r w:rsidRPr="005C36D0">
        <w:rPr>
          <w:b/>
          <w:sz w:val="32"/>
          <w:szCs w:val="32"/>
        </w:rPr>
        <w:t>Тарифы системы "Инновационная школа" (</w:t>
      </w:r>
      <w:proofErr w:type="spellStart"/>
      <w:r w:rsidRPr="005C36D0">
        <w:rPr>
          <w:b/>
          <w:sz w:val="32"/>
          <w:szCs w:val="32"/>
        </w:rPr>
        <w:t>Брусилово</w:t>
      </w:r>
      <w:proofErr w:type="spellEnd"/>
      <w:r w:rsidRPr="005C36D0">
        <w:rPr>
          <w:b/>
          <w:sz w:val="32"/>
          <w:szCs w:val="32"/>
        </w:rPr>
        <w:t>)</w:t>
      </w:r>
    </w:p>
    <w:p w:rsidR="005C36D0" w:rsidRDefault="005C36D0">
      <w:pPr>
        <w:rPr>
          <w:sz w:val="32"/>
          <w:szCs w:val="32"/>
        </w:rPr>
      </w:pPr>
    </w:p>
    <w:p w:rsidR="005C36D0" w:rsidRDefault="005C36D0" w:rsidP="005C36D0">
      <w:pPr>
        <w:ind w:firstLine="0"/>
        <w:rPr>
          <w:sz w:val="32"/>
          <w:szCs w:val="32"/>
        </w:rPr>
      </w:pPr>
      <w:r>
        <w:rPr>
          <w:sz w:val="32"/>
          <w:szCs w:val="32"/>
        </w:rPr>
        <w:t>1. Передача информации родителям:</w:t>
      </w:r>
    </w:p>
    <w:p w:rsidR="005C36D0" w:rsidRDefault="005C36D0" w:rsidP="005C36D0">
      <w:pPr>
        <w:ind w:firstLine="0"/>
        <w:rPr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962"/>
        <w:gridCol w:w="1701"/>
        <w:gridCol w:w="1559"/>
        <w:gridCol w:w="1808"/>
      </w:tblGrid>
      <w:tr w:rsidR="005C36D0" w:rsidRPr="00C8395F" w:rsidTr="00C8395F">
        <w:tc>
          <w:tcPr>
            <w:tcW w:w="4962" w:type="dxa"/>
          </w:tcPr>
          <w:p w:rsidR="005C36D0" w:rsidRPr="00C8395F" w:rsidRDefault="005C36D0" w:rsidP="00A72365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8395F">
              <w:rPr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</w:tcPr>
          <w:p w:rsidR="005C36D0" w:rsidRDefault="005C36D0" w:rsidP="00A72365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8395F">
              <w:rPr>
                <w:b/>
                <w:sz w:val="32"/>
                <w:szCs w:val="32"/>
              </w:rPr>
              <w:t>ЛК+СМ</w:t>
            </w:r>
          </w:p>
          <w:p w:rsidR="00A72365" w:rsidRPr="00C8395F" w:rsidRDefault="00A72365" w:rsidP="00A7236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(руб.)</w:t>
            </w:r>
          </w:p>
        </w:tc>
        <w:tc>
          <w:tcPr>
            <w:tcW w:w="1559" w:type="dxa"/>
          </w:tcPr>
          <w:p w:rsidR="005C36D0" w:rsidRDefault="005C36D0" w:rsidP="00A72365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8395F">
              <w:rPr>
                <w:b/>
                <w:sz w:val="32"/>
                <w:szCs w:val="32"/>
              </w:rPr>
              <w:t>ЛК+МП</w:t>
            </w:r>
          </w:p>
          <w:p w:rsidR="00A72365" w:rsidRPr="00C8395F" w:rsidRDefault="00A72365" w:rsidP="00A7236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(руб.)</w:t>
            </w:r>
          </w:p>
        </w:tc>
        <w:tc>
          <w:tcPr>
            <w:tcW w:w="1808" w:type="dxa"/>
          </w:tcPr>
          <w:p w:rsidR="005C36D0" w:rsidRDefault="005C36D0" w:rsidP="00A72365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C8395F">
              <w:rPr>
                <w:b/>
                <w:sz w:val="32"/>
                <w:szCs w:val="32"/>
              </w:rPr>
              <w:t>ЛК+</w:t>
            </w:r>
            <w:proofErr w:type="spellStart"/>
            <w:r w:rsidRPr="00C8395F">
              <w:rPr>
                <w:b/>
                <w:sz w:val="32"/>
                <w:szCs w:val="32"/>
                <w:lang w:val="en-US"/>
              </w:rPr>
              <w:t>Em</w:t>
            </w:r>
            <w:proofErr w:type="spellEnd"/>
          </w:p>
          <w:p w:rsidR="00A72365" w:rsidRPr="00A72365" w:rsidRDefault="00A72365" w:rsidP="00A72365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(руб.)</w:t>
            </w:r>
          </w:p>
        </w:tc>
      </w:tr>
      <w:tr w:rsidR="00317088" w:rsidTr="00C8395F">
        <w:tc>
          <w:tcPr>
            <w:tcW w:w="4962" w:type="dxa"/>
          </w:tcPr>
          <w:p w:rsidR="00317088" w:rsidRDefault="00317088" w:rsidP="005C36D0">
            <w:pPr>
              <w:spacing w:before="240" w:after="240"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Электронный дневник</w:t>
            </w:r>
          </w:p>
        </w:tc>
        <w:tc>
          <w:tcPr>
            <w:tcW w:w="1701" w:type="dxa"/>
          </w:tcPr>
          <w:p w:rsidR="00317088" w:rsidRDefault="00317088" w:rsidP="005C36D0">
            <w:pPr>
              <w:spacing w:before="240" w:after="24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559" w:type="dxa"/>
          </w:tcPr>
          <w:p w:rsidR="00317088" w:rsidRDefault="00317088" w:rsidP="005C36D0">
            <w:pPr>
              <w:spacing w:before="240" w:after="24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808" w:type="dxa"/>
          </w:tcPr>
          <w:p w:rsidR="00317088" w:rsidRDefault="00317088" w:rsidP="005C36D0">
            <w:pPr>
              <w:spacing w:before="240" w:after="24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</w:tr>
      <w:tr w:rsidR="005C36D0" w:rsidTr="00C8395F">
        <w:tc>
          <w:tcPr>
            <w:tcW w:w="4962" w:type="dxa"/>
          </w:tcPr>
          <w:p w:rsidR="005C36D0" w:rsidRPr="005C36D0" w:rsidRDefault="005C36D0" w:rsidP="005C36D0">
            <w:pPr>
              <w:spacing w:before="240" w:after="240"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Проходная</w:t>
            </w:r>
          </w:p>
        </w:tc>
        <w:tc>
          <w:tcPr>
            <w:tcW w:w="1701" w:type="dxa"/>
          </w:tcPr>
          <w:p w:rsidR="005C36D0" w:rsidRDefault="005C36D0" w:rsidP="005C36D0">
            <w:pPr>
              <w:spacing w:before="240" w:after="24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559" w:type="dxa"/>
          </w:tcPr>
          <w:p w:rsidR="005C36D0" w:rsidRDefault="005C36D0" w:rsidP="005C36D0">
            <w:pPr>
              <w:spacing w:before="240" w:after="24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808" w:type="dxa"/>
          </w:tcPr>
          <w:p w:rsidR="005C36D0" w:rsidRDefault="005C36D0" w:rsidP="005C36D0">
            <w:pPr>
              <w:spacing w:before="240" w:after="24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5C36D0" w:rsidTr="00C8395F">
        <w:tc>
          <w:tcPr>
            <w:tcW w:w="4962" w:type="dxa"/>
          </w:tcPr>
          <w:p w:rsidR="005C36D0" w:rsidRDefault="005C36D0" w:rsidP="005C36D0">
            <w:pPr>
              <w:spacing w:before="240" w:after="240"/>
              <w:ind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Столовая</w:t>
            </w:r>
          </w:p>
        </w:tc>
        <w:tc>
          <w:tcPr>
            <w:tcW w:w="1701" w:type="dxa"/>
          </w:tcPr>
          <w:p w:rsidR="005C36D0" w:rsidRDefault="005C36D0" w:rsidP="005C36D0">
            <w:pPr>
              <w:spacing w:before="240" w:after="24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</w:p>
        </w:tc>
        <w:tc>
          <w:tcPr>
            <w:tcW w:w="1559" w:type="dxa"/>
          </w:tcPr>
          <w:p w:rsidR="005C36D0" w:rsidRDefault="005C36D0" w:rsidP="005C36D0">
            <w:pPr>
              <w:spacing w:before="240" w:after="24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</w:t>
            </w:r>
          </w:p>
        </w:tc>
        <w:tc>
          <w:tcPr>
            <w:tcW w:w="1808" w:type="dxa"/>
          </w:tcPr>
          <w:p w:rsidR="005C36D0" w:rsidRDefault="005C36D0" w:rsidP="005C36D0">
            <w:pPr>
              <w:spacing w:before="240" w:after="24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</w:p>
        </w:tc>
      </w:tr>
      <w:tr w:rsidR="005C36D0" w:rsidTr="00C8395F">
        <w:tc>
          <w:tcPr>
            <w:tcW w:w="4962" w:type="dxa"/>
          </w:tcPr>
          <w:p w:rsidR="005C36D0" w:rsidRDefault="005C36D0" w:rsidP="00317088">
            <w:pPr>
              <w:spacing w:before="240" w:after="240"/>
              <w:ind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Пакетные</w:t>
            </w:r>
            <w:r w:rsidR="00C8395F">
              <w:rPr>
                <w:sz w:val="32"/>
                <w:szCs w:val="32"/>
              </w:rPr>
              <w:t xml:space="preserve"> (</w:t>
            </w:r>
            <w:r w:rsidR="00317088">
              <w:rPr>
                <w:sz w:val="32"/>
                <w:szCs w:val="32"/>
              </w:rPr>
              <w:t>Электронный дневник+ п</w:t>
            </w:r>
            <w:r w:rsidR="00C8395F">
              <w:rPr>
                <w:sz w:val="32"/>
                <w:szCs w:val="32"/>
              </w:rPr>
              <w:t>роходная + столовая)</w:t>
            </w:r>
          </w:p>
        </w:tc>
        <w:tc>
          <w:tcPr>
            <w:tcW w:w="1701" w:type="dxa"/>
          </w:tcPr>
          <w:p w:rsidR="005C36D0" w:rsidRDefault="00317088" w:rsidP="005C36D0">
            <w:pPr>
              <w:spacing w:before="240" w:after="24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</w:t>
            </w:r>
          </w:p>
        </w:tc>
        <w:tc>
          <w:tcPr>
            <w:tcW w:w="1559" w:type="dxa"/>
          </w:tcPr>
          <w:p w:rsidR="005C36D0" w:rsidRDefault="00317088" w:rsidP="005C36D0">
            <w:pPr>
              <w:spacing w:before="240" w:after="24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</w:t>
            </w:r>
          </w:p>
        </w:tc>
        <w:tc>
          <w:tcPr>
            <w:tcW w:w="1808" w:type="dxa"/>
          </w:tcPr>
          <w:p w:rsidR="005C36D0" w:rsidRDefault="00317088" w:rsidP="005C36D0">
            <w:pPr>
              <w:spacing w:before="240" w:after="24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</w:t>
            </w:r>
          </w:p>
        </w:tc>
      </w:tr>
    </w:tbl>
    <w:p w:rsidR="005C36D0" w:rsidRDefault="005C36D0" w:rsidP="005C36D0">
      <w:pPr>
        <w:ind w:firstLine="0"/>
        <w:rPr>
          <w:sz w:val="32"/>
          <w:szCs w:val="32"/>
        </w:rPr>
      </w:pPr>
    </w:p>
    <w:p w:rsidR="005C36D0" w:rsidRDefault="005C36D0" w:rsidP="005C36D0">
      <w:pPr>
        <w:ind w:firstLine="0"/>
        <w:rPr>
          <w:sz w:val="32"/>
          <w:szCs w:val="32"/>
        </w:rPr>
      </w:pPr>
    </w:p>
    <w:p w:rsidR="005C36D0" w:rsidRDefault="005C36D0" w:rsidP="005C36D0">
      <w:pPr>
        <w:ind w:firstLine="0"/>
        <w:rPr>
          <w:sz w:val="32"/>
          <w:szCs w:val="32"/>
        </w:rPr>
      </w:pPr>
      <w:r>
        <w:rPr>
          <w:sz w:val="32"/>
          <w:szCs w:val="32"/>
        </w:rPr>
        <w:t>2. Идентификаторы</w:t>
      </w:r>
    </w:p>
    <w:p w:rsidR="005C36D0" w:rsidRDefault="005C36D0" w:rsidP="005C36D0">
      <w:pPr>
        <w:ind w:firstLine="0"/>
        <w:rPr>
          <w:sz w:val="32"/>
          <w:szCs w:val="32"/>
        </w:rPr>
      </w:pPr>
    </w:p>
    <w:p w:rsidR="005C36D0" w:rsidRPr="005C36D0" w:rsidRDefault="005C36D0" w:rsidP="005C36D0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карта     - </w:t>
      </w:r>
      <w:r w:rsidR="00C8395F">
        <w:rPr>
          <w:sz w:val="32"/>
          <w:szCs w:val="32"/>
        </w:rPr>
        <w:t xml:space="preserve">1-я </w:t>
      </w:r>
      <w:r>
        <w:rPr>
          <w:sz w:val="32"/>
          <w:szCs w:val="32"/>
        </w:rPr>
        <w:t>0</w:t>
      </w:r>
      <w:r w:rsidR="00C8395F">
        <w:rPr>
          <w:sz w:val="32"/>
          <w:szCs w:val="32"/>
        </w:rPr>
        <w:t xml:space="preserve"> руб.; 2-я - </w:t>
      </w:r>
      <w:r w:rsidRPr="00C8395F">
        <w:rPr>
          <w:sz w:val="32"/>
          <w:szCs w:val="32"/>
        </w:rPr>
        <w:t>50</w:t>
      </w:r>
      <w:r w:rsidR="00C8395F">
        <w:rPr>
          <w:sz w:val="32"/>
          <w:szCs w:val="32"/>
        </w:rPr>
        <w:t xml:space="preserve"> руб.; 3-я и последующие - </w:t>
      </w:r>
      <w:r w:rsidRPr="00C8395F">
        <w:rPr>
          <w:sz w:val="32"/>
          <w:szCs w:val="32"/>
        </w:rPr>
        <w:t>100</w:t>
      </w:r>
      <w:r>
        <w:rPr>
          <w:sz w:val="32"/>
          <w:szCs w:val="32"/>
        </w:rPr>
        <w:t xml:space="preserve"> руб.</w:t>
      </w:r>
      <w:r w:rsidRPr="00C8395F">
        <w:rPr>
          <w:sz w:val="32"/>
          <w:szCs w:val="32"/>
        </w:rPr>
        <w:t>;</w:t>
      </w:r>
    </w:p>
    <w:p w:rsidR="005C36D0" w:rsidRDefault="005C36D0" w:rsidP="005C36D0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брелок  - 200 руб.;</w:t>
      </w:r>
    </w:p>
    <w:p w:rsidR="005C36D0" w:rsidRDefault="005C36D0" w:rsidP="005C36D0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браслет - 300 руб.;</w:t>
      </w:r>
    </w:p>
    <w:p w:rsidR="005C36D0" w:rsidRDefault="005C36D0" w:rsidP="005C36D0">
      <w:pPr>
        <w:rPr>
          <w:sz w:val="32"/>
          <w:szCs w:val="32"/>
        </w:rPr>
      </w:pPr>
    </w:p>
    <w:p w:rsidR="005C36D0" w:rsidRDefault="005C36D0" w:rsidP="005C36D0">
      <w:pPr>
        <w:ind w:firstLine="0"/>
        <w:rPr>
          <w:sz w:val="32"/>
          <w:szCs w:val="32"/>
        </w:rPr>
      </w:pPr>
      <w:r>
        <w:rPr>
          <w:sz w:val="32"/>
          <w:szCs w:val="32"/>
        </w:rPr>
        <w:t>3. Аренда шкафчиков</w:t>
      </w:r>
    </w:p>
    <w:p w:rsidR="005C36D0" w:rsidRDefault="005C36D0" w:rsidP="005C36D0">
      <w:pPr>
        <w:ind w:firstLine="0"/>
        <w:rPr>
          <w:sz w:val="32"/>
          <w:szCs w:val="32"/>
        </w:rPr>
      </w:pPr>
    </w:p>
    <w:p w:rsidR="005C36D0" w:rsidRPr="005C36D0" w:rsidRDefault="005C36D0" w:rsidP="005C36D0">
      <w:pPr>
        <w:pStyle w:val="a4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300 руб. в месяц;</w:t>
      </w:r>
    </w:p>
    <w:sectPr w:rsidR="005C36D0" w:rsidRPr="005C36D0" w:rsidSect="00D9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56CE"/>
    <w:multiLevelType w:val="hybridMultilevel"/>
    <w:tmpl w:val="C566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53988"/>
    <w:multiLevelType w:val="hybridMultilevel"/>
    <w:tmpl w:val="C7A829A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36D0"/>
    <w:rsid w:val="000755F8"/>
    <w:rsid w:val="00317088"/>
    <w:rsid w:val="005C36D0"/>
    <w:rsid w:val="007B3FA8"/>
    <w:rsid w:val="008B29FE"/>
    <w:rsid w:val="00A72365"/>
    <w:rsid w:val="00BB1EEE"/>
    <w:rsid w:val="00BC73A5"/>
    <w:rsid w:val="00C8395F"/>
    <w:rsid w:val="00D7732B"/>
    <w:rsid w:val="00D9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6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2020-02-26T07:30:00Z</dcterms:created>
  <dcterms:modified xsi:type="dcterms:W3CDTF">2020-02-26T08:35:00Z</dcterms:modified>
</cp:coreProperties>
</file>