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C" w:rsidRDefault="000A2652" w:rsidP="004F3B1C">
      <w:pPr>
        <w:jc w:val="center"/>
        <w:rPr>
          <w:rFonts w:ascii="Times New Roman" w:hAnsi="Times New Roman" w:cs="Times New Roman"/>
          <w:b/>
          <w:sz w:val="28"/>
        </w:rPr>
      </w:pPr>
      <w:r w:rsidRPr="004F3B1C">
        <w:rPr>
          <w:rFonts w:ascii="Times New Roman" w:hAnsi="Times New Roman" w:cs="Times New Roman"/>
          <w:b/>
          <w:sz w:val="28"/>
        </w:rPr>
        <w:t>Перспективный план мероприятий,</w:t>
      </w:r>
      <w:bookmarkStart w:id="0" w:name="_GoBack"/>
      <w:bookmarkEnd w:id="0"/>
    </w:p>
    <w:p w:rsidR="00173FE8" w:rsidRPr="004F3B1C" w:rsidRDefault="000A2652" w:rsidP="004F3B1C">
      <w:pPr>
        <w:jc w:val="center"/>
        <w:rPr>
          <w:rFonts w:ascii="Times New Roman" w:hAnsi="Times New Roman" w:cs="Times New Roman"/>
          <w:b/>
          <w:sz w:val="28"/>
        </w:rPr>
      </w:pPr>
      <w:r w:rsidRPr="004F3B1C">
        <w:rPr>
          <w:rFonts w:ascii="Times New Roman" w:hAnsi="Times New Roman" w:cs="Times New Roman"/>
          <w:b/>
          <w:sz w:val="28"/>
        </w:rPr>
        <w:t>посвященных 75-летию Великой Победы.</w:t>
      </w:r>
    </w:p>
    <w:tbl>
      <w:tblPr>
        <w:tblStyle w:val="a3"/>
        <w:tblW w:w="10456" w:type="dxa"/>
        <w:tblInd w:w="-318" w:type="dxa"/>
        <w:tblLook w:val="04A0" w:firstRow="1" w:lastRow="0" w:firstColumn="1" w:lastColumn="0" w:noHBand="0" w:noVBand="1"/>
      </w:tblPr>
      <w:tblGrid>
        <w:gridCol w:w="4744"/>
        <w:gridCol w:w="1598"/>
        <w:gridCol w:w="2424"/>
        <w:gridCol w:w="1690"/>
      </w:tblGrid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выполнении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волонтерского отряда «Волонтеры Победы»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отряд волонтеров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«Наши волонтеры»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совета старшеклассников по составлению плана мероприятий на 2019-2020 уч. год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советом ветеранов Заволжского района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ветеранов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для ветеранов, участников Вов, детей войны «Рябиновые бусы»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Жители микрорайона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конкурс рисунков «Этих дней не смолкнет слава»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ветеранами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А, 9 Б классы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ко Дню освобождения Калинина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вожатые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конкурс чтецов, посвященный Дню освобождения Калинина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1-11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чтецов, посвященный Дню освобождения Калинина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2424" w:type="dxa"/>
          </w:tcPr>
          <w:p w:rsidR="004F3B1C" w:rsidRP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 w:rsidRPr="004F3B1C">
              <w:rPr>
                <w:rFonts w:ascii="Times New Roman" w:hAnsi="Times New Roman" w:cs="Times New Roman"/>
                <w:sz w:val="28"/>
              </w:rPr>
              <w:t>Крымова Мария, 11 А класс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игра «Я, Память, Война» на базе ДТДМ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8-9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Митинг, посвященный Дню Неизвестного солдата», на рубеже обороны в микрорайоне «Радужный»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декабря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В, 2 Б, 3 Д классы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патриотической песни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6-7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«Снятие блокады Ленинграда»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вожатые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 «Снятие блокады Ленинграда»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«Дорога Победы»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вожатые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патриотической точки «Помним через года» на Дне открытых дверей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вожатые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Участие во всероссийской акции «Блокадный хлеб»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1-е классы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этап городской технической выставки «Салютуем Победе»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1-11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игра «Кубок Сталинграда» на базе «ПМЦ»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февраля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8, 10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 с участием военнослужащих гарнизона ВДВ в Кубинке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февраля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 классы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городской акции «Верим в тебя солдат!»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15-20 февраля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 9-11 классов, воинские части города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Смотр строя и песни, посвященный Дню защитника Отечества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3-4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Военно-спортивная игра «Курс молодого бойца»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7-11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 w:rsidRPr="004F3B1C">
              <w:rPr>
                <w:rFonts w:ascii="Times New Roman" w:hAnsi="Times New Roman" w:cs="Times New Roman"/>
                <w:sz w:val="28"/>
              </w:rPr>
              <w:t>Школьный творческий конкурс «У войны женское лицо?»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начальной школы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«Радуга талантов» «Сквозь года звенит Победа»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коллектив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акция «Подарок ветерану»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1 – 11 классов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«Великая Победа»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вожатые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B1C" w:rsidTr="004F3B1C">
        <w:tc>
          <w:tcPr>
            <w:tcW w:w="4744" w:type="dxa"/>
          </w:tcPr>
          <w:p w:rsidR="004F3B1C" w:rsidRDefault="004F3B1C" w:rsidP="004F3B1C">
            <w:pPr>
              <w:rPr>
                <w:rFonts w:ascii="Times New Roman" w:hAnsi="Times New Roman" w:cs="Times New Roman"/>
                <w:sz w:val="28"/>
              </w:rPr>
            </w:pPr>
            <w:r w:rsidRPr="004F3B1C">
              <w:rPr>
                <w:rFonts w:ascii="Times New Roman" w:hAnsi="Times New Roman" w:cs="Times New Roman"/>
                <w:sz w:val="28"/>
              </w:rPr>
              <w:t xml:space="preserve">Фестиваль патриотической песни. 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начальной школы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акция «Георгиевская ленточка»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акция «Письмо ветерану»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B1C" w:rsidTr="004F3B1C">
        <w:tc>
          <w:tcPr>
            <w:tcW w:w="474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акция «Бессмертный полк»</w:t>
            </w:r>
          </w:p>
        </w:tc>
        <w:tc>
          <w:tcPr>
            <w:tcW w:w="1598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2020</w:t>
            </w:r>
          </w:p>
        </w:tc>
        <w:tc>
          <w:tcPr>
            <w:tcW w:w="2424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  <w:tc>
          <w:tcPr>
            <w:tcW w:w="1690" w:type="dxa"/>
          </w:tcPr>
          <w:p w:rsidR="004F3B1C" w:rsidRDefault="004F3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652" w:rsidRDefault="000A2652">
      <w:pPr>
        <w:rPr>
          <w:rFonts w:ascii="Times New Roman" w:hAnsi="Times New Roman" w:cs="Times New Roman"/>
          <w:sz w:val="28"/>
        </w:rPr>
      </w:pPr>
    </w:p>
    <w:p w:rsidR="007F1B35" w:rsidRDefault="007F1B35">
      <w:pPr>
        <w:rPr>
          <w:rFonts w:ascii="Times New Roman" w:hAnsi="Times New Roman" w:cs="Times New Roman"/>
          <w:sz w:val="28"/>
        </w:rPr>
      </w:pPr>
    </w:p>
    <w:p w:rsidR="007F1B35" w:rsidRDefault="007F1B35">
      <w:pPr>
        <w:rPr>
          <w:rFonts w:ascii="Times New Roman" w:hAnsi="Times New Roman" w:cs="Times New Roman"/>
          <w:sz w:val="28"/>
        </w:rPr>
      </w:pPr>
    </w:p>
    <w:p w:rsidR="007F1B35" w:rsidRDefault="007F1B35">
      <w:pPr>
        <w:rPr>
          <w:rFonts w:ascii="Times New Roman" w:hAnsi="Times New Roman" w:cs="Times New Roman"/>
          <w:sz w:val="28"/>
        </w:rPr>
      </w:pPr>
    </w:p>
    <w:sectPr w:rsidR="007F1B35" w:rsidSect="004F3B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652"/>
    <w:rsid w:val="000A2652"/>
    <w:rsid w:val="00173FE8"/>
    <w:rsid w:val="00331B9D"/>
    <w:rsid w:val="004176FB"/>
    <w:rsid w:val="004F3B1C"/>
    <w:rsid w:val="006935B6"/>
    <w:rsid w:val="006C3DF8"/>
    <w:rsid w:val="007F1B35"/>
    <w:rsid w:val="00C84BBD"/>
    <w:rsid w:val="00D528B9"/>
    <w:rsid w:val="00D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A8DD"/>
  <w15:docId w15:val="{473BAB1A-2266-4253-8143-EA86CEA5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5872942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Грахольская Н Р</cp:lastModifiedBy>
  <cp:revision>8</cp:revision>
  <dcterms:created xsi:type="dcterms:W3CDTF">2019-10-03T09:45:00Z</dcterms:created>
  <dcterms:modified xsi:type="dcterms:W3CDTF">2020-03-02T06:24:00Z</dcterms:modified>
</cp:coreProperties>
</file>