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2D" w:rsidRDefault="00D0402D" w:rsidP="00D040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706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Default="00D0402D" w:rsidP="00D0402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2D" w:rsidRPr="00D0402D" w:rsidRDefault="00D0402D" w:rsidP="00D0402D">
      <w:pPr>
        <w:pStyle w:val="a8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3F" w:rsidRPr="00D0402D" w:rsidRDefault="00A0633F" w:rsidP="00D0402D">
      <w:pPr>
        <w:pStyle w:val="a8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  «Об образовании в РФ», Федеральными государственными образовательными стандартами начального и основного общего образования, утвержденными 06.10.2009 приказ №373, 17.12.2010 приказ № 1897, письма Министерства образования и науки Российской Федерации</w:t>
      </w: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марта 2015 года № 08-461 «О направлении регламента выбора модуля курса ОРКСЭ», Письма </w:t>
      </w:r>
      <w:proofErr w:type="spell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25.05.2015. г. № 08-761 «Об изучении предметных областей:</w:t>
      </w:r>
      <w:proofErr w:type="gramEnd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религиозных культур и светской этики» и «Основы духовно-нравственной культуры народов России», основной образовательной программы начального общего и основного общего образования МБОУ 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4.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регулирует контроль и оценку результатов </w:t>
      </w:r>
      <w:proofErr w:type="gram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курсу «Основы религиозных культур и светской этики» (д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ОРКСЭ) 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и учебному предмету «Основы духовно-нравственной культуры народов России» (далее ОДНКНР) в 5 классе.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Основной формой организации учебного процесса в 4,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классах является традиционный школьный урок. Для обобщения и закрепления изучаемого материала проводится беседы, диспуты, организуется проектная деятельность, экскурсии, заключительный урок в нестандартной форме (урок – концерт, уро</w:t>
      </w:r>
      <w:proofErr w:type="gram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диспут, урок- спектакль, урок – викторина, защита проектов по итогам полугодий и т.д.).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Курс «Основы религиозных культур и светской этики» состоит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Родители (законные представители) </w:t>
      </w:r>
      <w:proofErr w:type="gram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третьего класса выбирают модуль, который будут изучать обучающиеся в 4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Занятия по курсу ОРКСЭ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ОДНКНР рекомендуется сопровождать демонстрацией изображений памятников культуры, совместным чтением фрагментов из летописей и других исторических источников, прослушиванием лучших произведений классической музыки.</w:t>
      </w:r>
    </w:p>
    <w:p w:rsidR="00A0633F" w:rsidRPr="00A0633F" w:rsidRDefault="00A0633F" w:rsidP="0061145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системы оценивания учебных достижений — 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системы знаний обучающихся в рамках изучения курса «Основы религи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озных культур и светской этики», 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 – нравственной культуры народов России».</w:t>
      </w:r>
    </w:p>
    <w:p w:rsidR="00A0633F" w:rsidRPr="00A0633F" w:rsidRDefault="00A0633F" w:rsidP="00611459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системы оценивания учебных достижений: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точной и объективной информации о состоянии преподавания курса ОРКСЭ в 4 классе и ОДНКНР в 5 классе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продумывание способа проверки знаний обучающихся.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85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оценивания ОРКСЭ и ОДНКНР: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Критериальность</w:t>
      </w:r>
      <w:proofErr w:type="spellEnd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данный принцип заключается в том, что критерии должны быть однозначными и предельно четкими.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Гибкость, вариативность — предполагает использование различных процедур и методов изучения результативности обучения.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Естественность процесса оценивания знаний обучающихся — контроль и оценка должны проводиться в естественных для учащихся условиях, снижающих стресс и напряжение.</w:t>
      </w:r>
    </w:p>
    <w:p w:rsidR="00A0633F" w:rsidRPr="00A0633F" w:rsidRDefault="00A0633F" w:rsidP="00611459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учебных достижений обучающихся 4 класса в рамках изучения курса «Основы религиозных культур и светской этики» и 5 класса «Основы духовно-нравственной культуры народов России»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курса ОРКСЭ и ОДНКНР обучающиеся должны: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осознавать себя ответственным членом семьи, школы, общества и Российского государства (российская идентичность);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способность контролировать собственную деятельность на основе выбора добра и пользы;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работать с различными источниками информации;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диспутах.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Контроль и оценка знаний и умений обучающихся.</w:t>
      </w:r>
    </w:p>
    <w:p w:rsid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985B45" w:rsidRPr="00A0633F" w:rsidRDefault="00985B45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Pr="00773320">
        <w:rPr>
          <w:rFonts w:ascii="Times New Roman" w:hAnsi="Times New Roman" w:cs="Times New Roman"/>
          <w:sz w:val="24"/>
          <w:szCs w:val="24"/>
        </w:rPr>
        <w:t>Выставление отметок по результатам освоения курса «Основы религиоз</w:t>
      </w:r>
      <w:r>
        <w:rPr>
          <w:rFonts w:ascii="Times New Roman" w:hAnsi="Times New Roman" w:cs="Times New Roman"/>
          <w:sz w:val="24"/>
          <w:szCs w:val="24"/>
        </w:rPr>
        <w:t>ных культур и светской этики» (далее – ОРКСЭ</w:t>
      </w:r>
      <w:r w:rsidRPr="00773320">
        <w:rPr>
          <w:rFonts w:ascii="Times New Roman" w:hAnsi="Times New Roman" w:cs="Times New Roman"/>
          <w:sz w:val="24"/>
          <w:szCs w:val="24"/>
        </w:rPr>
        <w:t>) не предусмат</w:t>
      </w:r>
      <w:r>
        <w:rPr>
          <w:rFonts w:ascii="Times New Roman" w:hAnsi="Times New Roman" w:cs="Times New Roman"/>
          <w:sz w:val="24"/>
          <w:szCs w:val="24"/>
        </w:rPr>
        <w:t>ривается. По курсу ОРКСЭ</w:t>
      </w:r>
      <w:r w:rsidRPr="00773320">
        <w:rPr>
          <w:rFonts w:ascii="Times New Roman" w:hAnsi="Times New Roman" w:cs="Times New Roman"/>
          <w:sz w:val="24"/>
          <w:szCs w:val="24"/>
        </w:rPr>
        <w:t xml:space="preserve"> вводится </w:t>
      </w:r>
      <w:proofErr w:type="spellStart"/>
      <w:r w:rsidRPr="00773320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773320">
        <w:rPr>
          <w:rFonts w:ascii="Times New Roman" w:hAnsi="Times New Roman" w:cs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Для отслеживания уровня знаний и умений </w:t>
      </w:r>
      <w:r w:rsidR="009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="00985B45" w:rsidRPr="00985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ОДНКНР</w:t>
      </w:r>
      <w:r w:rsidR="00985B45"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используются: итоговые и текущие проверочные и тестовые, творческие работы, проектная деятельность. Оценивание результатов по системе: «отлично» – «5», «хорошо» — «4», «удовлетворительно» -«3».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Тестовая работа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При использовании тестовой формы контроля руководствуются следующими критериями оценивания: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– «5», «хорошо» — «4» — если правильно выполнено 70% -90% или более, «удовлетворительно» -«3» — если правильно выполнено 50%-69%.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теста с обучающимися проводится работа над ошибками, выполняется повторное тестирование.</w:t>
      </w:r>
      <w:proofErr w:type="gramEnd"/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данной работы фиксируются в классном журнале.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Одной из форм работы использование технологии портфолио. 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предполагаемых результатов.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Проектная деятельность предусматривает защиту проектов в ходе, которой каждый обучающийся в конце каждого полугодия должен продемонстрировать (показать) все, на что он способен. Главным моментом в проектной деятельности является – защита проекта, которая оценивается учителем: «отлично» – «5», «хорошо» — «4» — за качественное выступление, которое включает объём, глубину знаний по выбранной теме, наглядность, умение отвечать на вопросы, культуру речи выступающего и чувство времени, «удовлетворительно» -</w:t>
      </w:r>
      <w:r w:rsidR="0061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«3», если предоставлен только проектная работа. В </w:t>
      </w: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</w:t>
      </w:r>
      <w:proofErr w:type="gramStart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учащийся не справился с работой — с обучающимися проводится работа над ошибками, выполняется повторная защита проекта. Динамика результативности усвоения курса учащимися фиксируется учителем.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85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документации.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Фиксирование проведённых занятий учебного курса, посещаемости и оценивания обучающихся производится в классных журналах соответствующего класса.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Журнал учебного курса является финансовым документом и поэтому при его заполнении необходимо соблюдать правила оформления классных журналов.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комплексному курсу составляется Рабочая программа.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A0633F" w:rsidRPr="00A0633F" w:rsidRDefault="00A0633F" w:rsidP="00611459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A0633F" w:rsidRPr="00A0633F" w:rsidRDefault="00A0633F" w:rsidP="006114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</w:t>
      </w:r>
      <w:bookmarkStart w:id="0" w:name="_GoBack"/>
      <w:bookmarkEnd w:id="0"/>
      <w:r w:rsidRPr="00A0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родителей (законных представителей) к участию во внеклассных, внеурочных и внешкольных мероприятиях в рамках реализации курса ОРКСЭ и ОДНКНР.</w:t>
      </w:r>
    </w:p>
    <w:p w:rsidR="00FC7718" w:rsidRPr="001608EF" w:rsidRDefault="00FC7718" w:rsidP="006114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C7718" w:rsidRPr="001608EF" w:rsidSect="00FC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4DB"/>
    <w:multiLevelType w:val="multilevel"/>
    <w:tmpl w:val="51465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62AE6"/>
    <w:multiLevelType w:val="hybridMultilevel"/>
    <w:tmpl w:val="DFF8E61E"/>
    <w:lvl w:ilvl="0" w:tplc="082A8E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E634C"/>
    <w:multiLevelType w:val="multilevel"/>
    <w:tmpl w:val="097AE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91F11"/>
    <w:multiLevelType w:val="multilevel"/>
    <w:tmpl w:val="8E52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270F6"/>
    <w:multiLevelType w:val="multilevel"/>
    <w:tmpl w:val="24B80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4139C"/>
    <w:multiLevelType w:val="hybridMultilevel"/>
    <w:tmpl w:val="3F982726"/>
    <w:lvl w:ilvl="0" w:tplc="0B005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3F"/>
    <w:rsid w:val="001608EF"/>
    <w:rsid w:val="001F46C7"/>
    <w:rsid w:val="00274030"/>
    <w:rsid w:val="00527447"/>
    <w:rsid w:val="00611459"/>
    <w:rsid w:val="00985B45"/>
    <w:rsid w:val="00A0633F"/>
    <w:rsid w:val="00B015DD"/>
    <w:rsid w:val="00C84821"/>
    <w:rsid w:val="00D0402D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8"/>
  </w:style>
  <w:style w:type="paragraph" w:styleId="1">
    <w:name w:val="heading 1"/>
    <w:basedOn w:val="a"/>
    <w:link w:val="10"/>
    <w:uiPriority w:val="9"/>
    <w:qFormat/>
    <w:rsid w:val="00A0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3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3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60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</cp:revision>
  <dcterms:created xsi:type="dcterms:W3CDTF">2020-02-12T14:25:00Z</dcterms:created>
  <dcterms:modified xsi:type="dcterms:W3CDTF">2020-02-29T12:29:00Z</dcterms:modified>
</cp:coreProperties>
</file>