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ADA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bookmarkStart w:id="0" w:name="_Toc325016188"/>
    </w:p>
    <w:p w:rsidR="00B83ADA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</w:p>
    <w:p w:rsidR="00B83ADA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</w:p>
    <w:p w:rsidR="00B83ADA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</w:p>
    <w:p w:rsidR="00B83ADA" w:rsidRPr="00CC6198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B83ADA" w:rsidRPr="00CC6198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B83ADA" w:rsidRPr="00CC6198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B83ADA" w:rsidRPr="00CC6198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B83ADA" w:rsidRPr="00CC6198" w:rsidRDefault="00B83ADA" w:rsidP="00B83ADA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ED497F" w:rsidRDefault="00ED497F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A1BDB" w:rsidRPr="00B83AD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83AD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83ADA" w:rsidRDefault="00EA1BDB" w:rsidP="00EA1BDB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B83ADA" w:rsidRDefault="00B83ADA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B83ADA" w:rsidRDefault="00B83ADA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B83ADA" w:rsidRPr="00B83ADA" w:rsidRDefault="00B83ADA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40207A">
        <w:rPr>
          <w:rFonts w:ascii="Times New Roman" w:hAnsi="Times New Roman"/>
          <w:b/>
          <w:sz w:val="36"/>
          <w:szCs w:val="36"/>
        </w:rPr>
        <w:t>ПАСПОРТ</w:t>
      </w: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40207A">
        <w:rPr>
          <w:rFonts w:ascii="Times New Roman" w:hAnsi="Times New Roman"/>
          <w:b/>
          <w:sz w:val="36"/>
          <w:szCs w:val="36"/>
        </w:rPr>
        <w:t>подготовительной к школе группы   «</w:t>
      </w:r>
      <w:r w:rsidR="009C7FEF">
        <w:rPr>
          <w:rFonts w:ascii="Times New Roman" w:hAnsi="Times New Roman"/>
          <w:b/>
          <w:sz w:val="36"/>
          <w:szCs w:val="36"/>
        </w:rPr>
        <w:t>Непоседы</w:t>
      </w:r>
      <w:r w:rsidRPr="0040207A">
        <w:rPr>
          <w:rFonts w:ascii="Times New Roman" w:hAnsi="Times New Roman"/>
          <w:b/>
          <w:sz w:val="36"/>
          <w:szCs w:val="36"/>
        </w:rPr>
        <w:t>»,</w:t>
      </w:r>
    </w:p>
    <w:p w:rsidR="00EA1BD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МБ</w:t>
      </w:r>
      <w:r w:rsidR="00EA1BDB" w:rsidRPr="0040207A">
        <w:rPr>
          <w:rFonts w:ascii="Times New Roman" w:hAnsi="Times New Roman"/>
          <w:b/>
          <w:sz w:val="36"/>
          <w:szCs w:val="36"/>
        </w:rPr>
        <w:t xml:space="preserve">ОУ </w:t>
      </w:r>
      <w:r>
        <w:rPr>
          <w:rFonts w:ascii="Times New Roman" w:hAnsi="Times New Roman"/>
          <w:b/>
          <w:sz w:val="36"/>
          <w:szCs w:val="36"/>
        </w:rPr>
        <w:t>СОШ №27</w:t>
      </w:r>
      <w:r w:rsidR="00EA1BDB" w:rsidRPr="0040207A">
        <w:rPr>
          <w:rFonts w:ascii="Times New Roman" w:hAnsi="Times New Roman"/>
          <w:b/>
          <w:sz w:val="36"/>
          <w:szCs w:val="36"/>
        </w:rPr>
        <w:t>.</w:t>
      </w: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 w:rsidRPr="00EA1BDB">
        <w:rPr>
          <w:b/>
          <w:sz w:val="28"/>
          <w:szCs w:val="28"/>
          <w:lang w:val="ru-RU"/>
        </w:rPr>
        <w:t>Воспитатели:</w:t>
      </w:r>
    </w:p>
    <w:p w:rsidR="00C2175B" w:rsidRDefault="009C7FEF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Терентьева А.В</w:t>
      </w:r>
      <w:r w:rsidR="00C2175B">
        <w:rPr>
          <w:b/>
          <w:sz w:val="28"/>
          <w:szCs w:val="28"/>
          <w:lang w:val="ru-RU"/>
        </w:rPr>
        <w:t>.</w:t>
      </w:r>
    </w:p>
    <w:p w:rsidR="00C2175B" w:rsidRPr="00EA1BDB" w:rsidRDefault="009C7FEF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Станчева М.А</w:t>
      </w:r>
      <w:r w:rsidR="00C2175B">
        <w:rPr>
          <w:b/>
          <w:sz w:val="28"/>
          <w:szCs w:val="28"/>
          <w:lang w:val="ru-RU"/>
        </w:rPr>
        <w:t>.</w:t>
      </w:r>
    </w:p>
    <w:p w:rsidR="00EA1BDB" w:rsidRPr="00C2175B" w:rsidRDefault="00EA1BDB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EA1BDB" w:rsidRPr="0040207A" w:rsidRDefault="00EA1BDB" w:rsidP="00EA1BDB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</w:t>
      </w:r>
      <w:r w:rsidR="00C2175B">
        <w:rPr>
          <w:rFonts w:ascii="Times New Roman" w:hAnsi="Times New Roman"/>
          <w:b/>
          <w:sz w:val="28"/>
          <w:szCs w:val="28"/>
        </w:rPr>
        <w:t>Тверь</w:t>
      </w: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497F" w:rsidRPr="00C2175B" w:rsidRDefault="00ED497F" w:rsidP="00BF034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514732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0F2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497F" w:rsidRPr="00F40F22" w:rsidRDefault="00ED497F" w:rsidP="00ED497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- центр жизнедеятельности воспитанников  ДОУ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ром всей методической работы группы является предметно – пространственная и развивающая среда. Ей</w:t>
      </w:r>
      <w:r w:rsidRPr="00F40F22">
        <w:rPr>
          <w:rFonts w:ascii="Times New Roman" w:hAnsi="Times New Roman"/>
          <w:sz w:val="28"/>
          <w:szCs w:val="28"/>
        </w:rPr>
        <w:t xml:space="preserve"> принадлежит ведущая роль в</w:t>
      </w:r>
      <w:r>
        <w:rPr>
          <w:rFonts w:ascii="Times New Roman" w:hAnsi="Times New Roman"/>
          <w:sz w:val="28"/>
          <w:szCs w:val="28"/>
        </w:rPr>
        <w:t xml:space="preserve"> укреплении психофизического здоровья ребенка и его всестороннего развития, а также </w:t>
      </w:r>
      <w:r w:rsidRPr="00F40F22">
        <w:rPr>
          <w:rFonts w:ascii="Times New Roman" w:hAnsi="Times New Roman"/>
          <w:sz w:val="28"/>
          <w:szCs w:val="28"/>
        </w:rPr>
        <w:t xml:space="preserve"> повышении компетентности родителей в вопросах воспитания и обуч</w:t>
      </w:r>
      <w:r>
        <w:rPr>
          <w:rFonts w:ascii="Times New Roman" w:hAnsi="Times New Roman"/>
          <w:sz w:val="28"/>
          <w:szCs w:val="28"/>
        </w:rPr>
        <w:t>ения детей. 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ED497F" w:rsidRPr="00D7616E" w:rsidRDefault="00ED497F" w:rsidP="00ED497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</w:t>
      </w:r>
      <w:r w:rsidR="00B83ADA">
        <w:rPr>
          <w:rFonts w:ascii="Times New Roman" w:hAnsi="Times New Roman"/>
          <w:b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создании</w:t>
      </w:r>
      <w:r w:rsidR="00B83ADA">
        <w:rPr>
          <w:rFonts w:ascii="Times New Roman" w:hAnsi="Times New Roman"/>
          <w:b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такой</w:t>
      </w:r>
      <w:r w:rsidR="00B83ADA">
        <w:rPr>
          <w:rFonts w:ascii="Times New Roman" w:hAnsi="Times New Roman"/>
          <w:b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образовательной среды в учреждении,</w:t>
      </w:r>
      <w:r w:rsidR="00C2175B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>
        <w:rPr>
          <w:rFonts w:ascii="Times New Roman" w:hAnsi="Times New Roman"/>
          <w:bCs/>
          <w:sz w:val="28"/>
          <w:szCs w:val="28"/>
        </w:rPr>
        <w:t xml:space="preserve">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консультативно- методической помощи родителям по вопросам развития, обучения и воспитания, а также адаптации детей.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bookmarkEnd w:id="0"/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</w:t>
      </w:r>
      <w:r w:rsidR="00C2175B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ED497F" w:rsidRPr="00D7616E" w:rsidRDefault="00C2175B" w:rsidP="00C217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D497F" w:rsidRPr="00D7616E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 xml:space="preserve">родителей или лиц, их заменяющих, навыков и умений </w:t>
      </w:r>
      <w:r w:rsidR="00D66497" w:rsidRPr="00D7616E">
        <w:rPr>
          <w:rFonts w:ascii="Times New Roman" w:hAnsi="Times New Roman"/>
          <w:sz w:val="28"/>
          <w:szCs w:val="28"/>
        </w:rPr>
        <w:t>согласно программе</w:t>
      </w:r>
      <w:r w:rsidRPr="00D7616E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497F" w:rsidRPr="00D7616E" w:rsidRDefault="00C2088D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ED497F" w:rsidRPr="00D7616E">
        <w:rPr>
          <w:rFonts w:ascii="Times New Roman" w:hAnsi="Times New Roman"/>
          <w:b/>
          <w:sz w:val="28"/>
          <w:szCs w:val="28"/>
        </w:rPr>
        <w:t>абота</w:t>
      </w:r>
      <w:r w:rsidR="00B83ADA">
        <w:rPr>
          <w:rFonts w:ascii="Times New Roman" w:hAnsi="Times New Roman"/>
          <w:b/>
          <w:sz w:val="28"/>
          <w:szCs w:val="28"/>
        </w:rPr>
        <w:t xml:space="preserve"> </w:t>
      </w:r>
      <w:r w:rsidR="00ED497F" w:rsidRPr="00D7616E">
        <w:rPr>
          <w:rFonts w:ascii="Times New Roman" w:hAnsi="Times New Roman"/>
          <w:sz w:val="28"/>
          <w:szCs w:val="28"/>
        </w:rPr>
        <w:t xml:space="preserve">воспитателя предполагает разработку и </w:t>
      </w:r>
      <w:r w:rsidR="00D66497" w:rsidRPr="00D7616E">
        <w:rPr>
          <w:rFonts w:ascii="Times New Roman" w:hAnsi="Times New Roman"/>
          <w:sz w:val="28"/>
          <w:szCs w:val="28"/>
        </w:rPr>
        <w:t>осуществле</w:t>
      </w:r>
      <w:r w:rsidR="00D66497">
        <w:rPr>
          <w:rFonts w:ascii="Times New Roman" w:hAnsi="Times New Roman"/>
          <w:sz w:val="28"/>
          <w:szCs w:val="28"/>
        </w:rPr>
        <w:t>ние задач</w:t>
      </w:r>
      <w:r w:rsidR="00ED497F">
        <w:rPr>
          <w:rFonts w:ascii="Times New Roman" w:hAnsi="Times New Roman"/>
          <w:sz w:val="28"/>
          <w:szCs w:val="28"/>
        </w:rPr>
        <w:t xml:space="preserve"> работы группы, календарного плана</w:t>
      </w:r>
      <w:r w:rsidR="00ED497F"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088D">
        <w:rPr>
          <w:rFonts w:ascii="Times New Roman" w:hAnsi="Times New Roman"/>
          <w:sz w:val="28"/>
          <w:szCs w:val="28"/>
        </w:rPr>
        <w:t>приобщение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="00B83ADA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к</w:t>
      </w:r>
      <w:r w:rsidR="00B83ADA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воспитательно-образовательному процессу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C2088D">
        <w:rPr>
          <w:rFonts w:ascii="Times New Roman" w:hAnsi="Times New Roman"/>
          <w:sz w:val="28"/>
          <w:szCs w:val="28"/>
        </w:rPr>
        <w:t xml:space="preserve">ФГОС и </w:t>
      </w:r>
      <w:r w:rsidRPr="00D7616E">
        <w:rPr>
          <w:rFonts w:ascii="Times New Roman" w:hAnsi="Times New Roman"/>
          <w:sz w:val="28"/>
          <w:szCs w:val="28"/>
        </w:rPr>
        <w:t>выбранной программой</w:t>
      </w:r>
      <w:r w:rsidR="00C2088D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по проблемам обучения и воспитания детей;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ED497F" w:rsidRPr="00D7616E" w:rsidRDefault="00ED497F" w:rsidP="00C2088D">
      <w:pPr>
        <w:spacing w:after="0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проведение совместных кон</w:t>
      </w:r>
      <w:r>
        <w:rPr>
          <w:rFonts w:ascii="Times New Roman" w:hAnsi="Times New Roman"/>
          <w:sz w:val="28"/>
          <w:szCs w:val="28"/>
        </w:rPr>
        <w:t>сультаций для работников учебно</w:t>
      </w:r>
      <w:r w:rsidRPr="00D7616E">
        <w:rPr>
          <w:rFonts w:ascii="Times New Roman" w:hAnsi="Times New Roman"/>
          <w:sz w:val="28"/>
          <w:szCs w:val="28"/>
        </w:rPr>
        <w:t>– воспитательного учреждения с целью повышения психологической культуры и обеспечения преемственности в работе с детьми.</w:t>
      </w:r>
    </w:p>
    <w:p w:rsidR="00D66497" w:rsidRDefault="00D66497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ED497F" w:rsidRPr="008E28DA" w:rsidRDefault="00514732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8E28DA">
        <w:rPr>
          <w:rFonts w:ascii="Times New Roman" w:hAnsi="Times New Roman"/>
          <w:color w:val="auto"/>
          <w:sz w:val="28"/>
          <w:szCs w:val="28"/>
          <w:lang w:eastAsia="ru-RU"/>
        </w:rPr>
        <w:t>НОРМАТИВНО-ПРАВОВАЯ И МЕТОДИЧЕСКАЯ БАЗА</w:t>
      </w:r>
    </w:p>
    <w:p w:rsidR="00ED497F" w:rsidRPr="008E28DA" w:rsidRDefault="00ED497F" w:rsidP="00ED497F">
      <w:pPr>
        <w:spacing w:after="0" w:line="24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1" w:name="_Toc321259367"/>
      <w:bookmarkEnd w:id="1"/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C2088D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</w:t>
      </w:r>
      <w:r w:rsidR="00E80A1B">
        <w:rPr>
          <w:rFonts w:ascii="Times New Roman" w:hAnsi="Times New Roman"/>
          <w:bCs/>
          <w:sz w:val="28"/>
          <w:szCs w:val="28"/>
          <w:shd w:val="clear" w:color="auto" w:fill="FEFFFF"/>
        </w:rPr>
        <w:t>3147-13</w:t>
      </w: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 xml:space="preserve">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C2088D" w:rsidRDefault="00C2088D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D66497" w:rsidRPr="00D66497" w:rsidRDefault="00C2088D" w:rsidP="00D66497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D66497" w:rsidRDefault="00D66497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772375" w:rsidRDefault="00772375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772375" w:rsidRDefault="00772375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772375" w:rsidRDefault="00772375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772375" w:rsidRDefault="00772375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D66497" w:rsidRPr="00D66497" w:rsidRDefault="008A50EF" w:rsidP="00D66497">
      <w:pPr>
        <w:pStyle w:val="a3"/>
        <w:spacing w:after="0" w:line="240" w:lineRule="auto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Приоритетные направления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772375" w:rsidRDefault="008A50EF" w:rsidP="00772375">
      <w:pPr>
        <w:pStyle w:val="a3"/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b/>
          <w:sz w:val="28"/>
          <w:szCs w:val="27"/>
        </w:rPr>
        <w:t>познавательно-речевая направленность</w:t>
      </w:r>
      <w:r w:rsidRPr="00772375">
        <w:rPr>
          <w:rFonts w:ascii="Times New Roman" w:hAnsi="Times New Roman"/>
          <w:sz w:val="28"/>
          <w:szCs w:val="27"/>
        </w:rPr>
        <w:t xml:space="preserve"> —</w:t>
      </w:r>
    </w:p>
    <w:p w:rsidR="008A50EF" w:rsidRPr="00772375" w:rsidRDefault="008A50EF" w:rsidP="008A50E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sz w:val="28"/>
          <w:szCs w:val="27"/>
        </w:rPr>
        <w:t>«Программа развития речи детей дошкольного возраста в детском саду» (</w:t>
      </w:r>
      <w:r w:rsidR="00E80A1B" w:rsidRPr="00772375">
        <w:rPr>
          <w:rFonts w:ascii="Times New Roman" w:hAnsi="Times New Roman"/>
          <w:sz w:val="28"/>
          <w:szCs w:val="27"/>
        </w:rPr>
        <w:t>Филичива Т.Б.Чиркина Г.В.)</w:t>
      </w:r>
    </w:p>
    <w:p w:rsidR="008A50EF" w:rsidRPr="00772375" w:rsidRDefault="008A50EF" w:rsidP="00772375">
      <w:pPr>
        <w:pStyle w:val="a3"/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b/>
          <w:sz w:val="28"/>
          <w:szCs w:val="27"/>
        </w:rPr>
        <w:t>социально-личностная направленность</w:t>
      </w:r>
      <w:r w:rsidRPr="00772375">
        <w:rPr>
          <w:rFonts w:ascii="Times New Roman" w:hAnsi="Times New Roman"/>
          <w:sz w:val="28"/>
          <w:szCs w:val="27"/>
        </w:rPr>
        <w:t xml:space="preserve"> —</w:t>
      </w:r>
    </w:p>
    <w:p w:rsidR="008A50EF" w:rsidRPr="00772375" w:rsidRDefault="008A50EF" w:rsidP="008A50E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sz w:val="28"/>
          <w:szCs w:val="27"/>
        </w:rPr>
        <w:t>Программа «Основы безопасности детей дошкольного возраста» (Р. Б. Стёркина, О. Л. Князева)</w:t>
      </w:r>
    </w:p>
    <w:p w:rsidR="00E80A1B" w:rsidRPr="00772375" w:rsidRDefault="00E80A1B" w:rsidP="008A50E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sz w:val="28"/>
          <w:szCs w:val="27"/>
        </w:rPr>
        <w:t>Программа «Юный эколог»(С.Н. Николаева)</w:t>
      </w:r>
    </w:p>
    <w:p w:rsidR="008A50EF" w:rsidRPr="00D66497" w:rsidRDefault="008A50EF" w:rsidP="008A50EF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Формат услуг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772375" w:rsidRDefault="008A50EF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Реализация основной общеобразовательной программы дошкольного образования с приоритетным осуществлением деятельности по развитию детей по </w:t>
      </w:r>
      <w:r w:rsidRPr="00772375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направлениям</w:t>
      </w:r>
      <w:r w:rsidRPr="00772375">
        <w:rPr>
          <w:rFonts w:ascii="Times New Roman" w:hAnsi="Times New Roman"/>
          <w:color w:val="111111"/>
          <w:sz w:val="28"/>
          <w:szCs w:val="27"/>
        </w:rPr>
        <w:t>: познавательно-речевое, социально-личностное, художественно-эстетическое и физическое.</w:t>
      </w:r>
    </w:p>
    <w:p w:rsidR="008A50EF" w:rsidRPr="00D66497" w:rsidRDefault="008A50EF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Default="008A50EF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Пе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рсонал ДОУ, ежедневно работающий в группе «</w:t>
      </w:r>
      <w:r w:rsidR="009C7FEF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Непоседы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»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D66497" w:rsidRPr="00D66497" w:rsidRDefault="00D66497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</w:p>
    <w:p w:rsidR="008A50EF" w:rsidRPr="00D66497" w:rsidRDefault="009C7FEF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Терентьева Анна Валерьевна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>
        <w:rPr>
          <w:rFonts w:ascii="Times New Roman" w:hAnsi="Times New Roman"/>
          <w:color w:val="111111"/>
          <w:sz w:val="28"/>
          <w:szCs w:val="27"/>
        </w:rPr>
        <w:t>высшее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> </w:t>
      </w:r>
      <w:r w:rsidR="008A50EF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: </w:t>
      </w:r>
      <w:r>
        <w:rPr>
          <w:rFonts w:ascii="Times New Roman" w:hAnsi="Times New Roman"/>
          <w:color w:val="111111"/>
          <w:sz w:val="28"/>
          <w:szCs w:val="27"/>
        </w:rPr>
        <w:t>Тверской государственный университет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 xml:space="preserve">, 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</w:rPr>
        <w:t xml:space="preserve"> 4 года.</w:t>
      </w:r>
    </w:p>
    <w:p w:rsidR="008A50EF" w:rsidRPr="00D66497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8A50EF" w:rsidRDefault="00B46355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Станчева Маргарита Александровна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825F71">
        <w:rPr>
          <w:rFonts w:ascii="Times New Roman" w:hAnsi="Times New Roman"/>
          <w:color w:val="111111"/>
          <w:sz w:val="28"/>
          <w:szCs w:val="27"/>
        </w:rPr>
        <w:t>воспитатель, высшее образование: Международный институт экономики и права,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 педагогический стаж </w:t>
      </w:r>
      <w:r w:rsidR="00825F71">
        <w:rPr>
          <w:rFonts w:ascii="Times New Roman" w:hAnsi="Times New Roman"/>
          <w:color w:val="111111"/>
          <w:sz w:val="28"/>
          <w:szCs w:val="27"/>
        </w:rPr>
        <w:t>1,6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 лет.</w:t>
      </w:r>
    </w:p>
    <w:p w:rsidR="00D66497" w:rsidRDefault="00D66497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</w:rPr>
      </w:pPr>
    </w:p>
    <w:p w:rsidR="00D66497" w:rsidRPr="00D66497" w:rsidRDefault="009C7FEF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Баранова Елена Борисовна</w:t>
      </w:r>
      <w:r w:rsid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 xml:space="preserve">помощник воспитателя, стаж работы </w:t>
      </w:r>
      <w:r w:rsidR="00E80A1B">
        <w:rPr>
          <w:rFonts w:ascii="Times New Roman" w:hAnsi="Times New Roman"/>
          <w:color w:val="111111"/>
          <w:sz w:val="28"/>
          <w:szCs w:val="27"/>
        </w:rPr>
        <w:t>22г.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.</w:t>
      </w:r>
    </w:p>
    <w:p w:rsidR="008A50EF" w:rsidRPr="00D66497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 w:rsidR="00E80A1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31г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. Старший воспитатель</w:t>
      </w:r>
    </w:p>
    <w:p w:rsidR="008A50EF" w:rsidRPr="00D66497" w:rsidRDefault="008A50EF" w:rsidP="00D66497">
      <w:pPr>
        <w:pStyle w:val="a3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8A50EF" w:rsidRPr="00D66497" w:rsidRDefault="008A50EF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Маркова Елена Ивановна</w:t>
      </w:r>
      <w:r w:rsid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 w:rsidR="00D66497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</w:t>
      </w:r>
      <w:r w:rsidR="00E80A1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34г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.  Логопед</w:t>
      </w:r>
    </w:p>
    <w:p w:rsidR="00D66497" w:rsidRPr="00D66497" w:rsidRDefault="00D66497" w:rsidP="00D66497">
      <w:pPr>
        <w:pStyle w:val="a3"/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D66497" w:rsidRDefault="00D66497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 w:rsidR="00E80A1B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 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 6 лет. Педагог-психолог, тренер по физической культуре.</w:t>
      </w:r>
    </w:p>
    <w:p w:rsidR="00E80A1B" w:rsidRDefault="00E80A1B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E80A1B" w:rsidRPr="00E80A1B" w:rsidRDefault="00E80A1B" w:rsidP="00D66497">
      <w:pPr>
        <w:spacing w:after="0" w:line="240" w:lineRule="auto"/>
        <w:jc w:val="both"/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</w:pPr>
      <w:r w:rsidRPr="00E80A1B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Шальнева Ольга Владимировна </w:t>
      </w: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, </w:t>
      </w:r>
      <w:r w:rsidRPr="00E80A1B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п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34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лет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. Музыкальный руководитель.</w:t>
      </w:r>
    </w:p>
    <w:p w:rsidR="008A50EF" w:rsidRPr="00D66497" w:rsidRDefault="008A50EF" w:rsidP="008A50EF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8A50EF">
      <w:pPr>
        <w:pStyle w:val="a3"/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9C7FEF" w:rsidRDefault="009C7F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E80A1B" w:rsidRDefault="00E80A1B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E80A1B" w:rsidRDefault="00E80A1B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8A50EF" w:rsidRPr="00D66497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>Базисные характеристики личности ребенка 6-7 лет</w:t>
      </w: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Дети шестого года жизни уже могут распределять роли до начала игры н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«центр»</w:t>
      </w:r>
      <w:r w:rsidRPr="00D66497">
        <w:rPr>
          <w:rFonts w:ascii="Times New Roman" w:hAnsi="Times New Roman"/>
          <w:color w:val="111111"/>
          <w:sz w:val="28"/>
          <w:szCs w:val="27"/>
        </w:rPr>
        <w:t> и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«периферия»</w:t>
      </w:r>
      <w:r w:rsidRPr="00D66497">
        <w:rPr>
          <w:rFonts w:ascii="Times New Roman" w:hAnsi="Times New Roman"/>
          <w:color w:val="111111"/>
          <w:sz w:val="28"/>
          <w:szCs w:val="27"/>
        </w:rPr>
        <w:t>. В игре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«Больница»</w:t>
      </w:r>
      <w:r w:rsidRPr="00D66497">
        <w:rPr>
          <w:rFonts w:ascii="Times New Roman" w:hAnsi="Times New Roman"/>
          <w:color w:val="111111"/>
          <w:sz w:val="28"/>
          <w:szCs w:val="27"/>
        </w:rPr>
        <w:t> 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 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содержанию</w:t>
      </w:r>
      <w:r w:rsidRPr="00D66497">
        <w:rPr>
          <w:rFonts w:ascii="Times New Roman" w:hAnsi="Times New Roman"/>
          <w:color w:val="111111"/>
          <w:sz w:val="28"/>
          <w:szCs w:val="27"/>
        </w:rPr>
        <w:t>: это и жизненные впечатления детей, и воо</w:t>
      </w:r>
      <w:r w:rsidR="00E80A1B">
        <w:rPr>
          <w:rFonts w:ascii="Times New Roman" w:hAnsi="Times New Roman"/>
          <w:color w:val="111111"/>
          <w:sz w:val="28"/>
          <w:szCs w:val="27"/>
        </w:rPr>
        <w:t>бражаемые ситуации, и иллюстра</w:t>
      </w:r>
      <w:r w:rsidRPr="00D66497">
        <w:rPr>
          <w:rFonts w:ascii="Times New Roman" w:hAnsi="Times New Roman"/>
          <w:color w:val="111111"/>
          <w:sz w:val="28"/>
          <w:szCs w:val="27"/>
        </w:rPr>
        <w:t>ции к мультфильмам,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Конструированиехарактеризуется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Дети могут конструировать из бумаги, складывая ее в несколько раз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(два, четыре, шесть сгибаний)</w:t>
      </w:r>
      <w:r w:rsidRPr="00D66497">
        <w:rPr>
          <w:rFonts w:ascii="Times New Roman" w:hAnsi="Times New Roman"/>
          <w:color w:val="111111"/>
          <w:sz w:val="28"/>
          <w:szCs w:val="27"/>
        </w:rPr>
        <w:t>; из природного материала. Они осваивают два способа </w:t>
      </w:r>
      <w:r w:rsidRPr="00D66497">
        <w:rPr>
          <w:rFonts w:ascii="Times New Roman" w:hAnsi="Times New Roman"/>
          <w:color w:val="111111"/>
          <w:sz w:val="28"/>
          <w:szCs w:val="27"/>
          <w:u w:val="single"/>
          <w:bdr w:val="none" w:sz="0" w:space="0" w:color="auto" w:frame="1"/>
        </w:rPr>
        <w:t>конструирования</w:t>
      </w:r>
      <w:r w:rsidRPr="00D66497">
        <w:rPr>
          <w:rFonts w:ascii="Times New Roman" w:hAnsi="Times New Roman"/>
          <w:color w:val="111111"/>
          <w:sz w:val="28"/>
          <w:szCs w:val="27"/>
        </w:rPr>
        <w:t>: 1) от природного материала к художественному образу (в этом случае ребенок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«достраивает»</w:t>
      </w:r>
      <w:r w:rsidRPr="00D66497">
        <w:rPr>
          <w:rFonts w:ascii="Times New Roman" w:hAnsi="Times New Roman"/>
          <w:color w:val="111111"/>
          <w:sz w:val="28"/>
          <w:szCs w:val="27"/>
        </w:rPr>
        <w:t xml:space="preserve"> природный материал до целостного образа, дополняя его различными деталями); 2) от художественного </w:t>
      </w:r>
      <w:r w:rsidRPr="00D66497">
        <w:rPr>
          <w:rFonts w:ascii="Times New Roman" w:hAnsi="Times New Roman"/>
          <w:color w:val="111111"/>
          <w:sz w:val="28"/>
          <w:szCs w:val="27"/>
        </w:rPr>
        <w:lastRenderedPageBreak/>
        <w:t>образа к природному материалу (в этом случае ребенок подбирает необходимый материал, для того чтобы воплотить образ).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(представления о цикличности изменений)</w:t>
      </w:r>
      <w:r w:rsidRPr="00D66497">
        <w:rPr>
          <w:rFonts w:ascii="Times New Roman" w:hAnsi="Times New Roman"/>
          <w:color w:val="111111"/>
          <w:sz w:val="28"/>
          <w:szCs w:val="27"/>
        </w:rPr>
        <w:t>: представления о смене времен года, дня и ночи, об увеличении и уменьшении объекта в результате различных воздействий, представления о развитии и т. Кроме того, продолжают совершенствоваться обобщения, что является основой словесно логического мышления. В дошкольном возрасте у детей еще отсутствуют представления о классах объектов. Дети </w:t>
      </w:r>
      <w:r w:rsidRPr="00D66497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группируют</w:t>
      </w:r>
      <w:r w:rsidRPr="00D66497">
        <w:rPr>
          <w:rFonts w:ascii="Times New Roman" w:hAnsi="Times New Roman"/>
          <w:color w:val="111111"/>
          <w:sz w:val="28"/>
          <w:szCs w:val="27"/>
        </w:rPr>
        <w:t> 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 </w:t>
      </w:r>
      <w:r w:rsidRPr="00D66497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группировке</w:t>
      </w:r>
      <w:r w:rsidRPr="00D66497">
        <w:rPr>
          <w:rFonts w:ascii="Times New Roman" w:hAnsi="Times New Roman"/>
          <w:color w:val="111111"/>
          <w:sz w:val="28"/>
          <w:szCs w:val="27"/>
        </w:rPr>
        <w:t> объектов могут учитывать два 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признака</w:t>
      </w:r>
      <w:r w:rsidRPr="00D66497">
        <w:rPr>
          <w:rFonts w:ascii="Times New Roman" w:hAnsi="Times New Roman"/>
          <w:color w:val="111111"/>
          <w:sz w:val="28"/>
          <w:szCs w:val="27"/>
        </w:rPr>
        <w:t>: цвет и форму </w:t>
      </w:r>
      <w:r w:rsidRPr="00D6649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(материал)</w:t>
      </w:r>
      <w:r w:rsidRPr="00D66497">
        <w:rPr>
          <w:rFonts w:ascii="Times New Roman" w:hAnsi="Times New Roman"/>
          <w:color w:val="111111"/>
          <w:sz w:val="28"/>
          <w:szCs w:val="27"/>
        </w:rPr>
        <w:t> и т. д.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lastRenderedPageBreak/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8A50EF" w:rsidRPr="00D66497" w:rsidRDefault="008A50EF" w:rsidP="00B83ADA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 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лексика</w:t>
      </w:r>
      <w:r w:rsidRPr="00D66497">
        <w:rPr>
          <w:rFonts w:ascii="Times New Roman" w:hAnsi="Times New Roman"/>
          <w:color w:val="111111"/>
          <w:sz w:val="28"/>
          <w:szCs w:val="27"/>
        </w:rPr>
        <w:t>: активно используются синонимы и антонимы.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D66497">
        <w:rPr>
          <w:rFonts w:ascii="Times New Roman" w:hAnsi="Times New Roman"/>
          <w:color w:val="111111"/>
          <w:sz w:val="28"/>
          <w:szCs w:val="27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мышление, воображение, произвольное внимание, речь, образ Я.</w:t>
      </w:r>
    </w:p>
    <w:p w:rsidR="008A50EF" w:rsidRPr="00D66497" w:rsidRDefault="008A50EF" w:rsidP="00B83ADA">
      <w:pPr>
        <w:spacing w:before="225" w:after="225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Default="008A50EF" w:rsidP="00B83ADA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B83ADA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B83ADA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B83ADA">
      <w:pPr>
        <w:spacing w:before="225" w:after="225" w:line="240" w:lineRule="auto"/>
        <w:ind w:firstLine="360"/>
        <w:jc w:val="both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Default="008A50E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1F4F" w:rsidRDefault="00E21F4F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D676D" w:rsidRDefault="006D676D" w:rsidP="008A50EF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Arial" w:hAnsi="Arial" w:cs="Arial"/>
          <w:color w:val="111111"/>
          <w:sz w:val="27"/>
          <w:szCs w:val="27"/>
        </w:rPr>
      </w:pPr>
    </w:p>
    <w:p w:rsidR="00460954" w:rsidRDefault="00460954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BF034C" w:rsidRP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</w:p>
    <w:p w:rsidR="0034684F" w:rsidRDefault="0034684F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A50EF" w:rsidRDefault="00514732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Подготовительная 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 группа «</w:t>
      </w:r>
      <w:r w:rsidR="009C7FEF">
        <w:rPr>
          <w:rFonts w:ascii="Times New Roman" w:hAnsi="Times New Roman"/>
          <w:color w:val="000000"/>
          <w:sz w:val="28"/>
          <w:szCs w:val="28"/>
        </w:rPr>
        <w:t>Непоседы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97AC7">
        <w:rPr>
          <w:rFonts w:ascii="Times New Roman" w:hAnsi="Times New Roman"/>
          <w:color w:val="000000"/>
          <w:sz w:val="28"/>
          <w:szCs w:val="28"/>
        </w:rPr>
        <w:t xml:space="preserve">работает в режиме </w:t>
      </w:r>
      <w:r w:rsidR="008A50EF">
        <w:rPr>
          <w:rFonts w:ascii="Times New Roman" w:hAnsi="Times New Roman"/>
          <w:color w:val="000000"/>
          <w:sz w:val="28"/>
          <w:szCs w:val="28"/>
        </w:rPr>
        <w:t>12</w:t>
      </w:r>
      <w:r w:rsidR="00BF034C">
        <w:rPr>
          <w:rFonts w:ascii="Times New Roman" w:hAnsi="Times New Roman"/>
          <w:color w:val="000000"/>
          <w:sz w:val="28"/>
          <w:szCs w:val="28"/>
        </w:rPr>
        <w:t xml:space="preserve">часового пребывания детей. </w:t>
      </w:r>
    </w:p>
    <w:p w:rsidR="00BF034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Возраст детей с </w:t>
      </w:r>
      <w:r w:rsidR="00514732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до </w:t>
      </w:r>
      <w:r w:rsidR="00514732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544BB6" w:rsidRDefault="00297AC7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группе  </w:t>
      </w:r>
      <w:r w:rsidR="00534E10">
        <w:rPr>
          <w:rFonts w:ascii="Times New Roman" w:hAnsi="Times New Roman"/>
          <w:color w:val="000000"/>
          <w:sz w:val="28"/>
          <w:szCs w:val="28"/>
        </w:rPr>
        <w:t xml:space="preserve">12 </w:t>
      </w:r>
      <w:r>
        <w:rPr>
          <w:rFonts w:ascii="Times New Roman" w:hAnsi="Times New Roman"/>
          <w:color w:val="000000"/>
          <w:sz w:val="28"/>
          <w:szCs w:val="28"/>
        </w:rPr>
        <w:t xml:space="preserve">девочек, </w:t>
      </w:r>
      <w:r w:rsidR="006D676D">
        <w:rPr>
          <w:rFonts w:ascii="Times New Roman" w:hAnsi="Times New Roman"/>
          <w:color w:val="000000"/>
          <w:sz w:val="28"/>
          <w:szCs w:val="28"/>
        </w:rPr>
        <w:t>9</w:t>
      </w:r>
      <w:r w:rsidR="00544BB6">
        <w:rPr>
          <w:rFonts w:ascii="Times New Roman" w:hAnsi="Times New Roman"/>
          <w:color w:val="000000"/>
          <w:sz w:val="28"/>
          <w:szCs w:val="28"/>
        </w:rPr>
        <w:t>мальчиков.</w:t>
      </w:r>
    </w:p>
    <w:p w:rsidR="00BF034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BF034C" w:rsidRDefault="00BF034C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4C2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Pr="00FB24C2">
        <w:rPr>
          <w:rFonts w:ascii="Times New Roman" w:hAnsi="Times New Roman"/>
          <w:bCs/>
          <w:sz w:val="28"/>
          <w:szCs w:val="28"/>
        </w:rPr>
        <w:t>СанПин 2.4.1.3</w:t>
      </w:r>
      <w:r w:rsidR="00772375">
        <w:rPr>
          <w:rFonts w:ascii="Times New Roman" w:hAnsi="Times New Roman"/>
          <w:bCs/>
          <w:sz w:val="28"/>
          <w:szCs w:val="28"/>
        </w:rPr>
        <w:t>147</w:t>
      </w:r>
      <w:r w:rsidRPr="00FB24C2">
        <w:rPr>
          <w:rFonts w:ascii="Times New Roman" w:hAnsi="Times New Roman"/>
          <w:bCs/>
          <w:sz w:val="28"/>
          <w:szCs w:val="28"/>
        </w:rPr>
        <w:t>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FB24C2">
        <w:rPr>
          <w:rFonts w:ascii="Times New Roman" w:hAnsi="Times New Roman"/>
          <w:sz w:val="28"/>
          <w:szCs w:val="28"/>
        </w:rPr>
        <w:t>.</w:t>
      </w:r>
    </w:p>
    <w:p w:rsidR="008A50EF" w:rsidRDefault="008A50EF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684F" w:rsidRDefault="0034684F" w:rsidP="008A50EF">
      <w:pPr>
        <w:spacing w:before="225" w:after="225" w:line="240" w:lineRule="auto"/>
        <w:ind w:firstLine="360"/>
        <w:jc w:val="center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Pr="00EB1E75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Система работы с детьми </w:t>
      </w:r>
    </w:p>
    <w:p w:rsidR="008A50EF" w:rsidRPr="00EB1E75" w:rsidRDefault="008A50EF" w:rsidP="00772375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B83ADA" w:rsidRPr="00772375" w:rsidRDefault="008A50EF" w:rsidP="00B83ADA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Развитие представлений и навыков здорового образа жизни и поддержания здоровья в рамках программы  «От рождения до школы»</w:t>
      </w:r>
      <w:r w:rsidR="00772375">
        <w:rPr>
          <w:rFonts w:ascii="Times New Roman" w:hAnsi="Times New Roman"/>
          <w:color w:val="111111"/>
          <w:sz w:val="28"/>
          <w:szCs w:val="27"/>
        </w:rPr>
        <w:t xml:space="preserve"> </w:t>
      </w:r>
      <w:r w:rsidRPr="00772375">
        <w:rPr>
          <w:rFonts w:ascii="Times New Roman" w:hAnsi="Times New Roman"/>
          <w:color w:val="111111"/>
          <w:sz w:val="28"/>
          <w:szCs w:val="27"/>
        </w:rPr>
        <w:t xml:space="preserve"> (под редакцией Н. Е. Вераксы, Т. С. Комаровой, М. А. Васильевой</w:t>
      </w:r>
      <w:r w:rsidRPr="00772375">
        <w:rPr>
          <w:rFonts w:ascii="Times New Roman" w:hAnsi="Times New Roman"/>
          <w:sz w:val="28"/>
          <w:szCs w:val="27"/>
        </w:rPr>
        <w:t>)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 xml:space="preserve"> гигиенических навыков, интереса и любви к физической активности.</w:t>
      </w:r>
    </w:p>
    <w:p w:rsidR="008A50EF" w:rsidRPr="00772375" w:rsidRDefault="008A50EF" w:rsidP="00772375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Формирование основ безопасности жизнедеятельности.</w:t>
      </w:r>
    </w:p>
    <w:p w:rsidR="008A50EF" w:rsidRPr="00EB1E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Организация питания</w:t>
      </w:r>
    </w:p>
    <w:p w:rsidR="008A50EF" w:rsidRPr="007723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Сбалансированное пятиразовое питание в соответствии с действующими натуральными нормами </w:t>
      </w:r>
      <w:r w:rsidRPr="00772375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</w:t>
      </w:r>
      <w:r w:rsidRPr="00772375">
        <w:rPr>
          <w:rFonts w:ascii="Times New Roman" w:hAnsi="Times New Roman"/>
          <w:bCs/>
          <w:i/>
          <w:iCs/>
          <w:color w:val="111111"/>
          <w:sz w:val="28"/>
          <w:szCs w:val="27"/>
          <w:bdr w:val="none" w:sz="0" w:space="0" w:color="auto" w:frame="1"/>
        </w:rPr>
        <w:t>группы</w:t>
      </w:r>
      <w:r w:rsidRPr="00772375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 с 12-ти часовым пребыванием)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772375">
        <w:rPr>
          <w:rFonts w:ascii="Times New Roman" w:hAnsi="Times New Roman"/>
          <w:sz w:val="28"/>
          <w:szCs w:val="27"/>
        </w:rPr>
        <w:t>— Оздоровительное и лечебно-профилактическое сопровождение</w:t>
      </w:r>
    </w:p>
    <w:p w:rsidR="008A50EF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772375" w:rsidRPr="00EB1E75" w:rsidRDefault="00772375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Профилактические мероприятия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дыхательная гимнастика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lastRenderedPageBreak/>
        <w:t>— закаливающие мероприятия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артикуляционная гимнастика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-  гимнастика для глаз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- бодрящая гимнастика после дневного сна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Закаливание естественными физическими 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факторами</w:t>
      </w: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:</w:t>
      </w:r>
    </w:p>
    <w:p w:rsidR="008A50EF" w:rsidRPr="00EB1E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8A50EF" w:rsidRPr="00772375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режим теплового комфорта в выборе одежды для пребывания в </w:t>
      </w:r>
      <w:r w:rsidRPr="007723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</w:t>
      </w:r>
      <w:r w:rsidRPr="00772375">
        <w:rPr>
          <w:rFonts w:ascii="Times New Roman" w:hAnsi="Times New Roman"/>
          <w:color w:val="111111"/>
          <w:sz w:val="28"/>
          <w:szCs w:val="27"/>
        </w:rPr>
        <w:t>, во время прогулок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режим проветривания и оптимизации вентиляции во время дневного сна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4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местные и общие воздушные ванны</w:t>
      </w:r>
    </w:p>
    <w:p w:rsidR="008A50EF" w:rsidRPr="00772375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2375">
        <w:rPr>
          <w:rFonts w:ascii="Times New Roman" w:hAnsi="Times New Roman"/>
          <w:color w:val="111111"/>
          <w:sz w:val="28"/>
          <w:szCs w:val="27"/>
        </w:rPr>
        <w:t>— световоздушные ванны и солнечные ванны, полоскание полости рта и горла водой комнатной температуры</w:t>
      </w:r>
    </w:p>
    <w:p w:rsidR="008A50EF" w:rsidRPr="00FB24C2" w:rsidRDefault="008A50EF" w:rsidP="00BF034C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F034C" w:rsidRPr="00FB24C2" w:rsidRDefault="00BF034C" w:rsidP="00BF034C">
      <w:pPr>
        <w:spacing w:after="0" w:line="240" w:lineRule="auto"/>
        <w:rPr>
          <w:rFonts w:ascii="Times New Roman" w:hAnsi="Times New Roman"/>
          <w:bCs/>
          <w:color w:val="FF0000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Pr="00B355E7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Pr="00FD6C49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ED497F" w:rsidRDefault="00ED497F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ED497F" w:rsidRDefault="00ED497F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ED497F" w:rsidRDefault="00ED497F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514732" w:rsidRDefault="00514732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365ED1" w:rsidRDefault="00365ED1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772375" w:rsidRDefault="00772375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772375" w:rsidRDefault="00772375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772375" w:rsidRDefault="00772375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772375" w:rsidRDefault="00772375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772375" w:rsidRDefault="00772375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460954" w:rsidRDefault="00460954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60954" w:rsidRDefault="00460954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A50EF" w:rsidRPr="000561C3" w:rsidRDefault="008A50EF" w:rsidP="00772375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Pr="000561C3">
        <w:rPr>
          <w:rFonts w:ascii="Times New Roman" w:hAnsi="Times New Roman"/>
          <w:color w:val="111111"/>
          <w:sz w:val="28"/>
          <w:szCs w:val="27"/>
        </w:rPr>
        <w:t>, и 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Pr="000561C3">
        <w:rPr>
          <w:rFonts w:ascii="Times New Roman" w:hAnsi="Times New Roman"/>
          <w:color w:val="111111"/>
          <w:sz w:val="28"/>
          <w:szCs w:val="27"/>
        </w:rPr>
        <w:t>:</w:t>
      </w:r>
    </w:p>
    <w:p w:rsidR="008A50EF" w:rsidRPr="000561C3" w:rsidRDefault="008A50EF" w:rsidP="000561C3">
      <w:pPr>
        <w:spacing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12-часовым пребыванием детей в </w:t>
      </w:r>
      <w:r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Pr="000561C3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0561C3" w:rsidRPr="00772375" w:rsidRDefault="008A50EF" w:rsidP="00772375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— выходные дни</w:t>
      </w:r>
      <w:r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8A50EF" w:rsidRPr="000561C3" w:rsidRDefault="008A50EF" w:rsidP="00772375">
      <w:pPr>
        <w:spacing w:after="225" w:line="24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Режим дня</w:t>
      </w:r>
    </w:p>
    <w:p w:rsidR="00772375" w:rsidRPr="00947E6A" w:rsidRDefault="008A50EF" w:rsidP="00772375">
      <w:pPr>
        <w:widowControl w:val="0"/>
        <w:autoSpaceDE w:val="0"/>
        <w:autoSpaceDN w:val="0"/>
        <w:adjustRightInd w:val="0"/>
        <w:spacing w:after="24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0561C3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</w:t>
      </w:r>
      <w:r w:rsidR="00772375" w:rsidRPr="00947E6A">
        <w:rPr>
          <w:rFonts w:ascii="Times New Roman" w:hAnsi="Times New Roman"/>
          <w:b/>
          <w:i/>
          <w:sz w:val="28"/>
          <w:szCs w:val="28"/>
        </w:rPr>
        <w:t>Холодный период года</w:t>
      </w:r>
      <w:r w:rsidR="00772375">
        <w:rPr>
          <w:rFonts w:ascii="Times New Roman" w:hAnsi="Times New Roman"/>
          <w:b/>
          <w:i/>
          <w:sz w:val="28"/>
          <w:szCs w:val="28"/>
        </w:rPr>
        <w:t>)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048"/>
        <w:gridCol w:w="1690"/>
      </w:tblGrid>
      <w:tr w:rsidR="00772375" w:rsidRPr="00947E6A" w:rsidTr="00772375">
        <w:trPr>
          <w:trHeight w:hRule="exact" w:val="442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7E6A">
              <w:rPr>
                <w:rFonts w:ascii="Times New Roman" w:hAnsi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7E6A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Прием детей, игры, утренняя гимнастика, дежурство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8.20 -8.50</w:t>
            </w:r>
          </w:p>
        </w:tc>
      </w:tr>
      <w:tr w:rsidR="00772375" w:rsidRPr="00947E6A" w:rsidTr="00772375">
        <w:trPr>
          <w:trHeight w:hRule="exact" w:val="823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8.50 -10.50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10.50-12.35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12.55-12.45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 xml:space="preserve">Подготовка к обеду, обед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12.45-13.15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 xml:space="preserve">Подготовка ко сну, дневной сон 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13.15-15.00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 xml:space="preserve">Постепенный подъем, закаливающие процедуры              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15.00-15.25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15.25-15.40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15.40-16.40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16.35-16.55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</w:tr>
    </w:tbl>
    <w:p w:rsidR="00772375" w:rsidRPr="00947E6A" w:rsidRDefault="00772375" w:rsidP="007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772375" w:rsidRPr="00947E6A" w:rsidRDefault="00772375" w:rsidP="007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947E6A">
        <w:rPr>
          <w:rFonts w:ascii="Times New Roman" w:hAnsi="Times New Roman"/>
          <w:b/>
          <w:i/>
          <w:sz w:val="28"/>
          <w:szCs w:val="28"/>
        </w:rPr>
        <w:t xml:space="preserve">           Теплый период года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058"/>
        <w:gridCol w:w="1690"/>
      </w:tblGrid>
      <w:tr w:rsidR="00772375" w:rsidRPr="00947E6A" w:rsidTr="00772375">
        <w:trPr>
          <w:trHeight w:hRule="exact" w:val="442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7E6A">
              <w:rPr>
                <w:rFonts w:ascii="Times New Roman" w:hAnsi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7E6A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Прием детей, игры, утренняя гимнастика, дежурство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7.00-8.40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8.45-8.55</w:t>
            </w:r>
          </w:p>
        </w:tc>
      </w:tr>
      <w:tr w:rsidR="00772375" w:rsidRPr="00947E6A" w:rsidTr="00772375">
        <w:trPr>
          <w:trHeight w:hRule="exact" w:val="762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9.40-10.10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10.20-12.35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12.35-12.45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12.45-13.10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13.10-15.00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Постепенный подъем, игры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15.00-15.20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полднику, полдник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15.25-15.35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15.40-16.35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16.35-16.55</w:t>
            </w:r>
          </w:p>
        </w:tc>
      </w:tr>
      <w:tr w:rsidR="00772375" w:rsidRPr="00947E6A" w:rsidTr="00772375">
        <w:trPr>
          <w:trHeight w:hRule="exact" w:val="340"/>
          <w:jc w:val="center"/>
        </w:trPr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2375" w:rsidRPr="00947E6A" w:rsidRDefault="00772375" w:rsidP="007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E6A">
              <w:rPr>
                <w:rFonts w:ascii="Times New Roman" w:hAnsi="Times New Roman"/>
                <w:sz w:val="24"/>
                <w:szCs w:val="24"/>
              </w:rPr>
              <w:t>17.00-19.00</w:t>
            </w:r>
          </w:p>
        </w:tc>
      </w:tr>
    </w:tbl>
    <w:p w:rsidR="00772375" w:rsidRPr="00947E6A" w:rsidRDefault="00772375" w:rsidP="007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72375" w:rsidRPr="00947E6A" w:rsidRDefault="00772375" w:rsidP="007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72375" w:rsidRPr="00947E6A" w:rsidRDefault="00772375" w:rsidP="007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A50EF" w:rsidRPr="000561C3" w:rsidRDefault="008A50EF" w:rsidP="00772375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8A50EF" w:rsidRPr="000561C3" w:rsidRDefault="008A50EF" w:rsidP="000561C3">
      <w:pPr>
        <w:rPr>
          <w:rFonts w:ascii="Times New Roman" w:hAnsi="Times New Roman"/>
          <w:bCs/>
          <w:sz w:val="32"/>
          <w:szCs w:val="28"/>
        </w:rPr>
      </w:pPr>
    </w:p>
    <w:p w:rsidR="00ED497F" w:rsidRPr="00772375" w:rsidRDefault="00ED497F" w:rsidP="000561C3">
      <w:pPr>
        <w:ind w:firstLine="708"/>
        <w:rPr>
          <w:rFonts w:ascii="Times New Roman" w:hAnsi="Times New Roman"/>
          <w:bCs/>
          <w:sz w:val="24"/>
          <w:szCs w:val="28"/>
        </w:rPr>
        <w:sectPr w:rsidR="00ED497F" w:rsidRPr="00772375" w:rsidSect="006D676D">
          <w:footerReference w:type="even" r:id="rId8"/>
          <w:footerReference w:type="default" r:id="rId9"/>
          <w:pgSz w:w="11906" w:h="16838"/>
          <w:pgMar w:top="567" w:right="851" w:bottom="567" w:left="1418" w:header="709" w:footer="709" w:gutter="0"/>
          <w:cols w:space="708"/>
          <w:titlePg/>
          <w:docGrid w:linePitch="360"/>
        </w:sectPr>
      </w:pPr>
      <w:r w:rsidRPr="00772375">
        <w:rPr>
          <w:rFonts w:ascii="Times New Roman" w:hAnsi="Times New Roman"/>
          <w:bCs/>
          <w:sz w:val="28"/>
          <w:szCs w:val="28"/>
        </w:rPr>
        <w:t>Контроль</w:t>
      </w:r>
      <w:r w:rsidR="008A50EF" w:rsidRPr="00772375">
        <w:rPr>
          <w:rFonts w:ascii="Times New Roman" w:hAnsi="Times New Roman"/>
          <w:bCs/>
          <w:sz w:val="28"/>
          <w:szCs w:val="28"/>
        </w:rPr>
        <w:t xml:space="preserve"> над выполнением режимов дня в </w:t>
      </w:r>
      <w:r w:rsidRPr="00772375">
        <w:rPr>
          <w:rFonts w:ascii="Times New Roman" w:hAnsi="Times New Roman"/>
          <w:bCs/>
          <w:sz w:val="28"/>
          <w:szCs w:val="28"/>
        </w:rPr>
        <w:t>ДОУ осуществляют медицинские работники, административно-управленческ</w:t>
      </w:r>
      <w:r w:rsidR="00534E10" w:rsidRPr="00772375">
        <w:rPr>
          <w:rFonts w:ascii="Times New Roman" w:hAnsi="Times New Roman"/>
          <w:bCs/>
          <w:sz w:val="28"/>
          <w:szCs w:val="28"/>
        </w:rPr>
        <w:t>ий аппарат, педагоги, родител</w:t>
      </w:r>
      <w:r w:rsidR="009E1298" w:rsidRPr="00772375">
        <w:rPr>
          <w:rFonts w:ascii="Times New Roman" w:hAnsi="Times New Roman"/>
          <w:bCs/>
          <w:sz w:val="28"/>
          <w:szCs w:val="28"/>
        </w:rPr>
        <w:t>и</w:t>
      </w:r>
    </w:p>
    <w:p w:rsidR="002B0636" w:rsidRDefault="002B0636" w:rsidP="000561C3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0561C3" w:rsidRPr="00EB1E75" w:rsidRDefault="000561C3" w:rsidP="000561C3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t>РАСПИСАНИЕ НОД</w:t>
      </w:r>
    </w:p>
    <w:tbl>
      <w:tblPr>
        <w:tblStyle w:val="ad"/>
        <w:tblW w:w="10506" w:type="dxa"/>
        <w:tblInd w:w="-34" w:type="dxa"/>
        <w:tblLayout w:type="fixed"/>
        <w:tblLook w:val="04A0"/>
      </w:tblPr>
      <w:tblGrid>
        <w:gridCol w:w="1562"/>
        <w:gridCol w:w="1987"/>
        <w:gridCol w:w="1490"/>
        <w:gridCol w:w="1822"/>
        <w:gridCol w:w="1822"/>
        <w:gridCol w:w="1823"/>
      </w:tblGrid>
      <w:tr w:rsidR="000561C3" w:rsidRPr="000561C3" w:rsidTr="00534E10">
        <w:trPr>
          <w:trHeight w:val="1150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132454" w:rsidP="0013245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понедель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0561C3" w:rsidRPr="000561C3" w:rsidTr="00534E10">
        <w:trPr>
          <w:trHeight w:val="412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Подготови-тельная к школе</w:t>
            </w:r>
          </w:p>
          <w:p w:rsidR="00EB1E75" w:rsidRDefault="00EB1E75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EB1E75" w:rsidP="0046095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Г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руппа</w:t>
            </w:r>
          </w:p>
          <w:p w:rsidR="000561C3" w:rsidRPr="000561C3" w:rsidRDefault="000561C3" w:rsidP="00460954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№1</w:t>
            </w:r>
            <w:r w:rsidR="00132454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9.00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Ознакомление с окружающим</w:t>
            </w: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9.40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ХЭ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Рисование</w:t>
            </w: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561C3" w:rsidRPr="00132454" w:rsidRDefault="00132454" w:rsidP="00132454">
            <w:pPr>
              <w:rPr>
                <w:rFonts w:ascii="Times New Roman" w:hAnsi="Times New Roman"/>
                <w:sz w:val="24"/>
                <w:szCs w:val="24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15.20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ХЭ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Музыка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9.00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П.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ФЭМП</w:t>
            </w:r>
          </w:p>
          <w:p w:rsidR="00534E10" w:rsidRDefault="00534E10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9.40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ХЭ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Аппликация/ Лепка </w:t>
            </w:r>
          </w:p>
          <w:p w:rsidR="00534E10" w:rsidRDefault="00534E10" w:rsidP="00534E1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Default="00534E10" w:rsidP="00534E1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561C3" w:rsidRPr="00132454" w:rsidRDefault="00132454" w:rsidP="00534E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12.00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Ф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Физкультура на улице</w:t>
            </w:r>
          </w:p>
          <w:p w:rsidR="000561C3" w:rsidRPr="00132454" w:rsidRDefault="000561C3" w:rsidP="001324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9.00 - 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Развитие речи</w:t>
            </w:r>
          </w:p>
          <w:p w:rsidR="00534E10" w:rsidRDefault="00534E10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10.05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Ф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Физкультура</w:t>
            </w: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Default="00534E10" w:rsidP="00132454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Default="00534E10" w:rsidP="00132454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Pr="00534E10" w:rsidRDefault="00534E10" w:rsidP="00534E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4E10" w:rsidRDefault="00534E10" w:rsidP="00534E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1E75" w:rsidRPr="00534E10" w:rsidRDefault="00EB1E75" w:rsidP="00534E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9.00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ФЭМП</w:t>
            </w:r>
          </w:p>
          <w:p w:rsidR="00534E10" w:rsidRDefault="00534E10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10.05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ХЭ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Музыка</w:t>
            </w: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Default="00534E10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34E10" w:rsidRDefault="00534E10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561C3" w:rsidRPr="00132454" w:rsidRDefault="00132454" w:rsidP="0013245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15.20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ХЭ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Рисование</w:t>
            </w: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61C3" w:rsidRPr="00132454" w:rsidRDefault="000561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454" w:rsidRP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9.00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Развитие речи </w:t>
            </w:r>
          </w:p>
          <w:p w:rsidR="00132454" w:rsidRDefault="00132454" w:rsidP="0013245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0561C3" w:rsidRPr="00132454" w:rsidRDefault="00132454" w:rsidP="00132454">
            <w:pPr>
              <w:rPr>
                <w:rFonts w:ascii="Times New Roman" w:hAnsi="Times New Roman"/>
                <w:sz w:val="24"/>
                <w:szCs w:val="24"/>
              </w:rPr>
            </w:pP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9.50 – </w:t>
            </w:r>
            <w:r w:rsidRPr="0013245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Ф </w:t>
            </w:r>
            <w:r w:rsidRPr="0013245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Физкультура</w:t>
            </w:r>
          </w:p>
        </w:tc>
      </w:tr>
    </w:tbl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34E10" w:rsidRDefault="00534E10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D676D" w:rsidRDefault="006D676D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338F" w:rsidRDefault="008E338F" w:rsidP="00BA05DF">
      <w:pPr>
        <w:spacing w:after="0"/>
        <w:rPr>
          <w:b/>
          <w:sz w:val="20"/>
          <w:szCs w:val="20"/>
        </w:rPr>
      </w:pPr>
    </w:p>
    <w:p w:rsidR="00460954" w:rsidRDefault="00460954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460954">
        <w:rPr>
          <w:rFonts w:ascii="Times New Roman" w:hAnsi="Times New Roman"/>
          <w:b/>
          <w:sz w:val="28"/>
          <w:szCs w:val="28"/>
        </w:rPr>
        <w:t xml:space="preserve">16,9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b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EB1E75" w:rsidRPr="00772375" w:rsidRDefault="00EB1E75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</w:t>
      </w:r>
      <w:r w:rsidR="004F6C27" w:rsidRPr="004F6C27">
        <w:rPr>
          <w:rFonts w:ascii="Times New Roman" w:hAnsi="Times New Roman"/>
          <w:sz w:val="28"/>
          <w:szCs w:val="28"/>
        </w:rPr>
        <w:t xml:space="preserve"> глух</w:t>
      </w:r>
      <w:r>
        <w:rPr>
          <w:rFonts w:ascii="Times New Roman" w:hAnsi="Times New Roman"/>
          <w:sz w:val="28"/>
          <w:szCs w:val="28"/>
        </w:rPr>
        <w:t>ая</w:t>
      </w:r>
      <w:r w:rsidR="004F6C27" w:rsidRPr="004F6C27">
        <w:rPr>
          <w:rFonts w:ascii="Times New Roman" w:hAnsi="Times New Roman"/>
          <w:sz w:val="28"/>
          <w:szCs w:val="28"/>
        </w:rPr>
        <w:t xml:space="preserve"> шпон</w:t>
      </w:r>
      <w:r w:rsidR="00235584">
        <w:rPr>
          <w:rFonts w:ascii="Times New Roman" w:hAnsi="Times New Roman"/>
          <w:b/>
          <w:sz w:val="28"/>
          <w:szCs w:val="28"/>
        </w:rPr>
        <w:t>-</w:t>
      </w:r>
      <w:r w:rsidR="00E21F4F" w:rsidRPr="00772375">
        <w:rPr>
          <w:rFonts w:ascii="Times New Roman" w:hAnsi="Times New Roman"/>
          <w:b/>
          <w:sz w:val="28"/>
          <w:szCs w:val="28"/>
        </w:rPr>
        <w:t>основной вход - выход</w:t>
      </w:r>
      <w:r w:rsidRPr="00772375">
        <w:rPr>
          <w:rFonts w:ascii="Times New Roman" w:hAnsi="Times New Roman"/>
          <w:sz w:val="28"/>
          <w:szCs w:val="28"/>
        </w:rPr>
        <w:t>-1 шт</w:t>
      </w:r>
    </w:p>
    <w:p w:rsidR="00E21F4F" w:rsidRPr="00E21F4F" w:rsidRDefault="00EB1E75" w:rsidP="00ED497F">
      <w:pPr>
        <w:rPr>
          <w:rFonts w:ascii="Times New Roman" w:hAnsi="Times New Roman"/>
          <w:sz w:val="28"/>
          <w:szCs w:val="28"/>
        </w:rPr>
      </w:pPr>
      <w:r w:rsidRPr="00772375">
        <w:rPr>
          <w:rFonts w:ascii="Times New Roman" w:hAnsi="Times New Roman"/>
          <w:sz w:val="28"/>
          <w:szCs w:val="28"/>
        </w:rPr>
        <w:t>Дверь глухая шпон</w:t>
      </w:r>
      <w:r w:rsidR="00235584" w:rsidRPr="00772375">
        <w:rPr>
          <w:rFonts w:ascii="Times New Roman" w:hAnsi="Times New Roman"/>
          <w:sz w:val="28"/>
          <w:szCs w:val="28"/>
        </w:rPr>
        <w:t>-</w:t>
      </w:r>
      <w:r w:rsidR="00E21F4F" w:rsidRPr="00772375">
        <w:rPr>
          <w:rFonts w:ascii="Times New Roman" w:hAnsi="Times New Roman"/>
          <w:b/>
          <w:sz w:val="28"/>
          <w:szCs w:val="28"/>
        </w:rPr>
        <w:t xml:space="preserve">запасный вход </w:t>
      </w:r>
      <w:r w:rsidRPr="00772375">
        <w:rPr>
          <w:rFonts w:ascii="Times New Roman" w:hAnsi="Times New Roman"/>
          <w:b/>
          <w:sz w:val="28"/>
          <w:szCs w:val="28"/>
        </w:rPr>
        <w:t>–</w:t>
      </w:r>
      <w:r w:rsidR="00E21F4F" w:rsidRPr="00772375">
        <w:rPr>
          <w:rFonts w:ascii="Times New Roman" w:hAnsi="Times New Roman"/>
          <w:b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 xml:space="preserve"> – 1шт.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 xml:space="preserve">лампочное, </w:t>
      </w:r>
      <w:r w:rsidR="002B0636">
        <w:rPr>
          <w:rFonts w:ascii="Times New Roman" w:hAnsi="Times New Roman"/>
          <w:sz w:val="28"/>
          <w:szCs w:val="28"/>
        </w:rPr>
        <w:t xml:space="preserve">3 </w:t>
      </w:r>
      <w:r w:rsidRPr="00FD6C49">
        <w:rPr>
          <w:rFonts w:ascii="Times New Roman" w:hAnsi="Times New Roman"/>
          <w:sz w:val="28"/>
          <w:szCs w:val="28"/>
        </w:rPr>
        <w:t xml:space="preserve">плафона по </w:t>
      </w:r>
      <w:r w:rsidR="00E21F4F">
        <w:rPr>
          <w:rFonts w:ascii="Times New Roman" w:hAnsi="Times New Roman"/>
          <w:sz w:val="28"/>
          <w:szCs w:val="28"/>
        </w:rPr>
        <w:t xml:space="preserve">4 лампочки </w:t>
      </w:r>
      <w:r w:rsidR="004F6C27">
        <w:rPr>
          <w:rFonts w:ascii="Times New Roman" w:hAnsi="Times New Roman"/>
          <w:sz w:val="28"/>
          <w:szCs w:val="28"/>
        </w:rPr>
        <w:t xml:space="preserve"> 18</w:t>
      </w:r>
      <w:r w:rsidRPr="00FD6C49">
        <w:rPr>
          <w:rFonts w:ascii="Times New Roman" w:hAnsi="Times New Roman"/>
          <w:sz w:val="28"/>
          <w:szCs w:val="28"/>
        </w:rPr>
        <w:t>Вт.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 окно</w:t>
      </w:r>
      <w:r w:rsidRPr="006F7CA9">
        <w:rPr>
          <w:rFonts w:ascii="Times New Roman" w:hAnsi="Times New Roman"/>
          <w:sz w:val="28"/>
          <w:szCs w:val="28"/>
        </w:rPr>
        <w:t>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навесной </w:t>
      </w:r>
    </w:p>
    <w:p w:rsidR="00EB1E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шкафы детские 3-х секционные </w:t>
      </w:r>
      <w:r w:rsidR="00460954">
        <w:rPr>
          <w:rFonts w:ascii="Times New Roman" w:hAnsi="Times New Roman"/>
          <w:sz w:val="28"/>
          <w:szCs w:val="28"/>
        </w:rPr>
        <w:t>7</w:t>
      </w:r>
      <w:r w:rsidR="002B0636" w:rsidRPr="00EB1E75">
        <w:rPr>
          <w:rFonts w:ascii="Times New Roman" w:hAnsi="Times New Roman"/>
          <w:sz w:val="28"/>
          <w:szCs w:val="28"/>
        </w:rPr>
        <w:t xml:space="preserve"> шт.</w:t>
      </w:r>
      <w:r w:rsidR="00ED497F" w:rsidRPr="00EB1E75">
        <w:rPr>
          <w:rFonts w:ascii="Times New Roman" w:hAnsi="Times New Roman"/>
          <w:sz w:val="28"/>
          <w:szCs w:val="28"/>
        </w:rPr>
        <w:t>,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шкафы детские 2-х секционные </w:t>
      </w:r>
      <w:r w:rsidR="00460954">
        <w:rPr>
          <w:rFonts w:ascii="Times New Roman" w:hAnsi="Times New Roman"/>
          <w:sz w:val="28"/>
          <w:szCs w:val="28"/>
        </w:rPr>
        <w:t>2</w:t>
      </w:r>
      <w:r w:rsidRPr="00EB1E75">
        <w:rPr>
          <w:rFonts w:ascii="Times New Roman" w:hAnsi="Times New Roman"/>
          <w:sz w:val="28"/>
          <w:szCs w:val="28"/>
        </w:rPr>
        <w:t xml:space="preserve"> шт., </w:t>
      </w:r>
    </w:p>
    <w:p w:rsidR="00EB1E75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EB1E75">
        <w:rPr>
          <w:rFonts w:ascii="Times New Roman" w:hAnsi="Times New Roman"/>
          <w:sz w:val="28"/>
          <w:szCs w:val="28"/>
        </w:rPr>
        <w:t>одежды взрослый</w:t>
      </w:r>
      <w:r w:rsidRPr="00EB1E75">
        <w:rPr>
          <w:rFonts w:ascii="Times New Roman" w:hAnsi="Times New Roman"/>
          <w:sz w:val="28"/>
          <w:szCs w:val="28"/>
        </w:rPr>
        <w:t xml:space="preserve"> 1 шт.,</w:t>
      </w:r>
    </w:p>
    <w:p w:rsidR="00EB1E75" w:rsidRPr="00EB1E75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скамья </w:t>
      </w:r>
      <w:r w:rsidR="00460954">
        <w:rPr>
          <w:rFonts w:ascii="Times New Roman" w:hAnsi="Times New Roman"/>
          <w:sz w:val="28"/>
          <w:szCs w:val="28"/>
        </w:rPr>
        <w:t xml:space="preserve">деревянная </w:t>
      </w:r>
      <w:r w:rsidRPr="00EB1E75">
        <w:rPr>
          <w:rFonts w:ascii="Times New Roman" w:hAnsi="Times New Roman"/>
          <w:sz w:val="28"/>
          <w:szCs w:val="28"/>
        </w:rPr>
        <w:t>на круглых ножках 3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D497F" w:rsidRPr="00EB1E75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стул</w:t>
      </w:r>
      <w:r w:rsidR="00291B36" w:rsidRPr="00EB1E75">
        <w:rPr>
          <w:rFonts w:ascii="Times New Roman" w:hAnsi="Times New Roman"/>
          <w:sz w:val="28"/>
          <w:szCs w:val="28"/>
        </w:rPr>
        <w:t xml:space="preserve">ья </w:t>
      </w:r>
      <w:r w:rsidR="004F6C27" w:rsidRPr="00EB1E75">
        <w:rPr>
          <w:rFonts w:ascii="Times New Roman" w:hAnsi="Times New Roman"/>
          <w:sz w:val="28"/>
          <w:szCs w:val="28"/>
        </w:rPr>
        <w:t>металл</w:t>
      </w:r>
      <w:r w:rsidR="001A4A67">
        <w:rPr>
          <w:rFonts w:ascii="Times New Roman" w:hAnsi="Times New Roman"/>
          <w:sz w:val="28"/>
          <w:szCs w:val="28"/>
        </w:rPr>
        <w:t>-</w:t>
      </w:r>
      <w:r w:rsidR="004F6C27" w:rsidRPr="00EB1E75">
        <w:rPr>
          <w:rFonts w:ascii="Times New Roman" w:hAnsi="Times New Roman"/>
          <w:sz w:val="28"/>
          <w:szCs w:val="28"/>
        </w:rPr>
        <w:t xml:space="preserve"> каркас</w:t>
      </w:r>
      <w:r w:rsidR="00291B36" w:rsidRPr="00EB1E75">
        <w:rPr>
          <w:rFonts w:ascii="Times New Roman" w:hAnsi="Times New Roman"/>
          <w:sz w:val="28"/>
          <w:szCs w:val="28"/>
        </w:rPr>
        <w:t xml:space="preserve">двойные </w:t>
      </w:r>
      <w:r w:rsidRPr="00EB1E75">
        <w:rPr>
          <w:rFonts w:ascii="Times New Roman" w:hAnsi="Times New Roman"/>
          <w:sz w:val="28"/>
          <w:szCs w:val="28"/>
        </w:rPr>
        <w:t xml:space="preserve"> 1 шт.. </w:t>
      </w:r>
    </w:p>
    <w:p w:rsidR="00EB1E75" w:rsidRDefault="00ED497F" w:rsidP="002B06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B1E75" w:rsidRPr="00460954" w:rsidRDefault="00460954" w:rsidP="00460954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жалюзи  - </w:t>
      </w:r>
      <w:r w:rsidR="002B0636" w:rsidRPr="00EB1E75">
        <w:rPr>
          <w:rFonts w:ascii="Times New Roman" w:hAnsi="Times New Roman"/>
          <w:sz w:val="28"/>
          <w:szCs w:val="28"/>
        </w:rPr>
        <w:t xml:space="preserve"> 1 шт</w:t>
      </w:r>
      <w:r w:rsidR="00EB1E75">
        <w:rPr>
          <w:rFonts w:ascii="Times New Roman" w:hAnsi="Times New Roman"/>
          <w:sz w:val="28"/>
          <w:szCs w:val="28"/>
        </w:rPr>
        <w:t>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информационны</w:t>
      </w:r>
      <w:r w:rsidR="00EB1E75">
        <w:rPr>
          <w:rFonts w:ascii="Times New Roman" w:hAnsi="Times New Roman"/>
          <w:sz w:val="28"/>
          <w:szCs w:val="28"/>
        </w:rPr>
        <w:t xml:space="preserve">й </w:t>
      </w:r>
      <w:r w:rsidRPr="00EB1E75">
        <w:rPr>
          <w:rFonts w:ascii="Times New Roman" w:hAnsi="Times New Roman"/>
          <w:sz w:val="28"/>
          <w:szCs w:val="28"/>
        </w:rPr>
        <w:t xml:space="preserve">стенд для родителей – </w:t>
      </w:r>
      <w:r w:rsidR="002B0636" w:rsidRPr="00EB1E75">
        <w:rPr>
          <w:rFonts w:ascii="Times New Roman" w:hAnsi="Times New Roman"/>
          <w:sz w:val="28"/>
          <w:szCs w:val="28"/>
        </w:rPr>
        <w:t>1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71716E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стенд </w:t>
      </w:r>
      <w:r w:rsidR="0071716E">
        <w:rPr>
          <w:rFonts w:ascii="Times New Roman" w:hAnsi="Times New Roman"/>
          <w:sz w:val="28"/>
          <w:szCs w:val="28"/>
        </w:rPr>
        <w:t>занятий - 1шт.,</w:t>
      </w:r>
    </w:p>
    <w:p w:rsidR="00EB1E75" w:rsidRPr="00EB1E75" w:rsidRDefault="0071716E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стенд </w:t>
      </w:r>
      <w:r w:rsidR="002B0636" w:rsidRPr="00EB1E75">
        <w:rPr>
          <w:rFonts w:ascii="Times New Roman" w:hAnsi="Times New Roman"/>
          <w:sz w:val="28"/>
          <w:szCs w:val="28"/>
        </w:rPr>
        <w:t>меню – 1 шт.</w:t>
      </w:r>
      <w:r w:rsidR="00ED497F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Pr="00EB1E75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 с документацией для родителей -  1 шт.</w:t>
      </w:r>
      <w:r w:rsidR="002B0636" w:rsidRPr="00EB1E75">
        <w:rPr>
          <w:rFonts w:ascii="Times New Roman" w:hAnsi="Times New Roman"/>
          <w:sz w:val="28"/>
          <w:szCs w:val="28"/>
        </w:rPr>
        <w:t xml:space="preserve">, </w:t>
      </w:r>
    </w:p>
    <w:p w:rsidR="00EB1E75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папка-раскладушка </w:t>
      </w:r>
      <w:r w:rsidR="00460954">
        <w:rPr>
          <w:rFonts w:ascii="Times New Roman" w:hAnsi="Times New Roman"/>
          <w:sz w:val="28"/>
          <w:szCs w:val="28"/>
        </w:rPr>
        <w:t>2</w:t>
      </w:r>
      <w:r w:rsidRPr="00EB1E75">
        <w:rPr>
          <w:rFonts w:ascii="Times New Roman" w:hAnsi="Times New Roman"/>
          <w:sz w:val="28"/>
          <w:szCs w:val="28"/>
        </w:rPr>
        <w:t xml:space="preserve"> шт., </w:t>
      </w:r>
    </w:p>
    <w:p w:rsidR="00ED497F" w:rsidRDefault="00ED497F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сусловиями</w:t>
      </w:r>
      <w:r w:rsidR="002B0636">
        <w:rPr>
          <w:rFonts w:ascii="Times New Roman" w:hAnsi="Times New Roman"/>
          <w:sz w:val="28"/>
          <w:szCs w:val="28"/>
        </w:rPr>
        <w:t>пребывания детей в детском саду и хранения уличной и сменной одежды детей.</w:t>
      </w:r>
    </w:p>
    <w:p w:rsidR="00EB1E75" w:rsidRPr="00FD6C49" w:rsidRDefault="00EB1E75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2B0636" w:rsidRDefault="00ED497F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 w:rsidRPr="00FD6C49">
        <w:rPr>
          <w:rFonts w:ascii="Times New Roman" w:hAnsi="Times New Roman"/>
          <w:b/>
          <w:sz w:val="32"/>
          <w:szCs w:val="32"/>
        </w:rPr>
        <w:tab/>
      </w:r>
      <w:r w:rsidRPr="00FD6C49">
        <w:rPr>
          <w:rFonts w:ascii="Times New Roman" w:hAnsi="Times New Roman"/>
          <w:b/>
          <w:sz w:val="32"/>
          <w:szCs w:val="32"/>
        </w:rPr>
        <w:tab/>
      </w:r>
    </w:p>
    <w:p w:rsidR="00910208" w:rsidRDefault="007745A2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3468370</wp:posOffset>
            </wp:positionH>
            <wp:positionV relativeFrom="margin">
              <wp:posOffset>-2540</wp:posOffset>
            </wp:positionV>
            <wp:extent cx="3251200" cy="2438400"/>
            <wp:effectExtent l="0" t="0" r="0" b="0"/>
            <wp:wrapSquare wrapText="bothSides"/>
            <wp:docPr id="15" name="Рисунок 14" descr="IMG_20191203_0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708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20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251200" cy="2438400"/>
            <wp:effectExtent l="0" t="0" r="0" b="0"/>
            <wp:docPr id="9" name="Рисунок 8" descr="IMG_20191203_0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708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63" cy="244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08" w:rsidRDefault="00910208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</w:p>
    <w:p w:rsidR="00910208" w:rsidRDefault="007745A2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230880" cy="2420901"/>
            <wp:effectExtent l="0" t="0" r="0" b="0"/>
            <wp:docPr id="21" name="Рисунок 20" descr="IMG_20191203_07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7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758440" cy="3677921"/>
            <wp:effectExtent l="0" t="0" r="0" b="0"/>
            <wp:docPr id="27" name="Рисунок 26" descr="IMG_20191203_07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3_0708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267" cy="36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36" w:rsidRDefault="002B063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</w:p>
    <w:p w:rsidR="001D28D8" w:rsidRDefault="001D28D8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EB1E75" w:rsidRDefault="00EB1E75" w:rsidP="00ED497F">
      <w:pPr>
        <w:rPr>
          <w:rFonts w:ascii="Times New Roman" w:hAnsi="Times New Roman"/>
          <w:b/>
          <w:sz w:val="32"/>
          <w:szCs w:val="32"/>
        </w:rPr>
      </w:pPr>
    </w:p>
    <w:p w:rsidR="007745A2" w:rsidRDefault="007745A2" w:rsidP="00ED497F">
      <w:pPr>
        <w:rPr>
          <w:rFonts w:ascii="Times New Roman" w:hAnsi="Times New Roman"/>
          <w:b/>
          <w:sz w:val="32"/>
          <w:szCs w:val="32"/>
        </w:rPr>
      </w:pPr>
    </w:p>
    <w:p w:rsidR="007745A2" w:rsidRDefault="007745A2" w:rsidP="00ED497F">
      <w:pPr>
        <w:rPr>
          <w:rFonts w:ascii="Times New Roman" w:hAnsi="Times New Roman"/>
          <w:b/>
          <w:sz w:val="32"/>
          <w:szCs w:val="32"/>
        </w:rPr>
      </w:pPr>
    </w:p>
    <w:p w:rsidR="007745A2" w:rsidRDefault="007745A2" w:rsidP="00ED497F">
      <w:pPr>
        <w:rPr>
          <w:rFonts w:ascii="Times New Roman" w:hAnsi="Times New Roman"/>
          <w:b/>
          <w:sz w:val="32"/>
          <w:szCs w:val="32"/>
        </w:rPr>
      </w:pPr>
    </w:p>
    <w:p w:rsidR="00F70A49" w:rsidRDefault="00F70A49" w:rsidP="00ED497F">
      <w:pPr>
        <w:rPr>
          <w:rFonts w:ascii="Times New Roman" w:hAnsi="Times New Roman"/>
          <w:b/>
          <w:i/>
          <w:sz w:val="28"/>
          <w:szCs w:val="28"/>
        </w:rPr>
      </w:pPr>
    </w:p>
    <w:p w:rsidR="00ED497F" w:rsidRPr="005D0E4B" w:rsidRDefault="005D0E4B" w:rsidP="00ED497F">
      <w:pPr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E21F4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 </w:t>
      </w:r>
      <w:r w:rsidR="0071716E">
        <w:rPr>
          <w:rFonts w:ascii="Times New Roman" w:hAnsi="Times New Roman"/>
          <w:b/>
          <w:sz w:val="28"/>
          <w:szCs w:val="28"/>
        </w:rPr>
        <w:t xml:space="preserve">52,1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EB1E75" w:rsidRDefault="00E21F4F" w:rsidP="00ED497F">
      <w:pPr>
        <w:rPr>
          <w:rFonts w:ascii="Times New Roman" w:hAnsi="Times New Roman"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EB1E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21F4F" w:rsidRPr="00157575">
        <w:rPr>
          <w:rFonts w:ascii="Times New Roman" w:hAnsi="Times New Roman"/>
          <w:sz w:val="28"/>
          <w:szCs w:val="28"/>
        </w:rPr>
        <w:t>вы</w:t>
      </w:r>
      <w:r w:rsidR="00EB1E75" w:rsidRPr="00157575">
        <w:rPr>
          <w:rFonts w:ascii="Times New Roman" w:hAnsi="Times New Roman"/>
          <w:sz w:val="28"/>
          <w:szCs w:val="28"/>
        </w:rPr>
        <w:t>ход-вход в раздевальную комнату – 1 шт.</w:t>
      </w:r>
    </w:p>
    <w:p w:rsidR="00EB1E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B1E75" w:rsidRPr="00157575">
        <w:rPr>
          <w:rFonts w:ascii="Times New Roman" w:hAnsi="Times New Roman"/>
          <w:sz w:val="28"/>
          <w:szCs w:val="28"/>
        </w:rPr>
        <w:t>вход-выход в спальную комнату – 1 шт.</w:t>
      </w:r>
    </w:p>
    <w:p w:rsidR="00157575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157575">
        <w:rPr>
          <w:rFonts w:ascii="Times New Roman" w:hAnsi="Times New Roman"/>
          <w:sz w:val="28"/>
          <w:szCs w:val="28"/>
        </w:rPr>
        <w:t>купейная вход</w:t>
      </w:r>
      <w:r w:rsidR="00E21F4F" w:rsidRPr="00157575">
        <w:rPr>
          <w:rFonts w:ascii="Times New Roman" w:hAnsi="Times New Roman"/>
          <w:sz w:val="28"/>
          <w:szCs w:val="28"/>
        </w:rPr>
        <w:t xml:space="preserve"> - выход в умывальную комнату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E21F4F" w:rsidRPr="00157575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157575">
        <w:rPr>
          <w:rFonts w:ascii="Times New Roman" w:hAnsi="Times New Roman"/>
          <w:sz w:val="28"/>
          <w:szCs w:val="28"/>
        </w:rPr>
        <w:t>купейная вход</w:t>
      </w:r>
      <w:r w:rsidR="00E21F4F" w:rsidRPr="00157575">
        <w:rPr>
          <w:rFonts w:ascii="Times New Roman" w:hAnsi="Times New Roman"/>
          <w:sz w:val="28"/>
          <w:szCs w:val="28"/>
        </w:rPr>
        <w:t>- выход в буфетную комнату</w:t>
      </w:r>
      <w:r w:rsidR="00157575" w:rsidRPr="00157575">
        <w:rPr>
          <w:rFonts w:ascii="Times New Roman" w:hAnsi="Times New Roman"/>
          <w:sz w:val="28"/>
          <w:szCs w:val="28"/>
        </w:rPr>
        <w:t xml:space="preserve">  - 1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2B0636">
        <w:rPr>
          <w:rFonts w:ascii="Times New Roman" w:hAnsi="Times New Roman"/>
          <w:sz w:val="28"/>
          <w:szCs w:val="28"/>
        </w:rPr>
        <w:t xml:space="preserve">8 </w:t>
      </w:r>
      <w:r w:rsidRPr="00FD6C49">
        <w:rPr>
          <w:rFonts w:ascii="Times New Roman" w:hAnsi="Times New Roman"/>
          <w:sz w:val="28"/>
          <w:szCs w:val="28"/>
        </w:rPr>
        <w:t>плафонов по</w:t>
      </w:r>
      <w:r w:rsidR="002B0636">
        <w:rPr>
          <w:rFonts w:ascii="Times New Roman" w:hAnsi="Times New Roman"/>
          <w:sz w:val="28"/>
          <w:szCs w:val="28"/>
        </w:rPr>
        <w:t xml:space="preserve"> 4 </w:t>
      </w:r>
      <w:r w:rsidRPr="00FD6C49">
        <w:rPr>
          <w:rFonts w:ascii="Times New Roman" w:hAnsi="Times New Roman"/>
          <w:sz w:val="28"/>
          <w:szCs w:val="28"/>
        </w:rPr>
        <w:t>лампочк</w:t>
      </w:r>
      <w:r>
        <w:rPr>
          <w:rFonts w:ascii="Times New Roman" w:hAnsi="Times New Roman"/>
          <w:sz w:val="28"/>
          <w:szCs w:val="28"/>
        </w:rPr>
        <w:t>и</w:t>
      </w:r>
      <w:r w:rsidR="004F6C27">
        <w:rPr>
          <w:rFonts w:ascii="Times New Roman" w:hAnsi="Times New Roman"/>
          <w:sz w:val="28"/>
          <w:szCs w:val="28"/>
        </w:rPr>
        <w:t>18</w:t>
      </w:r>
      <w:r w:rsidRPr="00FD6C49">
        <w:rPr>
          <w:rFonts w:ascii="Times New Roman" w:hAnsi="Times New Roman"/>
          <w:sz w:val="28"/>
          <w:szCs w:val="28"/>
        </w:rPr>
        <w:t>Вт.</w:t>
      </w:r>
      <w:r w:rsidR="004F6C27">
        <w:rPr>
          <w:rFonts w:ascii="Times New Roman" w:hAnsi="Times New Roman"/>
          <w:sz w:val="28"/>
          <w:szCs w:val="28"/>
        </w:rPr>
        <w:t xml:space="preserve">, лампа люминесцентная для освещения магнитной доски 1 шт. 2 лампочки 18 Вт. 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3</w:t>
      </w:r>
      <w:r w:rsidRPr="006F7CA9">
        <w:rPr>
          <w:rFonts w:ascii="Times New Roman" w:hAnsi="Times New Roman"/>
          <w:sz w:val="28"/>
          <w:szCs w:val="28"/>
        </w:rPr>
        <w:t xml:space="preserve"> окна.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B0636" w:rsidRPr="00FD6C49" w:rsidRDefault="002B0636" w:rsidP="00ED497F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Pr="002B0636">
        <w:rPr>
          <w:rFonts w:ascii="Times New Roman" w:hAnsi="Times New Roman"/>
          <w:sz w:val="28"/>
          <w:szCs w:val="28"/>
        </w:rPr>
        <w:t xml:space="preserve"> навесной </w:t>
      </w:r>
    </w:p>
    <w:p w:rsidR="0015757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Мебель: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стол</w:t>
      </w:r>
      <w:r w:rsidR="00291B36" w:rsidRPr="00157575">
        <w:rPr>
          <w:rFonts w:ascii="Times New Roman" w:hAnsi="Times New Roman"/>
          <w:sz w:val="28"/>
          <w:szCs w:val="28"/>
        </w:rPr>
        <w:t xml:space="preserve"> прямоугольны</w:t>
      </w:r>
      <w:r w:rsidRPr="00157575">
        <w:rPr>
          <w:rFonts w:ascii="Times New Roman" w:hAnsi="Times New Roman"/>
          <w:sz w:val="28"/>
          <w:szCs w:val="28"/>
        </w:rPr>
        <w:t xml:space="preserve">й- </w:t>
      </w:r>
      <w:r w:rsidR="0071716E">
        <w:rPr>
          <w:rFonts w:ascii="Times New Roman" w:hAnsi="Times New Roman"/>
          <w:sz w:val="28"/>
          <w:szCs w:val="28"/>
        </w:rPr>
        <w:t>6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стол квадратный </w:t>
      </w:r>
      <w:r w:rsidR="00157575" w:rsidRPr="00157575">
        <w:rPr>
          <w:rFonts w:ascii="Times New Roman" w:hAnsi="Times New Roman"/>
          <w:sz w:val="28"/>
          <w:szCs w:val="28"/>
        </w:rPr>
        <w:t xml:space="preserve"> - </w:t>
      </w:r>
      <w:r w:rsidR="0071716E">
        <w:rPr>
          <w:rFonts w:ascii="Times New Roman" w:hAnsi="Times New Roman"/>
          <w:sz w:val="28"/>
          <w:szCs w:val="28"/>
        </w:rPr>
        <w:t>1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стол </w:t>
      </w:r>
      <w:r w:rsidR="00C842A8">
        <w:rPr>
          <w:rFonts w:ascii="Times New Roman" w:hAnsi="Times New Roman"/>
          <w:sz w:val="28"/>
          <w:szCs w:val="28"/>
        </w:rPr>
        <w:t>дидактический</w:t>
      </w:r>
      <w:r w:rsidRPr="00157575">
        <w:rPr>
          <w:rFonts w:ascii="Times New Roman" w:hAnsi="Times New Roman"/>
          <w:sz w:val="28"/>
          <w:szCs w:val="28"/>
        </w:rPr>
        <w:t>-1 шт.</w:t>
      </w:r>
    </w:p>
    <w:p w:rsidR="00C842A8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круглый с круговым вырезом - 2 шт.</w:t>
      </w:r>
    </w:p>
    <w:p w:rsidR="0071716E" w:rsidRPr="00157575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тумба под телевизор - 1 шт.</w:t>
      </w:r>
    </w:p>
    <w:p w:rsidR="00157575" w:rsidRPr="00157575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стенка «Бэмби»</w:t>
      </w:r>
      <w:r w:rsidR="00157575" w:rsidRPr="00157575">
        <w:rPr>
          <w:rFonts w:ascii="Times New Roman" w:hAnsi="Times New Roman"/>
          <w:sz w:val="28"/>
          <w:szCs w:val="28"/>
        </w:rPr>
        <w:t xml:space="preserve"> -  1 шт.</w:t>
      </w:r>
    </w:p>
    <w:p w:rsidR="00157575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природы</w:t>
      </w:r>
      <w:r w:rsidR="00157575" w:rsidRPr="0015757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C842A8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дляспорт инвентаря -  1 шт.</w:t>
      </w:r>
    </w:p>
    <w:p w:rsidR="00C842A8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 "Колесо" -  1 шт.</w:t>
      </w:r>
    </w:p>
    <w:p w:rsidR="00C842A8" w:rsidRPr="00157575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театральный уголок - 1 шт.</w:t>
      </w:r>
    </w:p>
    <w:p w:rsidR="00157575" w:rsidRP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стол раздаточный </w:t>
      </w:r>
      <w:r w:rsidR="0071716E">
        <w:rPr>
          <w:rFonts w:ascii="Times New Roman" w:hAnsi="Times New Roman"/>
          <w:sz w:val="28"/>
          <w:szCs w:val="28"/>
        </w:rPr>
        <w:t xml:space="preserve">с </w:t>
      </w:r>
      <w:r w:rsidR="00C842A8">
        <w:rPr>
          <w:rFonts w:ascii="Times New Roman" w:hAnsi="Times New Roman"/>
          <w:sz w:val="28"/>
          <w:szCs w:val="28"/>
        </w:rPr>
        <w:t xml:space="preserve">2 </w:t>
      </w:r>
      <w:r w:rsidR="0071716E">
        <w:rPr>
          <w:rFonts w:ascii="Times New Roman" w:hAnsi="Times New Roman"/>
          <w:sz w:val="28"/>
          <w:szCs w:val="28"/>
        </w:rPr>
        <w:t xml:space="preserve">ящиками </w:t>
      </w:r>
      <w:r w:rsidRPr="00157575">
        <w:rPr>
          <w:rFonts w:ascii="Times New Roman" w:hAnsi="Times New Roman"/>
          <w:sz w:val="28"/>
          <w:szCs w:val="28"/>
        </w:rPr>
        <w:t>-  1 шт.</w:t>
      </w:r>
    </w:p>
    <w:p w:rsidR="00C842A8" w:rsidRDefault="00C842A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"Бабочка" - 27 шт.</w:t>
      </w:r>
    </w:p>
    <w:p w:rsidR="008A4BB0" w:rsidRPr="00157575" w:rsidRDefault="008A4BB0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пластиковый комод ( 3 секции) - 2 шт. </w:t>
      </w:r>
    </w:p>
    <w:p w:rsidR="00157575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157575" w:rsidRPr="00157575" w:rsidRDefault="008A4BB0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</w:t>
      </w:r>
      <w:r w:rsidR="004A24B0">
        <w:rPr>
          <w:rFonts w:ascii="Times New Roman" w:hAnsi="Times New Roman"/>
          <w:sz w:val="28"/>
          <w:szCs w:val="28"/>
        </w:rPr>
        <w:t xml:space="preserve"> вертикальные </w:t>
      </w:r>
      <w:r w:rsidR="00157575" w:rsidRPr="0015757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3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ковер </w:t>
      </w:r>
      <w:r w:rsidR="008A4BB0">
        <w:rPr>
          <w:rFonts w:ascii="Times New Roman" w:hAnsi="Times New Roman"/>
          <w:sz w:val="28"/>
          <w:szCs w:val="28"/>
        </w:rPr>
        <w:t xml:space="preserve">прямоугольный </w:t>
      </w:r>
      <w:r w:rsidRPr="00157575">
        <w:rPr>
          <w:rFonts w:ascii="Times New Roman" w:hAnsi="Times New Roman"/>
          <w:sz w:val="28"/>
          <w:szCs w:val="28"/>
        </w:rPr>
        <w:t xml:space="preserve">синт. - </w:t>
      </w:r>
      <w:r w:rsidR="008A4BB0">
        <w:rPr>
          <w:rFonts w:ascii="Times New Roman" w:hAnsi="Times New Roman"/>
          <w:sz w:val="28"/>
          <w:szCs w:val="28"/>
        </w:rPr>
        <w:t>1</w:t>
      </w:r>
      <w:r w:rsidRPr="00157575">
        <w:rPr>
          <w:rFonts w:ascii="Times New Roman" w:hAnsi="Times New Roman"/>
          <w:sz w:val="28"/>
          <w:szCs w:val="28"/>
        </w:rPr>
        <w:t>шт.</w:t>
      </w:r>
    </w:p>
    <w:p w:rsidR="00157575" w:rsidRPr="00157575" w:rsidRDefault="008A4BB0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доска меловая магнитная </w:t>
      </w:r>
      <w:r w:rsidR="00157575" w:rsidRPr="00157575">
        <w:rPr>
          <w:rFonts w:ascii="Times New Roman" w:hAnsi="Times New Roman"/>
          <w:sz w:val="28"/>
          <w:szCs w:val="28"/>
        </w:rPr>
        <w:t xml:space="preserve"> - 1шт.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флиптчер -1шт.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lastRenderedPageBreak/>
        <w:t>часы настенные - 1 шт.</w:t>
      </w:r>
    </w:p>
    <w:p w:rsidR="00157575" w:rsidRPr="00157575" w:rsidRDefault="00282EB9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комод пластиковый цветной </w:t>
      </w:r>
      <w:r w:rsidR="00157575" w:rsidRPr="0015757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2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157575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этажерка пластик </w:t>
      </w:r>
      <w:r w:rsidR="008A4BB0">
        <w:rPr>
          <w:rFonts w:ascii="Times New Roman" w:hAnsi="Times New Roman"/>
          <w:sz w:val="28"/>
          <w:szCs w:val="28"/>
        </w:rPr>
        <w:t>цветная</w:t>
      </w:r>
      <w:r w:rsidRPr="00157575">
        <w:rPr>
          <w:rFonts w:ascii="Times New Roman" w:hAnsi="Times New Roman"/>
          <w:sz w:val="28"/>
          <w:szCs w:val="28"/>
        </w:rPr>
        <w:t xml:space="preserve"> - 2 шт.</w:t>
      </w:r>
    </w:p>
    <w:p w:rsidR="00157575" w:rsidRP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этажерк</w:t>
      </w:r>
      <w:r w:rsidR="00157575" w:rsidRPr="00157575">
        <w:rPr>
          <w:rFonts w:ascii="Times New Roman" w:hAnsi="Times New Roman"/>
          <w:sz w:val="28"/>
          <w:szCs w:val="28"/>
        </w:rPr>
        <w:t>а</w:t>
      </w:r>
      <w:r w:rsidR="008A4BB0">
        <w:rPr>
          <w:rFonts w:ascii="Times New Roman" w:hAnsi="Times New Roman"/>
          <w:sz w:val="28"/>
          <w:szCs w:val="28"/>
        </w:rPr>
        <w:t xml:space="preserve"> детская</w:t>
      </w:r>
      <w:r w:rsidR="00157575" w:rsidRPr="00157575">
        <w:rPr>
          <w:rFonts w:ascii="Times New Roman" w:hAnsi="Times New Roman"/>
          <w:sz w:val="28"/>
          <w:szCs w:val="28"/>
        </w:rPr>
        <w:t xml:space="preserve"> пластик</w:t>
      </w:r>
      <w:r w:rsidR="008A4BB0">
        <w:rPr>
          <w:rFonts w:ascii="Times New Roman" w:hAnsi="Times New Roman"/>
          <w:sz w:val="28"/>
          <w:szCs w:val="28"/>
        </w:rPr>
        <w:t>овая</w:t>
      </w:r>
      <w:r w:rsidR="00157575" w:rsidRPr="00157575">
        <w:rPr>
          <w:rFonts w:ascii="Times New Roman" w:hAnsi="Times New Roman"/>
          <w:sz w:val="28"/>
          <w:szCs w:val="28"/>
        </w:rPr>
        <w:t>- 1 шт.</w:t>
      </w:r>
    </w:p>
    <w:p w:rsid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="004A24B0">
        <w:rPr>
          <w:rFonts w:ascii="Times New Roman" w:hAnsi="Times New Roman"/>
          <w:sz w:val="28"/>
          <w:szCs w:val="28"/>
        </w:rPr>
        <w:t>5</w:t>
      </w:r>
      <w:r w:rsidRPr="00157575">
        <w:rPr>
          <w:rFonts w:ascii="Times New Roman" w:hAnsi="Times New Roman"/>
          <w:sz w:val="28"/>
          <w:szCs w:val="28"/>
        </w:rPr>
        <w:t>шт</w:t>
      </w:r>
      <w:r w:rsidR="00ED497F" w:rsidRPr="00157575">
        <w:rPr>
          <w:rFonts w:ascii="Times New Roman" w:hAnsi="Times New Roman"/>
          <w:sz w:val="28"/>
          <w:szCs w:val="28"/>
        </w:rPr>
        <w:t>.</w:t>
      </w:r>
    </w:p>
    <w:p w:rsidR="009E1298" w:rsidRDefault="009E1298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этажерка угловая - 1 шт.</w:t>
      </w:r>
    </w:p>
    <w:p w:rsidR="009E1298" w:rsidRDefault="009E1298" w:rsidP="009E1298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деревянный стеллаж - 2 шт.</w:t>
      </w:r>
    </w:p>
    <w:p w:rsidR="009E1298" w:rsidRPr="00157575" w:rsidRDefault="009E1298" w:rsidP="009E1298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деревянный стеллаж с двумя выкатными ящиками - 1шт. </w:t>
      </w:r>
    </w:p>
    <w:p w:rsidR="00157575" w:rsidRPr="00157575" w:rsidRDefault="004F6C27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жа</w:t>
      </w:r>
      <w:r w:rsidR="00157575" w:rsidRPr="00157575">
        <w:rPr>
          <w:rFonts w:ascii="Times New Roman" w:hAnsi="Times New Roman"/>
          <w:sz w:val="28"/>
          <w:szCs w:val="28"/>
        </w:rPr>
        <w:t>люзи вертикальные</w:t>
      </w:r>
      <w:r w:rsidR="009E1298">
        <w:rPr>
          <w:rFonts w:ascii="Times New Roman" w:hAnsi="Times New Roman"/>
          <w:sz w:val="28"/>
          <w:szCs w:val="28"/>
        </w:rPr>
        <w:t xml:space="preserve">бело - </w:t>
      </w:r>
      <w:r w:rsidR="00157575">
        <w:rPr>
          <w:rFonts w:ascii="Times New Roman" w:hAnsi="Times New Roman"/>
          <w:sz w:val="28"/>
          <w:szCs w:val="28"/>
        </w:rPr>
        <w:t>розовые</w:t>
      </w:r>
      <w:r w:rsidR="00157575" w:rsidRPr="00157575">
        <w:rPr>
          <w:rFonts w:ascii="Times New Roman" w:hAnsi="Times New Roman"/>
          <w:sz w:val="28"/>
          <w:szCs w:val="28"/>
        </w:rPr>
        <w:t xml:space="preserve"> – </w:t>
      </w:r>
      <w:r w:rsidR="009E1298">
        <w:rPr>
          <w:rFonts w:ascii="Times New Roman" w:hAnsi="Times New Roman"/>
          <w:sz w:val="28"/>
          <w:szCs w:val="28"/>
        </w:rPr>
        <w:t>3</w:t>
      </w:r>
      <w:r w:rsidR="00157575"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134563" w:rsidRDefault="00665F6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комнатный термометр</w:t>
      </w:r>
      <w:r w:rsidR="00157575" w:rsidRPr="00157575">
        <w:rPr>
          <w:rFonts w:ascii="Times New Roman" w:hAnsi="Times New Roman"/>
          <w:sz w:val="28"/>
          <w:szCs w:val="28"/>
        </w:rPr>
        <w:t xml:space="preserve"> -</w:t>
      </w:r>
      <w:r w:rsidRPr="00157575">
        <w:rPr>
          <w:rFonts w:ascii="Times New Roman" w:hAnsi="Times New Roman"/>
          <w:sz w:val="28"/>
          <w:szCs w:val="28"/>
        </w:rPr>
        <w:t xml:space="preserve"> 1 шт.</w:t>
      </w:r>
    </w:p>
    <w:p w:rsidR="00785AD3" w:rsidRDefault="00785AD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подставка для цветов напольная металл - 2  шт</w:t>
      </w:r>
    </w:p>
    <w:p w:rsidR="00785AD3" w:rsidRPr="00157575" w:rsidRDefault="00785AD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подставка под цветы напольная деревянная - 1 шт</w:t>
      </w:r>
    </w:p>
    <w:p w:rsidR="00157575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="00157575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>
        <w:rPr>
          <w:rFonts w:ascii="Times New Roman" w:hAnsi="Times New Roman"/>
          <w:sz w:val="28"/>
          <w:szCs w:val="28"/>
        </w:rPr>
        <w:t>для комфортногопребывания ивсестороннего</w:t>
      </w:r>
      <w:r w:rsidR="00134563" w:rsidRPr="00134563">
        <w:rPr>
          <w:rFonts w:ascii="Times New Roman" w:hAnsi="Times New Roman"/>
          <w:sz w:val="28"/>
          <w:szCs w:val="28"/>
        </w:rPr>
        <w:t xml:space="preserve"> развитиядетей в детском саду</w:t>
      </w:r>
      <w:r w:rsidR="00134563">
        <w:rPr>
          <w:rFonts w:ascii="Times New Roman" w:hAnsi="Times New Roman"/>
          <w:sz w:val="28"/>
          <w:szCs w:val="28"/>
        </w:rPr>
        <w:t xml:space="preserve">. </w:t>
      </w:r>
    </w:p>
    <w:p w:rsidR="00910208" w:rsidRDefault="007745A2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4220" cy="2463164"/>
            <wp:effectExtent l="0" t="0" r="0" b="0"/>
            <wp:docPr id="28" name="Рисунок 27" descr="IMG_20191205_0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0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19" cy="246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6600" cy="2457452"/>
            <wp:effectExtent l="0" t="0" r="0" b="0"/>
            <wp:docPr id="29" name="Рисунок 28" descr="IMG_20191205_07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0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97" w:rsidRDefault="00AF3597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8500" cy="2428876"/>
            <wp:effectExtent l="0" t="0" r="0" b="0"/>
            <wp:docPr id="30" name="Рисунок 29" descr="IMG_20191205_0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1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36" cy="24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8500" cy="2428875"/>
            <wp:effectExtent l="0" t="0" r="0" b="0"/>
            <wp:docPr id="31" name="Рисунок 30" descr="IMG_20191205_0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2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75" w:rsidRPr="00265FAF" w:rsidRDefault="00910208" w:rsidP="00ED49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94120" cy="4720590"/>
            <wp:effectExtent l="0" t="0" r="0" b="0"/>
            <wp:docPr id="32" name="Рисунок 31" descr="IMG_20191205_0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25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6695" cy="47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8F" w:rsidRDefault="00A54A8F" w:rsidP="004F6C27">
      <w:pPr>
        <w:rPr>
          <w:rFonts w:ascii="Times New Roman" w:hAnsi="Times New Roman"/>
          <w:b/>
          <w:i/>
          <w:noProof/>
          <w:sz w:val="32"/>
          <w:szCs w:val="32"/>
        </w:rPr>
      </w:pPr>
    </w:p>
    <w:p w:rsidR="00ED497F" w:rsidRPr="004F6C27" w:rsidRDefault="005D0E4B" w:rsidP="004F6C27">
      <w:pPr>
        <w:rPr>
          <w:rFonts w:ascii="Times New Roman" w:hAnsi="Times New Roman"/>
          <w:b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A54A8F">
        <w:rPr>
          <w:rFonts w:ascii="Times New Roman" w:hAnsi="Times New Roman"/>
          <w:sz w:val="28"/>
          <w:szCs w:val="28"/>
        </w:rPr>
        <w:t xml:space="preserve">55,80 </w:t>
      </w:r>
      <w:r w:rsidRPr="00FD6C49">
        <w:rPr>
          <w:rFonts w:ascii="Times New Roman" w:hAnsi="Times New Roman"/>
          <w:sz w:val="28"/>
          <w:szCs w:val="28"/>
        </w:rPr>
        <w:t>кв.м.</w:t>
      </w:r>
    </w:p>
    <w:p w:rsidR="00235584" w:rsidRDefault="006F7CA9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235584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дверь распашная с вставкой из цветного стекла выход-вход в</w:t>
      </w:r>
      <w:r w:rsidR="00235584" w:rsidRPr="00235584">
        <w:rPr>
          <w:rFonts w:ascii="Times New Roman" w:hAnsi="Times New Roman"/>
          <w:sz w:val="28"/>
          <w:szCs w:val="28"/>
        </w:rPr>
        <w:t xml:space="preserve"> групповую комнату -1 шт.</w:t>
      </w:r>
    </w:p>
    <w:p w:rsidR="00235584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дверь глухая шпон</w:t>
      </w:r>
      <w:r w:rsidR="00772375">
        <w:rPr>
          <w:rFonts w:ascii="Times New Roman" w:hAnsi="Times New Roman"/>
          <w:sz w:val="28"/>
          <w:szCs w:val="28"/>
        </w:rPr>
        <w:t xml:space="preserve"> </w:t>
      </w:r>
      <w:r w:rsidR="00235584" w:rsidRPr="00772375">
        <w:rPr>
          <w:rFonts w:ascii="Times New Roman" w:hAnsi="Times New Roman"/>
          <w:b/>
          <w:sz w:val="28"/>
          <w:szCs w:val="28"/>
        </w:rPr>
        <w:t>выход в спальню 1</w:t>
      </w:r>
      <w:r w:rsidR="00A54A8F" w:rsidRPr="00772375">
        <w:rPr>
          <w:rFonts w:ascii="Times New Roman" w:hAnsi="Times New Roman"/>
          <w:b/>
          <w:sz w:val="28"/>
          <w:szCs w:val="28"/>
        </w:rPr>
        <w:t>1</w:t>
      </w:r>
      <w:r w:rsidR="00235584" w:rsidRPr="00772375">
        <w:rPr>
          <w:rFonts w:ascii="Times New Roman" w:hAnsi="Times New Roman"/>
          <w:b/>
          <w:sz w:val="28"/>
          <w:szCs w:val="28"/>
        </w:rPr>
        <w:t xml:space="preserve"> группы</w:t>
      </w:r>
      <w:r w:rsidR="00235584" w:rsidRPr="00235584">
        <w:rPr>
          <w:rFonts w:ascii="Times New Roman" w:hAnsi="Times New Roman"/>
          <w:b/>
          <w:sz w:val="28"/>
          <w:szCs w:val="28"/>
        </w:rPr>
        <w:t xml:space="preserve"> – </w:t>
      </w:r>
      <w:r w:rsidR="00235584" w:rsidRPr="00235584">
        <w:rPr>
          <w:rFonts w:ascii="Times New Roman" w:hAnsi="Times New Roman"/>
          <w:sz w:val="28"/>
          <w:szCs w:val="28"/>
        </w:rPr>
        <w:t>1 шт</w:t>
      </w:r>
      <w:r w:rsidR="00235584" w:rsidRPr="00235584">
        <w:rPr>
          <w:rFonts w:ascii="Times New Roman" w:hAnsi="Times New Roman"/>
          <w:b/>
          <w:sz w:val="28"/>
          <w:szCs w:val="28"/>
        </w:rPr>
        <w:t>.</w:t>
      </w:r>
    </w:p>
    <w:p w:rsidR="006F7CA9" w:rsidRPr="00235584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пластиковая со стеклом </w:t>
      </w:r>
      <w:r w:rsidRPr="00772375">
        <w:rPr>
          <w:rFonts w:ascii="Times New Roman" w:hAnsi="Times New Roman"/>
          <w:b/>
          <w:sz w:val="28"/>
          <w:szCs w:val="28"/>
        </w:rPr>
        <w:t>выход на пожарную лестницу</w:t>
      </w:r>
      <w:r w:rsidR="00235584" w:rsidRPr="00235584"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 xml:space="preserve">1 шт.. 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A54A8F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 w:rsidR="00235584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6F7CA9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лампочк</w:t>
      </w:r>
      <w:r w:rsidR="00235584">
        <w:rPr>
          <w:rFonts w:ascii="Times New Roman" w:hAnsi="Times New Roman"/>
          <w:sz w:val="28"/>
          <w:szCs w:val="28"/>
        </w:rPr>
        <w:t>и</w:t>
      </w:r>
      <w:r w:rsidRPr="00FD6C49">
        <w:rPr>
          <w:rFonts w:ascii="Times New Roman" w:hAnsi="Times New Roman"/>
          <w:sz w:val="28"/>
          <w:szCs w:val="28"/>
        </w:rPr>
        <w:t xml:space="preserve"> 1</w:t>
      </w:r>
      <w:r w:rsidR="006F7CA9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6F7CA9" w:rsidRPr="00FD6C49" w:rsidRDefault="006F7CA9" w:rsidP="00ED497F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Потолок</w:t>
      </w:r>
      <w:r>
        <w:rPr>
          <w:rFonts w:ascii="Times New Roman" w:hAnsi="Times New Roman"/>
          <w:sz w:val="28"/>
          <w:szCs w:val="28"/>
        </w:rPr>
        <w:t>: навесной.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балконная дверь и 2 окна.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Default="00235584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кровати детские (бук) – 18 шт.</w:t>
      </w:r>
    </w:p>
    <w:p w:rsidR="00235584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lastRenderedPageBreak/>
        <w:t>детских кровати</w:t>
      </w:r>
      <w:r w:rsidR="006F7CA9" w:rsidRPr="00235584">
        <w:rPr>
          <w:rFonts w:ascii="Times New Roman" w:hAnsi="Times New Roman"/>
          <w:sz w:val="28"/>
          <w:szCs w:val="28"/>
        </w:rPr>
        <w:t xml:space="preserve">выкатные 2-х ярусные </w:t>
      </w:r>
      <w:r w:rsidR="00A54A8F">
        <w:rPr>
          <w:rFonts w:ascii="Times New Roman" w:hAnsi="Times New Roman"/>
          <w:sz w:val="28"/>
          <w:szCs w:val="28"/>
        </w:rPr>
        <w:t>1</w:t>
      </w:r>
      <w:r w:rsidR="006F7CA9" w:rsidRPr="00235584">
        <w:rPr>
          <w:rFonts w:ascii="Times New Roman" w:hAnsi="Times New Roman"/>
          <w:sz w:val="28"/>
          <w:szCs w:val="28"/>
        </w:rPr>
        <w:t xml:space="preserve"> шт. </w:t>
      </w:r>
    </w:p>
    <w:p w:rsidR="007D6CEF" w:rsidRPr="00235584" w:rsidRDefault="007D6CE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кровать детская односпальная бесцветный лак   - 23шт. </w:t>
      </w:r>
    </w:p>
    <w:p w:rsidR="00235584" w:rsidRPr="00235584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шкаф </w:t>
      </w:r>
      <w:r w:rsidR="007D6CEF">
        <w:rPr>
          <w:rFonts w:ascii="Times New Roman" w:hAnsi="Times New Roman"/>
          <w:sz w:val="28"/>
          <w:szCs w:val="28"/>
        </w:rPr>
        <w:t>пенал закрытый -</w:t>
      </w:r>
      <w:r w:rsidR="00235584" w:rsidRPr="00235584">
        <w:rPr>
          <w:rFonts w:ascii="Times New Roman" w:hAnsi="Times New Roman"/>
          <w:sz w:val="28"/>
          <w:szCs w:val="28"/>
        </w:rPr>
        <w:t xml:space="preserve"> 1шт.</w:t>
      </w:r>
    </w:p>
    <w:p w:rsid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7D6CEF">
        <w:rPr>
          <w:rFonts w:ascii="Times New Roman" w:hAnsi="Times New Roman"/>
          <w:sz w:val="28"/>
          <w:szCs w:val="28"/>
        </w:rPr>
        <w:t>методической литературы -</w:t>
      </w:r>
      <w:r w:rsidRPr="00235584">
        <w:rPr>
          <w:rFonts w:ascii="Times New Roman" w:hAnsi="Times New Roman"/>
          <w:sz w:val="28"/>
          <w:szCs w:val="28"/>
        </w:rPr>
        <w:t xml:space="preserve"> 1 шт</w:t>
      </w:r>
      <w:r w:rsidR="00235584" w:rsidRPr="00235584">
        <w:rPr>
          <w:rFonts w:ascii="Times New Roman" w:hAnsi="Times New Roman"/>
          <w:sz w:val="28"/>
          <w:szCs w:val="28"/>
        </w:rPr>
        <w:t>.</w:t>
      </w:r>
    </w:p>
    <w:p w:rsidR="001A4A67" w:rsidRPr="00235584" w:rsidRDefault="001A4A67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полуоткрытый для документов - 1 шт.</w:t>
      </w:r>
    </w:p>
    <w:p w:rsid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стол</w:t>
      </w:r>
      <w:r w:rsidR="00235584" w:rsidRPr="00235584">
        <w:rPr>
          <w:rFonts w:ascii="Times New Roman" w:hAnsi="Times New Roman"/>
          <w:sz w:val="28"/>
          <w:szCs w:val="28"/>
        </w:rPr>
        <w:t xml:space="preserve"> письменный </w:t>
      </w:r>
      <w:r w:rsidR="007D6CEF">
        <w:rPr>
          <w:rFonts w:ascii="Times New Roman" w:hAnsi="Times New Roman"/>
          <w:sz w:val="28"/>
          <w:szCs w:val="28"/>
        </w:rPr>
        <w:t>тумба с ящиками -</w:t>
      </w:r>
      <w:r w:rsidR="00235584" w:rsidRPr="00235584">
        <w:rPr>
          <w:rFonts w:ascii="Times New Roman" w:hAnsi="Times New Roman"/>
          <w:sz w:val="28"/>
          <w:szCs w:val="28"/>
        </w:rPr>
        <w:t xml:space="preserve"> 1 шт.</w:t>
      </w:r>
    </w:p>
    <w:p w:rsidR="001A4A67" w:rsidRPr="00235584" w:rsidRDefault="001A4A67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стулья металл</w:t>
      </w:r>
      <w:r>
        <w:rPr>
          <w:rFonts w:ascii="Times New Roman" w:hAnsi="Times New Roman"/>
          <w:sz w:val="28"/>
          <w:szCs w:val="28"/>
        </w:rPr>
        <w:t>-</w:t>
      </w:r>
      <w:r w:rsidRPr="00EB1E75">
        <w:rPr>
          <w:rFonts w:ascii="Times New Roman" w:hAnsi="Times New Roman"/>
          <w:sz w:val="28"/>
          <w:szCs w:val="28"/>
        </w:rPr>
        <w:t xml:space="preserve"> каркасдвойные  1 шт..</w:t>
      </w:r>
    </w:p>
    <w:p w:rsidR="00ED497F" w:rsidRPr="00235584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стул </w:t>
      </w:r>
      <w:r w:rsidR="001A4A67">
        <w:rPr>
          <w:rFonts w:ascii="Times New Roman" w:hAnsi="Times New Roman"/>
          <w:sz w:val="28"/>
          <w:szCs w:val="28"/>
        </w:rPr>
        <w:t>офисный металлокаркас</w:t>
      </w:r>
      <w:r w:rsidRPr="00235584">
        <w:rPr>
          <w:rFonts w:ascii="Times New Roman" w:hAnsi="Times New Roman"/>
          <w:sz w:val="28"/>
          <w:szCs w:val="28"/>
        </w:rPr>
        <w:t xml:space="preserve"> – </w:t>
      </w:r>
      <w:r w:rsidR="001A4A67">
        <w:rPr>
          <w:rFonts w:ascii="Times New Roman" w:hAnsi="Times New Roman"/>
          <w:sz w:val="28"/>
          <w:szCs w:val="28"/>
        </w:rPr>
        <w:t>1</w:t>
      </w:r>
      <w:r w:rsidRPr="00235584">
        <w:rPr>
          <w:rFonts w:ascii="Times New Roman" w:hAnsi="Times New Roman"/>
          <w:sz w:val="28"/>
          <w:szCs w:val="28"/>
        </w:rPr>
        <w:t xml:space="preserve"> шт.</w:t>
      </w:r>
      <w:r w:rsidR="00ED497F" w:rsidRPr="00235584">
        <w:rPr>
          <w:rFonts w:ascii="Times New Roman" w:hAnsi="Times New Roman"/>
          <w:sz w:val="28"/>
          <w:szCs w:val="28"/>
        </w:rPr>
        <w:t>.</w:t>
      </w:r>
    </w:p>
    <w:p w:rsidR="00235584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235584" w:rsidRDefault="00665F65" w:rsidP="00235584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жалюзи (</w:t>
      </w:r>
      <w:r w:rsidR="001A4A67">
        <w:rPr>
          <w:rFonts w:ascii="Times New Roman" w:hAnsi="Times New Roman"/>
          <w:sz w:val="28"/>
          <w:szCs w:val="28"/>
        </w:rPr>
        <w:t>бело-розовые</w:t>
      </w:r>
      <w:r w:rsidRPr="00235584">
        <w:rPr>
          <w:rFonts w:ascii="Times New Roman" w:hAnsi="Times New Roman"/>
          <w:sz w:val="28"/>
          <w:szCs w:val="28"/>
        </w:rPr>
        <w:t xml:space="preserve">) - </w:t>
      </w:r>
      <w:r w:rsidR="001A4A67">
        <w:rPr>
          <w:rFonts w:ascii="Times New Roman" w:hAnsi="Times New Roman"/>
          <w:sz w:val="28"/>
          <w:szCs w:val="28"/>
        </w:rPr>
        <w:t>3</w:t>
      </w:r>
      <w:r w:rsidRPr="00235584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постельное белье – </w:t>
      </w:r>
      <w:r w:rsidR="00665F65">
        <w:rPr>
          <w:rFonts w:ascii="Times New Roman" w:hAnsi="Times New Roman"/>
          <w:sz w:val="28"/>
          <w:szCs w:val="28"/>
        </w:rPr>
        <w:t>2</w:t>
      </w:r>
      <w:r w:rsidR="001A4A67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комплект</w:t>
      </w:r>
      <w:r w:rsidR="00665F65"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подушки – </w:t>
      </w:r>
      <w:r w:rsidR="00665F65">
        <w:rPr>
          <w:rFonts w:ascii="Times New Roman" w:hAnsi="Times New Roman"/>
          <w:sz w:val="28"/>
          <w:szCs w:val="28"/>
        </w:rPr>
        <w:t>2</w:t>
      </w:r>
      <w:r w:rsidR="001A4A67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Pr="00FD6C4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матрасы -</w:t>
      </w:r>
      <w:r w:rsidR="00665F65">
        <w:rPr>
          <w:rFonts w:ascii="Times New Roman" w:hAnsi="Times New Roman"/>
          <w:sz w:val="28"/>
          <w:szCs w:val="28"/>
        </w:rPr>
        <w:t xml:space="preserve"> 2</w:t>
      </w:r>
      <w:r w:rsidR="001A4A67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ED497F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покрывало </w:t>
      </w:r>
      <w:r w:rsidR="00665F65">
        <w:rPr>
          <w:rFonts w:ascii="Times New Roman" w:hAnsi="Times New Roman"/>
          <w:sz w:val="28"/>
          <w:szCs w:val="28"/>
        </w:rPr>
        <w:t>- 2</w:t>
      </w:r>
      <w:r w:rsidR="001A4A67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65F65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матрасник – 2</w:t>
      </w:r>
      <w:r w:rsidR="001A4A6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шт.</w:t>
      </w:r>
    </w:p>
    <w:p w:rsidR="00ED497F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кровати</w:t>
      </w:r>
      <w:r>
        <w:rPr>
          <w:rFonts w:ascii="Times New Roman" w:hAnsi="Times New Roman"/>
          <w:sz w:val="28"/>
          <w:szCs w:val="28"/>
        </w:rPr>
        <w:t>»  - 1 шт</w:t>
      </w:r>
      <w:r w:rsidR="00ED497F" w:rsidRPr="00FD6C49">
        <w:rPr>
          <w:rFonts w:ascii="Times New Roman" w:hAnsi="Times New Roman"/>
          <w:sz w:val="28"/>
          <w:szCs w:val="28"/>
        </w:rPr>
        <w:t>.</w:t>
      </w:r>
    </w:p>
    <w:p w:rsidR="00ED497F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комнатный термометр 1 шт.</w:t>
      </w:r>
    </w:p>
    <w:p w:rsidR="00162FB6" w:rsidRPr="00FD6C49" w:rsidRDefault="00162FB6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контейнер (аптечка) - 1 шт.</w:t>
      </w:r>
    </w:p>
    <w:p w:rsidR="00ED497F" w:rsidRPr="00FD6C49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235584" w:rsidRDefault="00AF3597" w:rsidP="00AF3597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284220" cy="2463165"/>
            <wp:effectExtent l="0" t="0" r="0" b="0"/>
            <wp:docPr id="33" name="Рисунок 32" descr="IMG_20191205_07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3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564" cy="246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241040" cy="2430780"/>
            <wp:effectExtent l="0" t="0" r="0" b="0"/>
            <wp:docPr id="34" name="Рисунок 33" descr="IMG_20191205_0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5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84" w:rsidRDefault="00AF3597" w:rsidP="00AF3597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570481" cy="1927860"/>
            <wp:effectExtent l="0" t="0" r="0" b="0"/>
            <wp:docPr id="35" name="Рисунок 34" descr="IMG_20191205_07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5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353" cy="19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97F" w:rsidRPr="005D0E4B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ОБ УМЫВАЛЬНОЙ  КОМНАТЕ</w:t>
      </w:r>
    </w:p>
    <w:p w:rsidR="00ED497F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Общая площадь:</w:t>
      </w:r>
      <w:r w:rsidR="000247AA">
        <w:rPr>
          <w:rFonts w:ascii="Times New Roman" w:hAnsi="Times New Roman"/>
          <w:sz w:val="28"/>
          <w:szCs w:val="28"/>
        </w:rPr>
        <w:t>15,1</w:t>
      </w:r>
      <w:r w:rsidR="00665F65" w:rsidRPr="00665F65">
        <w:rPr>
          <w:rFonts w:ascii="Times New Roman" w:hAnsi="Times New Roman"/>
          <w:sz w:val="28"/>
          <w:szCs w:val="28"/>
        </w:rPr>
        <w:t>кв.м</w:t>
      </w:r>
    </w:p>
    <w:p w:rsidR="00235584" w:rsidRDefault="00552F4D" w:rsidP="00ED497F">
      <w:pPr>
        <w:rPr>
          <w:rFonts w:ascii="Times New Roman" w:hAnsi="Times New Roman"/>
          <w:b/>
          <w:sz w:val="28"/>
          <w:szCs w:val="28"/>
        </w:rPr>
      </w:pPr>
      <w:r w:rsidRPr="00552F4D">
        <w:rPr>
          <w:rFonts w:ascii="Times New Roman" w:hAnsi="Times New Roman"/>
          <w:b/>
          <w:sz w:val="28"/>
          <w:szCs w:val="28"/>
        </w:rPr>
        <w:t xml:space="preserve">Умывальная комната имеет 3 двери: </w:t>
      </w:r>
    </w:p>
    <w:p w:rsidR="00235584" w:rsidRPr="0023558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235584">
        <w:rPr>
          <w:rFonts w:ascii="Times New Roman" w:hAnsi="Times New Roman"/>
          <w:sz w:val="28"/>
          <w:szCs w:val="28"/>
        </w:rPr>
        <w:t xml:space="preserve">купейная  выход в группу </w:t>
      </w:r>
      <w:r w:rsidR="001A4A67">
        <w:rPr>
          <w:rFonts w:ascii="Times New Roman" w:hAnsi="Times New Roman"/>
          <w:sz w:val="28"/>
          <w:szCs w:val="28"/>
        </w:rPr>
        <w:t>-</w:t>
      </w:r>
      <w:r w:rsidR="00235584" w:rsidRPr="00235584">
        <w:rPr>
          <w:rFonts w:ascii="Times New Roman" w:hAnsi="Times New Roman"/>
          <w:sz w:val="28"/>
          <w:szCs w:val="28"/>
        </w:rPr>
        <w:t>1 шт.</w:t>
      </w:r>
    </w:p>
    <w:p w:rsidR="00552F4D" w:rsidRPr="0023558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филёнчатая </w:t>
      </w:r>
      <w:r w:rsidR="00235584" w:rsidRPr="00235584">
        <w:rPr>
          <w:rFonts w:ascii="Times New Roman" w:hAnsi="Times New Roman"/>
          <w:sz w:val="28"/>
          <w:szCs w:val="28"/>
        </w:rPr>
        <w:t xml:space="preserve"> - </w:t>
      </w:r>
      <w:r w:rsidR="001A4A67">
        <w:rPr>
          <w:rFonts w:ascii="Times New Roman" w:hAnsi="Times New Roman"/>
          <w:sz w:val="28"/>
          <w:szCs w:val="28"/>
        </w:rPr>
        <w:t>1</w:t>
      </w:r>
      <w:r w:rsidRPr="00235584">
        <w:rPr>
          <w:rFonts w:ascii="Times New Roman" w:hAnsi="Times New Roman"/>
          <w:sz w:val="28"/>
          <w:szCs w:val="28"/>
        </w:rPr>
        <w:t xml:space="preserve"> шт.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 w:rsidR="00A272CD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 w:rsidR="00665F65">
        <w:rPr>
          <w:rFonts w:ascii="Times New Roman" w:hAnsi="Times New Roman"/>
          <w:sz w:val="28"/>
          <w:szCs w:val="28"/>
        </w:rPr>
        <w:t>2</w:t>
      </w:r>
      <w:r w:rsidRPr="00FD6C49">
        <w:rPr>
          <w:rFonts w:ascii="Times New Roman" w:hAnsi="Times New Roman"/>
          <w:sz w:val="28"/>
          <w:szCs w:val="28"/>
        </w:rPr>
        <w:t xml:space="preserve"> лампочке 1</w:t>
      </w:r>
      <w:r w:rsidR="00665F65">
        <w:rPr>
          <w:rFonts w:ascii="Times New Roman" w:hAnsi="Times New Roman"/>
          <w:sz w:val="28"/>
          <w:szCs w:val="28"/>
        </w:rPr>
        <w:t>8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8C75C7" w:rsidRPr="00FD6C49" w:rsidRDefault="008C75C7" w:rsidP="00ED497F">
      <w:pPr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b/>
          <w:sz w:val="28"/>
          <w:szCs w:val="28"/>
        </w:rPr>
        <w:t>Потолок:</w:t>
      </w:r>
      <w:r w:rsidR="001A7860">
        <w:rPr>
          <w:rFonts w:ascii="Times New Roman" w:hAnsi="Times New Roman"/>
          <w:sz w:val="32"/>
          <w:szCs w:val="32"/>
        </w:rPr>
        <w:t>обычный с акриловым покрытием.</w:t>
      </w: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большое окно</w:t>
      </w:r>
      <w:r w:rsidR="00665F65">
        <w:rPr>
          <w:rFonts w:ascii="Times New Roman" w:hAnsi="Times New Roman"/>
          <w:sz w:val="28"/>
          <w:szCs w:val="28"/>
        </w:rPr>
        <w:t xml:space="preserve"> в </w:t>
      </w:r>
      <w:r w:rsidR="001A4A67">
        <w:rPr>
          <w:rFonts w:ascii="Times New Roman" w:hAnsi="Times New Roman"/>
          <w:sz w:val="28"/>
          <w:szCs w:val="28"/>
        </w:rPr>
        <w:t xml:space="preserve">раздевальную </w:t>
      </w:r>
      <w:r w:rsidR="00665F65">
        <w:rPr>
          <w:rFonts w:ascii="Times New Roman" w:hAnsi="Times New Roman"/>
          <w:sz w:val="28"/>
          <w:szCs w:val="28"/>
        </w:rPr>
        <w:t xml:space="preserve"> комнату </w:t>
      </w:r>
      <w:r w:rsidR="001A4A67">
        <w:rPr>
          <w:rFonts w:ascii="Times New Roman" w:hAnsi="Times New Roman"/>
          <w:sz w:val="28"/>
          <w:szCs w:val="28"/>
        </w:rPr>
        <w:t>-</w:t>
      </w:r>
      <w:r w:rsidR="00665F65">
        <w:rPr>
          <w:rFonts w:ascii="Times New Roman" w:hAnsi="Times New Roman"/>
          <w:sz w:val="28"/>
          <w:szCs w:val="28"/>
        </w:rPr>
        <w:t>1 шт.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8D0528" w:rsidRDefault="008D0528" w:rsidP="008D0528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8D0528" w:rsidRPr="00235584" w:rsidRDefault="008D0528" w:rsidP="008D0528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шкафхозяйственный 1 шт. </w:t>
      </w:r>
    </w:p>
    <w:p w:rsidR="008D0528" w:rsidRPr="00235584" w:rsidRDefault="008D0528" w:rsidP="008D0528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шкаф для инвентаря 1 шт.</w:t>
      </w:r>
    </w:p>
    <w:p w:rsidR="00ED497F" w:rsidRPr="00235584" w:rsidRDefault="00ED497F" w:rsidP="00235584">
      <w:p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Унитазы</w:t>
      </w:r>
      <w:r w:rsidR="00552F4D">
        <w:rPr>
          <w:rFonts w:ascii="Times New Roman" w:hAnsi="Times New Roman"/>
          <w:sz w:val="28"/>
          <w:szCs w:val="28"/>
        </w:rPr>
        <w:t xml:space="preserve"> - компакт</w:t>
      </w:r>
      <w:r w:rsidRPr="00FD6C49">
        <w:rPr>
          <w:rFonts w:ascii="Times New Roman" w:hAnsi="Times New Roman"/>
          <w:sz w:val="28"/>
          <w:szCs w:val="28"/>
        </w:rPr>
        <w:t xml:space="preserve"> – </w:t>
      </w:r>
      <w:r w:rsidR="00552F4D"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6C60D8" w:rsidRDefault="006C60D8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Туалетные кабинки с двойными дверцами - 4шт.</w:t>
      </w:r>
    </w:p>
    <w:p w:rsidR="008C75C7" w:rsidRPr="00FD6C49" w:rsidRDefault="008C75C7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sz w:val="28"/>
          <w:szCs w:val="28"/>
        </w:rPr>
        <w:t xml:space="preserve">Раковины –  </w:t>
      </w:r>
      <w:r w:rsidR="00162FB6">
        <w:rPr>
          <w:rFonts w:ascii="Times New Roman" w:hAnsi="Times New Roman"/>
          <w:sz w:val="28"/>
          <w:szCs w:val="28"/>
        </w:rPr>
        <w:t>4</w:t>
      </w:r>
      <w:r w:rsidRPr="008C75C7">
        <w:rPr>
          <w:rFonts w:ascii="Times New Roman" w:hAnsi="Times New Roman"/>
          <w:sz w:val="28"/>
          <w:szCs w:val="28"/>
        </w:rPr>
        <w:t xml:space="preserve"> шт</w:t>
      </w:r>
      <w:r>
        <w:rPr>
          <w:rFonts w:ascii="Times New Roman" w:hAnsi="Times New Roman"/>
          <w:sz w:val="28"/>
          <w:szCs w:val="28"/>
        </w:rPr>
        <w:t>.</w:t>
      </w:r>
    </w:p>
    <w:p w:rsidR="00ED497F" w:rsidRPr="00BC39D7" w:rsidRDefault="00552F4D" w:rsidP="00BC39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Вешалка для полотенец настенная пяти секционная</w:t>
      </w:r>
      <w:r w:rsidR="00ED497F" w:rsidRPr="00FD6C49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</w:t>
      </w:r>
      <w:r w:rsidR="00ED497F" w:rsidRPr="00FD6C49">
        <w:rPr>
          <w:rFonts w:ascii="Times New Roman" w:hAnsi="Times New Roman"/>
          <w:sz w:val="28"/>
          <w:szCs w:val="28"/>
        </w:rPr>
        <w:t xml:space="preserve"> шт.                               </w:t>
      </w:r>
    </w:p>
    <w:p w:rsidR="00ED497F" w:rsidRPr="00FD6C49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Зеркало – 1 шт.</w:t>
      </w:r>
    </w:p>
    <w:p w:rsidR="00ED497F" w:rsidRPr="00FD6C49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Стенд «</w:t>
      </w:r>
      <w:r w:rsidR="00ED497F" w:rsidRPr="00FD6C49">
        <w:rPr>
          <w:rFonts w:ascii="Times New Roman" w:hAnsi="Times New Roman"/>
          <w:sz w:val="28"/>
          <w:szCs w:val="28"/>
        </w:rPr>
        <w:t>Список детей на полотенца</w:t>
      </w:r>
      <w:r>
        <w:rPr>
          <w:rFonts w:ascii="Times New Roman" w:hAnsi="Times New Roman"/>
          <w:sz w:val="28"/>
          <w:szCs w:val="28"/>
        </w:rPr>
        <w:t>» - 1шт.</w:t>
      </w:r>
    </w:p>
    <w:p w:rsidR="00552F4D" w:rsidRDefault="00BC39D7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Мыльницы –</w:t>
      </w:r>
      <w:r w:rsidR="00552F4D">
        <w:rPr>
          <w:rFonts w:ascii="Times New Roman" w:hAnsi="Times New Roman"/>
          <w:sz w:val="28"/>
          <w:szCs w:val="28"/>
        </w:rPr>
        <w:t>4</w:t>
      </w:r>
      <w:r w:rsidR="00ED497F"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Ногомойка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душевой с лейкой – 1 шт.</w:t>
      </w:r>
    </w:p>
    <w:p w:rsidR="00552F4D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винтовой – 4 шт.</w:t>
      </w:r>
    </w:p>
    <w:p w:rsidR="00BC39D7" w:rsidRDefault="00BC39D7" w:rsidP="008C75C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BC39D7" w:rsidRPr="00BC39D7" w:rsidRDefault="00BC39D7" w:rsidP="00BC39D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D0E4B" w:rsidRDefault="00ED497F" w:rsidP="00BC39D7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8C75C7" w:rsidRDefault="008C75C7" w:rsidP="00BC39D7">
      <w:pPr>
        <w:rPr>
          <w:rFonts w:ascii="Times New Roman" w:hAnsi="Times New Roman"/>
          <w:sz w:val="28"/>
          <w:szCs w:val="28"/>
        </w:rPr>
      </w:pPr>
    </w:p>
    <w:p w:rsidR="00235584" w:rsidRDefault="00235584" w:rsidP="00BC39D7">
      <w:pPr>
        <w:rPr>
          <w:rFonts w:ascii="Times New Roman" w:hAnsi="Times New Roman"/>
          <w:sz w:val="28"/>
          <w:szCs w:val="28"/>
        </w:rPr>
      </w:pPr>
    </w:p>
    <w:p w:rsidR="0002487E" w:rsidRDefault="000C5119" w:rsidP="000C51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22270" cy="3896360"/>
            <wp:effectExtent l="0" t="0" r="0" b="0"/>
            <wp:docPr id="36" name="Рисунок 35" descr="IMG_20191205_0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08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18" cy="390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9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8460" cy="3891280"/>
            <wp:effectExtent l="0" t="0" r="0" b="0"/>
            <wp:docPr id="38" name="Рисунок 37" descr="IMG_20191205_07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09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637" cy="38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61759" cy="4846320"/>
            <wp:effectExtent l="0" t="0" r="0" b="0"/>
            <wp:docPr id="37" name="Рисунок 36" descr="IMG_20191205_0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083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4403" cy="48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7E" w:rsidRDefault="0002487E" w:rsidP="000C5119">
      <w:pPr>
        <w:rPr>
          <w:rFonts w:ascii="Times New Roman" w:hAnsi="Times New Roman"/>
          <w:sz w:val="28"/>
          <w:szCs w:val="28"/>
        </w:rPr>
      </w:pPr>
    </w:p>
    <w:p w:rsidR="000C5119" w:rsidRDefault="000C5119" w:rsidP="000C5119">
      <w:pPr>
        <w:rPr>
          <w:rFonts w:ascii="Times New Roman" w:hAnsi="Times New Roman"/>
          <w:sz w:val="28"/>
          <w:szCs w:val="28"/>
        </w:rPr>
      </w:pPr>
    </w:p>
    <w:p w:rsidR="008C75C7" w:rsidRDefault="00816333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БУФЕТНОЙ КОМНАТЕ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Общая площадь</w:t>
      </w:r>
      <w:r w:rsidRPr="00785A99">
        <w:rPr>
          <w:rFonts w:ascii="Times New Roman" w:hAnsi="Times New Roman"/>
          <w:sz w:val="28"/>
          <w:szCs w:val="32"/>
        </w:rPr>
        <w:t xml:space="preserve">: </w:t>
      </w:r>
      <w:r w:rsidR="001A7860" w:rsidRPr="00785A99">
        <w:rPr>
          <w:rFonts w:ascii="Times New Roman" w:hAnsi="Times New Roman"/>
          <w:sz w:val="28"/>
          <w:szCs w:val="32"/>
        </w:rPr>
        <w:t>2,9</w:t>
      </w:r>
      <w:r w:rsidRPr="00785A99">
        <w:rPr>
          <w:rFonts w:ascii="Times New Roman" w:hAnsi="Times New Roman"/>
          <w:sz w:val="28"/>
          <w:szCs w:val="32"/>
        </w:rPr>
        <w:t>кв.м.</w:t>
      </w:r>
    </w:p>
    <w:p w:rsidR="0002487E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Буфетная имеет 1 дверь: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дверь глухая купейная выход в группу</w:t>
      </w:r>
      <w:r w:rsidR="0002487E" w:rsidRPr="00785A99">
        <w:rPr>
          <w:rFonts w:ascii="Times New Roman" w:hAnsi="Times New Roman"/>
          <w:sz w:val="28"/>
          <w:szCs w:val="32"/>
        </w:rPr>
        <w:t>-</w:t>
      </w:r>
      <w:r w:rsidRPr="00785A99">
        <w:rPr>
          <w:rFonts w:ascii="Times New Roman" w:hAnsi="Times New Roman"/>
          <w:sz w:val="28"/>
          <w:szCs w:val="32"/>
        </w:rPr>
        <w:t xml:space="preserve"> 1 шт.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Освещение:</w:t>
      </w:r>
      <w:r w:rsidRPr="00785A99">
        <w:rPr>
          <w:rFonts w:ascii="Times New Roman" w:hAnsi="Times New Roman"/>
          <w:sz w:val="28"/>
          <w:szCs w:val="32"/>
        </w:rPr>
        <w:t>лампочное, 1 плафон -2 лампочки 18 Вт.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Напольное покрытие</w:t>
      </w:r>
      <w:r w:rsidRPr="00785A99">
        <w:rPr>
          <w:rFonts w:ascii="Times New Roman" w:hAnsi="Times New Roman"/>
          <w:sz w:val="28"/>
          <w:szCs w:val="32"/>
        </w:rPr>
        <w:t>:  напольная керамическая плитка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Потолок:</w:t>
      </w:r>
      <w:r w:rsidRPr="00785A99">
        <w:rPr>
          <w:rFonts w:ascii="Times New Roman" w:hAnsi="Times New Roman"/>
          <w:sz w:val="28"/>
          <w:szCs w:val="32"/>
        </w:rPr>
        <w:t xml:space="preserve"> обычный с акриловым покрытием.</w:t>
      </w:r>
    </w:p>
    <w:p w:rsidR="0002487E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Мебель</w:t>
      </w:r>
      <w:r w:rsidRPr="00785A99">
        <w:rPr>
          <w:rFonts w:ascii="Times New Roman" w:hAnsi="Times New Roman"/>
          <w:sz w:val="28"/>
          <w:szCs w:val="32"/>
        </w:rPr>
        <w:t xml:space="preserve">: </w:t>
      </w:r>
    </w:p>
    <w:p w:rsidR="0002487E" w:rsidRPr="00785A99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 xml:space="preserve">стол с двумя ящиками 1 </w:t>
      </w:r>
      <w:r w:rsidR="0002487E" w:rsidRPr="00785A99">
        <w:rPr>
          <w:rFonts w:ascii="Times New Roman" w:hAnsi="Times New Roman"/>
          <w:sz w:val="28"/>
          <w:szCs w:val="32"/>
        </w:rPr>
        <w:t>шт.</w:t>
      </w:r>
    </w:p>
    <w:p w:rsidR="0002487E" w:rsidRPr="00785A99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стул детский на металл каркасе – 1 шт.,</w:t>
      </w:r>
    </w:p>
    <w:p w:rsidR="00816333" w:rsidRPr="00785A99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 xml:space="preserve">тумба под раковинами (ДСП)– </w:t>
      </w:r>
      <w:r w:rsidR="001A7860" w:rsidRPr="00785A99">
        <w:rPr>
          <w:rFonts w:ascii="Times New Roman" w:hAnsi="Times New Roman"/>
          <w:sz w:val="28"/>
          <w:szCs w:val="32"/>
        </w:rPr>
        <w:t>1</w:t>
      </w:r>
      <w:r w:rsidRPr="00785A99">
        <w:rPr>
          <w:rFonts w:ascii="Times New Roman" w:hAnsi="Times New Roman"/>
          <w:sz w:val="28"/>
          <w:szCs w:val="32"/>
        </w:rPr>
        <w:t xml:space="preserve"> шт.</w:t>
      </w:r>
    </w:p>
    <w:p w:rsidR="00816333" w:rsidRPr="00785A99" w:rsidRDefault="00816333" w:rsidP="00816333">
      <w:p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Дополнительные средства для дизайна интерьера</w:t>
      </w:r>
      <w:r w:rsidRPr="00785A99">
        <w:rPr>
          <w:rFonts w:ascii="Times New Roman" w:hAnsi="Times New Roman"/>
          <w:sz w:val="28"/>
          <w:szCs w:val="32"/>
        </w:rPr>
        <w:t xml:space="preserve">: </w:t>
      </w:r>
    </w:p>
    <w:p w:rsidR="00816333" w:rsidRPr="00785A99" w:rsidRDefault="00816333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 xml:space="preserve">Раковина </w:t>
      </w:r>
      <w:r w:rsidR="001A7860" w:rsidRPr="00785A99">
        <w:rPr>
          <w:rFonts w:ascii="Times New Roman" w:hAnsi="Times New Roman"/>
          <w:sz w:val="28"/>
          <w:szCs w:val="32"/>
        </w:rPr>
        <w:t xml:space="preserve">чугунная эмалированная двойная  </w:t>
      </w:r>
      <w:r w:rsidRPr="00785A99">
        <w:rPr>
          <w:rFonts w:ascii="Times New Roman" w:hAnsi="Times New Roman"/>
          <w:sz w:val="28"/>
          <w:szCs w:val="32"/>
        </w:rPr>
        <w:t xml:space="preserve"> – </w:t>
      </w:r>
      <w:r w:rsidR="001A7860" w:rsidRPr="00785A99">
        <w:rPr>
          <w:rFonts w:ascii="Times New Roman" w:hAnsi="Times New Roman"/>
          <w:sz w:val="28"/>
          <w:szCs w:val="32"/>
        </w:rPr>
        <w:t>1</w:t>
      </w:r>
      <w:r w:rsidRPr="00785A99">
        <w:rPr>
          <w:rFonts w:ascii="Times New Roman" w:hAnsi="Times New Roman"/>
          <w:sz w:val="28"/>
          <w:szCs w:val="32"/>
        </w:rPr>
        <w:t xml:space="preserve"> шт.</w:t>
      </w:r>
    </w:p>
    <w:p w:rsidR="00816333" w:rsidRPr="00785A9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Смеситель 1 шт.</w:t>
      </w:r>
    </w:p>
    <w:p w:rsidR="002E2716" w:rsidRPr="00785A9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Смеситель с насадкой лейка душевая 1 шт.</w:t>
      </w:r>
    </w:p>
    <w:p w:rsidR="002E2716" w:rsidRPr="00785A9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 xml:space="preserve">Сушилка для посуды металл – </w:t>
      </w:r>
      <w:r w:rsidR="001A7860" w:rsidRPr="00785A99">
        <w:rPr>
          <w:rFonts w:ascii="Times New Roman" w:hAnsi="Times New Roman"/>
          <w:sz w:val="28"/>
          <w:szCs w:val="32"/>
        </w:rPr>
        <w:t>3</w:t>
      </w:r>
      <w:r w:rsidRPr="00785A99">
        <w:rPr>
          <w:rFonts w:ascii="Times New Roman" w:hAnsi="Times New Roman"/>
          <w:sz w:val="28"/>
          <w:szCs w:val="32"/>
        </w:rPr>
        <w:t>шт.</w:t>
      </w:r>
    </w:p>
    <w:p w:rsidR="002E2716" w:rsidRPr="00785A9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Сушилка для крышек  - 1 шт.</w:t>
      </w:r>
    </w:p>
    <w:p w:rsidR="002E2716" w:rsidRPr="00785A9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 xml:space="preserve">Этажерка пластик – </w:t>
      </w:r>
      <w:r w:rsidR="001A7860" w:rsidRPr="00785A99">
        <w:rPr>
          <w:rFonts w:ascii="Times New Roman" w:hAnsi="Times New Roman"/>
          <w:sz w:val="28"/>
          <w:szCs w:val="32"/>
        </w:rPr>
        <w:t>2</w:t>
      </w:r>
      <w:r w:rsidRPr="00785A99">
        <w:rPr>
          <w:rFonts w:ascii="Times New Roman" w:hAnsi="Times New Roman"/>
          <w:sz w:val="28"/>
          <w:szCs w:val="32"/>
        </w:rPr>
        <w:t xml:space="preserve"> шт.</w:t>
      </w:r>
    </w:p>
    <w:p w:rsidR="005933DB" w:rsidRPr="00785A99" w:rsidRDefault="005933DB" w:rsidP="0002487E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32"/>
        </w:rPr>
      </w:pPr>
      <w:r w:rsidRPr="00785A99">
        <w:rPr>
          <w:rFonts w:ascii="Times New Roman" w:hAnsi="Times New Roman"/>
          <w:sz w:val="28"/>
          <w:szCs w:val="32"/>
        </w:rPr>
        <w:t>Водонагреватель -1 шт</w:t>
      </w:r>
    </w:p>
    <w:p w:rsidR="00365ED1" w:rsidRPr="000C5119" w:rsidRDefault="00816333" w:rsidP="000C5119">
      <w:pPr>
        <w:rPr>
          <w:rFonts w:ascii="Times New Roman" w:hAnsi="Times New Roman"/>
          <w:sz w:val="32"/>
          <w:szCs w:val="32"/>
        </w:rPr>
      </w:pPr>
      <w:r w:rsidRPr="00785A99">
        <w:rPr>
          <w:rFonts w:ascii="Times New Roman" w:hAnsi="Times New Roman"/>
          <w:b/>
          <w:sz w:val="28"/>
          <w:szCs w:val="32"/>
        </w:rPr>
        <w:t>Цель</w:t>
      </w:r>
      <w:r w:rsidRPr="00785A99">
        <w:rPr>
          <w:rFonts w:ascii="Times New Roman" w:hAnsi="Times New Roman"/>
          <w:sz w:val="28"/>
          <w:szCs w:val="32"/>
        </w:rPr>
        <w:t xml:space="preserve">: </w:t>
      </w:r>
      <w:r w:rsidR="002E2716" w:rsidRPr="00785A99">
        <w:rPr>
          <w:rFonts w:ascii="Times New Roman" w:hAnsi="Times New Roman"/>
          <w:sz w:val="28"/>
          <w:szCs w:val="32"/>
        </w:rPr>
        <w:t>хранение чистой и обработка грязной посуды</w:t>
      </w:r>
      <w:r w:rsidRPr="00785A99">
        <w:rPr>
          <w:rFonts w:ascii="Times New Roman" w:hAnsi="Times New Roman"/>
          <w:sz w:val="28"/>
          <w:szCs w:val="32"/>
        </w:rPr>
        <w:t>.</w:t>
      </w:r>
    </w:p>
    <w:p w:rsidR="006D676D" w:rsidRPr="000C5119" w:rsidRDefault="000C5119" w:rsidP="000C5119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1866900" cy="2489200"/>
            <wp:effectExtent l="0" t="0" r="0" b="0"/>
            <wp:docPr id="39" name="Рисунок 38" descr="IMG_20191205_07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6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09" cy="24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3DB"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1863090" cy="2484120"/>
            <wp:effectExtent l="0" t="0" r="0" b="0"/>
            <wp:docPr id="40" name="Рисунок 39" descr="IMG_20191205_07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5_07165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12" cy="24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6D" w:rsidRDefault="006D676D" w:rsidP="00F336FD">
      <w:pPr>
        <w:pStyle w:val="ab"/>
        <w:rPr>
          <w:rFonts w:ascii="Times New Roman" w:hAnsi="Times New Roman"/>
          <w:noProof/>
          <w:sz w:val="28"/>
          <w:szCs w:val="28"/>
        </w:rPr>
      </w:pPr>
    </w:p>
    <w:p w:rsidR="006D676D" w:rsidRPr="008A3424" w:rsidRDefault="006D676D" w:rsidP="00F336FD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8A3424" w:rsidRDefault="006D676D" w:rsidP="006D676D">
      <w:pPr>
        <w:pStyle w:val="ab"/>
        <w:ind w:left="-426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974330" cy="5980748"/>
            <wp:effectExtent l="0" t="990600" r="0" b="9728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2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3746" cy="59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785A99" w:rsidRDefault="00785A9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785A99" w:rsidRDefault="00785A9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C5119" w:rsidRDefault="000C5119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6D676D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  <w:lang w:val="en-US"/>
        </w:rPr>
        <w:lastRenderedPageBreak/>
        <w:t>C</w:t>
      </w:r>
      <w:r>
        <w:rPr>
          <w:rFonts w:ascii="Times New Roman" w:hAnsi="Times New Roman"/>
          <w:b/>
          <w:color w:val="0000FF"/>
          <w:sz w:val="28"/>
          <w:szCs w:val="28"/>
        </w:rPr>
        <w:t>ХЕМА ДВИЖЕНИЯ ПРИ ЧС</w:t>
      </w:r>
    </w:p>
    <w:p w:rsidR="00CE0E20" w:rsidRDefault="006D676D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6210300" cy="465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6210300" cy="4657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6210300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6210300" cy="4657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6210300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20" w:rsidRDefault="00CE0E20" w:rsidP="006D676D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p w:rsidR="00B83ADA" w:rsidRDefault="00B83ADA" w:rsidP="006D676D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p w:rsidR="00B83ADA" w:rsidRDefault="00B83ADA" w:rsidP="006D676D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p w:rsidR="00B83ADA" w:rsidRDefault="00B83ADA" w:rsidP="00B83AD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</w:t>
      </w:r>
    </w:p>
    <w:p w:rsidR="00B83ADA" w:rsidRDefault="00B83ADA" w:rsidP="00B83AD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подготовительной к школе  группы №14  с 6 до 7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B83ADA" w:rsidTr="00B83ADA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задачи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Предметное насыщение</w:t>
            </w:r>
          </w:p>
        </w:tc>
      </w:tr>
      <w:tr w:rsidR="00B83ADA" w:rsidTr="00B83ADA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B83ADA" w:rsidTr="00B83ADA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Набор мягких модулей.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Кольцебросы.  Городки . Кегли.  Мини-гольф. Клюшки с шайбой. Летающие тарелки.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Скакалки. Мешочки для метания. Обручи. Палки гимнастические. Кегли.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Мячи резиновые. Мячи фитбол. Мячи массажные.  Мячи футбольные.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Коврики со следочками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Баскетбольная стойка с регулируемой высотой. Мяч баскетбольный.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Гимнастический набор для построения полосы препятствий и развития основных движений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Батут.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Спорткомплекс из мягких модулей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Набор мягких модулей для спортивных игр и соревнований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Скамейки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Гимнастические стенки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Мешочки для метания (набор 10 шт., 4 цвета) 100 – 120 г.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Флажки разноцветные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Мячи резиновые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Комплект мячей-массажеров (4 мяча различного диаметра)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Мяч футбол для гимнастики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Лабиринт игровой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Коврик со следочками (для отработки различных способов ходьбы)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Обручи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Детские тренажеры – 3 шт.</w:t>
            </w:r>
          </w:p>
        </w:tc>
      </w:tr>
      <w:tr w:rsidR="00B83ADA" w:rsidTr="00B83ADA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B83ADA" w:rsidTr="00B83ADA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игровой 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риобщение к элементарным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моральным).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себе.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 w:val="24"/>
                <w:szCs w:val="24"/>
              </w:rPr>
              <w:t>о себе, собственных особенностях, возможностях, проявлениях и др.).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>(о собственной принадлежности и принадлежности других людей к определенному полу, гендерных отношениях и взаимосвязях).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семье.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государстве (в том числе его символах, «малой» и «большой».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Родине, ее природе) и принадлежности к нему.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 мире.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трудовой 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конструирования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творческого развития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Игровой детский домик.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Лейки.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Служебные машинки различного назначения.  Грузовые, легковые автомобили.  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Куклы в одежде.  Куклы-младенцы.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Комплекты одежды для кукол-младенцев.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Дом для кукол с мебелью, посудой, семьей кукол.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Коляска для куклы.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Комплект приборов домашнего обихода.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Игровые модули: «Магазин», «Больница», «Кухня», «Парикмахерская» с интсрументами.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Игровой модуль «Мастерская» с инструментами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Комплекты: кухонной, столовой, чайной посуды для игры с куклой.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Набор фигурок людей представителей различных профессий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Конструктор с элементами городского пейзажа и фигурками жителей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Конструктор с элементами в виде транспортных средств, строений, фигурок людей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Комплект игровой мягкой мебели.</w:t>
            </w:r>
          </w:p>
        </w:tc>
      </w:tr>
    </w:tbl>
    <w:p w:rsidR="00B83ADA" w:rsidRDefault="00B83ADA" w:rsidP="00B83ADA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545"/>
        <w:gridCol w:w="2473"/>
        <w:gridCol w:w="3616"/>
      </w:tblGrid>
      <w:tr w:rsidR="00B83ADA" w:rsidTr="00B83ADA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B83ADA" w:rsidTr="00B83ADA">
        <w:trPr>
          <w:trHeight w:val="32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Стол для экспериментирования с песком и водой.   Набор игрушек для игры с песком.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Шнуровки различного уровня сложности.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Космическая техника.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Муляжи фруктов и овощей.  Набор продуктов.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Набор строительных элементов.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Город (конструктор).  Колеса (конструктор).  Окна, двери, черепица (конструктор).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Животные (конструктор).   Большие строительные пластины.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Набор разрезные хлебопродукты с разделочной доской.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Наборы фигурок домашних животных, диких животных, животных жарких стран и т.д.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Игры-головоломки разного уровня сложности.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Мозаики.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Пластмассовый конструктор с деталями разных конфигураций и соединением их с помощью болтов, гаек и торцевых элементов одного типа для создания действующих моделей механизмов.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Набор для наглядной демонстрации состава числа «10» и решения задач методом дополнении.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Математические весы демонстрационные.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Рамки и вкладыши тематические. Домино. Лото.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Шнуровки различного уровни сложности.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17. Настенный планшет «Погода» с набором карточек.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 Настенный планшет «Распорядок дня» с набором карточек.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Комплект книг для старшей группы. 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ADA" w:rsidTr="00B83ADA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B83ADA" w:rsidTr="00B83ADA">
        <w:trPr>
          <w:trHeight w:val="23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Детская художественная литература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Настольно – печатные игры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Предметные картинки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Картины для развития связной речи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Дидактические игры по речевому развитию 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Дидактические материалы для обследования ЗКР детей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Тематические картинки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ADA" w:rsidRDefault="00B83ADA" w:rsidP="00B83ADA">
      <w:r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261"/>
        <w:gridCol w:w="2410"/>
        <w:gridCol w:w="3963"/>
      </w:tblGrid>
      <w:tr w:rsidR="00B83ADA" w:rsidTr="00B83ADA">
        <w:trPr>
          <w:trHeight w:val="19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B83ADA" w:rsidTr="00B83ADA">
        <w:trPr>
          <w:trHeight w:val="65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1.Набор перчаточных кукол к сказкам.</w:t>
            </w:r>
          </w:p>
          <w:p w:rsidR="00B83ADA" w:rsidRDefault="00B83ADA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Ширма для кукольного театра настольная.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 Наборы пальчиковых кукол по сказкам.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 Комплект костюмов-накидок для ролевых игр по профессиям. 5. Набор перчаточных кукол к сказкам.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 Набор музыкальных инструментов.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7. Погремушки.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8. Флажки разноцветные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9. Набор перчаточных кукол к различным сказкам.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10. Шапочки-маски для театрализованных представлений.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11. Комплект костюмов для театрализованной деятельности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12. Комплект CD-дисков с музыкальными произведениями.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13. Комплект CD-дисков со звуками природы.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 Пианино.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15. Музыкальный центр.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 Мультимедийное оборудование.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 Бубен большой.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 Бубен маленький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 Бубен средний.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 Ксилофон.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21. Металлофон.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22. Балалайка.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 Гитара детская.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24. Звуковые ложки (тональные, набор 6 шт., ударный музыкальный инструмент).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 Игровые ложки (комплект 3 шт., ударный музыкальный инструмент).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 Маракасы (пара).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 Трещетка пластинчатая 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 Барабан с палочками.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29. Треугольники (набор 4 шт., ударный музыкальный инструмент)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30. Дуделка точеная.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31. Свистулька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32. Погремушки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33. Флажки разноцветные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34. Мягкие игрушки различных размеров, изображающие животных 35. Кукла в одежде.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36. Ширма напольная для кукольного театра.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37. Ширма напольная для теневого театра.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38. Набор перчаточных кукол к различным сказкам.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39. Шапочка-маска для театрализованных представлений.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40. Комплект костюмов для театрализованной деятельности 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41. Комплект костюмов для утренников.</w:t>
            </w:r>
          </w:p>
          <w:p w:rsidR="00B83ADA" w:rsidRDefault="00B83ADA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42. Комплект CD-дисков с музыкальными произведениями   43. Комплект CD-дисков со звуками природы.</w:t>
            </w:r>
          </w:p>
        </w:tc>
      </w:tr>
    </w:tbl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B83ADA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</w:p>
    <w:p w:rsidR="00B83ADA" w:rsidRDefault="00B83ADA" w:rsidP="006D676D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</w:p>
    <w:sectPr w:rsidR="00B83ADA" w:rsidSect="00774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988" w:rsidRDefault="003E4988" w:rsidP="00264332">
      <w:pPr>
        <w:spacing w:after="0" w:line="240" w:lineRule="auto"/>
      </w:pPr>
      <w:r>
        <w:separator/>
      </w:r>
    </w:p>
  </w:endnote>
  <w:endnote w:type="continuationSeparator" w:id="1">
    <w:p w:rsidR="003E4988" w:rsidRDefault="003E4988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75" w:rsidRDefault="009E796A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7237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72375">
      <w:rPr>
        <w:rStyle w:val="a8"/>
        <w:noProof/>
      </w:rPr>
      <w:t>14</w:t>
    </w:r>
    <w:r>
      <w:rPr>
        <w:rStyle w:val="a8"/>
      </w:rPr>
      <w:fldChar w:fldCharType="end"/>
    </w:r>
  </w:p>
  <w:p w:rsidR="00772375" w:rsidRDefault="00772375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75" w:rsidRDefault="009E796A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7237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83ADA">
      <w:rPr>
        <w:rStyle w:val="a8"/>
        <w:noProof/>
      </w:rPr>
      <w:t>27</w:t>
    </w:r>
    <w:r>
      <w:rPr>
        <w:rStyle w:val="a8"/>
      </w:rPr>
      <w:fldChar w:fldCharType="end"/>
    </w:r>
  </w:p>
  <w:p w:rsidR="00772375" w:rsidRDefault="00772375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988" w:rsidRDefault="003E4988" w:rsidP="00264332">
      <w:pPr>
        <w:spacing w:after="0" w:line="240" w:lineRule="auto"/>
      </w:pPr>
      <w:r>
        <w:separator/>
      </w:r>
    </w:p>
  </w:footnote>
  <w:footnote w:type="continuationSeparator" w:id="1">
    <w:p w:rsidR="003E4988" w:rsidRDefault="003E4988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E75D26"/>
    <w:multiLevelType w:val="hybridMultilevel"/>
    <w:tmpl w:val="10B4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7"/>
  </w:num>
  <w:num w:numId="4">
    <w:abstractNumId w:val="5"/>
  </w:num>
  <w:num w:numId="5">
    <w:abstractNumId w:val="28"/>
  </w:num>
  <w:num w:numId="6">
    <w:abstractNumId w:val="22"/>
  </w:num>
  <w:num w:numId="7">
    <w:abstractNumId w:val="3"/>
  </w:num>
  <w:num w:numId="8">
    <w:abstractNumId w:val="13"/>
  </w:num>
  <w:num w:numId="9">
    <w:abstractNumId w:val="0"/>
  </w:num>
  <w:num w:numId="10">
    <w:abstractNumId w:val="15"/>
  </w:num>
  <w:num w:numId="11">
    <w:abstractNumId w:val="32"/>
  </w:num>
  <w:num w:numId="12">
    <w:abstractNumId w:val="16"/>
  </w:num>
  <w:num w:numId="13">
    <w:abstractNumId w:val="29"/>
  </w:num>
  <w:num w:numId="14">
    <w:abstractNumId w:val="1"/>
  </w:num>
  <w:num w:numId="15">
    <w:abstractNumId w:val="25"/>
  </w:num>
  <w:num w:numId="16">
    <w:abstractNumId w:val="26"/>
  </w:num>
  <w:num w:numId="17">
    <w:abstractNumId w:val="23"/>
  </w:num>
  <w:num w:numId="18">
    <w:abstractNumId w:val="4"/>
  </w:num>
  <w:num w:numId="19">
    <w:abstractNumId w:val="17"/>
  </w:num>
  <w:num w:numId="20">
    <w:abstractNumId w:val="2"/>
  </w:num>
  <w:num w:numId="21">
    <w:abstractNumId w:val="31"/>
  </w:num>
  <w:num w:numId="22">
    <w:abstractNumId w:val="10"/>
  </w:num>
  <w:num w:numId="23">
    <w:abstractNumId w:val="12"/>
  </w:num>
  <w:num w:numId="24">
    <w:abstractNumId w:val="6"/>
  </w:num>
  <w:num w:numId="25">
    <w:abstractNumId w:val="27"/>
  </w:num>
  <w:num w:numId="26">
    <w:abstractNumId w:val="20"/>
  </w:num>
  <w:num w:numId="27">
    <w:abstractNumId w:val="21"/>
  </w:num>
  <w:num w:numId="28">
    <w:abstractNumId w:val="19"/>
  </w:num>
  <w:num w:numId="29">
    <w:abstractNumId w:val="8"/>
  </w:num>
  <w:num w:numId="30">
    <w:abstractNumId w:val="30"/>
  </w:num>
  <w:num w:numId="31">
    <w:abstractNumId w:val="34"/>
  </w:num>
  <w:num w:numId="32">
    <w:abstractNumId w:val="18"/>
  </w:num>
  <w:num w:numId="33">
    <w:abstractNumId w:val="11"/>
  </w:num>
  <w:num w:numId="34">
    <w:abstractNumId w:val="33"/>
  </w:num>
  <w:num w:numId="35">
    <w:abstractNumId w:val="9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ED497F"/>
    <w:rsid w:val="00003A44"/>
    <w:rsid w:val="00014CBD"/>
    <w:rsid w:val="000247AA"/>
    <w:rsid w:val="0002487E"/>
    <w:rsid w:val="000561C3"/>
    <w:rsid w:val="000670CE"/>
    <w:rsid w:val="000A7D8F"/>
    <w:rsid w:val="000C2345"/>
    <w:rsid w:val="000C5119"/>
    <w:rsid w:val="000F769C"/>
    <w:rsid w:val="00115BBF"/>
    <w:rsid w:val="00132454"/>
    <w:rsid w:val="00134563"/>
    <w:rsid w:val="00147B0B"/>
    <w:rsid w:val="00157575"/>
    <w:rsid w:val="00162FB6"/>
    <w:rsid w:val="001728A0"/>
    <w:rsid w:val="001A4A67"/>
    <w:rsid w:val="001A7860"/>
    <w:rsid w:val="001C7292"/>
    <w:rsid w:val="001D28D8"/>
    <w:rsid w:val="001F180C"/>
    <w:rsid w:val="00235584"/>
    <w:rsid w:val="00264332"/>
    <w:rsid w:val="00282EB9"/>
    <w:rsid w:val="00291B36"/>
    <w:rsid w:val="00297AC7"/>
    <w:rsid w:val="002B0636"/>
    <w:rsid w:val="002D538A"/>
    <w:rsid w:val="002E2716"/>
    <w:rsid w:val="002F5DA2"/>
    <w:rsid w:val="003073CD"/>
    <w:rsid w:val="0034684F"/>
    <w:rsid w:val="00365ED1"/>
    <w:rsid w:val="003708A7"/>
    <w:rsid w:val="00384BAD"/>
    <w:rsid w:val="003E4988"/>
    <w:rsid w:val="003F04BF"/>
    <w:rsid w:val="0040439A"/>
    <w:rsid w:val="00460954"/>
    <w:rsid w:val="00474BD4"/>
    <w:rsid w:val="004778F9"/>
    <w:rsid w:val="004A24B0"/>
    <w:rsid w:val="004F6C27"/>
    <w:rsid w:val="00514732"/>
    <w:rsid w:val="00534E10"/>
    <w:rsid w:val="00542F33"/>
    <w:rsid w:val="00544BB6"/>
    <w:rsid w:val="00552F4D"/>
    <w:rsid w:val="00583A31"/>
    <w:rsid w:val="005933DB"/>
    <w:rsid w:val="005D0E4B"/>
    <w:rsid w:val="006338C7"/>
    <w:rsid w:val="00665F65"/>
    <w:rsid w:val="006C60D8"/>
    <w:rsid w:val="006D3B0E"/>
    <w:rsid w:val="006D623F"/>
    <w:rsid w:val="006D676D"/>
    <w:rsid w:val="006F7CA9"/>
    <w:rsid w:val="0071716E"/>
    <w:rsid w:val="00722954"/>
    <w:rsid w:val="007439B8"/>
    <w:rsid w:val="00757526"/>
    <w:rsid w:val="00772375"/>
    <w:rsid w:val="007745A2"/>
    <w:rsid w:val="00785A99"/>
    <w:rsid w:val="00785AD3"/>
    <w:rsid w:val="007B0527"/>
    <w:rsid w:val="007D6CEF"/>
    <w:rsid w:val="00816333"/>
    <w:rsid w:val="00825F71"/>
    <w:rsid w:val="008628CB"/>
    <w:rsid w:val="00867007"/>
    <w:rsid w:val="00872970"/>
    <w:rsid w:val="00875157"/>
    <w:rsid w:val="008A3424"/>
    <w:rsid w:val="008A4BB0"/>
    <w:rsid w:val="008A50EF"/>
    <w:rsid w:val="008C75C7"/>
    <w:rsid w:val="008D0528"/>
    <w:rsid w:val="008E338F"/>
    <w:rsid w:val="00905FF7"/>
    <w:rsid w:val="00910208"/>
    <w:rsid w:val="009625FF"/>
    <w:rsid w:val="00967E88"/>
    <w:rsid w:val="009C7FEF"/>
    <w:rsid w:val="009E1298"/>
    <w:rsid w:val="009E716A"/>
    <w:rsid w:val="009E796A"/>
    <w:rsid w:val="009F21C4"/>
    <w:rsid w:val="00A17B57"/>
    <w:rsid w:val="00A272CD"/>
    <w:rsid w:val="00A54A8F"/>
    <w:rsid w:val="00AB7462"/>
    <w:rsid w:val="00AF3597"/>
    <w:rsid w:val="00B3475A"/>
    <w:rsid w:val="00B46355"/>
    <w:rsid w:val="00B646F3"/>
    <w:rsid w:val="00B83ADA"/>
    <w:rsid w:val="00B901E8"/>
    <w:rsid w:val="00BA05DF"/>
    <w:rsid w:val="00BA24DC"/>
    <w:rsid w:val="00BC39D7"/>
    <w:rsid w:val="00BF034C"/>
    <w:rsid w:val="00C07950"/>
    <w:rsid w:val="00C1252B"/>
    <w:rsid w:val="00C2088D"/>
    <w:rsid w:val="00C2175B"/>
    <w:rsid w:val="00C27EB7"/>
    <w:rsid w:val="00C30461"/>
    <w:rsid w:val="00C842A8"/>
    <w:rsid w:val="00CE0E20"/>
    <w:rsid w:val="00CF71FA"/>
    <w:rsid w:val="00D133DA"/>
    <w:rsid w:val="00D56A27"/>
    <w:rsid w:val="00D643A9"/>
    <w:rsid w:val="00D66497"/>
    <w:rsid w:val="00D773AC"/>
    <w:rsid w:val="00DA6751"/>
    <w:rsid w:val="00E21F4F"/>
    <w:rsid w:val="00E80A1B"/>
    <w:rsid w:val="00EA1BDB"/>
    <w:rsid w:val="00EA5BC6"/>
    <w:rsid w:val="00EB1E75"/>
    <w:rsid w:val="00ED497F"/>
    <w:rsid w:val="00EE16CE"/>
    <w:rsid w:val="00EE223E"/>
    <w:rsid w:val="00F21825"/>
    <w:rsid w:val="00F336FD"/>
    <w:rsid w:val="00F70A49"/>
    <w:rsid w:val="00FB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99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9C7F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C7FEF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d"/>
    <w:uiPriority w:val="39"/>
    <w:rsid w:val="00534E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33DEE-EAE9-4098-BB05-E99B43FF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32</Pages>
  <Words>4498</Words>
  <Characters>25642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СОШ№27</cp:lastModifiedBy>
  <cp:revision>74</cp:revision>
  <dcterms:created xsi:type="dcterms:W3CDTF">2015-03-25T05:12:00Z</dcterms:created>
  <dcterms:modified xsi:type="dcterms:W3CDTF">2020-01-20T09:38:00Z</dcterms:modified>
</cp:coreProperties>
</file>