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7F" w:rsidRDefault="00ED497F" w:rsidP="00ED497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  <w:bookmarkStart w:id="0" w:name="_Toc325016188"/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A1BDB" w:rsidRDefault="00EA1BDB" w:rsidP="00EA1BDB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5B523C" w:rsidRDefault="005B523C" w:rsidP="00EA1BDB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236D58" w:rsidRPr="00CC6198" w:rsidRDefault="00236D58" w:rsidP="00236D5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236D58" w:rsidRPr="00CC6198" w:rsidRDefault="00236D58" w:rsidP="00236D5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236D58" w:rsidRPr="00CC6198" w:rsidRDefault="00236D58" w:rsidP="00236D5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236D58" w:rsidRPr="00CC6198" w:rsidRDefault="00236D58" w:rsidP="00236D58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236D58" w:rsidRPr="00CC6198" w:rsidRDefault="00236D58" w:rsidP="00236D58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5B523C" w:rsidRDefault="005B523C" w:rsidP="00EA1BDB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5B523C" w:rsidRDefault="005B523C" w:rsidP="00EA1BDB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5B523C" w:rsidRPr="0040207A" w:rsidRDefault="005B523C" w:rsidP="00EA1BDB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EA1BDB" w:rsidRPr="0008168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44"/>
          <w:szCs w:val="44"/>
        </w:rPr>
      </w:pPr>
      <w:r w:rsidRPr="0008168B">
        <w:rPr>
          <w:rFonts w:ascii="Times New Roman" w:hAnsi="Times New Roman"/>
          <w:b/>
          <w:sz w:val="44"/>
          <w:szCs w:val="44"/>
        </w:rPr>
        <w:t>ПАСПОРТ</w:t>
      </w:r>
    </w:p>
    <w:p w:rsidR="00EA1BDB" w:rsidRPr="0008168B" w:rsidRDefault="002B7714" w:rsidP="00EA1BDB">
      <w:pPr>
        <w:spacing w:after="0" w:line="240" w:lineRule="atLeast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средней группы  № 12 </w:t>
      </w:r>
      <w:r w:rsidR="00EA1BDB" w:rsidRPr="0008168B">
        <w:rPr>
          <w:rFonts w:ascii="Times New Roman" w:hAnsi="Times New Roman"/>
          <w:b/>
          <w:sz w:val="44"/>
          <w:szCs w:val="44"/>
        </w:rPr>
        <w:t>«</w:t>
      </w:r>
      <w:r w:rsidR="0008168B" w:rsidRPr="0008168B">
        <w:rPr>
          <w:rFonts w:ascii="Times New Roman" w:hAnsi="Times New Roman"/>
          <w:b/>
          <w:sz w:val="44"/>
          <w:szCs w:val="44"/>
        </w:rPr>
        <w:t>Улыбка</w:t>
      </w:r>
      <w:r w:rsidR="00EA1BDB" w:rsidRPr="0008168B">
        <w:rPr>
          <w:rFonts w:ascii="Times New Roman" w:hAnsi="Times New Roman"/>
          <w:b/>
          <w:sz w:val="44"/>
          <w:szCs w:val="44"/>
        </w:rPr>
        <w:t>»,</w:t>
      </w:r>
    </w:p>
    <w:p w:rsidR="00EA1BDB" w:rsidRPr="0008168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44"/>
          <w:szCs w:val="44"/>
        </w:rPr>
      </w:pPr>
      <w:r w:rsidRPr="0008168B">
        <w:rPr>
          <w:rFonts w:ascii="Times New Roman" w:hAnsi="Times New Roman"/>
          <w:b/>
          <w:sz w:val="44"/>
          <w:szCs w:val="44"/>
        </w:rPr>
        <w:t>МБ</w:t>
      </w:r>
      <w:r w:rsidR="00EA1BDB" w:rsidRPr="0008168B">
        <w:rPr>
          <w:rFonts w:ascii="Times New Roman" w:hAnsi="Times New Roman"/>
          <w:b/>
          <w:sz w:val="44"/>
          <w:szCs w:val="44"/>
        </w:rPr>
        <w:t xml:space="preserve">ОУ </w:t>
      </w:r>
      <w:r w:rsidRPr="0008168B">
        <w:rPr>
          <w:rFonts w:ascii="Times New Roman" w:hAnsi="Times New Roman"/>
          <w:b/>
          <w:sz w:val="44"/>
          <w:szCs w:val="44"/>
        </w:rPr>
        <w:t>СОШ №27</w:t>
      </w:r>
    </w:p>
    <w:p w:rsidR="00EA1BDB" w:rsidRPr="0008168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44"/>
          <w:szCs w:val="44"/>
        </w:rPr>
      </w:pPr>
    </w:p>
    <w:p w:rsidR="00EA1BDB" w:rsidRP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5B523C" w:rsidRDefault="005B523C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5B523C" w:rsidRDefault="005B523C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5B523C" w:rsidRDefault="005B523C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5B523C" w:rsidRPr="00EA1BDB" w:rsidRDefault="005B523C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2B7714" w:rsidRDefault="002B7714" w:rsidP="00A677FA">
      <w:pPr>
        <w:pStyle w:val="a6"/>
        <w:shd w:val="clear" w:color="auto" w:fill="FFFFFF"/>
        <w:spacing w:before="0" w:beforeAutospacing="0" w:after="0" w:afterAutospacing="0" w:line="276" w:lineRule="auto"/>
        <w:ind w:left="6372"/>
        <w:rPr>
          <w:b/>
          <w:i/>
          <w:sz w:val="32"/>
          <w:szCs w:val="32"/>
          <w:u w:val="single"/>
          <w:lang w:val="ru-RU"/>
        </w:rPr>
      </w:pPr>
      <w:r w:rsidRPr="002B7714">
        <w:rPr>
          <w:b/>
          <w:i/>
          <w:sz w:val="32"/>
          <w:szCs w:val="32"/>
          <w:u w:val="single"/>
          <w:lang w:val="ru-RU"/>
        </w:rPr>
        <w:t>В</w:t>
      </w:r>
      <w:r w:rsidR="00EA1BDB" w:rsidRPr="002B7714">
        <w:rPr>
          <w:b/>
          <w:i/>
          <w:sz w:val="32"/>
          <w:szCs w:val="32"/>
          <w:u w:val="single"/>
          <w:lang w:val="ru-RU"/>
        </w:rPr>
        <w:t>оспитатели:</w:t>
      </w:r>
    </w:p>
    <w:p w:rsidR="00A677FA" w:rsidRDefault="0008168B" w:rsidP="00A677FA">
      <w:pPr>
        <w:pStyle w:val="a6"/>
        <w:shd w:val="clear" w:color="auto" w:fill="FFFFFF"/>
        <w:spacing w:before="0" w:beforeAutospacing="0" w:after="0" w:afterAutospacing="0" w:line="276" w:lineRule="auto"/>
        <w:ind w:left="6372"/>
        <w:rPr>
          <w:sz w:val="32"/>
          <w:szCs w:val="32"/>
          <w:lang w:val="ru-RU"/>
        </w:rPr>
      </w:pPr>
      <w:r w:rsidRPr="002B7714">
        <w:rPr>
          <w:sz w:val="32"/>
          <w:szCs w:val="32"/>
          <w:lang w:val="ru-RU"/>
        </w:rPr>
        <w:t>Генесева М.И.,</w:t>
      </w:r>
    </w:p>
    <w:p w:rsidR="0008168B" w:rsidRPr="002B7714" w:rsidRDefault="0008168B" w:rsidP="00A677FA">
      <w:pPr>
        <w:pStyle w:val="a6"/>
        <w:shd w:val="clear" w:color="auto" w:fill="FFFFFF"/>
        <w:spacing w:before="0" w:beforeAutospacing="0" w:after="0" w:afterAutospacing="0" w:line="276" w:lineRule="auto"/>
        <w:ind w:left="6372"/>
        <w:rPr>
          <w:sz w:val="32"/>
          <w:szCs w:val="32"/>
          <w:lang w:val="ru-RU"/>
        </w:rPr>
      </w:pPr>
      <w:r w:rsidRPr="002B7714">
        <w:rPr>
          <w:sz w:val="32"/>
          <w:szCs w:val="32"/>
          <w:lang w:val="ru-RU"/>
        </w:rPr>
        <w:t>Анохина Е.В.</w:t>
      </w:r>
    </w:p>
    <w:p w:rsidR="00EA1BDB" w:rsidRPr="0040207A" w:rsidRDefault="00EA1BDB" w:rsidP="00EA1BDB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EA1BDB" w:rsidRPr="0040207A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236D58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EB5AC2" w:rsidRDefault="00EA1BDB" w:rsidP="00EB5AC2">
      <w:pPr>
        <w:spacing w:after="0" w:line="240" w:lineRule="atLeast"/>
        <w:jc w:val="center"/>
        <w:rPr>
          <w:rFonts w:ascii="Times New Roman" w:hAnsi="Times New Roman"/>
          <w:sz w:val="32"/>
          <w:szCs w:val="32"/>
        </w:rPr>
      </w:pPr>
      <w:r w:rsidRPr="002B7714">
        <w:rPr>
          <w:rFonts w:ascii="Times New Roman" w:hAnsi="Times New Roman"/>
          <w:sz w:val="32"/>
          <w:szCs w:val="32"/>
        </w:rPr>
        <w:t>г.</w:t>
      </w:r>
      <w:r w:rsidR="00C2175B" w:rsidRPr="002B7714">
        <w:rPr>
          <w:rFonts w:ascii="Times New Roman" w:hAnsi="Times New Roman"/>
          <w:sz w:val="32"/>
          <w:szCs w:val="32"/>
        </w:rPr>
        <w:t>Тверь</w:t>
      </w:r>
      <w:r w:rsidR="00EB5AC2">
        <w:rPr>
          <w:rFonts w:ascii="Times New Roman" w:hAnsi="Times New Roman"/>
          <w:sz w:val="32"/>
          <w:szCs w:val="32"/>
        </w:rPr>
        <w:t>, 2019</w:t>
      </w:r>
    </w:p>
    <w:p w:rsidR="00C2175B" w:rsidRDefault="00C2175B" w:rsidP="0008168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175B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497F" w:rsidRPr="00F40F22" w:rsidRDefault="00514732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40F2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497F" w:rsidRPr="00F40F22" w:rsidRDefault="00ED497F" w:rsidP="00ED497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- центр жизнедеятельности воспитанников  ДОУ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ром всей методической работы группы является предметно – пространственная и развивающая среда. Ей</w:t>
      </w:r>
      <w:r w:rsidRPr="00F40F22">
        <w:rPr>
          <w:rFonts w:ascii="Times New Roman" w:hAnsi="Times New Roman"/>
          <w:sz w:val="28"/>
          <w:szCs w:val="28"/>
        </w:rPr>
        <w:t xml:space="preserve"> принадлежит ведущая роль в</w:t>
      </w:r>
      <w:r>
        <w:rPr>
          <w:rFonts w:ascii="Times New Roman" w:hAnsi="Times New Roman"/>
          <w:sz w:val="28"/>
          <w:szCs w:val="28"/>
        </w:rPr>
        <w:t xml:space="preserve"> укреплении психофизического здоровья ребенка и его всестороннего развития, а также </w:t>
      </w:r>
      <w:r w:rsidRPr="00F40F22">
        <w:rPr>
          <w:rFonts w:ascii="Times New Roman" w:hAnsi="Times New Roman"/>
          <w:sz w:val="28"/>
          <w:szCs w:val="28"/>
        </w:rPr>
        <w:t xml:space="preserve"> повышении компетентности родителей в вопросах воспитания и обуч</w:t>
      </w:r>
      <w:r>
        <w:rPr>
          <w:rFonts w:ascii="Times New Roman" w:hAnsi="Times New Roman"/>
          <w:sz w:val="28"/>
          <w:szCs w:val="28"/>
        </w:rPr>
        <w:t>ения детей. 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ED497F" w:rsidRPr="00F40F22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D66497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F40F22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Pr="00F40F22">
        <w:rPr>
          <w:rFonts w:ascii="Times New Roman" w:hAnsi="Times New Roman"/>
          <w:b/>
          <w:sz w:val="28"/>
          <w:szCs w:val="28"/>
        </w:rPr>
        <w:t>:</w:t>
      </w:r>
    </w:p>
    <w:p w:rsidR="00ED497F" w:rsidRPr="00D7616E" w:rsidRDefault="00ED497F" w:rsidP="00ED497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F40F22">
        <w:rPr>
          <w:rFonts w:ascii="Times New Roman" w:hAnsi="Times New Roman"/>
          <w:bCs/>
          <w:sz w:val="28"/>
          <w:szCs w:val="28"/>
        </w:rPr>
        <w:t>аключается всоздании такойобразовательной среды в учреждении,</w:t>
      </w:r>
      <w:r w:rsidR="00C2175B"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</w:t>
      </w:r>
      <w:r>
        <w:rPr>
          <w:rFonts w:ascii="Times New Roman" w:hAnsi="Times New Roman"/>
          <w:bCs/>
          <w:sz w:val="28"/>
          <w:szCs w:val="28"/>
        </w:rPr>
        <w:t xml:space="preserve"> воспитанника</w:t>
      </w:r>
      <w:r w:rsidRPr="00F40F22">
        <w:rPr>
          <w:rFonts w:ascii="Times New Roman" w:hAnsi="Times New Roman"/>
          <w:bCs/>
          <w:sz w:val="28"/>
          <w:szCs w:val="28"/>
        </w:rPr>
        <w:t>.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консультативно- методической помощи родителям по вопросам развития, обучения и воспитания, а также адаптации детей.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ED497F" w:rsidRPr="00F40F22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0F22">
        <w:rPr>
          <w:rFonts w:ascii="Times New Roman" w:hAnsi="Times New Roman"/>
          <w:sz w:val="28"/>
          <w:szCs w:val="28"/>
        </w:rPr>
        <w:t>. 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bookmarkEnd w:id="0"/>
    <w:p w:rsidR="00D66497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Pr="00D7616E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1. Обучение </w:t>
      </w:r>
      <w:r>
        <w:rPr>
          <w:rFonts w:ascii="Times New Roman" w:hAnsi="Times New Roman"/>
          <w:sz w:val="28"/>
          <w:szCs w:val="28"/>
        </w:rPr>
        <w:t>и развитие  детей</w:t>
      </w:r>
      <w:r w:rsidR="00C2175B">
        <w:rPr>
          <w:rFonts w:ascii="Times New Roman" w:hAnsi="Times New Roman"/>
          <w:sz w:val="28"/>
          <w:szCs w:val="28"/>
        </w:rPr>
        <w:t xml:space="preserve"> и консультативная помощь родителям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D7616E">
        <w:rPr>
          <w:rFonts w:ascii="Times New Roman" w:hAnsi="Times New Roman"/>
          <w:sz w:val="28"/>
          <w:szCs w:val="28"/>
        </w:rPr>
        <w:t>бобщение и распространение передового п</w:t>
      </w:r>
      <w:r>
        <w:rPr>
          <w:rFonts w:ascii="Times New Roman" w:hAnsi="Times New Roman"/>
          <w:sz w:val="28"/>
          <w:szCs w:val="28"/>
        </w:rPr>
        <w:t xml:space="preserve">едагогического опыта </w:t>
      </w:r>
      <w:r w:rsidRPr="00D7616E">
        <w:rPr>
          <w:rFonts w:ascii="Times New Roman" w:hAnsi="Times New Roman"/>
          <w:sz w:val="28"/>
          <w:szCs w:val="28"/>
        </w:rPr>
        <w:t xml:space="preserve">в ДОУ. </w:t>
      </w:r>
    </w:p>
    <w:p w:rsidR="00ED497F" w:rsidRPr="00D7616E" w:rsidRDefault="00C2175B" w:rsidP="00C217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D497F" w:rsidRPr="00D7616E">
        <w:rPr>
          <w:rFonts w:ascii="Times New Roman" w:hAnsi="Times New Roman"/>
          <w:sz w:val="28"/>
          <w:szCs w:val="28"/>
        </w:rPr>
        <w:t xml:space="preserve">Подготовка методического обеспечения для осуществления образовательного процесса.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Координация деятельности группы</w:t>
      </w:r>
      <w:r w:rsidRPr="00D7616E">
        <w:rPr>
          <w:rFonts w:ascii="Times New Roman" w:hAnsi="Times New Roman"/>
          <w:sz w:val="28"/>
          <w:szCs w:val="28"/>
        </w:rPr>
        <w:t xml:space="preserve"> и семьи в обеспечении всестороннего непрерывного развития воспитанников.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5. Своевременное предупреждение нарушений в становлении личности, развитии интеллекта и эмоционально – </w:t>
      </w:r>
      <w:r>
        <w:rPr>
          <w:rFonts w:ascii="Times New Roman" w:hAnsi="Times New Roman"/>
          <w:sz w:val="28"/>
          <w:szCs w:val="28"/>
        </w:rPr>
        <w:t>волевой сферы ребенка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Формирование у детей, </w:t>
      </w:r>
      <w:r w:rsidRPr="00D7616E">
        <w:rPr>
          <w:rFonts w:ascii="Times New Roman" w:hAnsi="Times New Roman"/>
          <w:sz w:val="28"/>
          <w:szCs w:val="28"/>
        </w:rPr>
        <w:t xml:space="preserve">родителей или лиц, их заменяющих, навыков и умений </w:t>
      </w:r>
      <w:r w:rsidR="00D66497" w:rsidRPr="00D7616E">
        <w:rPr>
          <w:rFonts w:ascii="Times New Roman" w:hAnsi="Times New Roman"/>
          <w:sz w:val="28"/>
          <w:szCs w:val="28"/>
        </w:rPr>
        <w:t>согласно программе</w:t>
      </w:r>
      <w:r w:rsidRPr="00D7616E">
        <w:rPr>
          <w:rFonts w:ascii="Times New Roman" w:hAnsi="Times New Roman"/>
          <w:sz w:val="28"/>
          <w:szCs w:val="28"/>
        </w:rPr>
        <w:t>, используя разные формы работы: лекций, бесед, тренингов, игр, праздников, досугов и т.д.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Pr="00D7616E">
        <w:rPr>
          <w:rFonts w:ascii="Times New Roman" w:hAnsi="Times New Roman"/>
          <w:sz w:val="28"/>
          <w:szCs w:val="28"/>
        </w:rPr>
        <w:t>. Анализ качества работы с целью создания условий для обеспечения позитивных изменений в развитии личности воспита</w:t>
      </w:r>
      <w:r>
        <w:rPr>
          <w:rFonts w:ascii="Times New Roman" w:hAnsi="Times New Roman"/>
          <w:sz w:val="28"/>
          <w:szCs w:val="28"/>
        </w:rPr>
        <w:t>нников через повышение  компетентности родителей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D66497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497F" w:rsidRPr="00D7616E" w:rsidRDefault="00C2088D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ED497F" w:rsidRPr="00D7616E">
        <w:rPr>
          <w:rFonts w:ascii="Times New Roman" w:hAnsi="Times New Roman"/>
          <w:b/>
          <w:sz w:val="28"/>
          <w:szCs w:val="28"/>
        </w:rPr>
        <w:t>абота</w:t>
      </w:r>
      <w:r w:rsidR="00236D58">
        <w:rPr>
          <w:rFonts w:ascii="Times New Roman" w:hAnsi="Times New Roman"/>
          <w:b/>
          <w:sz w:val="28"/>
          <w:szCs w:val="28"/>
        </w:rPr>
        <w:t xml:space="preserve"> </w:t>
      </w:r>
      <w:r w:rsidR="00ED497F" w:rsidRPr="00D7616E">
        <w:rPr>
          <w:rFonts w:ascii="Times New Roman" w:hAnsi="Times New Roman"/>
          <w:sz w:val="28"/>
          <w:szCs w:val="28"/>
        </w:rPr>
        <w:t xml:space="preserve">воспитателя предполагает разработку и </w:t>
      </w:r>
      <w:r w:rsidR="00D66497" w:rsidRPr="00D7616E">
        <w:rPr>
          <w:rFonts w:ascii="Times New Roman" w:hAnsi="Times New Roman"/>
          <w:sz w:val="28"/>
          <w:szCs w:val="28"/>
        </w:rPr>
        <w:t>осуществле</w:t>
      </w:r>
      <w:r w:rsidR="00D66497">
        <w:rPr>
          <w:rFonts w:ascii="Times New Roman" w:hAnsi="Times New Roman"/>
          <w:sz w:val="28"/>
          <w:szCs w:val="28"/>
        </w:rPr>
        <w:t>ние задач</w:t>
      </w:r>
      <w:r w:rsidR="00ED497F">
        <w:rPr>
          <w:rFonts w:ascii="Times New Roman" w:hAnsi="Times New Roman"/>
          <w:sz w:val="28"/>
          <w:szCs w:val="28"/>
        </w:rPr>
        <w:t xml:space="preserve"> работы группы, календарного плана</w:t>
      </w:r>
      <w:r w:rsidR="00ED497F" w:rsidRPr="00D7616E">
        <w:rPr>
          <w:rFonts w:ascii="Times New Roman" w:hAnsi="Times New Roman"/>
          <w:sz w:val="28"/>
          <w:szCs w:val="28"/>
        </w:rPr>
        <w:t>, предусматривающих: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1. Организацию разв</w:t>
      </w:r>
      <w:r>
        <w:rPr>
          <w:rFonts w:ascii="Times New Roman" w:hAnsi="Times New Roman"/>
          <w:sz w:val="28"/>
          <w:szCs w:val="28"/>
        </w:rPr>
        <w:t>ивающей предметной среды в группе</w:t>
      </w:r>
      <w:r w:rsidRPr="00D7616E">
        <w:rPr>
          <w:rFonts w:ascii="Times New Roman" w:hAnsi="Times New Roman"/>
          <w:sz w:val="28"/>
          <w:szCs w:val="28"/>
        </w:rPr>
        <w:t xml:space="preserve">, соответствующей содержанию программы, интересам и потребностям детей: 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088D">
        <w:rPr>
          <w:rFonts w:ascii="Times New Roman" w:hAnsi="Times New Roman"/>
          <w:sz w:val="28"/>
          <w:szCs w:val="28"/>
        </w:rPr>
        <w:t>приобщение</w:t>
      </w:r>
      <w:r>
        <w:rPr>
          <w:rFonts w:ascii="Times New Roman" w:hAnsi="Times New Roman"/>
          <w:sz w:val="28"/>
          <w:szCs w:val="28"/>
        </w:rPr>
        <w:t xml:space="preserve"> родителей</w:t>
      </w:r>
      <w:r w:rsidR="00236D58">
        <w:rPr>
          <w:rFonts w:ascii="Times New Roman" w:hAnsi="Times New Roman"/>
          <w:sz w:val="28"/>
          <w:szCs w:val="28"/>
        </w:rPr>
        <w:t xml:space="preserve"> </w:t>
      </w:r>
      <w:r w:rsidR="00C2088D">
        <w:rPr>
          <w:rFonts w:ascii="Times New Roman" w:hAnsi="Times New Roman"/>
          <w:sz w:val="28"/>
          <w:szCs w:val="28"/>
        </w:rPr>
        <w:t>к</w:t>
      </w:r>
      <w:r w:rsidR="00236D58">
        <w:rPr>
          <w:rFonts w:ascii="Times New Roman" w:hAnsi="Times New Roman"/>
          <w:sz w:val="28"/>
          <w:szCs w:val="28"/>
        </w:rPr>
        <w:t xml:space="preserve"> </w:t>
      </w:r>
      <w:r w:rsidR="00C2088D">
        <w:rPr>
          <w:rFonts w:ascii="Times New Roman" w:hAnsi="Times New Roman"/>
          <w:sz w:val="28"/>
          <w:szCs w:val="28"/>
        </w:rPr>
        <w:t>воспитательно-образовательному процессу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="00C2088D" w:rsidRPr="00C2088D">
        <w:rPr>
          <w:rFonts w:ascii="Times New Roman" w:hAnsi="Times New Roman"/>
          <w:sz w:val="28"/>
          <w:szCs w:val="28"/>
        </w:rPr>
        <w:t xml:space="preserve">ФГОС и </w:t>
      </w:r>
      <w:r w:rsidRPr="00D7616E">
        <w:rPr>
          <w:rFonts w:ascii="Times New Roman" w:hAnsi="Times New Roman"/>
          <w:sz w:val="28"/>
          <w:szCs w:val="28"/>
        </w:rPr>
        <w:t>выбранной программой</w:t>
      </w:r>
      <w:r w:rsidR="00C2088D">
        <w:rPr>
          <w:rFonts w:ascii="Times New Roman" w:hAnsi="Times New Roman"/>
          <w:sz w:val="28"/>
          <w:szCs w:val="28"/>
        </w:rPr>
        <w:t>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современными требованиями.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D66497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консультирова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по проблемам обучения и воспитания детей;</w:t>
      </w:r>
    </w:p>
    <w:p w:rsidR="00ED497F" w:rsidRPr="00D7616E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консультирование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 по их запросам;</w:t>
      </w:r>
    </w:p>
    <w:p w:rsidR="00ED497F" w:rsidRPr="00D7616E" w:rsidRDefault="00ED497F" w:rsidP="00C2088D">
      <w:pPr>
        <w:spacing w:after="0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проведение совместных кон</w:t>
      </w:r>
      <w:r>
        <w:rPr>
          <w:rFonts w:ascii="Times New Roman" w:hAnsi="Times New Roman"/>
          <w:sz w:val="28"/>
          <w:szCs w:val="28"/>
        </w:rPr>
        <w:t>сультаций для работников учебно</w:t>
      </w:r>
      <w:r w:rsidRPr="00D7616E">
        <w:rPr>
          <w:rFonts w:ascii="Times New Roman" w:hAnsi="Times New Roman"/>
          <w:sz w:val="28"/>
          <w:szCs w:val="28"/>
        </w:rPr>
        <w:t>– воспитательного учреждения с целью повышения психологической культуры и обеспечения преемственности в работе с детьми.</w:t>
      </w:r>
    </w:p>
    <w:p w:rsidR="00D66497" w:rsidRDefault="00D66497" w:rsidP="00CF71FA">
      <w:pPr>
        <w:pStyle w:val="2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ED497F" w:rsidRPr="008E28DA" w:rsidRDefault="00514732" w:rsidP="00CF71FA">
      <w:pPr>
        <w:pStyle w:val="2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8E28DA">
        <w:rPr>
          <w:rFonts w:ascii="Times New Roman" w:hAnsi="Times New Roman"/>
          <w:color w:val="auto"/>
          <w:sz w:val="28"/>
          <w:szCs w:val="28"/>
          <w:lang w:eastAsia="ru-RU"/>
        </w:rPr>
        <w:t>НОРМАТИВНО-ПРАВОВАЯ И МЕТОДИЧЕСКАЯ БАЗА</w:t>
      </w:r>
    </w:p>
    <w:p w:rsidR="00ED497F" w:rsidRPr="008E28DA" w:rsidRDefault="00ED497F" w:rsidP="00ED497F">
      <w:pPr>
        <w:spacing w:after="0" w:line="240" w:lineRule="auto"/>
        <w:outlineLvl w:val="1"/>
        <w:rPr>
          <w:rFonts w:ascii="Times New Roman" w:hAnsi="Times New Roman"/>
          <w:bCs/>
          <w:caps/>
          <w:sz w:val="24"/>
          <w:szCs w:val="24"/>
        </w:rPr>
      </w:pPr>
      <w:bookmarkStart w:id="1" w:name="_Toc321259367"/>
      <w:bookmarkEnd w:id="1"/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C2088D"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ED497F" w:rsidRPr="00C2088D" w:rsidRDefault="009913B5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2.4.1.3049-13</w:t>
      </w:r>
      <w:r w:rsidR="00ED497F"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 xml:space="preserve"> "Санитарно-эпидемиологические требования к устройству, содержанию и организации режима работы в дошкольных организациях" 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D497F" w:rsidRPr="00C2088D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D497F" w:rsidRPr="00C2088D" w:rsidRDefault="00C2088D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D66497" w:rsidRPr="00D66497" w:rsidRDefault="00C2088D" w:rsidP="00D66497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D66497" w:rsidRDefault="00D66497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236D58" w:rsidRDefault="00236D58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236D58" w:rsidRDefault="00236D58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236D58" w:rsidRDefault="00236D58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236D58" w:rsidRDefault="00236D58" w:rsidP="008A50EF">
      <w:pPr>
        <w:pStyle w:val="a3"/>
        <w:spacing w:after="0" w:line="24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D66497" w:rsidRPr="00D66497" w:rsidRDefault="008A50EF" w:rsidP="00D66497">
      <w:pPr>
        <w:pStyle w:val="a3"/>
        <w:spacing w:after="0" w:line="240" w:lineRule="auto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lastRenderedPageBreak/>
        <w:t>Приоритетные направления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5F77DA" w:rsidRDefault="008A50EF" w:rsidP="008A50EF">
      <w:pPr>
        <w:pStyle w:val="a3"/>
        <w:numPr>
          <w:ilvl w:val="0"/>
          <w:numId w:val="19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познавательно-речевая направленность —</w:t>
      </w:r>
    </w:p>
    <w:p w:rsidR="008A50EF" w:rsidRPr="005F77DA" w:rsidRDefault="008A50EF" w:rsidP="00DF22B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5F77DA">
        <w:rPr>
          <w:rFonts w:ascii="Times New Roman" w:hAnsi="Times New Roman"/>
          <w:sz w:val="28"/>
          <w:szCs w:val="28"/>
        </w:rPr>
        <w:t>«Программа</w:t>
      </w:r>
      <w:r w:rsidR="009913B5">
        <w:rPr>
          <w:rFonts w:ascii="Times New Roman" w:hAnsi="Times New Roman"/>
          <w:sz w:val="28"/>
          <w:szCs w:val="28"/>
        </w:rPr>
        <w:t xml:space="preserve"> обучения и воспитания детей с фонетико-фонематическим недоразвитием речи</w:t>
      </w:r>
      <w:r w:rsidRPr="005F77DA">
        <w:rPr>
          <w:rFonts w:ascii="Times New Roman" w:hAnsi="Times New Roman"/>
          <w:sz w:val="28"/>
          <w:szCs w:val="28"/>
        </w:rPr>
        <w:t>»</w:t>
      </w:r>
      <w:r w:rsidRPr="005F77DA">
        <w:rPr>
          <w:rFonts w:ascii="Times New Roman" w:hAnsi="Times New Roman"/>
          <w:color w:val="C00000"/>
          <w:sz w:val="28"/>
          <w:szCs w:val="28"/>
        </w:rPr>
        <w:t> </w:t>
      </w:r>
      <w:r w:rsidR="00693849" w:rsidRPr="005F77DA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</w:t>
      </w:r>
      <w:r w:rsidR="009913B5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Филичева Т.Б., Чиркина Г.В.</w:t>
      </w:r>
      <w:r w:rsidR="00693849" w:rsidRPr="005F77DA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)</w:t>
      </w:r>
    </w:p>
    <w:p w:rsidR="008A50EF" w:rsidRPr="005F77DA" w:rsidRDefault="008A50EF" w:rsidP="008A50EF">
      <w:pPr>
        <w:pStyle w:val="a3"/>
        <w:numPr>
          <w:ilvl w:val="0"/>
          <w:numId w:val="19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социально-личностная направленность —</w:t>
      </w:r>
    </w:p>
    <w:p w:rsidR="00DF22B6" w:rsidRPr="005F77DA" w:rsidRDefault="00DF22B6" w:rsidP="00DF22B6">
      <w:pPr>
        <w:pStyle w:val="a3"/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</w:p>
    <w:p w:rsidR="001320B9" w:rsidRPr="005F77DA" w:rsidRDefault="008A50EF" w:rsidP="001320B9">
      <w:pPr>
        <w:pStyle w:val="a3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</w:pPr>
      <w:r w:rsidRPr="005F77DA">
        <w:rPr>
          <w:rFonts w:ascii="Times New Roman" w:hAnsi="Times New Roman"/>
          <w:sz w:val="28"/>
          <w:szCs w:val="28"/>
        </w:rPr>
        <w:t>Программа </w:t>
      </w:r>
      <w:r w:rsidRPr="005F77DA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«Основы безопасности детей дошкольного возраста»</w:t>
      </w:r>
    </w:p>
    <w:p w:rsidR="008A50EF" w:rsidRPr="005F77DA" w:rsidRDefault="008A50EF" w:rsidP="001320B9">
      <w:pPr>
        <w:pStyle w:val="a3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</w:pPr>
      <w:r w:rsidRPr="005F77DA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 (</w:t>
      </w:r>
      <w:r w:rsidR="00693849" w:rsidRPr="005F77DA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Авдеева Н. Н., </w:t>
      </w:r>
      <w:r w:rsidRPr="005F77DA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Р. Б. Стёркина, О. Л. Князева)</w:t>
      </w:r>
    </w:p>
    <w:p w:rsidR="00DF22B6" w:rsidRPr="005F77DA" w:rsidRDefault="00DF22B6" w:rsidP="00DF22B6">
      <w:pPr>
        <w:pStyle w:val="a3"/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</w:p>
    <w:p w:rsidR="00DF22B6" w:rsidRPr="009913B5" w:rsidRDefault="001320B9" w:rsidP="009913B5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77DA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Программа «</w:t>
      </w:r>
      <w:r w:rsidR="009913B5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Юный эколог</w:t>
      </w:r>
      <w:r w:rsidRPr="005F77DA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»</w:t>
      </w:r>
      <w:r w:rsidRPr="009913B5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</w:t>
      </w:r>
      <w:r w:rsidR="009913B5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С.Н. Николаева</w:t>
      </w:r>
      <w:r w:rsidRPr="009913B5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)</w:t>
      </w:r>
    </w:p>
    <w:p w:rsidR="008A50EF" w:rsidRPr="009913B5" w:rsidRDefault="008A50EF" w:rsidP="009913B5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D66497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Формат услуг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8A50EF" w:rsidRPr="005F77DA" w:rsidRDefault="008A50EF" w:rsidP="005F77DA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Реализация основной общеобразовательной программы дошкольного образования с приоритетным осуществлением деятельности по развитию детей по </w:t>
      </w:r>
      <w:r w:rsidRPr="005F77DA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направлениям</w:t>
      </w:r>
      <w:r w:rsidRPr="005F77DA">
        <w:rPr>
          <w:rFonts w:ascii="Times New Roman" w:hAnsi="Times New Roman"/>
          <w:color w:val="111111"/>
          <w:sz w:val="28"/>
          <w:szCs w:val="28"/>
        </w:rPr>
        <w:t>: познавательно-речевое, социально-личностное, художественно-эстетическое и физическое.</w:t>
      </w:r>
    </w:p>
    <w:p w:rsidR="008A50EF" w:rsidRPr="005F77DA" w:rsidRDefault="008A50EF" w:rsidP="005F77DA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8A50EF" w:rsidRDefault="008A50EF" w:rsidP="00D6649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Пе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рсонал ДОУ, ежеднев</w:t>
      </w:r>
      <w:r w:rsidR="00A677FA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но работающий в группе «Улыбка</w:t>
      </w:r>
      <w:r w:rsid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»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D66497" w:rsidRPr="00D66497" w:rsidRDefault="00D66497" w:rsidP="00D66497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</w:p>
    <w:p w:rsidR="008A50EF" w:rsidRPr="00D66497" w:rsidRDefault="0008168B" w:rsidP="0008168B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Генесева Мария Игоревна</w:t>
      </w:r>
      <w:r w:rsidR="008A50EF"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>воспитатель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 xml:space="preserve">, </w:t>
      </w:r>
      <w:r>
        <w:rPr>
          <w:rFonts w:ascii="Times New Roman" w:hAnsi="Times New Roman"/>
          <w:color w:val="111111"/>
          <w:sz w:val="28"/>
          <w:szCs w:val="27"/>
        </w:rPr>
        <w:t>высшее профессиональное образование, Тверской государственный университет, педагогический стаж 9</w:t>
      </w:r>
      <w:r w:rsidR="008A50EF" w:rsidRPr="00D66497">
        <w:rPr>
          <w:rFonts w:ascii="Times New Roman" w:hAnsi="Times New Roman"/>
          <w:color w:val="111111"/>
          <w:sz w:val="28"/>
          <w:szCs w:val="27"/>
        </w:rPr>
        <w:t xml:space="preserve"> лет.</w:t>
      </w:r>
    </w:p>
    <w:p w:rsidR="008A50EF" w:rsidRPr="00D66497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</w:rPr>
      </w:pPr>
    </w:p>
    <w:p w:rsidR="00D66497" w:rsidRPr="0008168B" w:rsidRDefault="0008168B" w:rsidP="0008168B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Анохина Екатерина Викторовна</w:t>
      </w:r>
      <w:r w:rsidR="008A50EF" w:rsidRPr="0008168B">
        <w:rPr>
          <w:rFonts w:ascii="Times New Roman" w:hAnsi="Times New Roman"/>
          <w:color w:val="111111"/>
          <w:sz w:val="28"/>
          <w:szCs w:val="28"/>
        </w:rPr>
        <w:t xml:space="preserve">, </w:t>
      </w:r>
      <w:r w:rsidRPr="0008168B">
        <w:rPr>
          <w:rFonts w:ascii="Times New Roman" w:hAnsi="Times New Roman"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 xml:space="preserve">, высшее профессиональное образование, </w:t>
      </w:r>
      <w:r w:rsidR="005F77DA">
        <w:rPr>
          <w:rFonts w:ascii="Times New Roman" w:hAnsi="Times New Roman"/>
          <w:color w:val="111111"/>
          <w:sz w:val="28"/>
          <w:szCs w:val="28"/>
        </w:rPr>
        <w:t>Санкт-Петербургский центр дополнительного образования «Теория и методика дошкольного образования и воспитания».</w:t>
      </w:r>
    </w:p>
    <w:p w:rsidR="0008168B" w:rsidRDefault="0008168B" w:rsidP="00D66497">
      <w:pPr>
        <w:spacing w:after="0" w:line="240" w:lineRule="auto"/>
        <w:rPr>
          <w:rFonts w:ascii="Times New Roman" w:hAnsi="Times New Roman"/>
          <w:color w:val="111111"/>
          <w:sz w:val="32"/>
          <w:szCs w:val="27"/>
        </w:rPr>
      </w:pPr>
    </w:p>
    <w:p w:rsidR="00D66497" w:rsidRPr="00D66497" w:rsidRDefault="00AE3101" w:rsidP="00D66497">
      <w:pPr>
        <w:spacing w:after="0" w:line="24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Байдашева Ирина Александровна</w:t>
      </w:r>
      <w:r w:rsid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>помощник вос</w:t>
      </w:r>
      <w:r w:rsidR="00A677FA">
        <w:rPr>
          <w:rFonts w:ascii="Times New Roman" w:hAnsi="Times New Roman"/>
          <w:color w:val="111111"/>
          <w:sz w:val="28"/>
          <w:szCs w:val="27"/>
        </w:rPr>
        <w:t>питателя, образование средне-специальное, Тверское учи</w:t>
      </w:r>
      <w:r w:rsidR="00EB022B">
        <w:rPr>
          <w:rFonts w:ascii="Times New Roman" w:hAnsi="Times New Roman"/>
          <w:color w:val="111111"/>
          <w:sz w:val="28"/>
          <w:szCs w:val="27"/>
        </w:rPr>
        <w:t>лище № 19,  общий стаж 15 лет</w:t>
      </w:r>
      <w:r w:rsidR="00D66497" w:rsidRPr="00D66497">
        <w:rPr>
          <w:rFonts w:ascii="Times New Roman" w:hAnsi="Times New Roman"/>
          <w:color w:val="111111"/>
          <w:sz w:val="28"/>
          <w:szCs w:val="27"/>
        </w:rPr>
        <w:t>.</w:t>
      </w:r>
    </w:p>
    <w:p w:rsidR="008A50EF" w:rsidRPr="00D66497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D66497" w:rsidRDefault="008A50EF" w:rsidP="0008168B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 xml:space="preserve">, </w:t>
      </w:r>
      <w:r w:rsidR="0008168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ста</w:t>
      </w:r>
      <w:r w:rsidR="0008168B"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рший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воспитатель</w:t>
      </w:r>
      <w:r w:rsidR="0008168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</w:t>
      </w:r>
      <w:r w:rsidR="00DF22B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Лихославльское педагогическое училище, Институт «Верхневолжье»</w:t>
      </w:r>
      <w:r w:rsidR="0008168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,педагогический стаж 31 год.</w:t>
      </w:r>
    </w:p>
    <w:p w:rsidR="00D66497" w:rsidRPr="0008168B" w:rsidRDefault="00D66497" w:rsidP="0008168B">
      <w:pPr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D66497" w:rsidRDefault="00D66497" w:rsidP="0008168B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Кислякова Екатерина Алексеевна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bookmarkStart w:id="2" w:name="_GoBack"/>
      <w:bookmarkEnd w:id="2"/>
      <w:r w:rsidR="0008168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едагог-психолог, </w:t>
      </w:r>
      <w:r w:rsidR="0008168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и</w:t>
      </w:r>
      <w:r w:rsidR="00DF22B6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нструктор ФИЗО</w:t>
      </w:r>
      <w:r w:rsidR="0008168B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культуре, Тверской государственный университет, педагогический стаж 9</w:t>
      </w:r>
      <w:r w:rsidR="0008168B"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лет.</w:t>
      </w:r>
    </w:p>
    <w:p w:rsidR="00DF22B6" w:rsidRDefault="00DF22B6" w:rsidP="00D664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DF22B6" w:rsidRPr="00D66497" w:rsidRDefault="00DF22B6" w:rsidP="00D66497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57608A" w:rsidRDefault="0057608A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A677FA" w:rsidRDefault="00A677FA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5F77DA" w:rsidRDefault="005F77DA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9913B5" w:rsidRDefault="009913B5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9913B5" w:rsidRDefault="009913B5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9913B5" w:rsidRDefault="009913B5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9913B5" w:rsidRPr="001320B9" w:rsidRDefault="009913B5" w:rsidP="001320B9">
      <w:pPr>
        <w:spacing w:after="0" w:line="24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2B7714" w:rsidRDefault="008A50EF" w:rsidP="002B7714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>Базисные х</w:t>
      </w:r>
      <w:r w:rsidR="002B7714">
        <w:rPr>
          <w:rFonts w:ascii="Times New Roman" w:hAnsi="Times New Roman"/>
          <w:b/>
          <w:color w:val="111111"/>
          <w:sz w:val="32"/>
          <w:szCs w:val="27"/>
          <w:u w:val="single"/>
        </w:rPr>
        <w:t>арактеристики личности ребенка 4-5</w:t>
      </w: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 лет</w:t>
      </w:r>
    </w:p>
    <w:p w:rsidR="002B7714" w:rsidRPr="00A677FA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</w:t>
      </w:r>
      <w:r w:rsidRPr="00A677FA">
        <w:rPr>
          <w:rFonts w:ascii="Times New Roman" w:hAnsi="Times New Roman"/>
          <w:color w:val="111111"/>
          <w:sz w:val="28"/>
          <w:szCs w:val="28"/>
        </w:rPr>
        <w:t> </w:t>
      </w:r>
      <w:r w:rsidRPr="002B7714">
        <w:rPr>
          <w:rFonts w:ascii="Times New Roman" w:hAnsi="Times New Roman"/>
          <w:color w:val="111111"/>
          <w:sz w:val="28"/>
          <w:szCs w:val="28"/>
        </w:rPr>
        <w:t xml:space="preserve">от четырех до пяти лет – это средний дошкольный период. Он является очень важным этапом в жизни ребенка. Это период интенсивного развития и роста </w:t>
      </w:r>
      <w:r w:rsidRPr="00A677FA">
        <w:rPr>
          <w:rFonts w:ascii="Times New Roman" w:hAnsi="Times New Roman"/>
          <w:color w:val="111111"/>
          <w:sz w:val="28"/>
          <w:szCs w:val="28"/>
        </w:rPr>
        <w:t>детского организма. На данном этапе существенно меняется характер ребенка, активно совершенствуются познавательные и коммуникативные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способности</w:t>
      </w:r>
      <w:r w:rsidRPr="00A677FA">
        <w:rPr>
          <w:rFonts w:ascii="Times New Roman" w:hAnsi="Times New Roman"/>
          <w:color w:val="111111"/>
          <w:sz w:val="28"/>
          <w:szCs w:val="28"/>
        </w:rPr>
        <w:t>. Существуют специфические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возрастные особенности детей 4–5 лет</w:t>
      </w:r>
      <w:r w:rsidRPr="00A677FA">
        <w:rPr>
          <w:rFonts w:ascii="Times New Roman" w:hAnsi="Times New Roman"/>
          <w:color w:val="111111"/>
          <w:sz w:val="28"/>
          <w:szCs w:val="28"/>
        </w:rPr>
        <w:t>, которые просто необходимо знать родителям, чтобы развитие и воспитание дошкольника было гармоничным.</w:t>
      </w:r>
    </w:p>
    <w:p w:rsidR="002B7714" w:rsidRPr="00A677FA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В среднем дошкольном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возрасте</w:t>
      </w:r>
      <w:r w:rsidRPr="00A677FA">
        <w:rPr>
          <w:rFonts w:ascii="Times New Roman" w:hAnsi="Times New Roman"/>
          <w:color w:val="111111"/>
          <w:sz w:val="28"/>
          <w:szCs w:val="28"/>
        </w:rPr>
        <w:t> физические возможности ребенка значительно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возрастают</w:t>
      </w:r>
      <w:r w:rsidRPr="00A677FA">
        <w:rPr>
          <w:rFonts w:ascii="Times New Roman" w:hAnsi="Times New Roman"/>
          <w:color w:val="111111"/>
          <w:sz w:val="28"/>
          <w:szCs w:val="28"/>
        </w:rPr>
        <w:t>: улучшается координация, движения становятся все более уверенными. При этом сохраняется постоянная необходимость движения. Активно развивается моторика, в целом средний дошкольник становится более ловким и быстрым по сравнению с младшими. Нужно отметить, что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возрастные особенности детей 4–5 лет таковы</w:t>
      </w:r>
      <w:r w:rsidRPr="00A677FA">
        <w:rPr>
          <w:rFonts w:ascii="Times New Roman" w:hAnsi="Times New Roman"/>
          <w:color w:val="111111"/>
          <w:sz w:val="28"/>
          <w:szCs w:val="28"/>
        </w:rPr>
        <w:t>, что физическую нагрузку нужно дозировать, чтобы она не была чрезмерной.</w:t>
      </w:r>
    </w:p>
    <w:p w:rsidR="002B7714" w:rsidRPr="002B7714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Ребенок 4–5 лет всё ещё не осознаёт социальные нормы и правила поведения, однако у него уже начинают складываться обобщённые представления о</w:t>
      </w:r>
      <w:r w:rsidRPr="002B7714">
        <w:rPr>
          <w:rFonts w:ascii="Times New Roman" w:hAnsi="Times New Roman"/>
          <w:color w:val="111111"/>
          <w:sz w:val="28"/>
          <w:szCs w:val="28"/>
        </w:rPr>
        <w:t xml:space="preserve"> том, как надо </w:t>
      </w:r>
      <w:r w:rsidRPr="002B7714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(не надо)</w:t>
      </w:r>
      <w:r w:rsidRPr="002B7714">
        <w:rPr>
          <w:rFonts w:ascii="Times New Roman" w:hAnsi="Times New Roman"/>
          <w:color w:val="111111"/>
          <w:sz w:val="28"/>
          <w:szCs w:val="28"/>
        </w:rPr>
        <w:t> себя вести</w:t>
      </w:r>
      <w:r w:rsidR="0053084E">
        <w:rPr>
          <w:rFonts w:ascii="Times New Roman" w:hAnsi="Times New Roman"/>
          <w:color w:val="111111"/>
          <w:sz w:val="28"/>
          <w:szCs w:val="28"/>
        </w:rPr>
        <w:t xml:space="preserve"> в социуме</w:t>
      </w:r>
      <w:r w:rsidRPr="002B7714">
        <w:rPr>
          <w:rFonts w:ascii="Times New Roman" w:hAnsi="Times New Roman"/>
          <w:color w:val="111111"/>
          <w:sz w:val="28"/>
          <w:szCs w:val="28"/>
        </w:rPr>
        <w:t>.</w:t>
      </w:r>
    </w:p>
    <w:p w:rsidR="002B7714" w:rsidRPr="002B7714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2B7714">
        <w:rPr>
          <w:rFonts w:ascii="Times New Roman" w:hAnsi="Times New Roman"/>
          <w:color w:val="111111"/>
          <w:sz w:val="28"/>
          <w:szCs w:val="28"/>
        </w:rPr>
        <w:t>Ребенок может по собственной инициативе убирать игрушки, выполнять простые трудовые обязанности, доводить дело до конца. Тем не менее, следование таким правилам часто бывает неустойчивым – малыш легко отвлекается на то, что ему более интересно, а бывает, что ребёнок хорошо себя ведёт только в присутствии наиболее значимых для него людей. Дети хорошо выделяют несоответствие нормам и правилам не только в поведении другого, но и в своём собственном и эмоционально его переживают, что повышает их возможности регулировать поведение.</w:t>
      </w:r>
    </w:p>
    <w:p w:rsidR="002B7714" w:rsidRPr="00A677FA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2B7714">
        <w:rPr>
          <w:rFonts w:ascii="Times New Roman" w:hAnsi="Times New Roman"/>
          <w:color w:val="111111"/>
          <w:sz w:val="28"/>
          <w:szCs w:val="28"/>
        </w:rPr>
        <w:t>Появляется сосредоточенность на своём самочувствии, ребёнка начинает волновать тема собственного здоровья, ребёнок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способен</w:t>
      </w:r>
      <w:r w:rsidRPr="00A677FA">
        <w:rPr>
          <w:rFonts w:ascii="Times New Roman" w:hAnsi="Times New Roman"/>
          <w:color w:val="111111"/>
          <w:sz w:val="28"/>
          <w:szCs w:val="28"/>
        </w:rPr>
        <w:t> элементарно охарактеризовать своё самочувствие, привлечь внимание взрослого в случае недомогания.</w:t>
      </w:r>
    </w:p>
    <w:p w:rsidR="002B7714" w:rsidRPr="00A677FA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Поведение в некоторых ситуациях всё ещё требуется напоминание взрослого или сверстников о необходимости придерживаться тех или иных норм и правил.</w:t>
      </w:r>
    </w:p>
    <w:p w:rsidR="002B7714" w:rsidRPr="00A677FA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В этом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возрасте</w:t>
      </w:r>
      <w:r w:rsidRPr="00A677FA">
        <w:rPr>
          <w:rFonts w:ascii="Times New Roman" w:hAnsi="Times New Roman"/>
          <w:color w:val="111111"/>
          <w:sz w:val="28"/>
          <w:szCs w:val="28"/>
        </w:rPr>
        <w:t> происходит развитие инициативности и самостоятельности ребенка в общении со взрослыми и сверстниками. У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 w:rsidRPr="00A677FA">
        <w:rPr>
          <w:rFonts w:ascii="Times New Roman" w:hAnsi="Times New Roman"/>
          <w:color w:val="111111"/>
          <w:sz w:val="28"/>
          <w:szCs w:val="28"/>
        </w:rPr>
        <w:t> наблюдается потребность в уважении взрослых, их похвале, поэтому на замечания взрослых ребёнок реагирует повышенной обидчивостью. Общение со сверстниками по-прежнему тесно переплетено с другими видами детской деятельности (игрой, трудом и т. п., однако уже отмечаются и ситуации чистого общения.</w:t>
      </w:r>
    </w:p>
    <w:p w:rsidR="002B7714" w:rsidRPr="002B7714" w:rsidRDefault="002B7714" w:rsidP="009913B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Игровая деятельность по-прежнему остается основной для малыша. Число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 w:rsidRPr="00A677FA">
        <w:rPr>
          <w:rFonts w:ascii="Times New Roman" w:hAnsi="Times New Roman"/>
          <w:color w:val="111111"/>
          <w:sz w:val="28"/>
          <w:szCs w:val="28"/>
        </w:rPr>
        <w:t>, участвующих в общении,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возрастает</w:t>
      </w:r>
      <w:r w:rsidRPr="00A677FA">
        <w:rPr>
          <w:rFonts w:ascii="Times New Roman" w:hAnsi="Times New Roman"/>
          <w:color w:val="111111"/>
          <w:sz w:val="28"/>
          <w:szCs w:val="28"/>
        </w:rPr>
        <w:t>. Появляются те</w:t>
      </w:r>
      <w:r w:rsidRPr="002B7714">
        <w:rPr>
          <w:rFonts w:ascii="Times New Roman" w:hAnsi="Times New Roman"/>
          <w:color w:val="111111"/>
          <w:sz w:val="28"/>
          <w:szCs w:val="28"/>
        </w:rPr>
        <w:t>матические ролевые игры. Игра становится все более </w:t>
      </w:r>
      <w:r w:rsidRPr="002B771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сложной</w:t>
      </w:r>
      <w:r w:rsidRPr="002B7714">
        <w:rPr>
          <w:rFonts w:ascii="Times New Roman" w:hAnsi="Times New Roman"/>
          <w:color w:val="111111"/>
          <w:sz w:val="28"/>
          <w:szCs w:val="28"/>
        </w:rPr>
        <w:t xml:space="preserve">: она уже сюжетно-ролевая, моделирующая и групповая. Теперь дети могут играть самостоятельно. Они заранее придумывают сюжет, распределяют роли, подчиняются определенным </w:t>
      </w:r>
      <w:r w:rsidRPr="002B7714">
        <w:rPr>
          <w:rFonts w:ascii="Times New Roman" w:hAnsi="Times New Roman"/>
          <w:color w:val="111111"/>
          <w:sz w:val="28"/>
          <w:szCs w:val="28"/>
        </w:rPr>
        <w:lastRenderedPageBreak/>
        <w:t>правилам и жестко контролируют выполнение этих правил. В игре ребенок учится общению со сверстниками, учится контролировать свое поведение, подчиняясь правилам игры. В игре ребенок проявляет чудеса терпеливости, настойчивости, дисциплинированности. В игре ребенок развивает творческое воображение, сообразительность, волевые качества, нравственные установки.</w:t>
      </w:r>
    </w:p>
    <w:p w:rsidR="002B7714" w:rsidRP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Появляются первые друзья, с которыми ребенок общается охотнее всего. В группе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детей</w:t>
      </w:r>
      <w:r w:rsidRPr="00A677FA">
        <w:rPr>
          <w:rFonts w:ascii="Times New Roman" w:hAnsi="Times New Roman"/>
          <w:color w:val="111111"/>
          <w:sz w:val="28"/>
          <w:szCs w:val="28"/>
        </w:rPr>
        <w:t> начинают возникать конкуренция и первые лидеры. Общение с ровесниками носит, как правило, ситуативный характер. Взаимодействие с взрослыми, напротив, выходит за рамки конкретной ситуации и становится более отвлеченным. Ребенок расценивает родителей как неисчерпаемый и авторитетный источник новых сведений, поэтому задает им множество разнообразных вопросов. Именно в этот период дошкольники испытывают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особенную</w:t>
      </w:r>
      <w:r w:rsidRPr="00A677FA">
        <w:rPr>
          <w:rFonts w:ascii="Times New Roman" w:hAnsi="Times New Roman"/>
          <w:color w:val="111111"/>
          <w:sz w:val="28"/>
          <w:szCs w:val="28"/>
        </w:rPr>
        <w:t> потребность в поощрении и обижаются на замечания и на то, если их старания остаются незамеченными.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Возрастные особенности детей 4–5 лет таковы</w:t>
      </w:r>
      <w:r w:rsidRPr="00A677FA">
        <w:rPr>
          <w:rFonts w:ascii="Times New Roman" w:hAnsi="Times New Roman"/>
          <w:color w:val="111111"/>
          <w:sz w:val="28"/>
          <w:szCs w:val="28"/>
        </w:rPr>
        <w:t>, что они больше склонны общаться с ровесниками своего пола. Девочки больше любят семейные и бытовые темы </w:t>
      </w:r>
      <w:r w:rsidRPr="00A677F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(дочки-матери, магазин)</w:t>
      </w:r>
      <w:r w:rsidRPr="00A677FA">
        <w:rPr>
          <w:rFonts w:ascii="Times New Roman" w:hAnsi="Times New Roman"/>
          <w:color w:val="111111"/>
          <w:sz w:val="28"/>
          <w:szCs w:val="28"/>
        </w:rPr>
        <w:t>. Мальчики предпочитают играть в водителей и т. д. На этом этапе дети начинают устраивать первые соревнования, стремятся добиться успеха. Наблюдается повышенная потребность в признании и уважении со стороны ровесников.</w:t>
      </w:r>
    </w:p>
    <w:p w:rsidR="002B7714" w:rsidRP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В этом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возрасте у детей</w:t>
      </w:r>
      <w:r w:rsidRPr="00A677FA">
        <w:rPr>
          <w:rFonts w:ascii="Times New Roman" w:hAnsi="Times New Roman"/>
          <w:color w:val="111111"/>
          <w:sz w:val="28"/>
          <w:szCs w:val="28"/>
        </w:rPr>
        <w:t> появляются представления о том, как положено себя вести девочкам, и как – мальчикам (</w:t>
      </w:r>
      <w:r w:rsidRPr="00A677F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«Я мальчик, я ношу брючки, а не платьица, у меня короткая причёска»</w:t>
      </w:r>
      <w:r w:rsidRPr="00A677FA">
        <w:rPr>
          <w:rFonts w:ascii="Times New Roman" w:hAnsi="Times New Roman"/>
          <w:color w:val="111111"/>
          <w:sz w:val="28"/>
          <w:szCs w:val="28"/>
        </w:rPr>
        <w:t>, о половой принадлежности людей разного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возраста </w:t>
      </w:r>
      <w:r w:rsidRPr="00A677FA">
        <w:rPr>
          <w:rFonts w:ascii="Times New Roman" w:hAnsi="Times New Roman"/>
          <w:color w:val="111111"/>
          <w:sz w:val="28"/>
          <w:szCs w:val="28"/>
        </w:rPr>
        <w:t>(мальчик - сын, внук, брат, отец, мужчина; девочка - дочь, внучка, сестра, мать, женщина). К 5 годам дети имеют представления об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особенностях</w:t>
      </w:r>
      <w:r w:rsidRPr="00A677FA">
        <w:rPr>
          <w:rFonts w:ascii="Times New Roman" w:hAnsi="Times New Roman"/>
          <w:color w:val="111111"/>
          <w:sz w:val="28"/>
          <w:szCs w:val="28"/>
        </w:rPr>
        <w:t> наиболее распространённых мужских и женских профессий, о видах отдыха, специфике поведения в общении с другими людьми, об отдельных женских и мужских качествах, умеют распознавать и оценивать эмоциональные состояния и поступки взрослых людей разного пола.</w:t>
      </w:r>
    </w:p>
    <w:p w:rsidR="002B7714" w:rsidRP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На четвертом-пятом году жизни ребенок не просто активно овладевает речью - он творчески осваивает язык, он, по существу, занимается словотворчеством. Такое словотворчество позволяет ребенку к концу этого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возрастного</w:t>
      </w:r>
      <w:r w:rsidRPr="00A677FA">
        <w:rPr>
          <w:rFonts w:ascii="Times New Roman" w:hAnsi="Times New Roman"/>
          <w:color w:val="111111"/>
          <w:sz w:val="28"/>
          <w:szCs w:val="28"/>
        </w:rPr>
        <w:t> периода перейти к отвлеченной речи, пересказать сказку, рассказ, поделиться своими впечатлениями, переживаниями. В этом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возрастном</w:t>
      </w:r>
      <w:r w:rsidRPr="00A677FA">
        <w:rPr>
          <w:rFonts w:ascii="Times New Roman" w:hAnsi="Times New Roman"/>
          <w:color w:val="111111"/>
          <w:sz w:val="28"/>
          <w:szCs w:val="28"/>
        </w:rPr>
        <w:t> периоде характерной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особенностью</w:t>
      </w:r>
      <w:r w:rsidRPr="00A677FA">
        <w:rPr>
          <w:rFonts w:ascii="Times New Roman" w:hAnsi="Times New Roman"/>
          <w:color w:val="111111"/>
          <w:sz w:val="28"/>
          <w:szCs w:val="28"/>
        </w:rPr>
        <w:t> речи ребенка является использование ее для общения со сверстниками. А общение, в свою очередь, развивает речь. Ребенок задает вопросы, рассказывает сказки, рассуждает, фантазирует, пересказывает, обменивается впечатлениями и т. д. Его восприятие становится осмысленным, целенаправленным, анализирующим.</w:t>
      </w:r>
    </w:p>
    <w:p w:rsidR="002B7714" w:rsidRP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В течение среднего дошкольного периода значительно улучшается звукопроизношение, активно растет словарный запас, достигая примерно двух тысяч слов и больше. Речевые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возрастные особенности детей</w:t>
      </w:r>
      <w:r w:rsidRPr="00A677FA">
        <w:rPr>
          <w:rFonts w:ascii="Times New Roman" w:hAnsi="Times New Roman"/>
          <w:color w:val="111111"/>
          <w:sz w:val="28"/>
          <w:szCs w:val="28"/>
        </w:rPr>
        <w:t> 4–5 лет позволяют более четко выражать свои мысли и полноценно общаться с ровесниками. Ребенок уже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способен</w:t>
      </w:r>
      <w:r w:rsidRPr="00A677FA">
        <w:rPr>
          <w:rFonts w:ascii="Times New Roman" w:hAnsi="Times New Roman"/>
          <w:color w:val="111111"/>
          <w:sz w:val="28"/>
          <w:szCs w:val="28"/>
        </w:rPr>
        <w:t> охарактеризовать тот или иной объект, описать свои эмоции, пересказать небольшой художественный текст, ответить на вопросы взрослого. На данном этапе развития дети овладевают грамматическим строем </w:t>
      </w:r>
      <w:r w:rsidRPr="00A677FA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языка</w:t>
      </w:r>
      <w:r w:rsidRPr="00A677FA">
        <w:rPr>
          <w:rFonts w:ascii="Times New Roman" w:hAnsi="Times New Roman"/>
          <w:color w:val="111111"/>
          <w:sz w:val="28"/>
          <w:szCs w:val="28"/>
        </w:rPr>
        <w:t>: понимают и правильно используют предлоги, учатся строить сложные предложения и так далее. Развивается связная речь.</w:t>
      </w:r>
    </w:p>
    <w:p w:rsidR="002B7714" w:rsidRP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lastRenderedPageBreak/>
        <w:t>Между четвертым и пятым годами ребенок может целенаправленно запоминать, память носит в основном характер непроизвольного запоминания. Все интересное для ребенка запоминается само собой. Трудно запоминаются отвлеченные </w:t>
      </w:r>
      <w:r w:rsidRPr="00A677FA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понятия</w:t>
      </w:r>
      <w:r w:rsidRPr="00A677FA">
        <w:rPr>
          <w:rFonts w:ascii="Times New Roman" w:hAnsi="Times New Roman"/>
          <w:color w:val="111111"/>
          <w:sz w:val="28"/>
          <w:szCs w:val="28"/>
        </w:rPr>
        <w:t>: дни недели, месяцы, времена года и т. д.</w:t>
      </w:r>
    </w:p>
    <w:p w:rsidR="002B7714" w:rsidRPr="00A677FA" w:rsidRDefault="002B7714" w:rsidP="00A677FA">
      <w:pPr>
        <w:shd w:val="clear" w:color="auto" w:fill="FFFFFF"/>
        <w:spacing w:before="225" w:after="225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Благодаря развитию речи, мышления, памяти, восприятия и, главным образом, воображения ребенок четырех-пяти лет воспринимает сказку и открывает в ней свое собственное решение насущных жизненных проблем. Ребенок не любит наставлений, и сказка не учит его напрямую. Сказка предлагает ребенку образы, которые ему нравятся и помогают решить моральные проблемы. В ней все герои либо хорошие, либо плохие. Это помогает ребенку отделить добро от зла и как-то упорядочить его собственные сложные чувства. Ребенок хочет походить на положительного героя, и таким образом сказка прививает ему доброту, чувство справедливости, умение сопереживать, то есть развивает в нем эмоциональное отношение к окружающему в соответствии с ценностями, идеалами и нормами жизни.</w:t>
      </w:r>
    </w:p>
    <w:p w:rsidR="0053084E" w:rsidRP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 xml:space="preserve">4-5 лет - важный период для развития детской любознательности. Дети активно стремятся к интеллектуальному общению со взрослыми, что проявляется в многочисленных вопросах (почему? зачем? для чего, стремятся получить новую информацию познавательного характера. </w:t>
      </w:r>
    </w:p>
    <w:p w:rsidR="00A677FA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A677FA">
        <w:rPr>
          <w:rFonts w:ascii="Times New Roman" w:hAnsi="Times New Roman"/>
          <w:color w:val="111111"/>
          <w:sz w:val="28"/>
          <w:szCs w:val="28"/>
        </w:rPr>
        <w:t>Говоря о воспитании </w:t>
      </w:r>
      <w:r w:rsidRPr="00A677F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детей этого возраста</w:t>
      </w:r>
      <w:r w:rsidRPr="00A677FA">
        <w:rPr>
          <w:rFonts w:ascii="Times New Roman" w:hAnsi="Times New Roman"/>
          <w:color w:val="111111"/>
          <w:sz w:val="28"/>
          <w:szCs w:val="28"/>
        </w:rPr>
        <w:t>, нужно помнить, что на данном этапе существенно меняется характер. Ребенок становится гораздо более послушным и покладистым, чем раньше. Именно в это время</w:t>
      </w:r>
      <w:r w:rsidRPr="002B7714">
        <w:rPr>
          <w:rFonts w:ascii="Times New Roman" w:hAnsi="Times New Roman"/>
          <w:color w:val="111111"/>
          <w:sz w:val="28"/>
          <w:szCs w:val="28"/>
        </w:rPr>
        <w:t xml:space="preserve"> детям необходимо полноценное общение с родителями. Собственно говоря, в этом и заключаются основы воспитания. Главная функция взрослых сейчас – объяснить как можно подробнее и показать на личном примере. Ребенок впитывает все как губка, с любознательностью первооткрывателя тянется к новым знаниям. Родители должны внимательно выслушивать многочисленные вопросы и отвечать на них, ведь в семье дети черпают первые знания об окружающем мире и своем месте в нем. Именно теперь необходимо закладывать нравственные качества, развивать в ребенке доброту, вежливость, отзывчивость, ответственность, любовь к труду.</w:t>
      </w:r>
    </w:p>
    <w:p w:rsidR="002B7714" w:rsidRPr="002B7714" w:rsidRDefault="002B7714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 w:rsidRPr="002B7714">
        <w:rPr>
          <w:rFonts w:ascii="Times New Roman" w:hAnsi="Times New Roman"/>
          <w:color w:val="111111"/>
          <w:sz w:val="28"/>
          <w:szCs w:val="28"/>
        </w:rPr>
        <w:t xml:space="preserve"> На этом этапе у ребенка появляются первые друзья, поэтому очень важно научить общаться со </w:t>
      </w:r>
      <w:r w:rsidRPr="002B7714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сверстниками</w:t>
      </w:r>
      <w:r w:rsidRPr="002B7714">
        <w:rPr>
          <w:rFonts w:ascii="Times New Roman" w:hAnsi="Times New Roman"/>
          <w:color w:val="111111"/>
          <w:sz w:val="28"/>
          <w:szCs w:val="28"/>
        </w:rPr>
        <w:t>: уступать, отстаивать свои интересы, делиться.</w:t>
      </w:r>
    </w:p>
    <w:p w:rsidR="002B7714" w:rsidRPr="002B7714" w:rsidRDefault="0053084E" w:rsidP="00A677FA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С</w:t>
      </w:r>
      <w:r w:rsidR="002B7714" w:rsidRPr="002B7714">
        <w:rPr>
          <w:rFonts w:ascii="Times New Roman" w:hAnsi="Times New Roman"/>
          <w:color w:val="111111"/>
          <w:sz w:val="28"/>
          <w:szCs w:val="28"/>
        </w:rPr>
        <w:t>емья играет важнейшую роль в становлении личности ребенка. Помощь в воспитании отдельных черт характера должна также осуществляться в соответствии с полом дошкольника и ролями взрослых в семье. Так, мать учит ребенка находить общий язык, искать компромисс, от нее исходит ласка, забота и любовь. Отец является олицетворением порядка, защиты, это первый учитель жизни, который помогает быть сильным и целеустремленным. Отношения внутри семьи – важнейший фактор, оказывающий влияние на воспитание ребенка и на всю его последующую жизнь.</w:t>
      </w:r>
    </w:p>
    <w:p w:rsidR="008A50EF" w:rsidRPr="0053084E" w:rsidRDefault="008A50EF" w:rsidP="00A677FA">
      <w:pPr>
        <w:spacing w:before="225" w:after="225" w:line="240" w:lineRule="auto"/>
        <w:ind w:firstLine="993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</w:p>
    <w:p w:rsidR="008A50EF" w:rsidRPr="0053084E" w:rsidRDefault="008A50EF" w:rsidP="002B7714">
      <w:pPr>
        <w:spacing w:before="225" w:after="225" w:line="240" w:lineRule="auto"/>
        <w:ind w:firstLine="360"/>
        <w:jc w:val="both"/>
        <w:rPr>
          <w:rFonts w:ascii="Times New Roman" w:hAnsi="Times New Roman"/>
          <w:b/>
          <w:color w:val="111111"/>
          <w:sz w:val="28"/>
          <w:szCs w:val="28"/>
          <w:u w:val="single"/>
        </w:rPr>
      </w:pPr>
    </w:p>
    <w:p w:rsidR="002B7714" w:rsidRDefault="002B7714" w:rsidP="0053084E">
      <w:pPr>
        <w:spacing w:before="225" w:after="225" w:line="240" w:lineRule="auto"/>
        <w:rPr>
          <w:rFonts w:ascii="Arial" w:hAnsi="Arial" w:cs="Arial"/>
          <w:color w:val="111111"/>
          <w:sz w:val="27"/>
          <w:szCs w:val="27"/>
        </w:rPr>
      </w:pPr>
    </w:p>
    <w:p w:rsidR="0057608A" w:rsidRDefault="0057608A" w:rsidP="0053084E">
      <w:pPr>
        <w:spacing w:before="225" w:after="225" w:line="240" w:lineRule="auto"/>
        <w:rPr>
          <w:rFonts w:ascii="Arial" w:hAnsi="Arial" w:cs="Arial"/>
          <w:color w:val="111111"/>
          <w:sz w:val="27"/>
          <w:szCs w:val="27"/>
        </w:rPr>
      </w:pPr>
    </w:p>
    <w:p w:rsidR="00ED497F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BF034C" w:rsidRP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14732">
        <w:rPr>
          <w:rFonts w:ascii="Times New Roman" w:hAnsi="Times New Roman"/>
          <w:b/>
          <w:color w:val="000000"/>
          <w:sz w:val="28"/>
          <w:szCs w:val="28"/>
        </w:rPr>
        <w:t>ОБЩАЯ ИНФОРМАЦИЯ</w:t>
      </w:r>
    </w:p>
    <w:p w:rsidR="00514732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(название, возраст, направленность)</w:t>
      </w:r>
    </w:p>
    <w:p w:rsidR="0034684F" w:rsidRDefault="0034684F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A50EF" w:rsidRPr="00085A6C" w:rsidRDefault="00085A6C" w:rsidP="00085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85A6C">
        <w:rPr>
          <w:rFonts w:ascii="Times New Roman" w:hAnsi="Times New Roman"/>
          <w:color w:val="000000"/>
          <w:sz w:val="28"/>
          <w:szCs w:val="28"/>
        </w:rPr>
        <w:t>Средняя группа</w:t>
      </w:r>
      <w:r w:rsidR="00BF034C" w:rsidRPr="00085A6C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2B7714" w:rsidRPr="00085A6C">
        <w:rPr>
          <w:rFonts w:ascii="Times New Roman" w:hAnsi="Times New Roman"/>
          <w:color w:val="000000"/>
          <w:sz w:val="28"/>
          <w:szCs w:val="28"/>
        </w:rPr>
        <w:t>Улыбка</w:t>
      </w:r>
      <w:r w:rsidR="00BF034C" w:rsidRPr="00085A6C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="00297AC7" w:rsidRPr="00085A6C">
        <w:rPr>
          <w:rFonts w:ascii="Times New Roman" w:hAnsi="Times New Roman"/>
          <w:color w:val="000000"/>
          <w:sz w:val="28"/>
          <w:szCs w:val="28"/>
        </w:rPr>
        <w:t xml:space="preserve">работает в режиме </w:t>
      </w:r>
      <w:r w:rsidR="008A50EF" w:rsidRPr="00085A6C">
        <w:rPr>
          <w:rFonts w:ascii="Times New Roman" w:hAnsi="Times New Roman"/>
          <w:color w:val="000000"/>
          <w:sz w:val="28"/>
          <w:szCs w:val="28"/>
        </w:rPr>
        <w:t>12</w:t>
      </w:r>
      <w:r w:rsidR="00BF034C" w:rsidRPr="00085A6C">
        <w:rPr>
          <w:rFonts w:ascii="Times New Roman" w:hAnsi="Times New Roman"/>
          <w:color w:val="000000"/>
          <w:sz w:val="28"/>
          <w:szCs w:val="28"/>
        </w:rPr>
        <w:t>часового пребывания детей.</w:t>
      </w:r>
    </w:p>
    <w:p w:rsidR="00BF034C" w:rsidRPr="00085A6C" w:rsidRDefault="00BF034C" w:rsidP="00085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85A6C">
        <w:rPr>
          <w:rFonts w:ascii="Times New Roman" w:hAnsi="Times New Roman"/>
          <w:color w:val="000000"/>
          <w:sz w:val="28"/>
          <w:szCs w:val="28"/>
        </w:rPr>
        <w:t xml:space="preserve">Возраст детей с </w:t>
      </w:r>
      <w:r w:rsidR="002B7714" w:rsidRPr="00085A6C">
        <w:rPr>
          <w:rFonts w:ascii="Times New Roman" w:hAnsi="Times New Roman"/>
          <w:color w:val="000000"/>
          <w:sz w:val="28"/>
          <w:szCs w:val="28"/>
        </w:rPr>
        <w:t>4</w:t>
      </w:r>
      <w:r w:rsidRPr="00085A6C">
        <w:rPr>
          <w:rFonts w:ascii="Times New Roman" w:hAnsi="Times New Roman"/>
          <w:color w:val="000000"/>
          <w:sz w:val="28"/>
          <w:szCs w:val="28"/>
        </w:rPr>
        <w:t xml:space="preserve"> до </w:t>
      </w:r>
      <w:r w:rsidR="002B7714" w:rsidRPr="00085A6C">
        <w:rPr>
          <w:rFonts w:ascii="Times New Roman" w:hAnsi="Times New Roman"/>
          <w:color w:val="000000"/>
          <w:sz w:val="28"/>
          <w:szCs w:val="28"/>
        </w:rPr>
        <w:t>5</w:t>
      </w:r>
      <w:r w:rsidRPr="00085A6C">
        <w:rPr>
          <w:rFonts w:ascii="Times New Roman" w:hAnsi="Times New Roman"/>
          <w:color w:val="000000"/>
          <w:sz w:val="28"/>
          <w:szCs w:val="28"/>
        </w:rPr>
        <w:t xml:space="preserve"> лет.</w:t>
      </w:r>
    </w:p>
    <w:p w:rsidR="00544BB6" w:rsidRPr="00085A6C" w:rsidRDefault="00297AC7" w:rsidP="00085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85A6C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085A6C" w:rsidRPr="00085A6C">
        <w:rPr>
          <w:rFonts w:ascii="Times New Roman" w:hAnsi="Times New Roman"/>
          <w:color w:val="000000"/>
          <w:sz w:val="28"/>
          <w:szCs w:val="28"/>
        </w:rPr>
        <w:t>группе 8</w:t>
      </w:r>
      <w:r w:rsidRPr="00085A6C">
        <w:rPr>
          <w:rFonts w:ascii="Times New Roman" w:hAnsi="Times New Roman"/>
          <w:color w:val="000000"/>
          <w:sz w:val="28"/>
          <w:szCs w:val="28"/>
        </w:rPr>
        <w:t xml:space="preserve">девочек, </w:t>
      </w:r>
      <w:r w:rsidR="008A50EF" w:rsidRPr="00085A6C">
        <w:rPr>
          <w:rFonts w:ascii="Times New Roman" w:hAnsi="Times New Roman"/>
          <w:color w:val="000000"/>
          <w:sz w:val="28"/>
          <w:szCs w:val="28"/>
        </w:rPr>
        <w:t xml:space="preserve">16 </w:t>
      </w:r>
      <w:r w:rsidR="00544BB6" w:rsidRPr="00085A6C">
        <w:rPr>
          <w:rFonts w:ascii="Times New Roman" w:hAnsi="Times New Roman"/>
          <w:color w:val="000000"/>
          <w:sz w:val="28"/>
          <w:szCs w:val="28"/>
        </w:rPr>
        <w:t>мальчиков.</w:t>
      </w:r>
    </w:p>
    <w:p w:rsidR="00BF034C" w:rsidRPr="00085A6C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BF034C" w:rsidRPr="0034684F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Особенности работы группы, продолжительность пребывания детей  в группе</w:t>
      </w:r>
    </w:p>
    <w:p w:rsidR="00BF034C" w:rsidRDefault="00085A6C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4C2">
        <w:rPr>
          <w:rFonts w:ascii="Times New Roman" w:hAnsi="Times New Roman"/>
          <w:sz w:val="28"/>
          <w:szCs w:val="28"/>
        </w:rPr>
        <w:t>Организация жизни</w:t>
      </w:r>
      <w:r w:rsidR="00BF034C" w:rsidRPr="00FB24C2">
        <w:rPr>
          <w:rFonts w:ascii="Times New Roman" w:hAnsi="Times New Roman"/>
          <w:sz w:val="28"/>
          <w:szCs w:val="28"/>
        </w:rPr>
        <w:t xml:space="preserve"> и деятельности детей спланирована согласно </w:t>
      </w:r>
      <w:r w:rsidR="00BF034C" w:rsidRPr="00FB24C2">
        <w:rPr>
          <w:rFonts w:ascii="Times New Roman" w:hAnsi="Times New Roman"/>
          <w:bCs/>
          <w:sz w:val="28"/>
          <w:szCs w:val="28"/>
        </w:rPr>
        <w:t>СанПин 2.4.1.3049-13"Санитарно-эпидемиологических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="00BF034C" w:rsidRPr="00FB24C2">
        <w:rPr>
          <w:rFonts w:ascii="Times New Roman" w:hAnsi="Times New Roman"/>
          <w:sz w:val="28"/>
          <w:szCs w:val="28"/>
        </w:rPr>
        <w:t>.</w:t>
      </w:r>
    </w:p>
    <w:p w:rsidR="0034684F" w:rsidRDefault="0034684F" w:rsidP="008A50EF">
      <w:pPr>
        <w:spacing w:before="225" w:after="225" w:line="240" w:lineRule="auto"/>
        <w:ind w:firstLine="360"/>
        <w:jc w:val="center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8A50EF" w:rsidRPr="00EB1E75" w:rsidRDefault="008A50EF" w:rsidP="001320B9">
      <w:pPr>
        <w:spacing w:after="0" w:line="240" w:lineRule="auto"/>
        <w:ind w:firstLine="357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Система работы с детьми </w:t>
      </w:r>
    </w:p>
    <w:p w:rsidR="008A50EF" w:rsidRPr="00EB1E75" w:rsidRDefault="008A50EF" w:rsidP="001320B9">
      <w:pPr>
        <w:spacing w:after="0" w:line="240" w:lineRule="auto"/>
        <w:ind w:firstLine="357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по формированию основ гигиенических знаний и здорового образа жизни</w:t>
      </w:r>
    </w:p>
    <w:p w:rsidR="008A50EF" w:rsidRPr="00EB1E75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8A50EF" w:rsidRPr="0057608A" w:rsidRDefault="008A50EF" w:rsidP="005F77D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7608A">
        <w:rPr>
          <w:rFonts w:ascii="Times New Roman" w:hAnsi="Times New Roman"/>
          <w:color w:val="111111"/>
          <w:sz w:val="28"/>
          <w:szCs w:val="28"/>
        </w:rPr>
        <w:t xml:space="preserve">— Развитие представлений и навыков здорового образа жизни и поддержания здоровья в рамках </w:t>
      </w:r>
      <w:r w:rsidR="00085A6C" w:rsidRPr="0057608A">
        <w:rPr>
          <w:rFonts w:ascii="Times New Roman" w:hAnsi="Times New Roman"/>
          <w:color w:val="111111"/>
          <w:sz w:val="28"/>
          <w:szCs w:val="28"/>
        </w:rPr>
        <w:t>программы «</w:t>
      </w:r>
      <w:r w:rsidRPr="0057608A">
        <w:rPr>
          <w:rFonts w:ascii="Times New Roman" w:hAnsi="Times New Roman"/>
          <w:color w:val="111111"/>
          <w:sz w:val="28"/>
          <w:szCs w:val="28"/>
        </w:rPr>
        <w:t>От рождения до школы» (под редакцией Н. Е. Вераксы, Т. С. Комаровой, М. А. Васильевой</w:t>
      </w:r>
    </w:p>
    <w:p w:rsidR="008A50EF" w:rsidRPr="0057608A" w:rsidRDefault="008A50EF" w:rsidP="005F77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57608A">
        <w:rPr>
          <w:rFonts w:ascii="Times New Roman" w:hAnsi="Times New Roman"/>
          <w:color w:val="111111"/>
          <w:sz w:val="28"/>
          <w:szCs w:val="28"/>
        </w:rPr>
        <w:t>— Воспитание общих и индивидуальных гигиенических навыков, интереса и любви к физической активности.</w:t>
      </w:r>
    </w:p>
    <w:p w:rsidR="008A50EF" w:rsidRPr="0057608A" w:rsidRDefault="008A50EF" w:rsidP="005F77DA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57608A">
        <w:rPr>
          <w:rFonts w:ascii="Times New Roman" w:hAnsi="Times New Roman"/>
          <w:color w:val="111111"/>
          <w:sz w:val="28"/>
          <w:szCs w:val="28"/>
        </w:rPr>
        <w:t>— Формирование основ безопасности жизнедеятельности.</w:t>
      </w:r>
    </w:p>
    <w:p w:rsidR="008A50EF" w:rsidRPr="0057608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8A50EF" w:rsidRPr="0057608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57608A">
        <w:rPr>
          <w:rFonts w:ascii="Times New Roman" w:hAnsi="Times New Roman"/>
          <w:b/>
          <w:color w:val="111111"/>
          <w:sz w:val="28"/>
          <w:szCs w:val="28"/>
          <w:u w:val="single"/>
        </w:rPr>
        <w:t>Организация питания</w:t>
      </w:r>
    </w:p>
    <w:p w:rsidR="008A50EF" w:rsidRPr="0057608A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7608A">
        <w:rPr>
          <w:rFonts w:ascii="Times New Roman" w:hAnsi="Times New Roman"/>
          <w:color w:val="111111"/>
          <w:sz w:val="28"/>
          <w:szCs w:val="28"/>
        </w:rPr>
        <w:t>— Сбалансированное пятиразовое питание в соответствии с действующими натуральными нормами </w:t>
      </w:r>
      <w:r w:rsidRPr="0057608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57608A">
        <w:rPr>
          <w:rFonts w:ascii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группы</w:t>
      </w:r>
      <w:r w:rsidRPr="0057608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 с 12-ти часовым пребыванием)</w:t>
      </w:r>
    </w:p>
    <w:p w:rsidR="008A50EF" w:rsidRPr="0057608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8"/>
        </w:rPr>
      </w:pPr>
      <w:r w:rsidRPr="0057608A">
        <w:rPr>
          <w:rFonts w:ascii="Times New Roman" w:hAnsi="Times New Roman"/>
          <w:sz w:val="28"/>
          <w:szCs w:val="28"/>
        </w:rPr>
        <w:t>— Оздоровительное и лечебно-профилактическое сопровождение</w:t>
      </w:r>
    </w:p>
    <w:p w:rsidR="001320B9" w:rsidRDefault="001320B9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</w:pPr>
    </w:p>
    <w:p w:rsidR="008A50EF" w:rsidRPr="005F77DA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5F77DA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Профилактические мероприятия</w:t>
      </w:r>
      <w:r w:rsidRPr="005F77DA">
        <w:rPr>
          <w:rFonts w:ascii="Times New Roman" w:hAnsi="Times New Roman"/>
          <w:b/>
          <w:color w:val="111111"/>
          <w:sz w:val="28"/>
          <w:szCs w:val="28"/>
          <w:u w:val="single"/>
        </w:rPr>
        <w:t>:</w:t>
      </w:r>
    </w:p>
    <w:p w:rsidR="008A50EF" w:rsidRPr="005F77D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— дыхательная гимнастика</w:t>
      </w:r>
    </w:p>
    <w:p w:rsidR="008A50EF" w:rsidRPr="005F77D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— закаливающие мероприятия</w:t>
      </w:r>
    </w:p>
    <w:p w:rsidR="002B7714" w:rsidRPr="005F77DA" w:rsidRDefault="002B7714" w:rsidP="002B771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lastRenderedPageBreak/>
        <w:t>— артикуляционная гимнастика</w:t>
      </w:r>
    </w:p>
    <w:p w:rsidR="008A50EF" w:rsidRPr="005F77DA" w:rsidRDefault="002B7714" w:rsidP="002B771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softHyphen/>
        <w:t xml:space="preserve">–– </w:t>
      </w:r>
      <w:r w:rsidR="008A50EF" w:rsidRPr="005F77DA">
        <w:rPr>
          <w:rFonts w:ascii="Times New Roman" w:hAnsi="Times New Roman"/>
          <w:color w:val="111111"/>
          <w:sz w:val="28"/>
          <w:szCs w:val="28"/>
        </w:rPr>
        <w:t>гимнастика для глаз</w:t>
      </w:r>
    </w:p>
    <w:p w:rsidR="008A50EF" w:rsidRPr="005F77DA" w:rsidRDefault="002B7714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––</w:t>
      </w:r>
      <w:r w:rsidR="008A50EF" w:rsidRPr="005F77DA">
        <w:rPr>
          <w:rFonts w:ascii="Times New Roman" w:hAnsi="Times New Roman"/>
          <w:color w:val="111111"/>
          <w:sz w:val="28"/>
          <w:szCs w:val="28"/>
        </w:rPr>
        <w:t xml:space="preserve"> бодрящая гимнастика после дневного сна</w:t>
      </w:r>
    </w:p>
    <w:p w:rsidR="008A50EF" w:rsidRPr="005F77DA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8A50EF" w:rsidRPr="005F77DA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5F77DA">
        <w:rPr>
          <w:rFonts w:ascii="Times New Roman" w:hAnsi="Times New Roman"/>
          <w:b/>
          <w:color w:val="111111"/>
          <w:sz w:val="28"/>
          <w:szCs w:val="28"/>
          <w:u w:val="single"/>
        </w:rPr>
        <w:t>Закаливание естественными физическими </w:t>
      </w:r>
      <w:r w:rsidRPr="005F77DA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</w:rPr>
        <w:t>факторами</w:t>
      </w:r>
      <w:r w:rsidRPr="005F77DA">
        <w:rPr>
          <w:rFonts w:ascii="Times New Roman" w:hAnsi="Times New Roman"/>
          <w:b/>
          <w:color w:val="111111"/>
          <w:sz w:val="28"/>
          <w:szCs w:val="28"/>
          <w:u w:val="single"/>
        </w:rPr>
        <w:t>:</w:t>
      </w:r>
    </w:p>
    <w:p w:rsidR="008A50EF" w:rsidRPr="005F77DA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8A50EF" w:rsidRPr="005F77DA" w:rsidRDefault="008A50EF" w:rsidP="008A50EF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— режим теплового комфорта в выборе одежды для пребывания в </w:t>
      </w:r>
      <w:r w:rsidRPr="005F77D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группе</w:t>
      </w:r>
      <w:r w:rsidRPr="005F77DA">
        <w:rPr>
          <w:rFonts w:ascii="Times New Roman" w:hAnsi="Times New Roman"/>
          <w:color w:val="111111"/>
          <w:sz w:val="28"/>
          <w:szCs w:val="28"/>
        </w:rPr>
        <w:t>, во время прогулок</w:t>
      </w:r>
    </w:p>
    <w:p w:rsidR="008A50EF" w:rsidRPr="005F77D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— режим проветривания и оптимизации вентиляции во время дневного сна</w:t>
      </w:r>
    </w:p>
    <w:p w:rsidR="008A50EF" w:rsidRPr="005F77D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— местные и общие воздушные ванны</w:t>
      </w:r>
    </w:p>
    <w:p w:rsidR="008A50EF" w:rsidRPr="005F77DA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5F77DA">
        <w:rPr>
          <w:rFonts w:ascii="Times New Roman" w:hAnsi="Times New Roman"/>
          <w:color w:val="111111"/>
          <w:sz w:val="28"/>
          <w:szCs w:val="28"/>
        </w:rPr>
        <w:t>— световоздушные ванны и солнечные ванны, полоскание полости рта и горла водой комнатной температуры</w:t>
      </w:r>
    </w:p>
    <w:p w:rsidR="00AE3101" w:rsidRPr="005F77DA" w:rsidRDefault="00AE3101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</w:p>
    <w:p w:rsidR="00AE3101" w:rsidRDefault="00AE3101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AE3101" w:rsidRDefault="00AE3101" w:rsidP="008A50EF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32"/>
          <w:szCs w:val="27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4E53" w:rsidRDefault="00F84E53" w:rsidP="00F84E5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320B9" w:rsidRDefault="001320B9" w:rsidP="00F84E5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A50EF" w:rsidRPr="000561C3" w:rsidRDefault="008A50EF" w:rsidP="0053084E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детской деятельности</w:t>
      </w:r>
      <w:r w:rsidRPr="000561C3">
        <w:rPr>
          <w:rFonts w:ascii="Times New Roman" w:hAnsi="Times New Roman"/>
          <w:color w:val="111111"/>
          <w:sz w:val="28"/>
          <w:szCs w:val="27"/>
        </w:rPr>
        <w:t>, и </w:t>
      </w: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определен</w:t>
      </w:r>
      <w:r w:rsidRPr="000561C3">
        <w:rPr>
          <w:rFonts w:ascii="Times New Roman" w:hAnsi="Times New Roman"/>
          <w:color w:val="111111"/>
          <w:sz w:val="28"/>
          <w:szCs w:val="27"/>
        </w:rPr>
        <w:t>:</w:t>
      </w:r>
    </w:p>
    <w:p w:rsidR="008A50EF" w:rsidRPr="000561C3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пятидневной рабочей неделей;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12-часовым пребыванием детей в </w:t>
      </w:r>
      <w:r w:rsidRPr="00EB1E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 с</w:t>
      </w:r>
      <w:r w:rsidRPr="000561C3">
        <w:rPr>
          <w:rFonts w:ascii="Times New Roman" w:hAnsi="Times New Roman"/>
          <w:b/>
          <w:bCs/>
          <w:color w:val="111111"/>
          <w:sz w:val="28"/>
          <w:szCs w:val="27"/>
          <w:bdr w:val="none" w:sz="0" w:space="0" w:color="auto" w:frame="1"/>
        </w:rPr>
        <w:t xml:space="preserve"> 7</w:t>
      </w:r>
      <w:r w:rsidRPr="000561C3"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8A50EF" w:rsidRPr="000561C3" w:rsidRDefault="008A50EF" w:rsidP="000561C3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— выходные дни</w:t>
      </w:r>
      <w:r w:rsidRPr="000561C3">
        <w:rPr>
          <w:rFonts w:ascii="Times New Roman" w:hAnsi="Times New Roman"/>
          <w:color w:val="111111"/>
          <w:sz w:val="28"/>
          <w:szCs w:val="27"/>
        </w:rPr>
        <w:t>: суббота, воскресенье, праздничные дни.</w:t>
      </w:r>
    </w:p>
    <w:p w:rsidR="00AE3101" w:rsidRDefault="00AE3101" w:rsidP="00AE3101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tbl>
      <w:tblPr>
        <w:tblStyle w:val="ad"/>
        <w:tblW w:w="0" w:type="auto"/>
        <w:tblLook w:val="04A0"/>
      </w:tblPr>
      <w:tblGrid>
        <w:gridCol w:w="6225"/>
        <w:gridCol w:w="3546"/>
      </w:tblGrid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  <w:r w:rsidRPr="00D80AD7">
              <w:rPr>
                <w:rFonts w:ascii="Times New Roman" w:hAnsi="Times New Roman"/>
                <w:b/>
                <w:sz w:val="28"/>
                <w:szCs w:val="27"/>
                <w:u w:val="single"/>
              </w:rPr>
              <w:t>Режим дня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i/>
                <w:iCs/>
                <w:sz w:val="28"/>
                <w:szCs w:val="27"/>
                <w:bdr w:val="none" w:sz="0" w:space="0" w:color="auto" w:frame="1"/>
              </w:rPr>
              <w:t>(холодный период года)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 Прием детей и осмотр, игры, дежурства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07.00-08.20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2 </w:t>
            </w:r>
            <w:r w:rsidRPr="00D80AD7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завтраку</w:t>
            </w:r>
            <w:r w:rsidRPr="00D80AD7">
              <w:rPr>
                <w:rFonts w:ascii="Times New Roman" w:hAnsi="Times New Roman"/>
                <w:sz w:val="28"/>
                <w:szCs w:val="27"/>
              </w:rPr>
              <w:t>, завтрак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08.20 - 08.55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3 Непосредственно образовательная деятельность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08.55 -10.00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4 Игры, </w:t>
            </w:r>
            <w:r w:rsidRPr="00D80AD7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прогулке</w:t>
            </w:r>
            <w:r w:rsidRPr="00D80AD7">
              <w:rPr>
                <w:rFonts w:ascii="Times New Roman" w:hAnsi="Times New Roman"/>
                <w:sz w:val="28"/>
                <w:szCs w:val="27"/>
              </w:rPr>
              <w:t>, прогулка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10.00 -12.10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5 Возвращение с прогулки, игры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12.10 - 12.30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6 </w:t>
            </w:r>
            <w:r w:rsidRPr="00D80AD7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обеду</w:t>
            </w:r>
            <w:r w:rsidRPr="00D80AD7">
              <w:rPr>
                <w:rFonts w:ascii="Times New Roman" w:hAnsi="Times New Roman"/>
                <w:sz w:val="28"/>
                <w:szCs w:val="27"/>
              </w:rPr>
              <w:t>, обед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12.30 – 13.00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7 </w:t>
            </w:r>
            <w:r w:rsidRPr="00D80AD7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ко сну</w:t>
            </w:r>
            <w:r w:rsidRPr="00D80AD7">
              <w:rPr>
                <w:rFonts w:ascii="Times New Roman" w:hAnsi="Times New Roman"/>
                <w:sz w:val="28"/>
                <w:szCs w:val="27"/>
              </w:rPr>
              <w:t>, дневной сон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13.00 -15.00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8 Постепенный подъем, закаливающие процедуры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15.00-15.25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18598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9 Полдник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15.25-15.40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10 Игры, самостоятельная деятельность детей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15.40-16.25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11 </w:t>
            </w:r>
            <w:r w:rsidRPr="00D80AD7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ужину</w:t>
            </w:r>
            <w:r w:rsidRPr="00D80AD7">
              <w:rPr>
                <w:rFonts w:ascii="Times New Roman" w:hAnsi="Times New Roman"/>
                <w:sz w:val="28"/>
                <w:szCs w:val="27"/>
              </w:rPr>
              <w:t>, ужин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16.25-16.45</w:t>
            </w: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D80AD7">
              <w:rPr>
                <w:rFonts w:ascii="Times New Roman" w:hAnsi="Times New Roman"/>
                <w:sz w:val="28"/>
                <w:szCs w:val="27"/>
              </w:rPr>
              <w:t>12 </w:t>
            </w:r>
            <w:r w:rsidRPr="00D80AD7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прогулке</w:t>
            </w:r>
            <w:r w:rsidRPr="00D80AD7">
              <w:rPr>
                <w:rFonts w:ascii="Times New Roman" w:hAnsi="Times New Roman"/>
                <w:sz w:val="28"/>
                <w:szCs w:val="27"/>
              </w:rPr>
              <w:t>, прогулка, уход детей домой   16.45-19.00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D80AD7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D80AD7" w:rsidRDefault="00716BDF" w:rsidP="0018598F">
            <w:pPr>
              <w:spacing w:before="225" w:after="225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D80AD7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236D58" w:rsidRDefault="00236D58" w:rsidP="0018598F">
            <w:pPr>
              <w:spacing w:before="225" w:after="225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</w:p>
          <w:p w:rsidR="00716BDF" w:rsidRPr="005B0866" w:rsidRDefault="00716BDF" w:rsidP="0018598F">
            <w:pPr>
              <w:spacing w:before="225" w:after="225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  <w:r w:rsidRPr="005B0866">
              <w:rPr>
                <w:rFonts w:ascii="Times New Roman" w:hAnsi="Times New Roman"/>
                <w:b/>
                <w:sz w:val="28"/>
                <w:szCs w:val="27"/>
                <w:u w:val="single"/>
              </w:rPr>
              <w:lastRenderedPageBreak/>
              <w:t>Режим дня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b/>
                <w:sz w:val="28"/>
                <w:szCs w:val="27"/>
                <w:u w:val="single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i/>
                <w:iCs/>
                <w:sz w:val="28"/>
                <w:szCs w:val="27"/>
                <w:bdr w:val="none" w:sz="0" w:space="0" w:color="auto" w:frame="1"/>
              </w:rPr>
              <w:lastRenderedPageBreak/>
              <w:t>(теплый период года)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 Прием детей и осмотр, игры, дежурства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07.00-08.20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2 </w:t>
            </w:r>
            <w:r w:rsidRPr="005B0866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завтраку</w:t>
            </w:r>
            <w:r w:rsidRPr="005B0866">
              <w:rPr>
                <w:rFonts w:ascii="Times New Roman" w:hAnsi="Times New Roman"/>
                <w:sz w:val="28"/>
                <w:szCs w:val="27"/>
              </w:rPr>
              <w:t>, завтрак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08.25 - 08.50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3 Непосредственно образовательная деятельность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9.00 – 9.20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9.30 – 9.50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4 </w:t>
            </w:r>
            <w:r w:rsidRPr="005B0866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прогулке</w:t>
            </w:r>
            <w:r w:rsidRPr="005B0866">
              <w:rPr>
                <w:rFonts w:ascii="Times New Roman" w:hAnsi="Times New Roman"/>
                <w:sz w:val="28"/>
                <w:szCs w:val="27"/>
              </w:rPr>
              <w:t>, прогулка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10.00 -11.59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5 Возвращение с прогулки, игры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11.50 - 12.00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6 </w:t>
            </w:r>
            <w:r w:rsidRPr="005B0866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обеду</w:t>
            </w:r>
            <w:r w:rsidRPr="005B0866">
              <w:rPr>
                <w:rFonts w:ascii="Times New Roman" w:hAnsi="Times New Roman"/>
                <w:sz w:val="28"/>
                <w:szCs w:val="27"/>
              </w:rPr>
              <w:t>, обед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12.00 – 12.40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7 </w:t>
            </w:r>
            <w:r w:rsidRPr="005B0866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ко сну</w:t>
            </w:r>
            <w:r w:rsidRPr="005B0866">
              <w:rPr>
                <w:rFonts w:ascii="Times New Roman" w:hAnsi="Times New Roman"/>
                <w:sz w:val="28"/>
                <w:szCs w:val="27"/>
              </w:rPr>
              <w:t>, дневной сон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12.40 -15.00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8 Постепенный подъем, закаливающие процедуры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15.00-15.15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9 Подготовка к полднику, полдник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15.15-15.30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spacing w:before="225" w:after="225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10 Игры, подготовка к прогулке, прогулка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spacing w:before="225" w:after="225"/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15.40-16.25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11 </w:t>
            </w:r>
            <w:r w:rsidRPr="005B0866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ужину</w:t>
            </w:r>
            <w:r w:rsidRPr="005B0866">
              <w:rPr>
                <w:rFonts w:ascii="Times New Roman" w:hAnsi="Times New Roman"/>
                <w:sz w:val="28"/>
                <w:szCs w:val="27"/>
              </w:rPr>
              <w:t>, ужин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16.25-16.45</w:t>
            </w: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716BDF">
            <w:pPr>
              <w:jc w:val="center"/>
              <w:rPr>
                <w:rFonts w:ascii="Times New Roman" w:hAnsi="Times New Roman"/>
                <w:sz w:val="28"/>
                <w:szCs w:val="27"/>
              </w:rPr>
            </w:pPr>
          </w:p>
        </w:tc>
      </w:tr>
      <w:tr w:rsidR="00716BDF" w:rsidRPr="005B0866" w:rsidTr="00716BDF">
        <w:tc>
          <w:tcPr>
            <w:tcW w:w="6225" w:type="dxa"/>
            <w:tcBorders>
              <w:righ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  <w:r w:rsidRPr="005B0866">
              <w:rPr>
                <w:rFonts w:ascii="Times New Roman" w:hAnsi="Times New Roman"/>
                <w:sz w:val="28"/>
                <w:szCs w:val="27"/>
              </w:rPr>
              <w:t>12 </w:t>
            </w:r>
            <w:r w:rsidRPr="005B0866">
              <w:rPr>
                <w:rFonts w:ascii="Times New Roman" w:hAnsi="Times New Roman"/>
                <w:bCs/>
                <w:sz w:val="28"/>
                <w:szCs w:val="27"/>
                <w:bdr w:val="none" w:sz="0" w:space="0" w:color="auto" w:frame="1"/>
              </w:rPr>
              <w:t>Подготовка к прогулке</w:t>
            </w:r>
            <w:r w:rsidRPr="005B0866">
              <w:rPr>
                <w:rFonts w:ascii="Times New Roman" w:hAnsi="Times New Roman"/>
                <w:sz w:val="28"/>
                <w:szCs w:val="27"/>
              </w:rPr>
              <w:t>, прогулка, уход детей домой   16.45 - 19.00</w:t>
            </w:r>
          </w:p>
        </w:tc>
        <w:tc>
          <w:tcPr>
            <w:tcW w:w="3546" w:type="dxa"/>
            <w:tcBorders>
              <w:left w:val="single" w:sz="4" w:space="0" w:color="auto"/>
            </w:tcBorders>
          </w:tcPr>
          <w:p w:rsidR="00716BDF" w:rsidRPr="005B0866" w:rsidRDefault="00716BDF" w:rsidP="0018598F">
            <w:pPr>
              <w:rPr>
                <w:rFonts w:ascii="Times New Roman" w:hAnsi="Times New Roman"/>
                <w:sz w:val="28"/>
                <w:szCs w:val="27"/>
              </w:rPr>
            </w:pPr>
          </w:p>
        </w:tc>
      </w:tr>
    </w:tbl>
    <w:p w:rsidR="0018598F" w:rsidRDefault="0018598F" w:rsidP="00085A6C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8A50EF" w:rsidRPr="000561C3" w:rsidRDefault="008A50EF" w:rsidP="00085A6C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Физкультминутки, физкульт</w:t>
      </w:r>
      <w:r w:rsidR="000561C3">
        <w:rPr>
          <w:rFonts w:ascii="Times New Roman" w:hAnsi="Times New Roman"/>
          <w:color w:val="111111"/>
          <w:sz w:val="28"/>
          <w:szCs w:val="27"/>
        </w:rPr>
        <w:t xml:space="preserve">урные </w:t>
      </w:r>
      <w:r w:rsidRPr="000561C3">
        <w:rPr>
          <w:rFonts w:ascii="Times New Roman" w:hAnsi="Times New Roman"/>
          <w:color w:val="111111"/>
          <w:sz w:val="28"/>
          <w:szCs w:val="27"/>
        </w:rPr>
        <w:t>паузы, динамические переменки.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игры и подвижные игры на воздухе и в помещении.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8A50EF" w:rsidRPr="000561C3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8A50EF" w:rsidRPr="000561C3" w:rsidRDefault="008A50EF" w:rsidP="000561C3">
      <w:pPr>
        <w:rPr>
          <w:rFonts w:ascii="Times New Roman" w:hAnsi="Times New Roman"/>
          <w:bCs/>
          <w:sz w:val="32"/>
          <w:szCs w:val="28"/>
        </w:rPr>
      </w:pPr>
    </w:p>
    <w:p w:rsidR="00ED497F" w:rsidRPr="005F77DA" w:rsidRDefault="00ED497F" w:rsidP="005F77DA">
      <w:pPr>
        <w:ind w:firstLine="708"/>
        <w:jc w:val="both"/>
        <w:rPr>
          <w:rFonts w:ascii="Times New Roman" w:hAnsi="Times New Roman"/>
          <w:bCs/>
          <w:sz w:val="28"/>
          <w:szCs w:val="28"/>
        </w:rPr>
        <w:sectPr w:rsidR="00ED497F" w:rsidRPr="005F77DA" w:rsidSect="00A677FA">
          <w:footerReference w:type="even" r:id="rId8"/>
          <w:footerReference w:type="default" r:id="rId9"/>
          <w:pgSz w:w="11906" w:h="16838"/>
          <w:pgMar w:top="567" w:right="707" w:bottom="567" w:left="1418" w:header="709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5F77DA">
        <w:rPr>
          <w:rFonts w:ascii="Times New Roman" w:hAnsi="Times New Roman"/>
          <w:bCs/>
          <w:sz w:val="28"/>
          <w:szCs w:val="28"/>
        </w:rPr>
        <w:t>Контроль</w:t>
      </w:r>
      <w:r w:rsidR="008A50EF" w:rsidRPr="005F77DA">
        <w:rPr>
          <w:rFonts w:ascii="Times New Roman" w:hAnsi="Times New Roman"/>
          <w:bCs/>
          <w:sz w:val="28"/>
          <w:szCs w:val="28"/>
        </w:rPr>
        <w:t xml:space="preserve"> над выполнением режимов дня в </w:t>
      </w:r>
      <w:r w:rsidRPr="005F77DA">
        <w:rPr>
          <w:rFonts w:ascii="Times New Roman" w:hAnsi="Times New Roman"/>
          <w:bCs/>
          <w:sz w:val="28"/>
          <w:szCs w:val="28"/>
        </w:rPr>
        <w:t>ДОУ осуществляют медицинские работники, административно-управленческ</w:t>
      </w:r>
      <w:r w:rsidR="00085A6C" w:rsidRPr="005F77DA">
        <w:rPr>
          <w:rFonts w:ascii="Times New Roman" w:hAnsi="Times New Roman"/>
          <w:bCs/>
          <w:sz w:val="28"/>
          <w:szCs w:val="28"/>
        </w:rPr>
        <w:t>ий аппарат, педагоги, родители.</w:t>
      </w:r>
    </w:p>
    <w:p w:rsidR="000561C3" w:rsidRPr="00EB1E75" w:rsidRDefault="000561C3" w:rsidP="00F84E53">
      <w:pPr>
        <w:jc w:val="center"/>
        <w:rPr>
          <w:rFonts w:ascii="Times New Roman" w:hAnsi="Times New Roman"/>
          <w:b/>
          <w:sz w:val="28"/>
        </w:rPr>
      </w:pPr>
      <w:r w:rsidRPr="00EB1E75">
        <w:rPr>
          <w:rFonts w:ascii="Times New Roman" w:hAnsi="Times New Roman"/>
          <w:b/>
          <w:sz w:val="28"/>
        </w:rPr>
        <w:lastRenderedPageBreak/>
        <w:t>РАСПИСАНИЕ НОД</w:t>
      </w:r>
    </w:p>
    <w:tbl>
      <w:tblPr>
        <w:tblStyle w:val="ad"/>
        <w:tblW w:w="10593" w:type="dxa"/>
        <w:tblInd w:w="-34" w:type="dxa"/>
        <w:tblLayout w:type="fixed"/>
        <w:tblLook w:val="04A0"/>
      </w:tblPr>
      <w:tblGrid>
        <w:gridCol w:w="1575"/>
        <w:gridCol w:w="1669"/>
        <w:gridCol w:w="1837"/>
        <w:gridCol w:w="1837"/>
        <w:gridCol w:w="1837"/>
        <w:gridCol w:w="1838"/>
      </w:tblGrid>
      <w:tr w:rsidR="000561C3" w:rsidRPr="000561C3" w:rsidTr="00085A6C">
        <w:trPr>
          <w:trHeight w:val="1401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Дни недели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  <w:r w:rsidRPr="000561C3"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366CC1" w:rsidP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понедель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0561C3" w:rsidRPr="000561C3" w:rsidTr="00085A6C">
        <w:trPr>
          <w:trHeight w:val="3248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B1E75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Средняя группа </w:t>
            </w:r>
          </w:p>
          <w:p w:rsidR="00366CC1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Г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руппа</w:t>
            </w:r>
          </w:p>
          <w:p w:rsidR="000561C3" w:rsidRPr="000561C3" w:rsidRDefault="00366CC1" w:rsidP="00EB1E7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9.10 – ХЭ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</w:t>
            </w:r>
          </w:p>
          <w:p w:rsidR="000561C3" w:rsidRPr="00366CC1" w:rsidRDefault="000561C3" w:rsidP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9.40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 xml:space="preserve"> – Ф.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 xml:space="preserve">Физкультура 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9.00 – П.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ФЭМП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366CC1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9.40 – ХЭ.</w:t>
            </w: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366CC1" w:rsidRDefault="00366CC1" w:rsidP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236D58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9.00 – П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окружающим</w:t>
            </w:r>
          </w:p>
          <w:p w:rsidR="000561C3" w:rsidRPr="000561C3" w:rsidRDefault="000561C3">
            <w:pPr>
              <w:rPr>
                <w:rFonts w:ascii="Times New Roman" w:hAnsi="Times New Roman"/>
                <w:sz w:val="24"/>
              </w:rPr>
            </w:pPr>
          </w:p>
          <w:p w:rsidR="00366CC1" w:rsidRDefault="00366CC1" w:rsidP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66CC1" w:rsidRPr="000561C3" w:rsidRDefault="00366CC1" w:rsidP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9.40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 Ф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366CC1" w:rsidRDefault="00366CC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Pr="000561C3" w:rsidRDefault="00EB1E75" w:rsidP="00EB1E7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9.00 – Р.</w:t>
            </w:r>
          </w:p>
          <w:p w:rsidR="00366CC1" w:rsidRPr="00366CC1" w:rsidRDefault="00366CC1">
            <w:pPr>
              <w:jc w:val="center"/>
              <w:rPr>
                <w:rFonts w:ascii="Times New Roman" w:hAnsi="Times New Roman"/>
                <w:sz w:val="24"/>
              </w:rPr>
            </w:pPr>
            <w:r w:rsidRPr="00366CC1">
              <w:rPr>
                <w:rFonts w:ascii="Times New Roman" w:hAnsi="Times New Roman"/>
                <w:sz w:val="24"/>
              </w:rPr>
              <w:t>Развитие речи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366CC1" w:rsidRPr="000561C3" w:rsidRDefault="00366CC1" w:rsidP="00366CC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9.40– Х</w:t>
            </w:r>
            <w:r w:rsidRPr="000561C3">
              <w:rPr>
                <w:rFonts w:ascii="Times New Roman" w:hAnsi="Times New Roman"/>
                <w:b/>
                <w:sz w:val="24"/>
              </w:rPr>
              <w:t>Э.</w:t>
            </w:r>
          </w:p>
          <w:p w:rsidR="00366CC1" w:rsidRPr="000561C3" w:rsidRDefault="00366CC1" w:rsidP="00366CC1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Музыка</w:t>
            </w:r>
          </w:p>
          <w:p w:rsidR="000561C3" w:rsidRPr="000561C3" w:rsidRDefault="000561C3" w:rsidP="00366CC1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9.00 – ХЭ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366CC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Лепка/Аппликация</w:t>
            </w:r>
          </w:p>
          <w:p w:rsidR="000561C3" w:rsidRP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366CC1">
            <w:pPr>
              <w:rPr>
                <w:rFonts w:ascii="Times New Roman" w:hAnsi="Times New Roman"/>
                <w:sz w:val="24"/>
              </w:rPr>
            </w:pPr>
          </w:p>
          <w:p w:rsidR="000561C3" w:rsidRDefault="00366CC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11.00 – Ф.</w:t>
            </w:r>
          </w:p>
          <w:p w:rsidR="00366CC1" w:rsidRPr="00366CC1" w:rsidRDefault="00366CC1">
            <w:pPr>
              <w:rPr>
                <w:rFonts w:ascii="Times New Roman" w:hAnsi="Times New Roman"/>
                <w:sz w:val="24"/>
              </w:rPr>
            </w:pPr>
            <w:r w:rsidRPr="00366CC1">
              <w:rPr>
                <w:rFonts w:ascii="Times New Roman" w:hAnsi="Times New Roman"/>
                <w:sz w:val="24"/>
              </w:rPr>
              <w:t>Физкультура на улице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085A6C" w:rsidRDefault="00085A6C" w:rsidP="00085A6C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ED497F" w:rsidRPr="00085A6C" w:rsidRDefault="005D0E4B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085A6C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РАЗДЕВАЛЬНОЙ КОМНАТЕ</w:t>
      </w:r>
    </w:p>
    <w:p w:rsidR="00ED497F" w:rsidRPr="00E50808" w:rsidRDefault="00ED497F" w:rsidP="00ED497F">
      <w:pPr>
        <w:rPr>
          <w:rFonts w:ascii="Times New Roman" w:hAnsi="Times New Roman"/>
          <w:color w:val="FF0000"/>
          <w:sz w:val="28"/>
          <w:szCs w:val="28"/>
        </w:rPr>
      </w:pPr>
      <w:r w:rsidRPr="000357D4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142305" w:rsidRPr="00142305">
        <w:rPr>
          <w:rFonts w:ascii="Times New Roman" w:hAnsi="Times New Roman"/>
          <w:b/>
          <w:sz w:val="28"/>
          <w:szCs w:val="28"/>
        </w:rPr>
        <w:t xml:space="preserve">17, 6 </w:t>
      </w:r>
      <w:r w:rsidRPr="00142305">
        <w:rPr>
          <w:rFonts w:ascii="Times New Roman" w:hAnsi="Times New Roman"/>
          <w:sz w:val="28"/>
          <w:szCs w:val="28"/>
        </w:rPr>
        <w:t>кв.м.</w:t>
      </w:r>
    </w:p>
    <w:p w:rsidR="00EB1E75" w:rsidRPr="00085A6C" w:rsidRDefault="00DE5721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Раздевальная комната имеет дверь</w:t>
      </w:r>
      <w:r w:rsidR="00E21F4F" w:rsidRPr="00085A6C">
        <w:rPr>
          <w:rFonts w:ascii="Times New Roman" w:hAnsi="Times New Roman"/>
          <w:b/>
          <w:sz w:val="28"/>
          <w:szCs w:val="28"/>
        </w:rPr>
        <w:t xml:space="preserve">: </w:t>
      </w:r>
    </w:p>
    <w:p w:rsidR="00EB1E75" w:rsidRPr="00085A6C" w:rsidRDefault="00EB1E75" w:rsidP="00ED497F">
      <w:pPr>
        <w:rPr>
          <w:rFonts w:ascii="Times New Roman" w:hAnsi="Times New Roman"/>
          <w:sz w:val="28"/>
          <w:szCs w:val="28"/>
        </w:rPr>
      </w:pPr>
      <w:r w:rsidRPr="00085A6C">
        <w:rPr>
          <w:rFonts w:ascii="Times New Roman" w:hAnsi="Times New Roman"/>
          <w:sz w:val="28"/>
          <w:szCs w:val="28"/>
        </w:rPr>
        <w:t>Дверь</w:t>
      </w:r>
      <w:r w:rsidR="004F6C27" w:rsidRPr="00085A6C">
        <w:rPr>
          <w:rFonts w:ascii="Times New Roman" w:hAnsi="Times New Roman"/>
          <w:sz w:val="28"/>
          <w:szCs w:val="28"/>
        </w:rPr>
        <w:t xml:space="preserve"> глух</w:t>
      </w:r>
      <w:r w:rsidRPr="00085A6C">
        <w:rPr>
          <w:rFonts w:ascii="Times New Roman" w:hAnsi="Times New Roman"/>
          <w:sz w:val="28"/>
          <w:szCs w:val="28"/>
        </w:rPr>
        <w:t>ая</w:t>
      </w:r>
      <w:r w:rsidR="004F6C27" w:rsidRPr="00085A6C">
        <w:rPr>
          <w:rFonts w:ascii="Times New Roman" w:hAnsi="Times New Roman"/>
          <w:sz w:val="28"/>
          <w:szCs w:val="28"/>
        </w:rPr>
        <w:t xml:space="preserve"> шпон</w:t>
      </w:r>
      <w:r w:rsidR="00235584" w:rsidRPr="00085A6C">
        <w:rPr>
          <w:rFonts w:ascii="Times New Roman" w:hAnsi="Times New Roman"/>
          <w:b/>
          <w:sz w:val="28"/>
          <w:szCs w:val="28"/>
        </w:rPr>
        <w:t>-</w:t>
      </w:r>
      <w:r w:rsidR="00E21F4F" w:rsidRPr="00085A6C">
        <w:rPr>
          <w:rFonts w:ascii="Times New Roman" w:hAnsi="Times New Roman"/>
          <w:b/>
          <w:sz w:val="28"/>
          <w:szCs w:val="28"/>
        </w:rPr>
        <w:t>основной вход - выход</w:t>
      </w:r>
      <w:r w:rsidRPr="00085A6C">
        <w:rPr>
          <w:rFonts w:ascii="Times New Roman" w:hAnsi="Times New Roman"/>
          <w:sz w:val="28"/>
          <w:szCs w:val="28"/>
        </w:rPr>
        <w:t xml:space="preserve">-1 </w:t>
      </w:r>
      <w:r w:rsidR="00917B77" w:rsidRPr="00085A6C">
        <w:rPr>
          <w:rFonts w:ascii="Times New Roman" w:hAnsi="Times New Roman"/>
          <w:sz w:val="28"/>
          <w:szCs w:val="28"/>
        </w:rPr>
        <w:t>шт.</w:t>
      </w:r>
    </w:p>
    <w:p w:rsidR="00ED497F" w:rsidRPr="00085A6C" w:rsidRDefault="00ED497F" w:rsidP="00ED497F">
      <w:pPr>
        <w:rPr>
          <w:rFonts w:ascii="Times New Roman" w:hAnsi="Times New Roman"/>
          <w:sz w:val="28"/>
          <w:szCs w:val="28"/>
        </w:rPr>
      </w:pPr>
      <w:r w:rsidRPr="00085A6C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085A6C">
        <w:rPr>
          <w:rFonts w:ascii="Times New Roman" w:hAnsi="Times New Roman"/>
          <w:sz w:val="28"/>
          <w:szCs w:val="28"/>
        </w:rPr>
        <w:t xml:space="preserve">лампочное, </w:t>
      </w:r>
      <w:r w:rsidR="002B0636" w:rsidRPr="00085A6C">
        <w:rPr>
          <w:rFonts w:ascii="Times New Roman" w:hAnsi="Times New Roman"/>
          <w:sz w:val="28"/>
          <w:szCs w:val="28"/>
        </w:rPr>
        <w:t xml:space="preserve">3 </w:t>
      </w:r>
      <w:r w:rsidRPr="00085A6C">
        <w:rPr>
          <w:rFonts w:ascii="Times New Roman" w:hAnsi="Times New Roman"/>
          <w:sz w:val="28"/>
          <w:szCs w:val="28"/>
        </w:rPr>
        <w:t xml:space="preserve">плафона по </w:t>
      </w:r>
      <w:r w:rsidR="00E21F4F" w:rsidRPr="00085A6C">
        <w:rPr>
          <w:rFonts w:ascii="Times New Roman" w:hAnsi="Times New Roman"/>
          <w:sz w:val="28"/>
          <w:szCs w:val="28"/>
        </w:rPr>
        <w:t xml:space="preserve">4 </w:t>
      </w:r>
      <w:r w:rsidR="00917B77" w:rsidRPr="00085A6C">
        <w:rPr>
          <w:rFonts w:ascii="Times New Roman" w:hAnsi="Times New Roman"/>
          <w:sz w:val="28"/>
          <w:szCs w:val="28"/>
        </w:rPr>
        <w:t>лампочки 18</w:t>
      </w:r>
      <w:r w:rsidRPr="00085A6C">
        <w:rPr>
          <w:rFonts w:ascii="Times New Roman" w:hAnsi="Times New Roman"/>
          <w:sz w:val="28"/>
          <w:szCs w:val="28"/>
        </w:rPr>
        <w:t>Вт.</w:t>
      </w:r>
    </w:p>
    <w:p w:rsidR="006F7CA9" w:rsidRPr="00091A64" w:rsidRDefault="006F7CA9" w:rsidP="00ED497F">
      <w:pPr>
        <w:rPr>
          <w:rFonts w:ascii="Times New Roman" w:hAnsi="Times New Roman"/>
          <w:sz w:val="28"/>
          <w:szCs w:val="28"/>
        </w:rPr>
      </w:pPr>
      <w:r w:rsidRPr="00091A64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091A64">
        <w:rPr>
          <w:rFonts w:ascii="Times New Roman" w:hAnsi="Times New Roman"/>
          <w:sz w:val="28"/>
          <w:szCs w:val="28"/>
        </w:rPr>
        <w:t>: 1 окно.</w:t>
      </w:r>
    </w:p>
    <w:p w:rsidR="00ED497F" w:rsidRPr="00091A64" w:rsidRDefault="00ED497F" w:rsidP="00ED497F">
      <w:pPr>
        <w:rPr>
          <w:rFonts w:ascii="Times New Roman" w:hAnsi="Times New Roman"/>
          <w:sz w:val="28"/>
          <w:szCs w:val="28"/>
        </w:rPr>
      </w:pPr>
      <w:r w:rsidRPr="00091A64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091A64">
        <w:rPr>
          <w:rFonts w:ascii="Times New Roman" w:hAnsi="Times New Roman"/>
          <w:sz w:val="28"/>
          <w:szCs w:val="28"/>
        </w:rPr>
        <w:t>линолеум.</w:t>
      </w:r>
    </w:p>
    <w:p w:rsidR="002B0636" w:rsidRPr="00091A64" w:rsidRDefault="002B0636" w:rsidP="00ED497F">
      <w:pPr>
        <w:rPr>
          <w:rFonts w:ascii="Times New Roman" w:hAnsi="Times New Roman"/>
          <w:sz w:val="28"/>
          <w:szCs w:val="28"/>
        </w:rPr>
      </w:pPr>
      <w:r w:rsidRPr="00091A64">
        <w:rPr>
          <w:rFonts w:ascii="Times New Roman" w:hAnsi="Times New Roman"/>
          <w:b/>
          <w:sz w:val="28"/>
          <w:szCs w:val="28"/>
        </w:rPr>
        <w:t>Потолок:</w:t>
      </w:r>
      <w:r w:rsidRPr="00091A64">
        <w:rPr>
          <w:rFonts w:ascii="Times New Roman" w:hAnsi="Times New Roman"/>
          <w:sz w:val="28"/>
          <w:szCs w:val="28"/>
        </w:rPr>
        <w:t xml:space="preserve"> навесной </w:t>
      </w:r>
    </w:p>
    <w:p w:rsidR="00EB1E75" w:rsidRPr="00DE5721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E5721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B1E75" w:rsidRPr="00DE5721" w:rsidRDefault="00DE5721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шкафы детские 3-х секционные 7</w:t>
      </w:r>
      <w:r w:rsidR="002B0636" w:rsidRPr="00DE5721">
        <w:rPr>
          <w:rFonts w:ascii="Times New Roman" w:hAnsi="Times New Roman"/>
          <w:sz w:val="28"/>
          <w:szCs w:val="28"/>
        </w:rPr>
        <w:t xml:space="preserve"> шт.</w:t>
      </w:r>
      <w:r w:rsidR="00ED497F" w:rsidRPr="00DE5721">
        <w:rPr>
          <w:rFonts w:ascii="Times New Roman" w:hAnsi="Times New Roman"/>
          <w:sz w:val="28"/>
          <w:szCs w:val="28"/>
        </w:rPr>
        <w:t>,</w:t>
      </w:r>
    </w:p>
    <w:p w:rsidR="00EB1E75" w:rsidRPr="00DE5721" w:rsidRDefault="00DE5721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шкафы детские 2-х секционные 1</w:t>
      </w:r>
      <w:r w:rsidR="00291B36" w:rsidRPr="00DE5721">
        <w:rPr>
          <w:rFonts w:ascii="Times New Roman" w:hAnsi="Times New Roman"/>
          <w:sz w:val="28"/>
          <w:szCs w:val="28"/>
        </w:rPr>
        <w:t xml:space="preserve"> шт., </w:t>
      </w:r>
    </w:p>
    <w:p w:rsidR="00DE5721" w:rsidRPr="00DE5721" w:rsidRDefault="00DE5721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шкафы детские 1 секционные 1 шт.,</w:t>
      </w:r>
    </w:p>
    <w:p w:rsidR="00EB1E75" w:rsidRPr="00DE5721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291B36" w:rsidRPr="00DE5721">
        <w:rPr>
          <w:rFonts w:ascii="Times New Roman" w:hAnsi="Times New Roman"/>
          <w:sz w:val="28"/>
          <w:szCs w:val="28"/>
        </w:rPr>
        <w:t>одежды взрослый</w:t>
      </w:r>
      <w:r w:rsidRPr="00DE5721">
        <w:rPr>
          <w:rFonts w:ascii="Times New Roman" w:hAnsi="Times New Roman"/>
          <w:sz w:val="28"/>
          <w:szCs w:val="28"/>
        </w:rPr>
        <w:t xml:space="preserve"> 1 шт.,</w:t>
      </w:r>
    </w:p>
    <w:p w:rsidR="00EB1E75" w:rsidRPr="00DE5721" w:rsidRDefault="00DE5721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скамья деревянная на круглых ножках 4</w:t>
      </w:r>
      <w:r w:rsidR="00291B36" w:rsidRPr="00DE5721">
        <w:rPr>
          <w:rFonts w:ascii="Times New Roman" w:hAnsi="Times New Roman"/>
          <w:sz w:val="28"/>
          <w:szCs w:val="28"/>
        </w:rPr>
        <w:t xml:space="preserve"> шт.</w:t>
      </w:r>
      <w:r w:rsidR="002B0636" w:rsidRPr="00DE5721">
        <w:rPr>
          <w:rFonts w:ascii="Times New Roman" w:hAnsi="Times New Roman"/>
          <w:sz w:val="28"/>
          <w:szCs w:val="28"/>
        </w:rPr>
        <w:t xml:space="preserve">, </w:t>
      </w:r>
    </w:p>
    <w:p w:rsidR="00DE5721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стул</w:t>
      </w:r>
      <w:r w:rsidR="00291B36" w:rsidRPr="00DE5721">
        <w:rPr>
          <w:rFonts w:ascii="Times New Roman" w:hAnsi="Times New Roman"/>
          <w:sz w:val="28"/>
          <w:szCs w:val="28"/>
        </w:rPr>
        <w:t xml:space="preserve">ья </w:t>
      </w:r>
      <w:r w:rsidR="004F6C27" w:rsidRPr="00DE5721">
        <w:rPr>
          <w:rFonts w:ascii="Times New Roman" w:hAnsi="Times New Roman"/>
          <w:sz w:val="28"/>
          <w:szCs w:val="28"/>
        </w:rPr>
        <w:t xml:space="preserve">металл </w:t>
      </w:r>
      <w:r w:rsidR="00917B77" w:rsidRPr="00DE5721">
        <w:rPr>
          <w:rFonts w:ascii="Times New Roman" w:hAnsi="Times New Roman"/>
          <w:sz w:val="28"/>
          <w:szCs w:val="28"/>
        </w:rPr>
        <w:t xml:space="preserve">каркас двойные </w:t>
      </w:r>
      <w:r w:rsidR="00917B77">
        <w:rPr>
          <w:rFonts w:ascii="Times New Roman" w:hAnsi="Times New Roman"/>
          <w:sz w:val="28"/>
          <w:szCs w:val="28"/>
        </w:rPr>
        <w:t>1</w:t>
      </w:r>
      <w:r w:rsidR="00DE5721">
        <w:rPr>
          <w:rFonts w:ascii="Times New Roman" w:hAnsi="Times New Roman"/>
          <w:sz w:val="28"/>
          <w:szCs w:val="28"/>
        </w:rPr>
        <w:t xml:space="preserve"> шт.,</w:t>
      </w:r>
    </w:p>
    <w:p w:rsidR="00ED497F" w:rsidRDefault="00DE5721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металл каркас одинарный 1 шт.</w:t>
      </w:r>
      <w:r w:rsidR="00E10E10">
        <w:rPr>
          <w:rFonts w:ascii="Times New Roman" w:hAnsi="Times New Roman"/>
          <w:sz w:val="28"/>
          <w:szCs w:val="28"/>
        </w:rPr>
        <w:t>,</w:t>
      </w:r>
    </w:p>
    <w:p w:rsidR="00E10E10" w:rsidRPr="00917B77" w:rsidRDefault="00917B77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sz w:val="28"/>
          <w:szCs w:val="28"/>
        </w:rPr>
        <w:t>пожарный кран</w:t>
      </w:r>
      <w:r w:rsidR="00E10E10" w:rsidRPr="00917B77">
        <w:rPr>
          <w:rFonts w:ascii="Times New Roman" w:hAnsi="Times New Roman"/>
          <w:sz w:val="28"/>
          <w:szCs w:val="28"/>
        </w:rPr>
        <w:t xml:space="preserve"> 1</w:t>
      </w:r>
      <w:r w:rsidRPr="00917B77">
        <w:rPr>
          <w:rFonts w:ascii="Times New Roman" w:hAnsi="Times New Roman"/>
          <w:sz w:val="28"/>
          <w:szCs w:val="28"/>
        </w:rPr>
        <w:t>шт.</w:t>
      </w:r>
    </w:p>
    <w:p w:rsidR="00EB1E75" w:rsidRPr="00DE5721" w:rsidRDefault="00ED497F" w:rsidP="00DE5721">
      <w:p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B1E75" w:rsidRPr="00DE5721" w:rsidRDefault="00ED497F" w:rsidP="00DE5721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информационны</w:t>
      </w:r>
      <w:r w:rsidR="00EB1E75" w:rsidRPr="00DE5721">
        <w:rPr>
          <w:rFonts w:ascii="Times New Roman" w:hAnsi="Times New Roman"/>
          <w:sz w:val="28"/>
          <w:szCs w:val="28"/>
        </w:rPr>
        <w:t xml:space="preserve">й </w:t>
      </w:r>
      <w:r w:rsidRPr="00DE5721">
        <w:rPr>
          <w:rFonts w:ascii="Times New Roman" w:hAnsi="Times New Roman"/>
          <w:sz w:val="28"/>
          <w:szCs w:val="28"/>
        </w:rPr>
        <w:t xml:space="preserve">стенд для родителей – </w:t>
      </w:r>
      <w:r w:rsidR="002B0636" w:rsidRPr="00DE5721">
        <w:rPr>
          <w:rFonts w:ascii="Times New Roman" w:hAnsi="Times New Roman"/>
          <w:sz w:val="28"/>
          <w:szCs w:val="28"/>
        </w:rPr>
        <w:t>1</w:t>
      </w:r>
      <w:r w:rsidRPr="00DE5721">
        <w:rPr>
          <w:rFonts w:ascii="Times New Roman" w:hAnsi="Times New Roman"/>
          <w:sz w:val="28"/>
          <w:szCs w:val="28"/>
        </w:rPr>
        <w:t xml:space="preserve"> шт.</w:t>
      </w:r>
      <w:r w:rsidR="002B0636" w:rsidRPr="00DE5721">
        <w:rPr>
          <w:rFonts w:ascii="Times New Roman" w:hAnsi="Times New Roman"/>
          <w:sz w:val="28"/>
          <w:szCs w:val="28"/>
        </w:rPr>
        <w:t xml:space="preserve">, </w:t>
      </w:r>
    </w:p>
    <w:p w:rsidR="00EB1E75" w:rsidRPr="00DE5721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 xml:space="preserve">папка с </w:t>
      </w:r>
      <w:r w:rsidR="00DE5721" w:rsidRPr="00DE5721">
        <w:rPr>
          <w:rFonts w:ascii="Times New Roman" w:hAnsi="Times New Roman"/>
          <w:sz w:val="28"/>
          <w:szCs w:val="28"/>
        </w:rPr>
        <w:t>документацией для родителей -  2</w:t>
      </w:r>
      <w:r w:rsidRPr="00DE5721">
        <w:rPr>
          <w:rFonts w:ascii="Times New Roman" w:hAnsi="Times New Roman"/>
          <w:sz w:val="28"/>
          <w:szCs w:val="28"/>
        </w:rPr>
        <w:t xml:space="preserve"> шт.</w:t>
      </w:r>
      <w:r w:rsidR="002B0636" w:rsidRPr="00DE5721">
        <w:rPr>
          <w:rFonts w:ascii="Times New Roman" w:hAnsi="Times New Roman"/>
          <w:sz w:val="28"/>
          <w:szCs w:val="28"/>
        </w:rPr>
        <w:t xml:space="preserve">, </w:t>
      </w:r>
    </w:p>
    <w:p w:rsidR="00EB1E75" w:rsidRPr="00DE5721" w:rsidRDefault="00DE5721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E5721">
        <w:rPr>
          <w:rFonts w:ascii="Times New Roman" w:hAnsi="Times New Roman"/>
          <w:sz w:val="28"/>
          <w:szCs w:val="28"/>
        </w:rPr>
        <w:t>папка-раскладушка 2</w:t>
      </w:r>
      <w:r w:rsidR="002B0636" w:rsidRPr="00DE5721">
        <w:rPr>
          <w:rFonts w:ascii="Times New Roman" w:hAnsi="Times New Roman"/>
          <w:sz w:val="28"/>
          <w:szCs w:val="28"/>
        </w:rPr>
        <w:t xml:space="preserve"> шт., </w:t>
      </w:r>
    </w:p>
    <w:p w:rsidR="00ED497F" w:rsidRPr="00091A64" w:rsidRDefault="00ED497F" w:rsidP="00ED497F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091A64">
        <w:rPr>
          <w:rFonts w:ascii="Times New Roman" w:hAnsi="Times New Roman"/>
          <w:b/>
          <w:bCs/>
          <w:sz w:val="28"/>
          <w:szCs w:val="28"/>
        </w:rPr>
        <w:t>Цель:</w:t>
      </w:r>
      <w:r w:rsidRPr="00091A64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 условиями </w:t>
      </w:r>
      <w:r w:rsidR="002B0636" w:rsidRPr="00091A64">
        <w:rPr>
          <w:rFonts w:ascii="Times New Roman" w:hAnsi="Times New Roman"/>
          <w:sz w:val="28"/>
          <w:szCs w:val="28"/>
        </w:rPr>
        <w:t>пребывания детей в детском саду и хранения уличной и сменной одежды детей.</w:t>
      </w:r>
    </w:p>
    <w:p w:rsidR="001D28D8" w:rsidRDefault="001D28D8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bCs/>
          <w:sz w:val="28"/>
          <w:szCs w:val="28"/>
        </w:rPr>
      </w:pPr>
    </w:p>
    <w:p w:rsidR="005A67BF" w:rsidRDefault="005A67BF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bCs/>
          <w:sz w:val="28"/>
          <w:szCs w:val="28"/>
        </w:rPr>
      </w:pPr>
    </w:p>
    <w:p w:rsidR="005A67BF" w:rsidRDefault="005A67BF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noProof/>
          <w:sz w:val="32"/>
          <w:szCs w:val="32"/>
        </w:rPr>
      </w:pPr>
    </w:p>
    <w:p w:rsidR="002E4C22" w:rsidRDefault="002E4C22" w:rsidP="00EB1E75">
      <w:pPr>
        <w:spacing w:after="0"/>
        <w:rPr>
          <w:rFonts w:ascii="Times New Roman" w:hAnsi="Times New Roman"/>
          <w:b/>
          <w:noProof/>
          <w:sz w:val="32"/>
          <w:szCs w:val="32"/>
        </w:rPr>
      </w:pPr>
    </w:p>
    <w:p w:rsidR="00DD3AB1" w:rsidRDefault="00DD3AB1" w:rsidP="00EB1E75">
      <w:pPr>
        <w:spacing w:after="0"/>
        <w:rPr>
          <w:rFonts w:ascii="Times New Roman" w:hAnsi="Times New Roman"/>
          <w:b/>
          <w:noProof/>
          <w:sz w:val="32"/>
          <w:szCs w:val="32"/>
        </w:rPr>
      </w:pPr>
    </w:p>
    <w:p w:rsidR="00DD3AB1" w:rsidRDefault="00DD3AB1" w:rsidP="00EB1E7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75B1" w:rsidRDefault="009919CF" w:rsidP="00EB1E75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11595</wp:posOffset>
            </wp:positionV>
            <wp:extent cx="2968718" cy="5278755"/>
            <wp:effectExtent l="0" t="0" r="3175" b="0"/>
            <wp:wrapNone/>
            <wp:docPr id="26" name="Рисунок 26" descr="C:\Users\PC\AppData\Local\Microsoft\Windows\INetCache\Content.Word\P_20191206_18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AppData\Local\Microsoft\Windows\INetCache\Content.Word\P_20191206_182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18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0</wp:posOffset>
            </wp:positionV>
            <wp:extent cx="2972435" cy="5286375"/>
            <wp:effectExtent l="0" t="0" r="0" b="9525"/>
            <wp:wrapTight wrapText="bothSides">
              <wp:wrapPolygon edited="0">
                <wp:start x="0" y="0"/>
                <wp:lineTo x="0" y="21561"/>
                <wp:lineTo x="21457" y="21561"/>
                <wp:lineTo x="21457" y="0"/>
                <wp:lineTo x="0" y="0"/>
              </wp:wrapPolygon>
            </wp:wrapTight>
            <wp:docPr id="27" name="Рисунок 27" descr="C:\Users\PC\AppData\Local\Microsoft\Windows\INetCache\Content.Word\P_20191206_18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AppData\Local\Microsoft\Windows\INetCache\Content.Word\P_20191206_182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5B1" w:rsidRDefault="009E75B1" w:rsidP="00EB1E7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75B1" w:rsidRDefault="009E75B1" w:rsidP="00EB1E7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75B1" w:rsidRDefault="009E75B1" w:rsidP="00EB1E7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75B1" w:rsidRDefault="002F2039" w:rsidP="00EB1E75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242062</wp:posOffset>
            </wp:positionH>
            <wp:positionV relativeFrom="paragraph">
              <wp:posOffset>4436541</wp:posOffset>
            </wp:positionV>
            <wp:extent cx="6154420" cy="3460750"/>
            <wp:effectExtent l="0" t="0" r="0" b="0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46" name="Рисунок 46" descr="C:\Users\PC\AppData\Local\Microsoft\Windows\INetCache\Content.Word\P_20191206_18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AppData\Local\Microsoft\Windows\INetCache\Content.Word\P_20191206_18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5B1" w:rsidRDefault="00354A30" w:rsidP="00EB1E75">
      <w:pPr>
        <w:spacing w:after="0"/>
        <w:rPr>
          <w:rFonts w:ascii="Times New Roman" w:hAnsi="Times New Roman"/>
          <w:b/>
          <w:sz w:val="32"/>
          <w:szCs w:val="32"/>
        </w:rPr>
      </w:pPr>
      <w:r w:rsidRPr="00354A30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162675" cy="4619764"/>
            <wp:effectExtent l="0" t="0" r="0" b="9525"/>
            <wp:docPr id="50" name="Рисунок 50" descr="G:\DCIM\105___12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05___12\IMG_0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07" cy="46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5B1" w:rsidRDefault="009E75B1" w:rsidP="00EB1E7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9E75B1" w:rsidRDefault="002F2039" w:rsidP="00EB1E75">
      <w:pPr>
        <w:spacing w:after="0"/>
        <w:rPr>
          <w:rFonts w:ascii="Times New Roman" w:hAnsi="Times New Roman"/>
          <w:b/>
          <w:sz w:val="32"/>
          <w:szCs w:val="32"/>
        </w:rPr>
      </w:pPr>
      <w:r w:rsidRPr="00354A30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2549537</wp:posOffset>
            </wp:positionH>
            <wp:positionV relativeFrom="paragraph">
              <wp:posOffset>640373</wp:posOffset>
            </wp:positionV>
            <wp:extent cx="4256405" cy="2970530"/>
            <wp:effectExtent l="0" t="647700" r="0" b="629920"/>
            <wp:wrapTight wrapText="bothSides">
              <wp:wrapPolygon edited="0">
                <wp:start x="-24" y="21565"/>
                <wp:lineTo x="21534" y="21565"/>
                <wp:lineTo x="21534" y="95"/>
                <wp:lineTo x="-24" y="95"/>
                <wp:lineTo x="-24" y="21565"/>
              </wp:wrapPolygon>
            </wp:wrapTight>
            <wp:docPr id="52" name="Рисунок 52" descr="G:\DCIM\105___12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105___12\IMG_0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6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998714" cy="2677363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6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63" t="6753" r="14708"/>
                    <a:stretch/>
                  </pic:blipFill>
                  <pic:spPr bwMode="auto">
                    <a:xfrm>
                      <a:off x="0" y="0"/>
                      <a:ext cx="3002854" cy="268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4A30" w:rsidRDefault="00354A30" w:rsidP="00ED497F">
      <w:pPr>
        <w:rPr>
          <w:rFonts w:ascii="Times New Roman" w:hAnsi="Times New Roman"/>
          <w:b/>
          <w:i/>
          <w:sz w:val="28"/>
          <w:szCs w:val="28"/>
        </w:rPr>
      </w:pPr>
    </w:p>
    <w:p w:rsidR="00354A30" w:rsidRDefault="00354A30" w:rsidP="00ED497F">
      <w:pPr>
        <w:rPr>
          <w:rFonts w:ascii="Times New Roman" w:hAnsi="Times New Roman"/>
          <w:b/>
          <w:i/>
          <w:sz w:val="28"/>
          <w:szCs w:val="28"/>
        </w:rPr>
      </w:pPr>
    </w:p>
    <w:p w:rsidR="00354A30" w:rsidRDefault="00354A30" w:rsidP="00ED497F">
      <w:pPr>
        <w:rPr>
          <w:rFonts w:ascii="Times New Roman" w:hAnsi="Times New Roman"/>
          <w:b/>
          <w:i/>
          <w:sz w:val="28"/>
          <w:szCs w:val="28"/>
        </w:rPr>
      </w:pPr>
    </w:p>
    <w:p w:rsidR="00ED17EA" w:rsidRDefault="00ED17EA" w:rsidP="002F2039">
      <w:pPr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2F2039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0793"/>
            <wp:effectExtent l="0" t="0" r="3175" b="0"/>
            <wp:docPr id="24" name="Рисунок 24" descr="C:\Users\PC\AppData\Local\Microsoft\Windows\INetCache\Content.Word\P_20191206_1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AppData\Local\Microsoft\Windows\INetCache\Content.Word\P_20191206_183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84E53" w:rsidRDefault="00F84E53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917B77" w:rsidRDefault="005D0E4B" w:rsidP="005F77D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17B77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E21F4F" w:rsidRPr="00142305" w:rsidRDefault="00ED497F" w:rsidP="00ED497F">
      <w:p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b/>
          <w:sz w:val="28"/>
          <w:szCs w:val="28"/>
        </w:rPr>
        <w:t xml:space="preserve">Общая </w:t>
      </w:r>
      <w:r w:rsidR="00AC562C" w:rsidRPr="00AC562C">
        <w:rPr>
          <w:rFonts w:ascii="Times New Roman" w:hAnsi="Times New Roman"/>
          <w:b/>
          <w:sz w:val="28"/>
          <w:szCs w:val="28"/>
        </w:rPr>
        <w:t xml:space="preserve">площадь: </w:t>
      </w:r>
      <w:r w:rsidR="00142305" w:rsidRPr="00142305">
        <w:rPr>
          <w:rFonts w:ascii="Times New Roman" w:hAnsi="Times New Roman"/>
          <w:b/>
          <w:sz w:val="28"/>
          <w:szCs w:val="28"/>
        </w:rPr>
        <w:t>54,4</w:t>
      </w:r>
      <w:r w:rsidR="00AC562C" w:rsidRPr="00142305">
        <w:rPr>
          <w:rFonts w:ascii="Times New Roman" w:hAnsi="Times New Roman"/>
          <w:sz w:val="28"/>
          <w:szCs w:val="28"/>
        </w:rPr>
        <w:t>кв. м.</w:t>
      </w:r>
    </w:p>
    <w:p w:rsidR="00EB1E75" w:rsidRPr="00917B77" w:rsidRDefault="00E21F4F" w:rsidP="00ED497F">
      <w:p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</w:p>
    <w:p w:rsidR="00EB1E75" w:rsidRPr="00917B77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sz w:val="28"/>
          <w:szCs w:val="28"/>
        </w:rPr>
        <w:t xml:space="preserve">дверь распашная с вставкой из цветного стекла </w:t>
      </w:r>
      <w:r w:rsidR="00E21F4F" w:rsidRPr="00917B77">
        <w:rPr>
          <w:rFonts w:ascii="Times New Roman" w:hAnsi="Times New Roman"/>
          <w:sz w:val="28"/>
          <w:szCs w:val="28"/>
        </w:rPr>
        <w:t>вы</w:t>
      </w:r>
      <w:r w:rsidR="00EB1E75" w:rsidRPr="00917B77">
        <w:rPr>
          <w:rFonts w:ascii="Times New Roman" w:hAnsi="Times New Roman"/>
          <w:sz w:val="28"/>
          <w:szCs w:val="28"/>
        </w:rPr>
        <w:t>ход-вход в раздевальную комнату – 1 шт.</w:t>
      </w:r>
    </w:p>
    <w:p w:rsidR="00EB1E75" w:rsidRPr="00917B77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sz w:val="28"/>
          <w:szCs w:val="28"/>
        </w:rPr>
        <w:t xml:space="preserve">дверь распашная с вставкой из цветного стекла </w:t>
      </w:r>
      <w:r w:rsidR="00EB1E75" w:rsidRPr="00917B77">
        <w:rPr>
          <w:rFonts w:ascii="Times New Roman" w:hAnsi="Times New Roman"/>
          <w:sz w:val="28"/>
          <w:szCs w:val="28"/>
        </w:rPr>
        <w:t>вход-выход в спальную комнату – 1 шт.</w:t>
      </w:r>
    </w:p>
    <w:p w:rsidR="00157575" w:rsidRPr="00917B77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917B77">
        <w:rPr>
          <w:rFonts w:ascii="Times New Roman" w:hAnsi="Times New Roman"/>
          <w:sz w:val="28"/>
          <w:szCs w:val="28"/>
        </w:rPr>
        <w:t>купейная вход</w:t>
      </w:r>
      <w:r w:rsidR="00E21F4F" w:rsidRPr="00917B77">
        <w:rPr>
          <w:rFonts w:ascii="Times New Roman" w:hAnsi="Times New Roman"/>
          <w:sz w:val="28"/>
          <w:szCs w:val="28"/>
        </w:rPr>
        <w:t xml:space="preserve"> - выход в умывальную комнату</w:t>
      </w:r>
      <w:r w:rsidR="00157575" w:rsidRPr="00917B77">
        <w:rPr>
          <w:rFonts w:ascii="Times New Roman" w:hAnsi="Times New Roman"/>
          <w:sz w:val="28"/>
          <w:szCs w:val="28"/>
        </w:rPr>
        <w:t>- 1 шт.</w:t>
      </w:r>
    </w:p>
    <w:p w:rsidR="00E21F4F" w:rsidRPr="00917B77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917B77">
        <w:rPr>
          <w:rFonts w:ascii="Times New Roman" w:hAnsi="Times New Roman"/>
          <w:sz w:val="28"/>
          <w:szCs w:val="28"/>
        </w:rPr>
        <w:t>купейная вход</w:t>
      </w:r>
      <w:r w:rsidR="00E21F4F" w:rsidRPr="00917B77">
        <w:rPr>
          <w:rFonts w:ascii="Times New Roman" w:hAnsi="Times New Roman"/>
          <w:sz w:val="28"/>
          <w:szCs w:val="28"/>
        </w:rPr>
        <w:t xml:space="preserve">- выход в буфетную </w:t>
      </w:r>
      <w:r w:rsidR="00917B77" w:rsidRPr="00917B77">
        <w:rPr>
          <w:rFonts w:ascii="Times New Roman" w:hAnsi="Times New Roman"/>
          <w:sz w:val="28"/>
          <w:szCs w:val="28"/>
        </w:rPr>
        <w:t>комнату -</w:t>
      </w:r>
      <w:r w:rsidR="00157575" w:rsidRPr="00917B77">
        <w:rPr>
          <w:rFonts w:ascii="Times New Roman" w:hAnsi="Times New Roman"/>
          <w:sz w:val="28"/>
          <w:szCs w:val="28"/>
        </w:rPr>
        <w:t xml:space="preserve"> 1 шт.</w:t>
      </w:r>
    </w:p>
    <w:p w:rsidR="00917B77" w:rsidRPr="00397E56" w:rsidRDefault="00ED497F" w:rsidP="00ED17EA">
      <w:pPr>
        <w:jc w:val="both"/>
        <w:rPr>
          <w:rFonts w:ascii="Times New Roman" w:hAnsi="Times New Roman"/>
          <w:sz w:val="28"/>
          <w:szCs w:val="28"/>
        </w:rPr>
      </w:pPr>
      <w:r w:rsidRPr="00397E56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397E56">
        <w:rPr>
          <w:rFonts w:ascii="Times New Roman" w:hAnsi="Times New Roman"/>
          <w:sz w:val="28"/>
          <w:szCs w:val="28"/>
        </w:rPr>
        <w:t xml:space="preserve">лампочное, </w:t>
      </w:r>
      <w:r w:rsidR="00917B77" w:rsidRPr="00397E56">
        <w:rPr>
          <w:rFonts w:ascii="Times New Roman" w:hAnsi="Times New Roman"/>
          <w:sz w:val="28"/>
          <w:szCs w:val="28"/>
        </w:rPr>
        <w:t>10</w:t>
      </w:r>
      <w:r w:rsidRPr="00397E56">
        <w:rPr>
          <w:rFonts w:ascii="Times New Roman" w:hAnsi="Times New Roman"/>
          <w:sz w:val="28"/>
          <w:szCs w:val="28"/>
        </w:rPr>
        <w:t>плафонов по</w:t>
      </w:r>
      <w:r w:rsidR="002B0636" w:rsidRPr="00397E56">
        <w:rPr>
          <w:rFonts w:ascii="Times New Roman" w:hAnsi="Times New Roman"/>
          <w:sz w:val="28"/>
          <w:szCs w:val="28"/>
        </w:rPr>
        <w:t xml:space="preserve"> 4 </w:t>
      </w:r>
      <w:r w:rsidR="00397E56" w:rsidRPr="00397E56">
        <w:rPr>
          <w:rFonts w:ascii="Times New Roman" w:hAnsi="Times New Roman"/>
          <w:sz w:val="28"/>
          <w:szCs w:val="28"/>
        </w:rPr>
        <w:t xml:space="preserve">люминесцентных </w:t>
      </w:r>
      <w:r w:rsidRPr="00397E56">
        <w:rPr>
          <w:rFonts w:ascii="Times New Roman" w:hAnsi="Times New Roman"/>
          <w:sz w:val="28"/>
          <w:szCs w:val="28"/>
        </w:rPr>
        <w:t>лампочки</w:t>
      </w:r>
      <w:r w:rsidR="004F6C27" w:rsidRPr="00397E56">
        <w:rPr>
          <w:rFonts w:ascii="Times New Roman" w:hAnsi="Times New Roman"/>
          <w:sz w:val="28"/>
          <w:szCs w:val="28"/>
        </w:rPr>
        <w:t xml:space="preserve">18 </w:t>
      </w:r>
      <w:r w:rsidRPr="00397E56">
        <w:rPr>
          <w:rFonts w:ascii="Times New Roman" w:hAnsi="Times New Roman"/>
          <w:sz w:val="28"/>
          <w:szCs w:val="28"/>
        </w:rPr>
        <w:t>Вт.</w:t>
      </w:r>
      <w:r w:rsidR="00397E56" w:rsidRPr="00397E56">
        <w:rPr>
          <w:rFonts w:ascii="Times New Roman" w:hAnsi="Times New Roman"/>
          <w:sz w:val="28"/>
          <w:szCs w:val="28"/>
        </w:rPr>
        <w:t>,</w:t>
      </w:r>
      <w:r w:rsidR="00EB07E3" w:rsidRPr="00397E56">
        <w:rPr>
          <w:rFonts w:ascii="Times New Roman" w:hAnsi="Times New Roman"/>
          <w:sz w:val="28"/>
          <w:szCs w:val="28"/>
        </w:rPr>
        <w:t>настенные двух</w:t>
      </w:r>
      <w:r w:rsidR="00CA607F">
        <w:rPr>
          <w:rFonts w:ascii="Times New Roman" w:hAnsi="Times New Roman"/>
          <w:sz w:val="28"/>
          <w:szCs w:val="28"/>
        </w:rPr>
        <w:t>ламповые</w:t>
      </w:r>
      <w:r w:rsidR="00397E56" w:rsidRPr="00397E56">
        <w:rPr>
          <w:rFonts w:ascii="Times New Roman" w:hAnsi="Times New Roman"/>
          <w:sz w:val="28"/>
          <w:szCs w:val="28"/>
        </w:rPr>
        <w:t>светильники 50 Вт – 2 шт.</w:t>
      </w:r>
    </w:p>
    <w:p w:rsidR="006F7CA9" w:rsidRPr="00917B77" w:rsidRDefault="006F7CA9" w:rsidP="00ED497F">
      <w:p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917B77">
        <w:rPr>
          <w:rFonts w:ascii="Times New Roman" w:hAnsi="Times New Roman"/>
          <w:sz w:val="28"/>
          <w:szCs w:val="28"/>
        </w:rPr>
        <w:t>: 3 окна.</w:t>
      </w:r>
    </w:p>
    <w:p w:rsidR="00ED497F" w:rsidRPr="00917B77" w:rsidRDefault="00ED497F" w:rsidP="00ED497F">
      <w:p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917B77">
        <w:rPr>
          <w:rFonts w:ascii="Times New Roman" w:hAnsi="Times New Roman"/>
          <w:sz w:val="28"/>
          <w:szCs w:val="28"/>
        </w:rPr>
        <w:t>линолеум.</w:t>
      </w:r>
    </w:p>
    <w:p w:rsidR="002B0636" w:rsidRPr="00917B77" w:rsidRDefault="002B0636" w:rsidP="00ED497F">
      <w:p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b/>
          <w:sz w:val="28"/>
          <w:szCs w:val="28"/>
        </w:rPr>
        <w:t>Потолок:</w:t>
      </w:r>
      <w:r w:rsidRPr="00917B77">
        <w:rPr>
          <w:rFonts w:ascii="Times New Roman" w:hAnsi="Times New Roman"/>
          <w:sz w:val="28"/>
          <w:szCs w:val="28"/>
        </w:rPr>
        <w:t xml:space="preserve"> навесной </w:t>
      </w:r>
    </w:p>
    <w:p w:rsidR="00157575" w:rsidRPr="00917B77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917B77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157575" w:rsidRPr="00CA607F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CA607F">
        <w:rPr>
          <w:rFonts w:ascii="Times New Roman" w:hAnsi="Times New Roman"/>
          <w:sz w:val="28"/>
          <w:szCs w:val="28"/>
        </w:rPr>
        <w:t>стол</w:t>
      </w:r>
      <w:r w:rsidR="009B78F4" w:rsidRPr="00CA607F">
        <w:rPr>
          <w:rFonts w:ascii="Times New Roman" w:hAnsi="Times New Roman"/>
          <w:sz w:val="28"/>
          <w:szCs w:val="28"/>
        </w:rPr>
        <w:t xml:space="preserve"> для занятий с 2-мя </w:t>
      </w:r>
      <w:r w:rsidR="00AC562C" w:rsidRPr="00CA607F">
        <w:rPr>
          <w:rFonts w:ascii="Times New Roman" w:hAnsi="Times New Roman"/>
          <w:sz w:val="28"/>
          <w:szCs w:val="28"/>
        </w:rPr>
        <w:t xml:space="preserve">ящиками </w:t>
      </w:r>
      <w:r w:rsidR="00AC562C">
        <w:rPr>
          <w:rFonts w:ascii="Times New Roman" w:hAnsi="Times New Roman"/>
          <w:sz w:val="28"/>
          <w:szCs w:val="28"/>
        </w:rPr>
        <w:t xml:space="preserve">ЛДСП </w:t>
      </w:r>
      <w:r w:rsidRPr="00CA607F">
        <w:rPr>
          <w:rFonts w:ascii="Times New Roman" w:hAnsi="Times New Roman"/>
          <w:sz w:val="28"/>
          <w:szCs w:val="28"/>
        </w:rPr>
        <w:t>- 10 шт.</w:t>
      </w:r>
    </w:p>
    <w:p w:rsidR="00157575" w:rsidRPr="00CA607F" w:rsidRDefault="00AC562C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квадратный (хвойный</w:t>
      </w:r>
      <w:r w:rsidR="00291B36" w:rsidRPr="00CA607F">
        <w:rPr>
          <w:rFonts w:ascii="Times New Roman" w:hAnsi="Times New Roman"/>
          <w:sz w:val="28"/>
          <w:szCs w:val="28"/>
        </w:rPr>
        <w:t>)</w:t>
      </w:r>
      <w:r w:rsidR="00CA607F" w:rsidRPr="00CA607F">
        <w:rPr>
          <w:rFonts w:ascii="Times New Roman" w:hAnsi="Times New Roman"/>
          <w:sz w:val="28"/>
          <w:szCs w:val="28"/>
        </w:rPr>
        <w:t xml:space="preserve"> - 1</w:t>
      </w:r>
      <w:r w:rsidR="00157575" w:rsidRPr="00CA607F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CA607F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CA607F">
        <w:rPr>
          <w:rFonts w:ascii="Times New Roman" w:hAnsi="Times New Roman"/>
          <w:sz w:val="28"/>
          <w:szCs w:val="28"/>
        </w:rPr>
        <w:t>стенка «</w:t>
      </w:r>
      <w:r w:rsidR="00AC562C" w:rsidRPr="00CA607F">
        <w:rPr>
          <w:rFonts w:ascii="Times New Roman" w:hAnsi="Times New Roman"/>
          <w:sz w:val="28"/>
          <w:szCs w:val="28"/>
        </w:rPr>
        <w:t xml:space="preserve">Бэмби» </w:t>
      </w:r>
      <w:r w:rsidR="00AC562C">
        <w:rPr>
          <w:rFonts w:ascii="Times New Roman" w:hAnsi="Times New Roman"/>
          <w:sz w:val="28"/>
          <w:szCs w:val="28"/>
        </w:rPr>
        <w:t xml:space="preserve">ЛДСП </w:t>
      </w:r>
      <w:r w:rsidR="00157575" w:rsidRPr="00CA607F">
        <w:rPr>
          <w:rFonts w:ascii="Times New Roman" w:hAnsi="Times New Roman"/>
          <w:sz w:val="28"/>
          <w:szCs w:val="28"/>
        </w:rPr>
        <w:t>-  1 шт.</w:t>
      </w:r>
    </w:p>
    <w:p w:rsidR="00157575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965C8">
        <w:rPr>
          <w:rFonts w:ascii="Times New Roman" w:hAnsi="Times New Roman"/>
          <w:sz w:val="28"/>
          <w:szCs w:val="28"/>
        </w:rPr>
        <w:t>с</w:t>
      </w:r>
      <w:r w:rsidR="00291B36" w:rsidRPr="006965C8">
        <w:rPr>
          <w:rFonts w:ascii="Times New Roman" w:hAnsi="Times New Roman"/>
          <w:sz w:val="28"/>
          <w:szCs w:val="28"/>
        </w:rPr>
        <w:t xml:space="preserve">теллаж </w:t>
      </w:r>
      <w:r w:rsidR="00AC562C">
        <w:rPr>
          <w:rFonts w:ascii="Times New Roman" w:hAnsi="Times New Roman"/>
          <w:sz w:val="28"/>
          <w:szCs w:val="28"/>
        </w:rPr>
        <w:t xml:space="preserve">ЛДСП </w:t>
      </w:r>
      <w:r w:rsidR="00CA607F" w:rsidRPr="006965C8">
        <w:rPr>
          <w:rFonts w:ascii="Times New Roman" w:hAnsi="Times New Roman"/>
          <w:sz w:val="28"/>
          <w:szCs w:val="28"/>
        </w:rPr>
        <w:t xml:space="preserve">- </w:t>
      </w:r>
      <w:r w:rsidR="006965C8" w:rsidRPr="006965C8">
        <w:rPr>
          <w:rFonts w:ascii="Times New Roman" w:hAnsi="Times New Roman"/>
          <w:sz w:val="28"/>
          <w:szCs w:val="28"/>
        </w:rPr>
        <w:t>3</w:t>
      </w:r>
      <w:r w:rsidRPr="006965C8">
        <w:rPr>
          <w:rFonts w:ascii="Times New Roman" w:hAnsi="Times New Roman"/>
          <w:sz w:val="28"/>
          <w:szCs w:val="28"/>
        </w:rPr>
        <w:t xml:space="preserve"> шт.</w:t>
      </w:r>
    </w:p>
    <w:p w:rsidR="006965C8" w:rsidRDefault="006965C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тумбы с тремя </w:t>
      </w:r>
      <w:r w:rsidR="00AC562C">
        <w:rPr>
          <w:rFonts w:ascii="Times New Roman" w:hAnsi="Times New Roman"/>
          <w:sz w:val="28"/>
          <w:szCs w:val="28"/>
        </w:rPr>
        <w:t xml:space="preserve">выдвижными ящикамиЛДСП </w:t>
      </w:r>
      <w:r>
        <w:rPr>
          <w:rFonts w:ascii="Times New Roman" w:hAnsi="Times New Roman"/>
          <w:sz w:val="28"/>
          <w:szCs w:val="28"/>
        </w:rPr>
        <w:t>– 2шт.</w:t>
      </w:r>
    </w:p>
    <w:p w:rsidR="006965C8" w:rsidRDefault="006965C8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природы ЛДСП (</w:t>
      </w:r>
      <w:r w:rsidR="00AC562C">
        <w:rPr>
          <w:rFonts w:ascii="Times New Roman" w:hAnsi="Times New Roman"/>
          <w:sz w:val="28"/>
          <w:szCs w:val="28"/>
        </w:rPr>
        <w:t>зелёный</w:t>
      </w:r>
      <w:r>
        <w:rPr>
          <w:rFonts w:ascii="Times New Roman" w:hAnsi="Times New Roman"/>
          <w:sz w:val="28"/>
          <w:szCs w:val="28"/>
        </w:rPr>
        <w:t>) – 2шт.</w:t>
      </w:r>
    </w:p>
    <w:p w:rsidR="00332763" w:rsidRDefault="00332763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уголок </w:t>
      </w:r>
      <w:r w:rsidR="00AC562C">
        <w:rPr>
          <w:rFonts w:ascii="Times New Roman" w:hAnsi="Times New Roman"/>
          <w:sz w:val="28"/>
          <w:szCs w:val="28"/>
        </w:rPr>
        <w:t>для спортивного</w:t>
      </w:r>
      <w:r>
        <w:rPr>
          <w:rFonts w:ascii="Times New Roman" w:hAnsi="Times New Roman"/>
          <w:sz w:val="28"/>
          <w:szCs w:val="28"/>
        </w:rPr>
        <w:t xml:space="preserve"> инвентаря ЛДСП (синий) – 1шт.</w:t>
      </w:r>
    </w:p>
    <w:p w:rsidR="006E7D84" w:rsidRPr="006965C8" w:rsidRDefault="006E7D84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стеллаж  двухсекционный (дерево) – 1шт. </w:t>
      </w:r>
    </w:p>
    <w:p w:rsidR="00157575" w:rsidRPr="006965C8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965C8">
        <w:rPr>
          <w:rFonts w:ascii="Times New Roman" w:hAnsi="Times New Roman"/>
          <w:sz w:val="28"/>
          <w:szCs w:val="28"/>
        </w:rPr>
        <w:t>стол раздаточный -  1 шт.</w:t>
      </w:r>
    </w:p>
    <w:p w:rsidR="00157575" w:rsidRPr="006965C8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965C8">
        <w:rPr>
          <w:rFonts w:ascii="Times New Roman" w:hAnsi="Times New Roman"/>
          <w:sz w:val="28"/>
          <w:szCs w:val="28"/>
        </w:rPr>
        <w:t>с</w:t>
      </w:r>
      <w:r w:rsidR="006965C8" w:rsidRPr="006965C8">
        <w:rPr>
          <w:rFonts w:ascii="Times New Roman" w:hAnsi="Times New Roman"/>
          <w:sz w:val="28"/>
          <w:szCs w:val="28"/>
        </w:rPr>
        <w:t xml:space="preserve">тулья «Бабочка», металлокаркас-круглая труба диаметром 18мм, сиденье и спинка – фанера </w:t>
      </w:r>
      <w:r w:rsidR="00AC562C" w:rsidRPr="006965C8">
        <w:rPr>
          <w:rFonts w:ascii="Times New Roman" w:hAnsi="Times New Roman"/>
          <w:sz w:val="28"/>
          <w:szCs w:val="28"/>
        </w:rPr>
        <w:t>лак -</w:t>
      </w:r>
      <w:r w:rsidR="006965C8" w:rsidRPr="006965C8">
        <w:rPr>
          <w:rFonts w:ascii="Times New Roman" w:hAnsi="Times New Roman"/>
          <w:sz w:val="28"/>
          <w:szCs w:val="28"/>
        </w:rPr>
        <w:t>34</w:t>
      </w:r>
      <w:r w:rsidR="00134563" w:rsidRPr="006965C8">
        <w:rPr>
          <w:rFonts w:ascii="Times New Roman" w:hAnsi="Times New Roman"/>
          <w:sz w:val="28"/>
          <w:szCs w:val="28"/>
        </w:rPr>
        <w:t xml:space="preserve"> шт.</w:t>
      </w:r>
    </w:p>
    <w:p w:rsidR="00AC562C" w:rsidRPr="00AC562C" w:rsidRDefault="006965C8" w:rsidP="00AC562C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6965C8">
        <w:rPr>
          <w:rFonts w:ascii="Times New Roman" w:hAnsi="Times New Roman"/>
          <w:sz w:val="28"/>
          <w:szCs w:val="28"/>
        </w:rPr>
        <w:t xml:space="preserve">стул </w:t>
      </w:r>
      <w:r w:rsidR="00AC562C" w:rsidRPr="006965C8">
        <w:rPr>
          <w:rFonts w:ascii="Times New Roman" w:hAnsi="Times New Roman"/>
          <w:sz w:val="28"/>
          <w:szCs w:val="28"/>
        </w:rPr>
        <w:t>офисный мягкий</w:t>
      </w:r>
      <w:r w:rsidR="00157575" w:rsidRPr="006965C8">
        <w:rPr>
          <w:rFonts w:ascii="Times New Roman" w:hAnsi="Times New Roman"/>
          <w:sz w:val="28"/>
          <w:szCs w:val="28"/>
        </w:rPr>
        <w:t xml:space="preserve">- </w:t>
      </w:r>
      <w:r w:rsidR="004F6C27" w:rsidRPr="006965C8">
        <w:rPr>
          <w:rFonts w:ascii="Times New Roman" w:hAnsi="Times New Roman"/>
          <w:sz w:val="28"/>
          <w:szCs w:val="28"/>
        </w:rPr>
        <w:t xml:space="preserve">1 </w:t>
      </w:r>
      <w:r w:rsidR="00AC562C" w:rsidRPr="006965C8">
        <w:rPr>
          <w:rFonts w:ascii="Times New Roman" w:hAnsi="Times New Roman"/>
          <w:sz w:val="28"/>
          <w:szCs w:val="28"/>
        </w:rPr>
        <w:t>шт.</w:t>
      </w:r>
    </w:p>
    <w:p w:rsidR="00157575" w:rsidRPr="00917B77" w:rsidRDefault="00ED497F" w:rsidP="00ED497F">
      <w:pPr>
        <w:rPr>
          <w:rFonts w:ascii="Times New Roman" w:hAnsi="Times New Roman"/>
          <w:sz w:val="28"/>
          <w:szCs w:val="28"/>
        </w:rPr>
      </w:pPr>
      <w:r w:rsidRPr="00917B77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157575" w:rsidRPr="00AC562C" w:rsidRDefault="00AC562C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Шторы с ламбрекенами (комплект)</w:t>
      </w:r>
      <w:r w:rsidR="00157575" w:rsidRPr="00AC562C">
        <w:rPr>
          <w:rFonts w:ascii="Times New Roman" w:hAnsi="Times New Roman"/>
          <w:sz w:val="28"/>
          <w:szCs w:val="28"/>
        </w:rPr>
        <w:t>– 2 шт.</w:t>
      </w:r>
    </w:p>
    <w:p w:rsidR="00157575" w:rsidRPr="00AC562C" w:rsidRDefault="00917B77" w:rsidP="00917B77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ковер квадратный коричневый шерсть. – 1</w:t>
      </w:r>
      <w:r w:rsidR="00157575" w:rsidRPr="00AC562C">
        <w:rPr>
          <w:rFonts w:ascii="Times New Roman" w:hAnsi="Times New Roman"/>
          <w:sz w:val="28"/>
          <w:szCs w:val="28"/>
        </w:rPr>
        <w:t>шт.</w:t>
      </w:r>
    </w:p>
    <w:p w:rsidR="00917B77" w:rsidRPr="00AC562C" w:rsidRDefault="00917B77" w:rsidP="00917B77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ковер квадратный красный синтетический - 1шт.</w:t>
      </w:r>
    </w:p>
    <w:p w:rsidR="00157575" w:rsidRPr="00AC562C" w:rsidRDefault="00ED497F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магнитная доска</w:t>
      </w:r>
      <w:r w:rsidR="00917B77" w:rsidRPr="00AC562C">
        <w:rPr>
          <w:rFonts w:ascii="Times New Roman" w:hAnsi="Times New Roman"/>
          <w:sz w:val="28"/>
          <w:szCs w:val="28"/>
        </w:rPr>
        <w:t xml:space="preserve"> - 2</w:t>
      </w:r>
      <w:r w:rsidR="00157575" w:rsidRPr="00AC562C">
        <w:rPr>
          <w:rFonts w:ascii="Times New Roman" w:hAnsi="Times New Roman"/>
          <w:sz w:val="28"/>
          <w:szCs w:val="28"/>
        </w:rPr>
        <w:t>шт.</w:t>
      </w:r>
    </w:p>
    <w:p w:rsidR="00917B77" w:rsidRPr="00AC562C" w:rsidRDefault="00917B77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lastRenderedPageBreak/>
        <w:t>деревянная доска мольберт – 1шт.</w:t>
      </w:r>
    </w:p>
    <w:p w:rsidR="00157575" w:rsidRPr="00AC562C" w:rsidRDefault="00A677FA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флипча</w:t>
      </w:r>
      <w:r w:rsidR="00157575" w:rsidRPr="00AC562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</w:t>
      </w:r>
      <w:r w:rsidR="00157575" w:rsidRPr="00AC562C">
        <w:rPr>
          <w:rFonts w:ascii="Times New Roman" w:hAnsi="Times New Roman"/>
          <w:sz w:val="28"/>
          <w:szCs w:val="28"/>
        </w:rPr>
        <w:t xml:space="preserve"> -1шт.</w:t>
      </w:r>
    </w:p>
    <w:p w:rsidR="00157575" w:rsidRPr="00AC562C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часы настенные - 1 шт.</w:t>
      </w:r>
    </w:p>
    <w:p w:rsidR="00AC562C" w:rsidRPr="00AC562C" w:rsidRDefault="00AC562C" w:rsidP="00AC562C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тумба «Куб» цветная – 1 шт.</w:t>
      </w:r>
    </w:p>
    <w:p w:rsidR="00157575" w:rsidRPr="00AC562C" w:rsidRDefault="00917B77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AC562C">
        <w:rPr>
          <w:rFonts w:ascii="Times New Roman" w:hAnsi="Times New Roman"/>
          <w:sz w:val="28"/>
          <w:szCs w:val="28"/>
        </w:rPr>
        <w:t>этажерки пластик</w:t>
      </w:r>
      <w:r w:rsidR="00AC562C" w:rsidRPr="00AC562C">
        <w:rPr>
          <w:rFonts w:ascii="Times New Roman" w:hAnsi="Times New Roman"/>
          <w:sz w:val="28"/>
          <w:szCs w:val="28"/>
        </w:rPr>
        <w:t>овые</w:t>
      </w:r>
      <w:r w:rsidRPr="00AC562C">
        <w:rPr>
          <w:rFonts w:ascii="Times New Roman" w:hAnsi="Times New Roman"/>
          <w:sz w:val="28"/>
          <w:szCs w:val="28"/>
        </w:rPr>
        <w:t xml:space="preserve"> цветные - 3</w:t>
      </w:r>
      <w:r w:rsidR="00157575" w:rsidRPr="00AC562C">
        <w:rPr>
          <w:rFonts w:ascii="Times New Roman" w:hAnsi="Times New Roman"/>
          <w:sz w:val="28"/>
          <w:szCs w:val="28"/>
        </w:rPr>
        <w:t xml:space="preserve"> шт.</w:t>
      </w:r>
    </w:p>
    <w:p w:rsid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6E7D84">
        <w:rPr>
          <w:rFonts w:ascii="Times New Roman" w:hAnsi="Times New Roman"/>
          <w:sz w:val="28"/>
          <w:szCs w:val="28"/>
        </w:rPr>
        <w:t>ящик для игрушек пластик бол.</w:t>
      </w:r>
      <w:r w:rsidR="00157575" w:rsidRPr="006E7D84">
        <w:rPr>
          <w:rFonts w:ascii="Times New Roman" w:hAnsi="Times New Roman"/>
          <w:sz w:val="28"/>
          <w:szCs w:val="28"/>
        </w:rPr>
        <w:t xml:space="preserve"> -</w:t>
      </w:r>
      <w:r w:rsidR="006E7D84" w:rsidRPr="006E7D84">
        <w:rPr>
          <w:rFonts w:ascii="Times New Roman" w:hAnsi="Times New Roman"/>
          <w:sz w:val="28"/>
          <w:szCs w:val="28"/>
        </w:rPr>
        <w:t xml:space="preserve"> 3</w:t>
      </w:r>
      <w:r w:rsidRPr="006E7D84">
        <w:rPr>
          <w:rFonts w:ascii="Times New Roman" w:hAnsi="Times New Roman"/>
          <w:sz w:val="28"/>
          <w:szCs w:val="28"/>
        </w:rPr>
        <w:t>шт</w:t>
      </w:r>
      <w:r w:rsidR="00ED497F" w:rsidRPr="006E7D84">
        <w:rPr>
          <w:rFonts w:ascii="Times New Roman" w:hAnsi="Times New Roman"/>
          <w:sz w:val="28"/>
          <w:szCs w:val="28"/>
        </w:rPr>
        <w:t>.</w:t>
      </w:r>
    </w:p>
    <w:p w:rsidR="006E7D84" w:rsidRPr="006E7D84" w:rsidRDefault="006E7D84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ящик для игрушек пластик мал. – 2шт.</w:t>
      </w:r>
    </w:p>
    <w:p w:rsidR="00157575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6E7D84">
        <w:rPr>
          <w:rFonts w:ascii="Times New Roman" w:hAnsi="Times New Roman"/>
          <w:sz w:val="28"/>
          <w:szCs w:val="28"/>
        </w:rPr>
        <w:t>конт</w:t>
      </w:r>
      <w:r w:rsidR="00157575" w:rsidRPr="006E7D84">
        <w:rPr>
          <w:rFonts w:ascii="Times New Roman" w:hAnsi="Times New Roman"/>
          <w:sz w:val="28"/>
          <w:szCs w:val="28"/>
        </w:rPr>
        <w:t xml:space="preserve">ейнеры для </w:t>
      </w:r>
      <w:r w:rsidR="006E7D84" w:rsidRPr="006E7D84">
        <w:rPr>
          <w:rFonts w:ascii="Times New Roman" w:hAnsi="Times New Roman"/>
          <w:sz w:val="28"/>
          <w:szCs w:val="28"/>
        </w:rPr>
        <w:t>и</w:t>
      </w:r>
      <w:r w:rsidR="006E7D84">
        <w:rPr>
          <w:rFonts w:ascii="Times New Roman" w:hAnsi="Times New Roman"/>
          <w:sz w:val="28"/>
          <w:szCs w:val="28"/>
        </w:rPr>
        <w:t>грушек - 5</w:t>
      </w:r>
      <w:r w:rsidR="00157575" w:rsidRPr="006E7D84">
        <w:rPr>
          <w:rFonts w:ascii="Times New Roman" w:hAnsi="Times New Roman"/>
          <w:sz w:val="28"/>
          <w:szCs w:val="28"/>
        </w:rPr>
        <w:t>шт.</w:t>
      </w:r>
    </w:p>
    <w:p w:rsidR="006E7D84" w:rsidRPr="006E7D84" w:rsidRDefault="006E7D84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корзины для игрушек пластик – 16шт.</w:t>
      </w:r>
    </w:p>
    <w:p w:rsidR="00134563" w:rsidRDefault="00665F6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6E7D84">
        <w:rPr>
          <w:rFonts w:ascii="Times New Roman" w:hAnsi="Times New Roman"/>
          <w:sz w:val="28"/>
          <w:szCs w:val="28"/>
        </w:rPr>
        <w:t>комнатный термометр</w:t>
      </w:r>
      <w:r w:rsidR="00157575" w:rsidRPr="006E7D84">
        <w:rPr>
          <w:rFonts w:ascii="Times New Roman" w:hAnsi="Times New Roman"/>
          <w:sz w:val="28"/>
          <w:szCs w:val="28"/>
        </w:rPr>
        <w:t xml:space="preserve"> -</w:t>
      </w:r>
      <w:r w:rsidRPr="006E7D84">
        <w:rPr>
          <w:rFonts w:ascii="Times New Roman" w:hAnsi="Times New Roman"/>
          <w:sz w:val="28"/>
          <w:szCs w:val="28"/>
        </w:rPr>
        <w:t xml:space="preserve"> 1 шт.</w:t>
      </w:r>
    </w:p>
    <w:p w:rsidR="006E7D84" w:rsidRPr="006E7D84" w:rsidRDefault="006E7D84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доска фланелеграф – 2шт.</w:t>
      </w:r>
    </w:p>
    <w:p w:rsidR="00ED497F" w:rsidRDefault="00ED497F" w:rsidP="00B32CC3">
      <w:pPr>
        <w:jc w:val="both"/>
        <w:rPr>
          <w:rFonts w:ascii="Times New Roman" w:hAnsi="Times New Roman"/>
          <w:sz w:val="28"/>
          <w:szCs w:val="28"/>
        </w:rPr>
      </w:pPr>
      <w:r w:rsidRPr="006E7D84">
        <w:rPr>
          <w:rFonts w:ascii="Times New Roman" w:hAnsi="Times New Roman"/>
          <w:b/>
          <w:bCs/>
          <w:sz w:val="28"/>
          <w:szCs w:val="28"/>
        </w:rPr>
        <w:t>Цель:</w:t>
      </w:r>
      <w:r w:rsidR="00157575" w:rsidRPr="006E7D84">
        <w:rPr>
          <w:rFonts w:ascii="Times New Roman" w:hAnsi="Times New Roman"/>
          <w:sz w:val="28"/>
          <w:szCs w:val="28"/>
        </w:rPr>
        <w:t xml:space="preserve"> использование ПРС группы </w:t>
      </w:r>
      <w:r w:rsidR="00134563" w:rsidRPr="006E7D84">
        <w:rPr>
          <w:rFonts w:ascii="Times New Roman" w:hAnsi="Times New Roman"/>
          <w:sz w:val="28"/>
          <w:szCs w:val="28"/>
        </w:rPr>
        <w:t xml:space="preserve">для </w:t>
      </w:r>
      <w:r w:rsidR="006E7D84" w:rsidRPr="006E7D84">
        <w:rPr>
          <w:rFonts w:ascii="Times New Roman" w:hAnsi="Times New Roman"/>
          <w:sz w:val="28"/>
          <w:szCs w:val="28"/>
        </w:rPr>
        <w:t>комфортного пребывания</w:t>
      </w:r>
      <w:r w:rsidR="00134563" w:rsidRPr="006E7D84">
        <w:rPr>
          <w:rFonts w:ascii="Times New Roman" w:hAnsi="Times New Roman"/>
          <w:sz w:val="28"/>
          <w:szCs w:val="28"/>
        </w:rPr>
        <w:t xml:space="preserve"> и</w:t>
      </w:r>
      <w:r w:rsidR="00236D58">
        <w:rPr>
          <w:rFonts w:ascii="Times New Roman" w:hAnsi="Times New Roman"/>
          <w:sz w:val="28"/>
          <w:szCs w:val="28"/>
        </w:rPr>
        <w:t xml:space="preserve"> </w:t>
      </w:r>
      <w:r w:rsidR="00134563" w:rsidRPr="006E7D84">
        <w:rPr>
          <w:rFonts w:ascii="Times New Roman" w:hAnsi="Times New Roman"/>
          <w:sz w:val="28"/>
          <w:szCs w:val="28"/>
        </w:rPr>
        <w:t>всестороннего развития</w:t>
      </w:r>
      <w:r w:rsidR="00236D58">
        <w:rPr>
          <w:rFonts w:ascii="Times New Roman" w:hAnsi="Times New Roman"/>
          <w:sz w:val="28"/>
          <w:szCs w:val="28"/>
        </w:rPr>
        <w:t xml:space="preserve"> </w:t>
      </w:r>
      <w:r w:rsidR="00134563" w:rsidRPr="006E7D84">
        <w:rPr>
          <w:rFonts w:ascii="Times New Roman" w:hAnsi="Times New Roman"/>
          <w:sz w:val="28"/>
          <w:szCs w:val="28"/>
        </w:rPr>
        <w:t xml:space="preserve">детей в детском саду. </w:t>
      </w: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Default="00E15E67" w:rsidP="00ED497F">
      <w:pPr>
        <w:rPr>
          <w:rFonts w:ascii="Times New Roman" w:hAnsi="Times New Roman"/>
          <w:sz w:val="28"/>
          <w:szCs w:val="28"/>
        </w:rPr>
      </w:pPr>
    </w:p>
    <w:p w:rsidR="00E15E67" w:rsidRPr="00366CC1" w:rsidRDefault="00E15E67" w:rsidP="00ED497F">
      <w:pPr>
        <w:rPr>
          <w:rFonts w:ascii="Times New Roman" w:hAnsi="Times New Roman"/>
          <w:color w:val="FF0000"/>
          <w:sz w:val="28"/>
          <w:szCs w:val="28"/>
        </w:rPr>
      </w:pPr>
    </w:p>
    <w:p w:rsidR="00157575" w:rsidRDefault="00DD3AB1" w:rsidP="00ED497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368" cy="2968502"/>
            <wp:effectExtent l="0" t="0" r="0" b="3810"/>
            <wp:docPr id="10" name="Рисунок 10" descr="C:\Users\PC\AppData\Local\Microsoft\Windows\INetCache\Content.Word\P_20191206_18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Microsoft\Windows\INetCache\Content.Word\P_20191206_182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13" cy="29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22" w:rsidRDefault="0051107C" w:rsidP="00ED497F">
      <w:pPr>
        <w:rPr>
          <w:rFonts w:ascii="Times New Roman" w:hAnsi="Times New Roman"/>
          <w:b/>
          <w:i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295215" cy="2977978"/>
            <wp:effectExtent l="0" t="0" r="1270" b="0"/>
            <wp:docPr id="11" name="Рисунок 11" descr="C:\Users\PC\AppData\Local\Microsoft\Windows\INetCache\Content.Word\P_20191206_1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Microsoft\Windows\INetCache\Content.Word\P_20191206_182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61" cy="29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08" w:rsidRDefault="0051107C" w:rsidP="004F6C27">
      <w:pPr>
        <w:rPr>
          <w:rFonts w:ascii="Times New Roman" w:hAnsi="Times New Roman"/>
          <w:b/>
          <w:i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294630" cy="2977648"/>
            <wp:effectExtent l="0" t="0" r="1270" b="0"/>
            <wp:docPr id="12" name="Рисунок 12" descr="C:\Users\PC\AppData\Local\Microsoft\Windows\INetCache\Content.Word\P_20191206_18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P_20191206_182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27" cy="29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7C" w:rsidRDefault="0051107C" w:rsidP="004F6C27">
      <w:pPr>
        <w:rPr>
          <w:rFonts w:ascii="Times New Roman" w:hAnsi="Times New Roman"/>
          <w:b/>
          <w:i/>
          <w:noProof/>
          <w:sz w:val="32"/>
          <w:szCs w:val="32"/>
        </w:rPr>
      </w:pPr>
      <w:r w:rsidRPr="0051107C">
        <w:rPr>
          <w:rFonts w:ascii="Times New Roman" w:hAnsi="Times New Roman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131803" cy="2886075"/>
            <wp:effectExtent l="0" t="0" r="0" b="0"/>
            <wp:docPr id="14" name="Рисунок 14" descr="C:\Users\PC\AppData\Local\Temp\Temp1_06-12-2019_23-09-48.zip\P_20191206_1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Temp\Temp1_06-12-2019_23-09-48.zip\P_20191206_181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32" cy="28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08" w:rsidRDefault="0051107C" w:rsidP="004F6C27">
      <w:pPr>
        <w:rPr>
          <w:rFonts w:ascii="Times New Roman" w:hAnsi="Times New Roman"/>
          <w:b/>
          <w:i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191125" cy="2919437"/>
            <wp:effectExtent l="0" t="0" r="0" b="0"/>
            <wp:docPr id="16" name="Рисунок 16" descr="C:\Users\PC\AppData\Local\Microsoft\Windows\INetCache\Content.Word\P_20191206_18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AppData\Local\Microsoft\Windows\INetCache\Content.Word\P_20191206_181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22" cy="29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C3" w:rsidRPr="00B32CC3" w:rsidRDefault="0051107C" w:rsidP="00B32CC3">
      <w:pPr>
        <w:rPr>
          <w:rFonts w:ascii="Times New Roman" w:hAnsi="Times New Roman"/>
          <w:b/>
          <w:i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248099" cy="2951480"/>
            <wp:effectExtent l="0" t="0" r="0" b="1270"/>
            <wp:docPr id="17" name="Рисунок 17" descr="C:\Users\PC\AppData\Local\Microsoft\Windows\INetCache\Content.Word\P_20191206_18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Microsoft\Windows\INetCache\Content.Word\P_20191206_181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54" cy="29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97F" w:rsidRPr="006D7C69" w:rsidRDefault="005D0E4B" w:rsidP="00E50808">
      <w:pPr>
        <w:jc w:val="center"/>
        <w:rPr>
          <w:rFonts w:ascii="Times New Roman" w:hAnsi="Times New Roman"/>
          <w:b/>
          <w:sz w:val="32"/>
          <w:szCs w:val="32"/>
        </w:rPr>
      </w:pPr>
      <w:r w:rsidRPr="006D7C69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СПАЛЬНОЙ КОМНАТЕ</w:t>
      </w:r>
    </w:p>
    <w:p w:rsidR="00ED497F" w:rsidRPr="00E50808" w:rsidRDefault="00ED497F" w:rsidP="00ED497F">
      <w:pPr>
        <w:rPr>
          <w:rFonts w:ascii="Times New Roman" w:hAnsi="Times New Roman"/>
          <w:color w:val="FF0000"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E50808" w:rsidRPr="00142305">
        <w:rPr>
          <w:rFonts w:ascii="Times New Roman" w:hAnsi="Times New Roman"/>
          <w:sz w:val="28"/>
          <w:szCs w:val="28"/>
        </w:rPr>
        <w:t>53,</w:t>
      </w:r>
      <w:r w:rsidR="006D7C69" w:rsidRPr="00142305">
        <w:rPr>
          <w:rFonts w:ascii="Times New Roman" w:hAnsi="Times New Roman"/>
          <w:sz w:val="28"/>
          <w:szCs w:val="28"/>
        </w:rPr>
        <w:t>9</w:t>
      </w:r>
      <w:r w:rsidRPr="00142305">
        <w:rPr>
          <w:rFonts w:ascii="Times New Roman" w:hAnsi="Times New Roman"/>
          <w:sz w:val="28"/>
          <w:szCs w:val="28"/>
        </w:rPr>
        <w:t>кв.м.</w:t>
      </w:r>
    </w:p>
    <w:p w:rsidR="00235584" w:rsidRPr="006D7C69" w:rsidRDefault="006F7CA9" w:rsidP="00ED497F">
      <w:pPr>
        <w:rPr>
          <w:rFonts w:ascii="Times New Roman" w:hAnsi="Times New Roman"/>
          <w:b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 xml:space="preserve">Спальная комната имеет 3 двери: </w:t>
      </w:r>
    </w:p>
    <w:p w:rsidR="00235584" w:rsidRPr="006D7C69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дверь распашная с вставкой из цветного стекла выход-вход в</w:t>
      </w:r>
      <w:r w:rsidR="00235584" w:rsidRPr="006D7C69">
        <w:rPr>
          <w:rFonts w:ascii="Times New Roman" w:hAnsi="Times New Roman"/>
          <w:sz w:val="28"/>
          <w:szCs w:val="28"/>
        </w:rPr>
        <w:t xml:space="preserve"> групповую комнату -1 шт.</w:t>
      </w:r>
    </w:p>
    <w:p w:rsidR="00235584" w:rsidRPr="006D7C69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b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дверь глухая шпон</w:t>
      </w:r>
      <w:r w:rsidR="00236D58">
        <w:rPr>
          <w:rFonts w:ascii="Times New Roman" w:hAnsi="Times New Roman"/>
          <w:sz w:val="28"/>
          <w:szCs w:val="28"/>
        </w:rPr>
        <w:t xml:space="preserve"> </w:t>
      </w:r>
      <w:r w:rsidR="006D7C69">
        <w:rPr>
          <w:rFonts w:ascii="Times New Roman" w:hAnsi="Times New Roman"/>
          <w:b/>
          <w:sz w:val="28"/>
          <w:szCs w:val="28"/>
        </w:rPr>
        <w:t>выход в спальню 13</w:t>
      </w:r>
      <w:r w:rsidR="00235584" w:rsidRPr="006D7C69">
        <w:rPr>
          <w:rFonts w:ascii="Times New Roman" w:hAnsi="Times New Roman"/>
          <w:b/>
          <w:sz w:val="28"/>
          <w:szCs w:val="28"/>
        </w:rPr>
        <w:t xml:space="preserve"> группы – </w:t>
      </w:r>
      <w:r w:rsidR="00235584" w:rsidRPr="006D7C69">
        <w:rPr>
          <w:rFonts w:ascii="Times New Roman" w:hAnsi="Times New Roman"/>
          <w:sz w:val="28"/>
          <w:szCs w:val="28"/>
        </w:rPr>
        <w:t>1 шт</w:t>
      </w:r>
      <w:r w:rsidR="00235584" w:rsidRPr="006D7C69">
        <w:rPr>
          <w:rFonts w:ascii="Times New Roman" w:hAnsi="Times New Roman"/>
          <w:b/>
          <w:sz w:val="28"/>
          <w:szCs w:val="28"/>
        </w:rPr>
        <w:t>.</w:t>
      </w:r>
    </w:p>
    <w:p w:rsidR="006F7CA9" w:rsidRPr="006D7C69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 xml:space="preserve">дверь пластиковая со стеклом </w:t>
      </w:r>
      <w:r w:rsidRPr="006D7C69">
        <w:rPr>
          <w:rFonts w:ascii="Times New Roman" w:hAnsi="Times New Roman"/>
          <w:b/>
          <w:sz w:val="28"/>
          <w:szCs w:val="28"/>
        </w:rPr>
        <w:t>выход на пожарную лестницу</w:t>
      </w:r>
      <w:r w:rsidR="00235584" w:rsidRPr="006D7C69">
        <w:rPr>
          <w:rFonts w:ascii="Times New Roman" w:hAnsi="Times New Roman"/>
          <w:sz w:val="28"/>
          <w:szCs w:val="28"/>
        </w:rPr>
        <w:t xml:space="preserve">- </w:t>
      </w:r>
      <w:r w:rsidRPr="006D7C69">
        <w:rPr>
          <w:rFonts w:ascii="Times New Roman" w:hAnsi="Times New Roman"/>
          <w:sz w:val="28"/>
          <w:szCs w:val="28"/>
        </w:rPr>
        <w:t xml:space="preserve">1 </w:t>
      </w:r>
      <w:r w:rsidR="006D7C69" w:rsidRPr="006D7C69">
        <w:rPr>
          <w:rFonts w:ascii="Times New Roman" w:hAnsi="Times New Roman"/>
          <w:sz w:val="28"/>
          <w:szCs w:val="28"/>
        </w:rPr>
        <w:t>шт.</w:t>
      </w:r>
    </w:p>
    <w:p w:rsidR="00ED497F" w:rsidRPr="006D7C69" w:rsidRDefault="00ED497F" w:rsidP="00ED497F">
      <w:p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6D7C69">
        <w:rPr>
          <w:rFonts w:ascii="Times New Roman" w:hAnsi="Times New Roman"/>
          <w:sz w:val="28"/>
          <w:szCs w:val="28"/>
        </w:rPr>
        <w:t xml:space="preserve">лампочное, </w:t>
      </w:r>
      <w:r w:rsidR="006F7CA9" w:rsidRPr="006D7C69">
        <w:rPr>
          <w:rFonts w:ascii="Times New Roman" w:hAnsi="Times New Roman"/>
          <w:sz w:val="28"/>
          <w:szCs w:val="28"/>
        </w:rPr>
        <w:t>6</w:t>
      </w:r>
      <w:r w:rsidRPr="006D7C69">
        <w:rPr>
          <w:rFonts w:ascii="Times New Roman" w:hAnsi="Times New Roman"/>
          <w:sz w:val="28"/>
          <w:szCs w:val="28"/>
        </w:rPr>
        <w:t xml:space="preserve"> плафон</w:t>
      </w:r>
      <w:r w:rsidR="00235584" w:rsidRPr="006D7C69">
        <w:rPr>
          <w:rFonts w:ascii="Times New Roman" w:hAnsi="Times New Roman"/>
          <w:sz w:val="28"/>
          <w:szCs w:val="28"/>
        </w:rPr>
        <w:t>ов</w:t>
      </w:r>
      <w:r w:rsidRPr="006D7C69">
        <w:rPr>
          <w:rFonts w:ascii="Times New Roman" w:hAnsi="Times New Roman"/>
          <w:sz w:val="28"/>
          <w:szCs w:val="28"/>
        </w:rPr>
        <w:t xml:space="preserve"> по </w:t>
      </w:r>
      <w:r w:rsidR="006F7CA9" w:rsidRPr="006D7C69">
        <w:rPr>
          <w:rFonts w:ascii="Times New Roman" w:hAnsi="Times New Roman"/>
          <w:sz w:val="28"/>
          <w:szCs w:val="28"/>
        </w:rPr>
        <w:t>4</w:t>
      </w:r>
      <w:r w:rsidRPr="006D7C69">
        <w:rPr>
          <w:rFonts w:ascii="Times New Roman" w:hAnsi="Times New Roman"/>
          <w:sz w:val="28"/>
          <w:szCs w:val="28"/>
        </w:rPr>
        <w:t xml:space="preserve"> лампочк</w:t>
      </w:r>
      <w:r w:rsidR="00235584" w:rsidRPr="006D7C69">
        <w:rPr>
          <w:rFonts w:ascii="Times New Roman" w:hAnsi="Times New Roman"/>
          <w:sz w:val="28"/>
          <w:szCs w:val="28"/>
        </w:rPr>
        <w:t>и</w:t>
      </w:r>
      <w:r w:rsidRPr="006D7C69">
        <w:rPr>
          <w:rFonts w:ascii="Times New Roman" w:hAnsi="Times New Roman"/>
          <w:sz w:val="28"/>
          <w:szCs w:val="28"/>
        </w:rPr>
        <w:t xml:space="preserve"> 1</w:t>
      </w:r>
      <w:r w:rsidR="006F7CA9" w:rsidRPr="006D7C69">
        <w:rPr>
          <w:rFonts w:ascii="Times New Roman" w:hAnsi="Times New Roman"/>
          <w:sz w:val="28"/>
          <w:szCs w:val="28"/>
        </w:rPr>
        <w:t>8</w:t>
      </w:r>
      <w:r w:rsidRPr="006D7C69">
        <w:rPr>
          <w:rFonts w:ascii="Times New Roman" w:hAnsi="Times New Roman"/>
          <w:sz w:val="28"/>
          <w:szCs w:val="28"/>
        </w:rPr>
        <w:t xml:space="preserve"> Вт.</w:t>
      </w:r>
    </w:p>
    <w:p w:rsidR="00ED497F" w:rsidRPr="006D7C69" w:rsidRDefault="00ED497F" w:rsidP="00ED497F">
      <w:p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6D7C69">
        <w:rPr>
          <w:rFonts w:ascii="Times New Roman" w:hAnsi="Times New Roman"/>
          <w:sz w:val="28"/>
          <w:szCs w:val="28"/>
        </w:rPr>
        <w:t>линолеум.</w:t>
      </w:r>
    </w:p>
    <w:p w:rsidR="006F7CA9" w:rsidRPr="006D7C69" w:rsidRDefault="006F7CA9" w:rsidP="00ED497F">
      <w:p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>Потолок</w:t>
      </w:r>
      <w:r w:rsidRPr="006D7C69">
        <w:rPr>
          <w:rFonts w:ascii="Times New Roman" w:hAnsi="Times New Roman"/>
          <w:sz w:val="28"/>
          <w:szCs w:val="28"/>
        </w:rPr>
        <w:t>: навесной.</w:t>
      </w:r>
    </w:p>
    <w:p w:rsidR="00ED497F" w:rsidRPr="006D7C69" w:rsidRDefault="00ED497F" w:rsidP="00ED497F">
      <w:p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6D7C69">
        <w:rPr>
          <w:rFonts w:ascii="Times New Roman" w:hAnsi="Times New Roman"/>
          <w:sz w:val="28"/>
          <w:szCs w:val="28"/>
        </w:rPr>
        <w:t>балконная дверь и 2 окна.</w:t>
      </w:r>
    </w:p>
    <w:p w:rsidR="00235584" w:rsidRPr="006D7C69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235584" w:rsidRPr="006D7C69" w:rsidRDefault="00235584" w:rsidP="00ED497F">
      <w:pPr>
        <w:rPr>
          <w:rFonts w:ascii="Times New Roman" w:hAnsi="Times New Roman"/>
          <w:b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>кровати детские (бук) – 18 шт.</w:t>
      </w:r>
    </w:p>
    <w:p w:rsidR="006D7C69" w:rsidRPr="006D7C69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детских кровати</w:t>
      </w:r>
      <w:r w:rsidR="006D7C69" w:rsidRPr="006D7C69">
        <w:rPr>
          <w:rFonts w:ascii="Times New Roman" w:hAnsi="Times New Roman"/>
          <w:sz w:val="28"/>
          <w:szCs w:val="28"/>
        </w:rPr>
        <w:t>выкатные 2-х ярусные 17</w:t>
      </w:r>
      <w:r w:rsidR="006F7CA9" w:rsidRPr="006D7C69">
        <w:rPr>
          <w:rFonts w:ascii="Times New Roman" w:hAnsi="Times New Roman"/>
          <w:sz w:val="28"/>
          <w:szCs w:val="28"/>
        </w:rPr>
        <w:t xml:space="preserve"> шт.</w:t>
      </w:r>
    </w:p>
    <w:p w:rsidR="00235584" w:rsidRPr="006D7C69" w:rsidRDefault="006D7C69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детская кровать одноярусная деревянная – 1шт.</w:t>
      </w:r>
    </w:p>
    <w:p w:rsidR="00235584" w:rsidRPr="006D7C69" w:rsidRDefault="006D7C69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шкаф книжный - 1</w:t>
      </w:r>
      <w:r w:rsidR="00235584" w:rsidRPr="006D7C69">
        <w:rPr>
          <w:rFonts w:ascii="Times New Roman" w:hAnsi="Times New Roman"/>
          <w:sz w:val="28"/>
          <w:szCs w:val="28"/>
        </w:rPr>
        <w:t>шт.</w:t>
      </w:r>
    </w:p>
    <w:p w:rsidR="00235584" w:rsidRPr="006D7C69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шкаф двух</w:t>
      </w:r>
      <w:r w:rsidR="006D7C69" w:rsidRPr="006D7C69">
        <w:rPr>
          <w:rFonts w:ascii="Times New Roman" w:hAnsi="Times New Roman"/>
          <w:sz w:val="28"/>
          <w:szCs w:val="28"/>
        </w:rPr>
        <w:t>створчатый для одежды взрослый - 1</w:t>
      </w:r>
      <w:r w:rsidRPr="006D7C69">
        <w:rPr>
          <w:rFonts w:ascii="Times New Roman" w:hAnsi="Times New Roman"/>
          <w:sz w:val="28"/>
          <w:szCs w:val="28"/>
        </w:rPr>
        <w:t>шт</w:t>
      </w:r>
      <w:r w:rsidR="00235584" w:rsidRPr="006D7C69">
        <w:rPr>
          <w:rFonts w:ascii="Times New Roman" w:hAnsi="Times New Roman"/>
          <w:sz w:val="28"/>
          <w:szCs w:val="28"/>
        </w:rPr>
        <w:t>.</w:t>
      </w:r>
    </w:p>
    <w:p w:rsidR="006D7C69" w:rsidRPr="006D7C69" w:rsidRDefault="006D7C69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шкаф книжный одностворчатый – 1шт.</w:t>
      </w:r>
    </w:p>
    <w:p w:rsidR="006D7C69" w:rsidRPr="006D7C69" w:rsidRDefault="006D7C69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шкаф стеллаж - 1шт.</w:t>
      </w:r>
    </w:p>
    <w:p w:rsidR="00235584" w:rsidRPr="006D7C69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стол</w:t>
      </w:r>
      <w:r w:rsidR="006D7C69" w:rsidRPr="006D7C69">
        <w:rPr>
          <w:rFonts w:ascii="Times New Roman" w:hAnsi="Times New Roman"/>
          <w:sz w:val="28"/>
          <w:szCs w:val="28"/>
        </w:rPr>
        <w:t xml:space="preserve"> письменный деревянный -</w:t>
      </w:r>
      <w:r w:rsidR="00235584" w:rsidRPr="006D7C69">
        <w:rPr>
          <w:rFonts w:ascii="Times New Roman" w:hAnsi="Times New Roman"/>
          <w:sz w:val="28"/>
          <w:szCs w:val="28"/>
        </w:rPr>
        <w:t xml:space="preserve"> 1 шт.</w:t>
      </w:r>
    </w:p>
    <w:p w:rsidR="00ED497F" w:rsidRPr="006D7C69" w:rsidRDefault="006D7C69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стул офисный на мет.ножках</w:t>
      </w:r>
      <w:r w:rsidR="00665F65" w:rsidRPr="006D7C69">
        <w:rPr>
          <w:rFonts w:ascii="Times New Roman" w:hAnsi="Times New Roman"/>
          <w:sz w:val="28"/>
          <w:szCs w:val="28"/>
        </w:rPr>
        <w:t xml:space="preserve"> – 2 шт.</w:t>
      </w:r>
      <w:r w:rsidR="00ED497F" w:rsidRPr="006D7C69">
        <w:rPr>
          <w:rFonts w:ascii="Times New Roman" w:hAnsi="Times New Roman"/>
          <w:sz w:val="28"/>
          <w:szCs w:val="28"/>
        </w:rPr>
        <w:t>.</w:t>
      </w:r>
    </w:p>
    <w:p w:rsidR="00235584" w:rsidRPr="006D7C69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6D7C6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Pr="006D7C69" w:rsidRDefault="00665F65" w:rsidP="00235584">
      <w:pPr>
        <w:pStyle w:val="a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жалюзи</w:t>
      </w:r>
      <w:r w:rsidR="006D7C69">
        <w:rPr>
          <w:rFonts w:ascii="Times New Roman" w:hAnsi="Times New Roman"/>
          <w:sz w:val="28"/>
          <w:szCs w:val="28"/>
        </w:rPr>
        <w:t xml:space="preserve"> вертикальные (голубые) - 3</w:t>
      </w:r>
      <w:r w:rsidRPr="006D7C6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6D7C6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 xml:space="preserve">постельное белье – </w:t>
      </w:r>
      <w:r w:rsidR="00665F65" w:rsidRPr="006D7C69">
        <w:rPr>
          <w:rFonts w:ascii="Times New Roman" w:hAnsi="Times New Roman"/>
          <w:sz w:val="28"/>
          <w:szCs w:val="28"/>
        </w:rPr>
        <w:t>26</w:t>
      </w:r>
      <w:r w:rsidRPr="006D7C69">
        <w:rPr>
          <w:rFonts w:ascii="Times New Roman" w:hAnsi="Times New Roman"/>
          <w:sz w:val="28"/>
          <w:szCs w:val="28"/>
        </w:rPr>
        <w:t xml:space="preserve"> комплект</w:t>
      </w:r>
      <w:r w:rsidR="00665F65" w:rsidRPr="006D7C69">
        <w:rPr>
          <w:rFonts w:ascii="Times New Roman" w:hAnsi="Times New Roman"/>
          <w:sz w:val="28"/>
          <w:szCs w:val="28"/>
        </w:rPr>
        <w:t>ов</w:t>
      </w:r>
      <w:r w:rsidRPr="006D7C69">
        <w:rPr>
          <w:rFonts w:ascii="Times New Roman" w:hAnsi="Times New Roman"/>
          <w:sz w:val="28"/>
          <w:szCs w:val="28"/>
        </w:rPr>
        <w:t>.</w:t>
      </w:r>
    </w:p>
    <w:p w:rsidR="00ED497F" w:rsidRPr="006D7C6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 xml:space="preserve">подушки – </w:t>
      </w:r>
      <w:r w:rsidR="000357D4" w:rsidRPr="006D7C69">
        <w:rPr>
          <w:rFonts w:ascii="Times New Roman" w:hAnsi="Times New Roman"/>
          <w:sz w:val="28"/>
          <w:szCs w:val="28"/>
        </w:rPr>
        <w:t>26 шт.</w:t>
      </w:r>
    </w:p>
    <w:p w:rsidR="00ED497F" w:rsidRPr="006D7C69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матрасы -</w:t>
      </w:r>
      <w:r w:rsidR="000357D4">
        <w:rPr>
          <w:rFonts w:ascii="Times New Roman" w:hAnsi="Times New Roman"/>
          <w:sz w:val="28"/>
          <w:szCs w:val="28"/>
        </w:rPr>
        <w:t xml:space="preserve"> 25</w:t>
      </w:r>
      <w:r w:rsidR="000357D4" w:rsidRPr="006D7C6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0357D4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357D4">
        <w:rPr>
          <w:rFonts w:ascii="Times New Roman" w:hAnsi="Times New Roman"/>
          <w:sz w:val="28"/>
          <w:szCs w:val="28"/>
        </w:rPr>
        <w:t xml:space="preserve">покрывало </w:t>
      </w:r>
      <w:r w:rsidR="000357D4" w:rsidRPr="000357D4">
        <w:rPr>
          <w:rFonts w:ascii="Times New Roman" w:hAnsi="Times New Roman"/>
          <w:sz w:val="28"/>
          <w:szCs w:val="28"/>
        </w:rPr>
        <w:t xml:space="preserve">– 23 </w:t>
      </w:r>
      <w:r w:rsidRPr="000357D4">
        <w:rPr>
          <w:rFonts w:ascii="Times New Roman" w:hAnsi="Times New Roman"/>
          <w:sz w:val="28"/>
          <w:szCs w:val="28"/>
        </w:rPr>
        <w:t>шт.</w:t>
      </w:r>
    </w:p>
    <w:p w:rsidR="00ED497F" w:rsidRPr="006D7C69" w:rsidRDefault="005A67B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наматрасник</w:t>
      </w:r>
      <w:r w:rsidR="000357D4">
        <w:rPr>
          <w:rFonts w:ascii="Times New Roman" w:hAnsi="Times New Roman"/>
          <w:sz w:val="28"/>
          <w:szCs w:val="28"/>
        </w:rPr>
        <w:t xml:space="preserve"> – 25</w:t>
      </w:r>
      <w:r w:rsidR="00665F65" w:rsidRPr="006D7C69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6D7C69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стенд «</w:t>
      </w:r>
      <w:r w:rsidR="00ED497F" w:rsidRPr="006D7C69">
        <w:rPr>
          <w:rFonts w:ascii="Times New Roman" w:hAnsi="Times New Roman"/>
          <w:sz w:val="28"/>
          <w:szCs w:val="28"/>
        </w:rPr>
        <w:t>список детей на кровати</w:t>
      </w:r>
      <w:r w:rsidRPr="006D7C69">
        <w:rPr>
          <w:rFonts w:ascii="Times New Roman" w:hAnsi="Times New Roman"/>
          <w:sz w:val="28"/>
          <w:szCs w:val="28"/>
        </w:rPr>
        <w:t>»  - 1 шт</w:t>
      </w:r>
      <w:r w:rsidR="00ED497F" w:rsidRPr="006D7C69">
        <w:rPr>
          <w:rFonts w:ascii="Times New Roman" w:hAnsi="Times New Roman"/>
          <w:sz w:val="28"/>
          <w:szCs w:val="28"/>
        </w:rPr>
        <w:t>.</w:t>
      </w:r>
    </w:p>
    <w:p w:rsidR="00665F65" w:rsidRPr="006D7C69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D7C69">
        <w:rPr>
          <w:rFonts w:ascii="Times New Roman" w:hAnsi="Times New Roman"/>
          <w:sz w:val="28"/>
          <w:szCs w:val="28"/>
        </w:rPr>
        <w:t>картина настенная (фотопечать) «Дельфины» - 1 шт.</w:t>
      </w:r>
    </w:p>
    <w:p w:rsidR="00ED497F" w:rsidRPr="00366CC1" w:rsidRDefault="00ED497F" w:rsidP="00ED497F">
      <w:pPr>
        <w:rPr>
          <w:rFonts w:ascii="Times New Roman" w:hAnsi="Times New Roman"/>
          <w:color w:val="FF0000"/>
          <w:sz w:val="28"/>
          <w:szCs w:val="28"/>
        </w:rPr>
      </w:pPr>
      <w:r w:rsidRPr="000357D4">
        <w:rPr>
          <w:rFonts w:ascii="Times New Roman" w:hAnsi="Times New Roman"/>
          <w:b/>
          <w:sz w:val="28"/>
          <w:szCs w:val="28"/>
        </w:rPr>
        <w:t xml:space="preserve">Цель: </w:t>
      </w:r>
      <w:r w:rsidRPr="000357D4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ED497F" w:rsidRDefault="00E50808" w:rsidP="00E5080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50808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785160" cy="4952365"/>
            <wp:effectExtent l="0" t="0" r="0" b="635"/>
            <wp:docPr id="1" name="Рисунок 1" descr="C:\Users\PC\AppData\Local\Temp\Temp1_06-12-2019_23-12-52.zip\P_20191206_1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Temp1_06-12-2019_23-12-52.zip\P_20191206_175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55" cy="49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08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-3810</wp:posOffset>
            </wp:positionV>
            <wp:extent cx="278511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23" y="21517"/>
                <wp:lineTo x="21423" y="0"/>
                <wp:lineTo x="0" y="0"/>
              </wp:wrapPolygon>
            </wp:wrapTight>
            <wp:docPr id="2" name="Рисунок 2" descr="C:\Users\PC\AppData\Local\Temp\Temp1_06-12-2019_23-12-52.zip\P_20191206_17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Temp1_06-12-2019_23-12-52.zip\P_20191206_1754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35584" w:rsidRDefault="00E50808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6210300" cy="3492612"/>
            <wp:effectExtent l="0" t="0" r="0" b="0"/>
            <wp:docPr id="6" name="Рисунок 6" descr="C:\Users\PC\AppData\Local\Microsoft\Windows\INetCache\Content.Word\P_20191206_18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Word\P_20191206_181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84" w:rsidRDefault="00E50808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E50808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808251" cy="4993422"/>
            <wp:effectExtent l="0" t="0" r="0" b="0"/>
            <wp:docPr id="3" name="Рисунок 3" descr="C:\Users\PC\AppData\Local\Temp\Temp1_06-12-2019_23-12-52.zip\P_20191206_17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Temp1_06-12-2019_23-12-52.zip\P_20191206_175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22" cy="50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808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-3810</wp:posOffset>
            </wp:positionV>
            <wp:extent cx="2807970" cy="4993005"/>
            <wp:effectExtent l="0" t="0" r="0" b="0"/>
            <wp:wrapTight wrapText="bothSides">
              <wp:wrapPolygon edited="0">
                <wp:start x="0" y="0"/>
                <wp:lineTo x="0" y="21509"/>
                <wp:lineTo x="21395" y="21509"/>
                <wp:lineTo x="21395" y="0"/>
                <wp:lineTo x="0" y="0"/>
              </wp:wrapPolygon>
            </wp:wrapTight>
            <wp:docPr id="5" name="Рисунок 5" descr="C:\Users\PC\AppData\Local\Temp\Temp1_06-12-2019_23-12-52.zip\P_20191206_17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Temp1_06-12-2019_23-12-52.zip\P_20191206_1759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584" w:rsidRDefault="00235584" w:rsidP="00B72D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E50808" w:rsidRDefault="00E50808" w:rsidP="00B72D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E5080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210300" cy="3492612"/>
            <wp:effectExtent l="0" t="0" r="0" b="0"/>
            <wp:docPr id="4" name="Рисунок 4" descr="C:\Users\PC\AppData\Local\Temp\Temp1_06-12-2019_23-12-52.zip\P_20191206_1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Temp1_06-12-2019_23-12-52.zip\P_20191206_1754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08" w:rsidRDefault="00E50808" w:rsidP="00ED497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-434340</wp:posOffset>
            </wp:positionV>
            <wp:extent cx="6257523" cy="3519170"/>
            <wp:effectExtent l="0" t="0" r="0" b="5080"/>
            <wp:wrapNone/>
            <wp:docPr id="8" name="Рисунок 8" descr="C:\Users\PC\AppData\Local\Microsoft\Windows\INetCache\Content.Word\P_20191206_18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INetCache\Content.Word\P_20191206_1811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68" cy="35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0808" w:rsidRDefault="00E50808" w:rsidP="00ED497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B72D84" w:rsidRDefault="00B72D84" w:rsidP="00ED497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50808" w:rsidRDefault="00E50808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A67BF" w:rsidRDefault="005A67BF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0357D4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0357D4">
        <w:rPr>
          <w:rFonts w:ascii="Times New Roman" w:hAnsi="Times New Roman"/>
          <w:b/>
          <w:i/>
          <w:sz w:val="28"/>
          <w:szCs w:val="28"/>
        </w:rPr>
        <w:lastRenderedPageBreak/>
        <w:t xml:space="preserve">ИНФОРМАЦИОННАЯ СПРАВКА ОБ </w:t>
      </w:r>
      <w:r w:rsidR="00D859EA" w:rsidRPr="000357D4">
        <w:rPr>
          <w:rFonts w:ascii="Times New Roman" w:hAnsi="Times New Roman"/>
          <w:b/>
          <w:i/>
          <w:sz w:val="28"/>
          <w:szCs w:val="28"/>
        </w:rPr>
        <w:t>УМЫВАЛЬНОЙ КОМНАТЕ</w:t>
      </w:r>
    </w:p>
    <w:p w:rsidR="00ED497F" w:rsidRPr="00142305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0357D4">
        <w:rPr>
          <w:rFonts w:ascii="Times New Roman" w:hAnsi="Times New Roman"/>
          <w:b/>
          <w:sz w:val="28"/>
          <w:szCs w:val="28"/>
        </w:rPr>
        <w:t>Общая площадь:</w:t>
      </w:r>
      <w:r w:rsidR="00142305" w:rsidRPr="00142305">
        <w:rPr>
          <w:rFonts w:ascii="Times New Roman" w:hAnsi="Times New Roman"/>
          <w:sz w:val="28"/>
          <w:szCs w:val="28"/>
        </w:rPr>
        <w:t>14,34</w:t>
      </w:r>
      <w:r w:rsidR="00665F65" w:rsidRPr="00142305">
        <w:rPr>
          <w:rFonts w:ascii="Times New Roman" w:hAnsi="Times New Roman"/>
          <w:sz w:val="28"/>
          <w:szCs w:val="28"/>
        </w:rPr>
        <w:t>кв.м</w:t>
      </w:r>
    </w:p>
    <w:p w:rsidR="00235584" w:rsidRPr="000357D4" w:rsidRDefault="000357D4" w:rsidP="00ED49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Умывальная комната имеет 2 </w:t>
      </w:r>
      <w:r w:rsidR="00552F4D" w:rsidRPr="000357D4">
        <w:rPr>
          <w:rFonts w:ascii="Times New Roman" w:hAnsi="Times New Roman"/>
          <w:b/>
          <w:sz w:val="28"/>
          <w:szCs w:val="28"/>
        </w:rPr>
        <w:t xml:space="preserve">двери: </w:t>
      </w:r>
    </w:p>
    <w:p w:rsidR="00235584" w:rsidRPr="000357D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357D4">
        <w:rPr>
          <w:rFonts w:ascii="Times New Roman" w:hAnsi="Times New Roman"/>
          <w:sz w:val="28"/>
          <w:szCs w:val="28"/>
        </w:rPr>
        <w:t xml:space="preserve">дверь глухая </w:t>
      </w:r>
      <w:r w:rsidR="000357D4" w:rsidRPr="000357D4">
        <w:rPr>
          <w:rFonts w:ascii="Times New Roman" w:hAnsi="Times New Roman"/>
          <w:sz w:val="28"/>
          <w:szCs w:val="28"/>
        </w:rPr>
        <w:t>купейная выход</w:t>
      </w:r>
      <w:r w:rsidR="00235584" w:rsidRPr="000357D4">
        <w:rPr>
          <w:rFonts w:ascii="Times New Roman" w:hAnsi="Times New Roman"/>
          <w:sz w:val="28"/>
          <w:szCs w:val="28"/>
        </w:rPr>
        <w:t xml:space="preserve"> в группу 1 шт.</w:t>
      </w:r>
    </w:p>
    <w:p w:rsidR="00552F4D" w:rsidRPr="000357D4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357D4">
        <w:rPr>
          <w:rFonts w:ascii="Times New Roman" w:hAnsi="Times New Roman"/>
          <w:sz w:val="28"/>
          <w:szCs w:val="28"/>
        </w:rPr>
        <w:t xml:space="preserve">дверь глухая </w:t>
      </w:r>
      <w:r w:rsidR="000357D4" w:rsidRPr="000357D4">
        <w:rPr>
          <w:rFonts w:ascii="Times New Roman" w:hAnsi="Times New Roman"/>
          <w:sz w:val="28"/>
          <w:szCs w:val="28"/>
        </w:rPr>
        <w:t>филёнчатая -</w:t>
      </w:r>
      <w:r w:rsidR="000357D4">
        <w:rPr>
          <w:rFonts w:ascii="Times New Roman" w:hAnsi="Times New Roman"/>
          <w:sz w:val="28"/>
          <w:szCs w:val="28"/>
        </w:rPr>
        <w:t>1</w:t>
      </w:r>
      <w:r w:rsidRPr="000357D4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0357D4" w:rsidRDefault="00ED497F" w:rsidP="00ED497F">
      <w:pPr>
        <w:rPr>
          <w:rFonts w:ascii="Times New Roman" w:hAnsi="Times New Roman"/>
          <w:sz w:val="28"/>
          <w:szCs w:val="28"/>
        </w:rPr>
      </w:pPr>
      <w:r w:rsidRPr="000357D4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0357D4">
        <w:rPr>
          <w:rFonts w:ascii="Times New Roman" w:hAnsi="Times New Roman"/>
          <w:sz w:val="28"/>
          <w:szCs w:val="28"/>
        </w:rPr>
        <w:t xml:space="preserve">лампочное, </w:t>
      </w:r>
      <w:r w:rsidR="000357D4">
        <w:rPr>
          <w:rFonts w:ascii="Times New Roman" w:hAnsi="Times New Roman"/>
          <w:sz w:val="28"/>
          <w:szCs w:val="28"/>
        </w:rPr>
        <w:t>2</w:t>
      </w:r>
      <w:r w:rsidRPr="000357D4">
        <w:rPr>
          <w:rFonts w:ascii="Times New Roman" w:hAnsi="Times New Roman"/>
          <w:sz w:val="28"/>
          <w:szCs w:val="28"/>
        </w:rPr>
        <w:t xml:space="preserve"> плафона по </w:t>
      </w:r>
      <w:r w:rsidR="00665F65" w:rsidRPr="000357D4">
        <w:rPr>
          <w:rFonts w:ascii="Times New Roman" w:hAnsi="Times New Roman"/>
          <w:sz w:val="28"/>
          <w:szCs w:val="28"/>
        </w:rPr>
        <w:t>2</w:t>
      </w:r>
      <w:r w:rsidRPr="000357D4">
        <w:rPr>
          <w:rFonts w:ascii="Times New Roman" w:hAnsi="Times New Roman"/>
          <w:sz w:val="28"/>
          <w:szCs w:val="28"/>
        </w:rPr>
        <w:t xml:space="preserve"> лампочке 1</w:t>
      </w:r>
      <w:r w:rsidR="00665F65" w:rsidRPr="000357D4">
        <w:rPr>
          <w:rFonts w:ascii="Times New Roman" w:hAnsi="Times New Roman"/>
          <w:sz w:val="28"/>
          <w:szCs w:val="28"/>
        </w:rPr>
        <w:t>8</w:t>
      </w:r>
      <w:r w:rsidRPr="000357D4">
        <w:rPr>
          <w:rFonts w:ascii="Times New Roman" w:hAnsi="Times New Roman"/>
          <w:sz w:val="28"/>
          <w:szCs w:val="28"/>
        </w:rPr>
        <w:t xml:space="preserve"> Вт.</w:t>
      </w:r>
    </w:p>
    <w:p w:rsidR="00ED497F" w:rsidRPr="000357D4" w:rsidRDefault="00ED497F" w:rsidP="00ED497F">
      <w:pPr>
        <w:rPr>
          <w:rFonts w:ascii="Times New Roman" w:hAnsi="Times New Roman"/>
          <w:sz w:val="28"/>
          <w:szCs w:val="28"/>
        </w:rPr>
      </w:pPr>
      <w:r w:rsidRPr="000357D4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0357D4"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0357D4" w:rsidRPr="00D859EA" w:rsidRDefault="008C75C7" w:rsidP="00ED497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b/>
          <w:color w:val="000000" w:themeColor="text1"/>
          <w:sz w:val="28"/>
          <w:szCs w:val="28"/>
        </w:rPr>
        <w:t>Потолок:</w:t>
      </w:r>
      <w:r w:rsidR="00D859EA" w:rsidRPr="00D859EA">
        <w:rPr>
          <w:rFonts w:ascii="Times New Roman" w:hAnsi="Times New Roman"/>
          <w:color w:val="000000" w:themeColor="text1"/>
          <w:sz w:val="28"/>
          <w:szCs w:val="28"/>
        </w:rPr>
        <w:t>обычный с акриловым покрытием</w:t>
      </w:r>
    </w:p>
    <w:p w:rsidR="00ED497F" w:rsidRPr="000357D4" w:rsidRDefault="00ED497F" w:rsidP="00ED497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357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Наличие дневного света: </w:t>
      </w:r>
      <w:r w:rsidRPr="000357D4">
        <w:rPr>
          <w:rFonts w:ascii="Times New Roman" w:hAnsi="Times New Roman"/>
          <w:color w:val="000000" w:themeColor="text1"/>
          <w:sz w:val="28"/>
          <w:szCs w:val="28"/>
        </w:rPr>
        <w:t>большое окно</w:t>
      </w:r>
      <w:r w:rsidR="000357D4" w:rsidRPr="000357D4">
        <w:rPr>
          <w:rFonts w:ascii="Times New Roman" w:hAnsi="Times New Roman"/>
          <w:color w:val="000000" w:themeColor="text1"/>
          <w:sz w:val="28"/>
          <w:szCs w:val="28"/>
        </w:rPr>
        <w:t xml:space="preserve"> в коридор - </w:t>
      </w:r>
      <w:r w:rsidR="00665F65" w:rsidRPr="000357D4">
        <w:rPr>
          <w:rFonts w:ascii="Times New Roman" w:hAnsi="Times New Roman"/>
          <w:color w:val="000000" w:themeColor="text1"/>
          <w:sz w:val="28"/>
          <w:szCs w:val="28"/>
        </w:rPr>
        <w:t xml:space="preserve">1 </w:t>
      </w:r>
      <w:r w:rsidR="000357D4" w:rsidRPr="000357D4">
        <w:rPr>
          <w:rFonts w:ascii="Times New Roman" w:hAnsi="Times New Roman"/>
          <w:color w:val="000000" w:themeColor="text1"/>
          <w:sz w:val="28"/>
          <w:szCs w:val="28"/>
        </w:rPr>
        <w:t>шт.</w:t>
      </w:r>
    </w:p>
    <w:p w:rsidR="00235584" w:rsidRPr="000357D4" w:rsidRDefault="00ED497F" w:rsidP="00ED497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357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Мебель: </w:t>
      </w:r>
    </w:p>
    <w:p w:rsidR="00ED497F" w:rsidRPr="000357D4" w:rsidRDefault="00ED497F" w:rsidP="00235584">
      <w:pPr>
        <w:pStyle w:val="a3"/>
        <w:numPr>
          <w:ilvl w:val="0"/>
          <w:numId w:val="3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0357D4">
        <w:rPr>
          <w:rFonts w:ascii="Times New Roman" w:hAnsi="Times New Roman"/>
          <w:color w:val="000000" w:themeColor="text1"/>
          <w:sz w:val="28"/>
          <w:szCs w:val="28"/>
        </w:rPr>
        <w:t>шкаф</w:t>
      </w:r>
      <w:r w:rsidR="00236D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5584" w:rsidRPr="000357D4">
        <w:rPr>
          <w:rFonts w:ascii="Times New Roman" w:hAnsi="Times New Roman"/>
          <w:color w:val="000000" w:themeColor="text1"/>
          <w:sz w:val="28"/>
          <w:szCs w:val="28"/>
        </w:rPr>
        <w:t xml:space="preserve">хозяйственный 1 </w:t>
      </w:r>
      <w:r w:rsidR="00552F4D" w:rsidRPr="000357D4">
        <w:rPr>
          <w:rFonts w:ascii="Times New Roman" w:hAnsi="Times New Roman"/>
          <w:color w:val="000000" w:themeColor="text1"/>
          <w:sz w:val="28"/>
          <w:szCs w:val="28"/>
        </w:rPr>
        <w:t xml:space="preserve">шт. </w:t>
      </w:r>
    </w:p>
    <w:p w:rsidR="00235584" w:rsidRPr="000357D4" w:rsidRDefault="00235584" w:rsidP="00235584">
      <w:pPr>
        <w:pStyle w:val="a3"/>
        <w:numPr>
          <w:ilvl w:val="0"/>
          <w:numId w:val="31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0357D4">
        <w:rPr>
          <w:rFonts w:ascii="Times New Roman" w:hAnsi="Times New Roman"/>
          <w:color w:val="000000" w:themeColor="text1"/>
          <w:sz w:val="28"/>
          <w:szCs w:val="28"/>
        </w:rPr>
        <w:t>шкаф для инвентаря 1 шт.</w:t>
      </w:r>
    </w:p>
    <w:p w:rsidR="00ED497F" w:rsidRPr="000357D4" w:rsidRDefault="00ED497F" w:rsidP="0023558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0357D4">
        <w:rPr>
          <w:rFonts w:ascii="Times New Roman" w:hAnsi="Times New Roman"/>
          <w:b/>
          <w:color w:val="000000" w:themeColor="text1"/>
          <w:sz w:val="28"/>
          <w:szCs w:val="28"/>
        </w:rPr>
        <w:t>Дополнительные средства для дизайна интерьера:</w:t>
      </w:r>
    </w:p>
    <w:p w:rsidR="00ED497F" w:rsidRPr="00D859EA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Унитазы</w:t>
      </w:r>
      <w:r w:rsidR="00552F4D"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- компакт</w:t>
      </w:r>
      <w:r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0357D4"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3 </w:t>
      </w:r>
      <w:r w:rsidRPr="00D859EA">
        <w:rPr>
          <w:rFonts w:ascii="Times New Roman" w:hAnsi="Times New Roman"/>
          <w:color w:val="000000" w:themeColor="text1"/>
          <w:sz w:val="28"/>
          <w:szCs w:val="28"/>
        </w:rPr>
        <w:t>шт.</w:t>
      </w:r>
    </w:p>
    <w:p w:rsidR="008C75C7" w:rsidRPr="00D859EA" w:rsidRDefault="000357D4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Раковины – 4</w:t>
      </w:r>
      <w:r w:rsidR="008C75C7"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шт.</w:t>
      </w:r>
    </w:p>
    <w:p w:rsidR="00D859EA" w:rsidRPr="00D859EA" w:rsidRDefault="00D859EA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Вешалка для полотенец настенная секционная – 5шт.</w:t>
      </w:r>
    </w:p>
    <w:p w:rsidR="00ED497F" w:rsidRPr="00D859EA" w:rsidRDefault="00552F4D" w:rsidP="00BC39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Вешалка для пол</w:t>
      </w:r>
      <w:r w:rsidR="000357D4" w:rsidRPr="00D859EA">
        <w:rPr>
          <w:rFonts w:ascii="Times New Roman" w:hAnsi="Times New Roman"/>
          <w:color w:val="000000" w:themeColor="text1"/>
          <w:sz w:val="28"/>
          <w:szCs w:val="28"/>
        </w:rPr>
        <w:t>отенец настенная</w:t>
      </w:r>
      <w:r w:rsidR="00ED497F"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0357D4" w:rsidRPr="00D859E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D497F"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шт. </w:t>
      </w:r>
    </w:p>
    <w:p w:rsidR="00ED497F" w:rsidRPr="00D859EA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Зеркало – 1 шт.</w:t>
      </w:r>
    </w:p>
    <w:p w:rsidR="00552F4D" w:rsidRPr="00D859EA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Водонагреватель накопительный 1 шт.</w:t>
      </w:r>
    </w:p>
    <w:p w:rsidR="00ED497F" w:rsidRPr="00D859EA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Стенд «</w:t>
      </w:r>
      <w:r w:rsidR="00ED497F" w:rsidRPr="00D859EA">
        <w:rPr>
          <w:rFonts w:ascii="Times New Roman" w:hAnsi="Times New Roman"/>
          <w:color w:val="000000" w:themeColor="text1"/>
          <w:sz w:val="28"/>
          <w:szCs w:val="28"/>
        </w:rPr>
        <w:t>Список детей на полотенца</w:t>
      </w:r>
      <w:r w:rsidRPr="00D859EA">
        <w:rPr>
          <w:rFonts w:ascii="Times New Roman" w:hAnsi="Times New Roman"/>
          <w:color w:val="000000" w:themeColor="text1"/>
          <w:sz w:val="28"/>
          <w:szCs w:val="28"/>
        </w:rPr>
        <w:t>» - 1шт.</w:t>
      </w:r>
    </w:p>
    <w:p w:rsidR="00552F4D" w:rsidRPr="00D859EA" w:rsidRDefault="00BC39D7" w:rsidP="00BC39D7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Мыльницы –</w:t>
      </w:r>
      <w:r w:rsidR="00552F4D" w:rsidRPr="00D859EA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ED497F"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шт.</w:t>
      </w:r>
    </w:p>
    <w:p w:rsidR="00552F4D" w:rsidRPr="00D859EA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Ногомойка – 1 шт.</w:t>
      </w:r>
    </w:p>
    <w:p w:rsidR="00552F4D" w:rsidRPr="00D859EA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Смеситель душевой с лейкой – 1 шт.</w:t>
      </w:r>
    </w:p>
    <w:p w:rsidR="00552F4D" w:rsidRPr="00D859EA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Смеситель винтовой – 4 шт.</w:t>
      </w:r>
    </w:p>
    <w:p w:rsidR="00552F4D" w:rsidRPr="00D859EA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color w:val="000000" w:themeColor="text1"/>
          <w:sz w:val="28"/>
          <w:szCs w:val="28"/>
        </w:rPr>
        <w:t>Шкаф-аптечка м</w:t>
      </w:r>
      <w:r w:rsidR="00D859EA" w:rsidRPr="00D859EA">
        <w:rPr>
          <w:rFonts w:ascii="Times New Roman" w:hAnsi="Times New Roman"/>
          <w:color w:val="000000" w:themeColor="text1"/>
          <w:sz w:val="28"/>
          <w:szCs w:val="28"/>
        </w:rPr>
        <w:t>еталлический навесной с зеркалом</w:t>
      </w:r>
      <w:r w:rsidRPr="00D859EA">
        <w:rPr>
          <w:rFonts w:ascii="Times New Roman" w:hAnsi="Times New Roman"/>
          <w:color w:val="000000" w:themeColor="text1"/>
          <w:sz w:val="28"/>
          <w:szCs w:val="28"/>
        </w:rPr>
        <w:t xml:space="preserve"> -1 шт.</w:t>
      </w:r>
    </w:p>
    <w:p w:rsidR="005D0E4B" w:rsidRPr="00B72D84" w:rsidRDefault="000357D4" w:rsidP="00BC39D7">
      <w:pPr>
        <w:rPr>
          <w:rFonts w:ascii="Times New Roman" w:hAnsi="Times New Roman"/>
          <w:sz w:val="28"/>
          <w:szCs w:val="28"/>
        </w:rPr>
      </w:pPr>
      <w:r w:rsidRPr="00B72D84">
        <w:rPr>
          <w:rFonts w:ascii="Times New Roman" w:hAnsi="Times New Roman"/>
          <w:b/>
          <w:bCs/>
          <w:sz w:val="28"/>
          <w:szCs w:val="28"/>
        </w:rPr>
        <w:t>Цель:</w:t>
      </w:r>
      <w:r w:rsidRPr="00B72D84">
        <w:rPr>
          <w:rFonts w:ascii="Times New Roman" w:hAnsi="Times New Roman"/>
          <w:sz w:val="28"/>
          <w:szCs w:val="28"/>
        </w:rPr>
        <w:t xml:space="preserve"> формирование</w:t>
      </w:r>
      <w:r w:rsidR="00ED497F" w:rsidRPr="00B72D84">
        <w:rPr>
          <w:rFonts w:ascii="Times New Roman" w:hAnsi="Times New Roman"/>
          <w:sz w:val="28"/>
          <w:szCs w:val="28"/>
        </w:rPr>
        <w:t xml:space="preserve"> у детей культурно – гигиенических навыков.</w:t>
      </w:r>
    </w:p>
    <w:p w:rsidR="008C75C7" w:rsidRPr="00366CC1" w:rsidRDefault="008C75C7" w:rsidP="00BC39D7">
      <w:pPr>
        <w:rPr>
          <w:rFonts w:ascii="Times New Roman" w:hAnsi="Times New Roman"/>
          <w:color w:val="FF0000"/>
          <w:sz w:val="28"/>
          <w:szCs w:val="28"/>
        </w:rPr>
      </w:pPr>
    </w:p>
    <w:p w:rsidR="00235584" w:rsidRDefault="00235584" w:rsidP="00BC39D7">
      <w:pPr>
        <w:rPr>
          <w:rFonts w:ascii="Times New Roman" w:hAnsi="Times New Roman"/>
          <w:sz w:val="28"/>
          <w:szCs w:val="28"/>
        </w:rPr>
      </w:pPr>
    </w:p>
    <w:p w:rsidR="00294B34" w:rsidRDefault="00294B34" w:rsidP="00BC39D7">
      <w:pPr>
        <w:rPr>
          <w:rFonts w:ascii="Times New Roman" w:hAnsi="Times New Roman"/>
          <w:sz w:val="28"/>
          <w:szCs w:val="28"/>
        </w:rPr>
      </w:pPr>
    </w:p>
    <w:p w:rsidR="005A67BF" w:rsidRDefault="005A67BF" w:rsidP="00BC39D7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-3810</wp:posOffset>
            </wp:positionV>
            <wp:extent cx="3089275" cy="5493117"/>
            <wp:effectExtent l="0" t="0" r="0" b="0"/>
            <wp:wrapNone/>
            <wp:docPr id="20" name="Рисунок 20" descr="C:\Users\PC\AppData\Local\Microsoft\Windows\INetCache\Content.Word\P_20191206_18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AppData\Local\Microsoft\Windows\INetCache\Content.Word\P_20191206_1822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54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3810</wp:posOffset>
            </wp:positionV>
            <wp:extent cx="3084830" cy="5485130"/>
            <wp:effectExtent l="0" t="0" r="1270" b="1270"/>
            <wp:wrapTight wrapText="bothSides">
              <wp:wrapPolygon edited="0">
                <wp:start x="0" y="0"/>
                <wp:lineTo x="0" y="21530"/>
                <wp:lineTo x="21476" y="21530"/>
                <wp:lineTo x="21476" y="0"/>
                <wp:lineTo x="0" y="0"/>
              </wp:wrapPolygon>
            </wp:wrapTight>
            <wp:docPr id="18" name="Рисунок 18" descr="C:\Users\PC\AppData\Local\Microsoft\Windows\INetCache\Content.Word\P_20191206_18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AppData\Local\Microsoft\Windows\INetCache\Content.Word\P_20191206_1822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AB1" w:rsidRDefault="009919CF" w:rsidP="00BC39D7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5385435</wp:posOffset>
            </wp:positionV>
            <wp:extent cx="6210300" cy="3492500"/>
            <wp:effectExtent l="0" t="0" r="0" b="0"/>
            <wp:wrapTight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ight>
            <wp:docPr id="19" name="Рисунок 19" descr="C:\Users\PC\AppData\Local\Microsoft\Windows\INetCache\Content.Word\P_20191206_18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AppData\Local\Microsoft\Windows\INetCache\Content.Word\P_20191206_1822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AB1" w:rsidRDefault="00EC2E73" w:rsidP="00BC39D7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9E75B1">
        <w:rPr>
          <w:rFonts w:ascii="Times New Roman" w:hAnsi="Times New Roman"/>
          <w:b/>
          <w:i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1080920</wp:posOffset>
            </wp:positionV>
            <wp:extent cx="5169535" cy="3009900"/>
            <wp:effectExtent l="0" t="1085850" r="0" b="1066800"/>
            <wp:wrapNone/>
            <wp:docPr id="49" name="Рисунок 49" descr="G:\DCIM\105___12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5___12\IMG_0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20" b="6330"/>
                    <a:stretch/>
                  </pic:blipFill>
                  <pic:spPr bwMode="auto">
                    <a:xfrm rot="5400000">
                      <a:off x="0" y="0"/>
                      <a:ext cx="51695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67BF">
        <w:rPr>
          <w:noProof/>
        </w:rPr>
        <w:drawing>
          <wp:inline distT="0" distB="0" distL="0" distR="0">
            <wp:extent cx="2909687" cy="5173789"/>
            <wp:effectExtent l="0" t="0" r="5080" b="8255"/>
            <wp:docPr id="22" name="Рисунок 22" descr="C:\Users\PC\AppData\Local\Microsoft\Windows\INetCache\Content.Word\P_20191206_1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P_20191206_1823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98" cy="51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B1" w:rsidRDefault="00DD3AB1" w:rsidP="00BC39D7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DD3AB1" w:rsidRDefault="005A67BF" w:rsidP="00BC39D7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3492612"/>
            <wp:effectExtent l="0" t="0" r="0" b="0"/>
            <wp:docPr id="23" name="Рисунок 23" descr="C:\Users\PC\AppData\Local\Microsoft\Windows\INetCache\Content.Word\P_20191206_18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AppData\Local\Microsoft\Windows\INetCache\Content.Word\P_20191206_182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C7" w:rsidRPr="00D859EA" w:rsidRDefault="00816333" w:rsidP="005F77DA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859EA">
        <w:rPr>
          <w:rFonts w:ascii="Times New Roman" w:hAnsi="Times New Roman"/>
          <w:b/>
          <w:i/>
          <w:color w:val="000000" w:themeColor="text1"/>
          <w:sz w:val="28"/>
          <w:szCs w:val="28"/>
        </w:rPr>
        <w:lastRenderedPageBreak/>
        <w:t>ИНФОРМАЦИОННАЯ СПРАВКА О БУФЕТНОЙ КОМНАТЕ</w:t>
      </w:r>
    </w:p>
    <w:p w:rsidR="00816333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b/>
          <w:color w:val="000000" w:themeColor="text1"/>
          <w:sz w:val="32"/>
          <w:szCs w:val="32"/>
        </w:rPr>
        <w:t>Общая площадь</w:t>
      </w:r>
      <w:r w:rsidR="00103505">
        <w:rPr>
          <w:rFonts w:ascii="Times New Roman" w:hAnsi="Times New Roman"/>
          <w:color w:val="000000" w:themeColor="text1"/>
          <w:sz w:val="32"/>
          <w:szCs w:val="32"/>
        </w:rPr>
        <w:t>: 3,1</w:t>
      </w:r>
      <w:r w:rsidR="00D859EA">
        <w:rPr>
          <w:rFonts w:ascii="Times New Roman" w:hAnsi="Times New Roman"/>
          <w:color w:val="000000" w:themeColor="text1"/>
          <w:sz w:val="32"/>
          <w:szCs w:val="32"/>
        </w:rPr>
        <w:t>5</w:t>
      </w:r>
      <w:r w:rsidRPr="00D859EA">
        <w:rPr>
          <w:rFonts w:ascii="Times New Roman" w:hAnsi="Times New Roman"/>
          <w:color w:val="000000" w:themeColor="text1"/>
          <w:sz w:val="32"/>
          <w:szCs w:val="32"/>
        </w:rPr>
        <w:t>кв.м.</w:t>
      </w:r>
    </w:p>
    <w:p w:rsidR="0002487E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b/>
          <w:color w:val="000000" w:themeColor="text1"/>
          <w:sz w:val="32"/>
          <w:szCs w:val="32"/>
        </w:rPr>
        <w:t>Буфетная имеет 1 дверь:</w:t>
      </w:r>
    </w:p>
    <w:p w:rsidR="00816333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color w:val="000000" w:themeColor="text1"/>
          <w:sz w:val="32"/>
          <w:szCs w:val="32"/>
        </w:rPr>
        <w:t>дверь глухая купейная выход в группу</w:t>
      </w:r>
      <w:r w:rsidR="0002487E" w:rsidRPr="00D859EA">
        <w:rPr>
          <w:rFonts w:ascii="Times New Roman" w:hAnsi="Times New Roman"/>
          <w:color w:val="000000" w:themeColor="text1"/>
          <w:sz w:val="32"/>
          <w:szCs w:val="32"/>
        </w:rPr>
        <w:t>-</w:t>
      </w:r>
      <w:r w:rsidRPr="00D859EA">
        <w:rPr>
          <w:rFonts w:ascii="Times New Roman" w:hAnsi="Times New Roman"/>
          <w:color w:val="000000" w:themeColor="text1"/>
          <w:sz w:val="32"/>
          <w:szCs w:val="32"/>
        </w:rPr>
        <w:t xml:space="preserve"> 1 шт.</w:t>
      </w:r>
    </w:p>
    <w:p w:rsidR="00816333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b/>
          <w:color w:val="000000" w:themeColor="text1"/>
          <w:sz w:val="32"/>
          <w:szCs w:val="32"/>
        </w:rPr>
        <w:t>Освещение:</w:t>
      </w:r>
      <w:r w:rsidRPr="00D859EA">
        <w:rPr>
          <w:rFonts w:ascii="Times New Roman" w:hAnsi="Times New Roman"/>
          <w:color w:val="000000" w:themeColor="text1"/>
          <w:sz w:val="32"/>
          <w:szCs w:val="32"/>
        </w:rPr>
        <w:t>лампочное, 1 плафон -2 лампочки 18 Вт.</w:t>
      </w:r>
    </w:p>
    <w:p w:rsidR="00816333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b/>
          <w:color w:val="000000" w:themeColor="text1"/>
          <w:sz w:val="32"/>
          <w:szCs w:val="32"/>
        </w:rPr>
        <w:t xml:space="preserve">Напольное </w:t>
      </w:r>
      <w:r w:rsidR="00D859EA" w:rsidRPr="00D859EA">
        <w:rPr>
          <w:rFonts w:ascii="Times New Roman" w:hAnsi="Times New Roman"/>
          <w:b/>
          <w:color w:val="000000" w:themeColor="text1"/>
          <w:sz w:val="32"/>
          <w:szCs w:val="32"/>
        </w:rPr>
        <w:t>покрытие</w:t>
      </w:r>
      <w:r w:rsidR="00D859EA" w:rsidRPr="00D859EA">
        <w:rPr>
          <w:rFonts w:ascii="Times New Roman" w:hAnsi="Times New Roman"/>
          <w:color w:val="000000" w:themeColor="text1"/>
          <w:sz w:val="32"/>
          <w:szCs w:val="32"/>
        </w:rPr>
        <w:t>: напольная</w:t>
      </w:r>
      <w:r w:rsidRPr="00D859EA">
        <w:rPr>
          <w:rFonts w:ascii="Times New Roman" w:hAnsi="Times New Roman"/>
          <w:color w:val="000000" w:themeColor="text1"/>
          <w:sz w:val="32"/>
          <w:szCs w:val="32"/>
        </w:rPr>
        <w:t xml:space="preserve"> керамическая плитка</w:t>
      </w:r>
    </w:p>
    <w:p w:rsidR="00816333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b/>
          <w:color w:val="000000" w:themeColor="text1"/>
          <w:sz w:val="32"/>
          <w:szCs w:val="32"/>
        </w:rPr>
        <w:t>Потолок:</w:t>
      </w:r>
      <w:r w:rsidRPr="00D859EA">
        <w:rPr>
          <w:rFonts w:ascii="Times New Roman" w:hAnsi="Times New Roman"/>
          <w:color w:val="000000" w:themeColor="text1"/>
          <w:sz w:val="32"/>
          <w:szCs w:val="32"/>
        </w:rPr>
        <w:t xml:space="preserve"> обычный с акриловым покрытием.</w:t>
      </w:r>
    </w:p>
    <w:p w:rsidR="0002487E" w:rsidRPr="00D859EA" w:rsidRDefault="00816333" w:rsidP="00816333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D859EA">
        <w:rPr>
          <w:rFonts w:ascii="Times New Roman" w:hAnsi="Times New Roman"/>
          <w:b/>
          <w:color w:val="000000" w:themeColor="text1"/>
          <w:sz w:val="32"/>
          <w:szCs w:val="32"/>
        </w:rPr>
        <w:t>Мебель</w:t>
      </w:r>
      <w:r w:rsidRPr="00D859EA">
        <w:rPr>
          <w:rFonts w:ascii="Times New Roman" w:hAnsi="Times New Roman"/>
          <w:color w:val="000000" w:themeColor="text1"/>
          <w:sz w:val="32"/>
          <w:szCs w:val="32"/>
        </w:rPr>
        <w:t xml:space="preserve">: </w:t>
      </w:r>
    </w:p>
    <w:p w:rsidR="0002487E" w:rsidRPr="00103505" w:rsidRDefault="00103505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103505">
        <w:rPr>
          <w:rFonts w:ascii="Times New Roman" w:hAnsi="Times New Roman"/>
          <w:sz w:val="32"/>
          <w:szCs w:val="32"/>
        </w:rPr>
        <w:t>Стол- тумба -</w:t>
      </w:r>
      <w:r w:rsidR="00816333" w:rsidRPr="00103505">
        <w:rPr>
          <w:rFonts w:ascii="Times New Roman" w:hAnsi="Times New Roman"/>
          <w:sz w:val="32"/>
          <w:szCs w:val="32"/>
        </w:rPr>
        <w:t xml:space="preserve">1 </w:t>
      </w:r>
      <w:r w:rsidR="0002487E" w:rsidRPr="00103505">
        <w:rPr>
          <w:rFonts w:ascii="Times New Roman" w:hAnsi="Times New Roman"/>
          <w:sz w:val="32"/>
          <w:szCs w:val="32"/>
        </w:rPr>
        <w:t>шт.</w:t>
      </w:r>
      <w:r>
        <w:rPr>
          <w:rFonts w:ascii="Times New Roman" w:hAnsi="Times New Roman"/>
          <w:sz w:val="32"/>
          <w:szCs w:val="32"/>
        </w:rPr>
        <w:t>,</w:t>
      </w:r>
    </w:p>
    <w:p w:rsidR="0002487E" w:rsidRPr="00103505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103505">
        <w:rPr>
          <w:rFonts w:ascii="Times New Roman" w:hAnsi="Times New Roman"/>
          <w:sz w:val="32"/>
          <w:szCs w:val="32"/>
        </w:rPr>
        <w:t>стул детский на металл каркасе – 1 шт.,</w:t>
      </w:r>
    </w:p>
    <w:p w:rsidR="00816333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103505">
        <w:rPr>
          <w:rFonts w:ascii="Times New Roman" w:hAnsi="Times New Roman"/>
          <w:sz w:val="32"/>
          <w:szCs w:val="32"/>
        </w:rPr>
        <w:t>тумба под раковинами (ДСП)– 2 шт.</w:t>
      </w:r>
      <w:r w:rsidR="00103505">
        <w:rPr>
          <w:rFonts w:ascii="Times New Roman" w:hAnsi="Times New Roman"/>
          <w:sz w:val="32"/>
          <w:szCs w:val="32"/>
        </w:rPr>
        <w:t>,</w:t>
      </w:r>
    </w:p>
    <w:p w:rsidR="00816333" w:rsidRPr="00F405C9" w:rsidRDefault="00816333" w:rsidP="00816333">
      <w:p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 w:rsidRPr="00F405C9">
        <w:rPr>
          <w:rFonts w:ascii="Times New Roman" w:hAnsi="Times New Roman"/>
          <w:sz w:val="32"/>
          <w:szCs w:val="32"/>
        </w:rPr>
        <w:t xml:space="preserve">: </w:t>
      </w:r>
    </w:p>
    <w:p w:rsidR="00816333" w:rsidRPr="00F405C9" w:rsidRDefault="00816333" w:rsidP="00F405C9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 xml:space="preserve">Раковина нержавейка </w:t>
      </w:r>
      <w:r w:rsidR="00F405C9" w:rsidRPr="00F405C9">
        <w:rPr>
          <w:rFonts w:ascii="Times New Roman" w:hAnsi="Times New Roman"/>
          <w:sz w:val="32"/>
          <w:szCs w:val="32"/>
        </w:rPr>
        <w:t xml:space="preserve"> односекционная – 1</w:t>
      </w:r>
      <w:r w:rsidRPr="00F405C9">
        <w:rPr>
          <w:rFonts w:ascii="Times New Roman" w:hAnsi="Times New Roman"/>
          <w:sz w:val="32"/>
          <w:szCs w:val="32"/>
        </w:rPr>
        <w:t xml:space="preserve"> шт.</w:t>
      </w:r>
      <w:r w:rsidR="00F405C9" w:rsidRPr="00F405C9">
        <w:rPr>
          <w:rFonts w:ascii="Times New Roman" w:hAnsi="Times New Roman"/>
          <w:sz w:val="32"/>
          <w:szCs w:val="32"/>
        </w:rPr>
        <w:t>,</w:t>
      </w:r>
    </w:p>
    <w:p w:rsidR="00F405C9" w:rsidRPr="00F405C9" w:rsidRDefault="00F405C9" w:rsidP="00F405C9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 xml:space="preserve">Раковина нержавейка двухсекционная – 1шт., </w:t>
      </w:r>
    </w:p>
    <w:p w:rsidR="00816333" w:rsidRPr="00F405C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 xml:space="preserve">Смеситель </w:t>
      </w:r>
      <w:r w:rsidR="00F405C9" w:rsidRPr="00F405C9">
        <w:rPr>
          <w:rFonts w:ascii="Times New Roman" w:hAnsi="Times New Roman"/>
          <w:sz w:val="32"/>
          <w:szCs w:val="32"/>
        </w:rPr>
        <w:t>-1</w:t>
      </w:r>
      <w:r w:rsidRPr="00F405C9">
        <w:rPr>
          <w:rFonts w:ascii="Times New Roman" w:hAnsi="Times New Roman"/>
          <w:sz w:val="32"/>
          <w:szCs w:val="32"/>
        </w:rPr>
        <w:t xml:space="preserve"> шт.</w:t>
      </w:r>
    </w:p>
    <w:p w:rsidR="002E2716" w:rsidRPr="00F405C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>Смеситель с насадкой лейка душевая 1 шт.</w:t>
      </w:r>
    </w:p>
    <w:p w:rsidR="002E2716" w:rsidRPr="00F405C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>Сушилка для посуды металл – 4 шт.</w:t>
      </w:r>
    </w:p>
    <w:p w:rsidR="002E2716" w:rsidRPr="00F405C9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>Сушилка для крышек  - 1 шт.</w:t>
      </w:r>
    </w:p>
    <w:p w:rsidR="002E2716" w:rsidRDefault="002E2716" w:rsidP="00816333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F405C9">
        <w:rPr>
          <w:rFonts w:ascii="Times New Roman" w:hAnsi="Times New Roman"/>
          <w:sz w:val="32"/>
          <w:szCs w:val="32"/>
        </w:rPr>
        <w:t>Этажерка пластик – 1 шт.</w:t>
      </w:r>
    </w:p>
    <w:p w:rsidR="00E82BCA" w:rsidRDefault="00E82BCA" w:rsidP="00816333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Навесная катушка для бумажных полотенец -1шт.</w:t>
      </w:r>
    </w:p>
    <w:p w:rsidR="00E82BCA" w:rsidRDefault="00E82BCA" w:rsidP="00816333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Вешалка деревянная для фартуков- 1шт.</w:t>
      </w:r>
    </w:p>
    <w:p w:rsidR="00E82BCA" w:rsidRPr="00E82BCA" w:rsidRDefault="00E82BCA" w:rsidP="00E82BCA">
      <w:pPr>
        <w:ind w:left="360"/>
        <w:rPr>
          <w:rFonts w:ascii="Times New Roman" w:hAnsi="Times New Roman"/>
          <w:sz w:val="32"/>
          <w:szCs w:val="32"/>
        </w:rPr>
      </w:pPr>
    </w:p>
    <w:p w:rsidR="00816333" w:rsidRPr="00F405C9" w:rsidRDefault="00816333" w:rsidP="00816333">
      <w:pPr>
        <w:rPr>
          <w:rFonts w:ascii="Times New Roman" w:hAnsi="Times New Roman"/>
          <w:sz w:val="32"/>
          <w:szCs w:val="32"/>
        </w:rPr>
      </w:pPr>
    </w:p>
    <w:p w:rsidR="008C75C7" w:rsidRPr="007B7C7C" w:rsidRDefault="00816333" w:rsidP="00816333">
      <w:pPr>
        <w:rPr>
          <w:rFonts w:ascii="Times New Roman" w:hAnsi="Times New Roman"/>
          <w:sz w:val="32"/>
          <w:szCs w:val="32"/>
        </w:rPr>
      </w:pPr>
      <w:r w:rsidRPr="007B7C7C">
        <w:rPr>
          <w:rFonts w:ascii="Times New Roman" w:hAnsi="Times New Roman"/>
          <w:b/>
          <w:sz w:val="32"/>
          <w:szCs w:val="32"/>
        </w:rPr>
        <w:t>Цель</w:t>
      </w:r>
      <w:r w:rsidRPr="007B7C7C">
        <w:rPr>
          <w:rFonts w:ascii="Times New Roman" w:hAnsi="Times New Roman"/>
          <w:sz w:val="32"/>
          <w:szCs w:val="32"/>
        </w:rPr>
        <w:t xml:space="preserve">: </w:t>
      </w:r>
      <w:r w:rsidR="002E2716" w:rsidRPr="007B7C7C">
        <w:rPr>
          <w:rFonts w:ascii="Times New Roman" w:hAnsi="Times New Roman"/>
          <w:sz w:val="32"/>
          <w:szCs w:val="32"/>
        </w:rPr>
        <w:t>хранение чистой и обработка грязной посуды</w:t>
      </w:r>
      <w:r w:rsidRPr="007B7C7C">
        <w:rPr>
          <w:rFonts w:ascii="Times New Roman" w:hAnsi="Times New Roman"/>
          <w:sz w:val="32"/>
          <w:szCs w:val="32"/>
        </w:rPr>
        <w:t>.</w:t>
      </w:r>
    </w:p>
    <w:p w:rsidR="00365ED1" w:rsidRPr="00F53A3D" w:rsidRDefault="005F77DA" w:rsidP="005F77DA">
      <w:pPr>
        <w:pStyle w:val="ab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5F77DA">
        <w:rPr>
          <w:rFonts w:ascii="Times New Roman" w:hAnsi="Times New Roman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4589593" cy="3440525"/>
            <wp:effectExtent l="2858" t="0" r="4762" b="4763"/>
            <wp:docPr id="7" name="Рисунок 7" descr="C:\Users\PC\Desktop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07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570" cy="34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E82BCA" w:rsidRDefault="00E82BCA" w:rsidP="00E82BCA">
      <w:pPr>
        <w:pStyle w:val="ab"/>
        <w:rPr>
          <w:rFonts w:ascii="Times New Roman" w:hAnsi="Times New Roman"/>
          <w:b/>
          <w:sz w:val="40"/>
          <w:szCs w:val="40"/>
        </w:rPr>
      </w:pPr>
    </w:p>
    <w:p w:rsidR="00184068" w:rsidRDefault="00184068" w:rsidP="00E82BCA">
      <w:pPr>
        <w:pStyle w:val="ab"/>
        <w:rPr>
          <w:rFonts w:ascii="Times New Roman" w:hAnsi="Times New Roman"/>
          <w:b/>
          <w:sz w:val="40"/>
          <w:szCs w:val="40"/>
        </w:rPr>
      </w:pPr>
    </w:p>
    <w:p w:rsidR="00CE0E20" w:rsidRDefault="00CE0E20" w:rsidP="00E82BC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F53A3D">
        <w:rPr>
          <w:rFonts w:ascii="Times New Roman" w:hAnsi="Times New Roman"/>
          <w:b/>
          <w:sz w:val="28"/>
          <w:szCs w:val="28"/>
          <w:lang w:val="en-US"/>
        </w:rPr>
        <w:t>C</w:t>
      </w:r>
      <w:r w:rsidRPr="00F53A3D">
        <w:rPr>
          <w:rFonts w:ascii="Times New Roman" w:hAnsi="Times New Roman"/>
          <w:b/>
          <w:sz w:val="28"/>
          <w:szCs w:val="28"/>
        </w:rPr>
        <w:t>ХЕМА ДВИЖЕНИЯ ПРИ ЧС</w:t>
      </w:r>
    </w:p>
    <w:p w:rsidR="005F77DA" w:rsidRDefault="005F77DA" w:rsidP="00E82BC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F77DA" w:rsidRDefault="005F77DA" w:rsidP="00E82BC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5F77D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7DA" w:rsidRDefault="005F77DA" w:rsidP="00E82BC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F77DA" w:rsidRDefault="005F77DA" w:rsidP="00E82BC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245D11" w:rsidRDefault="00245D11" w:rsidP="00365ED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F77DA" w:rsidRPr="00F53A3D" w:rsidRDefault="005F77DA" w:rsidP="00365ED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184068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80010</wp:posOffset>
            </wp:positionV>
            <wp:extent cx="5591175" cy="3143250"/>
            <wp:effectExtent l="19050" t="0" r="9525" b="0"/>
            <wp:wrapTight wrapText="bothSides">
              <wp:wrapPolygon edited="0">
                <wp:start x="-74" y="0"/>
                <wp:lineTo x="-74" y="21469"/>
                <wp:lineTo x="21637" y="21469"/>
                <wp:lineTo x="21637" y="0"/>
                <wp:lineTo x="-7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236D58" w:rsidRDefault="00236D58" w:rsidP="00AB7462">
      <w:pPr>
        <w:pStyle w:val="ab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3145790</wp:posOffset>
            </wp:positionV>
            <wp:extent cx="5894705" cy="331914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E53">
        <w:rPr>
          <w:rFonts w:ascii="Times New Roman" w:hAnsi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203835</wp:posOffset>
            </wp:positionV>
            <wp:extent cx="5651500" cy="3180080"/>
            <wp:effectExtent l="19050" t="0" r="6350" b="0"/>
            <wp:wrapTight wrapText="bothSides">
              <wp:wrapPolygon edited="0">
                <wp:start x="-73" y="0"/>
                <wp:lineTo x="-73" y="21479"/>
                <wp:lineTo x="21624" y="21479"/>
                <wp:lineTo x="21624" y="0"/>
                <wp:lineTo x="-7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247" w:rsidRDefault="00E84247" w:rsidP="00236D58"/>
    <w:p w:rsidR="00E84247" w:rsidRDefault="00E84247" w:rsidP="00E84247"/>
    <w:p w:rsidR="00E84247" w:rsidRDefault="00E84247" w:rsidP="00E84247"/>
    <w:p w:rsidR="00E84247" w:rsidRPr="00E84247" w:rsidRDefault="00E84247" w:rsidP="00E84247"/>
    <w:p w:rsidR="00E84247" w:rsidRPr="00E84247" w:rsidRDefault="00E84247" w:rsidP="00E84247"/>
    <w:p w:rsidR="00E84247" w:rsidRPr="00E84247" w:rsidRDefault="00E84247" w:rsidP="00E84247"/>
    <w:p w:rsidR="00E84247" w:rsidRPr="00E84247" w:rsidRDefault="00E84247" w:rsidP="00E84247"/>
    <w:p w:rsidR="00E84247" w:rsidRDefault="00E84247" w:rsidP="00E84247"/>
    <w:p w:rsidR="00E84247" w:rsidRDefault="00E84247" w:rsidP="00E84247"/>
    <w:p w:rsidR="00E84247" w:rsidRPr="00E84247" w:rsidRDefault="00E84247" w:rsidP="00E84247"/>
    <w:p w:rsidR="00E84247" w:rsidRPr="00E84247" w:rsidRDefault="00E84247" w:rsidP="00E84247"/>
    <w:p w:rsidR="00E84247" w:rsidRDefault="00E84247" w:rsidP="00E84247"/>
    <w:p w:rsidR="00E84247" w:rsidRDefault="00E84247" w:rsidP="00E84247"/>
    <w:p w:rsidR="00E84247" w:rsidRPr="00E84247" w:rsidRDefault="00E84247" w:rsidP="00E84247"/>
    <w:p w:rsidR="00E84247" w:rsidRDefault="00E84247" w:rsidP="00E84247"/>
    <w:p w:rsidR="00E84247" w:rsidRDefault="00E84247" w:rsidP="00E84247"/>
    <w:p w:rsidR="00E84247" w:rsidRDefault="00E84247" w:rsidP="00E84247"/>
    <w:p w:rsidR="008A3424" w:rsidRDefault="008A3424" w:rsidP="00E84247"/>
    <w:p w:rsidR="00AD6AF6" w:rsidRDefault="00AD6AF6" w:rsidP="00E84247"/>
    <w:p w:rsidR="00AD6AF6" w:rsidRDefault="00AD6AF6" w:rsidP="00E84247"/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Содержание предметно – пространственной развивающей образовательной среды  средней  группы №12  с 4 до 5  лет  </w:t>
      </w:r>
    </w:p>
    <w:tbl>
      <w:tblPr>
        <w:tblStyle w:val="1"/>
        <w:tblW w:w="0" w:type="auto"/>
        <w:jc w:val="center"/>
        <w:tblInd w:w="-147" w:type="dxa"/>
        <w:tblLook w:val="04A0"/>
      </w:tblPr>
      <w:tblGrid>
        <w:gridCol w:w="3660"/>
        <w:gridCol w:w="2473"/>
        <w:gridCol w:w="3359"/>
      </w:tblGrid>
      <w:tr w:rsidR="00AD6AF6" w:rsidTr="00AD6AF6">
        <w:trPr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задачи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Центры развития, активности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Предметное насыщение</w:t>
            </w:r>
          </w:p>
        </w:tc>
      </w:tr>
      <w:tr w:rsidR="00AD6AF6" w:rsidTr="00AD6AF6">
        <w:trPr>
          <w:trHeight w:val="212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AD6AF6" w:rsidTr="00AD6AF6">
        <w:trPr>
          <w:trHeight w:val="32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двигательной активности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Оборудование для ходьбы, бега, тренировки равновесия: валик мягкий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укороченный (длина 30 см, диаметр 30 см); коврики, дорожки массажные со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следочками (для профилактики плоскостопия) 180 - 40 см; горка детская;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шнур длинный; мешочки с песком.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Оборудование для прыжков: мини-мат (длина 60 см, ширина 60 см,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высота 7 см); куб деревянный малый (ребро 15–30 см); обруч плоский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цветной (диаметр 40–50 см); палка гимнастическая длинная (длина 150 см, сечение 3 см);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шнур короткий плетеный (длина 75 см).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Оборудование для катания, бросания, ловли: корзина для метания мячей;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 резиновый (диаметр 10–15 см); мяч-шар надувной (диаметр 40 см);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обруч малый (диаметр 54–65 см); шарик пластмассовый (диаметр 4 см);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набивные мячи.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Оборудование для ползания и лазанья: лесенка-стремянка двухпролетная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(высота 103 см, ширина 80–85 см); лабиринт игровой (трансформер); ящики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влезания (складирующиеся один в другой).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Оборудование для общеразвивающих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упражнений: мяч массажный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(диаметр 6–8 см); мяч резиновый (диаметр 20–25 см); обруч плоский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(диаметр 20–25 см); палка гимнастическая короткая (длина 60–80 см);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колечко с лентой (диаметр 5 см); кольцо резиновое малое (диаметр 5–6 см);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кольцо резиновое большое (диаметр 18 см).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Нестандартное оборудование.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Атрибутика к подвижным играм (шапочки, медальоны).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Гимнастическая скамейка, бревно.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Разнообразные игрушки, стимулирующие двигательную активность: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мячи, флажки, платочки, султанчики, кубики, погремушки, шишки, шары,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палки,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ленты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Султанчики, вертушки, ленточки для дыхательной гимнастики.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Коврики для массажа стоп, с наклеенными на основу формами из меха,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кожи, резины, пуговиц разного диаметра, пробок от пластиковых бутылок</w:t>
            </w:r>
          </w:p>
        </w:tc>
      </w:tr>
      <w:tr w:rsidR="00AD6AF6" w:rsidTr="00AD6AF6">
        <w:trPr>
          <w:trHeight w:val="415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AD6AF6" w:rsidTr="00AD6AF6">
        <w:trPr>
          <w:trHeight w:val="269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игровой деятельности.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риобщение к элементарным 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том числе моральным).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положительного отношения к себе.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Формирование первичных личностных представлений (</w:t>
            </w:r>
            <w:r>
              <w:rPr>
                <w:rFonts w:ascii="Times New Roman" w:hAnsi="Times New Roman"/>
                <w:sz w:val="24"/>
                <w:szCs w:val="24"/>
              </w:rPr>
              <w:t>о себе, собственных особенностях, возможностях, проявлениях и др.).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 гендерных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(о собственной принадлежности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принадлежности других людей к определенному полу, гендерных отношениях и взаимосвязях).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 первичныхпредставлений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семье.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об обществе (ближайшем социуме и месте в нем).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государстве (в том числе его символах, «малой» и «большой».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Родине, ее природе) и принадлежности к нему.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первичных представлений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 мире.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собственной жизнедеятельности.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окружающего мира природы) как предпосылки экологического сознания.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трудовой деятельности.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первичных представлений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конструирования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творческого развития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Гостиная, спальня, кухня, ванная, парикмахерская, больница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Сюжетные игрушки, изображающие животных и их детенышей.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Игрушки транспортные (тележки, машины разных размеров и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назначения).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Игрушки, изображающие предметы труда и быта (телефон, сумочки,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корзинки и т. д.)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Предметы-заместители (счетные палочки вместо ложек, пластмассовые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круги вместо тарелок и т. д.).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Ролевые атрибуты к играм-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имитациям и сюжетно-ролевым,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отображающим простые жизненные ситуации и действия (например,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«Шофер»).</w:t>
            </w:r>
          </w:p>
          <w:p w:rsidR="00AD6AF6" w:rsidRDefault="00AD6AF6" w:rsidP="00AD6AF6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 модули: «Магазин», «Больница», «Кухня», «Парикмахерская» с интсрументами.</w:t>
            </w:r>
          </w:p>
          <w:p w:rsidR="00AD6AF6" w:rsidRDefault="00AD6AF6" w:rsidP="00AD6AF6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Игровой модуль «Мастерская» с инструментами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Игрушки, специально предназначенные для развития разнообразных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предметных действий.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Игрушки-животные.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Роли: зверята – мамы, пап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Материалы, связанные с темами ОБЖ и ПДД (иллюстрации, игры).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Иллюстрации с изображением красочно оформленных ближайших улиц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зданий.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Макет проезжей части.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Макет светофора, дорожных знаков.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Образцы, схемы, планы группы, микрорайона.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Иллюстрации и предметы, изображающие опасные инструменты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(ножницы, иголки и т. д.).</w:t>
            </w:r>
          </w:p>
        </w:tc>
      </w:tr>
    </w:tbl>
    <w:p w:rsidR="00AD6AF6" w:rsidRDefault="00AD6AF6" w:rsidP="00AD6AF6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545"/>
        <w:gridCol w:w="2473"/>
        <w:gridCol w:w="3616"/>
      </w:tblGrid>
      <w:tr w:rsidR="00AD6AF6" w:rsidTr="00AD6AF6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AD6AF6" w:rsidTr="00AD6AF6">
        <w:trPr>
          <w:trHeight w:val="326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(конструктивной) деятельности.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 (в том числе формирование первичных ценностных представлений).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экспериментирования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Геометрические плоскостные фигуры и объемные формы, различные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цвету, размеру (шар, куб, круг, квадрат, цилиндр, овал).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Лото, домино в картинках.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Предметные и сюжетные картинки, тематические наборы картинок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(одежда, обувь, мебель, посуда, овощи, животные, игрушки, транспорт,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профессии).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Макеты предметов ближайшего окружения, изготовленные из разных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материалов, разных цветов, прочности, тяжести.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Иллюстрации и копии реальных предметов бытовой техники,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используемых дома и в детском саду (пылесос, мясорубка, стиральная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машина и т. д.).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Схемы, модели слов и предложений, дидактические игры по обучению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грамоте, касса букв с цветовым обозначением гласных, согласных, твердых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мягких звуков.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Числовой ряд.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Картинки с изображением последовательности событий (например,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 к сказкам).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Картинки с изображением частей суток и их последовательности.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Мелкая и крупная геометрическая мозаика.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Материал на развитие мелкой моторики кистей рук (бусы, леска для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нанизывания, выключатели, различные виды застежек, пуговицы,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шнуровки, молнии).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Наборы разрезных и парных картинок (6–10 частей).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«Чудесные мешочки» («ящик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ощущений»).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Клеенчатые полоски различной длины, ширины.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Игры для интеллектуального развития.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Настольно-печатные игры разнообразной тематики и содержания.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•   Развивающие игры: «Логические кубики», «Уголки», «Колумбово яйцо»,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«Составь куб», «Танграмм», «Геометрические головоломки», «Сложи узор»,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«Куб-хамелеон», «Уникуб» и др.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Однородные и разнородные предметы, различные по форме, длине,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высоте, ширине.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Пособия по краеведению (символика родного города, страны; книги,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альбомы, фотоматериалы).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Пособия для нахождения сходства и различия.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Пособия для составления целого из частей.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Блоки Дьенеша.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Палочки Кюизенера.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Счеты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Снег, лед, земля разного состава: чернозем, песок, глина, камни, остатки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частей растений.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Емкости для измерения, пересыпания, исследования, хранения.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Стол с клеенкой.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Подносы.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Клеенчатые фартуки и нарукавники на подгруппу детей.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Пластичные материалы, интересные для исследования и наблюдения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предметы.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Формочки для изготовления цветных льдинок.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Материалы для пересыпания и переливания (пустые пластиковые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бутылки, банки, фасоль, горох, макароны).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Трубочки для продувания,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просовывания.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Игрушки со светозвуковым эффектом.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Волшебный мешочек.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Мыльные пузыри.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Маленькие зеркала. Макет-панорама леса в разные времена года: «Лес зимой», «Лес летом»,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«Лес весной», «Лес осенью».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Коллекции камней, ракушек, семян.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Игротека экологических развивающих игр.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Библиотека познавательной природоведческой литературы,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энциклопедии.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Иллюстрации с изображением признаков сезона: о состоянии живой и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неживой природы, об особенностях явлений погоды, о типичных видах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труда и отдыха.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Растения ближайшего окружения.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Растения, требующие разных способов ухода.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Цветущие комнатные растения (3–4).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Растения, характерные для всех времен года.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Муляжи овощей и фруктов (огурец, помидор, морковь, яблоко, редис).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Календарь погоды.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Календарь природы.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Дневники наблюдений.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Зимний огород (луковицы, крупные и мелкие семена).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Модели для обобщения объектов природы по определенным признакам.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Условные обозначения.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Крупные семена цветочных растений и овощей на грядки.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Иллюстрации, изображающие необходимые условия для роста и развития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растений и животных.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AF6" w:rsidTr="00AD6AF6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AD6AF6" w:rsidTr="00AD6AF6">
        <w:trPr>
          <w:trHeight w:val="230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свободного общения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воспитанников со взрослыми и детьми.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воспитанниками нормами русской речи.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словесному искусству (развитие художественного восприятия в единстве содержания и формы, эстетического вкуса, формирование интереса и любви к художественной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речевого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развития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AD6AF6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Детская художественная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литература: произведения русского фольклора: частушки, потешки,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песенки; народные сказки о животных, произведения русской и зарубежной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классики, рассказы, сказки, стихи современных авторов; небылицы, загадки.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Картинки на фланелеграфе.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Иллюстрации к детским произведениям (ламинированные), игрушки,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изображающие сказочных персонажей.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Иллюстрации по обобщающим понятиям.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Альбомы или подборка иллюстраций по темам: «Сезоны», «Семья»,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«Животные», «Птицы».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Сюжетные картинки.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  Выставка: книги одного автора или одного произведения в иллюстрациях 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разных художников.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Литературные игры, игры с грамматическим содержанием.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Портреты писателей и поэтов.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Книжки-раскраски.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Книжные иллюстрации с последовательностью сюжета сказки.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  Столики для детей для рассматривания детских книг и иллюстраций</w:t>
            </w:r>
          </w:p>
          <w:p w:rsidR="00AD6AF6" w:rsidRDefault="00AD6AF6" w:rsidP="00AD6AF6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Настольно – печатные игры</w:t>
            </w:r>
          </w:p>
          <w:p w:rsidR="00AD6AF6" w:rsidRDefault="00AD6AF6" w:rsidP="00AD6AF6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 картинки</w:t>
            </w:r>
          </w:p>
          <w:p w:rsidR="00AD6AF6" w:rsidRDefault="00AD6AF6" w:rsidP="00AD6AF6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Картины для развития связной речи</w:t>
            </w:r>
          </w:p>
          <w:p w:rsidR="00AD6AF6" w:rsidRDefault="00AD6AF6" w:rsidP="00AD6AF6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 по речевому развитию  Дидактические материалы для обследования ЗКР детей</w:t>
            </w:r>
          </w:p>
          <w:p w:rsidR="00AD6AF6" w:rsidRDefault="00AD6AF6" w:rsidP="00AD6AF6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картинки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AF6" w:rsidRDefault="00AD6AF6" w:rsidP="00AD6AF6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261"/>
        <w:gridCol w:w="2410"/>
        <w:gridCol w:w="3963"/>
      </w:tblGrid>
      <w:tr w:rsidR="00AD6AF6" w:rsidTr="00AD6AF6">
        <w:trPr>
          <w:trHeight w:val="19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AD6AF6" w:rsidTr="00AD6AF6">
        <w:trPr>
          <w:trHeight w:val="65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культуре и музыкальному искусству.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деятельности.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творчества.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изобразительному искусству.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деятельности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изодеятельности</w:t>
            </w: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6AF6" w:rsidRDefault="00AD6AF6" w:rsidP="00884D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Игрушки – музыкальные инструменты (крупногабаритное пианино,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гармошка, гитара, соразмерные руке ребенка, неозвученные или с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фиксированной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мелодией (1–2 шт.), погремушка (10 шт.), барабан, бубен, дудочка,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металлофон, треугольники, ритмические палочки, колокольчики, свирель,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рожок,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балалайка).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•   Картинки к песням, исполняемым на музыкальных занятиях.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•   Музыкальные игрушки: музыкальные молоточки, шарманки, шумелки,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стучалки, музыкальный волчок.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•   Магнитофон.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•   Неозвученные музыкальные инструменты.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•   Народные игрушки.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•   Набор шумовых коробочек.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•   В аудиозаписи: детские песенки, фрагменты классических музыкальных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произведений, произведений народной музыки и песенного фольклора,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колыбельных, записи звуков природы.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•   Альбомы с рисунками или фотографиями музыкальных инструментов.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роизведения народного искусства: народные глиняные игрушки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(филимоновские, дымковские, каргопольские, тверские); игрушки из дерева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(богородская, семеновская, полхов-майданская, архангельские птицы из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щепы), предметы из резной бересты (короба, шкатулки архангельские,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шемогодские берестяные изделия), роспись разделочных досок (Городец),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подносов (Жостово), кружево (вологодское, киришское, вятское),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вышивка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(«владимирский шов»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 др.), роспись посуды (новгородская, псковская), вятские игрушки из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соломы, альбомы с рисунками или фотографиями произведений </w:t>
            </w:r>
          </w:p>
          <w:p w:rsidR="00AD6AF6" w:rsidRDefault="00AD6AF6" w:rsidP="00884D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декоративно-прикладного искусства.</w:t>
            </w:r>
          </w:p>
        </w:tc>
      </w:tr>
    </w:tbl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Default="00AD6AF6" w:rsidP="00AD6AF6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D6AF6" w:rsidRPr="00E84247" w:rsidRDefault="00AD6AF6" w:rsidP="00E84247"/>
    <w:sectPr w:rsidR="00AD6AF6" w:rsidRPr="00E84247" w:rsidSect="00A677FA">
      <w:pgSz w:w="11906" w:h="16838"/>
      <w:pgMar w:top="1134" w:right="1276" w:bottom="1134" w:left="85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DF3" w:rsidRDefault="00121DF3" w:rsidP="00264332">
      <w:pPr>
        <w:spacing w:after="0" w:line="240" w:lineRule="auto"/>
      </w:pPr>
      <w:r>
        <w:separator/>
      </w:r>
    </w:p>
  </w:endnote>
  <w:endnote w:type="continuationSeparator" w:id="1">
    <w:p w:rsidR="00121DF3" w:rsidRDefault="00121DF3" w:rsidP="0026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7FA" w:rsidRDefault="00346A4F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677F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677FA">
      <w:rPr>
        <w:rStyle w:val="a8"/>
        <w:noProof/>
      </w:rPr>
      <w:t>14</w:t>
    </w:r>
    <w:r>
      <w:rPr>
        <w:rStyle w:val="a8"/>
      </w:rPr>
      <w:fldChar w:fldCharType="end"/>
    </w:r>
  </w:p>
  <w:p w:rsidR="00A677FA" w:rsidRDefault="00A677FA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7FA" w:rsidRDefault="00346A4F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677F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D6AF6">
      <w:rPr>
        <w:rStyle w:val="a8"/>
        <w:noProof/>
      </w:rPr>
      <w:t>31</w:t>
    </w:r>
    <w:r>
      <w:rPr>
        <w:rStyle w:val="a8"/>
      </w:rPr>
      <w:fldChar w:fldCharType="end"/>
    </w:r>
  </w:p>
  <w:p w:rsidR="00A677FA" w:rsidRDefault="00A677FA" w:rsidP="00CF71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DF3" w:rsidRDefault="00121DF3" w:rsidP="00264332">
      <w:pPr>
        <w:spacing w:after="0" w:line="240" w:lineRule="auto"/>
      </w:pPr>
      <w:r>
        <w:separator/>
      </w:r>
    </w:p>
  </w:footnote>
  <w:footnote w:type="continuationSeparator" w:id="1">
    <w:p w:rsidR="00121DF3" w:rsidRDefault="00121DF3" w:rsidP="00264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2254"/>
    <w:multiLevelType w:val="hybridMultilevel"/>
    <w:tmpl w:val="18805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9B6E6C"/>
    <w:multiLevelType w:val="multilevel"/>
    <w:tmpl w:val="054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A5D8A"/>
    <w:multiLevelType w:val="hybridMultilevel"/>
    <w:tmpl w:val="784C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108DF"/>
    <w:multiLevelType w:val="hybridMultilevel"/>
    <w:tmpl w:val="4AB0D08C"/>
    <w:lvl w:ilvl="0" w:tplc="46C8E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64603"/>
    <w:multiLevelType w:val="hybridMultilevel"/>
    <w:tmpl w:val="10447EEE"/>
    <w:lvl w:ilvl="0" w:tplc="8DFA54F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A54C3C"/>
    <w:multiLevelType w:val="hybridMultilevel"/>
    <w:tmpl w:val="A48C1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75D26"/>
    <w:multiLevelType w:val="hybridMultilevel"/>
    <w:tmpl w:val="7AB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A4143D"/>
    <w:multiLevelType w:val="hybridMultilevel"/>
    <w:tmpl w:val="AA586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026CA1"/>
    <w:multiLevelType w:val="multilevel"/>
    <w:tmpl w:val="3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5331DB"/>
    <w:multiLevelType w:val="hybridMultilevel"/>
    <w:tmpl w:val="BB32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483FF8"/>
    <w:multiLevelType w:val="multilevel"/>
    <w:tmpl w:val="819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5E67FF"/>
    <w:multiLevelType w:val="multilevel"/>
    <w:tmpl w:val="C660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C0745F"/>
    <w:multiLevelType w:val="hybridMultilevel"/>
    <w:tmpl w:val="53FA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C7BB0"/>
    <w:multiLevelType w:val="hybridMultilevel"/>
    <w:tmpl w:val="C61CA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0E21AB"/>
    <w:multiLevelType w:val="hybridMultilevel"/>
    <w:tmpl w:val="C10C6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224E8C"/>
    <w:multiLevelType w:val="hybridMultilevel"/>
    <w:tmpl w:val="442CA7F2"/>
    <w:lvl w:ilvl="0" w:tplc="3AC050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5"/>
  </w:num>
  <w:num w:numId="3">
    <w:abstractNumId w:val="8"/>
  </w:num>
  <w:num w:numId="4">
    <w:abstractNumId w:val="6"/>
  </w:num>
  <w:num w:numId="5">
    <w:abstractNumId w:val="30"/>
  </w:num>
  <w:num w:numId="6">
    <w:abstractNumId w:val="23"/>
  </w:num>
  <w:num w:numId="7">
    <w:abstractNumId w:val="4"/>
  </w:num>
  <w:num w:numId="8">
    <w:abstractNumId w:val="14"/>
  </w:num>
  <w:num w:numId="9">
    <w:abstractNumId w:val="1"/>
  </w:num>
  <w:num w:numId="10">
    <w:abstractNumId w:val="16"/>
  </w:num>
  <w:num w:numId="11">
    <w:abstractNumId w:val="34"/>
  </w:num>
  <w:num w:numId="12">
    <w:abstractNumId w:val="17"/>
  </w:num>
  <w:num w:numId="13">
    <w:abstractNumId w:val="31"/>
  </w:num>
  <w:num w:numId="14">
    <w:abstractNumId w:val="2"/>
  </w:num>
  <w:num w:numId="15">
    <w:abstractNumId w:val="27"/>
  </w:num>
  <w:num w:numId="16">
    <w:abstractNumId w:val="28"/>
  </w:num>
  <w:num w:numId="17">
    <w:abstractNumId w:val="25"/>
  </w:num>
  <w:num w:numId="18">
    <w:abstractNumId w:val="5"/>
  </w:num>
  <w:num w:numId="19">
    <w:abstractNumId w:val="18"/>
  </w:num>
  <w:num w:numId="20">
    <w:abstractNumId w:val="3"/>
  </w:num>
  <w:num w:numId="21">
    <w:abstractNumId w:val="33"/>
  </w:num>
  <w:num w:numId="22">
    <w:abstractNumId w:val="11"/>
  </w:num>
  <w:num w:numId="23">
    <w:abstractNumId w:val="13"/>
  </w:num>
  <w:num w:numId="24">
    <w:abstractNumId w:val="7"/>
  </w:num>
  <w:num w:numId="25">
    <w:abstractNumId w:val="29"/>
  </w:num>
  <w:num w:numId="26">
    <w:abstractNumId w:val="21"/>
  </w:num>
  <w:num w:numId="27">
    <w:abstractNumId w:val="22"/>
  </w:num>
  <w:num w:numId="28">
    <w:abstractNumId w:val="20"/>
  </w:num>
  <w:num w:numId="29">
    <w:abstractNumId w:val="9"/>
  </w:num>
  <w:num w:numId="30">
    <w:abstractNumId w:val="32"/>
  </w:num>
  <w:num w:numId="31">
    <w:abstractNumId w:val="37"/>
  </w:num>
  <w:num w:numId="32">
    <w:abstractNumId w:val="19"/>
  </w:num>
  <w:num w:numId="33">
    <w:abstractNumId w:val="12"/>
  </w:num>
  <w:num w:numId="34">
    <w:abstractNumId w:val="35"/>
  </w:num>
  <w:num w:numId="35">
    <w:abstractNumId w:val="10"/>
  </w:num>
  <w:num w:numId="36">
    <w:abstractNumId w:val="26"/>
  </w:num>
  <w:num w:numId="37">
    <w:abstractNumId w:val="36"/>
  </w:num>
  <w:num w:numId="3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97F"/>
    <w:rsid w:val="0002487E"/>
    <w:rsid w:val="000357D4"/>
    <w:rsid w:val="000561C3"/>
    <w:rsid w:val="0008168B"/>
    <w:rsid w:val="00085A6C"/>
    <w:rsid w:val="00091A64"/>
    <w:rsid w:val="000C2345"/>
    <w:rsid w:val="00103505"/>
    <w:rsid w:val="00115BBF"/>
    <w:rsid w:val="00121DF3"/>
    <w:rsid w:val="001320B9"/>
    <w:rsid w:val="00134563"/>
    <w:rsid w:val="00142305"/>
    <w:rsid w:val="001515BB"/>
    <w:rsid w:val="00157575"/>
    <w:rsid w:val="00184068"/>
    <w:rsid w:val="0018598F"/>
    <w:rsid w:val="001A5ED4"/>
    <w:rsid w:val="001D28D8"/>
    <w:rsid w:val="00235584"/>
    <w:rsid w:val="00236D58"/>
    <w:rsid w:val="00245D11"/>
    <w:rsid w:val="00264332"/>
    <w:rsid w:val="002907C3"/>
    <w:rsid w:val="00291B36"/>
    <w:rsid w:val="00294B34"/>
    <w:rsid w:val="00297AC7"/>
    <w:rsid w:val="002B0636"/>
    <w:rsid w:val="002B7714"/>
    <w:rsid w:val="002E2716"/>
    <w:rsid w:val="002E4C22"/>
    <w:rsid w:val="002F2039"/>
    <w:rsid w:val="003073CD"/>
    <w:rsid w:val="003323ED"/>
    <w:rsid w:val="00332763"/>
    <w:rsid w:val="0034684F"/>
    <w:rsid w:val="00346A4F"/>
    <w:rsid w:val="00354A30"/>
    <w:rsid w:val="00365ED1"/>
    <w:rsid w:val="00366CC1"/>
    <w:rsid w:val="003708A7"/>
    <w:rsid w:val="00397E56"/>
    <w:rsid w:val="003E4695"/>
    <w:rsid w:val="003F04BF"/>
    <w:rsid w:val="00427895"/>
    <w:rsid w:val="00442D62"/>
    <w:rsid w:val="00443E5B"/>
    <w:rsid w:val="00474BD4"/>
    <w:rsid w:val="004F6C27"/>
    <w:rsid w:val="0051107C"/>
    <w:rsid w:val="00514732"/>
    <w:rsid w:val="0052206E"/>
    <w:rsid w:val="0053084E"/>
    <w:rsid w:val="00544BB6"/>
    <w:rsid w:val="00552F4D"/>
    <w:rsid w:val="0057608A"/>
    <w:rsid w:val="005A67BF"/>
    <w:rsid w:val="005A7C6C"/>
    <w:rsid w:val="005B523C"/>
    <w:rsid w:val="005D0E4B"/>
    <w:rsid w:val="005F04C7"/>
    <w:rsid w:val="005F77DA"/>
    <w:rsid w:val="00623D16"/>
    <w:rsid w:val="00665F65"/>
    <w:rsid w:val="006664B0"/>
    <w:rsid w:val="00693849"/>
    <w:rsid w:val="006965C8"/>
    <w:rsid w:val="006D623F"/>
    <w:rsid w:val="006D7C69"/>
    <w:rsid w:val="006E7D84"/>
    <w:rsid w:val="006F7CA9"/>
    <w:rsid w:val="00716BDF"/>
    <w:rsid w:val="00722954"/>
    <w:rsid w:val="007439B8"/>
    <w:rsid w:val="00757526"/>
    <w:rsid w:val="007909C1"/>
    <w:rsid w:val="007A760A"/>
    <w:rsid w:val="007B7C7C"/>
    <w:rsid w:val="00816333"/>
    <w:rsid w:val="008628CB"/>
    <w:rsid w:val="00872BB6"/>
    <w:rsid w:val="00875157"/>
    <w:rsid w:val="008A3424"/>
    <w:rsid w:val="008A50EF"/>
    <w:rsid w:val="008C75C7"/>
    <w:rsid w:val="008E338F"/>
    <w:rsid w:val="00917B77"/>
    <w:rsid w:val="009913B5"/>
    <w:rsid w:val="009919CF"/>
    <w:rsid w:val="00997B02"/>
    <w:rsid w:val="009B78F4"/>
    <w:rsid w:val="009E716A"/>
    <w:rsid w:val="009E75B1"/>
    <w:rsid w:val="00A17B57"/>
    <w:rsid w:val="00A677FA"/>
    <w:rsid w:val="00A92862"/>
    <w:rsid w:val="00AB7462"/>
    <w:rsid w:val="00AC207C"/>
    <w:rsid w:val="00AC36B7"/>
    <w:rsid w:val="00AC562C"/>
    <w:rsid w:val="00AD6AF6"/>
    <w:rsid w:val="00AE3101"/>
    <w:rsid w:val="00AE5F9E"/>
    <w:rsid w:val="00B32CC3"/>
    <w:rsid w:val="00B646F3"/>
    <w:rsid w:val="00B72D84"/>
    <w:rsid w:val="00B901E8"/>
    <w:rsid w:val="00BA05DF"/>
    <w:rsid w:val="00BC39D7"/>
    <w:rsid w:val="00BF034C"/>
    <w:rsid w:val="00C2088D"/>
    <w:rsid w:val="00C2175B"/>
    <w:rsid w:val="00C30461"/>
    <w:rsid w:val="00CA607F"/>
    <w:rsid w:val="00CE0E20"/>
    <w:rsid w:val="00CE0E87"/>
    <w:rsid w:val="00CF71FA"/>
    <w:rsid w:val="00D07FB5"/>
    <w:rsid w:val="00D56A27"/>
    <w:rsid w:val="00D66497"/>
    <w:rsid w:val="00D859EA"/>
    <w:rsid w:val="00DA6751"/>
    <w:rsid w:val="00DD3AB1"/>
    <w:rsid w:val="00DE5721"/>
    <w:rsid w:val="00DF22B6"/>
    <w:rsid w:val="00E10E10"/>
    <w:rsid w:val="00E15E67"/>
    <w:rsid w:val="00E21F4F"/>
    <w:rsid w:val="00E50808"/>
    <w:rsid w:val="00E82BCA"/>
    <w:rsid w:val="00E84247"/>
    <w:rsid w:val="00EA1BDB"/>
    <w:rsid w:val="00EB022B"/>
    <w:rsid w:val="00EB07E3"/>
    <w:rsid w:val="00EB1E75"/>
    <w:rsid w:val="00EB5AC2"/>
    <w:rsid w:val="00EC2E73"/>
    <w:rsid w:val="00EC3EFC"/>
    <w:rsid w:val="00ED17EA"/>
    <w:rsid w:val="00ED497F"/>
    <w:rsid w:val="00EE16CE"/>
    <w:rsid w:val="00EE223E"/>
    <w:rsid w:val="00F21825"/>
    <w:rsid w:val="00F336FD"/>
    <w:rsid w:val="00F405C9"/>
    <w:rsid w:val="00F53A3D"/>
    <w:rsid w:val="00F84E53"/>
    <w:rsid w:val="00FB6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DE5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E5721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uiPriority w:val="39"/>
    <w:rsid w:val="00AD6A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13E08-FEBE-4D65-AE86-A94BD8A6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39</Pages>
  <Words>5471</Words>
  <Characters>31188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СОШ№27</cp:lastModifiedBy>
  <cp:revision>10</cp:revision>
  <cp:lastPrinted>2019-12-10T10:34:00Z</cp:lastPrinted>
  <dcterms:created xsi:type="dcterms:W3CDTF">2019-12-10T03:45:00Z</dcterms:created>
  <dcterms:modified xsi:type="dcterms:W3CDTF">2020-01-20T09:33:00Z</dcterms:modified>
</cp:coreProperties>
</file>