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C2" w:rsidRPr="009A079E" w:rsidRDefault="00DA48C2" w:rsidP="00DA48C2">
      <w:pPr>
        <w:spacing w:line="240" w:lineRule="auto"/>
        <w:contextualSpacing/>
        <w:rPr>
          <w:rFonts w:ascii="Times New Roman" w:hAnsi="Times New Roman" w:cs="Times New Roman"/>
          <w:b/>
          <w:bCs/>
          <w:color w:val="333333"/>
          <w:sz w:val="24"/>
          <w:szCs w:val="24"/>
        </w:rPr>
      </w:pPr>
      <w:r w:rsidRPr="009A079E">
        <w:rPr>
          <w:rFonts w:ascii="Times New Roman" w:hAnsi="Times New Roman" w:cs="Times New Roman"/>
          <w:b/>
          <w:bCs/>
          <w:color w:val="333333"/>
          <w:sz w:val="24"/>
          <w:szCs w:val="24"/>
        </w:rPr>
        <w:t>Семинар директоров школ города Твери 19 ноября 2019 года</w:t>
      </w:r>
    </w:p>
    <w:p w:rsidR="00DA48C2" w:rsidRPr="009A079E" w:rsidRDefault="00DA48C2" w:rsidP="00DA48C2">
      <w:pPr>
        <w:spacing w:line="240" w:lineRule="auto"/>
        <w:contextualSpacing/>
        <w:rPr>
          <w:rFonts w:ascii="Times New Roman" w:hAnsi="Times New Roman" w:cs="Times New Roman"/>
          <w:b/>
          <w:bCs/>
          <w:color w:val="333333"/>
          <w:sz w:val="24"/>
          <w:szCs w:val="24"/>
        </w:rPr>
      </w:pPr>
      <w:r w:rsidRPr="009A079E">
        <w:rPr>
          <w:rFonts w:ascii="Times New Roman" w:hAnsi="Times New Roman" w:cs="Times New Roman"/>
          <w:b/>
          <w:bCs/>
          <w:color w:val="333333"/>
          <w:sz w:val="24"/>
          <w:szCs w:val="24"/>
        </w:rPr>
        <w:t>Тема: «Развитие современной образовательной среды, интегрирующей возможности общего и дополнительного образования»</w:t>
      </w:r>
    </w:p>
    <w:p w:rsidR="00DA48C2" w:rsidRDefault="00DA48C2" w:rsidP="00DA48C2">
      <w:pPr>
        <w:spacing w:line="240" w:lineRule="auto"/>
        <w:contextualSpacing/>
        <w:rPr>
          <w:rFonts w:ascii="Times New Roman" w:hAnsi="Times New Roman" w:cs="Times New Roman"/>
          <w:b/>
          <w:bCs/>
          <w:color w:val="333333"/>
          <w:sz w:val="24"/>
          <w:szCs w:val="24"/>
        </w:rPr>
      </w:pPr>
      <w:r w:rsidRPr="009A079E">
        <w:rPr>
          <w:rFonts w:ascii="Times New Roman" w:hAnsi="Times New Roman" w:cs="Times New Roman"/>
          <w:b/>
          <w:bCs/>
          <w:color w:val="333333"/>
          <w:sz w:val="24"/>
          <w:szCs w:val="24"/>
        </w:rPr>
        <w:t>Муниципальное общеобразовательное учреждение средняя общеобразовательная школа № 34 города Твери</w:t>
      </w:r>
    </w:p>
    <w:p w:rsidR="00DA48C2" w:rsidRPr="009A079E" w:rsidRDefault="00DA48C2" w:rsidP="00DA48C2">
      <w:pPr>
        <w:spacing w:line="240" w:lineRule="auto"/>
        <w:contextualSpacing/>
        <w:rPr>
          <w:rFonts w:ascii="Times New Roman" w:hAnsi="Times New Roman" w:cs="Times New Roman"/>
          <w:b/>
          <w:bCs/>
          <w:color w:val="333333"/>
          <w:sz w:val="24"/>
          <w:szCs w:val="24"/>
        </w:rPr>
      </w:pPr>
      <w:r>
        <w:rPr>
          <w:rFonts w:ascii="Times New Roman" w:hAnsi="Times New Roman" w:cs="Times New Roman"/>
          <w:sz w:val="24"/>
        </w:rPr>
        <w:t>Тематические образовательные программы, реализуемы</w:t>
      </w:r>
      <w:r>
        <w:rPr>
          <w:rFonts w:ascii="Times New Roman" w:hAnsi="Times New Roman" w:cs="Times New Roman"/>
          <w:sz w:val="24"/>
        </w:rPr>
        <w:t>е</w:t>
      </w:r>
      <w:r>
        <w:rPr>
          <w:rFonts w:ascii="Times New Roman" w:hAnsi="Times New Roman" w:cs="Times New Roman"/>
          <w:sz w:val="24"/>
        </w:rPr>
        <w:t xml:space="preserve"> МБОУ СОШ №34</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 xml:space="preserve">Пути реализации деятельности </w:t>
      </w:r>
      <w:r>
        <w:rPr>
          <w:rFonts w:ascii="Times New Roman" w:hAnsi="Times New Roman" w:cs="Times New Roman"/>
          <w:sz w:val="24"/>
        </w:rPr>
        <w:t>РДШ в школах Твери.</w:t>
      </w:r>
    </w:p>
    <w:p w:rsidR="00624414" w:rsidRDefault="006B22E2">
      <w:pPr>
        <w:rPr>
          <w:rFonts w:ascii="Times New Roman" w:hAnsi="Times New Roman" w:cs="Times New Roman"/>
          <w:sz w:val="24"/>
        </w:rPr>
      </w:pPr>
      <w:r>
        <w:rPr>
          <w:rFonts w:ascii="Times New Roman" w:hAnsi="Times New Roman" w:cs="Times New Roman"/>
          <w:sz w:val="24"/>
        </w:rPr>
        <w:t xml:space="preserve">Антон </w:t>
      </w:r>
      <w:proofErr w:type="spellStart"/>
      <w:r>
        <w:rPr>
          <w:rFonts w:ascii="Times New Roman" w:hAnsi="Times New Roman" w:cs="Times New Roman"/>
          <w:sz w:val="24"/>
        </w:rPr>
        <w:t>Гончугов</w:t>
      </w:r>
      <w:proofErr w:type="spellEnd"/>
      <w:r>
        <w:rPr>
          <w:rFonts w:ascii="Times New Roman" w:hAnsi="Times New Roman" w:cs="Times New Roman"/>
          <w:sz w:val="24"/>
        </w:rPr>
        <w:t>, председател</w:t>
      </w:r>
      <w:r w:rsidR="00DA48C2">
        <w:rPr>
          <w:rFonts w:ascii="Times New Roman" w:hAnsi="Times New Roman" w:cs="Times New Roman"/>
          <w:sz w:val="24"/>
        </w:rPr>
        <w:t>ь</w:t>
      </w:r>
      <w:r>
        <w:rPr>
          <w:rFonts w:ascii="Times New Roman" w:hAnsi="Times New Roman" w:cs="Times New Roman"/>
          <w:sz w:val="24"/>
        </w:rPr>
        <w:t xml:space="preserve"> молодежного правительства Тверской области, помощник министра образования Тверской области, член правления Тверского регионального отделения Российского движения школьников и педагог дополнительного образования школы № 34. </w:t>
      </w:r>
    </w:p>
    <w:p w:rsidR="001626FD" w:rsidRDefault="00365DBA">
      <w:pPr>
        <w:rPr>
          <w:rFonts w:ascii="Times New Roman" w:hAnsi="Times New Roman" w:cs="Times New Roman"/>
          <w:sz w:val="24"/>
        </w:rPr>
      </w:pPr>
      <w:r>
        <w:rPr>
          <w:rFonts w:ascii="Times New Roman" w:hAnsi="Times New Roman" w:cs="Times New Roman"/>
          <w:sz w:val="24"/>
        </w:rPr>
        <w:t>Но прежде чем я начну подробный рассказ я бы очень хотел понять, а чем для вас</w:t>
      </w:r>
      <w:r w:rsidR="006B22E2">
        <w:rPr>
          <w:rFonts w:ascii="Times New Roman" w:hAnsi="Times New Roman" w:cs="Times New Roman"/>
          <w:sz w:val="24"/>
        </w:rPr>
        <w:t>, директоров Тверских школ</w:t>
      </w:r>
      <w:r>
        <w:rPr>
          <w:rFonts w:ascii="Times New Roman" w:hAnsi="Times New Roman" w:cs="Times New Roman"/>
          <w:sz w:val="24"/>
        </w:rPr>
        <w:t xml:space="preserve"> является РДШ?</w:t>
      </w:r>
    </w:p>
    <w:p w:rsidR="006B22E2" w:rsidRDefault="00365DBA">
      <w:pPr>
        <w:rPr>
          <w:rFonts w:ascii="Times New Roman" w:hAnsi="Times New Roman" w:cs="Times New Roman"/>
          <w:sz w:val="24"/>
        </w:rPr>
      </w:pPr>
      <w:r>
        <w:rPr>
          <w:rFonts w:ascii="Times New Roman" w:hAnsi="Times New Roman" w:cs="Times New Roman"/>
          <w:sz w:val="24"/>
        </w:rPr>
        <w:t xml:space="preserve">Меня попросили быть современнее, и я предлагаю воспользоваться сервисом </w:t>
      </w:r>
      <w:proofErr w:type="spellStart"/>
      <w:r>
        <w:rPr>
          <w:rFonts w:ascii="Times New Roman" w:hAnsi="Times New Roman" w:cs="Times New Roman"/>
          <w:sz w:val="24"/>
        </w:rPr>
        <w:t>менти</w:t>
      </w:r>
      <w:proofErr w:type="spellEnd"/>
      <w:r>
        <w:rPr>
          <w:rFonts w:ascii="Times New Roman" w:hAnsi="Times New Roman" w:cs="Times New Roman"/>
          <w:sz w:val="24"/>
        </w:rPr>
        <w:t xml:space="preserve"> точка ком, который используется на самых современных событиях. Пожалуйста </w:t>
      </w:r>
      <w:r w:rsidR="006B22E2">
        <w:rPr>
          <w:rFonts w:ascii="Times New Roman" w:hAnsi="Times New Roman" w:cs="Times New Roman"/>
          <w:sz w:val="24"/>
        </w:rPr>
        <w:t>обратитесь к инструкции, которая размещена на программе сегодняшнего совещания и выполните все инструкции, а именно:</w:t>
      </w:r>
    </w:p>
    <w:p w:rsidR="00E53ECA" w:rsidRDefault="006B22E2" w:rsidP="006B22E2">
      <w:pPr>
        <w:pStyle w:val="a5"/>
        <w:numPr>
          <w:ilvl w:val="0"/>
          <w:numId w:val="1"/>
        </w:numPr>
        <w:rPr>
          <w:rFonts w:ascii="Times New Roman" w:hAnsi="Times New Roman" w:cs="Times New Roman"/>
          <w:sz w:val="24"/>
        </w:rPr>
      </w:pPr>
      <w:r>
        <w:rPr>
          <w:rFonts w:ascii="Times New Roman" w:hAnsi="Times New Roman" w:cs="Times New Roman"/>
          <w:sz w:val="24"/>
        </w:rPr>
        <w:t>Откройте любой браузер на смартфоне, имеющем выход в интернет.</w:t>
      </w:r>
    </w:p>
    <w:p w:rsidR="006B22E2" w:rsidRPr="006B22E2" w:rsidRDefault="006B22E2" w:rsidP="006B22E2">
      <w:pPr>
        <w:pStyle w:val="a5"/>
        <w:numPr>
          <w:ilvl w:val="0"/>
          <w:numId w:val="1"/>
        </w:numPr>
        <w:rPr>
          <w:rFonts w:ascii="Times New Roman" w:hAnsi="Times New Roman" w:cs="Times New Roman"/>
          <w:sz w:val="24"/>
        </w:rPr>
      </w:pPr>
      <w:r>
        <w:rPr>
          <w:rFonts w:ascii="Times New Roman" w:hAnsi="Times New Roman" w:cs="Times New Roman"/>
          <w:sz w:val="24"/>
        </w:rPr>
        <w:t xml:space="preserve">Введите в поисковую строку название сайта </w:t>
      </w:r>
      <w:proofErr w:type="spellStart"/>
      <w:r>
        <w:rPr>
          <w:rFonts w:ascii="Times New Roman" w:hAnsi="Times New Roman" w:cs="Times New Roman"/>
          <w:sz w:val="24"/>
          <w:lang w:val="en-US"/>
        </w:rPr>
        <w:t>menti</w:t>
      </w:r>
      <w:proofErr w:type="spellEnd"/>
      <w:r w:rsidRPr="006B22E2">
        <w:rPr>
          <w:rFonts w:ascii="Times New Roman" w:hAnsi="Times New Roman" w:cs="Times New Roman"/>
          <w:sz w:val="24"/>
        </w:rPr>
        <w:t>.</w:t>
      </w:r>
      <w:r>
        <w:rPr>
          <w:rFonts w:ascii="Times New Roman" w:hAnsi="Times New Roman" w:cs="Times New Roman"/>
          <w:sz w:val="24"/>
          <w:lang w:val="en-US"/>
        </w:rPr>
        <w:t>com</w:t>
      </w:r>
    </w:p>
    <w:p w:rsidR="006B22E2" w:rsidRDefault="006B22E2" w:rsidP="006B22E2">
      <w:pPr>
        <w:pStyle w:val="a5"/>
        <w:numPr>
          <w:ilvl w:val="0"/>
          <w:numId w:val="1"/>
        </w:numPr>
        <w:rPr>
          <w:rFonts w:ascii="Times New Roman" w:hAnsi="Times New Roman" w:cs="Times New Roman"/>
          <w:sz w:val="24"/>
        </w:rPr>
      </w:pPr>
      <w:r>
        <w:rPr>
          <w:rFonts w:ascii="Times New Roman" w:hAnsi="Times New Roman" w:cs="Times New Roman"/>
          <w:sz w:val="24"/>
        </w:rPr>
        <w:t>Перейдите на сайт</w:t>
      </w:r>
    </w:p>
    <w:p w:rsidR="006B22E2" w:rsidRPr="006B22E2" w:rsidRDefault="006B22E2" w:rsidP="00AE1714">
      <w:pPr>
        <w:pStyle w:val="a5"/>
        <w:numPr>
          <w:ilvl w:val="0"/>
          <w:numId w:val="1"/>
        </w:numPr>
        <w:rPr>
          <w:rFonts w:ascii="Times New Roman" w:hAnsi="Times New Roman" w:cs="Times New Roman"/>
          <w:sz w:val="24"/>
        </w:rPr>
      </w:pPr>
      <w:r w:rsidRPr="006B22E2">
        <w:rPr>
          <w:rFonts w:ascii="Times New Roman" w:hAnsi="Times New Roman" w:cs="Times New Roman"/>
          <w:sz w:val="24"/>
        </w:rPr>
        <w:t>В открывшемся окошке «</w:t>
      </w:r>
      <w:r>
        <w:rPr>
          <w:rFonts w:ascii="Times New Roman" w:hAnsi="Times New Roman" w:cs="Times New Roman"/>
          <w:sz w:val="24"/>
          <w:lang w:val="en-US"/>
        </w:rPr>
        <w:t>P</w:t>
      </w:r>
      <w:r w:rsidRPr="006B22E2">
        <w:rPr>
          <w:rFonts w:ascii="Times New Roman" w:hAnsi="Times New Roman" w:cs="Times New Roman"/>
          <w:sz w:val="24"/>
          <w:lang w:val="en-US"/>
        </w:rPr>
        <w:t>lease</w:t>
      </w:r>
      <w:r w:rsidRPr="006B22E2">
        <w:rPr>
          <w:rFonts w:ascii="Times New Roman" w:hAnsi="Times New Roman" w:cs="Times New Roman"/>
          <w:sz w:val="24"/>
        </w:rPr>
        <w:t xml:space="preserve"> </w:t>
      </w:r>
      <w:r w:rsidRPr="006B22E2">
        <w:rPr>
          <w:rFonts w:ascii="Times New Roman" w:hAnsi="Times New Roman" w:cs="Times New Roman"/>
          <w:sz w:val="24"/>
          <w:lang w:val="en-US"/>
        </w:rPr>
        <w:t>enter</w:t>
      </w:r>
      <w:r w:rsidRPr="006B22E2">
        <w:rPr>
          <w:rFonts w:ascii="Times New Roman" w:hAnsi="Times New Roman" w:cs="Times New Roman"/>
          <w:sz w:val="24"/>
        </w:rPr>
        <w:t xml:space="preserve"> </w:t>
      </w:r>
      <w:r w:rsidRPr="006B22E2">
        <w:rPr>
          <w:rFonts w:ascii="Times New Roman" w:hAnsi="Times New Roman" w:cs="Times New Roman"/>
          <w:sz w:val="24"/>
          <w:lang w:val="en-US"/>
        </w:rPr>
        <w:t>the</w:t>
      </w:r>
      <w:r w:rsidRPr="006B22E2">
        <w:rPr>
          <w:rFonts w:ascii="Times New Roman" w:hAnsi="Times New Roman" w:cs="Times New Roman"/>
          <w:sz w:val="24"/>
        </w:rPr>
        <w:t xml:space="preserve"> </w:t>
      </w:r>
      <w:r w:rsidRPr="006B22E2">
        <w:rPr>
          <w:rFonts w:ascii="Times New Roman" w:hAnsi="Times New Roman" w:cs="Times New Roman"/>
          <w:sz w:val="24"/>
          <w:lang w:val="en-US"/>
        </w:rPr>
        <w:t>code</w:t>
      </w:r>
      <w:r w:rsidRPr="006B22E2">
        <w:rPr>
          <w:rFonts w:ascii="Times New Roman" w:hAnsi="Times New Roman" w:cs="Times New Roman"/>
          <w:sz w:val="24"/>
        </w:rPr>
        <w:t xml:space="preserve">» </w:t>
      </w:r>
      <w:r>
        <w:rPr>
          <w:rFonts w:ascii="Times New Roman" w:hAnsi="Times New Roman" w:cs="Times New Roman"/>
          <w:sz w:val="24"/>
        </w:rPr>
        <w:t>введите код __ __ __, указанный на слайде</w:t>
      </w:r>
    </w:p>
    <w:p w:rsidR="006B22E2" w:rsidRPr="006B22E2" w:rsidRDefault="006B22E2" w:rsidP="00AE1714">
      <w:pPr>
        <w:pStyle w:val="a5"/>
        <w:numPr>
          <w:ilvl w:val="0"/>
          <w:numId w:val="1"/>
        </w:numPr>
        <w:rPr>
          <w:rFonts w:ascii="Times New Roman" w:hAnsi="Times New Roman" w:cs="Times New Roman"/>
          <w:sz w:val="24"/>
        </w:rPr>
      </w:pPr>
      <w:r>
        <w:rPr>
          <w:rFonts w:ascii="Times New Roman" w:hAnsi="Times New Roman" w:cs="Times New Roman"/>
          <w:sz w:val="24"/>
        </w:rPr>
        <w:t>Введите в открывшуюся строку, чем для Вас является РДШ.</w:t>
      </w:r>
    </w:p>
    <w:p w:rsidR="001626FD" w:rsidRPr="006B22E2" w:rsidRDefault="001626FD" w:rsidP="006B22E2">
      <w:pPr>
        <w:rPr>
          <w:rFonts w:ascii="Times New Roman" w:hAnsi="Times New Roman" w:cs="Times New Roman"/>
          <w:sz w:val="24"/>
        </w:rPr>
      </w:pPr>
      <w:r w:rsidRPr="006B22E2">
        <w:rPr>
          <w:rFonts w:ascii="Times New Roman" w:hAnsi="Times New Roman" w:cs="Times New Roman"/>
          <w:sz w:val="24"/>
        </w:rPr>
        <w:t>МЕНТИ КОМ</w:t>
      </w:r>
    </w:p>
    <w:p w:rsidR="006656AE" w:rsidRPr="006656AE" w:rsidRDefault="006656AE" w:rsidP="006656AE">
      <w:pPr>
        <w:rPr>
          <w:rFonts w:ascii="Times New Roman" w:hAnsi="Times New Roman" w:cs="Times New Roman"/>
          <w:sz w:val="24"/>
        </w:rPr>
      </w:pPr>
      <w:r w:rsidRPr="006656AE">
        <w:rPr>
          <w:rFonts w:ascii="Times New Roman" w:hAnsi="Times New Roman" w:cs="Times New Roman"/>
          <w:sz w:val="24"/>
        </w:rPr>
        <w:t>Российское движение школьников (РДШ) — Общественно-государственная детско-юношеская организация,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w:t>
      </w:r>
      <w:r>
        <w:rPr>
          <w:rFonts w:ascii="Times New Roman" w:hAnsi="Times New Roman" w:cs="Times New Roman"/>
          <w:sz w:val="24"/>
        </w:rPr>
        <w:t>ления и формированием личности.</w:t>
      </w:r>
    </w:p>
    <w:p w:rsidR="006656AE" w:rsidRDefault="006656AE" w:rsidP="006656AE">
      <w:pPr>
        <w:rPr>
          <w:rFonts w:ascii="Times New Roman" w:hAnsi="Times New Roman" w:cs="Times New Roman"/>
          <w:sz w:val="24"/>
        </w:rPr>
      </w:pPr>
      <w:r>
        <w:rPr>
          <w:rFonts w:ascii="Times New Roman" w:hAnsi="Times New Roman" w:cs="Times New Roman"/>
          <w:sz w:val="24"/>
        </w:rPr>
        <w:t>Вся деятельность РДШ разделяется на 4 направления:</w:t>
      </w:r>
    </w:p>
    <w:p w:rsidR="006656AE" w:rsidRDefault="00EB6826" w:rsidP="006656AE">
      <w:pPr>
        <w:rPr>
          <w:rFonts w:ascii="Times New Roman" w:hAnsi="Times New Roman" w:cs="Times New Roman"/>
          <w:sz w:val="24"/>
        </w:rPr>
      </w:pPr>
      <w:r>
        <w:rPr>
          <w:rFonts w:ascii="Times New Roman" w:hAnsi="Times New Roman" w:cs="Times New Roman"/>
          <w:sz w:val="24"/>
        </w:rPr>
        <w:t>Военно-патриотическое направление (ю</w:t>
      </w:r>
      <w:r w:rsidRPr="00EB6826">
        <w:rPr>
          <w:rFonts w:ascii="Times New Roman" w:hAnsi="Times New Roman" w:cs="Times New Roman"/>
          <w:sz w:val="24"/>
        </w:rPr>
        <w:t xml:space="preserve">ные армейцы, юные спасатели, юные казаки, юные пограничники, юный спецназ </w:t>
      </w:r>
      <w:proofErr w:type="spellStart"/>
      <w:r w:rsidRPr="00EB6826">
        <w:rPr>
          <w:rFonts w:ascii="Times New Roman" w:hAnsi="Times New Roman" w:cs="Times New Roman"/>
          <w:sz w:val="24"/>
        </w:rPr>
        <w:t>Росгвардии</w:t>
      </w:r>
      <w:proofErr w:type="spellEnd"/>
      <w:r w:rsidRPr="00EB6826">
        <w:rPr>
          <w:rFonts w:ascii="Times New Roman" w:hAnsi="Times New Roman" w:cs="Times New Roman"/>
          <w:sz w:val="24"/>
        </w:rPr>
        <w:t>, юные друзья полиции, юные инспектора движения</w:t>
      </w:r>
      <w:r>
        <w:rPr>
          <w:rFonts w:ascii="Times New Roman" w:hAnsi="Times New Roman" w:cs="Times New Roman"/>
          <w:sz w:val="24"/>
        </w:rPr>
        <w:t>)</w:t>
      </w:r>
    </w:p>
    <w:p w:rsidR="00EB6826" w:rsidRDefault="00EB6826" w:rsidP="00EB6826">
      <w:pPr>
        <w:rPr>
          <w:rFonts w:ascii="Times New Roman" w:hAnsi="Times New Roman" w:cs="Times New Roman"/>
          <w:sz w:val="24"/>
        </w:rPr>
      </w:pPr>
      <w:r w:rsidRPr="00EB6826">
        <w:rPr>
          <w:rFonts w:ascii="Times New Roman" w:hAnsi="Times New Roman" w:cs="Times New Roman"/>
          <w:sz w:val="24"/>
        </w:rPr>
        <w:t>Инф</w:t>
      </w:r>
      <w:r>
        <w:rPr>
          <w:rFonts w:ascii="Times New Roman" w:hAnsi="Times New Roman" w:cs="Times New Roman"/>
          <w:sz w:val="24"/>
        </w:rPr>
        <w:t>ормационно-</w:t>
      </w:r>
      <w:proofErr w:type="spellStart"/>
      <w:r>
        <w:rPr>
          <w:rFonts w:ascii="Times New Roman" w:hAnsi="Times New Roman" w:cs="Times New Roman"/>
          <w:sz w:val="24"/>
        </w:rPr>
        <w:t>медийное</w:t>
      </w:r>
      <w:proofErr w:type="spellEnd"/>
      <w:r>
        <w:rPr>
          <w:rFonts w:ascii="Times New Roman" w:hAnsi="Times New Roman" w:cs="Times New Roman"/>
          <w:sz w:val="24"/>
        </w:rPr>
        <w:t xml:space="preserve"> направление (</w:t>
      </w:r>
      <w:r w:rsidRPr="00EB6826">
        <w:rPr>
          <w:rFonts w:ascii="Times New Roman" w:hAnsi="Times New Roman" w:cs="Times New Roman"/>
          <w:sz w:val="24"/>
        </w:rPr>
        <w:t>создание школьных газет, радио и телевидения, работа с социальными сетями, подготовка информационного контента, дискуссионные площадки</w:t>
      </w:r>
      <w:r>
        <w:rPr>
          <w:rFonts w:ascii="Times New Roman" w:hAnsi="Times New Roman" w:cs="Times New Roman"/>
          <w:sz w:val="24"/>
        </w:rPr>
        <w:t>)</w:t>
      </w:r>
    </w:p>
    <w:p w:rsidR="00EB6826" w:rsidRDefault="00EB6826" w:rsidP="00EB6826">
      <w:pPr>
        <w:rPr>
          <w:rFonts w:ascii="Times New Roman" w:hAnsi="Times New Roman" w:cs="Times New Roman"/>
          <w:sz w:val="24"/>
        </w:rPr>
      </w:pPr>
      <w:r>
        <w:rPr>
          <w:rFonts w:ascii="Times New Roman" w:hAnsi="Times New Roman" w:cs="Times New Roman"/>
          <w:sz w:val="24"/>
        </w:rPr>
        <w:t>Гражданская активность (д</w:t>
      </w:r>
      <w:r w:rsidRPr="00EB6826">
        <w:rPr>
          <w:rFonts w:ascii="Times New Roman" w:hAnsi="Times New Roman" w:cs="Times New Roman"/>
          <w:sz w:val="24"/>
        </w:rPr>
        <w:t>обровольчество, поисковая деятельность, изучение истории России, краеведение, создание и развитие школьных музеев, экология</w:t>
      </w:r>
      <w:r>
        <w:rPr>
          <w:rFonts w:ascii="Times New Roman" w:hAnsi="Times New Roman" w:cs="Times New Roman"/>
          <w:sz w:val="24"/>
        </w:rPr>
        <w:t>)</w:t>
      </w:r>
    </w:p>
    <w:p w:rsidR="00EB6826" w:rsidRDefault="00EB6826" w:rsidP="00EB6826">
      <w:pPr>
        <w:rPr>
          <w:rFonts w:ascii="Times New Roman" w:hAnsi="Times New Roman" w:cs="Times New Roman"/>
          <w:sz w:val="24"/>
        </w:rPr>
      </w:pPr>
      <w:r>
        <w:rPr>
          <w:rFonts w:ascii="Times New Roman" w:hAnsi="Times New Roman" w:cs="Times New Roman"/>
          <w:sz w:val="24"/>
        </w:rPr>
        <w:t>Личностное развитие (т</w:t>
      </w:r>
      <w:r w:rsidRPr="00EB6826">
        <w:rPr>
          <w:rFonts w:ascii="Times New Roman" w:hAnsi="Times New Roman" w:cs="Times New Roman"/>
          <w:sz w:val="24"/>
        </w:rPr>
        <w:t>ворческое развитие, популяризация здорового образа жизни и спорта, выбор будущей профессии</w:t>
      </w:r>
      <w:r>
        <w:rPr>
          <w:rFonts w:ascii="Times New Roman" w:hAnsi="Times New Roman" w:cs="Times New Roman"/>
          <w:sz w:val="24"/>
        </w:rPr>
        <w:t>)</w:t>
      </w:r>
    </w:p>
    <w:p w:rsidR="001626FD" w:rsidRDefault="00643841" w:rsidP="006B22E2">
      <w:pPr>
        <w:rPr>
          <w:rFonts w:ascii="Times New Roman" w:hAnsi="Times New Roman" w:cs="Times New Roman"/>
          <w:sz w:val="24"/>
        </w:rPr>
      </w:pPr>
      <w:r w:rsidRPr="006656AE">
        <w:rPr>
          <w:rFonts w:ascii="Times New Roman" w:hAnsi="Times New Roman" w:cs="Times New Roman"/>
          <w:sz w:val="24"/>
        </w:rPr>
        <w:t>Организация создана в соответствии с Указом Президента Российской Федерации</w:t>
      </w:r>
      <w:r>
        <w:rPr>
          <w:rFonts w:ascii="Times New Roman" w:hAnsi="Times New Roman" w:cs="Times New Roman"/>
          <w:sz w:val="24"/>
        </w:rPr>
        <w:t xml:space="preserve"> и </w:t>
      </w:r>
      <w:r w:rsidR="006B22E2">
        <w:rPr>
          <w:rFonts w:ascii="Times New Roman" w:hAnsi="Times New Roman" w:cs="Times New Roman"/>
          <w:sz w:val="24"/>
        </w:rPr>
        <w:t>несколько недель</w:t>
      </w:r>
      <w:r>
        <w:rPr>
          <w:rFonts w:ascii="Times New Roman" w:hAnsi="Times New Roman" w:cs="Times New Roman"/>
          <w:sz w:val="24"/>
        </w:rPr>
        <w:t xml:space="preserve"> назад отпраздновала </w:t>
      </w:r>
      <w:r w:rsidR="008C5804">
        <w:rPr>
          <w:rFonts w:ascii="Times New Roman" w:hAnsi="Times New Roman" w:cs="Times New Roman"/>
          <w:sz w:val="24"/>
        </w:rPr>
        <w:t>своё четырехлетие</w:t>
      </w:r>
      <w:r w:rsidR="006B22E2">
        <w:rPr>
          <w:rFonts w:ascii="Times New Roman" w:hAnsi="Times New Roman" w:cs="Times New Roman"/>
          <w:sz w:val="24"/>
        </w:rPr>
        <w:t>.</w:t>
      </w:r>
    </w:p>
    <w:p w:rsidR="00AE2EA9" w:rsidRDefault="006B22E2" w:rsidP="00AE2EA9">
      <w:pPr>
        <w:rPr>
          <w:rFonts w:ascii="Times New Roman" w:hAnsi="Times New Roman" w:cs="Times New Roman"/>
          <w:sz w:val="24"/>
        </w:rPr>
      </w:pPr>
      <w:r>
        <w:rPr>
          <w:rFonts w:ascii="Times New Roman" w:hAnsi="Times New Roman" w:cs="Times New Roman"/>
          <w:sz w:val="24"/>
        </w:rPr>
        <w:lastRenderedPageBreak/>
        <w:t xml:space="preserve">Российское движение школьников в моем </w:t>
      </w:r>
      <w:r w:rsidR="00E53ECA">
        <w:rPr>
          <w:rFonts w:ascii="Times New Roman" w:hAnsi="Times New Roman" w:cs="Times New Roman"/>
          <w:sz w:val="24"/>
        </w:rPr>
        <w:t xml:space="preserve">личном </w:t>
      </w:r>
      <w:r>
        <w:rPr>
          <w:rFonts w:ascii="Times New Roman" w:hAnsi="Times New Roman" w:cs="Times New Roman"/>
          <w:sz w:val="24"/>
        </w:rPr>
        <w:t>понимании - это</w:t>
      </w:r>
      <w:r w:rsidR="00AE2EA9">
        <w:rPr>
          <w:rFonts w:ascii="Times New Roman" w:hAnsi="Times New Roman" w:cs="Times New Roman"/>
          <w:sz w:val="24"/>
        </w:rPr>
        <w:t xml:space="preserve"> площадка дл</w:t>
      </w:r>
      <w:r w:rsidR="00CC4510">
        <w:rPr>
          <w:rFonts w:ascii="Times New Roman" w:hAnsi="Times New Roman" w:cs="Times New Roman"/>
          <w:sz w:val="24"/>
        </w:rPr>
        <w:t>я реализации возможностей ребят.</w:t>
      </w:r>
      <w:r w:rsidR="00AE2EA9">
        <w:rPr>
          <w:rFonts w:ascii="Times New Roman" w:hAnsi="Times New Roman" w:cs="Times New Roman"/>
          <w:sz w:val="24"/>
        </w:rPr>
        <w:t xml:space="preserve"> </w:t>
      </w:r>
      <w:r w:rsidR="00CC4510">
        <w:rPr>
          <w:rFonts w:ascii="Times New Roman" w:hAnsi="Times New Roman" w:cs="Times New Roman"/>
          <w:sz w:val="24"/>
        </w:rPr>
        <w:t xml:space="preserve">Это </w:t>
      </w:r>
      <w:r w:rsidR="00CC4510" w:rsidRPr="00CC4510">
        <w:rPr>
          <w:rFonts w:ascii="Times New Roman" w:hAnsi="Times New Roman" w:cs="Times New Roman"/>
          <w:sz w:val="24"/>
        </w:rPr>
        <w:t xml:space="preserve">возможности для простых </w:t>
      </w:r>
      <w:proofErr w:type="spellStart"/>
      <w:r w:rsidR="00CC4510" w:rsidRPr="00CC4510">
        <w:rPr>
          <w:rFonts w:ascii="Times New Roman" w:hAnsi="Times New Roman" w:cs="Times New Roman"/>
          <w:sz w:val="24"/>
        </w:rPr>
        <w:t>соминских</w:t>
      </w:r>
      <w:proofErr w:type="spellEnd"/>
      <w:r w:rsidR="00AE1714">
        <w:rPr>
          <w:rFonts w:ascii="Times New Roman" w:hAnsi="Times New Roman" w:cs="Times New Roman"/>
          <w:sz w:val="24"/>
        </w:rPr>
        <w:t xml:space="preserve"> или иных Тверских ребят</w:t>
      </w:r>
      <w:r w:rsidR="00CC4510" w:rsidRPr="00CC4510">
        <w:rPr>
          <w:rFonts w:ascii="Times New Roman" w:hAnsi="Times New Roman" w:cs="Times New Roman"/>
          <w:sz w:val="24"/>
        </w:rPr>
        <w:t xml:space="preserve">, </w:t>
      </w:r>
      <w:r w:rsidR="00AE1714">
        <w:rPr>
          <w:rFonts w:ascii="Times New Roman" w:hAnsi="Times New Roman" w:cs="Times New Roman"/>
          <w:sz w:val="24"/>
        </w:rPr>
        <w:t>попасть в международный детский центр</w:t>
      </w:r>
      <w:r w:rsidR="00CC4510" w:rsidRPr="00CC4510">
        <w:rPr>
          <w:rFonts w:ascii="Times New Roman" w:hAnsi="Times New Roman" w:cs="Times New Roman"/>
          <w:sz w:val="24"/>
        </w:rPr>
        <w:t>, реализовать проект на всю страну, быть услышанным</w:t>
      </w:r>
      <w:r w:rsidR="00CC4510">
        <w:rPr>
          <w:rFonts w:ascii="Times New Roman" w:hAnsi="Times New Roman" w:cs="Times New Roman"/>
          <w:sz w:val="24"/>
        </w:rPr>
        <w:t xml:space="preserve"> во всех своих инициативах</w:t>
      </w:r>
      <w:r w:rsidR="00CC4510" w:rsidRPr="00CC4510">
        <w:rPr>
          <w:rFonts w:ascii="Times New Roman" w:hAnsi="Times New Roman" w:cs="Times New Roman"/>
          <w:sz w:val="24"/>
        </w:rPr>
        <w:t xml:space="preserve">. Да, без РДШ эти возможности тоже были, Артек стоял, </w:t>
      </w:r>
      <w:r w:rsidR="00CC4510">
        <w:rPr>
          <w:rFonts w:ascii="Times New Roman" w:hAnsi="Times New Roman" w:cs="Times New Roman"/>
          <w:sz w:val="24"/>
        </w:rPr>
        <w:t>проекты реализовывались</w:t>
      </w:r>
      <w:r w:rsidR="00CC4510" w:rsidRPr="00CC4510">
        <w:rPr>
          <w:rFonts w:ascii="Times New Roman" w:hAnsi="Times New Roman" w:cs="Times New Roman"/>
          <w:sz w:val="24"/>
        </w:rPr>
        <w:t xml:space="preserve">, и проблемы прийти к целям не было. Проблема была – найти дорогу. Суть РДШ как раз в том, чтобы показать ребятам куда и как нужно идти, что гораздо круче не знать наибольшее количество матерных слов, а обладать наибольшим количеством навыков. </w:t>
      </w:r>
      <w:r w:rsidR="00CC4510">
        <w:rPr>
          <w:rFonts w:ascii="Times New Roman" w:hAnsi="Times New Roman" w:cs="Times New Roman"/>
          <w:sz w:val="24"/>
        </w:rPr>
        <w:t>К слову о навыках</w:t>
      </w:r>
      <w:r w:rsidR="00CC4510" w:rsidRPr="00CC4510">
        <w:rPr>
          <w:rFonts w:ascii="Times New Roman" w:hAnsi="Times New Roman" w:cs="Times New Roman"/>
          <w:sz w:val="24"/>
        </w:rPr>
        <w:t>, вчера разбирал почту и РДШ нам прислали 18 новых проектов, в которые мы будем вовлекать наших ребят.</w:t>
      </w:r>
    </w:p>
    <w:p w:rsidR="00AE1714" w:rsidRDefault="00C00C94" w:rsidP="00AE2EA9">
      <w:pPr>
        <w:rPr>
          <w:rFonts w:ascii="Times New Roman" w:hAnsi="Times New Roman" w:cs="Times New Roman"/>
          <w:sz w:val="24"/>
        </w:rPr>
      </w:pPr>
      <w:r>
        <w:rPr>
          <w:rFonts w:ascii="Times New Roman" w:hAnsi="Times New Roman" w:cs="Times New Roman"/>
          <w:sz w:val="24"/>
        </w:rPr>
        <w:t xml:space="preserve">Вовлекать ребят в проекты мы будем с помощью лидеров и старост, которые теперь составляют новую систему самоуправления в нашей школе. </w:t>
      </w:r>
    </w:p>
    <w:p w:rsidR="00AE1714" w:rsidRDefault="00AE1714" w:rsidP="00AE2EA9">
      <w:pPr>
        <w:rPr>
          <w:rFonts w:ascii="Times New Roman" w:hAnsi="Times New Roman" w:cs="Times New Roman"/>
          <w:sz w:val="24"/>
        </w:rPr>
      </w:pPr>
      <w:r>
        <w:rPr>
          <w:rFonts w:ascii="Times New Roman" w:hAnsi="Times New Roman" w:cs="Times New Roman"/>
          <w:sz w:val="24"/>
        </w:rPr>
        <w:t>В</w:t>
      </w:r>
      <w:r w:rsidR="00C00C94">
        <w:rPr>
          <w:rFonts w:ascii="Times New Roman" w:hAnsi="Times New Roman" w:cs="Times New Roman"/>
          <w:sz w:val="24"/>
        </w:rPr>
        <w:t xml:space="preserve"> сентябре месяце ученики нашей школы вместе с ребятами, принявшими участие во всероссийской смене РДШ территория самоуправления – разработали систему самоуправления которая </w:t>
      </w:r>
      <w:r>
        <w:rPr>
          <w:rFonts w:ascii="Times New Roman" w:hAnsi="Times New Roman" w:cs="Times New Roman"/>
          <w:sz w:val="24"/>
        </w:rPr>
        <w:t>прошла успешную</w:t>
      </w:r>
      <w:r w:rsidR="00C00C94">
        <w:rPr>
          <w:rFonts w:ascii="Times New Roman" w:hAnsi="Times New Roman" w:cs="Times New Roman"/>
          <w:sz w:val="24"/>
        </w:rPr>
        <w:t xml:space="preserve"> </w:t>
      </w:r>
      <w:r>
        <w:rPr>
          <w:rFonts w:ascii="Times New Roman" w:hAnsi="Times New Roman" w:cs="Times New Roman"/>
          <w:sz w:val="24"/>
        </w:rPr>
        <w:t xml:space="preserve">апробацию в нашей школе, </w:t>
      </w:r>
      <w:r w:rsidR="00C00C94">
        <w:rPr>
          <w:rFonts w:ascii="Times New Roman" w:hAnsi="Times New Roman" w:cs="Times New Roman"/>
          <w:sz w:val="24"/>
        </w:rPr>
        <w:t xml:space="preserve">после которой </w:t>
      </w:r>
      <w:r>
        <w:rPr>
          <w:rFonts w:ascii="Times New Roman" w:hAnsi="Times New Roman" w:cs="Times New Roman"/>
          <w:sz w:val="24"/>
        </w:rPr>
        <w:t>я предлагаю мультиплицировать её в крупные школы Тверской области, и совещание директоров Твери, это то самое место, где мы готовы презентовать данную систему</w:t>
      </w:r>
      <w:r w:rsidR="00C00C94">
        <w:rPr>
          <w:rFonts w:ascii="Times New Roman" w:hAnsi="Times New Roman" w:cs="Times New Roman"/>
          <w:sz w:val="24"/>
        </w:rPr>
        <w:t xml:space="preserve">. </w:t>
      </w:r>
    </w:p>
    <w:p w:rsidR="00C00C94" w:rsidRDefault="00C00C94" w:rsidP="00AE2EA9">
      <w:pPr>
        <w:rPr>
          <w:rFonts w:ascii="Times New Roman" w:hAnsi="Times New Roman" w:cs="Times New Roman"/>
          <w:sz w:val="24"/>
        </w:rPr>
      </w:pPr>
      <w:r>
        <w:rPr>
          <w:rFonts w:ascii="Times New Roman" w:hAnsi="Times New Roman" w:cs="Times New Roman"/>
          <w:sz w:val="24"/>
        </w:rPr>
        <w:t>Из чего же состоит система самоуправления, и почему учителям нельзя голосовать</w:t>
      </w:r>
      <w:r w:rsidR="00AE1714">
        <w:rPr>
          <w:rFonts w:ascii="Times New Roman" w:hAnsi="Times New Roman" w:cs="Times New Roman"/>
          <w:sz w:val="24"/>
        </w:rPr>
        <w:t xml:space="preserve"> на выборах президента школы</w:t>
      </w:r>
      <w:r>
        <w:rPr>
          <w:rFonts w:ascii="Times New Roman" w:hAnsi="Times New Roman" w:cs="Times New Roman"/>
          <w:sz w:val="24"/>
        </w:rPr>
        <w:t xml:space="preserve">? </w:t>
      </w:r>
    </w:p>
    <w:p w:rsidR="00C00C94" w:rsidRDefault="00C00C94" w:rsidP="00AE2EA9">
      <w:pPr>
        <w:rPr>
          <w:rFonts w:ascii="Times New Roman" w:hAnsi="Times New Roman" w:cs="Times New Roman"/>
          <w:sz w:val="24"/>
        </w:rPr>
      </w:pPr>
      <w:r>
        <w:rPr>
          <w:rFonts w:ascii="Times New Roman" w:hAnsi="Times New Roman" w:cs="Times New Roman"/>
          <w:sz w:val="24"/>
        </w:rPr>
        <w:t>Система школьного самоуправления начала свою работу с разработки нормативных документов</w:t>
      </w:r>
      <w:r w:rsidR="002B30CB">
        <w:rPr>
          <w:rFonts w:ascii="Times New Roman" w:hAnsi="Times New Roman" w:cs="Times New Roman"/>
          <w:sz w:val="24"/>
        </w:rPr>
        <w:t>, регламентирующих работу будущего президента, порядок его избрания, совета лидеров и совета старост, после чего мы перешли к заявочной кампании и самим выб</w:t>
      </w:r>
      <w:r w:rsidR="00910707">
        <w:rPr>
          <w:rFonts w:ascii="Times New Roman" w:hAnsi="Times New Roman" w:cs="Times New Roman"/>
          <w:sz w:val="24"/>
        </w:rPr>
        <w:t xml:space="preserve">орам. Почему мы назвали высшее лицо в системе самоуправления Президентом? Да чтобы мероприятие стало системообразующим, ведь кто пойдет выбирать председателя школьного самоуправления? А на выборы президента школы пойдет каждый ответственный школьник. И знаете, я считаю, что нам удалось создать рабочую систему. Сейчас в совете лидеров работает большая, сильная команда, которая хочет и может реализоваться. К этой команде каждую неделю присоединяются еще ребята. Это очень здорово что наши ученики находят возможности для реализации именно в школе, а не на улице. </w:t>
      </w:r>
    </w:p>
    <w:p w:rsidR="00910707" w:rsidRDefault="00910707" w:rsidP="00AE2EA9">
      <w:pPr>
        <w:rPr>
          <w:rFonts w:ascii="Times New Roman" w:hAnsi="Times New Roman" w:cs="Times New Roman"/>
          <w:sz w:val="24"/>
        </w:rPr>
      </w:pPr>
      <w:r>
        <w:rPr>
          <w:rFonts w:ascii="Times New Roman" w:hAnsi="Times New Roman" w:cs="Times New Roman"/>
          <w:sz w:val="24"/>
        </w:rPr>
        <w:t>Так как же работает система?</w:t>
      </w:r>
    </w:p>
    <w:p w:rsidR="00910707" w:rsidRDefault="00910707" w:rsidP="00AE2EA9">
      <w:pPr>
        <w:rPr>
          <w:rFonts w:ascii="Times New Roman" w:hAnsi="Times New Roman" w:cs="Times New Roman"/>
          <w:sz w:val="24"/>
        </w:rPr>
      </w:pPr>
      <w:r>
        <w:rPr>
          <w:rFonts w:ascii="Times New Roman" w:hAnsi="Times New Roman" w:cs="Times New Roman"/>
          <w:sz w:val="24"/>
        </w:rPr>
        <w:t xml:space="preserve">Во главе ее стоит президент школы, управляющий двумя советами, и являющийся связующим звеном между учениками и администрацией школы. </w:t>
      </w:r>
    </w:p>
    <w:p w:rsidR="00910707" w:rsidRDefault="00910707" w:rsidP="00AE2EA9">
      <w:pPr>
        <w:rPr>
          <w:rFonts w:ascii="Times New Roman" w:hAnsi="Times New Roman" w:cs="Times New Roman"/>
          <w:sz w:val="24"/>
        </w:rPr>
      </w:pPr>
      <w:r>
        <w:rPr>
          <w:rFonts w:ascii="Times New Roman" w:hAnsi="Times New Roman" w:cs="Times New Roman"/>
          <w:sz w:val="24"/>
        </w:rPr>
        <w:t>Далее в системе свое место занял совет старост, принимающий решения о проведении тех или иных мероприятий, событий и активностей в школе.</w:t>
      </w:r>
    </w:p>
    <w:p w:rsidR="00910707" w:rsidRDefault="00910707" w:rsidP="00AE2EA9">
      <w:pPr>
        <w:rPr>
          <w:rFonts w:ascii="Times New Roman" w:hAnsi="Times New Roman" w:cs="Times New Roman"/>
          <w:sz w:val="24"/>
        </w:rPr>
      </w:pPr>
      <w:r>
        <w:rPr>
          <w:rFonts w:ascii="Times New Roman" w:hAnsi="Times New Roman" w:cs="Times New Roman"/>
          <w:sz w:val="24"/>
        </w:rPr>
        <w:t>Совет лидеров, расположенный чуть ниже состоит из лидеров направлений</w:t>
      </w:r>
      <w:r w:rsidR="00AE1714">
        <w:rPr>
          <w:rFonts w:ascii="Times New Roman" w:hAnsi="Times New Roman" w:cs="Times New Roman"/>
          <w:sz w:val="24"/>
        </w:rPr>
        <w:t xml:space="preserve"> (медиа, творчество, спорт, КВН, проектирование, </w:t>
      </w:r>
      <w:proofErr w:type="spellStart"/>
      <w:r w:rsidR="00AE1714">
        <w:rPr>
          <w:rFonts w:ascii="Times New Roman" w:hAnsi="Times New Roman" w:cs="Times New Roman"/>
          <w:sz w:val="24"/>
        </w:rPr>
        <w:t>волонтерство</w:t>
      </w:r>
      <w:proofErr w:type="spellEnd"/>
      <w:r w:rsidR="00AE1714">
        <w:rPr>
          <w:rFonts w:ascii="Times New Roman" w:hAnsi="Times New Roman" w:cs="Times New Roman"/>
          <w:sz w:val="24"/>
        </w:rPr>
        <w:t>, экология и педагогический отряд)</w:t>
      </w:r>
      <w:r>
        <w:rPr>
          <w:rFonts w:ascii="Times New Roman" w:hAnsi="Times New Roman" w:cs="Times New Roman"/>
          <w:sz w:val="24"/>
        </w:rPr>
        <w:t xml:space="preserve"> и именно он разрабатывает мероприятия, которые позднее выносятся на совет старост для принятия решений.</w:t>
      </w:r>
    </w:p>
    <w:p w:rsidR="00AE1714" w:rsidRDefault="00AE1714" w:rsidP="00AE2EA9">
      <w:pPr>
        <w:rPr>
          <w:rFonts w:ascii="Times New Roman" w:hAnsi="Times New Roman" w:cs="Times New Roman"/>
          <w:sz w:val="24"/>
        </w:rPr>
      </w:pPr>
      <w:r>
        <w:rPr>
          <w:rFonts w:ascii="Times New Roman" w:hAnsi="Times New Roman" w:cs="Times New Roman"/>
          <w:sz w:val="24"/>
        </w:rPr>
        <w:t>Всем, кто заинтересовался, данной системой, мы готовы помочь в становлении самоуправления в ваших школах, и отправим с ближайшей рассылкой, все нормативные документы, оформленные в соответствии с действующим законодательством и проверенные уполномоченным по правам ребенка в Тверской области.</w:t>
      </w:r>
    </w:p>
    <w:p w:rsidR="00AE1714" w:rsidRDefault="00AE1714" w:rsidP="00AE2EA9">
      <w:pPr>
        <w:rPr>
          <w:rFonts w:ascii="Times New Roman" w:hAnsi="Times New Roman" w:cs="Times New Roman"/>
          <w:sz w:val="24"/>
        </w:rPr>
      </w:pPr>
      <w:r>
        <w:rPr>
          <w:rFonts w:ascii="Times New Roman" w:hAnsi="Times New Roman" w:cs="Times New Roman"/>
          <w:sz w:val="24"/>
        </w:rPr>
        <w:lastRenderedPageBreak/>
        <w:t xml:space="preserve">Именно благодаря самоуправлению в нашей школе могли быть реализованы тематические образовательные программы, в которых ежегодно принимают участие </w:t>
      </w:r>
      <w:r w:rsidR="00592509">
        <w:rPr>
          <w:rFonts w:ascii="Times New Roman" w:hAnsi="Times New Roman" w:cs="Times New Roman"/>
          <w:sz w:val="24"/>
        </w:rPr>
        <w:t>ученики более половины школ Твери, то есть ваши ученики</w:t>
      </w:r>
      <w:r w:rsidR="00715E9A">
        <w:rPr>
          <w:rFonts w:ascii="Times New Roman" w:hAnsi="Times New Roman" w:cs="Times New Roman"/>
          <w:sz w:val="24"/>
        </w:rPr>
        <w:t>, уважаемые коллеги.</w:t>
      </w:r>
    </w:p>
    <w:p w:rsidR="00715E9A" w:rsidRDefault="00715E9A" w:rsidP="00AE2EA9">
      <w:pPr>
        <w:rPr>
          <w:rFonts w:ascii="Times New Roman" w:hAnsi="Times New Roman" w:cs="Times New Roman"/>
          <w:sz w:val="24"/>
        </w:rPr>
      </w:pPr>
      <w:r>
        <w:rPr>
          <w:rFonts w:ascii="Times New Roman" w:hAnsi="Times New Roman" w:cs="Times New Roman"/>
          <w:sz w:val="24"/>
        </w:rPr>
        <w:t xml:space="preserve">С 2017 года в Твери реализует свою деятельность школа КВН, направленная на подготовку команд к школьной лиге КВН </w:t>
      </w:r>
      <w:proofErr w:type="spellStart"/>
      <w:r>
        <w:rPr>
          <w:rFonts w:ascii="Times New Roman" w:hAnsi="Times New Roman" w:cs="Times New Roman"/>
          <w:sz w:val="24"/>
        </w:rPr>
        <w:t>г.Твери</w:t>
      </w:r>
      <w:proofErr w:type="spellEnd"/>
      <w:r>
        <w:rPr>
          <w:rFonts w:ascii="Times New Roman" w:hAnsi="Times New Roman" w:cs="Times New Roman"/>
          <w:sz w:val="24"/>
        </w:rPr>
        <w:t xml:space="preserve"> и региональной лиги Юниоров. Именно благодаря инициативе ребят, задействованных в РДШ, в Твери после долгого отсутствия возродилась школьная лига КВН, в которой сегодня участву</w:t>
      </w:r>
      <w:r w:rsidR="00E53ECA">
        <w:rPr>
          <w:rFonts w:ascii="Times New Roman" w:hAnsi="Times New Roman" w:cs="Times New Roman"/>
          <w:sz w:val="24"/>
        </w:rPr>
        <w:t>ет 12 команд, представляющие, 16</w:t>
      </w:r>
      <w:r>
        <w:rPr>
          <w:rFonts w:ascii="Times New Roman" w:hAnsi="Times New Roman" w:cs="Times New Roman"/>
          <w:sz w:val="24"/>
        </w:rPr>
        <w:t xml:space="preserve"> школ Твери. В </w:t>
      </w:r>
      <w:r w:rsidR="00E53ECA">
        <w:rPr>
          <w:rFonts w:ascii="Times New Roman" w:hAnsi="Times New Roman" w:cs="Times New Roman"/>
          <w:sz w:val="24"/>
        </w:rPr>
        <w:t>обучении школьников</w:t>
      </w:r>
      <w:r>
        <w:rPr>
          <w:rFonts w:ascii="Times New Roman" w:hAnsi="Times New Roman" w:cs="Times New Roman"/>
          <w:sz w:val="24"/>
        </w:rPr>
        <w:t xml:space="preserve"> основ</w:t>
      </w:r>
      <w:r w:rsidR="00E53ECA">
        <w:rPr>
          <w:rFonts w:ascii="Times New Roman" w:hAnsi="Times New Roman" w:cs="Times New Roman"/>
          <w:sz w:val="24"/>
        </w:rPr>
        <w:t>ам</w:t>
      </w:r>
      <w:r>
        <w:rPr>
          <w:rFonts w:ascii="Times New Roman" w:hAnsi="Times New Roman" w:cs="Times New Roman"/>
          <w:sz w:val="24"/>
        </w:rPr>
        <w:t xml:space="preserve"> юмора принимают участие лучшие </w:t>
      </w:r>
      <w:proofErr w:type="spellStart"/>
      <w:r>
        <w:rPr>
          <w:rFonts w:ascii="Times New Roman" w:hAnsi="Times New Roman" w:cs="Times New Roman"/>
          <w:sz w:val="24"/>
        </w:rPr>
        <w:t>КВНщики</w:t>
      </w:r>
      <w:proofErr w:type="spellEnd"/>
      <w:r>
        <w:rPr>
          <w:rFonts w:ascii="Times New Roman" w:hAnsi="Times New Roman" w:cs="Times New Roman"/>
          <w:sz w:val="24"/>
        </w:rPr>
        <w:t xml:space="preserve"> не только региона, но и всей страны, команда КВН Союз, Мурманск, Плюшки имени Ярослава Гашека и +7 ежегодно принимают участие в организации данной образовательной программы.</w:t>
      </w:r>
    </w:p>
    <w:p w:rsidR="00DA1D66" w:rsidRDefault="00715E9A" w:rsidP="00AE2EA9">
      <w:pPr>
        <w:rPr>
          <w:rFonts w:ascii="Times New Roman" w:hAnsi="Times New Roman" w:cs="Times New Roman"/>
          <w:sz w:val="24"/>
        </w:rPr>
      </w:pPr>
      <w:r>
        <w:rPr>
          <w:rFonts w:ascii="Times New Roman" w:hAnsi="Times New Roman" w:cs="Times New Roman"/>
          <w:sz w:val="24"/>
        </w:rPr>
        <w:t xml:space="preserve">Вторая школа – школа предпринимательства, направленная на развитие бизнес – инициатив учеников, так необходимых для поддержания устойчивой экономики региона в будущем. Неспроста к организации данного мероприятия подключились </w:t>
      </w:r>
      <w:proofErr w:type="spellStart"/>
      <w:r>
        <w:rPr>
          <w:rFonts w:ascii="Times New Roman" w:hAnsi="Times New Roman" w:cs="Times New Roman"/>
          <w:sz w:val="24"/>
        </w:rPr>
        <w:t>топовые</w:t>
      </w:r>
      <w:proofErr w:type="spellEnd"/>
      <w:r>
        <w:rPr>
          <w:rFonts w:ascii="Times New Roman" w:hAnsi="Times New Roman" w:cs="Times New Roman"/>
          <w:sz w:val="24"/>
        </w:rPr>
        <w:t xml:space="preserve"> предприятия </w:t>
      </w:r>
      <w:r w:rsidR="00DA1D66">
        <w:rPr>
          <w:rFonts w:ascii="Times New Roman" w:hAnsi="Times New Roman" w:cs="Times New Roman"/>
          <w:sz w:val="24"/>
        </w:rPr>
        <w:t>машиностроительного и сельскохозяйственного кластера региона. На школе ребята учились технологии создания бизнеса – с нуля и искали ниши, свободные в бизнес – сообществе, которые уже через несколько лет смогут заполнить наши ученики.</w:t>
      </w:r>
    </w:p>
    <w:p w:rsidR="00715E9A" w:rsidRDefault="00DA1D66" w:rsidP="00AE2EA9">
      <w:pPr>
        <w:rPr>
          <w:rFonts w:ascii="Times New Roman" w:hAnsi="Times New Roman" w:cs="Times New Roman"/>
          <w:sz w:val="24"/>
        </w:rPr>
      </w:pPr>
      <w:r>
        <w:rPr>
          <w:rFonts w:ascii="Times New Roman" w:hAnsi="Times New Roman" w:cs="Times New Roman"/>
          <w:sz w:val="24"/>
        </w:rPr>
        <w:t>Третья школа – это школа проектирования. Ее актуальность очень просто доказать ведь сейчас практически все построено на проектной деятельности, даже управление страной сейчас ведется на основе 12 национальных проектов. Основам постановке целей, тайм менеджменту и иным навыкам</w:t>
      </w:r>
      <w:r w:rsidR="00C60054">
        <w:rPr>
          <w:rFonts w:ascii="Times New Roman" w:hAnsi="Times New Roman" w:cs="Times New Roman"/>
          <w:sz w:val="24"/>
        </w:rPr>
        <w:t xml:space="preserve"> ребят</w:t>
      </w:r>
      <w:r>
        <w:rPr>
          <w:rFonts w:ascii="Times New Roman" w:hAnsi="Times New Roman" w:cs="Times New Roman"/>
          <w:sz w:val="24"/>
        </w:rPr>
        <w:t xml:space="preserve"> обучали лучшие преподаватели, обучающие Правительство региона, и студенты Тверских ВУЗов.</w:t>
      </w:r>
    </w:p>
    <w:p w:rsidR="00DA1D66" w:rsidRDefault="00DA1D66" w:rsidP="00AE2EA9">
      <w:pPr>
        <w:rPr>
          <w:rFonts w:ascii="Times New Roman" w:hAnsi="Times New Roman" w:cs="Times New Roman"/>
          <w:sz w:val="24"/>
        </w:rPr>
      </w:pPr>
      <w:r>
        <w:rPr>
          <w:rFonts w:ascii="Times New Roman" w:hAnsi="Times New Roman" w:cs="Times New Roman"/>
          <w:sz w:val="24"/>
        </w:rPr>
        <w:t xml:space="preserve">И заключительная в моем повествовании школа, которая вновь пройдет на базе нашей школы в период с 13 по 15 декабря 2019 года, это школа медиа, направленная на формирование и поддержку </w:t>
      </w:r>
      <w:proofErr w:type="spellStart"/>
      <w:r>
        <w:rPr>
          <w:rFonts w:ascii="Times New Roman" w:hAnsi="Times New Roman" w:cs="Times New Roman"/>
          <w:sz w:val="24"/>
        </w:rPr>
        <w:t>медиацентров</w:t>
      </w:r>
      <w:proofErr w:type="spellEnd"/>
      <w:r>
        <w:rPr>
          <w:rFonts w:ascii="Times New Roman" w:hAnsi="Times New Roman" w:cs="Times New Roman"/>
          <w:sz w:val="24"/>
        </w:rPr>
        <w:t xml:space="preserve"> школ Твери. На ней ребята смогут научится навыкам, необходимым для ведения школьного телевидения, радио, газет и новых медиа, именно благодаря знаниям, полученным на школе медиа, ученики 34ой школы, ведут группу </w:t>
      </w:r>
      <w:proofErr w:type="spellStart"/>
      <w:r>
        <w:rPr>
          <w:rFonts w:ascii="Times New Roman" w:hAnsi="Times New Roman" w:cs="Times New Roman"/>
          <w:sz w:val="24"/>
        </w:rPr>
        <w:t>Вконтакте</w:t>
      </w:r>
      <w:proofErr w:type="spellEnd"/>
      <w:r>
        <w:rPr>
          <w:rFonts w:ascii="Times New Roman" w:hAnsi="Times New Roman" w:cs="Times New Roman"/>
          <w:sz w:val="24"/>
        </w:rPr>
        <w:t>, которую ежемесячно просматривают около 30 000 человек.</w:t>
      </w:r>
    </w:p>
    <w:p w:rsidR="00DA1D66" w:rsidRDefault="00DA1D66" w:rsidP="00AE2EA9">
      <w:pPr>
        <w:rPr>
          <w:rFonts w:ascii="Times New Roman" w:hAnsi="Times New Roman" w:cs="Times New Roman"/>
          <w:sz w:val="24"/>
        </w:rPr>
      </w:pPr>
      <w:r>
        <w:rPr>
          <w:rFonts w:ascii="Times New Roman" w:hAnsi="Times New Roman" w:cs="Times New Roman"/>
          <w:sz w:val="24"/>
        </w:rPr>
        <w:t>Уважаемые директора, помните, что ребята, участвующие в РДШ и самоуправлении – это в</w:t>
      </w:r>
      <w:r w:rsidR="00E53ECA">
        <w:rPr>
          <w:rFonts w:ascii="Times New Roman" w:hAnsi="Times New Roman" w:cs="Times New Roman"/>
          <w:sz w:val="24"/>
        </w:rPr>
        <w:t xml:space="preserve">аши помощники в управлении таким большим и сложным социальным институтам как школа, доверьтесь им, дайте немного ресурсов, и уже через несколько лет ваши ученики станут относится к школе как к дому, и как бы они высоко не поднялись, они всегда будут благодарны вам, и готовы помочь своему дому. </w:t>
      </w:r>
      <w:bookmarkStart w:id="0" w:name="_GoBack"/>
      <w:bookmarkEnd w:id="0"/>
    </w:p>
    <w:p w:rsidR="00426507" w:rsidRPr="00B879B8" w:rsidRDefault="00426507" w:rsidP="00EB6826">
      <w:pPr>
        <w:rPr>
          <w:rFonts w:ascii="Times New Roman" w:hAnsi="Times New Roman" w:cs="Times New Roman"/>
          <w:sz w:val="24"/>
        </w:rPr>
      </w:pPr>
    </w:p>
    <w:sectPr w:rsidR="00426507" w:rsidRPr="00B87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36E20"/>
    <w:multiLevelType w:val="hybridMultilevel"/>
    <w:tmpl w:val="65EE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B3"/>
    <w:rsid w:val="001626FD"/>
    <w:rsid w:val="002B30CB"/>
    <w:rsid w:val="00365DBA"/>
    <w:rsid w:val="00426507"/>
    <w:rsid w:val="00474308"/>
    <w:rsid w:val="00571A84"/>
    <w:rsid w:val="00592509"/>
    <w:rsid w:val="00624414"/>
    <w:rsid w:val="00643841"/>
    <w:rsid w:val="006656AE"/>
    <w:rsid w:val="006B22E2"/>
    <w:rsid w:val="00706EA0"/>
    <w:rsid w:val="00715E9A"/>
    <w:rsid w:val="0088792F"/>
    <w:rsid w:val="008C5804"/>
    <w:rsid w:val="00910707"/>
    <w:rsid w:val="0095760F"/>
    <w:rsid w:val="00AE1714"/>
    <w:rsid w:val="00AE2EA9"/>
    <w:rsid w:val="00B879B8"/>
    <w:rsid w:val="00C00C94"/>
    <w:rsid w:val="00C330B3"/>
    <w:rsid w:val="00C60054"/>
    <w:rsid w:val="00CC4510"/>
    <w:rsid w:val="00DA1D66"/>
    <w:rsid w:val="00DA48C2"/>
    <w:rsid w:val="00E53ECA"/>
    <w:rsid w:val="00EB6826"/>
    <w:rsid w:val="00FD15E0"/>
    <w:rsid w:val="00FE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DBA"/>
    <w:rPr>
      <w:rFonts w:ascii="Segoe UI" w:hAnsi="Segoe UI" w:cs="Segoe UI"/>
      <w:sz w:val="18"/>
      <w:szCs w:val="18"/>
    </w:rPr>
  </w:style>
  <w:style w:type="paragraph" w:styleId="a5">
    <w:name w:val="List Paragraph"/>
    <w:basedOn w:val="a"/>
    <w:uiPriority w:val="34"/>
    <w:qFormat/>
    <w:rsid w:val="006B2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DBA"/>
    <w:rPr>
      <w:rFonts w:ascii="Segoe UI" w:hAnsi="Segoe UI" w:cs="Segoe UI"/>
      <w:sz w:val="18"/>
      <w:szCs w:val="18"/>
    </w:rPr>
  </w:style>
  <w:style w:type="paragraph" w:styleId="a5">
    <w:name w:val="List Paragraph"/>
    <w:basedOn w:val="a"/>
    <w:uiPriority w:val="34"/>
    <w:qFormat/>
    <w:rsid w:val="006B2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145">
      <w:bodyDiv w:val="1"/>
      <w:marLeft w:val="0"/>
      <w:marRight w:val="0"/>
      <w:marTop w:val="0"/>
      <w:marBottom w:val="0"/>
      <w:divBdr>
        <w:top w:val="none" w:sz="0" w:space="0" w:color="auto"/>
        <w:left w:val="none" w:sz="0" w:space="0" w:color="auto"/>
        <w:bottom w:val="none" w:sz="0" w:space="0" w:color="auto"/>
        <w:right w:val="none" w:sz="0" w:space="0" w:color="auto"/>
      </w:divBdr>
      <w:divsChild>
        <w:div w:id="535896737">
          <w:marLeft w:val="0"/>
          <w:marRight w:val="0"/>
          <w:marTop w:val="0"/>
          <w:marBottom w:val="0"/>
          <w:divBdr>
            <w:top w:val="none" w:sz="0" w:space="0" w:color="auto"/>
            <w:left w:val="none" w:sz="0" w:space="0" w:color="auto"/>
            <w:bottom w:val="none" w:sz="0" w:space="0" w:color="auto"/>
            <w:right w:val="none" w:sz="0" w:space="0" w:color="auto"/>
          </w:divBdr>
          <w:divsChild>
            <w:div w:id="507334435">
              <w:marLeft w:val="0"/>
              <w:marRight w:val="0"/>
              <w:marTop w:val="0"/>
              <w:marBottom w:val="0"/>
              <w:divBdr>
                <w:top w:val="none" w:sz="0" w:space="0" w:color="auto"/>
                <w:left w:val="none" w:sz="0" w:space="0" w:color="auto"/>
                <w:bottom w:val="none" w:sz="0" w:space="0" w:color="auto"/>
                <w:right w:val="none" w:sz="0" w:space="0" w:color="auto"/>
              </w:divBdr>
              <w:divsChild>
                <w:div w:id="569268391">
                  <w:marLeft w:val="-150"/>
                  <w:marRight w:val="-150"/>
                  <w:marTop w:val="0"/>
                  <w:marBottom w:val="0"/>
                  <w:divBdr>
                    <w:top w:val="none" w:sz="0" w:space="0" w:color="auto"/>
                    <w:left w:val="none" w:sz="0" w:space="0" w:color="auto"/>
                    <w:bottom w:val="none" w:sz="0" w:space="0" w:color="auto"/>
                    <w:right w:val="none" w:sz="0" w:space="0" w:color="auto"/>
                  </w:divBdr>
                  <w:divsChild>
                    <w:div w:id="1828594117">
                      <w:marLeft w:val="0"/>
                      <w:marRight w:val="0"/>
                      <w:marTop w:val="0"/>
                      <w:marBottom w:val="0"/>
                      <w:divBdr>
                        <w:top w:val="none" w:sz="0" w:space="0" w:color="auto"/>
                        <w:left w:val="none" w:sz="0" w:space="0" w:color="auto"/>
                        <w:bottom w:val="none" w:sz="0" w:space="0" w:color="auto"/>
                        <w:right w:val="none" w:sz="0" w:space="0" w:color="auto"/>
                      </w:divBdr>
                      <w:divsChild>
                        <w:div w:id="1737822582">
                          <w:marLeft w:val="0"/>
                          <w:marRight w:val="0"/>
                          <w:marTop w:val="0"/>
                          <w:marBottom w:val="0"/>
                          <w:divBdr>
                            <w:top w:val="none" w:sz="0" w:space="0" w:color="auto"/>
                            <w:left w:val="none" w:sz="0" w:space="0" w:color="auto"/>
                            <w:bottom w:val="none" w:sz="0" w:space="0" w:color="auto"/>
                            <w:right w:val="none" w:sz="0" w:space="0" w:color="auto"/>
                          </w:divBdr>
                          <w:divsChild>
                            <w:div w:id="6978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007">
      <w:bodyDiv w:val="1"/>
      <w:marLeft w:val="0"/>
      <w:marRight w:val="0"/>
      <w:marTop w:val="0"/>
      <w:marBottom w:val="0"/>
      <w:divBdr>
        <w:top w:val="none" w:sz="0" w:space="0" w:color="auto"/>
        <w:left w:val="none" w:sz="0" w:space="0" w:color="auto"/>
        <w:bottom w:val="none" w:sz="0" w:space="0" w:color="auto"/>
        <w:right w:val="none" w:sz="0" w:space="0" w:color="auto"/>
      </w:divBdr>
      <w:divsChild>
        <w:div w:id="182937781">
          <w:marLeft w:val="0"/>
          <w:marRight w:val="0"/>
          <w:marTop w:val="0"/>
          <w:marBottom w:val="0"/>
          <w:divBdr>
            <w:top w:val="none" w:sz="0" w:space="0" w:color="auto"/>
            <w:left w:val="none" w:sz="0" w:space="0" w:color="auto"/>
            <w:bottom w:val="none" w:sz="0" w:space="0" w:color="auto"/>
            <w:right w:val="none" w:sz="0" w:space="0" w:color="auto"/>
          </w:divBdr>
          <w:divsChild>
            <w:div w:id="2013291210">
              <w:marLeft w:val="0"/>
              <w:marRight w:val="0"/>
              <w:marTop w:val="0"/>
              <w:marBottom w:val="0"/>
              <w:divBdr>
                <w:top w:val="none" w:sz="0" w:space="0" w:color="auto"/>
                <w:left w:val="none" w:sz="0" w:space="0" w:color="auto"/>
                <w:bottom w:val="none" w:sz="0" w:space="0" w:color="auto"/>
                <w:right w:val="none" w:sz="0" w:space="0" w:color="auto"/>
              </w:divBdr>
              <w:divsChild>
                <w:div w:id="1258365063">
                  <w:marLeft w:val="-150"/>
                  <w:marRight w:val="-150"/>
                  <w:marTop w:val="0"/>
                  <w:marBottom w:val="0"/>
                  <w:divBdr>
                    <w:top w:val="none" w:sz="0" w:space="0" w:color="auto"/>
                    <w:left w:val="none" w:sz="0" w:space="0" w:color="auto"/>
                    <w:bottom w:val="none" w:sz="0" w:space="0" w:color="auto"/>
                    <w:right w:val="none" w:sz="0" w:space="0" w:color="auto"/>
                  </w:divBdr>
                  <w:divsChild>
                    <w:div w:id="1361668335">
                      <w:marLeft w:val="0"/>
                      <w:marRight w:val="0"/>
                      <w:marTop w:val="0"/>
                      <w:marBottom w:val="0"/>
                      <w:divBdr>
                        <w:top w:val="none" w:sz="0" w:space="0" w:color="auto"/>
                        <w:left w:val="none" w:sz="0" w:space="0" w:color="auto"/>
                        <w:bottom w:val="none" w:sz="0" w:space="0" w:color="auto"/>
                        <w:right w:val="none" w:sz="0" w:space="0" w:color="auto"/>
                      </w:divBdr>
                      <w:divsChild>
                        <w:div w:id="1888563362">
                          <w:marLeft w:val="0"/>
                          <w:marRight w:val="0"/>
                          <w:marTop w:val="0"/>
                          <w:marBottom w:val="0"/>
                          <w:divBdr>
                            <w:top w:val="none" w:sz="0" w:space="0" w:color="auto"/>
                            <w:left w:val="none" w:sz="0" w:space="0" w:color="auto"/>
                            <w:bottom w:val="none" w:sz="0" w:space="0" w:color="auto"/>
                            <w:right w:val="none" w:sz="0" w:space="0" w:color="auto"/>
                          </w:divBdr>
                          <w:divsChild>
                            <w:div w:id="4949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80398">
      <w:bodyDiv w:val="1"/>
      <w:marLeft w:val="0"/>
      <w:marRight w:val="0"/>
      <w:marTop w:val="0"/>
      <w:marBottom w:val="0"/>
      <w:divBdr>
        <w:top w:val="none" w:sz="0" w:space="0" w:color="auto"/>
        <w:left w:val="none" w:sz="0" w:space="0" w:color="auto"/>
        <w:bottom w:val="none" w:sz="0" w:space="0" w:color="auto"/>
        <w:right w:val="none" w:sz="0" w:space="0" w:color="auto"/>
      </w:divBdr>
    </w:div>
    <w:div w:id="1918709368">
      <w:bodyDiv w:val="1"/>
      <w:marLeft w:val="0"/>
      <w:marRight w:val="0"/>
      <w:marTop w:val="0"/>
      <w:marBottom w:val="0"/>
      <w:divBdr>
        <w:top w:val="none" w:sz="0" w:space="0" w:color="auto"/>
        <w:left w:val="none" w:sz="0" w:space="0" w:color="auto"/>
        <w:bottom w:val="none" w:sz="0" w:space="0" w:color="auto"/>
        <w:right w:val="none" w:sz="0" w:space="0" w:color="auto"/>
      </w:divBdr>
      <w:divsChild>
        <w:div w:id="796214753">
          <w:marLeft w:val="0"/>
          <w:marRight w:val="0"/>
          <w:marTop w:val="0"/>
          <w:marBottom w:val="0"/>
          <w:divBdr>
            <w:top w:val="none" w:sz="0" w:space="0" w:color="auto"/>
            <w:left w:val="none" w:sz="0" w:space="0" w:color="auto"/>
            <w:bottom w:val="none" w:sz="0" w:space="0" w:color="auto"/>
            <w:right w:val="none" w:sz="0" w:space="0" w:color="auto"/>
          </w:divBdr>
          <w:divsChild>
            <w:div w:id="997614854">
              <w:marLeft w:val="0"/>
              <w:marRight w:val="0"/>
              <w:marTop w:val="0"/>
              <w:marBottom w:val="0"/>
              <w:divBdr>
                <w:top w:val="none" w:sz="0" w:space="0" w:color="auto"/>
                <w:left w:val="none" w:sz="0" w:space="0" w:color="auto"/>
                <w:bottom w:val="none" w:sz="0" w:space="0" w:color="auto"/>
                <w:right w:val="none" w:sz="0" w:space="0" w:color="auto"/>
              </w:divBdr>
              <w:divsChild>
                <w:div w:id="700861877">
                  <w:marLeft w:val="-150"/>
                  <w:marRight w:val="-150"/>
                  <w:marTop w:val="0"/>
                  <w:marBottom w:val="0"/>
                  <w:divBdr>
                    <w:top w:val="none" w:sz="0" w:space="0" w:color="auto"/>
                    <w:left w:val="none" w:sz="0" w:space="0" w:color="auto"/>
                    <w:bottom w:val="none" w:sz="0" w:space="0" w:color="auto"/>
                    <w:right w:val="none" w:sz="0" w:space="0" w:color="auto"/>
                  </w:divBdr>
                  <w:divsChild>
                    <w:div w:id="1996642645">
                      <w:marLeft w:val="0"/>
                      <w:marRight w:val="0"/>
                      <w:marTop w:val="0"/>
                      <w:marBottom w:val="0"/>
                      <w:divBdr>
                        <w:top w:val="none" w:sz="0" w:space="0" w:color="auto"/>
                        <w:left w:val="none" w:sz="0" w:space="0" w:color="auto"/>
                        <w:bottom w:val="none" w:sz="0" w:space="0" w:color="auto"/>
                        <w:right w:val="none" w:sz="0" w:space="0" w:color="auto"/>
                      </w:divBdr>
                      <w:divsChild>
                        <w:div w:id="7571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66911">
      <w:bodyDiv w:val="1"/>
      <w:marLeft w:val="0"/>
      <w:marRight w:val="0"/>
      <w:marTop w:val="0"/>
      <w:marBottom w:val="0"/>
      <w:divBdr>
        <w:top w:val="none" w:sz="0" w:space="0" w:color="auto"/>
        <w:left w:val="none" w:sz="0" w:space="0" w:color="auto"/>
        <w:bottom w:val="none" w:sz="0" w:space="0" w:color="auto"/>
        <w:right w:val="none" w:sz="0" w:space="0" w:color="auto"/>
      </w:divBdr>
      <w:divsChild>
        <w:div w:id="1496217782">
          <w:marLeft w:val="0"/>
          <w:marRight w:val="0"/>
          <w:marTop w:val="0"/>
          <w:marBottom w:val="0"/>
          <w:divBdr>
            <w:top w:val="none" w:sz="0" w:space="0" w:color="auto"/>
            <w:left w:val="none" w:sz="0" w:space="0" w:color="auto"/>
            <w:bottom w:val="none" w:sz="0" w:space="0" w:color="auto"/>
            <w:right w:val="none" w:sz="0" w:space="0" w:color="auto"/>
          </w:divBdr>
          <w:divsChild>
            <w:div w:id="742096053">
              <w:marLeft w:val="0"/>
              <w:marRight w:val="0"/>
              <w:marTop w:val="0"/>
              <w:marBottom w:val="0"/>
              <w:divBdr>
                <w:top w:val="none" w:sz="0" w:space="0" w:color="auto"/>
                <w:left w:val="none" w:sz="0" w:space="0" w:color="auto"/>
                <w:bottom w:val="none" w:sz="0" w:space="0" w:color="auto"/>
                <w:right w:val="none" w:sz="0" w:space="0" w:color="auto"/>
              </w:divBdr>
              <w:divsChild>
                <w:div w:id="77407562">
                  <w:marLeft w:val="-150"/>
                  <w:marRight w:val="-150"/>
                  <w:marTop w:val="0"/>
                  <w:marBottom w:val="0"/>
                  <w:divBdr>
                    <w:top w:val="none" w:sz="0" w:space="0" w:color="auto"/>
                    <w:left w:val="none" w:sz="0" w:space="0" w:color="auto"/>
                    <w:bottom w:val="none" w:sz="0" w:space="0" w:color="auto"/>
                    <w:right w:val="none" w:sz="0" w:space="0" w:color="auto"/>
                  </w:divBdr>
                  <w:divsChild>
                    <w:div w:id="682165242">
                      <w:marLeft w:val="0"/>
                      <w:marRight w:val="0"/>
                      <w:marTop w:val="0"/>
                      <w:marBottom w:val="0"/>
                      <w:divBdr>
                        <w:top w:val="none" w:sz="0" w:space="0" w:color="auto"/>
                        <w:left w:val="none" w:sz="0" w:space="0" w:color="auto"/>
                        <w:bottom w:val="none" w:sz="0" w:space="0" w:color="auto"/>
                        <w:right w:val="none" w:sz="0" w:space="0" w:color="auto"/>
                      </w:divBdr>
                      <w:divsChild>
                        <w:div w:id="1467237262">
                          <w:marLeft w:val="0"/>
                          <w:marRight w:val="0"/>
                          <w:marTop w:val="0"/>
                          <w:marBottom w:val="0"/>
                          <w:divBdr>
                            <w:top w:val="none" w:sz="0" w:space="0" w:color="auto"/>
                            <w:left w:val="none" w:sz="0" w:space="0" w:color="auto"/>
                            <w:bottom w:val="none" w:sz="0" w:space="0" w:color="auto"/>
                            <w:right w:val="none" w:sz="0" w:space="0" w:color="auto"/>
                          </w:divBdr>
                          <w:divsChild>
                            <w:div w:id="21465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Вера</cp:lastModifiedBy>
  <cp:revision>3</cp:revision>
  <cp:lastPrinted>2019-11-17T20:46:00Z</cp:lastPrinted>
  <dcterms:created xsi:type="dcterms:W3CDTF">2019-10-31T09:51:00Z</dcterms:created>
  <dcterms:modified xsi:type="dcterms:W3CDTF">2019-11-22T13:01:00Z</dcterms:modified>
</cp:coreProperties>
</file>