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3F" w:rsidRPr="00F96871" w:rsidRDefault="00D73A2F" w:rsidP="005C1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71">
        <w:rPr>
          <w:rFonts w:ascii="Times New Roman" w:hAnsi="Times New Roman" w:cs="Times New Roman"/>
          <w:b/>
          <w:sz w:val="24"/>
          <w:szCs w:val="24"/>
        </w:rPr>
        <w:t>ПЛАН СПОР</w:t>
      </w:r>
      <w:r w:rsidR="005C193F" w:rsidRPr="00F96871">
        <w:rPr>
          <w:rFonts w:ascii="Times New Roman" w:hAnsi="Times New Roman" w:cs="Times New Roman"/>
          <w:b/>
          <w:sz w:val="24"/>
          <w:szCs w:val="24"/>
        </w:rPr>
        <w:t xml:space="preserve">ТИВНЫХ МЕРОПРИЯТИЙ </w:t>
      </w:r>
    </w:p>
    <w:p w:rsidR="005D0947" w:rsidRPr="00F96871" w:rsidRDefault="00F96871" w:rsidP="005D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71"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D73A2F" w:rsidRPr="00F968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4851" w:rsidRPr="00F96871" w:rsidRDefault="003C4851" w:rsidP="003C4851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F96871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Спортивно-оздоровительное воспитание. </w:t>
      </w:r>
      <w:r w:rsidRPr="00F96871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F96871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ценностного отношения к природе и собственному здоровью, сохранение и укрепление нравственного, психического и физического здоровья. </w:t>
      </w:r>
      <w:r w:rsidRPr="00F9687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Формирование культуры ЗОЖ, ценностных представлений о физическом здоровье, о ценности духовного и нравственного здоровья.</w:t>
      </w:r>
      <w:r w:rsidRPr="00F968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Воспитание экологической культуры, навыков безопасного поведения в природе.</w:t>
      </w:r>
      <w:r w:rsidRPr="00F9687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во Всероссийском физкультурно-оздоровительном комплексе» «Готов к труду и обороне».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627"/>
        <w:gridCol w:w="1598"/>
        <w:gridCol w:w="2120"/>
      </w:tblGrid>
      <w:tr w:rsidR="00D73A2F" w:rsidRPr="00F96871" w:rsidTr="005D0947">
        <w:tc>
          <w:tcPr>
            <w:tcW w:w="562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627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98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0" w:type="dxa"/>
          </w:tcPr>
          <w:p w:rsidR="00D73A2F" w:rsidRPr="00F96871" w:rsidRDefault="00D73A2F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6BBB" w:rsidRPr="00F96871" w:rsidTr="005D0947">
        <w:tc>
          <w:tcPr>
            <w:tcW w:w="562" w:type="dxa"/>
          </w:tcPr>
          <w:p w:rsidR="00DE6BBB" w:rsidRPr="00F96871" w:rsidRDefault="003C485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E6BBB" w:rsidRPr="00F96871" w:rsidRDefault="00DE6BBB" w:rsidP="003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школьного спортивного клуба в рамках </w:t>
            </w:r>
            <w:r w:rsidR="005D0947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дат: 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      </w:r>
            <w:r w:rsidR="003C4851"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3C4851"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о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рганизация внеурочной деятельности уч-ся по спортивно-оздоровительному направлению</w:t>
            </w: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27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зам. директора по ВР</w:t>
            </w:r>
          </w:p>
        </w:tc>
        <w:tc>
          <w:tcPr>
            <w:tcW w:w="1598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0" w:type="dxa"/>
          </w:tcPr>
          <w:p w:rsidR="00DE6BBB" w:rsidRPr="00F96871" w:rsidRDefault="00DE6BBB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0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Дворцова Л.И.,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0" w:type="dxa"/>
          </w:tcPr>
          <w:p w:rsidR="00F96871" w:rsidRPr="00F96871" w:rsidRDefault="006C0415" w:rsidP="00F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О., соц</w:t>
            </w:r>
            <w:r w:rsidR="00F96871"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871"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О. В., 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 (бег 100 м., 60м., 30м., прыжки в длину с места, метание теннисного мяча, метание мяча 150гр., метание гранаты).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- 2019».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627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598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F96871" w:rsidRPr="00F96871" w:rsidRDefault="00F96871" w:rsidP="002947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О., соц. педагог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Мини – футбол.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 Е., Дворцова Л. 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нач. школы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состязания».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6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Десант памяти,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памятной дате России «День неизвестного солдата».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Мероприятие, </w:t>
            </w:r>
            <w:proofErr w:type="spellStart"/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. Дню начала контрнаступления советских войск против немецко-фашистских войск в битве под Москвой (1941 год):</w:t>
            </w:r>
          </w:p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«Москва за нами!».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96871" w:rsidRPr="00F96871" w:rsidRDefault="00264839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</w:p>
        </w:tc>
        <w:tc>
          <w:tcPr>
            <w:tcW w:w="1598" w:type="dxa"/>
          </w:tcPr>
          <w:p w:rsidR="00F96871" w:rsidRPr="00F96871" w:rsidRDefault="00264839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20475" w:rsidRPr="00F96871" w:rsidTr="005D0947">
        <w:tc>
          <w:tcPr>
            <w:tcW w:w="562" w:type="dxa"/>
          </w:tcPr>
          <w:p w:rsidR="00A20475" w:rsidRPr="00F96871" w:rsidRDefault="00C41DE3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20475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культуре.</w:t>
            </w:r>
          </w:p>
        </w:tc>
        <w:tc>
          <w:tcPr>
            <w:tcW w:w="1627" w:type="dxa"/>
          </w:tcPr>
          <w:p w:rsidR="00A20475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20475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A20475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C7A7A" w:rsidRPr="00F96871" w:rsidTr="005D0947">
        <w:tc>
          <w:tcPr>
            <w:tcW w:w="562" w:type="dxa"/>
          </w:tcPr>
          <w:p w:rsidR="003C7A7A" w:rsidRPr="00F96871" w:rsidRDefault="00C41DE3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C7A7A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КЭС – БАСКЕТ. </w:t>
            </w:r>
            <w:r w:rsidR="003C7A7A" w:rsidRPr="003C7A7A">
              <w:rPr>
                <w:rFonts w:ascii="Times New Roman" w:hAnsi="Times New Roman" w:cs="Times New Roman"/>
                <w:sz w:val="24"/>
                <w:szCs w:val="24"/>
              </w:rPr>
              <w:t>Первенство Заволжского р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>айона по баскетболу.</w:t>
            </w:r>
          </w:p>
        </w:tc>
        <w:tc>
          <w:tcPr>
            <w:tcW w:w="1627" w:type="dxa"/>
          </w:tcPr>
          <w:p w:rsidR="003C7A7A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598" w:type="dxa"/>
          </w:tcPr>
          <w:p w:rsidR="003C7A7A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</w:tcPr>
          <w:p w:rsidR="003C7A7A" w:rsidRPr="00F96871" w:rsidRDefault="00A20475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A20475" w:rsidRPr="00F96871" w:rsidTr="00C41DE3">
        <w:trPr>
          <w:trHeight w:val="630"/>
        </w:trPr>
        <w:tc>
          <w:tcPr>
            <w:tcW w:w="562" w:type="dxa"/>
          </w:tcPr>
          <w:p w:rsidR="00C41DE3" w:rsidRPr="00F96871" w:rsidRDefault="00C41DE3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A7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3C7A7A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627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8 – 11кл.</w:t>
            </w:r>
            <w:r w:rsidR="00C41D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6 – 7кл.</w:t>
            </w:r>
          </w:p>
        </w:tc>
        <w:tc>
          <w:tcPr>
            <w:tcW w:w="1598" w:type="dxa"/>
          </w:tcPr>
          <w:p w:rsidR="00A20475" w:rsidRPr="00F96871" w:rsidRDefault="00C41DE3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04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0" w:type="dxa"/>
          </w:tcPr>
          <w:p w:rsidR="00A20475" w:rsidRPr="00F96871" w:rsidRDefault="00A20475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 – 7кл.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96871" w:rsidRPr="00F96871" w:rsidRDefault="00F96871" w:rsidP="00F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Открытый городской «</w:t>
            </w:r>
            <w:proofErr w:type="spellStart"/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Дартс</w:t>
            </w:r>
            <w:proofErr w:type="spellEnd"/>
            <w:r w:rsidRPr="00F9687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- фестиваль 2020».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264839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111" w:type="dxa"/>
          </w:tcPr>
          <w:p w:rsidR="00F96871" w:rsidRPr="00F96871" w:rsidRDefault="00F96871" w:rsidP="00F968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 - 2020».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 – 11кл.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Первенство За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>волжского района по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</w:t>
            </w:r>
          </w:p>
        </w:tc>
        <w:tc>
          <w:tcPr>
            <w:tcW w:w="1627" w:type="dxa"/>
          </w:tcPr>
          <w:p w:rsidR="00F96871" w:rsidRPr="00F96871" w:rsidRDefault="003C7A7A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7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11кл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2 – 4кл. 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2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96871" w:rsidRPr="00F96871" w:rsidRDefault="00F96871" w:rsidP="000C2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</w:t>
            </w:r>
            <w:r w:rsidR="003C7A7A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«Никто, кроме нас!».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памяти </w:t>
            </w:r>
          </w:p>
          <w:p w:rsidR="00F96871" w:rsidRPr="00F96871" w:rsidRDefault="00F96871" w:rsidP="00D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- Евгения Пичугина».</w:t>
            </w:r>
            <w:r w:rsidRPr="00F9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41DE3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Первенство Заволжского района по плаванию.</w:t>
            </w:r>
            <w:bookmarkStart w:id="0" w:name="_GoBack"/>
            <w:bookmarkEnd w:id="0"/>
          </w:p>
        </w:tc>
        <w:tc>
          <w:tcPr>
            <w:tcW w:w="1627" w:type="dxa"/>
          </w:tcPr>
          <w:p w:rsidR="00F96871" w:rsidRPr="00F96871" w:rsidRDefault="00C41DE3" w:rsidP="00C41DE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юношей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урок: «ОБЖ».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3C7A7A" w:rsidP="00331A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силовой подготовке.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 – 11кл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(Заволжский район).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Весенний кросс (Заволжский район).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памяти Павла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Победы.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«Орленок».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8 и 10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Большаков М.С. Дворцова Л.И. 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Спортивные сборы для юношей.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96871" w:rsidRPr="00F96871" w:rsidRDefault="00C41DE3" w:rsidP="000C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Соревнования: «Тропа Генерала</w:t>
            </w:r>
            <w:r w:rsidR="00F96871" w:rsidRPr="00F96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96871" w:rsidRPr="00F96871" w:rsidRDefault="00F96871" w:rsidP="000C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Работа школьного оздоровительного лагеря отдыха.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96871" w:rsidRPr="00F96871" w:rsidRDefault="003C7A7A" w:rsidP="005D09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тестировании</w:t>
            </w:r>
            <w:r w:rsidR="00F96871" w:rsidRPr="00F9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 физкультурно-оздоровительном комплексе» «Готов к труду и обороне».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1598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96871" w:rsidRPr="00F96871" w:rsidRDefault="00F96871" w:rsidP="005D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общешкольной газете, в школьном телевидении, на сайте школы.</w:t>
            </w:r>
          </w:p>
        </w:tc>
        <w:tc>
          <w:tcPr>
            <w:tcW w:w="1627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F4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 Дворцова Л.И.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96871" w:rsidRPr="00F96871" w:rsidRDefault="00F96871" w:rsidP="005D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месячников: «Внимание – Дети! - За безопасность дорожного движения» (сентябрь); антиалкогольного месячника (октябрь), антинаркотического месячника (ноябрь); месячника военно-патриотической работы (февраль), посвящённого Дню защитника Отечества: «Служу России». «Земля – дом, в котором мы живём!» (март – апрель).  </w:t>
            </w:r>
            <w:proofErr w:type="gram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proofErr w:type="gram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дней до Победы!» (апрель, май). Вахта памяти,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. Дню освобождения Калинина. </w:t>
            </w:r>
          </w:p>
        </w:tc>
        <w:tc>
          <w:tcPr>
            <w:tcW w:w="1627" w:type="dxa"/>
          </w:tcPr>
          <w:p w:rsidR="00F96871" w:rsidRPr="00F96871" w:rsidRDefault="00F96871" w:rsidP="005D09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команда, 1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2120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Дворцова Л.И.</w:t>
            </w:r>
          </w:p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Большаков М.С.</w:t>
            </w:r>
          </w:p>
        </w:tc>
      </w:tr>
      <w:tr w:rsidR="00F96871" w:rsidRPr="00F96871" w:rsidTr="005D0947">
        <w:tc>
          <w:tcPr>
            <w:tcW w:w="562" w:type="dxa"/>
          </w:tcPr>
          <w:p w:rsidR="00F96871" w:rsidRPr="00F96871" w:rsidRDefault="00F96871" w:rsidP="00D7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96871" w:rsidRPr="00F96871" w:rsidRDefault="00F96871" w:rsidP="000B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на период осенних (весенних) каникул.</w:t>
            </w:r>
          </w:p>
        </w:tc>
        <w:tc>
          <w:tcPr>
            <w:tcW w:w="1627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команда, 1 – 11 </w:t>
            </w: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F96871" w:rsidRPr="00F96871" w:rsidRDefault="00F96871" w:rsidP="00F47D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20" w:type="dxa"/>
          </w:tcPr>
          <w:p w:rsidR="00F96871" w:rsidRPr="00F96871" w:rsidRDefault="00F96871" w:rsidP="005D09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96871">
              <w:rPr>
                <w:rFonts w:ascii="Times New Roman" w:hAnsi="Times New Roman" w:cs="Times New Roman"/>
                <w:sz w:val="24"/>
                <w:szCs w:val="24"/>
              </w:rPr>
              <w:t xml:space="preserve"> Д.Е. Дворцова Л.И., Большаков М.С.</w:t>
            </w:r>
          </w:p>
        </w:tc>
      </w:tr>
    </w:tbl>
    <w:p w:rsidR="001C4BFA" w:rsidRPr="00F96871" w:rsidRDefault="00C41DE3">
      <w:pPr>
        <w:rPr>
          <w:rFonts w:ascii="Times New Roman" w:hAnsi="Times New Roman" w:cs="Times New Roman"/>
          <w:sz w:val="24"/>
          <w:szCs w:val="24"/>
        </w:rPr>
      </w:pPr>
    </w:p>
    <w:sectPr w:rsidR="001C4BFA" w:rsidRPr="00F96871" w:rsidSect="00C41DE3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D8" w:rsidRDefault="003049D8" w:rsidP="005D0947">
      <w:pPr>
        <w:spacing w:after="0" w:line="240" w:lineRule="auto"/>
      </w:pPr>
      <w:r>
        <w:separator/>
      </w:r>
    </w:p>
  </w:endnote>
  <w:endnote w:type="continuationSeparator" w:id="0">
    <w:p w:rsidR="003049D8" w:rsidRDefault="003049D8" w:rsidP="005D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7540"/>
      <w:docPartObj>
        <w:docPartGallery w:val="Page Numbers (Bottom of Page)"/>
        <w:docPartUnique/>
      </w:docPartObj>
    </w:sdtPr>
    <w:sdtEndPr/>
    <w:sdtContent>
      <w:p w:rsidR="005D0947" w:rsidRDefault="006C041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1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947" w:rsidRDefault="005D0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D8" w:rsidRDefault="003049D8" w:rsidP="005D0947">
      <w:pPr>
        <w:spacing w:after="0" w:line="240" w:lineRule="auto"/>
      </w:pPr>
      <w:r>
        <w:separator/>
      </w:r>
    </w:p>
  </w:footnote>
  <w:footnote w:type="continuationSeparator" w:id="0">
    <w:p w:rsidR="003049D8" w:rsidRDefault="003049D8" w:rsidP="005D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E35F2"/>
    <w:multiLevelType w:val="multilevel"/>
    <w:tmpl w:val="7B4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A2F"/>
    <w:rsid w:val="000B0C4D"/>
    <w:rsid w:val="000C211B"/>
    <w:rsid w:val="00254F13"/>
    <w:rsid w:val="00264839"/>
    <w:rsid w:val="003049D8"/>
    <w:rsid w:val="00331A83"/>
    <w:rsid w:val="00360940"/>
    <w:rsid w:val="003C4851"/>
    <w:rsid w:val="003C7A7A"/>
    <w:rsid w:val="00597E32"/>
    <w:rsid w:val="005C193F"/>
    <w:rsid w:val="005D0947"/>
    <w:rsid w:val="005D77EB"/>
    <w:rsid w:val="006C0415"/>
    <w:rsid w:val="008E7E55"/>
    <w:rsid w:val="009E2544"/>
    <w:rsid w:val="00A20475"/>
    <w:rsid w:val="00BA5465"/>
    <w:rsid w:val="00C41DE3"/>
    <w:rsid w:val="00D73A2F"/>
    <w:rsid w:val="00DE6BBB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7CF8B-FB69-443B-9806-F1ECC5E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0947"/>
  </w:style>
  <w:style w:type="paragraph" w:styleId="a6">
    <w:name w:val="footer"/>
    <w:basedOn w:val="a"/>
    <w:link w:val="a7"/>
    <w:uiPriority w:val="99"/>
    <w:unhideWhenUsed/>
    <w:rsid w:val="005D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9C1A5-D5B8-4429-BC94-0353ABDE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Дворцова</dc:creator>
  <cp:keywords/>
  <dc:description/>
  <cp:lastModifiedBy>Людмила Дворцова</cp:lastModifiedBy>
  <cp:revision>7</cp:revision>
  <cp:lastPrinted>2019-10-16T13:08:00Z</cp:lastPrinted>
  <dcterms:created xsi:type="dcterms:W3CDTF">2018-07-30T13:11:00Z</dcterms:created>
  <dcterms:modified xsi:type="dcterms:W3CDTF">2019-10-16T19:38:00Z</dcterms:modified>
</cp:coreProperties>
</file>