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21" w:rsidRPr="00FE09CF" w:rsidRDefault="00C56B21" w:rsidP="00FE09C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воспитательной работы</w:t>
      </w:r>
      <w:r w:rsidR="00843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</w:t>
      </w:r>
      <w:r w:rsidRPr="00FE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FE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FE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                                                                         муниципального общеобразовательного учреждения</w:t>
      </w:r>
    </w:p>
    <w:p w:rsidR="00A827AC" w:rsidRPr="00FE09CF" w:rsidRDefault="00C56B21" w:rsidP="00FE09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9CF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21г. Твери».</w:t>
      </w:r>
    </w:p>
    <w:p w:rsidR="00C56B21" w:rsidRPr="00843865" w:rsidRDefault="00C47009" w:rsidP="0084386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38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Пояснительная записка</w:t>
      </w:r>
    </w:p>
    <w:p w:rsidR="0023001F" w:rsidRPr="00843865" w:rsidRDefault="0023001F" w:rsidP="00843865">
      <w:pPr>
        <w:pStyle w:val="a8"/>
        <w:shd w:val="clear" w:color="auto" w:fill="F6F4EF"/>
        <w:spacing w:before="0" w:beforeAutospacing="0" w:after="375" w:afterAutospacing="0"/>
        <w:rPr>
          <w:color w:val="333333"/>
          <w:bdr w:val="none" w:sz="0" w:space="0" w:color="auto" w:frame="1"/>
        </w:rPr>
      </w:pPr>
      <w:r w:rsidRPr="00843865">
        <w:rPr>
          <w:rStyle w:val="ae"/>
          <w:color w:val="171717"/>
        </w:rPr>
        <w:t>2018 – 2027 годы</w:t>
      </w:r>
      <w:r w:rsidRPr="00843865">
        <w:rPr>
          <w:color w:val="171717"/>
        </w:rPr>
        <w:t xml:space="preserve"> – Десятилетие детства в России. Указ Президента России Владимира Путина от 29 мая 2017 года.     </w:t>
      </w:r>
      <w:r w:rsidR="0019195D">
        <w:rPr>
          <w:color w:val="171717"/>
        </w:rPr>
        <w:t xml:space="preserve">                                 </w:t>
      </w:r>
      <w:r w:rsidRPr="00843865">
        <w:rPr>
          <w:color w:val="171717"/>
        </w:rPr>
        <w:t xml:space="preserve">                                                                              </w:t>
      </w:r>
      <w:r w:rsidRPr="00843865">
        <w:rPr>
          <w:rStyle w:val="ae"/>
          <w:color w:val="171717"/>
        </w:rPr>
        <w:t>2019 год</w:t>
      </w:r>
      <w:r w:rsidRPr="00843865">
        <w:rPr>
          <w:color w:val="171717"/>
        </w:rPr>
        <w:t xml:space="preserve"> – год Даниила </w:t>
      </w:r>
      <w:proofErr w:type="spellStart"/>
      <w:r w:rsidRPr="00843865">
        <w:rPr>
          <w:color w:val="171717"/>
        </w:rPr>
        <w:t>Гранина</w:t>
      </w:r>
      <w:proofErr w:type="spellEnd"/>
      <w:r w:rsidRPr="00843865">
        <w:rPr>
          <w:color w:val="171717"/>
        </w:rPr>
        <w:t xml:space="preserve">. 21 декабря 2017 г. Президент России Владимир Путин подписал Указ «Об увековечении памяти Д. А. </w:t>
      </w:r>
      <w:proofErr w:type="spellStart"/>
      <w:r w:rsidRPr="00843865">
        <w:rPr>
          <w:color w:val="171717"/>
        </w:rPr>
        <w:t>Гранина</w:t>
      </w:r>
      <w:proofErr w:type="spellEnd"/>
      <w:r w:rsidRPr="00843865">
        <w:rPr>
          <w:color w:val="171717"/>
        </w:rPr>
        <w:t xml:space="preserve"> и праздновании 100-летия со дня его рождения».               </w:t>
      </w:r>
      <w:r w:rsidR="0019195D">
        <w:rPr>
          <w:color w:val="171717"/>
        </w:rPr>
        <w:t xml:space="preserve">                                                                         </w:t>
      </w:r>
      <w:r w:rsidRPr="00843865">
        <w:rPr>
          <w:color w:val="171717"/>
        </w:rPr>
        <w:t xml:space="preserve">                                                    </w:t>
      </w:r>
      <w:r w:rsidRPr="00843865">
        <w:rPr>
          <w:rStyle w:val="ae"/>
          <w:color w:val="171717"/>
        </w:rPr>
        <w:t>2019 год</w:t>
      </w:r>
      <w:r w:rsidRPr="00843865">
        <w:rPr>
          <w:color w:val="171717"/>
        </w:rPr>
        <w:t xml:space="preserve"> в России объявлен Годом театра. Указ Президента России Владимира Путина от 28 апреля 2018 года № 181 «О проведении в Российской Федерации Года театра».                                                                                                                    </w:t>
      </w:r>
      <w:proofErr w:type="gramStart"/>
      <w:r w:rsidRPr="00843865">
        <w:rPr>
          <w:color w:val="171717"/>
        </w:rPr>
        <w:t>ООН объявила </w:t>
      </w:r>
      <w:r w:rsidRPr="00843865">
        <w:rPr>
          <w:rStyle w:val="ae"/>
          <w:color w:val="171717"/>
        </w:rPr>
        <w:t>2019 год</w:t>
      </w:r>
      <w:r w:rsidRPr="00843865">
        <w:rPr>
          <w:color w:val="171717"/>
        </w:rPr>
        <w:t xml:space="preserve"> Международным годом Периодической таблицы химических элементов.                        </w:t>
      </w:r>
      <w:r w:rsidR="0019195D">
        <w:rPr>
          <w:color w:val="171717"/>
        </w:rPr>
        <w:t xml:space="preserve">                                                  </w:t>
      </w:r>
      <w:r w:rsidRPr="00843865">
        <w:rPr>
          <w:color w:val="171717"/>
        </w:rPr>
        <w:t xml:space="preserve">                                                                           </w:t>
      </w:r>
      <w:r w:rsidRPr="00843865">
        <w:rPr>
          <w:b/>
          <w:color w:val="171717"/>
        </w:rPr>
        <w:t>2021-2030</w:t>
      </w:r>
      <w:r w:rsidRPr="00843865">
        <w:rPr>
          <w:color w:val="171717"/>
        </w:rPr>
        <w:t xml:space="preserve"> </w:t>
      </w:r>
      <w:r w:rsidRPr="00843865">
        <w:rPr>
          <w:rStyle w:val="ae"/>
          <w:color w:val="171717"/>
        </w:rPr>
        <w:t>годы</w:t>
      </w:r>
      <w:r w:rsidRPr="00843865">
        <w:rPr>
          <w:color w:val="171717"/>
        </w:rPr>
        <w:t xml:space="preserve"> – Десятилетие науки об океане в интересах устойчивого развития.                                                                                                                                 </w:t>
      </w:r>
      <w:r w:rsidRPr="00843865">
        <w:rPr>
          <w:b/>
          <w:color w:val="171717"/>
        </w:rPr>
        <w:t>2018-2028</w:t>
      </w:r>
      <w:r w:rsidRPr="00843865">
        <w:rPr>
          <w:rStyle w:val="ae"/>
          <w:color w:val="171717"/>
        </w:rPr>
        <w:t xml:space="preserve"> годы </w:t>
      </w:r>
      <w:r w:rsidRPr="00843865">
        <w:rPr>
          <w:color w:val="171717"/>
        </w:rPr>
        <w:t xml:space="preserve"> – Международное десятилетие действий «Вода для устойчивого развития».                    </w:t>
      </w:r>
      <w:r w:rsidR="0019195D">
        <w:rPr>
          <w:color w:val="171717"/>
        </w:rPr>
        <w:t xml:space="preserve">                   </w:t>
      </w:r>
      <w:r w:rsidRPr="00843865">
        <w:rPr>
          <w:color w:val="171717"/>
        </w:rPr>
        <w:t xml:space="preserve">                                                                                                           </w:t>
      </w:r>
      <w:r w:rsidRPr="00843865">
        <w:rPr>
          <w:b/>
          <w:color w:val="171717"/>
        </w:rPr>
        <w:t>2014-2023</w:t>
      </w:r>
      <w:r w:rsidRPr="00843865">
        <w:rPr>
          <w:color w:val="171717"/>
        </w:rPr>
        <w:t xml:space="preserve"> </w:t>
      </w:r>
      <w:r w:rsidRPr="00843865">
        <w:rPr>
          <w:rStyle w:val="ae"/>
          <w:color w:val="171717"/>
        </w:rPr>
        <w:t>годы</w:t>
      </w:r>
      <w:r w:rsidRPr="00843865">
        <w:rPr>
          <w:color w:val="171717"/>
        </w:rPr>
        <w:t xml:space="preserve">  – Десятилетие устойчивой энергетики для всех.                                                                                                                </w:t>
      </w:r>
      <w:r w:rsidRPr="00843865">
        <w:rPr>
          <w:b/>
          <w:color w:val="171717"/>
        </w:rPr>
        <w:t xml:space="preserve">2013-2022 </w:t>
      </w:r>
      <w:r w:rsidRPr="00843865">
        <w:rPr>
          <w:rStyle w:val="ae"/>
          <w:color w:val="171717"/>
        </w:rPr>
        <w:t>годы</w:t>
      </w:r>
      <w:r w:rsidRPr="00843865">
        <w:rPr>
          <w:color w:val="171717"/>
        </w:rPr>
        <w:t xml:space="preserve">  – Международное десятилетие сближения культур.                                                                                                           </w:t>
      </w:r>
      <w:r w:rsidRPr="00843865">
        <w:rPr>
          <w:b/>
          <w:color w:val="171717"/>
        </w:rPr>
        <w:t xml:space="preserve">2011-2020 </w:t>
      </w:r>
      <w:r w:rsidRPr="00843865">
        <w:rPr>
          <w:color w:val="171717"/>
        </w:rPr>
        <w:t xml:space="preserve"> </w:t>
      </w:r>
      <w:r w:rsidRPr="00843865">
        <w:rPr>
          <w:rStyle w:val="ae"/>
          <w:color w:val="171717"/>
        </w:rPr>
        <w:t xml:space="preserve">годы </w:t>
      </w:r>
      <w:r w:rsidRPr="00843865">
        <w:rPr>
          <w:color w:val="171717"/>
        </w:rPr>
        <w:t xml:space="preserve"> – Десятилетие действий по обеспечению безопасности дорожного движения.               </w:t>
      </w:r>
      <w:r w:rsidR="0019195D">
        <w:rPr>
          <w:color w:val="171717"/>
        </w:rPr>
        <w:t xml:space="preserve">                       </w:t>
      </w:r>
      <w:r w:rsidRPr="00843865">
        <w:rPr>
          <w:color w:val="171717"/>
        </w:rPr>
        <w:t xml:space="preserve">                                                                                                             </w:t>
      </w:r>
      <w:r w:rsidRPr="00843865">
        <w:rPr>
          <w:b/>
          <w:color w:val="333333"/>
          <w:bdr w:val="none" w:sz="0" w:space="0" w:color="auto" w:frame="1"/>
        </w:rPr>
        <w:t>2014-2024</w:t>
      </w:r>
      <w:r w:rsidRPr="00843865">
        <w:rPr>
          <w:color w:val="333333"/>
          <w:bdr w:val="none" w:sz="0" w:space="0" w:color="auto" w:frame="1"/>
        </w:rPr>
        <w:t xml:space="preserve"> </w:t>
      </w:r>
      <w:r w:rsidRPr="00843865">
        <w:rPr>
          <w:rStyle w:val="ae"/>
          <w:color w:val="171717"/>
        </w:rPr>
        <w:t>годы</w:t>
      </w:r>
      <w:r w:rsidRPr="00843865">
        <w:rPr>
          <w:color w:val="333333"/>
          <w:bdr w:val="none" w:sz="0" w:space="0" w:color="auto" w:frame="1"/>
        </w:rPr>
        <w:t xml:space="preserve"> - Десятилетие устойчивой энергетики для всех.</w:t>
      </w:r>
      <w:proofErr w:type="gramEnd"/>
    </w:p>
    <w:p w:rsidR="00C56B21" w:rsidRPr="00843865" w:rsidRDefault="00C56B21" w:rsidP="00843865">
      <w:pPr>
        <w:pStyle w:val="a8"/>
        <w:shd w:val="clear" w:color="auto" w:fill="F6F4EF"/>
        <w:spacing w:before="0" w:beforeAutospacing="0" w:after="375" w:afterAutospacing="0"/>
        <w:rPr>
          <w:color w:val="333333"/>
          <w:bdr w:val="none" w:sz="0" w:space="0" w:color="auto" w:frame="1"/>
        </w:rPr>
      </w:pPr>
      <w:r w:rsidRPr="00843865">
        <w:rPr>
          <w:b/>
          <w:bCs/>
          <w:color w:val="000000"/>
        </w:rPr>
        <w:t>Цель воспитательной работы школы в 201</w:t>
      </w:r>
      <w:r w:rsidR="00FE09CF" w:rsidRPr="00843865">
        <w:rPr>
          <w:b/>
          <w:bCs/>
          <w:color w:val="000000"/>
        </w:rPr>
        <w:t>9</w:t>
      </w:r>
      <w:r w:rsidR="00C47009" w:rsidRPr="00843865">
        <w:rPr>
          <w:b/>
          <w:bCs/>
          <w:color w:val="000000"/>
        </w:rPr>
        <w:t>- 20</w:t>
      </w:r>
      <w:r w:rsidR="00FE09CF" w:rsidRPr="00843865">
        <w:rPr>
          <w:b/>
          <w:bCs/>
          <w:color w:val="000000"/>
        </w:rPr>
        <w:t>20</w:t>
      </w:r>
      <w:r w:rsidRPr="00843865">
        <w:rPr>
          <w:b/>
          <w:bCs/>
          <w:color w:val="000000"/>
        </w:rPr>
        <w:t xml:space="preserve"> учебном году</w:t>
      </w:r>
      <w:proofErr w:type="gramStart"/>
      <w:r w:rsidRPr="00843865">
        <w:rPr>
          <w:b/>
          <w:bCs/>
          <w:color w:val="000000"/>
        </w:rPr>
        <w:t xml:space="preserve"> :</w:t>
      </w:r>
      <w:proofErr w:type="gramEnd"/>
      <w:r w:rsidR="00C47009" w:rsidRPr="00843865">
        <w:rPr>
          <w:b/>
          <w:bCs/>
          <w:color w:val="000000"/>
        </w:rPr>
        <w:t xml:space="preserve"> </w:t>
      </w:r>
      <w:r w:rsidRPr="00843865">
        <w:rPr>
          <w:color w:val="000000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C56B21" w:rsidRPr="00843865" w:rsidRDefault="00C56B21" w:rsidP="00843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 </w:t>
      </w:r>
      <w:r w:rsidRPr="00843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воспитательной работы:</w:t>
      </w:r>
    </w:p>
    <w:p w:rsidR="00C56B21" w:rsidRPr="00843865" w:rsidRDefault="00C56B21" w:rsidP="00843865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созда</w:t>
      </w:r>
      <w:r w:rsidR="00C47009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для успешного перехода на ФГОС второго поколения</w:t>
      </w:r>
      <w:r w:rsidR="00C47009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B21" w:rsidRPr="00843865" w:rsidRDefault="00C56B21" w:rsidP="00843865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воспитательной работы в классных коллективах</w:t>
      </w:r>
      <w:r w:rsidR="00C47009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B21" w:rsidRPr="00843865" w:rsidRDefault="00C56B21" w:rsidP="00843865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школьников к ведущим духовным ценностям своего народа, к его национальной культуре, языку, традициям и обычаям</w:t>
      </w:r>
      <w:r w:rsidR="00C47009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B21" w:rsidRPr="00843865" w:rsidRDefault="00C56B21" w:rsidP="00843865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</w:t>
      </w:r>
      <w:r w:rsidR="00C47009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B21" w:rsidRPr="00843865" w:rsidRDefault="00C56B21" w:rsidP="00843865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условия для выстраивания системы воспитания в школе на основе </w:t>
      </w:r>
      <w:proofErr w:type="spellStart"/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личностно-ориентированного подхода в обучении и воспитании школьников.</w:t>
      </w:r>
    </w:p>
    <w:p w:rsidR="00C56B21" w:rsidRPr="00843865" w:rsidRDefault="00C56B21" w:rsidP="00843865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C56B21" w:rsidRPr="00843865" w:rsidRDefault="00C56B21" w:rsidP="00843865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и совершенствование системы дополнительного образования в школе.</w:t>
      </w:r>
    </w:p>
    <w:p w:rsidR="00C56B21" w:rsidRPr="00843865" w:rsidRDefault="00C56B21" w:rsidP="00843865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 педагогов, работать в системе «учитель – ученик - родитель».</w:t>
      </w:r>
    </w:p>
    <w:p w:rsidR="00C56B21" w:rsidRPr="00843865" w:rsidRDefault="00C47009" w:rsidP="00843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этих целей и задач предполагает</w:t>
      </w:r>
      <w:r w:rsidR="00C56B21" w:rsidRPr="00843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6B21" w:rsidRPr="00843865" w:rsidRDefault="00C56B21" w:rsidP="00843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благоприятных условий и возможностей для полноценного развития личности, для охраны</w:t>
      </w:r>
      <w:r w:rsidR="00C47009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и жизни детей</w:t>
      </w:r>
      <w:r w:rsidR="00C47009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B21" w:rsidRPr="00843865" w:rsidRDefault="00C56B21" w:rsidP="00843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условий проявления и мотивации творческой активности воспитанников в различных сферах</w:t>
      </w:r>
      <w:r w:rsidR="00C47009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значимой деятельности</w:t>
      </w:r>
      <w:r w:rsidR="00C47009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B21" w:rsidRPr="00843865" w:rsidRDefault="00C56B21" w:rsidP="00843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Развитие системы непрерывного образования; преемственность уровней и ступеней образования; поддержка</w:t>
      </w:r>
      <w:r w:rsidR="00C47009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и проектной деятельности</w:t>
      </w:r>
      <w:r w:rsidR="00C47009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B21" w:rsidRPr="00843865" w:rsidRDefault="00C56B21" w:rsidP="00843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Освоение и использование в практической деятельности новых педагогических технологий и методик</w:t>
      </w:r>
      <w:r w:rsidR="00C47009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 работы</w:t>
      </w:r>
      <w:r w:rsidR="00C47009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B21" w:rsidRPr="00843865" w:rsidRDefault="00C56B21" w:rsidP="00843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различных форм ученического самоуправления</w:t>
      </w:r>
      <w:r w:rsidR="00C47009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B21" w:rsidRPr="00843865" w:rsidRDefault="00C56B21" w:rsidP="00843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Дальнейшее развитие и совершенствование системы дополнительного образования в школе</w:t>
      </w:r>
      <w:r w:rsidR="00C47009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B21" w:rsidRPr="00843865" w:rsidRDefault="00C56B21" w:rsidP="00843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Координация деятельности и взаимодействие всех звеньев воспитательной системы: базового и</w:t>
      </w:r>
      <w:r w:rsidR="00C47009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образования; школы и социума; школы и семьи</w:t>
      </w:r>
      <w:r w:rsidR="00C47009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7818" w:rsidRPr="00843865" w:rsidRDefault="009A7818" w:rsidP="0084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Методологическую базу воспитательной системы составляют следующие подходы:</w:t>
      </w:r>
      <w:r w:rsidR="00D33A73" w:rsidRPr="00843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Системный подход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Сущность подхода заключается в системном видении педагогических явлений и процессов, в различении отдельных компонентов системы и установлении между ними связей, в оценке результатов их взаимодействия и построении связей с другими внешними системами.</w:t>
      </w:r>
      <w:r w:rsidR="00D33A73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D33A73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Личностно ориентированный подход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Сущность подхода заключается в методологической ориентации педагогической деятельности, которая позволяет посредством опоры на систему взаимосвязанных понятий, идей и способов действий обеспечивать и поддерживать процессы самопознания и самореализации личности ребенка, развитие его неповторимой индивидуальности. Этот подход связан с устремлением педагога </w:t>
      </w:r>
      <w:proofErr w:type="gramStart"/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</w:t>
      </w:r>
      <w:proofErr w:type="gramEnd"/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 индивидуальности учащегося, проявлению его субъективных качеств.</w:t>
      </w:r>
      <w:r w:rsidR="00D33A73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="00D33A73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Средовой подход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использование окружающей социальной сред, ее культурных и социальных объектов для гармоничного развития личности ребенка и воспитания гражданственности.</w:t>
      </w:r>
      <w:r w:rsidR="00D33A73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D33A73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Рефлексивный подход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позволяет использовать приемы рефлексии для формирования у ребенка потребности осуществлять самооценку своих отношений, результатов деятельности путем сравнения этих оценок с оценками окружающих людей, а также для дальнейшего корректирования собственной позиции.</w:t>
      </w:r>
    </w:p>
    <w:p w:rsidR="009A7818" w:rsidRPr="00843865" w:rsidRDefault="009A7818" w:rsidP="0084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8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принципы организации воспитания.</w:t>
      </w:r>
      <w:r w:rsidR="00D33A73" w:rsidRPr="008438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8438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</w:t>
      </w:r>
      <w:r w:rsidR="00D33A73" w:rsidRPr="008438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 гуманизма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предполагает отношение к личности ученика как к </w:t>
      </w:r>
      <w:proofErr w:type="spellStart"/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гуманистическую систему воспитания, направленную на формирование целостной личности, способной к саморазвитию и успешной реализации своих интересов и целей в жизни.</w:t>
      </w:r>
      <w:r w:rsidR="00D33A73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D33A73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 духовности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проявляется в формировании у школьника </w:t>
      </w:r>
      <w:proofErr w:type="spellStart"/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смысложизненных</w:t>
      </w:r>
      <w:proofErr w:type="spellEnd"/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духовных ориентаций, интеллигентности и образа мысли российского гражданина, потребностей к освоению и производству ценностей культуры, соблюдению общечеловеческих норм гуманистической морали.</w:t>
      </w:r>
      <w:r w:rsidR="00D33A73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Принцип </w:t>
      </w:r>
      <w:proofErr w:type="spellStart"/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субъектности</w:t>
      </w:r>
      <w:proofErr w:type="spellEnd"/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заключается в том, что педагог активизирует, стимулирует стремление обучаемого к саморазвитию, самосовершенствованию, содействует развитию его способности осознавать свое «Я» в связях с другими людьми и миром в его разнообразии, осмысливать свои действия, предвидеть их </w:t>
      </w:r>
      <w:proofErr w:type="gramStart"/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</w:t>
      </w:r>
      <w:proofErr w:type="gramEnd"/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для других, так и для собственной судьбы.</w:t>
      </w:r>
      <w:r w:rsidR="00D33A73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D33A73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 патриотизма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формирование национального сознания у молодежи как одного из основных условий жизнеспособности молодого поколения, обеспечивающего целостность России, связь между поколениями, освоение и приумножение национальной культуры во всех ее проявлениях.</w:t>
      </w:r>
      <w:r w:rsidR="00D33A73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 демократизма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основан на взаимодействии, на педагогике сотрудничества педагога и ученика, общей заботы друг о друге.</w:t>
      </w:r>
      <w:r w:rsid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D33A73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 конкурентоспособности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выступает как специфическая особенность в условиях </w:t>
      </w:r>
      <w:proofErr w:type="gramStart"/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демократического общества</w:t>
      </w:r>
      <w:proofErr w:type="gramEnd"/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предполагающая формирование соответствующего типа 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личности, способного к динамичному развитию, смене деятельности, нахождению эффективных решений в сложных условиях конкурентной борьбы во всех сферах жизнедеятельности.</w:t>
      </w:r>
      <w:r w:rsidR="00D33A73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D33A73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 толерантности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наличие плюрализма мнений, терпимости к мнению других людей, учет их интересов, мыслей, культуры, образа жизни, поведения, не укладывающихся в рамки повседневного опыта, но не выходящих за нормативные требования законов.</w:t>
      </w:r>
      <w:r w:rsidR="00D33A73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D33A73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 вариативности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различные варианты технологий и содержания воспитания, нацеленность системы воспитания на формирование вариативности мышления, умение анализировать и предполагать желаемый результат своей деятельности.</w:t>
      </w:r>
    </w:p>
    <w:p w:rsidR="00D21F33" w:rsidRPr="00843865" w:rsidRDefault="00D21F33" w:rsidP="00843865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Организационно-методические мероприятия.</w:t>
      </w:r>
    </w:p>
    <w:tbl>
      <w:tblPr>
        <w:tblW w:w="9923" w:type="dxa"/>
        <w:tblCellSpacing w:w="0" w:type="dxa"/>
        <w:tblInd w:w="-4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5529"/>
        <w:gridCol w:w="1417"/>
        <w:gridCol w:w="2410"/>
      </w:tblGrid>
      <w:tr w:rsidR="00D21F33" w:rsidRPr="00843865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843865" w:rsidRDefault="00D21F33" w:rsidP="00843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843865" w:rsidRDefault="00D21F33" w:rsidP="00843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843865" w:rsidRDefault="00D21F33" w:rsidP="00843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843865" w:rsidRDefault="00D21F33" w:rsidP="00843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21F33" w:rsidRPr="00843865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843865" w:rsidRDefault="00D21F33" w:rsidP="00843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843865" w:rsidRDefault="00D21F33" w:rsidP="00843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согласование план</w:t>
            </w:r>
            <w:r w:rsidR="00FE09CF"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воспитательной работы на 2019</w:t>
            </w: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FE09CF"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Кадровый состав педагогических работников в воспитательной работе и до</w:t>
            </w:r>
            <w:r w:rsidR="00FE09CF"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полнительном образовании на 2019</w:t>
            </w: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FE09CF"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843865" w:rsidRDefault="00D21F33" w:rsidP="00843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843865" w:rsidRDefault="00D21F33" w:rsidP="00843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21F33" w:rsidRPr="00843865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843865" w:rsidRDefault="00D21F33" w:rsidP="00843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843865" w:rsidRDefault="00D21F33" w:rsidP="00843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в школе. Программы по внеурочной деятельности и дополнительному образованию.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843865" w:rsidRDefault="00D21F33" w:rsidP="00843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843865" w:rsidRDefault="00D21F33" w:rsidP="00843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21F33" w:rsidRPr="00843865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843865" w:rsidRDefault="00D21F33" w:rsidP="00843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843865" w:rsidRDefault="00811A4D" w:rsidP="00843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Инструктивно-методические совещания</w:t>
            </w:r>
            <w:r w:rsidR="00D21F33"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подготовке и проведении праздников, месячников, акций.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843865" w:rsidRDefault="00D21F33" w:rsidP="00843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="002E778C"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года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843865" w:rsidRDefault="00D21F33" w:rsidP="00843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педагоги ДО, </w:t>
            </w:r>
            <w:proofErr w:type="spellStart"/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2E778C"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</w:t>
            </w:r>
            <w:r w:rsidR="002E778C"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21F33" w:rsidRPr="00843865" w:rsidRDefault="00D21F33" w:rsidP="00843865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родителями.</w:t>
      </w:r>
    </w:p>
    <w:tbl>
      <w:tblPr>
        <w:tblW w:w="9923" w:type="dxa"/>
        <w:tblCellSpacing w:w="0" w:type="dxa"/>
        <w:tblInd w:w="-4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4938"/>
        <w:gridCol w:w="2008"/>
        <w:gridCol w:w="2410"/>
      </w:tblGrid>
      <w:tr w:rsidR="00D21F33" w:rsidRPr="00843865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843865" w:rsidRDefault="00D21F33" w:rsidP="008438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F33" w:rsidRPr="00843865" w:rsidRDefault="00D21F33" w:rsidP="00843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843865" w:rsidRDefault="00D21F33" w:rsidP="008438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F33" w:rsidRPr="00843865" w:rsidRDefault="00D21F33" w:rsidP="00843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843865" w:rsidRDefault="00D21F33" w:rsidP="008438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F33" w:rsidRPr="00843865" w:rsidRDefault="00D21F33" w:rsidP="00843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843865" w:rsidRDefault="00D21F33" w:rsidP="008438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F33" w:rsidRPr="00843865" w:rsidRDefault="00D21F33" w:rsidP="008438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D21F33" w:rsidRPr="00843865" w:rsidRDefault="00D21F33" w:rsidP="00843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F33" w:rsidRPr="00843865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843865" w:rsidRDefault="00D21F33" w:rsidP="00843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843865" w:rsidRDefault="00D21F33" w:rsidP="00843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родительские собрания.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843865" w:rsidRDefault="00D21F33" w:rsidP="00843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843865" w:rsidRDefault="00D21F33" w:rsidP="00843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 </w:t>
            </w:r>
          </w:p>
        </w:tc>
      </w:tr>
      <w:tr w:rsidR="00D21F33" w:rsidRPr="00843865" w:rsidTr="002E778C">
        <w:trPr>
          <w:tblCellSpacing w:w="0" w:type="dxa"/>
        </w:trPr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843865" w:rsidRDefault="00D21F33" w:rsidP="00843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843865" w:rsidRDefault="00D21F33" w:rsidP="008438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Родительские собрания</w:t>
            </w:r>
            <w:r w:rsidR="00E71C67" w:rsidRPr="00843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B8193D" w:rsidRPr="00843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="00E71C67" w:rsidRPr="00843865">
              <w:rPr>
                <w:rFonts w:ascii="Times New Roman" w:hAnsi="Times New Roman" w:cs="Times New Roman"/>
                <w:sz w:val="24"/>
                <w:szCs w:val="24"/>
              </w:rPr>
              <w:t>Рассмотрение на родительских собраниях вопросов, связанных с противодействием экстремизму.</w:t>
            </w:r>
            <w:r w:rsidR="00E71C67" w:rsidRPr="00843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Родительские собрания с включением вопросов: «Как защитить ребёнка от негативного </w:t>
            </w:r>
            <w:proofErr w:type="spellStart"/>
            <w:r w:rsidR="00E71C67" w:rsidRPr="00843865">
              <w:rPr>
                <w:rFonts w:ascii="Times New Roman" w:eastAsia="Calibri" w:hAnsi="Times New Roman" w:cs="Times New Roman"/>
                <w:sz w:val="24"/>
                <w:szCs w:val="24"/>
              </w:rPr>
              <w:t>контента</w:t>
            </w:r>
            <w:proofErr w:type="spellEnd"/>
            <w:r w:rsidR="00E71C67" w:rsidRPr="00843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СМИ и Интернете», «Обеспечение безопасности несовершеннолетних, обучение правилам поведения в экстремальных ситуациях». Проведение родительских собраний  по вопросам психолого-педагогической и социально-правовой помощи родителям в воспитании детей, а также обучение родителей навыкам раннего выявления признаков суицидального поведения. </w:t>
            </w:r>
            <w:proofErr w:type="gramStart"/>
            <w:r w:rsidR="00E71C67" w:rsidRPr="00843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родителей (лиц их заменяющих) об ответственности за </w:t>
            </w:r>
            <w:r w:rsidR="00E71C67" w:rsidRPr="008438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невыполнение ст. 55 Закона Тверской области от  14.07.2003 № 46 – ЗО «Об административных правонарушениях» (безнадзорное появление несовершеннолетних в общественных места).</w:t>
            </w:r>
            <w:proofErr w:type="gramEnd"/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843865" w:rsidRDefault="00D21F33" w:rsidP="008438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полугодие</w:t>
            </w:r>
          </w:p>
          <w:p w:rsidR="00D21F33" w:rsidRPr="00843865" w:rsidRDefault="00D21F33" w:rsidP="00843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843865" w:rsidRDefault="00D21F33" w:rsidP="00843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21F33" w:rsidRPr="00843865" w:rsidTr="002E778C">
        <w:trPr>
          <w:tblCellSpacing w:w="0" w:type="dxa"/>
        </w:trPr>
        <w:tc>
          <w:tcPr>
            <w:tcW w:w="5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21F33" w:rsidRPr="00843865" w:rsidRDefault="00D21F33" w:rsidP="0084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21F33" w:rsidRPr="00843865" w:rsidRDefault="00D21F33" w:rsidP="0084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843865" w:rsidRDefault="00D21F33" w:rsidP="00843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843865" w:rsidRDefault="00D21F33" w:rsidP="00843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B8193D"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</w:tc>
      </w:tr>
      <w:tr w:rsidR="00D21F33" w:rsidRPr="00843865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843865" w:rsidRDefault="00D21F33" w:rsidP="00843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843865" w:rsidRDefault="00D21F33" w:rsidP="008438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 для родителей</w:t>
            </w:r>
            <w:r w:rsidR="00B8193D" w:rsidRPr="00843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21F33" w:rsidRPr="00843865" w:rsidRDefault="00D21F33" w:rsidP="00843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843865" w:rsidRDefault="00D21F33" w:rsidP="00843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B8193D"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843865" w:rsidRDefault="00D21F33" w:rsidP="00843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D21F33" w:rsidRPr="00843865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843865" w:rsidRDefault="00D21F33" w:rsidP="00843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843865" w:rsidRDefault="00D21F33" w:rsidP="00843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встречи для решения возникающих вопросов по обучению и воспитанию школьников</w:t>
            </w:r>
            <w:r w:rsidR="00B8193D"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843865" w:rsidRDefault="00D21F33" w:rsidP="00843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843865" w:rsidRDefault="00D21F33" w:rsidP="00843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</w:tc>
      </w:tr>
    </w:tbl>
    <w:p w:rsidR="009A7818" w:rsidRPr="00843865" w:rsidRDefault="009A7818" w:rsidP="0084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3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и формы воспитательной работы. </w:t>
      </w:r>
      <w:r w:rsidR="00D33A73" w:rsidRPr="00843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4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оказать действенную помощь классному руководителю. Избежать стихийности позволит циклограмма школьных дел.</w:t>
      </w:r>
    </w:p>
    <w:p w:rsidR="00F91AB3" w:rsidRPr="00843865" w:rsidRDefault="00F91AB3" w:rsidP="00843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865">
        <w:rPr>
          <w:rFonts w:ascii="Times New Roman" w:hAnsi="Times New Roman" w:cs="Times New Roman"/>
          <w:b/>
          <w:i/>
          <w:sz w:val="24"/>
          <w:szCs w:val="24"/>
        </w:rPr>
        <w:t>Приоритетные направления воспитательного</w:t>
      </w:r>
      <w:r w:rsidRPr="008438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3865">
        <w:rPr>
          <w:rFonts w:ascii="Times New Roman" w:hAnsi="Times New Roman" w:cs="Times New Roman"/>
          <w:b/>
          <w:i/>
          <w:sz w:val="24"/>
          <w:szCs w:val="24"/>
        </w:rPr>
        <w:t>процесса:</w:t>
      </w:r>
      <w:r w:rsidRPr="00843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AB3" w:rsidRPr="00843865" w:rsidRDefault="00F91AB3" w:rsidP="0084386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3865">
        <w:rPr>
          <w:rFonts w:ascii="Times New Roman" w:hAnsi="Times New Roman" w:cs="Times New Roman"/>
          <w:sz w:val="24"/>
          <w:szCs w:val="24"/>
        </w:rPr>
        <w:t>нравственно-эстетическое воспитание,</w:t>
      </w:r>
    </w:p>
    <w:p w:rsidR="00F91AB3" w:rsidRPr="00843865" w:rsidRDefault="00F91AB3" w:rsidP="0084386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3865">
        <w:rPr>
          <w:rFonts w:ascii="Times New Roman" w:hAnsi="Times New Roman" w:cs="Times New Roman"/>
          <w:sz w:val="24"/>
          <w:szCs w:val="24"/>
        </w:rPr>
        <w:t>спортивно-оздоровительное воспитание,</w:t>
      </w:r>
    </w:p>
    <w:p w:rsidR="00F91AB3" w:rsidRPr="00843865" w:rsidRDefault="00F91AB3" w:rsidP="0084386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3865">
        <w:rPr>
          <w:rFonts w:ascii="Times New Roman" w:hAnsi="Times New Roman" w:cs="Times New Roman"/>
          <w:sz w:val="24"/>
          <w:szCs w:val="24"/>
        </w:rPr>
        <w:t>трудовое воспитание,</w:t>
      </w:r>
    </w:p>
    <w:p w:rsidR="00F91AB3" w:rsidRPr="00843865" w:rsidRDefault="006225F3" w:rsidP="0084386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3865">
        <w:rPr>
          <w:rFonts w:ascii="Times New Roman" w:hAnsi="Times New Roman" w:cs="Times New Roman"/>
          <w:sz w:val="24"/>
          <w:szCs w:val="24"/>
        </w:rPr>
        <w:t>гражданско</w:t>
      </w:r>
      <w:r w:rsidR="00F91AB3" w:rsidRPr="00843865">
        <w:rPr>
          <w:rFonts w:ascii="Times New Roman" w:hAnsi="Times New Roman" w:cs="Times New Roman"/>
          <w:sz w:val="24"/>
          <w:szCs w:val="24"/>
        </w:rPr>
        <w:t>-патриотическое воспитание,</w:t>
      </w:r>
    </w:p>
    <w:p w:rsidR="00F91AB3" w:rsidRPr="00843865" w:rsidRDefault="00F91AB3" w:rsidP="0084386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3865">
        <w:rPr>
          <w:rFonts w:ascii="Times New Roman" w:hAnsi="Times New Roman" w:cs="Times New Roman"/>
          <w:sz w:val="24"/>
          <w:szCs w:val="24"/>
        </w:rPr>
        <w:t>правовое воспитание,</w:t>
      </w:r>
    </w:p>
    <w:p w:rsidR="00F91AB3" w:rsidRPr="00843865" w:rsidRDefault="00F91AB3" w:rsidP="0084386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3865">
        <w:rPr>
          <w:rFonts w:ascii="Times New Roman" w:hAnsi="Times New Roman" w:cs="Times New Roman"/>
          <w:sz w:val="24"/>
          <w:szCs w:val="24"/>
        </w:rPr>
        <w:t>органы самоуправления,</w:t>
      </w:r>
    </w:p>
    <w:p w:rsidR="001C2ECF" w:rsidRPr="00843865" w:rsidRDefault="00F91AB3" w:rsidP="0084386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865">
        <w:rPr>
          <w:rFonts w:ascii="Times New Roman" w:hAnsi="Times New Roman" w:cs="Times New Roman"/>
          <w:sz w:val="24"/>
          <w:szCs w:val="24"/>
        </w:rPr>
        <w:t>социальная работа.</w:t>
      </w:r>
      <w:r w:rsidR="001C2ECF" w:rsidRPr="00843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ECF" w:rsidRPr="00843865" w:rsidRDefault="001C2ECF" w:rsidP="0084386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865">
        <w:rPr>
          <w:rFonts w:ascii="Times New Roman" w:hAnsi="Times New Roman" w:cs="Times New Roman"/>
          <w:sz w:val="24"/>
          <w:szCs w:val="24"/>
        </w:rPr>
        <w:t>туристско-краеведческая деятельность</w:t>
      </w:r>
    </w:p>
    <w:p w:rsidR="0023001F" w:rsidRPr="00843865" w:rsidRDefault="0023001F" w:rsidP="00843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Историко-краеведческое воспитание как средство формирования гражданской идентичности школьников.</w:t>
      </w:r>
    </w:p>
    <w:p w:rsidR="00DC2481" w:rsidRPr="00843865" w:rsidRDefault="00DC2481" w:rsidP="00843865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386"/>
        <w:gridCol w:w="4786"/>
      </w:tblGrid>
      <w:tr w:rsidR="009A7818" w:rsidRPr="00843865" w:rsidTr="00315EF2">
        <w:tc>
          <w:tcPr>
            <w:tcW w:w="5386" w:type="dxa"/>
          </w:tcPr>
          <w:p w:rsidR="00315EF2" w:rsidRPr="00843865" w:rsidRDefault="00315EF2" w:rsidP="00843865">
            <w:pPr>
              <w:ind w:left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ВР по месяцам.</w:t>
            </w:r>
          </w:p>
          <w:p w:rsidR="009A7818" w:rsidRPr="00843865" w:rsidRDefault="009A7818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A7818" w:rsidRPr="00843865" w:rsidRDefault="00315EF2" w:rsidP="008438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КТД</w:t>
            </w:r>
          </w:p>
        </w:tc>
      </w:tr>
      <w:tr w:rsidR="009A7818" w:rsidRPr="00843865" w:rsidTr="00315EF2">
        <w:tc>
          <w:tcPr>
            <w:tcW w:w="5386" w:type="dxa"/>
          </w:tcPr>
          <w:p w:rsidR="009A7818" w:rsidRPr="00843865" w:rsidRDefault="009A7818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Сентябрь. 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«Внимание – Дети! - За безопасность дорожного движения».  </w:t>
            </w:r>
            <w:r w:rsidR="00843865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proofErr w:type="spellStart"/>
            <w:r w:rsidR="00843865" w:rsidRPr="00843865">
              <w:rPr>
                <w:rFonts w:ascii="Times New Roman" w:hAnsi="Times New Roman" w:cs="Times New Roman"/>
                <w:sz w:val="24"/>
                <w:szCs w:val="24"/>
              </w:rPr>
              <w:t>безопасноси</w:t>
            </w:r>
            <w:proofErr w:type="spellEnd"/>
            <w:r w:rsidR="00843865" w:rsidRPr="00843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работы органов самоуправления».</w:t>
            </w:r>
            <w:r w:rsidR="007656B3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9A7818" w:rsidRPr="00843865" w:rsidRDefault="009A7818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18" w:rsidRPr="00843865" w:rsidTr="00315EF2">
        <w:tc>
          <w:tcPr>
            <w:tcW w:w="5386" w:type="dxa"/>
          </w:tcPr>
          <w:p w:rsidR="00061419" w:rsidRPr="00843865" w:rsidRDefault="009A7818" w:rsidP="008438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Октябрь.</w:t>
            </w:r>
          </w:p>
          <w:p w:rsidR="009A7818" w:rsidRPr="00843865" w:rsidRDefault="009A7818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«Знание  - сила!».  </w:t>
            </w:r>
            <w:proofErr w:type="spellStart"/>
            <w:r w:rsidR="00061419" w:rsidRPr="00843865">
              <w:rPr>
                <w:rFonts w:ascii="Times New Roman" w:hAnsi="Times New Roman" w:cs="Times New Roman"/>
                <w:sz w:val="24"/>
                <w:szCs w:val="24"/>
              </w:rPr>
              <w:t>Антинаркотический</w:t>
            </w:r>
            <w:proofErr w:type="spellEnd"/>
            <w:r w:rsidR="00061419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 -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«Мы за здоровый образ жизни».</w:t>
            </w:r>
            <w:r w:rsidR="00061419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9A7818" w:rsidRPr="00843865" w:rsidRDefault="00061419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15EF2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онцерт ко Дню </w:t>
            </w:r>
            <w:r w:rsidR="00315EF2"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Учителя. 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Посвящение в пятиклассники.</w:t>
            </w:r>
            <w:r w:rsidR="008817EF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EF2"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первоклассники</w:t>
            </w:r>
            <w:r w:rsidR="007656B3"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Осени.</w:t>
            </w:r>
          </w:p>
        </w:tc>
      </w:tr>
      <w:tr w:rsidR="009A7818" w:rsidRPr="00843865" w:rsidTr="00315EF2">
        <w:tc>
          <w:tcPr>
            <w:tcW w:w="5386" w:type="dxa"/>
          </w:tcPr>
          <w:p w:rsidR="009A7818" w:rsidRPr="00843865" w:rsidRDefault="009A7818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Ноябрь.</w:t>
            </w:r>
            <w:r w:rsidR="00D33A73" w:rsidRPr="008438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«Крепка семья – крепка держава».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Антинаркотический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 - «Мы – за здоровый образ жизни!»</w:t>
            </w:r>
            <w:r w:rsidR="00061419" w:rsidRPr="00843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9A7818" w:rsidRPr="00843865" w:rsidRDefault="00315EF2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  <w:r w:rsidR="00FE09CF"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школьный конкурс «Радуга талантов»</w:t>
            </w:r>
            <w:r w:rsidR="007656B3"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7818" w:rsidRPr="00843865" w:rsidTr="00315EF2">
        <w:tc>
          <w:tcPr>
            <w:tcW w:w="5386" w:type="dxa"/>
          </w:tcPr>
          <w:p w:rsidR="00061419" w:rsidRPr="00843865" w:rsidRDefault="009A7818" w:rsidP="00843865">
            <w:pPr>
              <w:tabs>
                <w:tab w:val="left" w:pos="1176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Декабрь. </w:t>
            </w:r>
          </w:p>
          <w:p w:rsidR="009A7818" w:rsidRPr="00843865" w:rsidRDefault="009A7818" w:rsidP="00843865">
            <w:pPr>
              <w:tabs>
                <w:tab w:val="left" w:pos="11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«Мы этой памяти верны».       </w:t>
            </w: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приключения»</w:t>
            </w:r>
            <w:r w:rsidR="005117A1"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 w:rsidR="009A7818" w:rsidRPr="00843865" w:rsidRDefault="00315EF2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Вахта памяти, </w:t>
            </w:r>
            <w:proofErr w:type="spellStart"/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Дню освобождения </w:t>
            </w:r>
            <w:proofErr w:type="gramStart"/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Калинина. Новогодний калейдоскоп.</w:t>
            </w:r>
          </w:p>
        </w:tc>
      </w:tr>
      <w:tr w:rsidR="009A7818" w:rsidRPr="00843865" w:rsidTr="00315EF2">
        <w:tc>
          <w:tcPr>
            <w:tcW w:w="5386" w:type="dxa"/>
          </w:tcPr>
          <w:p w:rsidR="009A7818" w:rsidRPr="00843865" w:rsidRDefault="009A7818" w:rsidP="00843865">
            <w:pPr>
              <w:tabs>
                <w:tab w:val="left" w:pos="13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Январь.</w:t>
            </w:r>
            <w:r w:rsidR="00D33A73" w:rsidRPr="008438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«И снова – в бой!  Покой нам только снится!».</w:t>
            </w:r>
            <w:r w:rsidR="00231536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Декада спорта и здоровья</w:t>
            </w:r>
          </w:p>
        </w:tc>
        <w:tc>
          <w:tcPr>
            <w:tcW w:w="4786" w:type="dxa"/>
          </w:tcPr>
          <w:p w:rsidR="009A7818" w:rsidRPr="00843865" w:rsidRDefault="009A7818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18" w:rsidRPr="00843865" w:rsidTr="00315EF2">
        <w:tc>
          <w:tcPr>
            <w:tcW w:w="5386" w:type="dxa"/>
          </w:tcPr>
          <w:p w:rsidR="009A7818" w:rsidRPr="00843865" w:rsidRDefault="009A7818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Февраль. 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«Служу Отечеству, России» -   месячник военно-патриотической работы.</w:t>
            </w:r>
          </w:p>
        </w:tc>
        <w:tc>
          <w:tcPr>
            <w:tcW w:w="4786" w:type="dxa"/>
          </w:tcPr>
          <w:p w:rsidR="009A7818" w:rsidRPr="00843865" w:rsidRDefault="00061419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Концерт к 23 февраля.</w:t>
            </w:r>
          </w:p>
        </w:tc>
      </w:tr>
      <w:tr w:rsidR="009A7818" w:rsidRPr="00843865" w:rsidTr="00315EF2">
        <w:tc>
          <w:tcPr>
            <w:tcW w:w="5386" w:type="dxa"/>
          </w:tcPr>
          <w:p w:rsidR="009A7818" w:rsidRPr="00843865" w:rsidRDefault="009A7818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Март.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Декада детской дорожной безопасности. «Экология и ЗОЖ».</w:t>
            </w:r>
          </w:p>
        </w:tc>
        <w:tc>
          <w:tcPr>
            <w:tcW w:w="4786" w:type="dxa"/>
          </w:tcPr>
          <w:p w:rsidR="009A7818" w:rsidRPr="00843865" w:rsidRDefault="00061419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«Широкая </w:t>
            </w:r>
            <w:r w:rsidR="00315EF2"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</w:t>
            </w: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315EF2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Концерт, </w:t>
            </w:r>
            <w:proofErr w:type="spellStart"/>
            <w:r w:rsidR="00315EF2" w:rsidRPr="00843865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315EF2" w:rsidRPr="00843865">
              <w:rPr>
                <w:rFonts w:ascii="Times New Roman" w:hAnsi="Times New Roman" w:cs="Times New Roman"/>
                <w:sz w:val="24"/>
                <w:szCs w:val="24"/>
              </w:rPr>
              <w:t>. 8му марта</w:t>
            </w:r>
            <w:r w:rsidR="007656B3" w:rsidRPr="00843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818" w:rsidRPr="00843865" w:rsidTr="00315EF2">
        <w:tc>
          <w:tcPr>
            <w:tcW w:w="5386" w:type="dxa"/>
          </w:tcPr>
          <w:p w:rsidR="009A7818" w:rsidRPr="00843865" w:rsidRDefault="009A7818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Апрель.</w:t>
            </w:r>
            <w:r w:rsidR="00D33A73" w:rsidRPr="008438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«Земля – дом, в котором мы живём!».  « 30 дней до Победы!»   </w:t>
            </w:r>
          </w:p>
        </w:tc>
        <w:tc>
          <w:tcPr>
            <w:tcW w:w="4786" w:type="dxa"/>
          </w:tcPr>
          <w:p w:rsidR="009A7818" w:rsidRPr="00843865" w:rsidRDefault="009203F5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Вахта памяти, </w:t>
            </w:r>
            <w:proofErr w:type="spellStart"/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Дню Победы.</w:t>
            </w:r>
          </w:p>
        </w:tc>
      </w:tr>
      <w:tr w:rsidR="009A7818" w:rsidRPr="00843865" w:rsidTr="00315EF2">
        <w:tc>
          <w:tcPr>
            <w:tcW w:w="5386" w:type="dxa"/>
          </w:tcPr>
          <w:p w:rsidR="009A7818" w:rsidRPr="00843865" w:rsidRDefault="009A7818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Май. </w:t>
            </w:r>
            <w:r w:rsidR="00315EF2"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«Поклонимся великим тем годам».</w:t>
            </w:r>
            <w:r w:rsidR="00061419"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«Прощай, Школа!».</w:t>
            </w:r>
          </w:p>
        </w:tc>
        <w:tc>
          <w:tcPr>
            <w:tcW w:w="4786" w:type="dxa"/>
          </w:tcPr>
          <w:p w:rsidR="009A7818" w:rsidRPr="00843865" w:rsidRDefault="009203F5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Вахта памяти, </w:t>
            </w:r>
            <w:proofErr w:type="spellStart"/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Дню </w:t>
            </w:r>
            <w:r w:rsidR="00315EF2"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  <w:r w:rsidR="007656B3" w:rsidRPr="0084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15EF2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звонки (9, 11 классы).</w:t>
            </w:r>
          </w:p>
        </w:tc>
      </w:tr>
    </w:tbl>
    <w:p w:rsidR="00941C01" w:rsidRPr="00843865" w:rsidRDefault="00941C01" w:rsidP="0084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данных направлений </w:t>
      </w:r>
      <w:r w:rsidRPr="00843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предполагает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33A73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Создание благоприятных условий и возможностей для полноценного развития личности, для охраны здоровья и жизни детей.</w:t>
      </w:r>
      <w:r w:rsidR="00D33A73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Создание условий проявления и мотивации творческой активности воспитанников в различных сферах социально значимой деятельности.</w:t>
      </w:r>
      <w:r w:rsidR="00D33A73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Развитие системы непрерывного образования; преемственность уровней и ступеней образования; поддержка исследовательской и проектной деятельности.</w:t>
      </w:r>
      <w:r w:rsidR="00D33A73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Освоение и использование в практической деятельности новых педагогических технологий и методик воспитательной работы.</w:t>
      </w:r>
      <w:r w:rsidR="00D33A73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Развитие различных форм ученического самоуправления.</w:t>
      </w:r>
      <w:r w:rsidR="00D33A73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Дальнейшее развитие и совершенствование системы дополнительного образования в школе.</w:t>
      </w:r>
      <w:r w:rsidR="00D33A73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Координация деятельности и взаимодействие всех звеньев воспитательной системы: базового и дополнительного образования; школы и социума; школы и семьи.</w:t>
      </w:r>
    </w:p>
    <w:p w:rsidR="00941C01" w:rsidRPr="00843865" w:rsidRDefault="00941C01" w:rsidP="0084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  <w:r w:rsidR="00843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41C01" w:rsidRPr="00843865" w:rsidRDefault="00941C01" w:rsidP="0084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сформированы представления о базовых национальных</w:t>
      </w:r>
      <w:r w:rsidR="00F91AB3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ценностях российского общества.  </w:t>
      </w:r>
      <w:r w:rsid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F91AB3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активно включены в коллективную творческую деятельность ученического самоуправления, ориентированную на общечелов</w:t>
      </w:r>
      <w:r w:rsidR="00F91AB3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еческие и национальные ценности.                                                                                                 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</w:t>
      </w:r>
      <w:r w:rsidR="00F91AB3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 w:rsid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F91AB3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учащихся включено в систему дополнительного образования.</w:t>
      </w:r>
      <w:r w:rsidR="00F91AB3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занятий в кружках направлена на развитие мотивации л</w:t>
      </w:r>
      <w:r w:rsidR="00F91AB3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ичности к познанию и творчеству.                     </w:t>
      </w:r>
      <w:r w:rsid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="00F91AB3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  <w:r w:rsidR="00F91AB3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F91AB3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их.</w:t>
      </w:r>
      <w:r w:rsidR="00F91AB3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F91AB3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4447AD" w:rsidRPr="00E068FB" w:rsidRDefault="00083E01" w:rsidP="004447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38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Сотрудничество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E762D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</w:t>
      </w:r>
      <w:r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ТВЗ</w:t>
      </w:r>
      <w:r w:rsidR="00EE762D" w:rsidRPr="0084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35116" w:rsidRPr="00843865">
        <w:rPr>
          <w:rFonts w:ascii="Times New Roman" w:hAnsi="Times New Roman" w:cs="Times New Roman"/>
          <w:color w:val="000000"/>
          <w:sz w:val="24"/>
          <w:szCs w:val="24"/>
        </w:rPr>
        <w:t>, в т. ч. и советом ветеранов на ТВЗ. С</w:t>
      </w:r>
      <w:r w:rsidR="00335116" w:rsidRPr="00843865">
        <w:rPr>
          <w:rFonts w:ascii="Times New Roman" w:hAnsi="Times New Roman" w:cs="Times New Roman"/>
          <w:sz w:val="24"/>
          <w:szCs w:val="24"/>
        </w:rPr>
        <w:t xml:space="preserve"> Тверским Благотворительным фондом помощи </w:t>
      </w:r>
      <w:proofErr w:type="spellStart"/>
      <w:r w:rsidR="00335116" w:rsidRPr="00843865">
        <w:rPr>
          <w:rFonts w:ascii="Times New Roman" w:hAnsi="Times New Roman" w:cs="Times New Roman"/>
          <w:sz w:val="24"/>
          <w:szCs w:val="24"/>
        </w:rPr>
        <w:t>онкобольным</w:t>
      </w:r>
      <w:proofErr w:type="spellEnd"/>
      <w:r w:rsidR="00335116" w:rsidRPr="00843865">
        <w:rPr>
          <w:rFonts w:ascii="Times New Roman" w:hAnsi="Times New Roman" w:cs="Times New Roman"/>
          <w:sz w:val="24"/>
          <w:szCs w:val="24"/>
        </w:rPr>
        <w:t xml:space="preserve"> людям им. Виктории Рудневой  http:// </w:t>
      </w:r>
      <w:proofErr w:type="spellStart"/>
      <w:r w:rsidR="00335116" w:rsidRPr="00843865">
        <w:rPr>
          <w:rFonts w:ascii="Times New Roman" w:hAnsi="Times New Roman" w:cs="Times New Roman"/>
          <w:sz w:val="24"/>
          <w:szCs w:val="24"/>
        </w:rPr>
        <w:t>fond-victoria.ru</w:t>
      </w:r>
      <w:proofErr w:type="spellEnd"/>
      <w:r w:rsidR="00335116" w:rsidRPr="00843865">
        <w:rPr>
          <w:rFonts w:ascii="Times New Roman" w:hAnsi="Times New Roman" w:cs="Times New Roman"/>
          <w:sz w:val="24"/>
          <w:szCs w:val="24"/>
        </w:rPr>
        <w:t>/. Областная  Станция юннатов.</w:t>
      </w:r>
      <w:r w:rsidR="00335116" w:rsidRPr="00843865">
        <w:rPr>
          <w:rFonts w:ascii="Times New Roman" w:hAnsi="Times New Roman" w:cs="Times New Roman"/>
          <w:color w:val="000000"/>
          <w:sz w:val="24"/>
          <w:szCs w:val="24"/>
        </w:rPr>
        <w:t xml:space="preserve"> Члены Общешкольного родительского комитета</w:t>
      </w:r>
      <w:r w:rsidR="00811A4D" w:rsidRPr="00843865">
        <w:rPr>
          <w:rFonts w:ascii="Times New Roman" w:hAnsi="Times New Roman" w:cs="Times New Roman"/>
          <w:color w:val="000000"/>
          <w:sz w:val="24"/>
          <w:szCs w:val="24"/>
        </w:rPr>
        <w:t>, попечительского совета школы</w:t>
      </w:r>
      <w:r w:rsidR="00335116" w:rsidRPr="0084386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35116" w:rsidRPr="00843865">
        <w:rPr>
          <w:rFonts w:ascii="Times New Roman" w:hAnsi="Times New Roman" w:cs="Times New Roman"/>
          <w:sz w:val="24"/>
          <w:szCs w:val="24"/>
        </w:rPr>
        <w:t xml:space="preserve"> Члены Совета ветеранов Заволжского района. </w:t>
      </w:r>
      <w:r w:rsidR="00335116" w:rsidRPr="00843865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Представители организации: «Дети погибших защитников Отечества». Представители Воспитательного Совета: «Юность». Депутат городской </w:t>
      </w:r>
      <w:proofErr w:type="gramStart"/>
      <w:r w:rsidR="00335116" w:rsidRPr="00843865">
        <w:rPr>
          <w:rFonts w:ascii="Times New Roman" w:hAnsi="Times New Roman" w:cs="Times New Roman"/>
          <w:color w:val="000000"/>
          <w:sz w:val="24"/>
          <w:szCs w:val="24"/>
        </w:rPr>
        <w:t>думы общественной организации участников Чернобыльской катастрофы Фёдоров</w:t>
      </w:r>
      <w:proofErr w:type="gramEnd"/>
      <w:r w:rsidR="00335116" w:rsidRPr="00843865">
        <w:rPr>
          <w:rFonts w:ascii="Times New Roman" w:hAnsi="Times New Roman" w:cs="Times New Roman"/>
          <w:color w:val="000000"/>
          <w:sz w:val="24"/>
          <w:szCs w:val="24"/>
        </w:rPr>
        <w:t xml:space="preserve"> Юрий Павлович.</w:t>
      </w:r>
      <w:r w:rsidR="00843865" w:rsidRPr="00843865">
        <w:rPr>
          <w:rFonts w:ascii="Times New Roman" w:hAnsi="Times New Roman" w:cs="Times New Roman"/>
          <w:sz w:val="24"/>
          <w:szCs w:val="24"/>
        </w:rPr>
        <w:t xml:space="preserve"> </w:t>
      </w:r>
      <w:r w:rsidR="00335116" w:rsidRPr="00843865">
        <w:rPr>
          <w:rFonts w:ascii="Times New Roman" w:hAnsi="Times New Roman" w:cs="Times New Roman"/>
          <w:color w:val="000000"/>
          <w:sz w:val="24"/>
          <w:szCs w:val="24"/>
        </w:rPr>
        <w:t xml:space="preserve"> Д/К «Металлист».  Администрация Заволжской школы им. Смирнова. К</w:t>
      </w:r>
      <w:r w:rsidR="00335116" w:rsidRPr="0084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орреспондент газеты «Тверская жизнь» - </w:t>
      </w:r>
      <w:r w:rsidR="00335116" w:rsidRPr="0084386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Смирнов</w:t>
      </w:r>
      <w:r w:rsidR="00335116" w:rsidRPr="00843865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а</w:t>
      </w:r>
      <w:r w:rsidR="00335116" w:rsidRPr="0084386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Галин</w:t>
      </w:r>
      <w:r w:rsidR="00335116" w:rsidRPr="00843865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а</w:t>
      </w:r>
      <w:r w:rsidR="00335116" w:rsidRPr="0084386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Ивановн</w:t>
      </w:r>
      <w:r w:rsidR="00335116" w:rsidRPr="00843865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а</w:t>
      </w:r>
      <w:r w:rsidR="00335116" w:rsidRPr="0084386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.</w:t>
      </w:r>
      <w:r w:rsidR="00335116" w:rsidRPr="00843865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 </w:t>
      </w:r>
      <w:r w:rsidR="00335116" w:rsidRPr="0084386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СК «Планета», СЛК «Орбита», Воспитательный </w:t>
      </w:r>
      <w:r w:rsidR="00335116" w:rsidRPr="0084386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lastRenderedPageBreak/>
        <w:t xml:space="preserve">Совет микрорайона «Юность», </w:t>
      </w:r>
      <w:proofErr w:type="spellStart"/>
      <w:r w:rsidR="00335116" w:rsidRPr="0084386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подростково</w:t>
      </w:r>
      <w:proofErr w:type="spellEnd"/>
      <w:r w:rsidR="00335116" w:rsidRPr="0084386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- молодёжный  центр, филиал библиотеки им. Герцена № 32, кинотеатр «Звезда», </w:t>
      </w:r>
      <w:proofErr w:type="spellStart"/>
      <w:r w:rsidR="00335116" w:rsidRPr="00843865">
        <w:rPr>
          <w:rFonts w:ascii="Times New Roman" w:eastAsia="Times New Roman" w:hAnsi="Times New Roman" w:cs="Times New Roman"/>
          <w:sz w:val="24"/>
          <w:szCs w:val="24"/>
        </w:rPr>
        <w:t>ТвГУ</w:t>
      </w:r>
      <w:proofErr w:type="spellEnd"/>
      <w:r w:rsidR="00335116" w:rsidRPr="00843865">
        <w:rPr>
          <w:rFonts w:ascii="Times New Roman" w:eastAsia="Times New Roman" w:hAnsi="Times New Roman" w:cs="Times New Roman"/>
          <w:sz w:val="24"/>
          <w:szCs w:val="24"/>
        </w:rPr>
        <w:t>, географический факультет. Ботанический сад. ГИМС,  Спасательная  станция.</w:t>
      </w:r>
      <w:r w:rsidR="00E1420F" w:rsidRPr="00843865">
        <w:rPr>
          <w:rFonts w:ascii="Times New Roman" w:hAnsi="Times New Roman" w:cs="Times New Roman"/>
          <w:color w:val="000000"/>
          <w:sz w:val="24"/>
          <w:szCs w:val="24"/>
        </w:rPr>
        <w:t xml:space="preserve"> Редактор газеты «Родина и честь» - Щукин С. Б.</w:t>
      </w:r>
      <w:r w:rsidR="00E71C67" w:rsidRPr="00843865">
        <w:rPr>
          <w:rFonts w:ascii="Times New Roman" w:hAnsi="Times New Roman" w:cs="Times New Roman"/>
          <w:color w:val="000000"/>
          <w:sz w:val="24"/>
          <w:szCs w:val="24"/>
        </w:rPr>
        <w:t xml:space="preserve"> МБОУДО «Дворец творчества детей и молодёжи»</w:t>
      </w:r>
      <w:r w:rsidR="00EE762D" w:rsidRPr="00843865">
        <w:rPr>
          <w:rFonts w:ascii="Times New Roman" w:hAnsi="Times New Roman" w:cs="Times New Roman"/>
          <w:color w:val="000000"/>
          <w:sz w:val="24"/>
          <w:szCs w:val="24"/>
        </w:rPr>
        <w:t xml:space="preserve">. МОУ СОШ № 2 им. </w:t>
      </w:r>
      <w:proofErr w:type="spellStart"/>
      <w:r w:rsidR="00EE762D" w:rsidRPr="00843865">
        <w:rPr>
          <w:rFonts w:ascii="Times New Roman" w:hAnsi="Times New Roman" w:cs="Times New Roman"/>
          <w:color w:val="000000"/>
          <w:sz w:val="24"/>
          <w:szCs w:val="24"/>
        </w:rPr>
        <w:t>Карбышева</w:t>
      </w:r>
      <w:proofErr w:type="spellEnd"/>
      <w:r w:rsidR="00EE762D" w:rsidRPr="0084386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70DA" w:rsidRPr="00843865">
        <w:rPr>
          <w:rFonts w:ascii="Times New Roman" w:hAnsi="Times New Roman" w:cs="Times New Roman"/>
          <w:sz w:val="24"/>
          <w:szCs w:val="24"/>
        </w:rPr>
        <w:t xml:space="preserve"> Тверская региональная общественная организация Общероссийской общественной организации ветеранов «Российский Союз ветеранов» Тверской областной Союз Ветеранов. «Родительское Всероссийское Сопротивление» (Тверское отделение). Учреждение дополнительного образования «Учебный центр </w:t>
      </w:r>
      <w:proofErr w:type="spellStart"/>
      <w:r w:rsidR="005870DA" w:rsidRPr="00843865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="005870DA" w:rsidRPr="00843865">
        <w:rPr>
          <w:rFonts w:ascii="Times New Roman" w:hAnsi="Times New Roman" w:cs="Times New Roman"/>
          <w:sz w:val="24"/>
          <w:szCs w:val="24"/>
        </w:rPr>
        <w:t xml:space="preserve"> подготовки «Призыв». Тверское Региональное отделение «Единая Россия».</w:t>
      </w:r>
      <w:r w:rsidR="009203F5" w:rsidRPr="00843865">
        <w:rPr>
          <w:rFonts w:ascii="Times New Roman" w:hAnsi="Times New Roman" w:cs="Times New Roman"/>
          <w:sz w:val="24"/>
          <w:szCs w:val="24"/>
        </w:rPr>
        <w:t xml:space="preserve"> Сотрудничество</w:t>
      </w:r>
      <w:r w:rsidR="00C45727" w:rsidRPr="00843865">
        <w:rPr>
          <w:rFonts w:ascii="Times New Roman" w:hAnsi="Times New Roman" w:cs="Times New Roman"/>
          <w:sz w:val="24"/>
          <w:szCs w:val="24"/>
        </w:rPr>
        <w:t xml:space="preserve"> с Владимирским приходом</w:t>
      </w:r>
      <w:r w:rsidR="009203F5" w:rsidRPr="00843865">
        <w:rPr>
          <w:rFonts w:ascii="Times New Roman" w:hAnsi="Times New Roman" w:cs="Times New Roman"/>
          <w:sz w:val="24"/>
          <w:szCs w:val="24"/>
        </w:rPr>
        <w:t>.</w:t>
      </w:r>
      <w:r w:rsidR="004447AD" w:rsidRPr="004447AD">
        <w:rPr>
          <w:rFonts w:ascii="Times New Roman" w:hAnsi="Times New Roman" w:cs="Times New Roman"/>
          <w:sz w:val="24"/>
          <w:szCs w:val="24"/>
        </w:rPr>
        <w:t xml:space="preserve"> </w:t>
      </w:r>
      <w:r w:rsidR="004447AD">
        <w:rPr>
          <w:rFonts w:ascii="Times New Roman" w:hAnsi="Times New Roman" w:cs="Times New Roman"/>
          <w:sz w:val="24"/>
          <w:szCs w:val="24"/>
        </w:rPr>
        <w:t>В т. ч. и сотрудничество с другими организациями, например, учебный центр «Виста».</w:t>
      </w:r>
    </w:p>
    <w:p w:rsidR="00F91AB3" w:rsidRPr="00843865" w:rsidRDefault="00F91AB3" w:rsidP="008438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43865">
        <w:rPr>
          <w:rFonts w:ascii="Times New Roman" w:hAnsi="Times New Roman" w:cs="Times New Roman"/>
          <w:b/>
          <w:sz w:val="24"/>
          <w:szCs w:val="24"/>
        </w:rPr>
        <w:t>Нравственно-эстетическое</w:t>
      </w:r>
      <w:r w:rsidR="00645B07" w:rsidRPr="00843865">
        <w:rPr>
          <w:rFonts w:ascii="Times New Roman" w:hAnsi="Times New Roman" w:cs="Times New Roman"/>
          <w:b/>
          <w:sz w:val="24"/>
          <w:szCs w:val="24"/>
        </w:rPr>
        <w:t xml:space="preserve"> воспитание</w:t>
      </w:r>
      <w:r w:rsidR="006225F3" w:rsidRPr="008438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43865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843865">
        <w:rPr>
          <w:rFonts w:ascii="Times New Roman" w:hAnsi="Times New Roman" w:cs="Times New Roman"/>
          <w:sz w:val="24"/>
          <w:szCs w:val="24"/>
        </w:rPr>
        <w:t>:</w:t>
      </w:r>
      <w:r w:rsidRPr="00843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3865">
        <w:rPr>
          <w:rFonts w:ascii="Times New Roman" w:hAnsi="Times New Roman" w:cs="Times New Roman"/>
          <w:sz w:val="24"/>
          <w:szCs w:val="24"/>
        </w:rPr>
        <w:t>организация деятельности по развитию эстетического вкуса, творческих способностей и задатков; формирование способностей восприятия и понимания прекрасного, обогащение духовного мира детей.</w:t>
      </w:r>
    </w:p>
    <w:p w:rsidR="006225F3" w:rsidRPr="00843865" w:rsidRDefault="00645B07" w:rsidP="0084386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843865">
        <w:rPr>
          <w:rFonts w:ascii="Times New Roman" w:hAnsi="Times New Roman" w:cs="Times New Roman"/>
          <w:b/>
          <w:sz w:val="24"/>
          <w:szCs w:val="24"/>
        </w:rPr>
        <w:t xml:space="preserve">Гражданско-патриотическое воспитание. </w:t>
      </w:r>
      <w:r w:rsidR="006225F3" w:rsidRPr="00843865">
        <w:rPr>
          <w:rFonts w:ascii="Times New Roman" w:hAnsi="Times New Roman" w:cs="Times New Roman"/>
          <w:sz w:val="24"/>
          <w:szCs w:val="24"/>
        </w:rPr>
        <w:t>Основное  направление – Тверь – город Воинской славы. Девиз: «Поклонимся великим тем годам».</w:t>
      </w:r>
      <w:r w:rsidRPr="00843865">
        <w:rPr>
          <w:rFonts w:ascii="Times New Roman" w:hAnsi="Times New Roman" w:cs="Times New Roman"/>
          <w:sz w:val="24"/>
          <w:szCs w:val="24"/>
        </w:rPr>
        <w:t xml:space="preserve"> </w:t>
      </w:r>
      <w:r w:rsidR="006225F3" w:rsidRPr="00843865">
        <w:rPr>
          <w:rFonts w:ascii="Times New Roman" w:hAnsi="Times New Roman" w:cs="Times New Roman"/>
          <w:sz w:val="24"/>
          <w:szCs w:val="24"/>
        </w:rPr>
        <w:t>З</w:t>
      </w:r>
      <w:r w:rsidR="006225F3" w:rsidRPr="00843865">
        <w:rPr>
          <w:rFonts w:ascii="Times New Roman" w:hAnsi="Times New Roman" w:cs="Times New Roman"/>
          <w:sz w:val="24"/>
          <w:szCs w:val="24"/>
          <w:u w:val="single"/>
        </w:rPr>
        <w:t>адачи</w:t>
      </w:r>
      <w:r w:rsidR="006225F3" w:rsidRPr="00843865">
        <w:rPr>
          <w:rFonts w:ascii="Times New Roman" w:hAnsi="Times New Roman" w:cs="Times New Roman"/>
          <w:sz w:val="24"/>
          <w:szCs w:val="24"/>
        </w:rPr>
        <w:t>:</w:t>
      </w:r>
      <w:r w:rsidR="006225F3" w:rsidRPr="00843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5F3" w:rsidRPr="00843865">
        <w:rPr>
          <w:rFonts w:ascii="Times New Roman" w:hAnsi="Times New Roman" w:cs="Times New Roman"/>
          <w:sz w:val="24"/>
          <w:szCs w:val="24"/>
        </w:rPr>
        <w:t>воспитание гражданина-патриота, любящего свою семью, школу, город, край, Россию</w:t>
      </w:r>
      <w:r w:rsidRPr="00843865">
        <w:rPr>
          <w:rFonts w:ascii="Times New Roman" w:hAnsi="Times New Roman" w:cs="Times New Roman"/>
          <w:sz w:val="24"/>
          <w:szCs w:val="24"/>
        </w:rPr>
        <w:t>.  В</w:t>
      </w:r>
      <w:r w:rsidR="006225F3" w:rsidRPr="00843865">
        <w:rPr>
          <w:rFonts w:ascii="Times New Roman" w:hAnsi="Times New Roman" w:cs="Times New Roman"/>
          <w:sz w:val="24"/>
          <w:szCs w:val="24"/>
        </w:rPr>
        <w:t>оспитание уважения к истории и культуре своей страны, ветеранам труда, войны, людям старшего поколения</w:t>
      </w:r>
      <w:r w:rsidRPr="00843865">
        <w:rPr>
          <w:rFonts w:ascii="Times New Roman" w:hAnsi="Times New Roman" w:cs="Times New Roman"/>
          <w:sz w:val="24"/>
          <w:szCs w:val="24"/>
        </w:rPr>
        <w:t>. Ф</w:t>
      </w:r>
      <w:r w:rsidR="006225F3" w:rsidRPr="00843865">
        <w:rPr>
          <w:rFonts w:ascii="Times New Roman" w:hAnsi="Times New Roman" w:cs="Times New Roman"/>
          <w:sz w:val="24"/>
          <w:szCs w:val="24"/>
        </w:rPr>
        <w:t xml:space="preserve">ормирование позиции: «Я - гражданин города, в котором живу», «Я - </w:t>
      </w:r>
      <w:proofErr w:type="spellStart"/>
      <w:r w:rsidR="006225F3" w:rsidRPr="00843865">
        <w:rPr>
          <w:rFonts w:ascii="Times New Roman" w:hAnsi="Times New Roman" w:cs="Times New Roman"/>
          <w:sz w:val="24"/>
          <w:szCs w:val="24"/>
        </w:rPr>
        <w:t>Тверитянин</w:t>
      </w:r>
      <w:proofErr w:type="spellEnd"/>
      <w:r w:rsidR="006225F3" w:rsidRPr="00843865">
        <w:rPr>
          <w:rFonts w:ascii="Times New Roman" w:hAnsi="Times New Roman" w:cs="Times New Roman"/>
          <w:sz w:val="24"/>
          <w:szCs w:val="24"/>
        </w:rPr>
        <w:t>».</w:t>
      </w:r>
      <w:r w:rsidRPr="00843865">
        <w:rPr>
          <w:rFonts w:ascii="Times New Roman" w:hAnsi="Times New Roman" w:cs="Times New Roman"/>
          <w:sz w:val="24"/>
          <w:szCs w:val="24"/>
        </w:rPr>
        <w:t xml:space="preserve"> </w:t>
      </w:r>
      <w:r w:rsidRPr="0084386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Ф</w:t>
      </w:r>
      <w:r w:rsidR="006225F3" w:rsidRPr="0084386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ормирование ценностных представлений о любви к малой Родине, России;</w:t>
      </w:r>
      <w:r w:rsidRPr="0084386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6225F3" w:rsidRPr="0084386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развитие нравственных представлений о долге, чести, достоинстве в</w:t>
      </w:r>
      <w:r w:rsidRPr="0084386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6225F3" w:rsidRPr="0084386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контексте отношения к Отечеству, к согражданам, к семье.</w:t>
      </w:r>
    </w:p>
    <w:p w:rsidR="00D33A73" w:rsidRPr="00843865" w:rsidRDefault="00D33A73" w:rsidP="0084386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843865">
        <w:rPr>
          <w:rFonts w:ascii="Times New Roman" w:hAnsi="Times New Roman" w:cs="Times New Roman"/>
          <w:b/>
          <w:sz w:val="24"/>
          <w:szCs w:val="24"/>
        </w:rPr>
        <w:t>Трудовое</w:t>
      </w:r>
      <w:r w:rsidR="00645B07" w:rsidRPr="00843865">
        <w:rPr>
          <w:rFonts w:ascii="Times New Roman" w:hAnsi="Times New Roman" w:cs="Times New Roman"/>
          <w:b/>
          <w:sz w:val="24"/>
          <w:szCs w:val="24"/>
        </w:rPr>
        <w:t xml:space="preserve"> воспитание. </w:t>
      </w:r>
      <w:r w:rsidRPr="00843865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843865">
        <w:rPr>
          <w:rFonts w:ascii="Times New Roman" w:hAnsi="Times New Roman" w:cs="Times New Roman"/>
          <w:sz w:val="24"/>
          <w:szCs w:val="24"/>
        </w:rPr>
        <w:t>:</w:t>
      </w:r>
      <w:r w:rsidR="00645B07" w:rsidRPr="00843865">
        <w:rPr>
          <w:rFonts w:ascii="Times New Roman" w:hAnsi="Times New Roman" w:cs="Times New Roman"/>
          <w:sz w:val="24"/>
          <w:szCs w:val="24"/>
        </w:rPr>
        <w:t xml:space="preserve"> </w:t>
      </w:r>
      <w:r w:rsidRPr="00843865">
        <w:rPr>
          <w:rFonts w:ascii="Times New Roman" w:hAnsi="Times New Roman" w:cs="Times New Roman"/>
          <w:sz w:val="24"/>
          <w:szCs w:val="24"/>
        </w:rPr>
        <w:t xml:space="preserve">воспитание труженика </w:t>
      </w:r>
      <w:r w:rsidR="00645B07" w:rsidRPr="00843865">
        <w:rPr>
          <w:rFonts w:ascii="Times New Roman" w:hAnsi="Times New Roman" w:cs="Times New Roman"/>
          <w:sz w:val="24"/>
          <w:szCs w:val="24"/>
        </w:rPr>
        <w:t>–</w:t>
      </w:r>
      <w:r w:rsidRPr="00843865">
        <w:rPr>
          <w:rFonts w:ascii="Times New Roman" w:hAnsi="Times New Roman" w:cs="Times New Roman"/>
          <w:sz w:val="24"/>
          <w:szCs w:val="24"/>
        </w:rPr>
        <w:t xml:space="preserve"> созидателя</w:t>
      </w:r>
      <w:r w:rsidR="00645B07" w:rsidRPr="00843865">
        <w:rPr>
          <w:rFonts w:ascii="Times New Roman" w:hAnsi="Times New Roman" w:cs="Times New Roman"/>
          <w:sz w:val="24"/>
          <w:szCs w:val="24"/>
        </w:rPr>
        <w:t xml:space="preserve"> </w:t>
      </w:r>
      <w:r w:rsidRPr="0084386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формирование у обучающихся представлений об уважении к человеку труда, о ценности труда и творчества для личности;</w:t>
      </w:r>
      <w:r w:rsidR="00645B07" w:rsidRPr="0084386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84386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развитие лидерских качеств и организаторских способностей в сфере труда.</w:t>
      </w:r>
    </w:p>
    <w:p w:rsidR="00D33A73" w:rsidRPr="00843865" w:rsidRDefault="00D33A73" w:rsidP="008438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843865">
        <w:rPr>
          <w:rFonts w:ascii="Times New Roman" w:hAnsi="Times New Roman" w:cs="Times New Roman"/>
          <w:b/>
          <w:sz w:val="24"/>
          <w:szCs w:val="24"/>
        </w:rPr>
        <w:t>Спортивно-оздоровительное</w:t>
      </w:r>
      <w:r w:rsidR="00645B07" w:rsidRPr="00843865">
        <w:rPr>
          <w:rFonts w:ascii="Times New Roman" w:hAnsi="Times New Roman" w:cs="Times New Roman"/>
          <w:b/>
          <w:sz w:val="24"/>
          <w:szCs w:val="24"/>
        </w:rPr>
        <w:t xml:space="preserve"> воспитание. </w:t>
      </w:r>
      <w:r w:rsidRPr="00843865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843865">
        <w:rPr>
          <w:rFonts w:ascii="Times New Roman" w:hAnsi="Times New Roman" w:cs="Times New Roman"/>
          <w:sz w:val="24"/>
          <w:szCs w:val="24"/>
        </w:rPr>
        <w:t xml:space="preserve"> формирование у учащихся ценностного отношения к природе и собственному здоровью, сохранение и укрепление нравственного, психического и физического здоровья. </w:t>
      </w:r>
      <w:r w:rsidRPr="00843865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Формирование культуры ЗОЖ, ценностных представлений о физическом здоровье, о ценности духовного и нравственного здоровья.</w:t>
      </w:r>
      <w:r w:rsidRPr="0084386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Воспитание экологической культуры, навыков безопасного поведения в природе.</w:t>
      </w:r>
      <w:r w:rsidR="00C11A61" w:rsidRPr="00843865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во Всероссийском физкультурно-оздоровительном комплексе» «Готов к труду и обороне».</w:t>
      </w:r>
      <w:r w:rsidR="00384840" w:rsidRPr="0084386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дней здоровья на базе спортивных ледовых комплексов.</w:t>
      </w:r>
      <w:r w:rsidR="00DA2444" w:rsidRPr="00843865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 в рамках проекта. Ассоциация профилактики социально-опасных форм поведения граждан «Дружина Афанасий» совместно с Тверским государственным медицинским университетом  реализует с 1 сентября по 31 декабря 2019 года социальную программу «Уроки здоровья». 64 обучающих, опытно-экспериментальных занятий о вреде и пользе продуктов питания.</w:t>
      </w:r>
    </w:p>
    <w:p w:rsidR="00D33A73" w:rsidRPr="00843865" w:rsidRDefault="00D33A73" w:rsidP="0084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865">
        <w:rPr>
          <w:rFonts w:ascii="Times New Roman" w:hAnsi="Times New Roman" w:cs="Times New Roman"/>
          <w:b/>
          <w:sz w:val="24"/>
          <w:szCs w:val="24"/>
        </w:rPr>
        <w:t>Правовое</w:t>
      </w:r>
      <w:r w:rsidR="00645B07" w:rsidRPr="00843865">
        <w:rPr>
          <w:rFonts w:ascii="Times New Roman" w:hAnsi="Times New Roman" w:cs="Times New Roman"/>
          <w:b/>
          <w:sz w:val="24"/>
          <w:szCs w:val="24"/>
        </w:rPr>
        <w:t xml:space="preserve"> воспитание. </w:t>
      </w:r>
      <w:r w:rsidRPr="00843865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843865">
        <w:rPr>
          <w:rFonts w:ascii="Times New Roman" w:hAnsi="Times New Roman" w:cs="Times New Roman"/>
          <w:sz w:val="24"/>
          <w:szCs w:val="24"/>
        </w:rPr>
        <w:t xml:space="preserve"> организация и воспитание интегрированной в современном социуме личности, о</w:t>
      </w:r>
      <w:r w:rsidR="00645B07" w:rsidRPr="00843865">
        <w:rPr>
          <w:rFonts w:ascii="Times New Roman" w:hAnsi="Times New Roman" w:cs="Times New Roman"/>
          <w:sz w:val="24"/>
          <w:szCs w:val="24"/>
        </w:rPr>
        <w:t>беспечение правовой грамотности. В</w:t>
      </w:r>
      <w:r w:rsidRPr="00843865">
        <w:rPr>
          <w:rFonts w:ascii="Times New Roman" w:hAnsi="Times New Roman" w:cs="Times New Roman"/>
          <w:sz w:val="24"/>
          <w:szCs w:val="24"/>
        </w:rPr>
        <w:t xml:space="preserve">ключение в план работы совместные мероприятия с КДН и ЗП, ОДН отделов полиции УМВД России по </w:t>
      </w:r>
      <w:proofErr w:type="gramStart"/>
      <w:r w:rsidRPr="0084386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43865">
        <w:rPr>
          <w:rFonts w:ascii="Times New Roman" w:hAnsi="Times New Roman" w:cs="Times New Roman"/>
          <w:sz w:val="24"/>
          <w:szCs w:val="24"/>
        </w:rPr>
        <w:t xml:space="preserve">. Твери, по профилактике суицидального поведения несовершеннолетних. </w:t>
      </w:r>
      <w:r w:rsidR="00645B07" w:rsidRPr="00843865">
        <w:rPr>
          <w:rFonts w:ascii="Times New Roman" w:hAnsi="Times New Roman" w:cs="Times New Roman"/>
          <w:sz w:val="24"/>
          <w:szCs w:val="24"/>
        </w:rPr>
        <w:t>П</w:t>
      </w:r>
      <w:r w:rsidRPr="00843865">
        <w:rPr>
          <w:rFonts w:ascii="Times New Roman" w:hAnsi="Times New Roman" w:cs="Times New Roman"/>
          <w:sz w:val="24"/>
          <w:szCs w:val="24"/>
        </w:rPr>
        <w:t xml:space="preserve">роведение родительских </w:t>
      </w:r>
      <w:r w:rsidR="00645B07" w:rsidRPr="00843865">
        <w:rPr>
          <w:rFonts w:ascii="Times New Roman" w:hAnsi="Times New Roman" w:cs="Times New Roman"/>
          <w:sz w:val="24"/>
          <w:szCs w:val="24"/>
        </w:rPr>
        <w:t>собраний</w:t>
      </w:r>
      <w:r w:rsidRPr="00843865">
        <w:rPr>
          <w:rFonts w:ascii="Times New Roman" w:hAnsi="Times New Roman" w:cs="Times New Roman"/>
          <w:sz w:val="24"/>
          <w:szCs w:val="24"/>
        </w:rPr>
        <w:t xml:space="preserve"> по вопросам психолого-педагогической и социально-правовой помощи родителям в воспитании и обеспечении безопасности детей, а также обучение родителей навыкам раннего выявления признаков суицидального поведения.</w:t>
      </w:r>
    </w:p>
    <w:p w:rsidR="00D33A73" w:rsidRPr="00843865" w:rsidRDefault="00D33A73" w:rsidP="0084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865">
        <w:rPr>
          <w:rFonts w:ascii="Times New Roman" w:hAnsi="Times New Roman" w:cs="Times New Roman"/>
          <w:b/>
          <w:sz w:val="24"/>
          <w:szCs w:val="24"/>
        </w:rPr>
        <w:lastRenderedPageBreak/>
        <w:t>Органы самоуправления</w:t>
      </w:r>
      <w:r w:rsidR="00645B07" w:rsidRPr="008438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43865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843865">
        <w:rPr>
          <w:rFonts w:ascii="Times New Roman" w:hAnsi="Times New Roman" w:cs="Times New Roman"/>
          <w:sz w:val="24"/>
          <w:szCs w:val="24"/>
        </w:rPr>
        <w:t xml:space="preserve"> организация самоуправления на классном, школьном уровнях, проведение выборов органов самоуправления.</w:t>
      </w:r>
    </w:p>
    <w:p w:rsidR="00AA7EFE" w:rsidRPr="00843865" w:rsidRDefault="00D21F33" w:rsidP="0084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865">
        <w:rPr>
          <w:rFonts w:ascii="Times New Roman" w:hAnsi="Times New Roman" w:cs="Times New Roman"/>
          <w:b/>
          <w:sz w:val="24"/>
          <w:szCs w:val="24"/>
        </w:rPr>
        <w:t>Систематически.</w:t>
      </w:r>
      <w:r w:rsidRPr="00843865">
        <w:rPr>
          <w:rFonts w:ascii="Times New Roman" w:hAnsi="Times New Roman" w:cs="Times New Roman"/>
          <w:sz w:val="24"/>
          <w:szCs w:val="24"/>
        </w:rPr>
        <w:t xml:space="preserve"> </w:t>
      </w:r>
      <w:r w:rsidR="009203F5" w:rsidRPr="00843865">
        <w:rPr>
          <w:rFonts w:ascii="Times New Roman" w:hAnsi="Times New Roman" w:cs="Times New Roman"/>
          <w:sz w:val="24"/>
          <w:szCs w:val="24"/>
        </w:rPr>
        <w:t>В планировании учитывать Знаменательные и памятные даты РФ государственного,  регионального и исторического значения;</w:t>
      </w:r>
      <w:r w:rsidR="009203F5" w:rsidRPr="00843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3F5" w:rsidRPr="00843865">
        <w:rPr>
          <w:rFonts w:ascii="Times New Roman" w:hAnsi="Times New Roman" w:cs="Times New Roman"/>
          <w:sz w:val="24"/>
          <w:szCs w:val="24"/>
        </w:rPr>
        <w:t xml:space="preserve">Дни воинской славы. </w:t>
      </w:r>
      <w:r w:rsidR="00B314AF" w:rsidRPr="00843865">
        <w:rPr>
          <w:rFonts w:ascii="Times New Roman" w:hAnsi="Times New Roman" w:cs="Times New Roman"/>
          <w:bCs/>
          <w:color w:val="000000"/>
          <w:sz w:val="24"/>
          <w:szCs w:val="24"/>
        </w:rPr>
        <w:t>Продолжить</w:t>
      </w:r>
      <w:r w:rsidR="00B314AF" w:rsidRPr="008438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314AF" w:rsidRPr="00843865">
        <w:rPr>
          <w:rFonts w:ascii="Times New Roman" w:hAnsi="Times New Roman" w:cs="Times New Roman"/>
          <w:bCs/>
          <w:color w:val="000000"/>
          <w:sz w:val="24"/>
          <w:szCs w:val="24"/>
        </w:rPr>
        <w:t>работу по</w:t>
      </w:r>
      <w:r w:rsidR="00B314AF" w:rsidRPr="008438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314AF" w:rsidRPr="008438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Программе внеурочной деятельности уже в 9х классах. </w:t>
      </w:r>
      <w:r w:rsidRPr="00843865">
        <w:rPr>
          <w:rFonts w:ascii="Times New Roman" w:hAnsi="Times New Roman" w:cs="Times New Roman"/>
          <w:sz w:val="24"/>
          <w:szCs w:val="24"/>
        </w:rPr>
        <w:t xml:space="preserve">Организация мероприятий по совместной работе с социальными партнёрами школы. </w:t>
      </w:r>
      <w:r w:rsidRPr="00843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46A" w:rsidRPr="00843865">
        <w:rPr>
          <w:rFonts w:ascii="Times New Roman" w:hAnsi="Times New Roman" w:cs="Times New Roman"/>
          <w:sz w:val="24"/>
          <w:szCs w:val="24"/>
        </w:rPr>
        <w:t>Р</w:t>
      </w:r>
      <w:r w:rsidRPr="00843865">
        <w:rPr>
          <w:rFonts w:ascii="Times New Roman" w:hAnsi="Times New Roman" w:cs="Times New Roman"/>
          <w:sz w:val="24"/>
          <w:szCs w:val="24"/>
        </w:rPr>
        <w:t>абот</w:t>
      </w:r>
      <w:r w:rsidR="0084546A" w:rsidRPr="00843865">
        <w:rPr>
          <w:rFonts w:ascii="Times New Roman" w:hAnsi="Times New Roman" w:cs="Times New Roman"/>
          <w:sz w:val="24"/>
          <w:szCs w:val="24"/>
        </w:rPr>
        <w:t>а</w:t>
      </w:r>
      <w:r w:rsidRPr="00843865">
        <w:rPr>
          <w:rFonts w:ascii="Times New Roman" w:hAnsi="Times New Roman" w:cs="Times New Roman"/>
          <w:sz w:val="24"/>
          <w:szCs w:val="24"/>
        </w:rPr>
        <w:t xml:space="preserve"> над долгосрочными и краткосрочными школьными проектами. Организация работы школьных творческих объединений (студий). Тематические классные часы (2 – 11 </w:t>
      </w:r>
      <w:proofErr w:type="spellStart"/>
      <w:r w:rsidRPr="0084386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3865">
        <w:rPr>
          <w:rFonts w:ascii="Times New Roman" w:hAnsi="Times New Roman" w:cs="Times New Roman"/>
          <w:sz w:val="24"/>
          <w:szCs w:val="24"/>
        </w:rPr>
        <w:t>.). Организация дежурства по школе. Работа школьного музея.  Кл</w:t>
      </w:r>
      <w:proofErr w:type="gramStart"/>
      <w:r w:rsidRPr="008438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38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386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43865">
        <w:rPr>
          <w:rFonts w:ascii="Times New Roman" w:hAnsi="Times New Roman" w:cs="Times New Roman"/>
          <w:sz w:val="24"/>
          <w:szCs w:val="24"/>
        </w:rPr>
        <w:t xml:space="preserve">асы по ПДД (1 раз в месяц). Организация внеурочной деятельности уч-ся. Занятия и инструктажи с детьми с использованием напольного </w:t>
      </w:r>
      <w:proofErr w:type="spellStart"/>
      <w:r w:rsidRPr="00843865">
        <w:rPr>
          <w:rFonts w:ascii="Times New Roman" w:hAnsi="Times New Roman" w:cs="Times New Roman"/>
          <w:sz w:val="24"/>
          <w:szCs w:val="24"/>
        </w:rPr>
        <w:t>автогородка</w:t>
      </w:r>
      <w:proofErr w:type="spellEnd"/>
      <w:r w:rsidRPr="008438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43865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8438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3865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843865">
        <w:rPr>
          <w:rFonts w:ascii="Times New Roman" w:hAnsi="Times New Roman" w:cs="Times New Roman"/>
          <w:sz w:val="24"/>
          <w:szCs w:val="24"/>
        </w:rPr>
        <w:t>.). Библиотечные уроки (</w:t>
      </w:r>
      <w:proofErr w:type="spellStart"/>
      <w:r w:rsidRPr="00843865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8438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3865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843865">
        <w:rPr>
          <w:rFonts w:ascii="Times New Roman" w:hAnsi="Times New Roman" w:cs="Times New Roman"/>
          <w:sz w:val="24"/>
          <w:szCs w:val="24"/>
        </w:rPr>
        <w:t xml:space="preserve">.). Экскурсионные поездки.  Планирование и работа ШСК. </w:t>
      </w:r>
      <w:r w:rsidR="00BF33A8" w:rsidRPr="00843865">
        <w:rPr>
          <w:rFonts w:ascii="Times New Roman" w:hAnsi="Times New Roman" w:cs="Times New Roman"/>
          <w:sz w:val="24"/>
          <w:szCs w:val="24"/>
        </w:rPr>
        <w:t>Р</w:t>
      </w:r>
      <w:r w:rsidRPr="00843865">
        <w:rPr>
          <w:rFonts w:ascii="Times New Roman" w:hAnsi="Times New Roman" w:cs="Times New Roman"/>
          <w:sz w:val="24"/>
          <w:szCs w:val="24"/>
        </w:rPr>
        <w:t>абота  секций</w:t>
      </w:r>
      <w:r w:rsidR="00811A4D" w:rsidRPr="00843865">
        <w:rPr>
          <w:rFonts w:ascii="Times New Roman" w:hAnsi="Times New Roman" w:cs="Times New Roman"/>
          <w:sz w:val="24"/>
          <w:szCs w:val="24"/>
        </w:rPr>
        <w:t xml:space="preserve"> и круж</w:t>
      </w:r>
      <w:r w:rsidR="0084546A" w:rsidRPr="00843865">
        <w:rPr>
          <w:rFonts w:ascii="Times New Roman" w:hAnsi="Times New Roman" w:cs="Times New Roman"/>
          <w:sz w:val="24"/>
          <w:szCs w:val="24"/>
        </w:rPr>
        <w:t>ков</w:t>
      </w:r>
      <w:r w:rsidRPr="00843865">
        <w:rPr>
          <w:rFonts w:ascii="Times New Roman" w:hAnsi="Times New Roman" w:cs="Times New Roman"/>
          <w:sz w:val="24"/>
          <w:szCs w:val="24"/>
        </w:rPr>
        <w:t>.</w:t>
      </w:r>
      <w:r w:rsidR="0084546A" w:rsidRPr="00843865">
        <w:rPr>
          <w:rFonts w:ascii="Times New Roman" w:hAnsi="Times New Roman" w:cs="Times New Roman"/>
          <w:sz w:val="24"/>
          <w:szCs w:val="24"/>
        </w:rPr>
        <w:t xml:space="preserve"> Работа</w:t>
      </w:r>
      <w:r w:rsidRPr="00843865">
        <w:rPr>
          <w:rFonts w:ascii="Times New Roman" w:hAnsi="Times New Roman" w:cs="Times New Roman"/>
          <w:sz w:val="24"/>
          <w:szCs w:val="24"/>
        </w:rPr>
        <w:t xml:space="preserve"> отряда по проведению </w:t>
      </w:r>
      <w:proofErr w:type="spellStart"/>
      <w:r w:rsidRPr="00843865">
        <w:rPr>
          <w:rFonts w:ascii="Times New Roman" w:hAnsi="Times New Roman" w:cs="Times New Roman"/>
          <w:sz w:val="24"/>
          <w:szCs w:val="24"/>
        </w:rPr>
        <w:t>профилакт</w:t>
      </w:r>
      <w:proofErr w:type="spellEnd"/>
      <w:r w:rsidRPr="00843865">
        <w:rPr>
          <w:rFonts w:ascii="Times New Roman" w:hAnsi="Times New Roman" w:cs="Times New Roman"/>
          <w:sz w:val="24"/>
          <w:szCs w:val="24"/>
        </w:rPr>
        <w:t xml:space="preserve">. бесед по поведению в ЧС. </w:t>
      </w:r>
      <w:r w:rsidR="00BF33A8" w:rsidRPr="00843865">
        <w:rPr>
          <w:rFonts w:ascii="Times New Roman" w:hAnsi="Times New Roman" w:cs="Times New Roman"/>
          <w:sz w:val="24"/>
          <w:szCs w:val="24"/>
        </w:rPr>
        <w:t>Р</w:t>
      </w:r>
      <w:r w:rsidRPr="00843865">
        <w:rPr>
          <w:rFonts w:ascii="Times New Roman" w:hAnsi="Times New Roman" w:cs="Times New Roman"/>
          <w:sz w:val="24"/>
          <w:szCs w:val="24"/>
        </w:rPr>
        <w:t>абота общешкольной газеты и телевидения. Орг</w:t>
      </w:r>
      <w:proofErr w:type="gramStart"/>
      <w:r w:rsidRPr="0084386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43865">
        <w:rPr>
          <w:rFonts w:ascii="Times New Roman" w:hAnsi="Times New Roman" w:cs="Times New Roman"/>
          <w:sz w:val="24"/>
          <w:szCs w:val="24"/>
        </w:rPr>
        <w:t xml:space="preserve">  работа отряда ЮИДД. Организация работы уч-ся над оформлением личных </w:t>
      </w:r>
      <w:proofErr w:type="spellStart"/>
      <w:r w:rsidRPr="0084386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843865">
        <w:rPr>
          <w:rFonts w:ascii="Times New Roman" w:hAnsi="Times New Roman" w:cs="Times New Roman"/>
          <w:sz w:val="24"/>
          <w:szCs w:val="24"/>
        </w:rPr>
        <w:t xml:space="preserve">. Проверка выполнения планов реабилитации, уч-ся состоящих на учёте. Оформление и обновления </w:t>
      </w:r>
      <w:proofErr w:type="spellStart"/>
      <w:r w:rsidRPr="00843865">
        <w:rPr>
          <w:rFonts w:ascii="Times New Roman" w:hAnsi="Times New Roman" w:cs="Times New Roman"/>
          <w:sz w:val="24"/>
          <w:szCs w:val="24"/>
        </w:rPr>
        <w:t>информац</w:t>
      </w:r>
      <w:proofErr w:type="spellEnd"/>
      <w:r w:rsidRPr="00843865">
        <w:rPr>
          <w:rFonts w:ascii="Times New Roman" w:hAnsi="Times New Roman" w:cs="Times New Roman"/>
          <w:sz w:val="24"/>
          <w:szCs w:val="24"/>
        </w:rPr>
        <w:t>. стендов. Совет Профилактики</w:t>
      </w:r>
      <w:r w:rsidR="0084546A" w:rsidRPr="00843865">
        <w:rPr>
          <w:rFonts w:ascii="Times New Roman" w:hAnsi="Times New Roman" w:cs="Times New Roman"/>
          <w:sz w:val="24"/>
          <w:szCs w:val="24"/>
        </w:rPr>
        <w:t xml:space="preserve"> (1 раз в месяц).</w:t>
      </w:r>
      <w:r w:rsidRPr="00843865">
        <w:rPr>
          <w:rFonts w:ascii="Times New Roman" w:hAnsi="Times New Roman" w:cs="Times New Roman"/>
          <w:sz w:val="24"/>
          <w:szCs w:val="24"/>
        </w:rPr>
        <w:t xml:space="preserve"> Проведение консультаций психолога по вопросу психического состояния, межличностных взаимоотношений, разрешению конфликтных ситуаций учащихся с родителями. Профориентация.</w:t>
      </w:r>
      <w:r w:rsidR="00D324C1" w:rsidRPr="00843865">
        <w:rPr>
          <w:rFonts w:ascii="Times New Roman" w:hAnsi="Times New Roman" w:cs="Times New Roman"/>
          <w:sz w:val="24"/>
          <w:szCs w:val="24"/>
        </w:rPr>
        <w:t xml:space="preserve"> Участие в трансляциях Всероссийских открытых уроков на портале «</w:t>
      </w:r>
      <w:proofErr w:type="spellStart"/>
      <w:r w:rsidR="00D324C1" w:rsidRPr="00843865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="00D324C1" w:rsidRPr="00843865">
        <w:rPr>
          <w:rFonts w:ascii="Times New Roman" w:hAnsi="Times New Roman" w:cs="Times New Roman"/>
          <w:sz w:val="24"/>
          <w:szCs w:val="24"/>
        </w:rPr>
        <w:t>»</w:t>
      </w:r>
      <w:r w:rsidR="00D324C1" w:rsidRPr="00843865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во Всероссийских экологических уроках.</w:t>
      </w:r>
      <w:r w:rsidR="00D324C1" w:rsidRPr="00843865">
        <w:rPr>
          <w:rFonts w:ascii="Times New Roman" w:hAnsi="Times New Roman" w:cs="Times New Roman"/>
          <w:sz w:val="24"/>
          <w:szCs w:val="24"/>
        </w:rPr>
        <w:t xml:space="preserve"> Участие в работе общественного движения «ЮНАРМИЯ».</w:t>
      </w:r>
      <w:r w:rsidR="00FE09CF" w:rsidRPr="0084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9CF" w:rsidRPr="00843865">
        <w:rPr>
          <w:rFonts w:ascii="Times New Roman" w:hAnsi="Times New Roman" w:cs="Times New Roman"/>
          <w:sz w:val="24"/>
          <w:szCs w:val="24"/>
        </w:rPr>
        <w:t>Уч-тие</w:t>
      </w:r>
      <w:proofErr w:type="spellEnd"/>
      <w:r w:rsidR="00FE09CF" w:rsidRPr="00843865">
        <w:rPr>
          <w:rFonts w:ascii="Times New Roman" w:hAnsi="Times New Roman" w:cs="Times New Roman"/>
          <w:sz w:val="24"/>
          <w:szCs w:val="24"/>
        </w:rPr>
        <w:t xml:space="preserve"> в гор</w:t>
      </w:r>
      <w:proofErr w:type="gramStart"/>
      <w:r w:rsidR="00FE09CF" w:rsidRPr="008438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09CF" w:rsidRPr="008438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09CF" w:rsidRPr="008438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E09CF" w:rsidRPr="00843865">
        <w:rPr>
          <w:rFonts w:ascii="Times New Roman" w:hAnsi="Times New Roman" w:cs="Times New Roman"/>
          <w:sz w:val="24"/>
          <w:szCs w:val="24"/>
        </w:rPr>
        <w:t xml:space="preserve"> конкурсах, НПК. </w:t>
      </w:r>
      <w:proofErr w:type="spellStart"/>
      <w:r w:rsidR="00FE09CF" w:rsidRPr="00843865">
        <w:rPr>
          <w:rFonts w:ascii="Times New Roman" w:hAnsi="Times New Roman" w:cs="Times New Roman"/>
          <w:sz w:val="24"/>
          <w:szCs w:val="24"/>
        </w:rPr>
        <w:t>Уч-ие</w:t>
      </w:r>
      <w:proofErr w:type="spellEnd"/>
      <w:r w:rsidR="00FE09CF" w:rsidRPr="00843865">
        <w:rPr>
          <w:rFonts w:ascii="Times New Roman" w:hAnsi="Times New Roman" w:cs="Times New Roman"/>
          <w:sz w:val="24"/>
          <w:szCs w:val="24"/>
        </w:rPr>
        <w:t xml:space="preserve"> </w:t>
      </w:r>
      <w:r w:rsidR="00B314AF" w:rsidRPr="00843865">
        <w:rPr>
          <w:rFonts w:ascii="Times New Roman" w:hAnsi="Times New Roman" w:cs="Times New Roman"/>
          <w:sz w:val="24"/>
          <w:szCs w:val="24"/>
        </w:rPr>
        <w:t>во В</w:t>
      </w:r>
      <w:r w:rsidR="00FE09CF" w:rsidRPr="00843865">
        <w:rPr>
          <w:rFonts w:ascii="Times New Roman" w:hAnsi="Times New Roman" w:cs="Times New Roman"/>
          <w:sz w:val="24"/>
          <w:szCs w:val="24"/>
        </w:rPr>
        <w:t xml:space="preserve">сероссийских экологических акциях.  </w:t>
      </w:r>
      <w:r w:rsidR="00AA7EFE" w:rsidRPr="00843865">
        <w:rPr>
          <w:rFonts w:ascii="Times New Roman" w:hAnsi="Times New Roman" w:cs="Times New Roman"/>
          <w:sz w:val="24"/>
          <w:szCs w:val="24"/>
        </w:rPr>
        <w:t xml:space="preserve">Участие во </w:t>
      </w:r>
      <w:proofErr w:type="gramStart"/>
      <w:r w:rsidR="00AA7EFE" w:rsidRPr="00843865">
        <w:rPr>
          <w:rFonts w:ascii="Times New Roman" w:hAnsi="Times New Roman" w:cs="Times New Roman"/>
          <w:sz w:val="24"/>
          <w:szCs w:val="24"/>
        </w:rPr>
        <w:t>Всероссийских</w:t>
      </w:r>
      <w:proofErr w:type="gramEnd"/>
      <w:r w:rsidR="00AA7EFE" w:rsidRPr="00843865">
        <w:rPr>
          <w:rFonts w:ascii="Times New Roman" w:hAnsi="Times New Roman" w:cs="Times New Roman"/>
          <w:sz w:val="24"/>
          <w:szCs w:val="24"/>
        </w:rPr>
        <w:t xml:space="preserve"> ЭКОУРОКАХ. Участие в трансляции Всероссийских открытых уроков на портале «</w:t>
      </w:r>
      <w:proofErr w:type="spellStart"/>
      <w:r w:rsidR="00AA7EFE" w:rsidRPr="00843865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="00AA7EFE" w:rsidRPr="00843865">
        <w:rPr>
          <w:rFonts w:ascii="Times New Roman" w:hAnsi="Times New Roman" w:cs="Times New Roman"/>
          <w:sz w:val="24"/>
          <w:szCs w:val="24"/>
        </w:rPr>
        <w:t>».</w:t>
      </w:r>
    </w:p>
    <w:p w:rsidR="00645B07" w:rsidRPr="00843865" w:rsidRDefault="00585C98" w:rsidP="008438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817EF" w:rsidRPr="00843865">
        <w:rPr>
          <w:rFonts w:ascii="Times New Roman" w:hAnsi="Times New Roman" w:cs="Times New Roman"/>
          <w:b/>
          <w:sz w:val="24"/>
          <w:szCs w:val="24"/>
        </w:rPr>
        <w:t>1 четверть.</w:t>
      </w:r>
      <w:r w:rsidRPr="0084386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3544"/>
        <w:gridCol w:w="4111"/>
      </w:tblGrid>
      <w:tr w:rsidR="008817EF" w:rsidRPr="00843865" w:rsidTr="00645B07">
        <w:tc>
          <w:tcPr>
            <w:tcW w:w="1809" w:type="dxa"/>
          </w:tcPr>
          <w:p w:rsidR="008817EF" w:rsidRPr="00843865" w:rsidRDefault="00585C98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817EF" w:rsidRPr="00843865">
              <w:rPr>
                <w:rFonts w:ascii="Times New Roman" w:hAnsi="Times New Roman" w:cs="Times New Roman"/>
                <w:sz w:val="24"/>
                <w:szCs w:val="24"/>
              </w:rPr>
              <w:t>Направления ВР</w:t>
            </w:r>
          </w:p>
        </w:tc>
        <w:tc>
          <w:tcPr>
            <w:tcW w:w="3544" w:type="dxa"/>
          </w:tcPr>
          <w:p w:rsidR="008817EF" w:rsidRPr="00843865" w:rsidRDefault="008817EF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8817EF" w:rsidRPr="00843865" w:rsidRDefault="008817EF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817EF" w:rsidRPr="00843865" w:rsidTr="00645B07">
        <w:tc>
          <w:tcPr>
            <w:tcW w:w="1809" w:type="dxa"/>
          </w:tcPr>
          <w:p w:rsidR="008817EF" w:rsidRPr="00843865" w:rsidRDefault="008817EF" w:rsidP="0084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8817EF" w:rsidRPr="00843865" w:rsidRDefault="008817EF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817EF" w:rsidRPr="00843865" w:rsidRDefault="008817EF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 w:rsidR="00E71C67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(Первый Школьный Звонок)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45727" w:rsidRPr="00843865">
              <w:rPr>
                <w:rFonts w:ascii="Times New Roman" w:hAnsi="Times New Roman" w:cs="Times New Roman"/>
                <w:sz w:val="24"/>
                <w:szCs w:val="24"/>
              </w:rPr>
              <w:t>Акция: «Урок России», приуроченная к</w:t>
            </w:r>
            <w:proofErr w:type="gramStart"/>
            <w:r w:rsidR="00C45727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C45727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ервому звонку. 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Формирование кружков.  Праздник осени (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</w:tc>
        <w:tc>
          <w:tcPr>
            <w:tcW w:w="4111" w:type="dxa"/>
          </w:tcPr>
          <w:p w:rsidR="008817EF" w:rsidRPr="00843865" w:rsidRDefault="008817EF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учителя.  «Посвящение в старшеклассники» (для 9 классов). «Посвящение в пятиклассники». Посвящение в первоклассники. </w:t>
            </w:r>
            <w:r w:rsidR="00F962B5" w:rsidRPr="00843865">
              <w:rPr>
                <w:rFonts w:ascii="Times New Roman" w:hAnsi="Times New Roman" w:cs="Times New Roman"/>
                <w:sz w:val="24"/>
                <w:szCs w:val="24"/>
              </w:rPr>
              <w:t>Выставка д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екоративно-прикладного </w:t>
            </w:r>
            <w:r w:rsidR="00645B07" w:rsidRPr="00843865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. Выставка детского рисунка «День Учителя». </w:t>
            </w:r>
          </w:p>
        </w:tc>
      </w:tr>
      <w:tr w:rsidR="008817EF" w:rsidRPr="00843865" w:rsidTr="00645B07">
        <w:tc>
          <w:tcPr>
            <w:tcW w:w="1809" w:type="dxa"/>
          </w:tcPr>
          <w:p w:rsidR="008817EF" w:rsidRPr="00843865" w:rsidRDefault="00F962B5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17EF" w:rsidRPr="00843865">
              <w:rPr>
                <w:rFonts w:ascii="Times New Roman" w:hAnsi="Times New Roman" w:cs="Times New Roman"/>
                <w:sz w:val="24"/>
                <w:szCs w:val="24"/>
              </w:rPr>
              <w:t>портивно-оздорови</w:t>
            </w:r>
            <w:proofErr w:type="spellEnd"/>
            <w:proofErr w:type="gramEnd"/>
            <w:r w:rsidR="00645B07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7EF" w:rsidRPr="00843865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3544" w:type="dxa"/>
          </w:tcPr>
          <w:p w:rsidR="008817EF" w:rsidRPr="00843865" w:rsidRDefault="00D33A73" w:rsidP="0084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Анализ летней занятости подростков. Оборудование уголков безопасности</w:t>
            </w:r>
            <w:r w:rsidR="00F962B5" w:rsidRPr="00843865">
              <w:rPr>
                <w:rFonts w:ascii="Times New Roman" w:hAnsi="Times New Roman" w:cs="Times New Roman"/>
                <w:sz w:val="24"/>
                <w:szCs w:val="24"/>
              </w:rPr>
              <w:t>. Месячник БДД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.  Участие в спартакиаде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="00F962B5" w:rsidRPr="00843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Зав</w:t>
            </w:r>
            <w:r w:rsidR="00F962B5" w:rsidRPr="00843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F962B5" w:rsidRPr="00843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на. </w:t>
            </w:r>
            <w:r w:rsidR="007D2AB4" w:rsidRPr="0084386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«Кросс Нации</w:t>
            </w:r>
            <w:r w:rsidR="00F962B5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».  Легкоатлетический кросс «Золотая осень» (5-11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.). Книжные выставки: «День знаний,</w:t>
            </w:r>
            <w:r w:rsidR="00F962B5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ПДД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достойны уважения». День Здоровья. </w:t>
            </w:r>
            <w:r w:rsidR="009901D9" w:rsidRPr="00843865">
              <w:rPr>
                <w:rFonts w:ascii="Times New Roman" w:hAnsi="Times New Roman" w:cs="Times New Roman"/>
                <w:sz w:val="24"/>
                <w:szCs w:val="24"/>
              </w:rPr>
              <w:t>Школьные спортивные мероприятия.</w:t>
            </w:r>
            <w:r w:rsidR="00ED6602" w:rsidRPr="00843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Единый день записи в спортивные школы.</w:t>
            </w:r>
          </w:p>
        </w:tc>
        <w:tc>
          <w:tcPr>
            <w:tcW w:w="4111" w:type="dxa"/>
          </w:tcPr>
          <w:p w:rsidR="008817EF" w:rsidRPr="00843865" w:rsidRDefault="00D33A73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Тверской области по русским шашкам среди юношей. </w:t>
            </w:r>
            <w:proofErr w:type="gram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Легкоатлетическое</w:t>
            </w:r>
            <w:proofErr w:type="gram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четырехборье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«Шиповка юных» (5-7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.). Баскетбол (7-11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.). Мероприятия по сбережению здоровья во время осенних каникул. Проведение профилактических бесед по поведению в ЧС.</w:t>
            </w:r>
            <w:r w:rsidRPr="00843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Профилактический день защиты, безопасности, здоровья детей».</w:t>
            </w:r>
            <w:r w:rsidR="009901D9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спортивные мероприятия.</w:t>
            </w:r>
          </w:p>
        </w:tc>
      </w:tr>
      <w:tr w:rsidR="008817EF" w:rsidRPr="00843865" w:rsidTr="00645B07">
        <w:tc>
          <w:tcPr>
            <w:tcW w:w="1809" w:type="dxa"/>
          </w:tcPr>
          <w:p w:rsidR="008817EF" w:rsidRPr="00843865" w:rsidRDefault="00F962B5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817EF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рудовое </w:t>
            </w:r>
            <w:r w:rsidR="008817EF" w:rsidRPr="00843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3544" w:type="dxa"/>
          </w:tcPr>
          <w:p w:rsidR="008817EF" w:rsidRPr="00843865" w:rsidRDefault="00D33A73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Операция «Чистота». 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Озеленение территории школы силами учащихся. Профориентация (9, 11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.) – «Радуга профессий». Работа от Бюро занятости по уборке территории.</w:t>
            </w:r>
            <w:r w:rsidR="00AD6EED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проведение Акции «</w:t>
            </w:r>
            <w:proofErr w:type="gramStart"/>
            <w:r w:rsidR="00AD6EED" w:rsidRPr="00843865">
              <w:rPr>
                <w:rFonts w:ascii="Times New Roman" w:hAnsi="Times New Roman" w:cs="Times New Roman"/>
                <w:sz w:val="24"/>
                <w:szCs w:val="24"/>
              </w:rPr>
              <w:t>Безопасный</w:t>
            </w:r>
            <w:proofErr w:type="gramEnd"/>
            <w:r w:rsidR="00AD6EED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6EED" w:rsidRPr="00843865">
              <w:rPr>
                <w:rFonts w:ascii="Times New Roman" w:hAnsi="Times New Roman" w:cs="Times New Roman"/>
                <w:sz w:val="24"/>
                <w:szCs w:val="24"/>
              </w:rPr>
              <w:t>гаджит</w:t>
            </w:r>
            <w:proofErr w:type="spellEnd"/>
            <w:r w:rsidR="00AD6EED" w:rsidRPr="00843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2481" w:rsidRPr="00843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24C1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добрых дел</w:t>
            </w:r>
            <w:r w:rsidR="0023001F" w:rsidRPr="00843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817EF" w:rsidRPr="00843865" w:rsidRDefault="00D33A73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«Дары осени». 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Субботники. Выпуск общешкольной газеты «День учителя». Участие в межшкольном районном конкурсе: «Тайны женского покрова». Профориентация.</w:t>
            </w:r>
            <w:r w:rsidR="00C779EC" w:rsidRPr="0084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Поддержка экологического проекта «Сдай батарейки </w:t>
            </w:r>
            <w:proofErr w:type="spellStart"/>
            <w:r w:rsidR="00C779EC" w:rsidRPr="00843865">
              <w:rPr>
                <w:rFonts w:ascii="Times New Roman" w:eastAsia="Times New Roman" w:hAnsi="Times New Roman" w:cs="Times New Roman"/>
                <w:sz w:val="24"/>
                <w:szCs w:val="24"/>
              </w:rPr>
              <w:t>Duracell</w:t>
            </w:r>
            <w:proofErr w:type="spellEnd"/>
            <w:r w:rsidR="00C779EC" w:rsidRPr="00843865">
              <w:rPr>
                <w:rFonts w:ascii="Times New Roman" w:eastAsia="Times New Roman" w:hAnsi="Times New Roman" w:cs="Times New Roman"/>
                <w:sz w:val="24"/>
                <w:szCs w:val="24"/>
              </w:rPr>
              <w:t>». Организация экологической акции по сбору батареек.</w:t>
            </w:r>
          </w:p>
        </w:tc>
      </w:tr>
      <w:tr w:rsidR="008817EF" w:rsidRPr="00843865" w:rsidTr="00645B07">
        <w:tc>
          <w:tcPr>
            <w:tcW w:w="1809" w:type="dxa"/>
          </w:tcPr>
          <w:p w:rsidR="008817EF" w:rsidRPr="00843865" w:rsidRDefault="00274A09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6225F3" w:rsidRPr="00843865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 w:rsidR="008817EF" w:rsidRPr="00843865">
              <w:rPr>
                <w:rFonts w:ascii="Times New Roman" w:hAnsi="Times New Roman" w:cs="Times New Roman"/>
                <w:sz w:val="24"/>
                <w:szCs w:val="24"/>
              </w:rPr>
              <w:t>-патриотическое воспитание</w:t>
            </w:r>
          </w:p>
        </w:tc>
        <w:tc>
          <w:tcPr>
            <w:tcW w:w="3544" w:type="dxa"/>
          </w:tcPr>
          <w:p w:rsidR="008817EF" w:rsidRPr="00843865" w:rsidRDefault="006225F3" w:rsidP="0084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Всероссийский урок Мира.</w:t>
            </w:r>
            <w:r w:rsidR="00F962B5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школе 5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962B5" w:rsidRPr="00843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5727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силами членов Музея Истории школы. 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Первые уроки (1 - 11 классы). День Допризывника. Тематические уроки, уроки Памяти, посвящённые Курской битвы.  </w:t>
            </w:r>
          </w:p>
        </w:tc>
        <w:tc>
          <w:tcPr>
            <w:tcW w:w="4111" w:type="dxa"/>
          </w:tcPr>
          <w:p w:rsidR="008817EF" w:rsidRPr="00843865" w:rsidRDefault="006225F3" w:rsidP="0084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Встреча с  ветеранами и концерт ко Дню пожилого человека</w:t>
            </w:r>
            <w:r w:rsidR="001B292C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– «О доброте и человечности»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. Экскурсии по Твери «Наша Тверь» (5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.). Старт городского этапа Всероссийской акци</w:t>
            </w:r>
            <w:r w:rsidR="00F962B5" w:rsidRPr="00843865">
              <w:rPr>
                <w:rFonts w:ascii="Times New Roman" w:hAnsi="Times New Roman" w:cs="Times New Roman"/>
                <w:sz w:val="24"/>
                <w:szCs w:val="24"/>
              </w:rPr>
              <w:t>и «Я – гражданин России». День П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ризывника. </w:t>
            </w:r>
          </w:p>
        </w:tc>
      </w:tr>
      <w:tr w:rsidR="008817EF" w:rsidRPr="00843865" w:rsidTr="00645B07">
        <w:tc>
          <w:tcPr>
            <w:tcW w:w="1809" w:type="dxa"/>
          </w:tcPr>
          <w:p w:rsidR="008817EF" w:rsidRPr="00843865" w:rsidRDefault="00F962B5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7EF" w:rsidRPr="00843865">
              <w:rPr>
                <w:rFonts w:ascii="Times New Roman" w:hAnsi="Times New Roman" w:cs="Times New Roman"/>
                <w:sz w:val="24"/>
                <w:szCs w:val="24"/>
              </w:rPr>
              <w:t>равовое воспитание</w:t>
            </w:r>
          </w:p>
        </w:tc>
        <w:tc>
          <w:tcPr>
            <w:tcW w:w="3544" w:type="dxa"/>
          </w:tcPr>
          <w:p w:rsidR="00574DFC" w:rsidRPr="00843865" w:rsidRDefault="00D33A73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F962B5" w:rsidRPr="00843865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уч-ся и учителей. </w:t>
            </w:r>
          </w:p>
          <w:p w:rsidR="008817EF" w:rsidRPr="00843865" w:rsidRDefault="00D33A73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Определение выпускников школы (ВУЗ, СУЗ).</w:t>
            </w:r>
            <w:r w:rsidR="00565F38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2B5" w:rsidRPr="008438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нализ занятости акт</w:t>
            </w:r>
            <w:proofErr w:type="gramStart"/>
            <w:r w:rsidR="00F962B5" w:rsidRPr="00843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 w:rsidR="00F962B5" w:rsidRPr="00843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залов. Оформление соц. паспортов классов. Орг</w:t>
            </w:r>
            <w:r w:rsidR="00F962B5" w:rsidRPr="00843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962B5" w:rsidRPr="00843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часы. Кл</w:t>
            </w:r>
            <w:proofErr w:type="gram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асы: «Я – пешеход</w:t>
            </w:r>
            <w:r w:rsidR="00F962B5" w:rsidRPr="00843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292C" w:rsidRPr="00843865">
              <w:rPr>
                <w:rFonts w:ascii="Times New Roman" w:hAnsi="Times New Roman" w:cs="Times New Roman"/>
                <w:sz w:val="24"/>
                <w:szCs w:val="24"/>
              </w:rPr>
              <w:t>, «Моя профессия – ученик»</w:t>
            </w:r>
            <w:r w:rsidR="00F962B5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="00F962B5" w:rsidRPr="00843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обрания 1- 11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62B5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ыставка рисунков по ПДД.  Акция «Засветись!» 1–2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. и «Единый день </w:t>
            </w:r>
            <w:r w:rsidR="00F962B5" w:rsidRPr="00843865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. школе. Оформление схемы «Мой безопасный путь домой». Тем</w:t>
            </w:r>
            <w:proofErr w:type="gramStart"/>
            <w:r w:rsidR="00574DFC" w:rsidRPr="00843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роки,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574DFC" w:rsidRPr="00843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в борьбе с терроризмом. Эвакуация учащихся и персонала школы с получением сигнала пожарной тревоги. </w:t>
            </w:r>
          </w:p>
        </w:tc>
        <w:tc>
          <w:tcPr>
            <w:tcW w:w="4111" w:type="dxa"/>
          </w:tcPr>
          <w:p w:rsidR="00D33A73" w:rsidRPr="00843865" w:rsidRDefault="00D33A73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районного военкомата. Анкетирование «Уровень воспитанности» для учащихся 5-х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. Учебный центр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«Призыв». Классные часы (5 – 11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) по ПДД.  Встреча с инспектором ОДН Заволжского ОВД. Совет Профилактики. Итоговые линейки и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. часы.  Занятия и инструктажи с детьми с использованием напольного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.). Всероссийский урок безопасности в сети Интернет.</w:t>
            </w:r>
          </w:p>
          <w:p w:rsidR="008817EF" w:rsidRPr="00843865" w:rsidRDefault="008817EF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EF" w:rsidRPr="00843865" w:rsidTr="00645B07">
        <w:tc>
          <w:tcPr>
            <w:tcW w:w="1809" w:type="dxa"/>
          </w:tcPr>
          <w:p w:rsidR="008817EF" w:rsidRPr="00843865" w:rsidRDefault="008817EF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Органы самоуправления</w:t>
            </w:r>
          </w:p>
        </w:tc>
        <w:tc>
          <w:tcPr>
            <w:tcW w:w="3544" w:type="dxa"/>
          </w:tcPr>
          <w:p w:rsidR="00D33A73" w:rsidRPr="00843865" w:rsidRDefault="00D33A73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proofErr w:type="gram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ервому школьному звонку. </w:t>
            </w:r>
          </w:p>
          <w:p w:rsidR="008817EF" w:rsidRPr="00843865" w:rsidRDefault="00565F38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Выборы ССК, органы самоуправления в классах. </w:t>
            </w:r>
            <w:r w:rsidR="00D33A73" w:rsidRPr="0084386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(</w:t>
            </w:r>
            <w:proofErr w:type="spellStart"/>
            <w:r w:rsidR="00D33A73" w:rsidRPr="00843865">
              <w:rPr>
                <w:rFonts w:ascii="Times New Roman" w:hAnsi="Times New Roman" w:cs="Times New Roman"/>
                <w:sz w:val="24"/>
                <w:szCs w:val="24"/>
              </w:rPr>
              <w:t>орг.кл</w:t>
            </w:r>
            <w:proofErr w:type="spellEnd"/>
            <w:r w:rsidR="00D33A73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. часы). Подготовка ко Дню пожилого человека, Дню учителя. </w:t>
            </w:r>
            <w:proofErr w:type="gramStart"/>
            <w:r w:rsidR="00D33A73" w:rsidRPr="0084386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33A73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операцией «Чистота».  «</w:t>
            </w:r>
            <w:proofErr w:type="spellStart"/>
            <w:r w:rsidR="00D33A73" w:rsidRPr="00843865">
              <w:rPr>
                <w:rFonts w:ascii="Times New Roman" w:hAnsi="Times New Roman" w:cs="Times New Roman"/>
                <w:sz w:val="24"/>
                <w:szCs w:val="24"/>
              </w:rPr>
              <w:t>Сентябринки</w:t>
            </w:r>
            <w:proofErr w:type="spellEnd"/>
            <w:r w:rsidR="00D33A73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» (городской выездной лагерь актива старшеклассников).  </w:t>
            </w:r>
            <w:r w:rsidR="004468CF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 в рамках Всероссийского фестиваля энергосбережения «Вместе – </w:t>
            </w:r>
            <w:r w:rsidR="004468CF" w:rsidRPr="00843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Ярче!».</w:t>
            </w:r>
          </w:p>
        </w:tc>
        <w:tc>
          <w:tcPr>
            <w:tcW w:w="4111" w:type="dxa"/>
          </w:tcPr>
          <w:p w:rsidR="00D33A73" w:rsidRPr="00843865" w:rsidRDefault="00D33A73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самоуправления. Посвящение в старшеклассники. </w:t>
            </w:r>
            <w:r w:rsidR="00574DFC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в пятиклассники. 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штабов за 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sym w:font="Times New Roman" w:char="0049"/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 </w:t>
            </w:r>
            <w:proofErr w:type="gram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операцией «Чистота». Формирование фото-архива ветеранов ВОВ и ветеранов педагогического труда.</w:t>
            </w:r>
          </w:p>
          <w:p w:rsidR="008817EF" w:rsidRPr="00843865" w:rsidRDefault="00C91A90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Работа службы медиации в школе, школьной службы примирения.</w:t>
            </w:r>
          </w:p>
        </w:tc>
      </w:tr>
    </w:tbl>
    <w:p w:rsidR="008817EF" w:rsidRPr="00843865" w:rsidRDefault="008817EF" w:rsidP="008438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865">
        <w:rPr>
          <w:rFonts w:ascii="Times New Roman" w:hAnsi="Times New Roman" w:cs="Times New Roman"/>
          <w:b/>
          <w:sz w:val="24"/>
          <w:szCs w:val="24"/>
        </w:rPr>
        <w:lastRenderedPageBreak/>
        <w:t>2 четверть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3544"/>
        <w:gridCol w:w="4111"/>
      </w:tblGrid>
      <w:tr w:rsidR="008817EF" w:rsidRPr="00843865" w:rsidTr="007D2AB4">
        <w:tc>
          <w:tcPr>
            <w:tcW w:w="1809" w:type="dxa"/>
          </w:tcPr>
          <w:p w:rsidR="008817EF" w:rsidRPr="00843865" w:rsidRDefault="008817EF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Направления ВР</w:t>
            </w:r>
          </w:p>
        </w:tc>
        <w:tc>
          <w:tcPr>
            <w:tcW w:w="3544" w:type="dxa"/>
          </w:tcPr>
          <w:p w:rsidR="008817EF" w:rsidRPr="00843865" w:rsidRDefault="008817EF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11" w:type="dxa"/>
          </w:tcPr>
          <w:p w:rsidR="008817EF" w:rsidRPr="00843865" w:rsidRDefault="008817EF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817EF" w:rsidRPr="00843865" w:rsidTr="007D2AB4">
        <w:tc>
          <w:tcPr>
            <w:tcW w:w="1809" w:type="dxa"/>
          </w:tcPr>
          <w:p w:rsidR="008817EF" w:rsidRPr="00843865" w:rsidRDefault="008817EF" w:rsidP="0084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8817EF" w:rsidRPr="00843865" w:rsidRDefault="008817EF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817EF" w:rsidRPr="00843865" w:rsidRDefault="008817EF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 и литературы. Праздничный концерт «Мы славим тех, кто дарит жизнь</w:t>
            </w:r>
            <w:r w:rsidR="000233CD" w:rsidRPr="00843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5F38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817EF" w:rsidRPr="00843865" w:rsidRDefault="008817EF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Конкурс «Человек и книга</w:t>
            </w:r>
            <w:r w:rsidR="0026157B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Отдых учащихся – К/Т, цирк</w:t>
            </w:r>
            <w:r w:rsidR="0026157B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Дискотека, огоньки в классах.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Весёлый Новый год. Городской конкурс чтецов «Была война». </w:t>
            </w:r>
          </w:p>
        </w:tc>
      </w:tr>
      <w:tr w:rsidR="008817EF" w:rsidRPr="00843865" w:rsidTr="007D2AB4">
        <w:tc>
          <w:tcPr>
            <w:tcW w:w="1809" w:type="dxa"/>
          </w:tcPr>
          <w:p w:rsidR="008817EF" w:rsidRPr="00843865" w:rsidRDefault="0026157B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17EF" w:rsidRPr="00843865">
              <w:rPr>
                <w:rFonts w:ascii="Times New Roman" w:hAnsi="Times New Roman" w:cs="Times New Roman"/>
                <w:sz w:val="24"/>
                <w:szCs w:val="24"/>
              </w:rPr>
              <w:t>портивно-оздоровите</w:t>
            </w:r>
            <w:proofErr w:type="spellEnd"/>
            <w:proofErr w:type="gramEnd"/>
            <w:r w:rsidR="007D2AB4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17EF" w:rsidRPr="00843865">
              <w:rPr>
                <w:rFonts w:ascii="Times New Roman" w:hAnsi="Times New Roman" w:cs="Times New Roman"/>
                <w:sz w:val="24"/>
                <w:szCs w:val="24"/>
              </w:rPr>
              <w:t>льное</w:t>
            </w:r>
            <w:proofErr w:type="spellEnd"/>
          </w:p>
        </w:tc>
        <w:tc>
          <w:tcPr>
            <w:tcW w:w="3544" w:type="dxa"/>
          </w:tcPr>
          <w:p w:rsidR="00D33A73" w:rsidRPr="00843865" w:rsidRDefault="00D33A73" w:rsidP="00843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 по мини-баскетболу</w:t>
            </w:r>
            <w:r w:rsidR="0026157B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мини-футболу. Декада ЗОЖ. Выставка рисунков: «Я люблю тебя жизнь». Работа учащихся - подростков через Бюро Занятости. Проведение профилактических бесед по поведению в ЧС.</w:t>
            </w:r>
          </w:p>
          <w:p w:rsidR="008817EF" w:rsidRPr="00843865" w:rsidRDefault="009901D9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Школьные спортивные мероприятия.</w:t>
            </w:r>
          </w:p>
        </w:tc>
        <w:tc>
          <w:tcPr>
            <w:tcW w:w="4111" w:type="dxa"/>
          </w:tcPr>
          <w:p w:rsidR="008817EF" w:rsidRPr="00843865" w:rsidRDefault="00D33A73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Мероприятия по сбережению здоровья во время зимних каникул</w:t>
            </w:r>
            <w:r w:rsidR="00274A09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57B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в т. ч. и по поведению у водоёмов – ГИМС. 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Беседа врача по теме: «Здоровье девушки». Акция – «Осторожно, тонкий лёд». Отдых учащихся – боулинг, каток. Проведение профилактических бесед по поведению в ЧС. «Профилактический день защиты, безопасности, здоровья детей».</w:t>
            </w:r>
          </w:p>
        </w:tc>
      </w:tr>
      <w:tr w:rsidR="008817EF" w:rsidRPr="00843865" w:rsidTr="007D2AB4">
        <w:tc>
          <w:tcPr>
            <w:tcW w:w="1809" w:type="dxa"/>
          </w:tcPr>
          <w:p w:rsidR="008817EF" w:rsidRPr="00843865" w:rsidRDefault="0026157B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817EF" w:rsidRPr="00843865">
              <w:rPr>
                <w:rFonts w:ascii="Times New Roman" w:hAnsi="Times New Roman" w:cs="Times New Roman"/>
                <w:sz w:val="24"/>
                <w:szCs w:val="24"/>
              </w:rPr>
              <w:t>рудовое воспитание</w:t>
            </w:r>
          </w:p>
        </w:tc>
        <w:tc>
          <w:tcPr>
            <w:tcW w:w="3544" w:type="dxa"/>
          </w:tcPr>
          <w:p w:rsidR="008817EF" w:rsidRPr="00843865" w:rsidRDefault="00D33A73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Посещение дня открытых дверей в академии им. Жукова</w:t>
            </w:r>
            <w:r w:rsidR="00843865" w:rsidRPr="00843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79EC" w:rsidRPr="0084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Поддержка экологического проекта «Сдай батарейки </w:t>
            </w:r>
            <w:proofErr w:type="spellStart"/>
            <w:r w:rsidR="00C779EC" w:rsidRPr="00843865">
              <w:rPr>
                <w:rFonts w:ascii="Times New Roman" w:eastAsia="Times New Roman" w:hAnsi="Times New Roman" w:cs="Times New Roman"/>
                <w:sz w:val="24"/>
                <w:szCs w:val="24"/>
              </w:rPr>
              <w:t>Duracell</w:t>
            </w:r>
            <w:proofErr w:type="spellEnd"/>
            <w:r w:rsidR="00C779EC" w:rsidRPr="00843865">
              <w:rPr>
                <w:rFonts w:ascii="Times New Roman" w:eastAsia="Times New Roman" w:hAnsi="Times New Roman" w:cs="Times New Roman"/>
                <w:sz w:val="24"/>
                <w:szCs w:val="24"/>
              </w:rPr>
              <w:t>». Организация экологической акции по сбору батареек.</w:t>
            </w:r>
          </w:p>
        </w:tc>
        <w:tc>
          <w:tcPr>
            <w:tcW w:w="4111" w:type="dxa"/>
          </w:tcPr>
          <w:p w:rsidR="008817EF" w:rsidRPr="00843865" w:rsidRDefault="00D33A73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(украшение школы). Генеральная уборка школы.</w:t>
            </w:r>
            <w:r w:rsidR="0026157B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Выставка рисунков к Новому году.</w:t>
            </w:r>
          </w:p>
        </w:tc>
      </w:tr>
      <w:tr w:rsidR="008817EF" w:rsidRPr="00843865" w:rsidTr="007D2AB4">
        <w:tc>
          <w:tcPr>
            <w:tcW w:w="1809" w:type="dxa"/>
          </w:tcPr>
          <w:p w:rsidR="008817EF" w:rsidRPr="00843865" w:rsidRDefault="0026157B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25F3" w:rsidRPr="00843865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 w:rsidR="008817EF" w:rsidRPr="00843865">
              <w:rPr>
                <w:rFonts w:ascii="Times New Roman" w:hAnsi="Times New Roman" w:cs="Times New Roman"/>
                <w:sz w:val="24"/>
                <w:szCs w:val="24"/>
              </w:rPr>
              <w:t>-патриотическое воспитание</w:t>
            </w:r>
          </w:p>
        </w:tc>
        <w:tc>
          <w:tcPr>
            <w:tcW w:w="3544" w:type="dxa"/>
          </w:tcPr>
          <w:p w:rsidR="008817EF" w:rsidRPr="00843865" w:rsidRDefault="006225F3" w:rsidP="0084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Участие в конкурсе: «Менделеевские чтения». Участие в Дне Воинской славы России. Участие в городских предметных олимпиадах. Выставка рисунков: «Моей маме посвящается».</w:t>
            </w:r>
            <w:r w:rsidR="00DC2481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92C" w:rsidRPr="00843865">
              <w:rPr>
                <w:rFonts w:ascii="Times New Roman" w:hAnsi="Times New Roman" w:cs="Times New Roman"/>
                <w:sz w:val="24"/>
                <w:szCs w:val="24"/>
              </w:rPr>
              <w:t>День толерантности. Выставка рисунков «Я хочу дружить со всеми на планете».</w:t>
            </w:r>
            <w:r w:rsidR="00AB02B0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посвящённые Дню Памяти М. Тверского и Анны </w:t>
            </w:r>
            <w:proofErr w:type="spellStart"/>
            <w:r w:rsidR="00AB02B0" w:rsidRPr="00843865">
              <w:rPr>
                <w:rFonts w:ascii="Times New Roman" w:hAnsi="Times New Roman" w:cs="Times New Roman"/>
                <w:sz w:val="24"/>
                <w:szCs w:val="24"/>
              </w:rPr>
              <w:t>Кашинской</w:t>
            </w:r>
            <w:proofErr w:type="spellEnd"/>
            <w:r w:rsidR="00AB02B0" w:rsidRPr="00843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24C1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324C1" w:rsidRPr="00843865">
              <w:rPr>
                <w:rFonts w:ascii="Times New Roman" w:hAnsi="Times New Roman" w:cs="Times New Roman"/>
                <w:sz w:val="24"/>
                <w:szCs w:val="24"/>
              </w:rPr>
              <w:t>Уч-ие</w:t>
            </w:r>
            <w:proofErr w:type="spellEnd"/>
            <w:r w:rsidR="00D324C1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4C1" w:rsidRPr="00843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проведении городской молодежной акции «Равнение на Бессмертие!», посвященной </w:t>
            </w:r>
            <w:r w:rsidR="00D324C1" w:rsidRPr="00843865">
              <w:rPr>
                <w:rFonts w:ascii="Times New Roman" w:hAnsi="Times New Roman" w:cs="Times New Roman"/>
                <w:sz w:val="24"/>
                <w:szCs w:val="24"/>
              </w:rPr>
              <w:t>Дню воинской славы России - Дню проведения военного парада на Красной площади в городе Москве в ознаменование 24-й годовщины Великой Октябрьской социалистической революции (1941 год).</w:t>
            </w:r>
            <w:proofErr w:type="gramEnd"/>
          </w:p>
        </w:tc>
        <w:tc>
          <w:tcPr>
            <w:tcW w:w="4111" w:type="dxa"/>
          </w:tcPr>
          <w:p w:rsidR="008817EF" w:rsidRPr="00843865" w:rsidRDefault="00CF2A85" w:rsidP="0084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Десант памяти,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. памятной дате России «День неизвестного солдата». </w:t>
            </w:r>
            <w:r w:rsidR="009901D9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Акция «Имя твоё неизвестно, Подвиг твой бессмертен!». </w:t>
            </w:r>
            <w:r w:rsidR="006225F3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Вахта памяти, </w:t>
            </w:r>
            <w:proofErr w:type="spellStart"/>
            <w:r w:rsidR="006225F3" w:rsidRPr="00843865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6225F3" w:rsidRPr="00843865">
              <w:rPr>
                <w:rFonts w:ascii="Times New Roman" w:hAnsi="Times New Roman" w:cs="Times New Roman"/>
                <w:sz w:val="24"/>
                <w:szCs w:val="24"/>
              </w:rPr>
              <w:t>. Дню освобождения Калинина. Встречи с ветеранами. Участие в городских предметных олимпиадах. Участие в конкурсе: «Менделеевские чтения». Городской молодёжный форум: «Патриоты Отечества».  Городской конкурс чтецов: «Была война». День Героев Отечества.</w:t>
            </w:r>
            <w:r w:rsidR="00E40F08" w:rsidRPr="00843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0F08" w:rsidRPr="00843865">
              <w:rPr>
                <w:rFonts w:ascii="Times New Roman" w:hAnsi="Times New Roman" w:cs="Times New Roman"/>
                <w:sz w:val="24"/>
                <w:szCs w:val="24"/>
              </w:rPr>
              <w:t>Всеросссийский</w:t>
            </w:r>
            <w:proofErr w:type="spellEnd"/>
            <w:r w:rsidR="00E40F08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урок, </w:t>
            </w:r>
            <w:proofErr w:type="spellStart"/>
            <w:r w:rsidR="00E40F08" w:rsidRPr="00843865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E40F08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. жизни и творчеству А. И. </w:t>
            </w:r>
            <w:proofErr w:type="spellStart"/>
            <w:r w:rsidR="00E40F08" w:rsidRPr="00843865">
              <w:rPr>
                <w:rFonts w:ascii="Times New Roman" w:hAnsi="Times New Roman" w:cs="Times New Roman"/>
                <w:sz w:val="24"/>
                <w:szCs w:val="24"/>
              </w:rPr>
              <w:t>Сложеницина</w:t>
            </w:r>
            <w:proofErr w:type="spellEnd"/>
            <w:r w:rsidR="00E40F08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(10 – 11 </w:t>
            </w:r>
            <w:proofErr w:type="spellStart"/>
            <w:r w:rsidR="00E40F08" w:rsidRPr="008438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40F08" w:rsidRPr="0084386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FE09CF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FE09CF" w:rsidRPr="00843865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FE09CF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НПК – конкурс рефератов.</w:t>
            </w:r>
          </w:p>
        </w:tc>
      </w:tr>
      <w:tr w:rsidR="008817EF" w:rsidRPr="00843865" w:rsidTr="007D2AB4">
        <w:tc>
          <w:tcPr>
            <w:tcW w:w="1809" w:type="dxa"/>
          </w:tcPr>
          <w:p w:rsidR="008817EF" w:rsidRPr="00843865" w:rsidRDefault="0026157B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817EF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авовое </w:t>
            </w:r>
            <w:r w:rsidR="008817EF" w:rsidRPr="00843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3544" w:type="dxa"/>
          </w:tcPr>
          <w:p w:rsidR="008817EF" w:rsidRPr="00843865" w:rsidRDefault="00D33A73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род</w:t>
            </w:r>
            <w:proofErr w:type="gramStart"/>
            <w:r w:rsidR="00482FFA" w:rsidRPr="00843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обраний. 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инспектором ОДН Заволжского ОВД</w:t>
            </w:r>
            <w:r w:rsidRPr="008438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74A09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смотре агитбригад ЮИД. </w:t>
            </w:r>
          </w:p>
        </w:tc>
        <w:tc>
          <w:tcPr>
            <w:tcW w:w="4111" w:type="dxa"/>
          </w:tcPr>
          <w:p w:rsidR="008817EF" w:rsidRPr="00843865" w:rsidRDefault="00D33A73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Встреча с инспектором ОДН 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Заволжского ОВД. Совет Неделя профилактики несчастных случаев. Смотр внешнего вида. Декада Милосердия.</w:t>
            </w:r>
          </w:p>
        </w:tc>
      </w:tr>
      <w:tr w:rsidR="008817EF" w:rsidRPr="00843865" w:rsidTr="007D2AB4">
        <w:tc>
          <w:tcPr>
            <w:tcW w:w="1809" w:type="dxa"/>
          </w:tcPr>
          <w:p w:rsidR="008817EF" w:rsidRPr="00843865" w:rsidRDefault="008817EF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самоуправления</w:t>
            </w:r>
          </w:p>
        </w:tc>
        <w:tc>
          <w:tcPr>
            <w:tcW w:w="3544" w:type="dxa"/>
          </w:tcPr>
          <w:p w:rsidR="008817EF" w:rsidRPr="00843865" w:rsidRDefault="00D33A73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операцией «Чистота» - смотр. Смотр внешнего вида учащихся. Формирование фото-архива ветеранов ВОВ и ветеранов педагогического труда.</w:t>
            </w:r>
            <w:r w:rsidR="000233CD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мероприятий, </w:t>
            </w:r>
            <w:proofErr w:type="spellStart"/>
            <w:r w:rsidR="000233CD" w:rsidRPr="00843865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0233CD" w:rsidRPr="00843865">
              <w:rPr>
                <w:rFonts w:ascii="Times New Roman" w:hAnsi="Times New Roman" w:cs="Times New Roman"/>
                <w:sz w:val="24"/>
                <w:szCs w:val="24"/>
              </w:rPr>
              <w:t>. М. Тверскому.</w:t>
            </w:r>
          </w:p>
        </w:tc>
        <w:tc>
          <w:tcPr>
            <w:tcW w:w="4111" w:type="dxa"/>
          </w:tcPr>
          <w:p w:rsidR="008817EF" w:rsidRPr="00843865" w:rsidRDefault="00D33A73" w:rsidP="0084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развлекательной программы для дискотеки. </w:t>
            </w:r>
            <w:proofErr w:type="gram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операцией «Чистота» - смотр. Подведение итогов работы штабов за 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sym w:font="Times New Roman" w:char="0049"/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 Выпуск праздничной газеты. Акция: «Помоги ребёнку!».</w:t>
            </w:r>
            <w:r w:rsidR="00C91A90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службы медиации в школе, школьной службы примирения.</w:t>
            </w:r>
          </w:p>
        </w:tc>
      </w:tr>
    </w:tbl>
    <w:p w:rsidR="008817EF" w:rsidRPr="00843865" w:rsidRDefault="008817EF" w:rsidP="008438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865">
        <w:rPr>
          <w:rFonts w:ascii="Times New Roman" w:hAnsi="Times New Roman" w:cs="Times New Roman"/>
          <w:b/>
          <w:sz w:val="24"/>
          <w:szCs w:val="24"/>
        </w:rPr>
        <w:t>3 четверть.</w:t>
      </w:r>
    </w:p>
    <w:tbl>
      <w:tblPr>
        <w:tblStyle w:val="a3"/>
        <w:tblW w:w="0" w:type="auto"/>
        <w:tblLook w:val="04A0"/>
      </w:tblPr>
      <w:tblGrid>
        <w:gridCol w:w="2147"/>
        <w:gridCol w:w="2416"/>
        <w:gridCol w:w="2504"/>
        <w:gridCol w:w="2504"/>
      </w:tblGrid>
      <w:tr w:rsidR="008817EF" w:rsidRPr="00843865" w:rsidTr="008817EF">
        <w:tc>
          <w:tcPr>
            <w:tcW w:w="2240" w:type="dxa"/>
          </w:tcPr>
          <w:p w:rsidR="008817EF" w:rsidRPr="00843865" w:rsidRDefault="008817EF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Направления ВР</w:t>
            </w:r>
          </w:p>
        </w:tc>
        <w:tc>
          <w:tcPr>
            <w:tcW w:w="2546" w:type="dxa"/>
          </w:tcPr>
          <w:p w:rsidR="008817EF" w:rsidRPr="00843865" w:rsidRDefault="008817EF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  <w:tc>
          <w:tcPr>
            <w:tcW w:w="2268" w:type="dxa"/>
          </w:tcPr>
          <w:p w:rsidR="008817EF" w:rsidRPr="00843865" w:rsidRDefault="008817EF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2410" w:type="dxa"/>
          </w:tcPr>
          <w:p w:rsidR="008817EF" w:rsidRPr="00843865" w:rsidRDefault="008817EF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</w:tc>
      </w:tr>
      <w:tr w:rsidR="008817EF" w:rsidRPr="00843865" w:rsidTr="008817EF">
        <w:tc>
          <w:tcPr>
            <w:tcW w:w="2240" w:type="dxa"/>
          </w:tcPr>
          <w:p w:rsidR="008817EF" w:rsidRPr="00843865" w:rsidRDefault="008817EF" w:rsidP="0084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8817EF" w:rsidRPr="00843865" w:rsidRDefault="008817EF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8817EF" w:rsidRPr="00843865" w:rsidRDefault="008817EF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(1 – 11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.) по оптимизации межличностных отношений в классных коллективах: «Как относиться к людям?  В человеке всё должно быть прекрасно.  Как жить в гармонии с собой?». Олимпиада «Малая Глаголица». </w:t>
            </w:r>
          </w:p>
        </w:tc>
        <w:tc>
          <w:tcPr>
            <w:tcW w:w="2268" w:type="dxa"/>
          </w:tcPr>
          <w:p w:rsidR="008817EF" w:rsidRPr="00843865" w:rsidRDefault="008817EF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марафон.  Конкурс для одарённых детей – олимпиада -  «Малая Русская Глаголица», «Глаголица». Отборочный тур Всероссийского конкурса юных чтецов «Живая классика».  </w:t>
            </w:r>
          </w:p>
        </w:tc>
        <w:tc>
          <w:tcPr>
            <w:tcW w:w="2410" w:type="dxa"/>
          </w:tcPr>
          <w:p w:rsidR="008817EF" w:rsidRPr="00843865" w:rsidRDefault="00083E01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8817EF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17EF" w:rsidRPr="00843865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8817EF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. Масленице. Концерт, </w:t>
            </w:r>
            <w:proofErr w:type="spellStart"/>
            <w:r w:rsidR="008817EF" w:rsidRPr="00843865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8817EF" w:rsidRPr="00843865">
              <w:rPr>
                <w:rFonts w:ascii="Times New Roman" w:hAnsi="Times New Roman" w:cs="Times New Roman"/>
                <w:sz w:val="24"/>
                <w:szCs w:val="24"/>
              </w:rPr>
              <w:t>. 8му марта.  Праздник «Прощание с букварём» (</w:t>
            </w:r>
            <w:proofErr w:type="spellStart"/>
            <w:r w:rsidR="008817EF" w:rsidRPr="0084386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8817EF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817EF" w:rsidRPr="00843865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8817EF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.). Участие в конкурсе «Живая классика» (городской этап). Участие в </w:t>
            </w:r>
            <w:proofErr w:type="spellStart"/>
            <w:r w:rsidR="008817EF" w:rsidRPr="00843865">
              <w:rPr>
                <w:rFonts w:ascii="Times New Roman" w:hAnsi="Times New Roman" w:cs="Times New Roman"/>
                <w:sz w:val="24"/>
                <w:szCs w:val="24"/>
              </w:rPr>
              <w:t>общег</w:t>
            </w:r>
            <w:proofErr w:type="spellEnd"/>
            <w:r w:rsidR="00482FFA" w:rsidRPr="00843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17EF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культурно-просветительской акции: «Голос Твери в защиту планеты Земля» в рамках</w:t>
            </w:r>
            <w:proofErr w:type="gramStart"/>
            <w:r w:rsidR="008817EF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="008817EF" w:rsidRPr="00843865">
              <w:rPr>
                <w:rFonts w:ascii="Times New Roman" w:hAnsi="Times New Roman" w:cs="Times New Roman"/>
                <w:sz w:val="24"/>
                <w:szCs w:val="24"/>
              </w:rPr>
              <w:t>ежд. культурного проекта «Колокол Мира в День Земли».</w:t>
            </w:r>
          </w:p>
        </w:tc>
      </w:tr>
      <w:tr w:rsidR="008817EF" w:rsidRPr="00843865" w:rsidTr="008817EF">
        <w:tc>
          <w:tcPr>
            <w:tcW w:w="2240" w:type="dxa"/>
          </w:tcPr>
          <w:p w:rsidR="008817EF" w:rsidRPr="00843865" w:rsidRDefault="00274A09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17EF" w:rsidRPr="00843865">
              <w:rPr>
                <w:rFonts w:ascii="Times New Roman" w:hAnsi="Times New Roman" w:cs="Times New Roman"/>
                <w:sz w:val="24"/>
                <w:szCs w:val="24"/>
              </w:rPr>
              <w:t>портивно-оздоровительное</w:t>
            </w:r>
          </w:p>
        </w:tc>
        <w:tc>
          <w:tcPr>
            <w:tcW w:w="2546" w:type="dxa"/>
          </w:tcPr>
          <w:p w:rsidR="00D33A73" w:rsidRPr="00843865" w:rsidRDefault="00D33A73" w:rsidP="008438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о поведении в различных жизненных ситуациях. Школьный тур Президентских состязаний. Участие в гор</w:t>
            </w:r>
            <w:r w:rsidR="00274A09" w:rsidRPr="00843865">
              <w:rPr>
                <w:rFonts w:ascii="Times New Roman" w:hAnsi="Times New Roman" w:cs="Times New Roman"/>
                <w:sz w:val="24"/>
                <w:szCs w:val="24"/>
              </w:rPr>
              <w:t>одском «</w:t>
            </w:r>
            <w:proofErr w:type="spellStart"/>
            <w:r w:rsidR="00274A09" w:rsidRPr="00843865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="00274A09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– фестивале – 2019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». Проведение профилактических бесед по поведению в ЧС.</w:t>
            </w:r>
            <w:r w:rsidR="009901D9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спортивные мероприятия.</w:t>
            </w:r>
          </w:p>
          <w:p w:rsidR="008817EF" w:rsidRPr="00843865" w:rsidRDefault="00231536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Декада спорта и здоровья</w:t>
            </w:r>
            <w:r w:rsidR="00A02207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. Всероссийский день </w:t>
            </w:r>
            <w:r w:rsidR="00A02207" w:rsidRPr="00843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снега</w:t>
            </w:r>
            <w:r w:rsidR="00843865" w:rsidRPr="00843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33A73" w:rsidRPr="00843865" w:rsidRDefault="00D33A73" w:rsidP="008438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массовая лыжна</w:t>
            </w:r>
            <w:r w:rsidR="00274A09" w:rsidRPr="00843865">
              <w:rPr>
                <w:rFonts w:ascii="Times New Roman" w:hAnsi="Times New Roman" w:cs="Times New Roman"/>
                <w:sz w:val="24"/>
                <w:szCs w:val="24"/>
              </w:rPr>
              <w:t>я гонка «Лыжня России – 2019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». Классные часы, экскурсии: «Широкая Масленица. Проведение профилактических бесед по поведению в ЧС.</w:t>
            </w:r>
          </w:p>
          <w:p w:rsidR="008817EF" w:rsidRPr="00843865" w:rsidRDefault="009901D9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Школьные спортивные мероприятия.</w:t>
            </w:r>
            <w:r w:rsidR="0082366F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 в Акции в рамках массового катания на коньках «Папа бесплатно» - 23 ф.</w:t>
            </w:r>
          </w:p>
        </w:tc>
        <w:tc>
          <w:tcPr>
            <w:tcW w:w="2410" w:type="dxa"/>
          </w:tcPr>
          <w:p w:rsidR="008817EF" w:rsidRPr="00843865" w:rsidRDefault="00D33A73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асы: «Моя без</w:t>
            </w:r>
            <w:r w:rsidR="00274A09" w:rsidRPr="00843865">
              <w:rPr>
                <w:rFonts w:ascii="Times New Roman" w:hAnsi="Times New Roman" w:cs="Times New Roman"/>
                <w:sz w:val="24"/>
                <w:szCs w:val="24"/>
              </w:rPr>
              <w:t>опасность». «Открытка для мамы»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="00274A09" w:rsidRPr="00843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презид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. спортивных игр. Региональный этап чемпионата школьной баскетбольной лиги. Участие во Всероссийском субботнике. Мероприятия по сбережению здоровья во время весенних каникул. Проведение профилактических бесед по поведению в ЧС. «Профилактический 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защиты, безопасности, здоровья детей».</w:t>
            </w:r>
          </w:p>
        </w:tc>
      </w:tr>
      <w:tr w:rsidR="008817EF" w:rsidRPr="00843865" w:rsidTr="008817EF">
        <w:tc>
          <w:tcPr>
            <w:tcW w:w="2240" w:type="dxa"/>
          </w:tcPr>
          <w:p w:rsidR="008817EF" w:rsidRPr="00843865" w:rsidRDefault="00274A09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8817EF" w:rsidRPr="00843865">
              <w:rPr>
                <w:rFonts w:ascii="Times New Roman" w:hAnsi="Times New Roman" w:cs="Times New Roman"/>
                <w:sz w:val="24"/>
                <w:szCs w:val="24"/>
              </w:rPr>
              <w:t>рудовое воспитание</w:t>
            </w:r>
          </w:p>
        </w:tc>
        <w:tc>
          <w:tcPr>
            <w:tcW w:w="2546" w:type="dxa"/>
          </w:tcPr>
          <w:p w:rsidR="00D33A73" w:rsidRPr="00843865" w:rsidRDefault="00D33A73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Трудовой десант. Профориентация.  День  Открытых дверей в военной академии воздушно-космической обороны. Подготовка к выставке технического и декоративно-прикладного творчества.</w:t>
            </w:r>
          </w:p>
          <w:p w:rsidR="008817EF" w:rsidRPr="00843865" w:rsidRDefault="008817EF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7EF" w:rsidRPr="00843865" w:rsidRDefault="00D33A73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Ярмарка общеобразовательных услуг (ТВГУ, филиал МГУ, МВД и т. д.).  Военно-профессиональная профориентация выпускников. Сбор макулатуры,  Акция: «</w:t>
            </w:r>
            <w:r w:rsidR="00274A09" w:rsidRPr="00843865">
              <w:rPr>
                <w:rFonts w:ascii="Times New Roman" w:hAnsi="Times New Roman" w:cs="Times New Roman"/>
                <w:sz w:val="24"/>
                <w:szCs w:val="24"/>
              </w:rPr>
              <w:t>Помоги ребёнку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!». Участие в городской выставке технического и декоративно-прикладного творчества. Выставка рисунков,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. Дню защитника Отечества. </w:t>
            </w:r>
          </w:p>
        </w:tc>
        <w:tc>
          <w:tcPr>
            <w:tcW w:w="2410" w:type="dxa"/>
          </w:tcPr>
          <w:p w:rsidR="00D33A73" w:rsidRPr="00843865" w:rsidRDefault="00D33A73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Дни Открытых Дверей. Ярмарка общеобразовательных услуг «Твой выбор». Операция «Чистота» (уборка территории, закрепленной за классами). Выставка рисунков: «О, женщина». Выставка рисунков: «Соблюдай ПДД».  Оформление стенда «Юный потребитель».</w:t>
            </w:r>
          </w:p>
          <w:p w:rsidR="008817EF" w:rsidRPr="00843865" w:rsidRDefault="008817EF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EF" w:rsidRPr="00843865" w:rsidTr="008817EF">
        <w:tc>
          <w:tcPr>
            <w:tcW w:w="2240" w:type="dxa"/>
          </w:tcPr>
          <w:p w:rsidR="008817EF" w:rsidRPr="00843865" w:rsidRDefault="00274A09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25F3" w:rsidRPr="00843865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 w:rsidR="008817EF" w:rsidRPr="00843865">
              <w:rPr>
                <w:rFonts w:ascii="Times New Roman" w:hAnsi="Times New Roman" w:cs="Times New Roman"/>
                <w:sz w:val="24"/>
                <w:szCs w:val="24"/>
              </w:rPr>
              <w:t>-патриотическое воспитание</w:t>
            </w:r>
          </w:p>
        </w:tc>
        <w:tc>
          <w:tcPr>
            <w:tcW w:w="2546" w:type="dxa"/>
          </w:tcPr>
          <w:p w:rsidR="008817EF" w:rsidRPr="00843865" w:rsidRDefault="006225F3" w:rsidP="0084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День будущего Офицера.  День Допризывника. Урок</w:t>
            </w:r>
            <w:r w:rsidR="00274A09" w:rsidRPr="00843865">
              <w:rPr>
                <w:rFonts w:ascii="Times New Roman" w:hAnsi="Times New Roman" w:cs="Times New Roman"/>
                <w:sz w:val="24"/>
                <w:szCs w:val="24"/>
              </w:rPr>
              <w:t>и Памяти, посвящённые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 годов</w:t>
            </w:r>
            <w:r w:rsidR="00274A09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щине снятия блокады Ленинграда, 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Сталинградское сражение. </w:t>
            </w:r>
            <w:r w:rsidR="00C81482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Холокоста.    </w:t>
            </w:r>
            <w:r w:rsidR="00D324C1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Акция «Блокадный хлеб» </w:t>
            </w:r>
            <w:r w:rsidR="00C81482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268" w:type="dxa"/>
          </w:tcPr>
          <w:p w:rsidR="008817EF" w:rsidRPr="00843865" w:rsidRDefault="006225F3" w:rsidP="0084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военно-патриотической работы. Мероприятие,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. Дню защитника Отечества.</w:t>
            </w:r>
            <w:r w:rsidRPr="008438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Смотр строя и песни (</w:t>
            </w:r>
            <w:r w:rsidR="007D2AB4" w:rsidRPr="00843865"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.) Игровой конкурс по истории МХК «Золотое Руно». Уроки мужества и памяти. Встречи с ветеранами ВОВ. Гор</w:t>
            </w:r>
            <w:proofErr w:type="gramStart"/>
            <w:r w:rsidR="00274A09" w:rsidRPr="00843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лимпиада по краеведению «Вся Тверь». </w:t>
            </w:r>
            <w:r w:rsidR="00D472CC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День Науки. 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День Допризывника «Закон о всеобщей воинской повинности». Уроки Памяти – день Юного Героя – Антифашиста.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Молодёжно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патриотическая</w:t>
            </w:r>
            <w:r w:rsidR="00D472CC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акция: «Мы верим в тебя, С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олдат!». </w:t>
            </w:r>
          </w:p>
        </w:tc>
        <w:tc>
          <w:tcPr>
            <w:tcW w:w="2410" w:type="dxa"/>
          </w:tcPr>
          <w:p w:rsidR="006225F3" w:rsidRPr="00843865" w:rsidRDefault="006225F3" w:rsidP="008438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Городская научно-практическая конференция школьников «Шаг в будущее». День Допризывника. Организация конкурсов, викторин по защите прав потребителей.</w:t>
            </w:r>
            <w:r w:rsidR="00DA35E5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«Всемирный день защиты потребителя!»</w:t>
            </w:r>
            <w:r w:rsidR="00BF33A8" w:rsidRPr="00843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 по пропаганде и разъяснению законодательства в сфере защиты прав потребителей. Участие в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. мероприятии,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. годовщине вхождения в состав РФ республики Крым.</w:t>
            </w:r>
          </w:p>
          <w:p w:rsidR="008817EF" w:rsidRPr="00843865" w:rsidRDefault="008817EF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EF" w:rsidRPr="00843865" w:rsidTr="008817EF">
        <w:tc>
          <w:tcPr>
            <w:tcW w:w="2240" w:type="dxa"/>
          </w:tcPr>
          <w:p w:rsidR="008817EF" w:rsidRPr="00843865" w:rsidRDefault="00274A09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7EF" w:rsidRPr="00843865">
              <w:rPr>
                <w:rFonts w:ascii="Times New Roman" w:hAnsi="Times New Roman" w:cs="Times New Roman"/>
                <w:sz w:val="24"/>
                <w:szCs w:val="24"/>
              </w:rPr>
              <w:t>равовое воспитание</w:t>
            </w:r>
          </w:p>
        </w:tc>
        <w:tc>
          <w:tcPr>
            <w:tcW w:w="2546" w:type="dxa"/>
          </w:tcPr>
          <w:p w:rsidR="008817EF" w:rsidRPr="00843865" w:rsidRDefault="00D33A73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неблагополучных семей. </w:t>
            </w:r>
            <w:r w:rsidR="00FE09CF" w:rsidRPr="00843865">
              <w:rPr>
                <w:rFonts w:ascii="Times New Roman" w:hAnsi="Times New Roman" w:cs="Times New Roman"/>
                <w:sz w:val="24"/>
                <w:szCs w:val="24"/>
              </w:rPr>
              <w:t>Школьная НПК</w:t>
            </w:r>
            <w:r w:rsidR="00C72E3C" w:rsidRPr="00843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817EF" w:rsidRPr="00843865" w:rsidRDefault="00D33A73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Дне молодого избирателя: «Викторина по избирательному 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праву». Проведение общешкольных и классных родительских собраний. Кл</w:t>
            </w:r>
            <w:proofErr w:type="gram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асы: «Наша страна, наш выбор», «Большая страна голосует». </w:t>
            </w:r>
            <w:r w:rsidR="00FE09CF" w:rsidRPr="0084386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городском конкурсе: «Открытие»</w:t>
            </w:r>
            <w:r w:rsidR="00FE09CF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09CF" w:rsidRPr="00843865">
              <w:rPr>
                <w:rFonts w:ascii="Times New Roman" w:hAnsi="Times New Roman" w:cs="Times New Roman"/>
                <w:sz w:val="24"/>
                <w:szCs w:val="24"/>
              </w:rPr>
              <w:t>Уч-тие</w:t>
            </w:r>
            <w:proofErr w:type="spellEnd"/>
            <w:r w:rsidR="00FE09CF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в гор</w:t>
            </w:r>
            <w:proofErr w:type="gramStart"/>
            <w:r w:rsidR="00FE09CF" w:rsidRPr="00843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E09CF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09CF" w:rsidRPr="00843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E09CF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презентаций: «Открытия и изобретения, изменившие мир»</w:t>
            </w:r>
          </w:p>
        </w:tc>
        <w:tc>
          <w:tcPr>
            <w:tcW w:w="2410" w:type="dxa"/>
          </w:tcPr>
          <w:p w:rsidR="00D33A73" w:rsidRPr="00843865" w:rsidRDefault="00D33A73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на дому неблагополучных семей.  Итоговые линейки и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. часы.  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Декада ДДБ безопасности «Внимание, дети!». Школа будущего первоклассника.</w:t>
            </w:r>
          </w:p>
          <w:p w:rsidR="008817EF" w:rsidRPr="00843865" w:rsidRDefault="008817EF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EF" w:rsidRPr="00843865" w:rsidTr="008817EF">
        <w:tc>
          <w:tcPr>
            <w:tcW w:w="2240" w:type="dxa"/>
          </w:tcPr>
          <w:p w:rsidR="008817EF" w:rsidRPr="00843865" w:rsidRDefault="008817EF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самоуправления</w:t>
            </w:r>
          </w:p>
        </w:tc>
        <w:tc>
          <w:tcPr>
            <w:tcW w:w="2546" w:type="dxa"/>
          </w:tcPr>
          <w:p w:rsidR="008817EF" w:rsidRPr="00843865" w:rsidRDefault="00D33A73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 полугодие ССК, ЮИД. Орг</w:t>
            </w:r>
            <w:r w:rsidR="00482FFA" w:rsidRPr="00843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 (планирование работы классного коллектива)  </w:t>
            </w:r>
            <w:proofErr w:type="gram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включением правовых вопросов (в т. числе и по действиям при захвате в заложники или получении сигнала об угрозе теракта). «Татьянин День»</w:t>
            </w:r>
            <w:r w:rsidR="00482FFA" w:rsidRPr="00843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817EF" w:rsidRPr="00843865" w:rsidRDefault="00D33A73" w:rsidP="0084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День Влюблённых – поздравления. Участие в конкурсе: «Визитная  карточка юнармейского отряда». Школьная дискотека. </w:t>
            </w:r>
            <w:r w:rsidR="00482FFA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вечеру встречи с выпускниками. Продолжение работы над проектом: «Это надо живым!». Акция «Портрет Победы»: формирование фото-архива ветеранов ВОВ.</w:t>
            </w:r>
          </w:p>
        </w:tc>
        <w:tc>
          <w:tcPr>
            <w:tcW w:w="2410" w:type="dxa"/>
          </w:tcPr>
          <w:p w:rsidR="008817EF" w:rsidRPr="00843865" w:rsidRDefault="00D33A73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Подготовка к городскому и школьному концерту «Радуга талантов».  Выпуск праздничной газеты. Концерт – поздравление для учителей к 8му марта.  Подготовка к Последнему Звонку</w:t>
            </w:r>
            <w:r w:rsidR="00482FFA" w:rsidRPr="00843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1A90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службы медиации в школе, школьной службы примирения.</w:t>
            </w:r>
          </w:p>
        </w:tc>
      </w:tr>
    </w:tbl>
    <w:p w:rsidR="008817EF" w:rsidRPr="00843865" w:rsidRDefault="008817EF" w:rsidP="008438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865">
        <w:rPr>
          <w:rFonts w:ascii="Times New Roman" w:hAnsi="Times New Roman" w:cs="Times New Roman"/>
          <w:b/>
          <w:sz w:val="24"/>
          <w:szCs w:val="24"/>
        </w:rPr>
        <w:t>4 четверть</w:t>
      </w:r>
    </w:p>
    <w:tbl>
      <w:tblPr>
        <w:tblStyle w:val="a3"/>
        <w:tblW w:w="0" w:type="auto"/>
        <w:tblLook w:val="04A0"/>
      </w:tblPr>
      <w:tblGrid>
        <w:gridCol w:w="2106"/>
        <w:gridCol w:w="2748"/>
        <w:gridCol w:w="2530"/>
        <w:gridCol w:w="2187"/>
      </w:tblGrid>
      <w:tr w:rsidR="006225F3" w:rsidRPr="00843865" w:rsidTr="006225F3">
        <w:tc>
          <w:tcPr>
            <w:tcW w:w="2240" w:type="dxa"/>
          </w:tcPr>
          <w:p w:rsidR="006225F3" w:rsidRPr="00843865" w:rsidRDefault="006225F3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Направления ВР</w:t>
            </w:r>
          </w:p>
        </w:tc>
        <w:tc>
          <w:tcPr>
            <w:tcW w:w="3057" w:type="dxa"/>
          </w:tcPr>
          <w:p w:rsidR="006225F3" w:rsidRPr="00843865" w:rsidRDefault="007D2AB4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25F3" w:rsidRPr="0084386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715" w:type="dxa"/>
          </w:tcPr>
          <w:p w:rsidR="006225F3" w:rsidRPr="00843865" w:rsidRDefault="006225F3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6225F3" w:rsidRPr="00843865" w:rsidRDefault="006225F3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225F3" w:rsidRPr="00843865" w:rsidTr="006225F3">
        <w:tc>
          <w:tcPr>
            <w:tcW w:w="2240" w:type="dxa"/>
          </w:tcPr>
          <w:p w:rsidR="006225F3" w:rsidRPr="00843865" w:rsidRDefault="006225F3" w:rsidP="0084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6225F3" w:rsidRPr="00843865" w:rsidRDefault="006225F3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6225F3" w:rsidRPr="00843865" w:rsidRDefault="006225F3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="00482FFA" w:rsidRPr="00843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детского творчества  «Радуга талантов».  Гор</w:t>
            </w:r>
            <w:proofErr w:type="gramStart"/>
            <w:r w:rsidR="00482FFA" w:rsidRPr="00843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аучно – практическая  конференция  «Шаг в будущее». Декада наук естественнонаучного цикла, истории. День кино. Участие в ежегодном открытом городском молодёжном слёте  «Мы – наследники Победы!». День кино. </w:t>
            </w:r>
            <w:r w:rsidR="00C45727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областной конкурс детского творчества </w:t>
            </w:r>
            <w:r w:rsidR="00C45727" w:rsidRPr="00843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«Зеркало природы»</w:t>
            </w:r>
          </w:p>
        </w:tc>
        <w:tc>
          <w:tcPr>
            <w:tcW w:w="2715" w:type="dxa"/>
          </w:tcPr>
          <w:p w:rsidR="006225F3" w:rsidRPr="00843865" w:rsidRDefault="006225F3" w:rsidP="0084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Последние звонки (9, 11 классы). Выпускной праздник в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. школе. Выставка рисунков «А завтра была война». Выставка плакатов, листовок к 9му мая. Празднование Дня славянской письменности и культуры. </w:t>
            </w:r>
          </w:p>
        </w:tc>
        <w:tc>
          <w:tcPr>
            <w:tcW w:w="1559" w:type="dxa"/>
          </w:tcPr>
          <w:p w:rsidR="006225F3" w:rsidRPr="00843865" w:rsidRDefault="006225F3" w:rsidP="0084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День защиты детей. Выпускной вечер. Торжественное вручение аттестатов в 9х классов.</w:t>
            </w:r>
          </w:p>
          <w:p w:rsidR="006225F3" w:rsidRPr="00843865" w:rsidRDefault="006225F3" w:rsidP="0084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3" w:rsidRPr="00843865" w:rsidTr="006225F3">
        <w:tc>
          <w:tcPr>
            <w:tcW w:w="2240" w:type="dxa"/>
          </w:tcPr>
          <w:p w:rsidR="006225F3" w:rsidRPr="00843865" w:rsidRDefault="00482FFA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6225F3" w:rsidRPr="00843865">
              <w:rPr>
                <w:rFonts w:ascii="Times New Roman" w:hAnsi="Times New Roman" w:cs="Times New Roman"/>
                <w:sz w:val="24"/>
                <w:szCs w:val="24"/>
              </w:rPr>
              <w:t>портивно-оздоровительное</w:t>
            </w:r>
          </w:p>
        </w:tc>
        <w:tc>
          <w:tcPr>
            <w:tcW w:w="3057" w:type="dxa"/>
          </w:tcPr>
          <w:p w:rsidR="006225F3" w:rsidRPr="00843865" w:rsidRDefault="00D33A73" w:rsidP="0084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Европейская неделя иммунизации. Всероссийский День здоровья. Гор</w:t>
            </w:r>
            <w:proofErr w:type="gramStart"/>
            <w:r w:rsidR="00482FFA" w:rsidRPr="00843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оревнования санитарных постов. Легкоатлетическая эстафета. Президентские состязания. Кл</w:t>
            </w:r>
            <w:proofErr w:type="gramStart"/>
            <w:r w:rsidR="00482FFA" w:rsidRPr="00843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асы по методам психологического настроя на подготовку и сдачу выпускных экзаменов (9, 11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.). Участие в олимпиаде по физической культуре. Всероссийский открытый урок: «ОБЖ». Урок Чистой воды. Проведение профилактических бесед по поведению в ЧС. </w:t>
            </w:r>
            <w:r w:rsidR="00D10E83" w:rsidRPr="00843865">
              <w:rPr>
                <w:rFonts w:ascii="Times New Roman" w:hAnsi="Times New Roman" w:cs="Times New Roman"/>
                <w:sz w:val="24"/>
                <w:szCs w:val="24"/>
              </w:rPr>
              <w:t>Фестиваль спортивных семей.</w:t>
            </w:r>
          </w:p>
        </w:tc>
        <w:tc>
          <w:tcPr>
            <w:tcW w:w="2715" w:type="dxa"/>
          </w:tcPr>
          <w:p w:rsidR="006225F3" w:rsidRPr="00843865" w:rsidRDefault="00D33A73" w:rsidP="0084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Летняя спартакиада «Шиповка </w:t>
            </w:r>
            <w:proofErr w:type="gram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». Мероприятия по сбережению здоровья во время летних каникул и в преддверии праздников.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Оздор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. фестиваль школьников «Президентские состязания». Спортивная эстафета – кросс,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. 9-у мая. Единая декада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физ-спорт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. комплекса «ГТО». Проведение профилактических бесед по поведению в ЧС. «Профилактический день защиты, безопасности, здоровья детей».</w:t>
            </w:r>
            <w:r w:rsidR="00D324C1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Всероссийских уроков ОБЖ</w:t>
            </w:r>
          </w:p>
        </w:tc>
        <w:tc>
          <w:tcPr>
            <w:tcW w:w="1559" w:type="dxa"/>
          </w:tcPr>
          <w:p w:rsidR="006225F3" w:rsidRPr="00843865" w:rsidRDefault="008D6A62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массовые соревнования «Оздоровительный спорт в каждую семью». </w:t>
            </w:r>
            <w:r w:rsidR="00AC0166" w:rsidRPr="00843865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спортивных мероприятий в рамках Международного Олимпийского дня – 23 июня</w:t>
            </w:r>
            <w:r w:rsidR="00843865" w:rsidRPr="00843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0166" w:rsidRPr="00843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33A73" w:rsidRPr="00843865">
              <w:rPr>
                <w:rFonts w:ascii="Times New Roman" w:hAnsi="Times New Roman" w:cs="Times New Roman"/>
                <w:sz w:val="24"/>
                <w:szCs w:val="24"/>
              </w:rPr>
              <w:t>Работа школьного оздоровительного лагеря отдыха. Спортивные сборы для юношей.</w:t>
            </w:r>
            <w:r w:rsidR="009901D9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спортивные мероприятия.</w:t>
            </w:r>
            <w:r w:rsidR="007C778D" w:rsidRPr="00843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7957" w:rsidRPr="0084386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7C778D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приуроченных к всемирному дню памяти жертв </w:t>
            </w:r>
            <w:proofErr w:type="spellStart"/>
            <w:r w:rsidR="007C778D" w:rsidRPr="00843865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="007C778D" w:rsidRPr="008438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225F3" w:rsidRPr="00843865" w:rsidTr="006225F3">
        <w:tc>
          <w:tcPr>
            <w:tcW w:w="2240" w:type="dxa"/>
          </w:tcPr>
          <w:p w:rsidR="006225F3" w:rsidRPr="00843865" w:rsidRDefault="00482FFA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225F3" w:rsidRPr="00843865">
              <w:rPr>
                <w:rFonts w:ascii="Times New Roman" w:hAnsi="Times New Roman" w:cs="Times New Roman"/>
                <w:sz w:val="24"/>
                <w:szCs w:val="24"/>
              </w:rPr>
              <w:t>рудовое воспитание</w:t>
            </w:r>
          </w:p>
        </w:tc>
        <w:tc>
          <w:tcPr>
            <w:tcW w:w="3057" w:type="dxa"/>
          </w:tcPr>
          <w:p w:rsidR="006225F3" w:rsidRPr="00843865" w:rsidRDefault="00D33A73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дверей, «Выбери военную профессию». Организация дежурства по школе.  Субботники (в том числе и </w:t>
            </w:r>
            <w:proofErr w:type="gram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  <w:proofErr w:type="gram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). Межшкольный конкурс прикладного искусства и рукоделия «Пасхальная лужайка». </w:t>
            </w:r>
            <w:r w:rsidRPr="008438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рисунков, </w:t>
            </w:r>
            <w:proofErr w:type="spellStart"/>
            <w:r w:rsidRPr="00843865">
              <w:rPr>
                <w:rFonts w:ascii="Times New Roman" w:hAnsi="Times New Roman" w:cs="Times New Roman"/>
                <w:bCs/>
                <w:sz w:val="24"/>
                <w:szCs w:val="24"/>
              </w:rPr>
              <w:t>посв</w:t>
            </w:r>
            <w:proofErr w:type="spellEnd"/>
            <w:r w:rsidRPr="00843865">
              <w:rPr>
                <w:rFonts w:ascii="Times New Roman" w:hAnsi="Times New Roman" w:cs="Times New Roman"/>
                <w:bCs/>
                <w:sz w:val="24"/>
                <w:szCs w:val="24"/>
              </w:rPr>
              <w:t>. Дню космонавтики и Дню Победы. Участие в городском проекте: «Ближе к природе». Общешкольный сбор макулатуры.</w:t>
            </w:r>
          </w:p>
        </w:tc>
        <w:tc>
          <w:tcPr>
            <w:tcW w:w="2715" w:type="dxa"/>
          </w:tcPr>
          <w:p w:rsidR="00D33A73" w:rsidRPr="00843865" w:rsidRDefault="00D33A73" w:rsidP="0084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 в ВУЗах, колледжах, лицеях. Организация дежурства по школе. Предварительная занятость подростков в летний период. Операция «Чистота» Субботники (в том числе и общегородские). Трудоустройство подростков через центр занятости. </w:t>
            </w:r>
          </w:p>
          <w:p w:rsidR="006225F3" w:rsidRPr="00843865" w:rsidRDefault="00D324C1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добрых дел (7 – 8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.) передают 5 – 6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D33A73" w:rsidRPr="00843865" w:rsidRDefault="00D33A73" w:rsidP="0084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Трудоустройство подростков через центр занятости по благоустройству территории города. Операция «Чистота» (уборка территории, закрепленной за классами).</w:t>
            </w:r>
          </w:p>
          <w:p w:rsidR="006225F3" w:rsidRPr="00843865" w:rsidRDefault="006225F3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3" w:rsidRPr="00843865" w:rsidTr="006225F3">
        <w:tc>
          <w:tcPr>
            <w:tcW w:w="2240" w:type="dxa"/>
          </w:tcPr>
          <w:p w:rsidR="006225F3" w:rsidRPr="00843865" w:rsidRDefault="00482FFA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25F3" w:rsidRPr="00843865">
              <w:rPr>
                <w:rFonts w:ascii="Times New Roman" w:hAnsi="Times New Roman" w:cs="Times New Roman"/>
                <w:sz w:val="24"/>
                <w:szCs w:val="24"/>
              </w:rPr>
              <w:t>ражданско-патриотическое воспитание</w:t>
            </w:r>
          </w:p>
        </w:tc>
        <w:tc>
          <w:tcPr>
            <w:tcW w:w="3057" w:type="dxa"/>
          </w:tcPr>
          <w:p w:rsidR="007C6697" w:rsidRPr="00843865" w:rsidRDefault="00C72E3C" w:rsidP="0084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="007C6697" w:rsidRPr="00843865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="007C6697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– это мы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7C6697" w:rsidRPr="00843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25F3" w:rsidRPr="00843865" w:rsidRDefault="006225F3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Встречи с ветеранами</w:t>
            </w:r>
            <w:r w:rsidR="00C72E3C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Участие в областной  викторине по историческому краеведению  «Страницы воинской славы». Олимпиада по истории «Витязь».</w:t>
            </w:r>
          </w:p>
          <w:p w:rsidR="006225F3" w:rsidRPr="00843865" w:rsidRDefault="006225F3" w:rsidP="0084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олимпиада по астрономии. Смотр </w:t>
            </w:r>
            <w:r w:rsidR="00482FFA" w:rsidRPr="008438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троя и песни. Участие городском </w:t>
            </w:r>
            <w:proofErr w:type="gram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proofErr w:type="gram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: «Мы растим Патриотов». Работа школьного музея.  Месячник: «30 дней до Победы».</w:t>
            </w:r>
          </w:p>
        </w:tc>
        <w:tc>
          <w:tcPr>
            <w:tcW w:w="2715" w:type="dxa"/>
          </w:tcPr>
          <w:p w:rsidR="006225F3" w:rsidRPr="00843865" w:rsidRDefault="006225F3" w:rsidP="008438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демонстрации 1ого мая. ВСИ «Орленок - 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2017». День призывника. Месячник: «30 дней до Победы». Финал смотра строя и песни (1 – 2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.). Участие в шествии: «Полотно Памяти», «Бессмертный полк». Мероприятия,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. Дню  Победы (уроки мужества, минута памяти, встречи с ветеранами). </w:t>
            </w:r>
          </w:p>
          <w:p w:rsidR="006225F3" w:rsidRPr="00843865" w:rsidRDefault="00C45727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Военные сборы с юношами 10х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. по программе «Основы военной службы» в рамках предмета ОБЖ.</w:t>
            </w:r>
          </w:p>
        </w:tc>
        <w:tc>
          <w:tcPr>
            <w:tcW w:w="1559" w:type="dxa"/>
          </w:tcPr>
          <w:p w:rsidR="006225F3" w:rsidRPr="00843865" w:rsidRDefault="006225F3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Торжественное награждение выпускников 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медалями. День города.  Вручение премии главы города за особые успехи в учении. Литературно-музыкальная композиция: «Моя Родина – Россия»</w:t>
            </w:r>
            <w:r w:rsidR="00482FFA" w:rsidRPr="00843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25F3" w:rsidRPr="00843865" w:rsidTr="006225F3">
        <w:tc>
          <w:tcPr>
            <w:tcW w:w="2240" w:type="dxa"/>
          </w:tcPr>
          <w:p w:rsidR="006225F3" w:rsidRPr="00843865" w:rsidRDefault="00482FFA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225F3" w:rsidRPr="00843865">
              <w:rPr>
                <w:rFonts w:ascii="Times New Roman" w:hAnsi="Times New Roman" w:cs="Times New Roman"/>
                <w:sz w:val="24"/>
                <w:szCs w:val="24"/>
              </w:rPr>
              <w:t>равовое воспитание</w:t>
            </w:r>
          </w:p>
        </w:tc>
        <w:tc>
          <w:tcPr>
            <w:tcW w:w="3057" w:type="dxa"/>
          </w:tcPr>
          <w:p w:rsidR="006225F3" w:rsidRPr="00843865" w:rsidRDefault="00D33A73" w:rsidP="00843865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«Права и ответственность участников ЕГЭ». Встреча с инспектором ОДН Заволжского ОВД. Совет Профилактики.  Проведение 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. родительских собраний. </w:t>
            </w:r>
            <w:r w:rsidR="00B26144" w:rsidRPr="00843865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мероприятие: «У меня велос</w:t>
            </w:r>
            <w:r w:rsidR="00DC2481" w:rsidRPr="00843865">
              <w:rPr>
                <w:rFonts w:ascii="Times New Roman" w:hAnsi="Times New Roman" w:cs="Times New Roman"/>
                <w:sz w:val="24"/>
                <w:szCs w:val="24"/>
              </w:rPr>
              <w:t>ипед - лучше друга просто нет!»</w:t>
            </w:r>
            <w:r w:rsidR="00B26144" w:rsidRPr="00843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130E" w:rsidRPr="00843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130E" w:rsidRPr="00843865">
              <w:rPr>
                <w:rFonts w:ascii="Times New Roman" w:hAnsi="Times New Roman" w:cs="Times New Roman"/>
                <w:sz w:val="24"/>
                <w:szCs w:val="24"/>
              </w:rPr>
              <w:t>День памяти погибшим в радиационных авариях.</w:t>
            </w:r>
            <w:r w:rsidR="004B130E" w:rsidRPr="008438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="00DC2481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</w:tcPr>
          <w:p w:rsidR="006225F3" w:rsidRPr="00843865" w:rsidRDefault="00D33A73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Глобальная неделя БДД. Участие в городском мероприятии: «Безопасное Колесо». Встреча с инспектором ОДН Заволжского ОВД. Посещение на дому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небл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. семей. Итоговые линейки и </w:t>
            </w:r>
            <w:proofErr w:type="spellStart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. часы. Организация проведения досуга для выпускников.  Всероссийская акция: «Минута детского телефона доверия». </w:t>
            </w:r>
          </w:p>
        </w:tc>
        <w:tc>
          <w:tcPr>
            <w:tcW w:w="1559" w:type="dxa"/>
          </w:tcPr>
          <w:p w:rsidR="006225F3" w:rsidRPr="00843865" w:rsidRDefault="00D33A73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России – мероприятия. </w:t>
            </w:r>
          </w:p>
        </w:tc>
      </w:tr>
      <w:tr w:rsidR="006225F3" w:rsidRPr="00843865" w:rsidTr="006225F3">
        <w:tc>
          <w:tcPr>
            <w:tcW w:w="2240" w:type="dxa"/>
          </w:tcPr>
          <w:p w:rsidR="006225F3" w:rsidRPr="00843865" w:rsidRDefault="006225F3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Органы самоуправления</w:t>
            </w:r>
          </w:p>
        </w:tc>
        <w:tc>
          <w:tcPr>
            <w:tcW w:w="3057" w:type="dxa"/>
          </w:tcPr>
          <w:p w:rsidR="00D33A73" w:rsidRPr="00843865" w:rsidRDefault="00D33A73" w:rsidP="0084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акций «Георгиевская ленточка», «Улица героя». Подготовка к празднику «Посл. школьный звонок». Работа отряда ЮИД. Организация акции: «Бессмертный полк». </w:t>
            </w:r>
          </w:p>
          <w:p w:rsidR="006225F3" w:rsidRPr="00843865" w:rsidRDefault="00C91A90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Работа службы медиации в школе, школьной службы примирения.</w:t>
            </w:r>
          </w:p>
        </w:tc>
        <w:tc>
          <w:tcPr>
            <w:tcW w:w="2715" w:type="dxa"/>
          </w:tcPr>
          <w:p w:rsidR="006225F3" w:rsidRPr="00843865" w:rsidRDefault="00D33A73" w:rsidP="0084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Итоги работы за второе полугодие и за год.  «Последний школьный звонок»</w:t>
            </w:r>
            <w:r w:rsidR="00482FFA" w:rsidRPr="00843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82FFA"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к выпускному вечеру. </w:t>
            </w: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 xml:space="preserve"> Возложение цветов к стелам Неизвестного солдата. Проведение акции: «Улицы героев», «Бессмертный полк». Акция: «Помоги ребёнку!».</w:t>
            </w:r>
          </w:p>
        </w:tc>
        <w:tc>
          <w:tcPr>
            <w:tcW w:w="1559" w:type="dxa"/>
          </w:tcPr>
          <w:p w:rsidR="00D33A73" w:rsidRPr="00843865" w:rsidRDefault="00D33A73" w:rsidP="00843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t>Выпускной вечер. Торжественное вручение аттестатов в 9х классов. Помощь в работе летнего оздоровительного лагеря.</w:t>
            </w:r>
          </w:p>
          <w:p w:rsidR="00D33A73" w:rsidRPr="00843865" w:rsidRDefault="00D33A73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3" w:rsidRPr="00843865" w:rsidRDefault="006225F3" w:rsidP="00843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116" w:rsidRPr="00843865" w:rsidRDefault="00E1420F" w:rsidP="0084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865">
        <w:rPr>
          <w:rFonts w:ascii="Times New Roman" w:hAnsi="Times New Roman" w:cs="Times New Roman"/>
          <w:b/>
          <w:sz w:val="24"/>
          <w:szCs w:val="24"/>
        </w:rPr>
        <w:lastRenderedPageBreak/>
        <w:t>Как будут решаться п</w:t>
      </w:r>
      <w:r w:rsidR="00335116" w:rsidRPr="00843865">
        <w:rPr>
          <w:rFonts w:ascii="Times New Roman" w:hAnsi="Times New Roman" w:cs="Times New Roman"/>
          <w:b/>
          <w:sz w:val="24"/>
          <w:szCs w:val="24"/>
        </w:rPr>
        <w:t xml:space="preserve">роблемы, возникшие в </w:t>
      </w:r>
      <w:r w:rsidRPr="00843865">
        <w:rPr>
          <w:rFonts w:ascii="Times New Roman" w:hAnsi="Times New Roman" w:cs="Times New Roman"/>
          <w:b/>
          <w:sz w:val="24"/>
          <w:szCs w:val="24"/>
        </w:rPr>
        <w:t xml:space="preserve">ВР в прошлом </w:t>
      </w:r>
      <w:proofErr w:type="spellStart"/>
      <w:r w:rsidRPr="00843865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843865">
        <w:rPr>
          <w:rFonts w:ascii="Times New Roman" w:hAnsi="Times New Roman" w:cs="Times New Roman"/>
          <w:b/>
          <w:sz w:val="24"/>
          <w:szCs w:val="24"/>
        </w:rPr>
        <w:t>. год</w:t>
      </w:r>
      <w:r w:rsidR="00335116" w:rsidRPr="00843865">
        <w:rPr>
          <w:rFonts w:ascii="Times New Roman" w:hAnsi="Times New Roman" w:cs="Times New Roman"/>
          <w:sz w:val="24"/>
          <w:szCs w:val="24"/>
        </w:rPr>
        <w:t xml:space="preserve">. </w:t>
      </w:r>
      <w:r w:rsidRPr="00843865">
        <w:rPr>
          <w:rFonts w:ascii="Times New Roman" w:hAnsi="Times New Roman" w:cs="Times New Roman"/>
          <w:sz w:val="24"/>
          <w:szCs w:val="24"/>
        </w:rPr>
        <w:t xml:space="preserve">Подготовим к защите </w:t>
      </w:r>
      <w:r w:rsidR="00335116" w:rsidRPr="00843865">
        <w:rPr>
          <w:rFonts w:ascii="Times New Roman" w:hAnsi="Times New Roman" w:cs="Times New Roman"/>
          <w:sz w:val="24"/>
          <w:szCs w:val="24"/>
        </w:rPr>
        <w:t xml:space="preserve">в Финале Акции «Я – </w:t>
      </w:r>
      <w:proofErr w:type="spellStart"/>
      <w:r w:rsidR="00335116" w:rsidRPr="00843865">
        <w:rPr>
          <w:rFonts w:ascii="Times New Roman" w:hAnsi="Times New Roman" w:cs="Times New Roman"/>
          <w:sz w:val="24"/>
          <w:szCs w:val="24"/>
        </w:rPr>
        <w:t>Тверитянин</w:t>
      </w:r>
      <w:proofErr w:type="spellEnd"/>
      <w:r w:rsidR="00335116" w:rsidRPr="00843865">
        <w:rPr>
          <w:rFonts w:ascii="Times New Roman" w:hAnsi="Times New Roman" w:cs="Times New Roman"/>
          <w:sz w:val="24"/>
          <w:szCs w:val="24"/>
        </w:rPr>
        <w:t>»</w:t>
      </w:r>
      <w:r w:rsidRPr="00843865">
        <w:rPr>
          <w:rFonts w:ascii="Times New Roman" w:hAnsi="Times New Roman" w:cs="Times New Roman"/>
          <w:sz w:val="24"/>
          <w:szCs w:val="24"/>
        </w:rPr>
        <w:t xml:space="preserve"> один из наших проектов</w:t>
      </w:r>
      <w:r w:rsidR="00335116" w:rsidRPr="00843865">
        <w:rPr>
          <w:rFonts w:ascii="Times New Roman" w:hAnsi="Times New Roman" w:cs="Times New Roman"/>
          <w:sz w:val="24"/>
          <w:szCs w:val="24"/>
        </w:rPr>
        <w:t>. В конкурсе «Осенняя фантазия» при</w:t>
      </w:r>
      <w:r w:rsidRPr="00843865">
        <w:rPr>
          <w:rFonts w:ascii="Times New Roman" w:hAnsi="Times New Roman" w:cs="Times New Roman"/>
          <w:sz w:val="24"/>
          <w:szCs w:val="24"/>
        </w:rPr>
        <w:t>мет</w:t>
      </w:r>
      <w:r w:rsidR="00335116" w:rsidRPr="00843865">
        <w:rPr>
          <w:rFonts w:ascii="Times New Roman" w:hAnsi="Times New Roman" w:cs="Times New Roman"/>
          <w:sz w:val="24"/>
          <w:szCs w:val="24"/>
        </w:rPr>
        <w:t xml:space="preserve"> </w:t>
      </w:r>
      <w:r w:rsidR="00C72E3C" w:rsidRPr="00843865">
        <w:rPr>
          <w:rFonts w:ascii="Times New Roman" w:hAnsi="Times New Roman" w:cs="Times New Roman"/>
          <w:sz w:val="24"/>
          <w:szCs w:val="24"/>
        </w:rPr>
        <w:t>вся</w:t>
      </w:r>
      <w:r w:rsidR="00335116" w:rsidRPr="00843865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C72E3C" w:rsidRPr="00843865">
        <w:rPr>
          <w:rFonts w:ascii="Times New Roman" w:hAnsi="Times New Roman" w:cs="Times New Roman"/>
          <w:sz w:val="24"/>
          <w:szCs w:val="24"/>
        </w:rPr>
        <w:t>, учтём Положения городские</w:t>
      </w:r>
      <w:r w:rsidR="00335116" w:rsidRPr="00843865">
        <w:rPr>
          <w:rFonts w:ascii="Times New Roman" w:hAnsi="Times New Roman" w:cs="Times New Roman"/>
          <w:sz w:val="24"/>
          <w:szCs w:val="24"/>
        </w:rPr>
        <w:t xml:space="preserve">. </w:t>
      </w:r>
      <w:r w:rsidR="00C72E3C" w:rsidRPr="00843865">
        <w:rPr>
          <w:rFonts w:ascii="Times New Roman" w:hAnsi="Times New Roman" w:cs="Times New Roman"/>
          <w:sz w:val="24"/>
          <w:szCs w:val="24"/>
        </w:rPr>
        <w:t>Планирование ШСК должно совпадать с работой</w:t>
      </w:r>
      <w:r w:rsidR="00B314AF" w:rsidRPr="00843865">
        <w:rPr>
          <w:rFonts w:ascii="Times New Roman" w:hAnsi="Times New Roman" w:cs="Times New Roman"/>
          <w:sz w:val="24"/>
          <w:szCs w:val="24"/>
        </w:rPr>
        <w:t xml:space="preserve"> – взять под контроль</w:t>
      </w:r>
      <w:r w:rsidR="00C72E3C" w:rsidRPr="00843865">
        <w:rPr>
          <w:rFonts w:ascii="Times New Roman" w:hAnsi="Times New Roman" w:cs="Times New Roman"/>
          <w:sz w:val="24"/>
          <w:szCs w:val="24"/>
        </w:rPr>
        <w:t xml:space="preserve">. Возобновить сотрудничество с филиалом № 32 библиотеки им. Герцена. Всероссийский исторический диктант – акция «Диктант Победы» взять под личный контроль. Участие в </w:t>
      </w:r>
      <w:proofErr w:type="spellStart"/>
      <w:r w:rsidR="00C72E3C" w:rsidRPr="00843865">
        <w:rPr>
          <w:rFonts w:ascii="Times New Roman" w:hAnsi="Times New Roman" w:cs="Times New Roman"/>
          <w:sz w:val="24"/>
          <w:szCs w:val="24"/>
        </w:rPr>
        <w:t>Межшк</w:t>
      </w:r>
      <w:proofErr w:type="spellEnd"/>
      <w:r w:rsidR="00C72E3C" w:rsidRPr="00843865">
        <w:rPr>
          <w:rFonts w:ascii="Times New Roman" w:hAnsi="Times New Roman" w:cs="Times New Roman"/>
          <w:sz w:val="24"/>
          <w:szCs w:val="24"/>
        </w:rPr>
        <w:t xml:space="preserve">. конкурсах прикладного искусства и рукоделия «Пасхальная лужайка», «Тайна женского покрова» -   </w:t>
      </w:r>
      <w:proofErr w:type="gramStart"/>
      <w:r w:rsidR="00C72E3C" w:rsidRPr="00843865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C72E3C" w:rsidRPr="00843865">
        <w:rPr>
          <w:rFonts w:ascii="Times New Roman" w:hAnsi="Times New Roman" w:cs="Times New Roman"/>
          <w:sz w:val="24"/>
          <w:szCs w:val="24"/>
        </w:rPr>
        <w:t xml:space="preserve"> «Юность» взять под контроль. П</w:t>
      </w:r>
      <w:r w:rsidR="00C72E3C" w:rsidRPr="00843865">
        <w:rPr>
          <w:rStyle w:val="FontStyle11"/>
          <w:rFonts w:ascii="Times New Roman" w:hAnsi="Times New Roman" w:cs="Times New Roman"/>
          <w:sz w:val="24"/>
          <w:szCs w:val="24"/>
        </w:rPr>
        <w:t xml:space="preserve">роведение Акции: «Я горжусь своим дедом» (в </w:t>
      </w:r>
      <w:proofErr w:type="spellStart"/>
      <w:r w:rsidR="00C72E3C" w:rsidRPr="00843865">
        <w:rPr>
          <w:rStyle w:val="FontStyle11"/>
          <w:rFonts w:ascii="Times New Roman" w:hAnsi="Times New Roman" w:cs="Times New Roman"/>
          <w:sz w:val="24"/>
          <w:szCs w:val="24"/>
        </w:rPr>
        <w:t>теч</w:t>
      </w:r>
      <w:proofErr w:type="spellEnd"/>
      <w:r w:rsidR="00C72E3C" w:rsidRPr="00843865">
        <w:rPr>
          <w:rStyle w:val="FontStyle11"/>
          <w:rFonts w:ascii="Times New Roman" w:hAnsi="Times New Roman" w:cs="Times New Roman"/>
          <w:sz w:val="24"/>
          <w:szCs w:val="24"/>
        </w:rPr>
        <w:t>. г.) начать с сентября месяца. П</w:t>
      </w:r>
      <w:r w:rsidR="00C72E3C" w:rsidRPr="00843865">
        <w:rPr>
          <w:rFonts w:ascii="Times New Roman" w:hAnsi="Times New Roman" w:cs="Times New Roman"/>
          <w:sz w:val="24"/>
          <w:szCs w:val="24"/>
        </w:rPr>
        <w:t>ринять участие в</w:t>
      </w:r>
      <w:proofErr w:type="gramStart"/>
      <w:r w:rsidR="00C72E3C" w:rsidRPr="00843865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C72E3C" w:rsidRPr="00843865">
        <w:rPr>
          <w:rFonts w:ascii="Times New Roman" w:hAnsi="Times New Roman" w:cs="Times New Roman"/>
          <w:sz w:val="24"/>
          <w:szCs w:val="24"/>
        </w:rPr>
        <w:t xml:space="preserve">ретьем муниципальный конкурсе   методических разработок  «Время уходит – память остаётся» - позвонить насчёт Положения. Продолжить работу над </w:t>
      </w:r>
      <w:proofErr w:type="gramStart"/>
      <w:r w:rsidR="00C72E3C" w:rsidRPr="0084386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72E3C" w:rsidRPr="00843865">
        <w:rPr>
          <w:rFonts w:ascii="Times New Roman" w:hAnsi="Times New Roman" w:cs="Times New Roman"/>
          <w:sz w:val="24"/>
          <w:szCs w:val="24"/>
        </w:rPr>
        <w:t xml:space="preserve"> школьной символикой. </w:t>
      </w:r>
      <w:r w:rsidR="00B314AF" w:rsidRPr="00843865">
        <w:rPr>
          <w:rFonts w:ascii="Times New Roman" w:hAnsi="Times New Roman" w:cs="Times New Roman"/>
          <w:sz w:val="24"/>
          <w:szCs w:val="24"/>
        </w:rPr>
        <w:t>Сделать ч</w:t>
      </w:r>
      <w:r w:rsidR="00C72E3C" w:rsidRPr="0084386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еткое планирование воспитательной работы на весь </w:t>
      </w:r>
      <w:proofErr w:type="spellStart"/>
      <w:r w:rsidR="00C72E3C" w:rsidRPr="00843865">
        <w:rPr>
          <w:rStyle w:val="c0"/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C72E3C" w:rsidRPr="0084386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. год по параллелям. </w:t>
      </w:r>
      <w:r w:rsidR="00B314AF" w:rsidRPr="00843865">
        <w:rPr>
          <w:rStyle w:val="c0"/>
          <w:rFonts w:ascii="Times New Roman" w:hAnsi="Times New Roman" w:cs="Times New Roman"/>
          <w:color w:val="000000"/>
          <w:sz w:val="24"/>
          <w:szCs w:val="24"/>
        </w:rPr>
        <w:t>П</w:t>
      </w:r>
      <w:r w:rsidR="00C72E3C" w:rsidRPr="0084386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ровели </w:t>
      </w:r>
      <w:r w:rsidR="00C72E3C" w:rsidRPr="00843865">
        <w:rPr>
          <w:rFonts w:ascii="Times New Roman" w:hAnsi="Times New Roman" w:cs="Times New Roman"/>
          <w:sz w:val="24"/>
          <w:szCs w:val="24"/>
        </w:rPr>
        <w:t xml:space="preserve">День Памяти Л. </w:t>
      </w:r>
      <w:proofErr w:type="spellStart"/>
      <w:r w:rsidR="00C72E3C" w:rsidRPr="00843865">
        <w:rPr>
          <w:rFonts w:ascii="Times New Roman" w:hAnsi="Times New Roman" w:cs="Times New Roman"/>
          <w:sz w:val="24"/>
          <w:szCs w:val="24"/>
        </w:rPr>
        <w:t>Свистуновой</w:t>
      </w:r>
      <w:proofErr w:type="spellEnd"/>
      <w:r w:rsidR="00C72E3C" w:rsidRPr="00843865">
        <w:rPr>
          <w:rFonts w:ascii="Times New Roman" w:hAnsi="Times New Roman" w:cs="Times New Roman"/>
          <w:sz w:val="24"/>
          <w:szCs w:val="24"/>
        </w:rPr>
        <w:t xml:space="preserve"> (школьный музей). </w:t>
      </w:r>
      <w:r w:rsidR="00B314AF" w:rsidRPr="00843865">
        <w:rPr>
          <w:rFonts w:ascii="Times New Roman" w:hAnsi="Times New Roman" w:cs="Times New Roman"/>
          <w:sz w:val="24"/>
          <w:szCs w:val="24"/>
        </w:rPr>
        <w:t>П</w:t>
      </w:r>
      <w:r w:rsidR="00C72E3C" w:rsidRPr="00843865">
        <w:rPr>
          <w:rFonts w:ascii="Times New Roman" w:hAnsi="Times New Roman" w:cs="Times New Roman"/>
          <w:sz w:val="24"/>
          <w:szCs w:val="24"/>
        </w:rPr>
        <w:t>риня</w:t>
      </w:r>
      <w:r w:rsidR="00B314AF" w:rsidRPr="00843865">
        <w:rPr>
          <w:rFonts w:ascii="Times New Roman" w:hAnsi="Times New Roman" w:cs="Times New Roman"/>
          <w:sz w:val="24"/>
          <w:szCs w:val="24"/>
        </w:rPr>
        <w:t>ть</w:t>
      </w:r>
      <w:r w:rsidR="00C72E3C" w:rsidRPr="00843865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B314AF" w:rsidRPr="00843865">
        <w:rPr>
          <w:rFonts w:ascii="Times New Roman" w:hAnsi="Times New Roman" w:cs="Times New Roman"/>
          <w:sz w:val="24"/>
          <w:szCs w:val="24"/>
        </w:rPr>
        <w:t>е</w:t>
      </w:r>
      <w:r w:rsidR="00C72E3C" w:rsidRPr="00843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4AF" w:rsidRPr="00843865">
        <w:rPr>
          <w:rFonts w:ascii="Times New Roman" w:hAnsi="Times New Roman" w:cs="Times New Roman"/>
          <w:sz w:val="24"/>
          <w:szCs w:val="24"/>
        </w:rPr>
        <w:t>в</w:t>
      </w:r>
      <w:r w:rsidR="00C72E3C" w:rsidRPr="00843865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B314AF" w:rsidRPr="00843865">
        <w:rPr>
          <w:rFonts w:ascii="Times New Roman" w:hAnsi="Times New Roman" w:cs="Times New Roman"/>
          <w:sz w:val="24"/>
          <w:szCs w:val="24"/>
        </w:rPr>
        <w:t>м</w:t>
      </w:r>
      <w:r w:rsidR="00C72E3C" w:rsidRPr="00843865">
        <w:rPr>
          <w:rFonts w:ascii="Times New Roman" w:hAnsi="Times New Roman" w:cs="Times New Roman"/>
          <w:sz w:val="24"/>
          <w:szCs w:val="24"/>
        </w:rPr>
        <w:t xml:space="preserve"> тур</w:t>
      </w:r>
      <w:r w:rsidR="00B314AF" w:rsidRPr="00843865">
        <w:rPr>
          <w:rFonts w:ascii="Times New Roman" w:hAnsi="Times New Roman" w:cs="Times New Roman"/>
          <w:sz w:val="24"/>
          <w:szCs w:val="24"/>
        </w:rPr>
        <w:t>е</w:t>
      </w:r>
      <w:r w:rsidR="00C72E3C" w:rsidRPr="00843865">
        <w:rPr>
          <w:rFonts w:ascii="Times New Roman" w:hAnsi="Times New Roman" w:cs="Times New Roman"/>
          <w:sz w:val="24"/>
          <w:szCs w:val="24"/>
        </w:rPr>
        <w:t xml:space="preserve"> Всероссийского конкурса юных чтецов «Живая классика». Подготов</w:t>
      </w:r>
      <w:r w:rsidR="00B314AF" w:rsidRPr="00843865">
        <w:rPr>
          <w:rFonts w:ascii="Times New Roman" w:hAnsi="Times New Roman" w:cs="Times New Roman"/>
          <w:sz w:val="24"/>
          <w:szCs w:val="24"/>
        </w:rPr>
        <w:t>иться и принять</w:t>
      </w:r>
      <w:r w:rsidR="00C72E3C" w:rsidRPr="00843865">
        <w:rPr>
          <w:rFonts w:ascii="Times New Roman" w:hAnsi="Times New Roman" w:cs="Times New Roman"/>
          <w:sz w:val="24"/>
          <w:szCs w:val="24"/>
        </w:rPr>
        <w:t xml:space="preserve"> участие в выставке технического и декоративно-прикладного творчества </w:t>
      </w:r>
      <w:r w:rsidR="00B314AF" w:rsidRPr="00843865">
        <w:rPr>
          <w:rFonts w:ascii="Times New Roman" w:hAnsi="Times New Roman" w:cs="Times New Roman"/>
          <w:sz w:val="24"/>
          <w:szCs w:val="24"/>
        </w:rPr>
        <w:t xml:space="preserve">- </w:t>
      </w:r>
      <w:r w:rsidR="00C72E3C" w:rsidRPr="00843865">
        <w:rPr>
          <w:rFonts w:ascii="Times New Roman" w:hAnsi="Times New Roman" w:cs="Times New Roman"/>
          <w:sz w:val="24"/>
          <w:szCs w:val="24"/>
        </w:rPr>
        <w:t xml:space="preserve">провести конкурс на школьном уровне. </w:t>
      </w:r>
      <w:r w:rsidR="00B314AF" w:rsidRPr="00843865">
        <w:rPr>
          <w:rFonts w:ascii="Times New Roman" w:hAnsi="Times New Roman" w:cs="Times New Roman"/>
          <w:sz w:val="24"/>
          <w:szCs w:val="24"/>
        </w:rPr>
        <w:t xml:space="preserve">Учителям физики провести </w:t>
      </w:r>
      <w:r w:rsidR="00C72E3C" w:rsidRPr="00843865">
        <w:rPr>
          <w:rFonts w:ascii="Times New Roman" w:hAnsi="Times New Roman" w:cs="Times New Roman"/>
          <w:sz w:val="24"/>
          <w:szCs w:val="24"/>
        </w:rPr>
        <w:t xml:space="preserve">День памяти погибшим в радиационных авариях- 26 апр. </w:t>
      </w:r>
      <w:r w:rsidR="00B314AF" w:rsidRPr="00843865">
        <w:rPr>
          <w:rFonts w:ascii="Times New Roman" w:hAnsi="Times New Roman" w:cs="Times New Roman"/>
          <w:sz w:val="24"/>
          <w:szCs w:val="24"/>
        </w:rPr>
        <w:t>хотя бы в урочное время.</w:t>
      </w:r>
    </w:p>
    <w:p w:rsidR="005117A1" w:rsidRPr="00C47009" w:rsidRDefault="00335116" w:rsidP="008438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865">
        <w:rPr>
          <w:rFonts w:ascii="Times New Roman" w:hAnsi="Times New Roman" w:cs="Times New Roman"/>
          <w:sz w:val="24"/>
          <w:szCs w:val="24"/>
        </w:rPr>
        <w:t xml:space="preserve">Ещё в прошлом </w:t>
      </w:r>
      <w:proofErr w:type="spellStart"/>
      <w:r w:rsidRPr="00843865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843865">
        <w:rPr>
          <w:rFonts w:ascii="Times New Roman" w:hAnsi="Times New Roman" w:cs="Times New Roman"/>
          <w:sz w:val="24"/>
          <w:szCs w:val="24"/>
        </w:rPr>
        <w:t xml:space="preserve">. году указывались недостатки, которые не решены и в этом </w:t>
      </w:r>
      <w:proofErr w:type="spellStart"/>
      <w:r w:rsidRPr="00843865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843865">
        <w:rPr>
          <w:rFonts w:ascii="Times New Roman" w:hAnsi="Times New Roman" w:cs="Times New Roman"/>
          <w:sz w:val="24"/>
          <w:szCs w:val="24"/>
        </w:rPr>
        <w:t>. году. Недостаточное обеспечение педагогами дополнительного образования (хореографического, театрального, эстрадного танца, бального танца и др.). Видно недостаточное обеспечение педагогами дополнительного образования (хореографического, театрального, эстрадного танца, бального танца и др.).   Остаётся проблема внешнего вида в среднем и старшем звене.</w:t>
      </w:r>
      <w:r w:rsidRPr="00843865">
        <w:rPr>
          <w:rFonts w:ascii="Times New Roman" w:hAnsi="Times New Roman" w:cs="Times New Roman"/>
          <w:color w:val="000000"/>
          <w:sz w:val="24"/>
          <w:szCs w:val="24"/>
        </w:rPr>
        <w:t xml:space="preserve"> По-прежнему трудно</w:t>
      </w:r>
      <w:r w:rsidRPr="00843865">
        <w:rPr>
          <w:rFonts w:ascii="Times New Roman" w:hAnsi="Times New Roman" w:cs="Times New Roman"/>
          <w:sz w:val="24"/>
          <w:szCs w:val="24"/>
        </w:rPr>
        <w:t xml:space="preserve"> убедить учащихся оформиться по трудоустройству на Биржу труда.  Создание ещё одного отряда, который мог бы проводить профилактические беседы по поведению в ЧС остаётся мечтой. Увеличить  количество Эвакуаций учащихся и персонала школы с получением сигнала пожарной тревоги не получается.</w:t>
      </w:r>
      <w:r w:rsidRPr="0084386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314AF" w:rsidRPr="0084386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Спланировать </w:t>
      </w:r>
      <w:r w:rsidR="00E1420F" w:rsidRPr="00843865">
        <w:rPr>
          <w:rFonts w:ascii="Times New Roman" w:hAnsi="Times New Roman" w:cs="Times New Roman"/>
          <w:sz w:val="24"/>
          <w:szCs w:val="24"/>
        </w:rPr>
        <w:t>посе</w:t>
      </w:r>
      <w:r w:rsidR="00B314AF" w:rsidRPr="00843865">
        <w:rPr>
          <w:rFonts w:ascii="Times New Roman" w:hAnsi="Times New Roman" w:cs="Times New Roman"/>
          <w:sz w:val="24"/>
          <w:szCs w:val="24"/>
        </w:rPr>
        <w:t>щение</w:t>
      </w:r>
      <w:r w:rsidR="00E1420F" w:rsidRPr="00843865">
        <w:rPr>
          <w:rFonts w:ascii="Times New Roman" w:hAnsi="Times New Roman" w:cs="Times New Roman"/>
          <w:sz w:val="24"/>
          <w:szCs w:val="24"/>
        </w:rPr>
        <w:t xml:space="preserve"> экскурсии в музее Боевой Славы «Три войны такие разные»</w:t>
      </w:r>
      <w:r w:rsidR="00B314AF" w:rsidRPr="00843865">
        <w:rPr>
          <w:rFonts w:ascii="Times New Roman" w:hAnsi="Times New Roman" w:cs="Times New Roman"/>
          <w:sz w:val="24"/>
          <w:szCs w:val="24"/>
        </w:rPr>
        <w:t xml:space="preserve"> в рамках подготовки к 75летию Победы</w:t>
      </w:r>
      <w:r w:rsidR="00E1420F" w:rsidRPr="008438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420F" w:rsidRPr="00843865">
        <w:rPr>
          <w:rFonts w:ascii="Times New Roman" w:hAnsi="Times New Roman" w:cs="Times New Roman"/>
          <w:sz w:val="24"/>
          <w:szCs w:val="24"/>
        </w:rPr>
        <w:t xml:space="preserve"> </w:t>
      </w:r>
      <w:r w:rsidR="00585C98" w:rsidRPr="00843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85C98" w:rsidRPr="00FE09CF">
        <w:rPr>
          <w:rFonts w:ascii="Times New Roman" w:hAnsi="Times New Roman" w:cs="Times New Roman"/>
          <w:sz w:val="28"/>
          <w:szCs w:val="28"/>
        </w:rPr>
        <w:t xml:space="preserve">       </w:t>
      </w:r>
      <w:r w:rsidR="00585C98" w:rsidRPr="00E1420F">
        <w:rPr>
          <w:rFonts w:ascii="Times New Roman" w:hAnsi="Times New Roman" w:cs="Times New Roman"/>
          <w:sz w:val="28"/>
          <w:szCs w:val="28"/>
        </w:rPr>
        <w:t xml:space="preserve">   </w:t>
      </w:r>
      <w:r w:rsidR="00585C98" w:rsidRPr="00941C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1C01" w:rsidRPr="00941C0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17A1" w:rsidRPr="00C47009" w:rsidSect="00A827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4D4" w:rsidRDefault="00F434D4" w:rsidP="00DC2481">
      <w:pPr>
        <w:spacing w:after="0" w:line="240" w:lineRule="auto"/>
      </w:pPr>
      <w:r>
        <w:separator/>
      </w:r>
    </w:p>
  </w:endnote>
  <w:endnote w:type="continuationSeparator" w:id="0">
    <w:p w:rsidR="00F434D4" w:rsidRDefault="00F434D4" w:rsidP="00DC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8173"/>
      <w:docPartObj>
        <w:docPartGallery w:val="Page Numbers (Bottom of Page)"/>
        <w:docPartUnique/>
      </w:docPartObj>
    </w:sdtPr>
    <w:sdtContent>
      <w:p w:rsidR="00C72E3C" w:rsidRDefault="00CD3002">
        <w:pPr>
          <w:pStyle w:val="ac"/>
          <w:jc w:val="right"/>
        </w:pPr>
        <w:fldSimple w:instr=" PAGE   \* MERGEFORMAT ">
          <w:r w:rsidR="004447AD">
            <w:rPr>
              <w:noProof/>
            </w:rPr>
            <w:t>15</w:t>
          </w:r>
        </w:fldSimple>
      </w:p>
    </w:sdtContent>
  </w:sdt>
  <w:p w:rsidR="00C72E3C" w:rsidRDefault="00C72E3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4D4" w:rsidRDefault="00F434D4" w:rsidP="00DC2481">
      <w:pPr>
        <w:spacing w:after="0" w:line="240" w:lineRule="auto"/>
      </w:pPr>
      <w:r>
        <w:separator/>
      </w:r>
    </w:p>
  </w:footnote>
  <w:footnote w:type="continuationSeparator" w:id="0">
    <w:p w:rsidR="00F434D4" w:rsidRDefault="00F434D4" w:rsidP="00DC2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46CAC4"/>
    <w:lvl w:ilvl="0">
      <w:numFmt w:val="bullet"/>
      <w:lvlText w:val="*"/>
      <w:lvlJc w:val="left"/>
    </w:lvl>
  </w:abstractNum>
  <w:abstractNum w:abstractNumId="1">
    <w:nsid w:val="109842D0"/>
    <w:multiLevelType w:val="multilevel"/>
    <w:tmpl w:val="B8F63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706BA"/>
    <w:multiLevelType w:val="multilevel"/>
    <w:tmpl w:val="7E20FF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52E28"/>
    <w:multiLevelType w:val="multilevel"/>
    <w:tmpl w:val="BF524F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522CF"/>
    <w:multiLevelType w:val="multilevel"/>
    <w:tmpl w:val="49F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F6985"/>
    <w:multiLevelType w:val="hybridMultilevel"/>
    <w:tmpl w:val="F8CA1034"/>
    <w:lvl w:ilvl="0" w:tplc="ED90513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81AC9"/>
    <w:multiLevelType w:val="hybridMultilevel"/>
    <w:tmpl w:val="79BA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8294F"/>
    <w:multiLevelType w:val="multilevel"/>
    <w:tmpl w:val="08EA6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AE2372"/>
    <w:multiLevelType w:val="multilevel"/>
    <w:tmpl w:val="2538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AE7498"/>
    <w:multiLevelType w:val="hybridMultilevel"/>
    <w:tmpl w:val="1A022C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F73663"/>
    <w:multiLevelType w:val="multilevel"/>
    <w:tmpl w:val="825ED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6B6D0AD4"/>
    <w:multiLevelType w:val="multilevel"/>
    <w:tmpl w:val="211A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B21"/>
    <w:rsid w:val="000107D1"/>
    <w:rsid w:val="00021D81"/>
    <w:rsid w:val="000233CD"/>
    <w:rsid w:val="00026C4A"/>
    <w:rsid w:val="00050D78"/>
    <w:rsid w:val="00053444"/>
    <w:rsid w:val="00061419"/>
    <w:rsid w:val="00083E01"/>
    <w:rsid w:val="000E49E4"/>
    <w:rsid w:val="00136951"/>
    <w:rsid w:val="00163519"/>
    <w:rsid w:val="0019195D"/>
    <w:rsid w:val="001B12A8"/>
    <w:rsid w:val="001B292C"/>
    <w:rsid w:val="001C2ECF"/>
    <w:rsid w:val="001C40B6"/>
    <w:rsid w:val="001F5699"/>
    <w:rsid w:val="00222CE9"/>
    <w:rsid w:val="0023001F"/>
    <w:rsid w:val="00231536"/>
    <w:rsid w:val="00256E4B"/>
    <w:rsid w:val="0026157B"/>
    <w:rsid w:val="00274A09"/>
    <w:rsid w:val="002C0C01"/>
    <w:rsid w:val="002E778C"/>
    <w:rsid w:val="00315EF2"/>
    <w:rsid w:val="00335116"/>
    <w:rsid w:val="00384840"/>
    <w:rsid w:val="003C2E9D"/>
    <w:rsid w:val="003E030B"/>
    <w:rsid w:val="003E5A66"/>
    <w:rsid w:val="003E7CC5"/>
    <w:rsid w:val="003F2C0F"/>
    <w:rsid w:val="004447AD"/>
    <w:rsid w:val="004468CF"/>
    <w:rsid w:val="00482FFA"/>
    <w:rsid w:val="004869C7"/>
    <w:rsid w:val="0049696C"/>
    <w:rsid w:val="004A7CE8"/>
    <w:rsid w:val="004B130E"/>
    <w:rsid w:val="005117A1"/>
    <w:rsid w:val="0051266A"/>
    <w:rsid w:val="00532F8F"/>
    <w:rsid w:val="00545D1C"/>
    <w:rsid w:val="005601C7"/>
    <w:rsid w:val="00565F38"/>
    <w:rsid w:val="00570A6A"/>
    <w:rsid w:val="00574DFC"/>
    <w:rsid w:val="00585C98"/>
    <w:rsid w:val="005870DA"/>
    <w:rsid w:val="005D2617"/>
    <w:rsid w:val="005F4E21"/>
    <w:rsid w:val="00600899"/>
    <w:rsid w:val="00620D2E"/>
    <w:rsid w:val="006225F3"/>
    <w:rsid w:val="00645B07"/>
    <w:rsid w:val="00687396"/>
    <w:rsid w:val="006B31A0"/>
    <w:rsid w:val="006C007E"/>
    <w:rsid w:val="006C777E"/>
    <w:rsid w:val="006E763E"/>
    <w:rsid w:val="00745FC1"/>
    <w:rsid w:val="007656B3"/>
    <w:rsid w:val="007C6697"/>
    <w:rsid w:val="007C778D"/>
    <w:rsid w:val="007D2AB4"/>
    <w:rsid w:val="007F0D4D"/>
    <w:rsid w:val="007F6252"/>
    <w:rsid w:val="00802AA3"/>
    <w:rsid w:val="00811A4D"/>
    <w:rsid w:val="0082320A"/>
    <w:rsid w:val="0082366F"/>
    <w:rsid w:val="00824D9F"/>
    <w:rsid w:val="008345B4"/>
    <w:rsid w:val="00843865"/>
    <w:rsid w:val="0084546A"/>
    <w:rsid w:val="008817EF"/>
    <w:rsid w:val="008D6A62"/>
    <w:rsid w:val="009203F5"/>
    <w:rsid w:val="00924DE7"/>
    <w:rsid w:val="00941C01"/>
    <w:rsid w:val="0095133B"/>
    <w:rsid w:val="009821EC"/>
    <w:rsid w:val="009901D9"/>
    <w:rsid w:val="00997957"/>
    <w:rsid w:val="009A7818"/>
    <w:rsid w:val="009B12C1"/>
    <w:rsid w:val="009C2D8E"/>
    <w:rsid w:val="009C687B"/>
    <w:rsid w:val="009F095E"/>
    <w:rsid w:val="009F184F"/>
    <w:rsid w:val="009F620F"/>
    <w:rsid w:val="009F6546"/>
    <w:rsid w:val="00A02207"/>
    <w:rsid w:val="00A827AC"/>
    <w:rsid w:val="00A950F5"/>
    <w:rsid w:val="00AA7EFE"/>
    <w:rsid w:val="00AB02B0"/>
    <w:rsid w:val="00AC0166"/>
    <w:rsid w:val="00AD6EED"/>
    <w:rsid w:val="00AE7F5F"/>
    <w:rsid w:val="00B26144"/>
    <w:rsid w:val="00B314AF"/>
    <w:rsid w:val="00B47C12"/>
    <w:rsid w:val="00B8193D"/>
    <w:rsid w:val="00BC784F"/>
    <w:rsid w:val="00BF33A8"/>
    <w:rsid w:val="00C11A61"/>
    <w:rsid w:val="00C229D7"/>
    <w:rsid w:val="00C34D6E"/>
    <w:rsid w:val="00C45727"/>
    <w:rsid w:val="00C47009"/>
    <w:rsid w:val="00C51D30"/>
    <w:rsid w:val="00C56B21"/>
    <w:rsid w:val="00C72E3C"/>
    <w:rsid w:val="00C779EC"/>
    <w:rsid w:val="00C81482"/>
    <w:rsid w:val="00C85BE7"/>
    <w:rsid w:val="00C91A90"/>
    <w:rsid w:val="00CB0C72"/>
    <w:rsid w:val="00CB346C"/>
    <w:rsid w:val="00CC1429"/>
    <w:rsid w:val="00CD3002"/>
    <w:rsid w:val="00CE707E"/>
    <w:rsid w:val="00CF2A85"/>
    <w:rsid w:val="00D10E83"/>
    <w:rsid w:val="00D160E8"/>
    <w:rsid w:val="00D21F33"/>
    <w:rsid w:val="00D324C1"/>
    <w:rsid w:val="00D33A73"/>
    <w:rsid w:val="00D472CC"/>
    <w:rsid w:val="00DA2444"/>
    <w:rsid w:val="00DA35E5"/>
    <w:rsid w:val="00DB0FC2"/>
    <w:rsid w:val="00DC2481"/>
    <w:rsid w:val="00DC6741"/>
    <w:rsid w:val="00DF1BDC"/>
    <w:rsid w:val="00DF28D0"/>
    <w:rsid w:val="00E1420F"/>
    <w:rsid w:val="00E40F08"/>
    <w:rsid w:val="00E475ED"/>
    <w:rsid w:val="00E71C67"/>
    <w:rsid w:val="00EB0946"/>
    <w:rsid w:val="00EC0A38"/>
    <w:rsid w:val="00ED6602"/>
    <w:rsid w:val="00EE762D"/>
    <w:rsid w:val="00EF1A46"/>
    <w:rsid w:val="00F05FD5"/>
    <w:rsid w:val="00F134B3"/>
    <w:rsid w:val="00F434D4"/>
    <w:rsid w:val="00F91AB3"/>
    <w:rsid w:val="00F962B5"/>
    <w:rsid w:val="00FB205E"/>
    <w:rsid w:val="00FE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33A7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33A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0">
    <w:name w:val="c0"/>
    <w:basedOn w:val="a0"/>
    <w:rsid w:val="00335116"/>
  </w:style>
  <w:style w:type="paragraph" w:styleId="a6">
    <w:name w:val="Body Text"/>
    <w:basedOn w:val="a"/>
    <w:link w:val="a7"/>
    <w:uiPriority w:val="99"/>
    <w:semiHidden/>
    <w:unhideWhenUsed/>
    <w:rsid w:val="003351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35116"/>
  </w:style>
  <w:style w:type="paragraph" w:styleId="a8">
    <w:name w:val="Normal (Web)"/>
    <w:basedOn w:val="a"/>
    <w:uiPriority w:val="99"/>
    <w:unhideWhenUsed/>
    <w:rsid w:val="0033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C669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C2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2481"/>
  </w:style>
  <w:style w:type="paragraph" w:styleId="ac">
    <w:name w:val="footer"/>
    <w:basedOn w:val="a"/>
    <w:link w:val="ad"/>
    <w:uiPriority w:val="99"/>
    <w:unhideWhenUsed/>
    <w:rsid w:val="00DC2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481"/>
  </w:style>
  <w:style w:type="character" w:customStyle="1" w:styleId="FontStyle11">
    <w:name w:val="Font Style11"/>
    <w:basedOn w:val="a0"/>
    <w:rsid w:val="00C72E3C"/>
    <w:rPr>
      <w:rFonts w:ascii="Calibri" w:hAnsi="Calibri" w:cs="Calibri"/>
      <w:sz w:val="22"/>
      <w:szCs w:val="22"/>
    </w:rPr>
  </w:style>
  <w:style w:type="character" w:styleId="ae">
    <w:name w:val="Strong"/>
    <w:basedOn w:val="a0"/>
    <w:uiPriority w:val="22"/>
    <w:qFormat/>
    <w:rsid w:val="002300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15</Pages>
  <Words>8066</Words>
  <Characters>45982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69</cp:revision>
  <cp:lastPrinted>2019-09-06T05:06:00Z</cp:lastPrinted>
  <dcterms:created xsi:type="dcterms:W3CDTF">2018-06-08T11:23:00Z</dcterms:created>
  <dcterms:modified xsi:type="dcterms:W3CDTF">2019-09-11T12:29:00Z</dcterms:modified>
</cp:coreProperties>
</file>