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F3" w:rsidRPr="0065769F" w:rsidRDefault="008D37F3" w:rsidP="008D3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9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МОУ СОШ № 21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69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5769F">
        <w:rPr>
          <w:rFonts w:ascii="Times New Roman" w:hAnsi="Times New Roman" w:cs="Times New Roman"/>
          <w:b/>
          <w:sz w:val="28"/>
          <w:szCs w:val="28"/>
        </w:rPr>
        <w:t>. год по</w:t>
      </w:r>
      <w:r w:rsidR="00A70C97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антитеррористической защищённости школы, обучающихся.</w:t>
      </w:r>
      <w:r w:rsidR="00A70C97">
        <w:rPr>
          <w:rFonts w:ascii="Times New Roman" w:hAnsi="Times New Roman" w:cs="Times New Roman"/>
          <w:b/>
          <w:sz w:val="28"/>
          <w:szCs w:val="28"/>
        </w:rPr>
        <w:t xml:space="preserve"> Противодействие терроризм</w:t>
      </w:r>
      <w:r w:rsidR="005835BC">
        <w:rPr>
          <w:rFonts w:ascii="Times New Roman" w:hAnsi="Times New Roman" w:cs="Times New Roman"/>
          <w:b/>
          <w:sz w:val="28"/>
          <w:szCs w:val="28"/>
        </w:rPr>
        <w:t>у, экстре</w:t>
      </w:r>
      <w:r w:rsidR="00A70C97">
        <w:rPr>
          <w:rFonts w:ascii="Times New Roman" w:hAnsi="Times New Roman" w:cs="Times New Roman"/>
          <w:b/>
          <w:sz w:val="28"/>
          <w:szCs w:val="28"/>
        </w:rPr>
        <w:t>мизму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380"/>
        <w:gridCol w:w="1275"/>
        <w:gridCol w:w="851"/>
        <w:gridCol w:w="2126"/>
      </w:tblGrid>
      <w:tr w:rsidR="008D37F3" w:rsidRPr="005835BC" w:rsidTr="00E63D1C">
        <w:tc>
          <w:tcPr>
            <w:tcW w:w="425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1275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1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37F3" w:rsidRPr="005835BC" w:rsidTr="00E63D1C">
        <w:tc>
          <w:tcPr>
            <w:tcW w:w="425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МО классных руководителей с включением вопроса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антетеррористической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защите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8D37F3" w:rsidRPr="005835BC" w:rsidTr="00E63D1C">
        <w:tc>
          <w:tcPr>
            <w:tcW w:w="425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Обеспечение 100 % учёта всех детей, проживающих на территории муниципалитета и имеющих право на получение общего образования.</w:t>
            </w:r>
          </w:p>
        </w:tc>
        <w:tc>
          <w:tcPr>
            <w:tcW w:w="1275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8D37F3" w:rsidRPr="005835BC" w:rsidRDefault="008D37F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сероссийский открытый урок,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подготов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ке детей к действиям в экстремальных и опасных ситуац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иях, в том числе и массового пребывания, адаптации после летних каникул. 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рук. 1- 11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вопросов, вопросов</w:t>
            </w:r>
            <w:r w:rsidRPr="0058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обеспечение безопасности несовершеннолетних, обучение правилам поведения в экстремальных ситуациях.  </w:t>
            </w:r>
            <w:r w:rsidRPr="005835BC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раз в пол.</w:t>
            </w:r>
          </w:p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– 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системы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часов, бесед по антитеррористической защищённости (личной, в общественных местах, 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шкроле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и т. д.)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Как избежать насилия. Цикл занятий.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Соловьёва М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методической литературы по вопросам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защищённости несовершеннолетних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Все -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коллектив МОУ СОШ № 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уголков безопасности и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 28.08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Выставка книг и печатных изданий «Терроризм – преступление против человека»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</w:p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01.09 – 05.09.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«Мир без насилия, без тревог, без слез» (международный день мира)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Работа в Проекте «Билет в будущее».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оперативной связи с родителями в случае отсутствия учащихся на занятиях, экстремальной ситуации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учащимися, находящимися в социально опасном положении. 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администрация, психологи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Группа по план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асы по оптимизации межличностных отношений в классных коллективах (по плану ВР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ук.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МОУ СОШ № 21.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 зам. директора по ВР.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зам. директора по ВР.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Т. А., соц. педагог,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Межведомственное взаимодействие – приглашение в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школу с беседами – лекциями.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педагог,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Соц. педагог, психолог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Работа местного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с включением вопросов: «Как защитить ребёнка от негативного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в СМИ и Интернете»; «Обеспечение безопасности несовершеннолетних, обучение правилам поведения в экстремальных ситуациях». «Постоянная демонстрация достижений, результатов, способностей учащихся во внеклассной деятельности родителям». Вопросы, связанные с противодействием экстремизму.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 – 1 раз в четверть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2EA3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собраний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род. </w:t>
            </w:r>
            <w:proofErr w:type="spellStart"/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 МОУ СРОШ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ОБЖ с включением тем  обеспечение безопасности несовершеннолетних, обучение правилам поведения в экстремальных ситуациях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занятий для детей по основам информационной безопасности детей («основы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школьную газету, выпуски телевидения тем «Меры личной безопасности», «Правила поведения в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местах».</w:t>
            </w:r>
          </w:p>
        </w:tc>
        <w:tc>
          <w:tcPr>
            <w:tcW w:w="1275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ССК</w:t>
            </w:r>
          </w:p>
        </w:tc>
        <w:tc>
          <w:tcPr>
            <w:tcW w:w="851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2126" w:type="dxa"/>
          </w:tcPr>
          <w:p w:rsidR="009B2EA3" w:rsidRPr="005835BC" w:rsidRDefault="009B2EA3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Ю. П.,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</w:tr>
      <w:tr w:rsidR="005835BC" w:rsidRPr="005835BC" w:rsidTr="00E63D1C">
        <w:tc>
          <w:tcPr>
            <w:tcW w:w="425" w:type="dxa"/>
          </w:tcPr>
          <w:p w:rsidR="005835BC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80" w:type="dxa"/>
          </w:tcPr>
          <w:p w:rsidR="005835BC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час, курс предмета «Мир вокруг нас».</w:t>
            </w:r>
          </w:p>
        </w:tc>
        <w:tc>
          <w:tcPr>
            <w:tcW w:w="1275" w:type="dxa"/>
          </w:tcPr>
          <w:p w:rsidR="005835BC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835BC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835BC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5BC" w:rsidRPr="005835BC" w:rsidTr="00E63D1C">
        <w:tc>
          <w:tcPr>
            <w:tcW w:w="425" w:type="dxa"/>
          </w:tcPr>
          <w:p w:rsidR="005835BC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</w:tcPr>
          <w:p w:rsidR="005835BC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275" w:type="dxa"/>
          </w:tcPr>
          <w:p w:rsidR="005835BC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851" w:type="dxa"/>
          </w:tcPr>
          <w:p w:rsidR="005835BC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835BC" w:rsidRPr="005835BC" w:rsidRDefault="005835BC" w:rsidP="0058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рук. 6-11</w:t>
            </w:r>
          </w:p>
        </w:tc>
      </w:tr>
    </w:tbl>
    <w:p w:rsidR="00452BC6" w:rsidRPr="005835BC" w:rsidRDefault="00452BC6" w:rsidP="00583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2BC6" w:rsidRPr="005835BC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7F3"/>
    <w:rsid w:val="00452BC6"/>
    <w:rsid w:val="005835BC"/>
    <w:rsid w:val="005D20DC"/>
    <w:rsid w:val="00635CB5"/>
    <w:rsid w:val="008D37F3"/>
    <w:rsid w:val="009B2EA3"/>
    <w:rsid w:val="00A7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2019-09-09T11:41:00Z</cp:lastPrinted>
  <dcterms:created xsi:type="dcterms:W3CDTF">2019-09-09T10:48:00Z</dcterms:created>
  <dcterms:modified xsi:type="dcterms:W3CDTF">2019-09-09T11:54:00Z</dcterms:modified>
</cp:coreProperties>
</file>