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3F" w:rsidRPr="00691BE8" w:rsidRDefault="0004783F" w:rsidP="002E026A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3F" w:rsidRPr="00691BE8" w:rsidRDefault="0004783F" w:rsidP="000478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1BE8">
        <w:rPr>
          <w:rFonts w:ascii="Times New Roman" w:hAnsi="Times New Roman" w:cs="Times New Roman"/>
          <w:b/>
          <w:sz w:val="20"/>
          <w:szCs w:val="20"/>
        </w:rPr>
        <w:t>ПУБЛИЧНЫЙ ДОКЛАД</w:t>
      </w:r>
      <w:r w:rsidRPr="00691BE8">
        <w:rPr>
          <w:rFonts w:ascii="Times New Roman" w:hAnsi="Times New Roman" w:cs="Times New Roman"/>
          <w:b/>
          <w:i/>
          <w:color w:val="FF0000"/>
          <w:sz w:val="20"/>
          <w:szCs w:val="20"/>
        </w:rPr>
        <w:br/>
      </w:r>
      <w:r w:rsidRPr="00691BE8">
        <w:rPr>
          <w:rFonts w:ascii="Times New Roman" w:hAnsi="Times New Roman" w:cs="Times New Roman"/>
          <w:b/>
          <w:sz w:val="20"/>
        </w:rPr>
        <w:t xml:space="preserve">муниципального общеобразовательного учреждения </w:t>
      </w:r>
      <w:r w:rsidRPr="00691BE8">
        <w:rPr>
          <w:rFonts w:ascii="Times New Roman" w:hAnsi="Times New Roman" w:cs="Times New Roman"/>
          <w:sz w:val="20"/>
          <w:szCs w:val="20"/>
        </w:rPr>
        <w:t>«Тверская гимназия №8»</w:t>
      </w:r>
      <w:r w:rsidRPr="00691BE8">
        <w:rPr>
          <w:rFonts w:ascii="Times New Roman" w:hAnsi="Times New Roman" w:cs="Times New Roman"/>
          <w:b/>
          <w:sz w:val="20"/>
        </w:rPr>
        <w:br/>
      </w:r>
      <w:r w:rsidRPr="00691BE8">
        <w:rPr>
          <w:rFonts w:ascii="Times New Roman" w:hAnsi="Times New Roman" w:cs="Times New Roman"/>
          <w:b/>
          <w:sz w:val="20"/>
          <w:szCs w:val="20"/>
        </w:rPr>
        <w:t>за 20</w:t>
      </w:r>
      <w:r w:rsidRPr="00691BE8">
        <w:rPr>
          <w:rFonts w:ascii="Times New Roman" w:hAnsi="Times New Roman" w:cs="Times New Roman"/>
          <w:b/>
          <w:sz w:val="20"/>
        </w:rPr>
        <w:t>18</w:t>
      </w:r>
      <w:r w:rsidRPr="00691BE8">
        <w:rPr>
          <w:rFonts w:ascii="Times New Roman" w:hAnsi="Times New Roman" w:cs="Times New Roman"/>
          <w:b/>
          <w:sz w:val="20"/>
          <w:szCs w:val="20"/>
        </w:rPr>
        <w:t>/20</w:t>
      </w:r>
      <w:r w:rsidRPr="00691BE8">
        <w:rPr>
          <w:rFonts w:ascii="Times New Roman" w:hAnsi="Times New Roman" w:cs="Times New Roman"/>
          <w:b/>
          <w:sz w:val="20"/>
        </w:rPr>
        <w:t>19</w:t>
      </w:r>
      <w:r w:rsidRPr="00691BE8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04783F" w:rsidRPr="00691BE8" w:rsidRDefault="0004783F" w:rsidP="000478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783F" w:rsidRPr="00691BE8" w:rsidRDefault="0004783F" w:rsidP="000478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91BE8">
        <w:rPr>
          <w:rFonts w:ascii="Times New Roman" w:hAnsi="Times New Roman" w:cs="Times New Roman"/>
          <w:b/>
          <w:sz w:val="20"/>
        </w:rPr>
        <w:t>Тверь, 2019</w:t>
      </w:r>
    </w:p>
    <w:p w:rsidR="0004783F" w:rsidRPr="00691BE8" w:rsidRDefault="0004783F" w:rsidP="000478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783F" w:rsidRPr="00691BE8" w:rsidRDefault="0004783F" w:rsidP="0004783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91BE8">
        <w:rPr>
          <w:rFonts w:ascii="Times New Roman" w:hAnsi="Times New Roman" w:cs="Times New Roman"/>
          <w:i/>
          <w:sz w:val="20"/>
          <w:szCs w:val="20"/>
        </w:rPr>
        <w:t>Уважаемые участники образовательной деятельности: родители, педагоги, обучающиеся!</w:t>
      </w:r>
    </w:p>
    <w:p w:rsidR="0004783F" w:rsidRPr="00691BE8" w:rsidRDefault="0004783F" w:rsidP="0004783F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691BE8">
        <w:rPr>
          <w:rFonts w:ascii="Times New Roman" w:hAnsi="Times New Roman" w:cs="Times New Roman"/>
          <w:i/>
          <w:sz w:val="20"/>
          <w:szCs w:val="20"/>
        </w:rPr>
        <w:t>Предлагаем Вашему вниманию Публичный доклад</w:t>
      </w:r>
      <w:r w:rsidRPr="00691BE8">
        <w:rPr>
          <w:rStyle w:val="fill"/>
          <w:rFonts w:ascii="Times New Roman" w:hAnsi="Times New Roman" w:cs="Times New Roman"/>
          <w:sz w:val="20"/>
          <w:szCs w:val="20"/>
        </w:rPr>
        <w:t xml:space="preserve"> </w:t>
      </w:r>
      <w:r w:rsidRPr="00691BE8">
        <w:rPr>
          <w:rFonts w:ascii="Times New Roman" w:hAnsi="Times New Roman" w:cs="Times New Roman"/>
          <w:i/>
          <w:sz w:val="20"/>
        </w:rPr>
        <w:t xml:space="preserve">МОУ </w:t>
      </w:r>
      <w:r w:rsidRPr="00691BE8">
        <w:rPr>
          <w:rFonts w:ascii="Times New Roman" w:hAnsi="Times New Roman" w:cs="Times New Roman"/>
          <w:sz w:val="20"/>
          <w:szCs w:val="20"/>
        </w:rPr>
        <w:t>«Тверская гимназия №8»</w:t>
      </w:r>
      <w:r w:rsidRPr="00691BE8">
        <w:rPr>
          <w:rFonts w:ascii="Times New Roman" w:hAnsi="Times New Roman" w:cs="Times New Roman"/>
          <w:i/>
          <w:sz w:val="20"/>
        </w:rPr>
        <w:t>, в котором представлены результаты деятельности гимназии за 2018/2019</w:t>
      </w:r>
      <w:r w:rsidRPr="00691BE8">
        <w:rPr>
          <w:rFonts w:ascii="Times New Roman" w:hAnsi="Times New Roman" w:cs="Times New Roman"/>
          <w:i/>
          <w:sz w:val="20"/>
          <w:szCs w:val="20"/>
        </w:rPr>
        <w:t xml:space="preserve"> учебный год.</w:t>
      </w:r>
    </w:p>
    <w:p w:rsidR="0004783F" w:rsidRPr="00691BE8" w:rsidRDefault="0004783F" w:rsidP="00047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91BE8">
        <w:rPr>
          <w:rFonts w:ascii="Times New Roman" w:hAnsi="Times New Roman" w:cs="Times New Roman"/>
          <w:i/>
          <w:sz w:val="20"/>
          <w:szCs w:val="20"/>
        </w:rPr>
        <w:t>Цель настоящего доклада – обеспечить диалог и согласовать интересы всех участников образовательных отношений, проинформировать общественность, родителей (законных представителей) об образовательной деятельности, основных результатах функционирования гимназии, планируемых мероприятиях и направлениях ее развития.</w:t>
      </w:r>
    </w:p>
    <w:p w:rsidR="002E026A" w:rsidRPr="00691BE8" w:rsidRDefault="002E026A" w:rsidP="002E026A">
      <w:pPr>
        <w:numPr>
          <w:ilvl w:val="0"/>
          <w:numId w:val="1"/>
        </w:numPr>
        <w:spacing w:after="0" w:line="260" w:lineRule="atLeast"/>
        <w:ind w:right="176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Общие сведения об образовательном</w:t>
      </w:r>
      <w:r w:rsidR="0004783F" w:rsidRPr="00691BE8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Pr="00691BE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учреждении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6927"/>
      </w:tblGrid>
      <w:tr w:rsidR="002E026A" w:rsidRPr="00691BE8" w:rsidTr="0004783F">
        <w:tc>
          <w:tcPr>
            <w:tcW w:w="3315" w:type="dxa"/>
          </w:tcPr>
          <w:p w:rsidR="002E026A" w:rsidRPr="00691BE8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106" w:type="dxa"/>
          </w:tcPr>
          <w:p w:rsidR="002E026A" w:rsidRPr="00691BE8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Муниципальное  общеобразовательное  учреждение   «Тверская гимназия №8»      </w:t>
            </w:r>
          </w:p>
        </w:tc>
      </w:tr>
      <w:tr w:rsidR="002E026A" w:rsidRPr="00691BE8" w:rsidTr="0004783F">
        <w:tc>
          <w:tcPr>
            <w:tcW w:w="3315" w:type="dxa"/>
          </w:tcPr>
          <w:p w:rsidR="002E026A" w:rsidRPr="00691BE8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106" w:type="dxa"/>
          </w:tcPr>
          <w:p w:rsidR="002E026A" w:rsidRPr="00691BE8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17</w:t>
            </w:r>
            <w:r w:rsidR="008161F0" w:rsidRPr="00691BE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0003, Тверская область, г. Тверь</w:t>
            </w:r>
            <w:r w:rsidRPr="00691BE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, Петербургское ш., д. 8</w:t>
            </w:r>
          </w:p>
        </w:tc>
      </w:tr>
      <w:tr w:rsidR="002E026A" w:rsidRPr="00691BE8" w:rsidTr="0004783F">
        <w:tc>
          <w:tcPr>
            <w:tcW w:w="3315" w:type="dxa"/>
          </w:tcPr>
          <w:p w:rsidR="002E026A" w:rsidRPr="00691BE8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7106" w:type="dxa"/>
          </w:tcPr>
          <w:p w:rsidR="002E026A" w:rsidRPr="00691BE8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(4822)55-54-28</w:t>
            </w:r>
          </w:p>
        </w:tc>
      </w:tr>
      <w:tr w:rsidR="002E026A" w:rsidRPr="00691BE8" w:rsidTr="0004783F">
        <w:tc>
          <w:tcPr>
            <w:tcW w:w="3315" w:type="dxa"/>
          </w:tcPr>
          <w:p w:rsidR="002E026A" w:rsidRPr="00691BE8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Организационно-правовая форма   </w:t>
            </w:r>
          </w:p>
        </w:tc>
        <w:tc>
          <w:tcPr>
            <w:tcW w:w="7106" w:type="dxa"/>
          </w:tcPr>
          <w:p w:rsidR="002E026A" w:rsidRPr="00691BE8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бюджетное  муниципальное  общеобразовательное учреждение</w:t>
            </w:r>
          </w:p>
        </w:tc>
      </w:tr>
      <w:tr w:rsidR="002E026A" w:rsidRPr="00691BE8" w:rsidTr="0004783F">
        <w:tc>
          <w:tcPr>
            <w:tcW w:w="3315" w:type="dxa"/>
          </w:tcPr>
          <w:p w:rsidR="002E026A" w:rsidRPr="00691BE8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106" w:type="dxa"/>
          </w:tcPr>
          <w:p w:rsidR="002E026A" w:rsidRPr="00691BE8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общеобразовательное  учреждение         </w:t>
            </w:r>
          </w:p>
        </w:tc>
      </w:tr>
      <w:tr w:rsidR="002E026A" w:rsidRPr="00691BE8" w:rsidTr="0004783F">
        <w:tc>
          <w:tcPr>
            <w:tcW w:w="3315" w:type="dxa"/>
          </w:tcPr>
          <w:p w:rsidR="002E026A" w:rsidRPr="00691BE8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106" w:type="dxa"/>
          </w:tcPr>
          <w:p w:rsidR="002E026A" w:rsidRPr="00691BE8" w:rsidRDefault="008161F0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Управление образования </w:t>
            </w:r>
            <w:r w:rsidR="002E026A" w:rsidRPr="00691BE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администрации  города Твери, Учредительный договор №20 от 27.03.2006г.                                                                                         </w:t>
            </w:r>
          </w:p>
        </w:tc>
      </w:tr>
      <w:tr w:rsidR="002E026A" w:rsidRPr="00691BE8" w:rsidTr="0004783F">
        <w:tc>
          <w:tcPr>
            <w:tcW w:w="3315" w:type="dxa"/>
          </w:tcPr>
          <w:p w:rsidR="002E026A" w:rsidRPr="00691BE8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7106" w:type="dxa"/>
          </w:tcPr>
          <w:p w:rsidR="002E026A" w:rsidRPr="00691BE8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Согласован 12.12.2013 заместителем Главы администрации города Твери, утвержден Приказом №1258 от  12.12.2013 начальника  Управления образования  администрации г. Твери</w:t>
            </w:r>
          </w:p>
        </w:tc>
      </w:tr>
      <w:tr w:rsidR="002E026A" w:rsidRPr="00691BE8" w:rsidTr="0004783F">
        <w:tc>
          <w:tcPr>
            <w:tcW w:w="3315" w:type="dxa"/>
          </w:tcPr>
          <w:p w:rsidR="002E026A" w:rsidRPr="00691BE8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7106" w:type="dxa"/>
          </w:tcPr>
          <w:p w:rsidR="002E026A" w:rsidRPr="00691BE8" w:rsidRDefault="008161F0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Серия 69 №000720415   от 10 </w:t>
            </w:r>
            <w:r w:rsidR="002E026A" w:rsidRPr="00691BE8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декабря  2002 г.  Межрайонная   инспекция  Министерства  Российской Федерации по налогам и сборам №1 по Тверской области, ОГРН 1026900570817        </w:t>
            </w:r>
          </w:p>
        </w:tc>
      </w:tr>
      <w:tr w:rsidR="002E026A" w:rsidRPr="00691BE8" w:rsidTr="0004783F">
        <w:tc>
          <w:tcPr>
            <w:tcW w:w="3315" w:type="dxa"/>
          </w:tcPr>
          <w:p w:rsidR="002E026A" w:rsidRPr="00691BE8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Свидетельство о постановке на учет юридического лица на учет в налоговом органе</w:t>
            </w:r>
          </w:p>
        </w:tc>
        <w:tc>
          <w:tcPr>
            <w:tcW w:w="7106" w:type="dxa"/>
          </w:tcPr>
          <w:p w:rsidR="002E026A" w:rsidRPr="00691BE8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Серия 69 №002214224 от 01 ноября 2006 г. ИНН/КПП 6902019160/695201001                       </w:t>
            </w:r>
          </w:p>
        </w:tc>
      </w:tr>
      <w:tr w:rsidR="002E026A" w:rsidRPr="00691BE8" w:rsidTr="0004783F">
        <w:tc>
          <w:tcPr>
            <w:tcW w:w="3315" w:type="dxa"/>
          </w:tcPr>
          <w:p w:rsidR="002E026A" w:rsidRPr="00691BE8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Свидетельство о праве на занимаемое помещение</w:t>
            </w:r>
          </w:p>
        </w:tc>
        <w:tc>
          <w:tcPr>
            <w:tcW w:w="7106" w:type="dxa"/>
          </w:tcPr>
          <w:p w:rsidR="002E026A" w:rsidRPr="00691BE8" w:rsidRDefault="002E026A" w:rsidP="002E026A">
            <w:pPr>
              <w:spacing w:after="0"/>
              <w:ind w:right="176" w:firstLine="33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Свидетельство  о государственной регистрации права (оперативное  управление) серия 69-АА №829627 выдано Управлением Федеральной  регистрационной службы по Тверской области 26.04.2006г</w:t>
            </w:r>
          </w:p>
        </w:tc>
      </w:tr>
      <w:tr w:rsidR="002E026A" w:rsidRPr="00691BE8" w:rsidTr="0004783F">
        <w:tc>
          <w:tcPr>
            <w:tcW w:w="3315" w:type="dxa"/>
          </w:tcPr>
          <w:p w:rsidR="002E026A" w:rsidRPr="00691BE8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Лицензирование</w:t>
            </w:r>
          </w:p>
        </w:tc>
        <w:tc>
          <w:tcPr>
            <w:tcW w:w="7106" w:type="dxa"/>
          </w:tcPr>
          <w:p w:rsidR="002E026A" w:rsidRPr="00691BE8" w:rsidRDefault="008161F0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Образовательные </w:t>
            </w:r>
            <w:r w:rsidR="002E026A" w:rsidRPr="00691BE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услуги по реализации образовательных программ начального общего, основного общего, среднего общего образования; дополнительное образование детей и взрослых. Серия 69Л01 № 0000485, регистрационный №36 от 27 февраля 2014 г., выдана Министерством образования Тверской области, приказ №312/ПК от 27.02.2014г.                               </w:t>
            </w:r>
          </w:p>
        </w:tc>
      </w:tr>
      <w:tr w:rsidR="002E026A" w:rsidRPr="00691BE8" w:rsidTr="0004783F">
        <w:tc>
          <w:tcPr>
            <w:tcW w:w="3315" w:type="dxa"/>
          </w:tcPr>
          <w:p w:rsidR="002E026A" w:rsidRPr="00691BE8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Аккредитация</w:t>
            </w:r>
          </w:p>
        </w:tc>
        <w:tc>
          <w:tcPr>
            <w:tcW w:w="7106" w:type="dxa"/>
          </w:tcPr>
          <w:p w:rsidR="002E026A" w:rsidRPr="00691BE8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eastAsia="ru-RU"/>
              </w:rPr>
              <w:t xml:space="preserve">Общеобразовательное учреждение, Серия 69А01№0000555. Регистрационный №316 от 03.11.2015 г. </w:t>
            </w:r>
            <w:r w:rsidRPr="00691BE8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Выдано Министерством образования Тверской области</w:t>
            </w:r>
          </w:p>
        </w:tc>
      </w:tr>
      <w:tr w:rsidR="002E026A" w:rsidRPr="00691BE8" w:rsidTr="0004783F">
        <w:tc>
          <w:tcPr>
            <w:tcW w:w="3315" w:type="dxa"/>
          </w:tcPr>
          <w:p w:rsidR="002E026A" w:rsidRPr="00691BE8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iCs/>
                <w:snapToGrid w:val="0"/>
                <w:sz w:val="28"/>
                <w:szCs w:val="20"/>
                <w:lang w:eastAsia="ru-RU"/>
              </w:rPr>
              <w:t>Год основания учреждения</w:t>
            </w:r>
          </w:p>
        </w:tc>
        <w:tc>
          <w:tcPr>
            <w:tcW w:w="7106" w:type="dxa"/>
          </w:tcPr>
          <w:p w:rsidR="002E026A" w:rsidRPr="00691BE8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8"/>
                <w:szCs w:val="20"/>
                <w:lang w:eastAsia="ru-RU"/>
              </w:rPr>
              <w:t>1939</w:t>
            </w:r>
          </w:p>
        </w:tc>
      </w:tr>
      <w:tr w:rsidR="002E026A" w:rsidRPr="00691BE8" w:rsidTr="0004783F">
        <w:tc>
          <w:tcPr>
            <w:tcW w:w="3315" w:type="dxa"/>
          </w:tcPr>
          <w:p w:rsidR="002E026A" w:rsidRPr="00691BE8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iCs/>
                <w:snapToGrid w:val="0"/>
                <w:sz w:val="28"/>
                <w:szCs w:val="20"/>
                <w:lang w:eastAsia="ru-RU"/>
              </w:rPr>
              <w:lastRenderedPageBreak/>
              <w:t>Руководитель учреждения</w:t>
            </w:r>
          </w:p>
        </w:tc>
        <w:tc>
          <w:tcPr>
            <w:tcW w:w="7106" w:type="dxa"/>
          </w:tcPr>
          <w:p w:rsidR="002E026A" w:rsidRPr="00691BE8" w:rsidRDefault="002E026A" w:rsidP="008161F0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8"/>
                <w:szCs w:val="20"/>
                <w:lang w:eastAsia="ru-RU"/>
              </w:rPr>
              <w:t xml:space="preserve">Воронова Елена Евгеньевна,  стаж - </w:t>
            </w:r>
            <w:r w:rsidR="008161F0" w:rsidRPr="00691BE8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8"/>
                <w:szCs w:val="20"/>
                <w:lang w:eastAsia="ru-RU"/>
              </w:rPr>
              <w:t>30</w:t>
            </w:r>
            <w:r w:rsidRPr="00691BE8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8"/>
                <w:szCs w:val="20"/>
                <w:lang w:eastAsia="ru-RU"/>
              </w:rPr>
              <w:t xml:space="preserve"> лет, в данном образовательном  учреждении – </w:t>
            </w:r>
            <w:r w:rsidR="008161F0" w:rsidRPr="00691BE8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8"/>
                <w:szCs w:val="20"/>
                <w:lang w:eastAsia="ru-RU"/>
              </w:rPr>
              <w:t>8</w:t>
            </w:r>
            <w:r w:rsidRPr="00691BE8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8"/>
                <w:szCs w:val="20"/>
                <w:lang w:eastAsia="ru-RU"/>
              </w:rPr>
              <w:t xml:space="preserve"> лет</w:t>
            </w:r>
          </w:p>
        </w:tc>
      </w:tr>
    </w:tbl>
    <w:p w:rsidR="00F63C60" w:rsidRPr="00691BE8" w:rsidRDefault="002E026A" w:rsidP="002E0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F63C60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образовательной деятельности</w:t>
      </w:r>
    </w:p>
    <w:p w:rsidR="00F63C60" w:rsidRPr="00691BE8" w:rsidRDefault="00F63C60" w:rsidP="00F63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E3798B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Образовательные </w:t>
      </w: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программы, реализуемые в общеобразовательном учреждении.</w:t>
      </w:r>
    </w:p>
    <w:p w:rsidR="00F63C60" w:rsidRPr="00691BE8" w:rsidRDefault="00F63C60" w:rsidP="00F6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63C60" w:rsidRPr="00691BE8" w:rsidRDefault="00F63C60" w:rsidP="00F6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"/>
          <w:szCs w:val="24"/>
          <w:lang w:eastAsia="ru-RU"/>
        </w:rPr>
      </w:pPr>
    </w:p>
    <w:p w:rsidR="00F63C60" w:rsidRPr="00691BE8" w:rsidRDefault="00F63C60" w:rsidP="00F63C60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691BE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2.1.1 </w:t>
      </w: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образовательных программ</w:t>
      </w:r>
      <w:r w:rsidRPr="00691BE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_____________</w:t>
      </w:r>
      <w:r w:rsidRPr="00691BE8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_</w:t>
      </w:r>
      <w:r w:rsidRPr="00691BE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общеобразовательная</w:t>
      </w:r>
      <w:r w:rsidRPr="00691B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691BE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F63C60" w:rsidRPr="00691BE8" w:rsidRDefault="00F63C60" w:rsidP="00F63C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  <w:r w:rsidRPr="00691BE8">
        <w:rPr>
          <w:rFonts w:ascii="Times New Roman" w:eastAsia="Times New Roman" w:hAnsi="Times New Roman" w:cs="Times New Roman"/>
          <w:sz w:val="26"/>
          <w:szCs w:val="24"/>
          <w:vertAlign w:val="superscript"/>
          <w:lang w:eastAsia="ru-RU"/>
        </w:rPr>
        <w:t xml:space="preserve">  </w:t>
      </w:r>
      <w:r w:rsidRPr="00691BE8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(общеобразовательная, дополнительная образовательная, дошкольного образования)</w:t>
      </w:r>
    </w:p>
    <w:p w:rsidR="00F63C60" w:rsidRPr="00691BE8" w:rsidRDefault="00F63C60" w:rsidP="00F63C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91BE8">
        <w:rPr>
          <w:rFonts w:ascii="Times New Roman" w:eastAsia="Times New Roman" w:hAnsi="Times New Roman" w:cs="Times New Roman"/>
          <w:sz w:val="26"/>
          <w:szCs w:val="24"/>
          <w:lang w:eastAsia="ru-RU"/>
        </w:rPr>
        <w:t>2.1.</w:t>
      </w: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Уровень реализуемых образовательных программ </w:t>
      </w:r>
      <w:r w:rsidRPr="00691BE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начальное общее, основное общее, среднее общее</w:t>
      </w:r>
      <w:r w:rsidRPr="00691B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</w:p>
    <w:p w:rsidR="00F63C60" w:rsidRPr="00691BE8" w:rsidRDefault="00F63C60" w:rsidP="00F6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91BE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(начальное общее, основное общее, среднее (полное) общее)</w:t>
      </w:r>
    </w:p>
    <w:p w:rsidR="00F63C60" w:rsidRPr="00691BE8" w:rsidRDefault="00F63C60" w:rsidP="00F63C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1BE8">
        <w:rPr>
          <w:rFonts w:ascii="Times New Roman" w:eastAsia="Times New Roman" w:hAnsi="Times New Roman" w:cs="Times New Roman"/>
          <w:sz w:val="26"/>
          <w:szCs w:val="24"/>
          <w:lang w:eastAsia="ru-RU"/>
        </w:rPr>
        <w:t>2.1.</w:t>
      </w:r>
      <w:r w:rsidRPr="00691BE8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дополнительной (углубленной) подготовки обучающихся</w:t>
      </w:r>
      <w:r w:rsidRPr="00691BE8">
        <w:rPr>
          <w:rFonts w:ascii="Times New Roman" w:eastAsia="Times New Roman" w:hAnsi="Times New Roman" w:cs="Times New Roman"/>
          <w:lang w:eastAsia="ru-RU"/>
        </w:rPr>
        <w:t xml:space="preserve"> ___</w:t>
      </w:r>
      <w:r w:rsidRPr="00691BE8">
        <w:rPr>
          <w:rFonts w:ascii="Times New Roman" w:eastAsia="Times New Roman" w:hAnsi="Times New Roman" w:cs="Times New Roman"/>
          <w:i/>
          <w:u w:val="single"/>
          <w:lang w:eastAsia="ru-RU"/>
        </w:rPr>
        <w:t>имеется</w:t>
      </w:r>
      <w:r w:rsidR="00E3798B" w:rsidRPr="00691BE8">
        <w:rPr>
          <w:rFonts w:ascii="Times New Roman" w:eastAsia="Times New Roman" w:hAnsi="Times New Roman" w:cs="Times New Roman"/>
          <w:lang w:eastAsia="ru-RU"/>
        </w:rPr>
        <w:t>____</w:t>
      </w:r>
    </w:p>
    <w:p w:rsidR="00F63C60" w:rsidRPr="00691BE8" w:rsidRDefault="00F63C60" w:rsidP="00F63C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3C60" w:rsidRPr="00691BE8" w:rsidRDefault="00F63C60" w:rsidP="00F6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6"/>
          <w:szCs w:val="24"/>
          <w:lang w:eastAsia="ru-RU"/>
        </w:rPr>
        <w:t>2.1</w:t>
      </w:r>
      <w:r w:rsidRPr="00691BE8">
        <w:rPr>
          <w:rFonts w:ascii="Times New Roman" w:eastAsia="Times New Roman" w:hAnsi="Times New Roman" w:cs="Times New Roman"/>
          <w:lang w:eastAsia="ru-RU"/>
        </w:rPr>
        <w:t xml:space="preserve">.4. </w:t>
      </w: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дополнительной (углубленной) подготовки обучающихся___</w:t>
      </w:r>
      <w:r w:rsidRPr="00691BE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гуманитарное</w:t>
      </w: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                                                    </w:t>
      </w:r>
    </w:p>
    <w:p w:rsidR="00F63C60" w:rsidRPr="00691BE8" w:rsidRDefault="00F63C60" w:rsidP="00F6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6"/>
          <w:szCs w:val="24"/>
          <w:lang w:eastAsia="ru-RU"/>
        </w:rPr>
        <w:t>2.1.</w:t>
      </w: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классов, в которых реализуется дополнительная (углубленная) подготовка обучающихся__________</w:t>
      </w:r>
      <w:r w:rsidRPr="00691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2-11 классы</w:t>
      </w: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63C60" w:rsidRPr="00691BE8" w:rsidRDefault="00F63C60" w:rsidP="00F6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6"/>
          <w:szCs w:val="24"/>
          <w:lang w:eastAsia="ru-RU"/>
        </w:rPr>
        <w:t>2.1.</w:t>
      </w: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Перечень предметов, обеспечивающих дополнительную (углубленную) подготовку обучающихся </w:t>
      </w:r>
      <w:r w:rsidRPr="00691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английский язык (2-11 классы), математика (5-11 классы), биология, химия, литература, история, обществознание, физика, информатика, литература, русский язык, экономика </w:t>
      </w:r>
    </w:p>
    <w:p w:rsidR="00F63C60" w:rsidRPr="00691BE8" w:rsidRDefault="00F63C60" w:rsidP="00F63C60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6"/>
          <w:szCs w:val="24"/>
          <w:lang w:eastAsia="ru-RU"/>
        </w:rPr>
        <w:t>2.1.</w:t>
      </w:r>
      <w:r w:rsidRPr="0069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Формы освоения образовательных программ </w:t>
      </w: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691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очная            </w:t>
      </w: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F63C60" w:rsidRPr="00691BE8" w:rsidRDefault="00F63C60" w:rsidP="00F63C60">
      <w:pPr>
        <w:spacing w:after="0" w:line="260" w:lineRule="atLeast"/>
        <w:ind w:right="176"/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</w:pPr>
      <w:r w:rsidRPr="00691BE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691BE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691BE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691BE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691BE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691BE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691BE8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 xml:space="preserve">         </w:t>
      </w:r>
      <w:r w:rsidRPr="00691BE8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               (очная, очно-заочная, заочная, экстернат)</w:t>
      </w:r>
    </w:p>
    <w:p w:rsidR="00F63C60" w:rsidRPr="00691BE8" w:rsidRDefault="00F63C60" w:rsidP="00F63C60">
      <w:pPr>
        <w:spacing w:after="0" w:line="260" w:lineRule="atLeast"/>
        <w:ind w:right="176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2.</w:t>
      </w:r>
      <w:r w:rsidR="00E3798B" w:rsidRPr="00691BE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2. </w:t>
      </w:r>
      <w:r w:rsidRPr="00691BE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Реализация дополнительных общеобразовательных программ </w:t>
      </w:r>
    </w:p>
    <w:p w:rsidR="00F63C60" w:rsidRPr="00691BE8" w:rsidRDefault="00F63C60" w:rsidP="00F63C60">
      <w:pPr>
        <w:spacing w:after="0" w:line="260" w:lineRule="atLeast"/>
        <w:ind w:right="17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694"/>
        <w:gridCol w:w="1276"/>
        <w:gridCol w:w="1276"/>
        <w:gridCol w:w="1275"/>
        <w:gridCol w:w="1276"/>
        <w:gridCol w:w="1276"/>
      </w:tblGrid>
      <w:tr w:rsidR="00F63C60" w:rsidRPr="00691BE8" w:rsidTr="008D6FC4">
        <w:trPr>
          <w:trHeight w:val="546"/>
        </w:trPr>
        <w:tc>
          <w:tcPr>
            <w:tcW w:w="4219" w:type="dxa"/>
            <w:gridSpan w:val="2"/>
          </w:tcPr>
          <w:p w:rsidR="00F63C60" w:rsidRPr="00691BE8" w:rsidRDefault="00F63C60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1275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2018/2019</w:t>
            </w:r>
          </w:p>
        </w:tc>
      </w:tr>
      <w:tr w:rsidR="00F63C60" w:rsidRPr="00691BE8" w:rsidTr="008D6FC4">
        <w:trPr>
          <w:trHeight w:val="220"/>
        </w:trPr>
        <w:tc>
          <w:tcPr>
            <w:tcW w:w="4219" w:type="dxa"/>
            <w:gridSpan w:val="2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кружков организованных в ОУ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63C60" w:rsidRPr="00691BE8" w:rsidTr="008D6FC4">
        <w:trPr>
          <w:trHeight w:val="220"/>
        </w:trPr>
        <w:tc>
          <w:tcPr>
            <w:tcW w:w="4219" w:type="dxa"/>
            <w:gridSpan w:val="2"/>
          </w:tcPr>
          <w:p w:rsidR="00F63C60" w:rsidRPr="00691BE8" w:rsidRDefault="00F63C60" w:rsidP="008D6FC4">
            <w:pPr>
              <w:keepNext/>
              <w:spacing w:after="0" w:line="200" w:lineRule="atLeast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 - платных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C60" w:rsidRPr="00691BE8" w:rsidTr="008D6FC4">
        <w:trPr>
          <w:trHeight w:val="536"/>
        </w:trPr>
        <w:tc>
          <w:tcPr>
            <w:tcW w:w="4219" w:type="dxa"/>
            <w:gridSpan w:val="2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охвата учащихся дополнительным образованием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75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</w:tr>
      <w:tr w:rsidR="00F63C60" w:rsidRPr="00691BE8" w:rsidTr="008D6FC4">
        <w:trPr>
          <w:cantSplit/>
          <w:trHeight w:val="207"/>
        </w:trPr>
        <w:tc>
          <w:tcPr>
            <w:tcW w:w="3525" w:type="dxa"/>
            <w:vMerge w:val="restart"/>
            <w:vAlign w:val="center"/>
          </w:tcPr>
          <w:p w:rsidR="00F63C60" w:rsidRPr="00691BE8" w:rsidRDefault="00F63C60" w:rsidP="008D6FC4">
            <w:pPr>
              <w:keepNext/>
              <w:spacing w:after="0" w:line="200" w:lineRule="atLeast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 по ступеням обучения</w:t>
            </w:r>
          </w:p>
        </w:tc>
        <w:tc>
          <w:tcPr>
            <w:tcW w:w="694" w:type="dxa"/>
            <w:vAlign w:val="center"/>
          </w:tcPr>
          <w:p w:rsidR="00F63C60" w:rsidRPr="00691BE8" w:rsidRDefault="00F63C60" w:rsidP="008D6F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63C60" w:rsidRPr="00691BE8" w:rsidTr="008D6FC4">
        <w:trPr>
          <w:cantSplit/>
          <w:trHeight w:val="141"/>
        </w:trPr>
        <w:tc>
          <w:tcPr>
            <w:tcW w:w="3525" w:type="dxa"/>
            <w:vMerge/>
            <w:vAlign w:val="center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Align w:val="center"/>
          </w:tcPr>
          <w:p w:rsidR="00F63C60" w:rsidRPr="00691BE8" w:rsidRDefault="00F63C60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275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63C60" w:rsidRPr="00691BE8" w:rsidTr="008D6FC4">
        <w:trPr>
          <w:cantSplit/>
          <w:trHeight w:val="141"/>
        </w:trPr>
        <w:tc>
          <w:tcPr>
            <w:tcW w:w="3525" w:type="dxa"/>
            <w:vMerge/>
            <w:vAlign w:val="center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Align w:val="center"/>
          </w:tcPr>
          <w:p w:rsidR="00F63C60" w:rsidRPr="00691BE8" w:rsidRDefault="00F63C60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275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C60" w:rsidRPr="00691BE8" w:rsidTr="008D6FC4">
        <w:trPr>
          <w:cantSplit/>
          <w:trHeight w:val="264"/>
        </w:trPr>
        <w:tc>
          <w:tcPr>
            <w:tcW w:w="4219" w:type="dxa"/>
            <w:gridSpan w:val="2"/>
            <w:vAlign w:val="center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направленностей ДОП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3C60" w:rsidRPr="00691BE8" w:rsidTr="008D6FC4">
        <w:trPr>
          <w:cantSplit/>
          <w:trHeight w:val="141"/>
        </w:trPr>
        <w:tc>
          <w:tcPr>
            <w:tcW w:w="4219" w:type="dxa"/>
            <w:gridSpan w:val="2"/>
            <w:vAlign w:val="center"/>
          </w:tcPr>
          <w:p w:rsidR="00F63C60" w:rsidRPr="00691BE8" w:rsidRDefault="00F63C60" w:rsidP="008D6FC4">
            <w:pPr>
              <w:keepNext/>
              <w:spacing w:after="0" w:line="200" w:lineRule="atLeast"/>
              <w:outlineLvl w:val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Результативность участия в конкурсах, соревнованиях, смотрах городского, областного и т.д. уровнях.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 участие  в </w:t>
            </w: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районных, муниципальных, городских, всероссийских и  международных конкурсах </w:t>
            </w: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448 </w:t>
            </w: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и  </w:t>
            </w: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педагога. Заняли </w:t>
            </w: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призовых места.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 участие  в </w:t>
            </w: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районных, муниципальных, городских, всероссийских и  международных конкурсах </w:t>
            </w: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450 </w:t>
            </w: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и  </w:t>
            </w: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педагога. Заняли </w:t>
            </w: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призовых мест. </w:t>
            </w:r>
          </w:p>
        </w:tc>
        <w:tc>
          <w:tcPr>
            <w:tcW w:w="1275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 участие  в </w:t>
            </w: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районных, муниципальных, городских, всероссийских и  международных конкурсах </w:t>
            </w: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438 </w:t>
            </w: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и  </w:t>
            </w: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39 </w:t>
            </w: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педагога. Заняли </w:t>
            </w: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53 </w:t>
            </w: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призовых места. </w:t>
            </w:r>
          </w:p>
        </w:tc>
        <w:tc>
          <w:tcPr>
            <w:tcW w:w="1276" w:type="dxa"/>
          </w:tcPr>
          <w:p w:rsidR="00F63C60" w:rsidRPr="00691BE8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 участие  в </w:t>
            </w: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72 </w:t>
            </w: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районных, муниципальных, городских, всероссийских и  международных конкурсах </w:t>
            </w: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456 </w:t>
            </w: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и  </w:t>
            </w: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 </w:t>
            </w: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педагога. Заняли </w:t>
            </w: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52 </w:t>
            </w: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 места.</w:t>
            </w:r>
          </w:p>
        </w:tc>
        <w:tc>
          <w:tcPr>
            <w:tcW w:w="1276" w:type="dxa"/>
          </w:tcPr>
          <w:p w:rsidR="00F63C60" w:rsidRPr="00691BE8" w:rsidRDefault="00F63C60" w:rsidP="0093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 участие  в </w:t>
            </w:r>
            <w:r w:rsidR="008161F0"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45 </w:t>
            </w: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районных, муниципальных, городских, всероссийских и  международных конкурсах </w:t>
            </w:r>
            <w:r w:rsidR="00931643"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421 </w:t>
            </w: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и  </w:t>
            </w: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31643"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педагога. Заняли </w:t>
            </w:r>
            <w:r w:rsidR="008161F0"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 </w:t>
            </w: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 места.</w:t>
            </w:r>
          </w:p>
        </w:tc>
      </w:tr>
    </w:tbl>
    <w:p w:rsidR="000C3B5D" w:rsidRPr="00691BE8" w:rsidRDefault="000C3B5D" w:rsidP="000C3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BE8">
        <w:rPr>
          <w:rFonts w:ascii="Times New Roman" w:hAnsi="Times New Roman" w:cs="Times New Roman"/>
          <w:b/>
          <w:sz w:val="24"/>
          <w:szCs w:val="24"/>
        </w:rPr>
        <w:t>2.3. Организация изучения иностранных языков: в рамках основных образовательных программ общего образования в школе осуществляется обучение:</w:t>
      </w:r>
    </w:p>
    <w:p w:rsidR="000C3B5D" w:rsidRPr="00691BE8" w:rsidRDefault="000C3B5D" w:rsidP="000C3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– английскому языку – со 2-го класса по 11-й класс.</w:t>
      </w:r>
    </w:p>
    <w:p w:rsidR="000C3B5D" w:rsidRPr="00691BE8" w:rsidRDefault="000C3B5D" w:rsidP="000C3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– второму иностранному языку (французскому или немецкому языку) – с 5-го по 9-й класс.</w:t>
      </w:r>
    </w:p>
    <w:p w:rsidR="000C3B5D" w:rsidRPr="00691BE8" w:rsidRDefault="000C3B5D" w:rsidP="000C3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Преподавание </w:t>
      </w:r>
      <w:r w:rsidR="00EC1656" w:rsidRPr="00691BE8">
        <w:rPr>
          <w:rFonts w:ascii="Times New Roman" w:hAnsi="Times New Roman" w:cs="Times New Roman"/>
          <w:sz w:val="24"/>
          <w:szCs w:val="24"/>
        </w:rPr>
        <w:t>английского</w:t>
      </w:r>
      <w:r w:rsidRPr="00691BE8">
        <w:rPr>
          <w:rFonts w:ascii="Times New Roman" w:hAnsi="Times New Roman" w:cs="Times New Roman"/>
          <w:sz w:val="24"/>
          <w:szCs w:val="24"/>
        </w:rPr>
        <w:t xml:space="preserve"> язык</w:t>
      </w:r>
      <w:r w:rsidR="00EC1656" w:rsidRPr="00691BE8">
        <w:rPr>
          <w:rFonts w:ascii="Times New Roman" w:hAnsi="Times New Roman" w:cs="Times New Roman"/>
          <w:sz w:val="24"/>
          <w:szCs w:val="24"/>
        </w:rPr>
        <w:t>а</w:t>
      </w:r>
      <w:r w:rsidRPr="00691BE8">
        <w:rPr>
          <w:rFonts w:ascii="Times New Roman" w:hAnsi="Times New Roman" w:cs="Times New Roman"/>
          <w:sz w:val="24"/>
          <w:szCs w:val="24"/>
        </w:rPr>
        <w:t xml:space="preserve"> в </w:t>
      </w:r>
      <w:r w:rsidR="00EC1656" w:rsidRPr="00691BE8">
        <w:rPr>
          <w:rFonts w:ascii="Times New Roman" w:hAnsi="Times New Roman" w:cs="Times New Roman"/>
          <w:sz w:val="24"/>
          <w:szCs w:val="24"/>
        </w:rPr>
        <w:t>гимназии ведется на углубленном уровне</w:t>
      </w:r>
      <w:r w:rsidRPr="00691B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B5D" w:rsidRPr="00691BE8" w:rsidRDefault="000C3B5D" w:rsidP="000C3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b/>
          <w:sz w:val="24"/>
          <w:szCs w:val="24"/>
        </w:rPr>
        <w:t>2.4. Реализация прав детей на обучение на родном (нерусском) языке и изучение родного языка:</w:t>
      </w:r>
      <w:r w:rsidRPr="00691BE8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школе осуществляется на государственном языке Российской Федерации.</w:t>
      </w:r>
    </w:p>
    <w:p w:rsidR="000C3B5D" w:rsidRPr="00691BE8" w:rsidRDefault="000C3B5D" w:rsidP="000C3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Изучение родного языка входит в учебные планы основных образовательных программ общего образования. Обучающиеся изучают родной язык в рамках предметных областей: «Родной язык и литературное чтение на родном языке» – в начальной школе и «Родной язык и родная литература» – в основной школе.</w:t>
      </w:r>
    </w:p>
    <w:p w:rsidR="000C3B5D" w:rsidRPr="00691BE8" w:rsidRDefault="000C3B5D" w:rsidP="000C3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b/>
          <w:sz w:val="24"/>
          <w:szCs w:val="24"/>
        </w:rPr>
        <w:t>2.5. Образовательные технологии и методы обучения, используемые в образовательной деятельности:</w:t>
      </w:r>
      <w:r w:rsidRPr="00691BE8">
        <w:rPr>
          <w:rFonts w:ascii="Times New Roman" w:hAnsi="Times New Roman" w:cs="Times New Roman"/>
          <w:sz w:val="24"/>
          <w:szCs w:val="24"/>
        </w:rPr>
        <w:t xml:space="preserve"> в соответствии с динамикой развития системы образования, запросов детей и их роди</w:t>
      </w:r>
      <w:r w:rsidR="00EC1656" w:rsidRPr="00691BE8">
        <w:rPr>
          <w:rFonts w:ascii="Times New Roman" w:hAnsi="Times New Roman" w:cs="Times New Roman"/>
          <w:sz w:val="24"/>
          <w:szCs w:val="24"/>
        </w:rPr>
        <w:t>телей (законных представителей) в гимназии</w:t>
      </w:r>
      <w:r w:rsidRPr="00691BE8">
        <w:rPr>
          <w:rFonts w:ascii="Times New Roman" w:hAnsi="Times New Roman" w:cs="Times New Roman"/>
          <w:sz w:val="24"/>
          <w:szCs w:val="24"/>
        </w:rPr>
        <w:t xml:space="preserve"> используются: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26"/>
      </w:tblGrid>
      <w:tr w:rsidR="000C3B5D" w:rsidRPr="00691BE8" w:rsidTr="008D6FC4">
        <w:tc>
          <w:tcPr>
            <w:tcW w:w="6237" w:type="dxa"/>
          </w:tcPr>
          <w:p w:rsidR="000C3B5D" w:rsidRPr="00691BE8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26" w:type="dxa"/>
          </w:tcPr>
          <w:p w:rsidR="000C3B5D" w:rsidRPr="00691BE8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</w:tr>
      <w:tr w:rsidR="000C3B5D" w:rsidRPr="00691BE8" w:rsidTr="008D6FC4">
        <w:tc>
          <w:tcPr>
            <w:tcW w:w="6237" w:type="dxa"/>
          </w:tcPr>
          <w:p w:rsidR="000C3B5D" w:rsidRPr="00691BE8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sz w:val="24"/>
                <w:szCs w:val="24"/>
              </w:rPr>
              <w:t>– педагогика сотрудничества;</w:t>
            </w:r>
          </w:p>
          <w:p w:rsidR="000C3B5D" w:rsidRPr="00691BE8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sz w:val="24"/>
                <w:szCs w:val="24"/>
              </w:rPr>
              <w:t>– здоровьесберегающие;</w:t>
            </w:r>
          </w:p>
          <w:p w:rsidR="000C3B5D" w:rsidRPr="00691BE8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sz w:val="24"/>
                <w:szCs w:val="24"/>
              </w:rPr>
              <w:t>– традиционная;</w:t>
            </w:r>
          </w:p>
          <w:p w:rsidR="000C3B5D" w:rsidRPr="00691BE8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sz w:val="24"/>
                <w:szCs w:val="24"/>
              </w:rPr>
              <w:t>– ИКТ-технологии;</w:t>
            </w:r>
          </w:p>
          <w:p w:rsidR="000C3B5D" w:rsidRPr="00691BE8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sz w:val="24"/>
                <w:szCs w:val="24"/>
              </w:rPr>
              <w:t>–уровневой дифференциации;</w:t>
            </w:r>
          </w:p>
          <w:p w:rsidR="000C3B5D" w:rsidRPr="00691BE8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sz w:val="24"/>
                <w:szCs w:val="24"/>
              </w:rPr>
              <w:t>–межпредметной интеграции;</w:t>
            </w:r>
          </w:p>
          <w:p w:rsidR="000C3B5D" w:rsidRPr="00691BE8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sz w:val="24"/>
                <w:szCs w:val="24"/>
              </w:rPr>
              <w:t>– групповые;</w:t>
            </w:r>
          </w:p>
          <w:p w:rsidR="000C3B5D" w:rsidRPr="00691BE8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sz w:val="24"/>
                <w:szCs w:val="24"/>
              </w:rPr>
              <w:t>– технологии проектного обучения;</w:t>
            </w:r>
          </w:p>
          <w:p w:rsidR="000C3B5D" w:rsidRPr="00691BE8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sz w:val="24"/>
                <w:szCs w:val="24"/>
              </w:rPr>
              <w:t>– технология проблемного обучения;</w:t>
            </w:r>
          </w:p>
          <w:p w:rsidR="000C3B5D" w:rsidRPr="00691BE8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sz w:val="24"/>
                <w:szCs w:val="24"/>
              </w:rPr>
              <w:t>– игровые;</w:t>
            </w:r>
          </w:p>
          <w:p w:rsidR="000C3B5D" w:rsidRPr="00691BE8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sz w:val="24"/>
                <w:szCs w:val="24"/>
              </w:rPr>
              <w:t>– тестовые;</w:t>
            </w:r>
          </w:p>
          <w:p w:rsidR="000C3B5D" w:rsidRPr="00691BE8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sz w:val="24"/>
                <w:szCs w:val="24"/>
              </w:rPr>
              <w:t>– технология лекционно-семинарской зачетной системы</w:t>
            </w:r>
          </w:p>
        </w:tc>
        <w:tc>
          <w:tcPr>
            <w:tcW w:w="3226" w:type="dxa"/>
          </w:tcPr>
          <w:p w:rsidR="000C3B5D" w:rsidRPr="00691BE8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sz w:val="24"/>
                <w:szCs w:val="24"/>
              </w:rPr>
              <w:t>– словесный;</w:t>
            </w:r>
          </w:p>
          <w:p w:rsidR="000C3B5D" w:rsidRPr="00691BE8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sz w:val="24"/>
                <w:szCs w:val="24"/>
              </w:rPr>
              <w:t>– наглядный;</w:t>
            </w:r>
          </w:p>
          <w:p w:rsidR="000C3B5D" w:rsidRPr="00691BE8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sz w:val="24"/>
                <w:szCs w:val="24"/>
              </w:rPr>
              <w:t>– игровой;</w:t>
            </w:r>
          </w:p>
          <w:p w:rsidR="000C3B5D" w:rsidRPr="00691BE8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sz w:val="24"/>
                <w:szCs w:val="24"/>
              </w:rPr>
              <w:t>– проблемный;</w:t>
            </w:r>
          </w:p>
          <w:p w:rsidR="000C3B5D" w:rsidRPr="00691BE8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sz w:val="24"/>
                <w:szCs w:val="24"/>
              </w:rPr>
              <w:t>– метод контроля;</w:t>
            </w:r>
          </w:p>
          <w:p w:rsidR="000C3B5D" w:rsidRPr="00691BE8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sz w:val="24"/>
                <w:szCs w:val="24"/>
              </w:rPr>
              <w:t>– рефлексия;</w:t>
            </w:r>
          </w:p>
          <w:p w:rsidR="000C3B5D" w:rsidRPr="00691BE8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sz w:val="24"/>
                <w:szCs w:val="24"/>
              </w:rPr>
              <w:t>– практический метод;</w:t>
            </w:r>
          </w:p>
          <w:p w:rsidR="000C3B5D" w:rsidRPr="00691BE8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sz w:val="24"/>
                <w:szCs w:val="24"/>
              </w:rPr>
              <w:t>– технический;</w:t>
            </w:r>
          </w:p>
          <w:p w:rsidR="000C3B5D" w:rsidRPr="00691BE8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sz w:val="24"/>
                <w:szCs w:val="24"/>
              </w:rPr>
              <w:t>– исследовательский;</w:t>
            </w:r>
          </w:p>
          <w:p w:rsidR="000C3B5D" w:rsidRPr="00691BE8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sz w:val="24"/>
                <w:szCs w:val="24"/>
              </w:rPr>
              <w:t>– интерактивный</w:t>
            </w:r>
          </w:p>
        </w:tc>
      </w:tr>
    </w:tbl>
    <w:p w:rsidR="000C3B5D" w:rsidRPr="00691BE8" w:rsidRDefault="000C3B5D" w:rsidP="000C3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b/>
          <w:sz w:val="24"/>
          <w:szCs w:val="24"/>
        </w:rPr>
        <w:t xml:space="preserve">2.6. Основные направления воспитательной деятельности: </w:t>
      </w:r>
      <w:r w:rsidRPr="00691BE8">
        <w:rPr>
          <w:rFonts w:ascii="Times New Roman" w:hAnsi="Times New Roman" w:cs="Times New Roman"/>
          <w:sz w:val="24"/>
          <w:szCs w:val="24"/>
        </w:rPr>
        <w:t>школа охватывает все направления развития личности обучающихся, заявленные ФГОС начального, общего и среднего образования. К ним относят спортивно-оздоровительное, социальное, общеинтеллектуальное, духовно-нравственное, общекультурное.</w:t>
      </w:r>
    </w:p>
    <w:p w:rsidR="000C3B5D" w:rsidRPr="00691BE8" w:rsidRDefault="000C3B5D" w:rsidP="000C3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b/>
          <w:sz w:val="24"/>
          <w:szCs w:val="24"/>
        </w:rPr>
        <w:t>2.7. Виды внеклассной, внеурочной деятельности:</w:t>
      </w:r>
      <w:r w:rsidRPr="00691BE8">
        <w:rPr>
          <w:rFonts w:ascii="Times New Roman" w:hAnsi="Times New Roman" w:cs="Times New Roman"/>
          <w:sz w:val="24"/>
          <w:szCs w:val="24"/>
        </w:rPr>
        <w:t xml:space="preserve"> определяются планами внеурочной деятельности и рабочими программами курсов внеурочной деятельности начального, основного и среднего общего образования.</w:t>
      </w:r>
    </w:p>
    <w:p w:rsidR="000C3B5D" w:rsidRPr="00691BE8" w:rsidRDefault="000C3B5D" w:rsidP="000C3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b/>
          <w:sz w:val="24"/>
          <w:szCs w:val="24"/>
        </w:rPr>
        <w:t xml:space="preserve">2.8. Научные общества, творческие объединения, кружки, секции: </w:t>
      </w:r>
      <w:r w:rsidRPr="00691BE8">
        <w:rPr>
          <w:rFonts w:ascii="Times New Roman" w:hAnsi="Times New Roman" w:cs="Times New Roman"/>
          <w:sz w:val="24"/>
          <w:szCs w:val="24"/>
        </w:rPr>
        <w:t xml:space="preserve">организованы и реализуются в рамках внеурочной деятельности и дополнительного образования. </w:t>
      </w:r>
    </w:p>
    <w:p w:rsidR="000C3B5D" w:rsidRPr="00691BE8" w:rsidRDefault="000C3B5D" w:rsidP="008E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b/>
          <w:sz w:val="24"/>
          <w:szCs w:val="24"/>
        </w:rPr>
        <w:t>2.9. Организация специализированной (коррекционной) помощи детям, в том числе детям с ограниченными возможностями здоровья:</w:t>
      </w:r>
      <w:r w:rsidRPr="00691BE8">
        <w:rPr>
          <w:rFonts w:ascii="Times New Roman" w:hAnsi="Times New Roman" w:cs="Times New Roman"/>
          <w:sz w:val="24"/>
          <w:szCs w:val="24"/>
        </w:rPr>
        <w:t xml:space="preserve"> </w:t>
      </w:r>
      <w:r w:rsidR="008E0361" w:rsidRPr="00691BE8">
        <w:rPr>
          <w:rFonts w:ascii="Times New Roman" w:hAnsi="Times New Roman" w:cs="Times New Roman"/>
          <w:sz w:val="24"/>
          <w:szCs w:val="24"/>
        </w:rPr>
        <w:t>гимназия</w:t>
      </w:r>
      <w:r w:rsidRPr="00691BE8">
        <w:rPr>
          <w:rFonts w:ascii="Times New Roman" w:hAnsi="Times New Roman" w:cs="Times New Roman"/>
          <w:sz w:val="24"/>
          <w:szCs w:val="24"/>
        </w:rPr>
        <w:t xml:space="preserve"> имеет необходимые условия для обучения </w:t>
      </w:r>
      <w:r w:rsidR="008E0361" w:rsidRPr="00691BE8">
        <w:rPr>
          <w:rFonts w:ascii="Times New Roman" w:hAnsi="Times New Roman" w:cs="Times New Roman"/>
          <w:sz w:val="24"/>
          <w:szCs w:val="24"/>
        </w:rPr>
        <w:t>данной категории детей.</w:t>
      </w:r>
    </w:p>
    <w:p w:rsidR="000C3B5D" w:rsidRPr="00691BE8" w:rsidRDefault="000C3B5D" w:rsidP="000C3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Классы скомплектованы в соответствии с требованиями СанПиН 2.4.2.3286-15</w:t>
      </w:r>
      <w:r w:rsidR="008E0361" w:rsidRPr="00691BE8">
        <w:rPr>
          <w:rFonts w:ascii="Times New Roman" w:hAnsi="Times New Roman" w:cs="Times New Roman"/>
          <w:sz w:val="24"/>
          <w:szCs w:val="24"/>
        </w:rPr>
        <w:t>.</w:t>
      </w:r>
      <w:r w:rsidRPr="00691BE8">
        <w:rPr>
          <w:rFonts w:ascii="Times New Roman" w:hAnsi="Times New Roman" w:cs="Times New Roman"/>
          <w:sz w:val="24"/>
          <w:szCs w:val="24"/>
        </w:rPr>
        <w:t xml:space="preserve"> </w:t>
      </w:r>
      <w:r w:rsidR="008E0361" w:rsidRPr="00691BE8">
        <w:rPr>
          <w:rFonts w:ascii="Times New Roman" w:hAnsi="Times New Roman" w:cs="Times New Roman"/>
          <w:sz w:val="24"/>
          <w:szCs w:val="24"/>
        </w:rPr>
        <w:t xml:space="preserve"> Д</w:t>
      </w:r>
      <w:r w:rsidRPr="00691BE8">
        <w:rPr>
          <w:rFonts w:ascii="Times New Roman" w:hAnsi="Times New Roman" w:cs="Times New Roman"/>
          <w:sz w:val="24"/>
          <w:szCs w:val="24"/>
        </w:rPr>
        <w:t>ет</w:t>
      </w:r>
      <w:r w:rsidR="008E0361" w:rsidRPr="00691BE8">
        <w:rPr>
          <w:rFonts w:ascii="Times New Roman" w:hAnsi="Times New Roman" w:cs="Times New Roman"/>
          <w:sz w:val="24"/>
          <w:szCs w:val="24"/>
        </w:rPr>
        <w:t xml:space="preserve">и </w:t>
      </w:r>
      <w:r w:rsidRPr="00691BE8">
        <w:rPr>
          <w:rFonts w:ascii="Times New Roman" w:hAnsi="Times New Roman" w:cs="Times New Roman"/>
          <w:sz w:val="24"/>
          <w:szCs w:val="24"/>
        </w:rPr>
        <w:t>с ОВЗ</w:t>
      </w:r>
      <w:r w:rsidR="008E0361" w:rsidRPr="00691BE8">
        <w:rPr>
          <w:rFonts w:ascii="Times New Roman" w:hAnsi="Times New Roman" w:cs="Times New Roman"/>
          <w:sz w:val="24"/>
          <w:szCs w:val="24"/>
        </w:rPr>
        <w:t xml:space="preserve"> в соответствии с рекомендациями ПМПК учатся по общеобразовательным программам.</w:t>
      </w:r>
      <w:r w:rsidRPr="00691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B5D" w:rsidRPr="00691BE8" w:rsidRDefault="000C3B5D" w:rsidP="000C3B5D">
      <w:pPr>
        <w:pStyle w:val="a7"/>
        <w:spacing w:before="0" w:beforeAutospacing="0" w:after="0" w:afterAutospacing="0"/>
      </w:pPr>
      <w:r w:rsidRPr="00691BE8">
        <w:rPr>
          <w:b/>
        </w:rPr>
        <w:t xml:space="preserve">2.10. Характеристика внутренней системы оценки качества образования </w:t>
      </w:r>
      <w:r w:rsidR="00691BE8" w:rsidRPr="00691BE8">
        <w:rPr>
          <w:b/>
        </w:rPr>
        <w:t>гимназии</w:t>
      </w:r>
      <w:r w:rsidRPr="00691BE8">
        <w:rPr>
          <w:b/>
        </w:rPr>
        <w:t xml:space="preserve">: </w:t>
      </w:r>
      <w:r w:rsidRPr="00691BE8">
        <w:t xml:space="preserve">ВСОКО в </w:t>
      </w:r>
      <w:r w:rsidR="008E0361" w:rsidRPr="00691BE8">
        <w:t>гимназии</w:t>
      </w:r>
      <w:r w:rsidRPr="00691BE8">
        <w:t xml:space="preserve"> регулирует положение о внутренней системе оценки качества образования, утвержденное директором 31.0</w:t>
      </w:r>
      <w:r w:rsidR="008E0361" w:rsidRPr="00691BE8">
        <w:t>8</w:t>
      </w:r>
      <w:r w:rsidRPr="00691BE8">
        <w:t>.2018. В рамках ВСОКО оценивается качество образовательных программ; качество условий реализации образовательных про</w:t>
      </w:r>
      <w:r w:rsidR="008E0361" w:rsidRPr="00691BE8">
        <w:t xml:space="preserve">грамм; качество образовательных </w:t>
      </w:r>
      <w:r w:rsidRPr="00691BE8">
        <w:t>результатов обучающихся; удовлетворенность потребителей качеством образования.</w:t>
      </w:r>
    </w:p>
    <w:p w:rsidR="000C3B5D" w:rsidRPr="00691BE8" w:rsidRDefault="000C3B5D" w:rsidP="000C3B5D">
      <w:pPr>
        <w:pStyle w:val="ConsPlusNonformat"/>
        <w:jc w:val="both"/>
        <w:rPr>
          <w:rFonts w:ascii="Times New Roman" w:hAnsi="Times New Roman" w:cs="Times New Roman"/>
        </w:rPr>
      </w:pPr>
    </w:p>
    <w:p w:rsidR="002E6CBF" w:rsidRPr="00691BE8" w:rsidRDefault="00F63C60" w:rsidP="002E0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2E6CBF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осуществления образовательной деятельности</w:t>
      </w:r>
    </w:p>
    <w:p w:rsidR="002E026A" w:rsidRPr="00691BE8" w:rsidRDefault="00F63C60" w:rsidP="002E0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E6CBF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2E026A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режиме работы общеобразовательного учреждения.</w:t>
      </w:r>
    </w:p>
    <w:p w:rsidR="002E026A" w:rsidRPr="00691BE8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график образовательного учреждения:</w:t>
      </w:r>
    </w:p>
    <w:p w:rsidR="002E026A" w:rsidRPr="00691BE8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</w:t>
      </w:r>
    </w:p>
    <w:p w:rsidR="002E026A" w:rsidRPr="00691BE8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классах - 33 учебные недели; </w:t>
      </w:r>
    </w:p>
    <w:p w:rsidR="002E026A" w:rsidRPr="00691BE8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2-х – 11-х классах не менее 34 недель без учета государственной (итоговой) аттестации и учебной практики.</w:t>
      </w:r>
    </w:p>
    <w:p w:rsidR="002E026A" w:rsidRPr="00691BE8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календарный учебный график:  </w:t>
      </w:r>
    </w:p>
    <w:p w:rsidR="002E026A" w:rsidRPr="00691BE8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1-4 классов – 3 учебных триместра;</w:t>
      </w:r>
    </w:p>
    <w:p w:rsidR="002E026A" w:rsidRPr="00691BE8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5-9 классов – 3 учебных триместра;</w:t>
      </w:r>
    </w:p>
    <w:p w:rsidR="002E026A" w:rsidRPr="00691BE8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10-11 классов – 2 учебных полугодия;</w:t>
      </w:r>
    </w:p>
    <w:p w:rsidR="002E026A" w:rsidRPr="00691BE8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 триместр:  01 сентября по 30 ноября    </w:t>
      </w:r>
    </w:p>
    <w:p w:rsidR="002E026A" w:rsidRPr="00691BE8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>2 триместр:   01 декабря  по 28 февраля</w:t>
      </w:r>
    </w:p>
    <w:p w:rsidR="002E026A" w:rsidRPr="00691BE8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>3 триместр:   01 марта по 31 мая</w:t>
      </w:r>
    </w:p>
    <w:p w:rsidR="002E026A" w:rsidRPr="00691BE8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полугодие:  01сентября по 28 декабря</w:t>
      </w:r>
    </w:p>
    <w:p w:rsidR="002E026A" w:rsidRPr="00691BE8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полугодие:   11января по 31 мая </w:t>
      </w:r>
    </w:p>
    <w:p w:rsidR="002E026A" w:rsidRPr="00691BE8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– не менее 30 календарных дней, летом - не менее 8 календарных недель.</w:t>
      </w:r>
    </w:p>
    <w:p w:rsidR="002E026A" w:rsidRPr="00691BE8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в первых классах в течение года устанавливаются дополнительные недельные каникулы.</w:t>
      </w:r>
    </w:p>
    <w:p w:rsidR="002E026A" w:rsidRPr="00691BE8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– 8 классах и 10-х  классах организуются переводные экзамены. </w:t>
      </w:r>
    </w:p>
    <w:p w:rsidR="002E026A" w:rsidRPr="00691BE8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уровне основного общего и среднего общего образования заканчивается государственной итоговой аттестацией.</w:t>
      </w:r>
    </w:p>
    <w:p w:rsidR="002E026A" w:rsidRPr="00691BE8" w:rsidRDefault="002E026A" w:rsidP="002E02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работает в режиме шестидневной недели. Для учащихся первого класса – пятидневная неделя. Уроки проводятся в  1 смену, во 2 смене организуется дополнительное образование. </w:t>
      </w:r>
    </w:p>
    <w:p w:rsidR="002E026A" w:rsidRPr="00691BE8" w:rsidRDefault="002E026A" w:rsidP="002E02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уроков:</w:t>
      </w:r>
    </w:p>
    <w:p w:rsidR="002E026A" w:rsidRPr="00691BE8" w:rsidRDefault="002E026A" w:rsidP="002E02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гимназии установлен следующий режим занятий: начало уроков в 8.25ч. Обучение в 1-м классе проводится по 5-дневной учебной неделе в первую смену с использованием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45 минут каждый). В остальных классах уроки по 45 минут. Предусмотрена организация в середине учебного дня динамической паузы продолжительностью не менее 30 минут.</w:t>
      </w:r>
    </w:p>
    <w:p w:rsidR="002E026A" w:rsidRPr="00691BE8" w:rsidRDefault="002E026A" w:rsidP="002E02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E026A" w:rsidRPr="00691BE8" w:rsidTr="00D74B02">
        <w:tc>
          <w:tcPr>
            <w:tcW w:w="4785" w:type="dxa"/>
            <w:gridSpan w:val="2"/>
          </w:tcPr>
          <w:p w:rsidR="002E026A" w:rsidRPr="00691BE8" w:rsidRDefault="002E026A" w:rsidP="002E02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4786" w:type="dxa"/>
            <w:gridSpan w:val="2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Суббота</w:t>
            </w:r>
          </w:p>
        </w:tc>
      </w:tr>
      <w:tr w:rsidR="002E026A" w:rsidRPr="00691BE8" w:rsidTr="00D74B02">
        <w:tc>
          <w:tcPr>
            <w:tcW w:w="2392" w:type="dxa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393" w:type="dxa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08.25 – 09.10</w:t>
            </w:r>
          </w:p>
        </w:tc>
        <w:tc>
          <w:tcPr>
            <w:tcW w:w="2393" w:type="dxa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393" w:type="dxa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08.25 - 09.10</w:t>
            </w:r>
          </w:p>
        </w:tc>
      </w:tr>
      <w:tr w:rsidR="002E026A" w:rsidRPr="00691BE8" w:rsidTr="00D74B02">
        <w:tc>
          <w:tcPr>
            <w:tcW w:w="2392" w:type="dxa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393" w:type="dxa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 – 10.05</w:t>
            </w:r>
          </w:p>
        </w:tc>
        <w:tc>
          <w:tcPr>
            <w:tcW w:w="2393" w:type="dxa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393" w:type="dxa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 – 10.05</w:t>
            </w:r>
          </w:p>
        </w:tc>
      </w:tr>
      <w:tr w:rsidR="002E026A" w:rsidRPr="00691BE8" w:rsidTr="00D74B02">
        <w:tc>
          <w:tcPr>
            <w:tcW w:w="2392" w:type="dxa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393" w:type="dxa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 – 11.10</w:t>
            </w:r>
          </w:p>
        </w:tc>
        <w:tc>
          <w:tcPr>
            <w:tcW w:w="2393" w:type="dxa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393" w:type="dxa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10.15 -  11.00</w:t>
            </w:r>
          </w:p>
        </w:tc>
      </w:tr>
      <w:tr w:rsidR="002E026A" w:rsidRPr="00691BE8" w:rsidTr="00D74B02">
        <w:tc>
          <w:tcPr>
            <w:tcW w:w="2392" w:type="dxa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393" w:type="dxa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– 12.15</w:t>
            </w:r>
          </w:p>
        </w:tc>
        <w:tc>
          <w:tcPr>
            <w:tcW w:w="2393" w:type="dxa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393" w:type="dxa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 – 12.00</w:t>
            </w:r>
          </w:p>
        </w:tc>
      </w:tr>
      <w:tr w:rsidR="002E026A" w:rsidRPr="00691BE8" w:rsidTr="00D74B02">
        <w:tc>
          <w:tcPr>
            <w:tcW w:w="2392" w:type="dxa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393" w:type="dxa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13.15</w:t>
            </w:r>
          </w:p>
        </w:tc>
        <w:tc>
          <w:tcPr>
            <w:tcW w:w="2393" w:type="dxa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393" w:type="dxa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– 12.55</w:t>
            </w:r>
          </w:p>
        </w:tc>
      </w:tr>
      <w:tr w:rsidR="002E026A" w:rsidRPr="00691BE8" w:rsidTr="00D74B02">
        <w:tc>
          <w:tcPr>
            <w:tcW w:w="2392" w:type="dxa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393" w:type="dxa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13.25. – 14.10</w:t>
            </w:r>
          </w:p>
        </w:tc>
        <w:tc>
          <w:tcPr>
            <w:tcW w:w="2393" w:type="dxa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393" w:type="dxa"/>
          </w:tcPr>
          <w:p w:rsidR="002E026A" w:rsidRPr="00691BE8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 – 13.50</w:t>
            </w:r>
          </w:p>
        </w:tc>
      </w:tr>
    </w:tbl>
    <w:p w:rsidR="002E026A" w:rsidRPr="00691BE8" w:rsidRDefault="00F63C60" w:rsidP="002E02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E6CBF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Учебно-материальная база, благоустройство и оснащенность:</w:t>
      </w:r>
    </w:p>
    <w:p w:rsidR="00293629" w:rsidRPr="00691BE8" w:rsidRDefault="00F63C60" w:rsidP="0029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93629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.2.1. Сведения об используемых зданиях и помещениях:</w:t>
      </w:r>
      <w:r w:rsidR="00293629"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площадь, перечень учебных помещений с указанием назначения и площади.</w:t>
      </w:r>
    </w:p>
    <w:p w:rsidR="00293629" w:rsidRPr="00691BE8" w:rsidRDefault="00293629" w:rsidP="0029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помещений гимназии – 6084,7 м</w:t>
      </w:r>
      <w:r w:rsidRPr="00691B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293629" w:rsidRPr="00691BE8" w:rsidRDefault="00293629" w:rsidP="0029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помещений, в которых осуществляется образовательная деятельность – 2846,7 м</w:t>
      </w:r>
      <w:r w:rsidRPr="00691B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>;  в расчете на  одного обучающегося – 3,2 м</w:t>
      </w:r>
      <w:r w:rsidRPr="00691B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293629" w:rsidRPr="00691BE8" w:rsidRDefault="00293629" w:rsidP="00293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629" w:rsidRPr="00691BE8" w:rsidRDefault="00F63C60" w:rsidP="00293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93629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.2.2. Методическое и техническое оснащение образовательного процесса.</w:t>
      </w:r>
    </w:p>
    <w:p w:rsidR="00293629" w:rsidRPr="00691BE8" w:rsidRDefault="00293629" w:rsidP="00293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2188"/>
        <w:gridCol w:w="2319"/>
        <w:gridCol w:w="2477"/>
      </w:tblGrid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всего (экземпляров литературы или единиц оборудования и инвентаря)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 пересчёте на 1 обучающегося</w:t>
            </w: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оснащённости (полная, частичная) </w:t>
            </w:r>
          </w:p>
        </w:tc>
      </w:tr>
      <w:tr w:rsidR="00293629" w:rsidRPr="00691BE8" w:rsidTr="008D6FC4">
        <w:tc>
          <w:tcPr>
            <w:tcW w:w="10348" w:type="dxa"/>
            <w:gridSpan w:val="4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Учебно-методическое</w:t>
            </w: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14520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пособия для обучающихся 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пособия для педагогов.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методические разработки (изданные, рецензированные, принятые методическим советом).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Учебно-информационные материалы на электронных носителях.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91BE8" w:rsidTr="008D6FC4">
        <w:tc>
          <w:tcPr>
            <w:tcW w:w="10348" w:type="dxa"/>
            <w:gridSpan w:val="4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Информационно-техническое</w:t>
            </w: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Аудиотехника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Телевизоры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 и видеотехника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Копировально-множительная техника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подключенных рабочих мест - 168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учебно-лабораторного оборудования для проведения естественнонаучных экспериментов "ЛабДиск Гломир"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оборудования для системы видеоконференцсвязи в информационных центрах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комплект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 беспроводного вещания мультимедийных материалов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Планшет  интерактивный 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Ламинатор 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переплетная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Минилаборатория по английскому  языку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Документкамера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карта по  географии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91BE8" w:rsidTr="008D6FC4">
        <w:tc>
          <w:tcPr>
            <w:tcW w:w="10348" w:type="dxa"/>
            <w:gridSpan w:val="4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Материально-техническое</w:t>
            </w: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Тренажёры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инструменты:</w:t>
            </w:r>
          </w:p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Пианино "Тверца" 1</w:t>
            </w:r>
          </w:p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 "Прима"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91BE8" w:rsidTr="008D6FC4">
        <w:tc>
          <w:tcPr>
            <w:tcW w:w="3257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 и инвентарь</w:t>
            </w:r>
          </w:p>
        </w:tc>
        <w:tc>
          <w:tcPr>
            <w:tcW w:w="2216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355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91BE8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</w:tbl>
    <w:p w:rsidR="00293629" w:rsidRPr="00691BE8" w:rsidRDefault="00293629" w:rsidP="0029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629" w:rsidRPr="00691BE8" w:rsidRDefault="00F63C60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93629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.2.3. </w:t>
      </w:r>
      <w:r w:rsidR="00293629" w:rsidRPr="00691BE8">
        <w:rPr>
          <w:rFonts w:ascii="Times New Roman" w:hAnsi="Times New Roman" w:cs="Times New Roman"/>
          <w:b/>
          <w:bCs/>
          <w:sz w:val="24"/>
          <w:szCs w:val="24"/>
        </w:rPr>
        <w:t xml:space="preserve">Условия для занятий физкультурой и спортом: </w:t>
      </w:r>
      <w:r w:rsidR="00293629" w:rsidRPr="00691BE8">
        <w:rPr>
          <w:rFonts w:ascii="Times New Roman" w:hAnsi="Times New Roman" w:cs="Times New Roman"/>
          <w:sz w:val="24"/>
          <w:szCs w:val="24"/>
        </w:rPr>
        <w:t>в школе созданы необходимые условия для занятий физической культурой и спортом. В наличии имеются:</w:t>
      </w:r>
    </w:p>
    <w:p w:rsidR="00293629" w:rsidRPr="00691BE8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– 2 спортивных зала;</w:t>
      </w:r>
    </w:p>
    <w:p w:rsidR="00293629" w:rsidRPr="00691BE8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–тренажеры;</w:t>
      </w:r>
    </w:p>
    <w:p w:rsidR="00293629" w:rsidRPr="00691BE8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– кабинет ритмики;</w:t>
      </w:r>
    </w:p>
    <w:p w:rsidR="00293629" w:rsidRPr="00691BE8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– спортивная площадка;</w:t>
      </w:r>
    </w:p>
    <w:p w:rsidR="00293629" w:rsidRPr="00691BE8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– полоса препятствий;</w:t>
      </w:r>
    </w:p>
    <w:p w:rsidR="00293629" w:rsidRPr="00691BE8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– волейбольная площадка.</w:t>
      </w:r>
    </w:p>
    <w:p w:rsidR="00293629" w:rsidRPr="00691BE8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Оснащение необходимым оборудованием позволяет организовать дополнительную образовательную деятельность и реализовывать образовательную программу по физической культуре на начальном, основном и среднем уровнях образования.</w:t>
      </w:r>
    </w:p>
    <w:p w:rsidR="00293629" w:rsidRPr="00691BE8" w:rsidRDefault="00F63C60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93629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.2.4. </w:t>
      </w:r>
      <w:r w:rsidR="00293629" w:rsidRPr="00691BE8">
        <w:rPr>
          <w:rFonts w:ascii="Times New Roman" w:hAnsi="Times New Roman" w:cs="Times New Roman"/>
          <w:b/>
          <w:bCs/>
          <w:sz w:val="24"/>
          <w:szCs w:val="24"/>
        </w:rPr>
        <w:t xml:space="preserve">Условия для досуговой деятельности и дополнительного образования: </w:t>
      </w:r>
      <w:r w:rsidR="00293629" w:rsidRPr="00691BE8">
        <w:rPr>
          <w:rFonts w:ascii="Times New Roman" w:hAnsi="Times New Roman" w:cs="Times New Roman"/>
          <w:sz w:val="24"/>
          <w:szCs w:val="24"/>
        </w:rPr>
        <w:t>в отчетном периоде для участия обучающихся в культурно-массовых, спортивно-оздоровительных мероприятиях, в работе кружков и объединений, органов ученического самоуправления созданы все необходимые условия. В гимназии имеются:</w:t>
      </w:r>
    </w:p>
    <w:p w:rsidR="00293629" w:rsidRPr="00691BE8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1) специализированные помещения:</w:t>
      </w:r>
    </w:p>
    <w:p w:rsidR="00293629" w:rsidRPr="00691BE8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– актовый зал и музыкальный кабинет;</w:t>
      </w:r>
    </w:p>
    <w:p w:rsidR="00293629" w:rsidRPr="00691BE8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– кабинет ритмики;</w:t>
      </w:r>
    </w:p>
    <w:p w:rsidR="00293629" w:rsidRPr="00691BE8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– два спортивных зала;</w:t>
      </w:r>
    </w:p>
    <w:p w:rsidR="00293629" w:rsidRPr="00691BE8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–  кабинеты обслуживающего труда;</w:t>
      </w:r>
    </w:p>
    <w:p w:rsidR="00293629" w:rsidRPr="00691BE8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– библиотека и читальный зал; ИЦШ.</w:t>
      </w:r>
    </w:p>
    <w:p w:rsidR="00293629" w:rsidRPr="00691BE8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lastRenderedPageBreak/>
        <w:t>2) наборы оборудования для прикладных видов спорта, спортивных игр, декоративно-прикладного творчества.</w:t>
      </w:r>
    </w:p>
    <w:p w:rsidR="00293629" w:rsidRPr="00691BE8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Занятия досуговой деятельностью и дополнительного образования организуются во второй половине дня.</w:t>
      </w:r>
    </w:p>
    <w:p w:rsidR="00293629" w:rsidRPr="00691BE8" w:rsidRDefault="00F63C60" w:rsidP="0029362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93629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.2.5. </w:t>
      </w:r>
      <w:r w:rsidR="00293629" w:rsidRPr="00691BE8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летнего отдыха детей: </w:t>
      </w:r>
      <w:r w:rsidR="00293629" w:rsidRPr="00691BE8">
        <w:rPr>
          <w:rFonts w:ascii="Times New Roman" w:hAnsi="Times New Roman" w:cs="Times New Roman"/>
          <w:sz w:val="24"/>
          <w:szCs w:val="24"/>
        </w:rPr>
        <w:t>в период с 04.06.2019 по 28.04.2019 в гимназии организован лагерь с дневным пребыванием детей, срок реализации – 1 месяц.</w:t>
      </w:r>
    </w:p>
    <w:p w:rsidR="00797FDF" w:rsidRPr="00691BE8" w:rsidRDefault="00F63C60" w:rsidP="00797FD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93629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.2.6. </w:t>
      </w:r>
      <w:r w:rsidR="00293629" w:rsidRPr="00691BE8">
        <w:rPr>
          <w:rFonts w:ascii="Times New Roman" w:hAnsi="Times New Roman" w:cs="Times New Roman"/>
          <w:b/>
          <w:bCs/>
          <w:sz w:val="24"/>
          <w:szCs w:val="24"/>
        </w:rPr>
        <w:t>Организация питания:</w:t>
      </w:r>
      <w:r w:rsidR="00797FDF" w:rsidRPr="00691B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7FDF" w:rsidRPr="00691BE8">
        <w:rPr>
          <w:rFonts w:ascii="Times New Roman" w:hAnsi="Times New Roman" w:cs="Times New Roman"/>
          <w:sz w:val="24"/>
          <w:szCs w:val="24"/>
        </w:rPr>
        <w:t>в гимназии организовано двухразовое питание на основании договора между гимназией и ООО «Тверской комбинат школьного питания». Для дополнительного питания детей в столовой имеется буфет.</w:t>
      </w:r>
    </w:p>
    <w:p w:rsidR="00797FDF" w:rsidRPr="00691BE8" w:rsidRDefault="00797FDF" w:rsidP="00797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Для организации питания используются средства родительской платы, регионального и местного бюджетов. Бесплатным питанием обеспечены 57 человек из малообеспеченных семей.</w:t>
      </w:r>
    </w:p>
    <w:p w:rsidR="00797FDF" w:rsidRPr="00691BE8" w:rsidRDefault="00797FDF" w:rsidP="00797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Для проверки качества питания в гимназии создана и функционирует бракеражная комиссия.</w:t>
      </w:r>
    </w:p>
    <w:p w:rsidR="00797FDF" w:rsidRPr="00691BE8" w:rsidRDefault="00F63C60" w:rsidP="00797FD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b/>
          <w:sz w:val="24"/>
          <w:szCs w:val="24"/>
        </w:rPr>
        <w:t>3</w:t>
      </w:r>
      <w:r w:rsidR="00B61534" w:rsidRPr="00691BE8">
        <w:rPr>
          <w:rFonts w:ascii="Times New Roman" w:hAnsi="Times New Roman" w:cs="Times New Roman"/>
          <w:b/>
          <w:sz w:val="24"/>
          <w:szCs w:val="24"/>
        </w:rPr>
        <w:t xml:space="preserve">.2.7. </w:t>
      </w:r>
      <w:r w:rsidR="00293629" w:rsidRPr="00691BE8">
        <w:rPr>
          <w:rFonts w:ascii="Times New Roman" w:hAnsi="Times New Roman" w:cs="Times New Roman"/>
          <w:b/>
          <w:sz w:val="24"/>
          <w:szCs w:val="24"/>
        </w:rPr>
        <w:t>Медицинское обслуживание обучающихся</w:t>
      </w:r>
      <w:r w:rsidR="00797FDF" w:rsidRPr="00691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FDF" w:rsidRPr="00691BE8">
        <w:rPr>
          <w:rFonts w:ascii="Times New Roman" w:hAnsi="Times New Roman" w:cs="Times New Roman"/>
          <w:sz w:val="24"/>
          <w:szCs w:val="24"/>
        </w:rPr>
        <w:t xml:space="preserve">обеспечивается медсестрой в соответствии с </w:t>
      </w:r>
      <w:r w:rsidR="004D6B20" w:rsidRPr="00691BE8">
        <w:rPr>
          <w:rFonts w:ascii="Times New Roman" w:hAnsi="Times New Roman" w:cs="Times New Roman"/>
          <w:sz w:val="24"/>
          <w:szCs w:val="24"/>
        </w:rPr>
        <w:t>договором о сотрудничестве с Л</w:t>
      </w:r>
      <w:r w:rsidR="00797FDF" w:rsidRPr="00691BE8">
        <w:rPr>
          <w:rFonts w:ascii="Times New Roman" w:hAnsi="Times New Roman" w:cs="Times New Roman"/>
          <w:sz w:val="24"/>
          <w:szCs w:val="24"/>
        </w:rPr>
        <w:t>ицензи</w:t>
      </w:r>
      <w:r w:rsidR="004D6B20" w:rsidRPr="00691BE8">
        <w:rPr>
          <w:rFonts w:ascii="Times New Roman" w:hAnsi="Times New Roman" w:cs="Times New Roman"/>
          <w:sz w:val="24"/>
          <w:szCs w:val="24"/>
        </w:rPr>
        <w:t>я</w:t>
      </w:r>
      <w:r w:rsidR="00797FDF" w:rsidRPr="00691BE8">
        <w:rPr>
          <w:rFonts w:ascii="Times New Roman" w:hAnsi="Times New Roman" w:cs="Times New Roman"/>
          <w:sz w:val="24"/>
          <w:szCs w:val="24"/>
        </w:rPr>
        <w:t xml:space="preserve"> на медицинскую деятельность от </w:t>
      </w:r>
      <w:r w:rsidR="004D6B20" w:rsidRPr="00691BE8">
        <w:rPr>
          <w:rFonts w:ascii="Times New Roman" w:hAnsi="Times New Roman" w:cs="Times New Roman"/>
          <w:sz w:val="24"/>
          <w:szCs w:val="24"/>
        </w:rPr>
        <w:t>10</w:t>
      </w:r>
      <w:r w:rsidR="00797FDF" w:rsidRPr="00691BE8">
        <w:rPr>
          <w:rFonts w:ascii="Times New Roman" w:hAnsi="Times New Roman" w:cs="Times New Roman"/>
          <w:sz w:val="24"/>
          <w:szCs w:val="24"/>
        </w:rPr>
        <w:t>.</w:t>
      </w:r>
      <w:r w:rsidR="004D6B20" w:rsidRPr="00691BE8">
        <w:rPr>
          <w:rFonts w:ascii="Times New Roman" w:hAnsi="Times New Roman" w:cs="Times New Roman"/>
          <w:sz w:val="24"/>
          <w:szCs w:val="24"/>
        </w:rPr>
        <w:t>08</w:t>
      </w:r>
      <w:r w:rsidR="00797FDF" w:rsidRPr="00691BE8">
        <w:rPr>
          <w:rFonts w:ascii="Times New Roman" w:hAnsi="Times New Roman" w:cs="Times New Roman"/>
          <w:sz w:val="24"/>
          <w:szCs w:val="24"/>
        </w:rPr>
        <w:t>.201</w:t>
      </w:r>
      <w:r w:rsidR="004D6B20" w:rsidRPr="00691BE8">
        <w:rPr>
          <w:rFonts w:ascii="Times New Roman" w:hAnsi="Times New Roman" w:cs="Times New Roman"/>
          <w:sz w:val="24"/>
          <w:szCs w:val="24"/>
        </w:rPr>
        <w:t>2</w:t>
      </w:r>
      <w:r w:rsidR="00797FDF" w:rsidRPr="00691BE8">
        <w:rPr>
          <w:rFonts w:ascii="Times New Roman" w:hAnsi="Times New Roman" w:cs="Times New Roman"/>
          <w:sz w:val="24"/>
          <w:szCs w:val="24"/>
        </w:rPr>
        <w:t xml:space="preserve"> № </w:t>
      </w:r>
      <w:r w:rsidR="004D6B20" w:rsidRPr="00691BE8">
        <w:rPr>
          <w:rFonts w:ascii="Times New Roman" w:hAnsi="Times New Roman" w:cs="Times New Roman"/>
          <w:sz w:val="24"/>
          <w:szCs w:val="24"/>
        </w:rPr>
        <w:t>2109204, регистрационный номер 69.01.01000.М.000328.08.12</w:t>
      </w:r>
      <w:r w:rsidR="00797FDF" w:rsidRPr="00691BE8">
        <w:rPr>
          <w:rFonts w:ascii="Times New Roman" w:hAnsi="Times New Roman" w:cs="Times New Roman"/>
          <w:sz w:val="24"/>
          <w:szCs w:val="24"/>
        </w:rPr>
        <w:t xml:space="preserve">. Для лечебно-оздоровительной работы в </w:t>
      </w:r>
      <w:r w:rsidR="004D6B20" w:rsidRPr="00691BE8">
        <w:rPr>
          <w:rFonts w:ascii="Times New Roman" w:hAnsi="Times New Roman" w:cs="Times New Roman"/>
          <w:sz w:val="24"/>
          <w:szCs w:val="24"/>
        </w:rPr>
        <w:t>гимназии</w:t>
      </w:r>
      <w:r w:rsidR="00797FDF" w:rsidRPr="00691BE8">
        <w:rPr>
          <w:rFonts w:ascii="Times New Roman" w:hAnsi="Times New Roman" w:cs="Times New Roman"/>
          <w:sz w:val="24"/>
          <w:szCs w:val="24"/>
        </w:rPr>
        <w:t xml:space="preserve"> имеется медицинский блок, состоящий из кабинета врача, процедурного кабинета. Профилактические осмотры детей проводятся в соответствии с нормативными документами.</w:t>
      </w:r>
    </w:p>
    <w:p w:rsidR="004D6B20" w:rsidRPr="00691BE8" w:rsidRDefault="00F63C60" w:rsidP="004D6B20">
      <w:pPr>
        <w:spacing w:before="120" w:after="0" w:line="240" w:lineRule="auto"/>
        <w:rPr>
          <w:rFonts w:ascii="Times New Roman" w:hAnsi="Times New Roman" w:cs="Times New Roman"/>
          <w:sz w:val="20"/>
        </w:rPr>
      </w:pPr>
      <w:r w:rsidRPr="00691BE8">
        <w:rPr>
          <w:rFonts w:ascii="Times New Roman" w:hAnsi="Times New Roman" w:cs="Times New Roman"/>
          <w:b/>
          <w:sz w:val="24"/>
          <w:szCs w:val="24"/>
        </w:rPr>
        <w:t>3</w:t>
      </w:r>
      <w:r w:rsidR="00B61534" w:rsidRPr="00691BE8">
        <w:rPr>
          <w:rFonts w:ascii="Times New Roman" w:hAnsi="Times New Roman" w:cs="Times New Roman"/>
          <w:b/>
          <w:sz w:val="24"/>
          <w:szCs w:val="24"/>
        </w:rPr>
        <w:t>.2.8.</w:t>
      </w:r>
      <w:r w:rsidR="00293629" w:rsidRPr="00691BE8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 безопасности: </w:t>
      </w:r>
      <w:r w:rsidR="004D6B20" w:rsidRPr="00691BE8">
        <w:rPr>
          <w:rFonts w:ascii="Times New Roman" w:hAnsi="Times New Roman" w:cs="Times New Roman"/>
          <w:sz w:val="20"/>
        </w:rPr>
        <w:t>безопасность гимназии обеспечена ООО ЧОП «СПЕКТР», Лицензия №126 от 26.10.2004. Договор №Г-8 от 08.01.2018г.</w:t>
      </w:r>
    </w:p>
    <w:p w:rsidR="004D6B20" w:rsidRPr="00691BE8" w:rsidRDefault="004D6B20" w:rsidP="004D6B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91BE8">
        <w:rPr>
          <w:rFonts w:ascii="Times New Roman" w:hAnsi="Times New Roman" w:cs="Times New Roman"/>
          <w:sz w:val="20"/>
        </w:rPr>
        <w:t>1) Здание гимназии оборудовано:</w:t>
      </w:r>
    </w:p>
    <w:p w:rsidR="004D6B20" w:rsidRPr="00691BE8" w:rsidRDefault="004D6B20" w:rsidP="004D6B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91BE8">
        <w:rPr>
          <w:rFonts w:ascii="Times New Roman" w:hAnsi="Times New Roman" w:cs="Times New Roman"/>
          <w:sz w:val="20"/>
        </w:rPr>
        <w:t>– кнопкой тревожной сигнализации;</w:t>
      </w:r>
    </w:p>
    <w:p w:rsidR="004D6B20" w:rsidRPr="00691BE8" w:rsidRDefault="004D6B20" w:rsidP="004D6B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91BE8">
        <w:rPr>
          <w:rFonts w:ascii="Times New Roman" w:hAnsi="Times New Roman" w:cs="Times New Roman"/>
          <w:sz w:val="20"/>
        </w:rPr>
        <w:t>– ПАК "Стрелец-Мониторинг"</w:t>
      </w:r>
    </w:p>
    <w:p w:rsidR="004D6B20" w:rsidRPr="00691BE8" w:rsidRDefault="004D6B20" w:rsidP="004D6B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91BE8">
        <w:rPr>
          <w:rFonts w:ascii="Times New Roman" w:hAnsi="Times New Roman" w:cs="Times New Roman"/>
          <w:sz w:val="20"/>
        </w:rPr>
        <w:t>– противопожарным оборудованием;</w:t>
      </w:r>
    </w:p>
    <w:p w:rsidR="004D6B20" w:rsidRPr="00691BE8" w:rsidRDefault="004D6B20" w:rsidP="004D6B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91BE8">
        <w:rPr>
          <w:rFonts w:ascii="Times New Roman" w:hAnsi="Times New Roman" w:cs="Times New Roman"/>
          <w:sz w:val="20"/>
        </w:rPr>
        <w:t>– охранно-пожарной сигнализацией;</w:t>
      </w:r>
    </w:p>
    <w:p w:rsidR="004D6B20" w:rsidRPr="00691BE8" w:rsidRDefault="004D6B20" w:rsidP="004D6B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91BE8">
        <w:rPr>
          <w:rFonts w:ascii="Times New Roman" w:hAnsi="Times New Roman" w:cs="Times New Roman"/>
          <w:sz w:val="20"/>
        </w:rPr>
        <w:t>– системой видеонаблюдения;</w:t>
      </w:r>
    </w:p>
    <w:p w:rsidR="004D6B20" w:rsidRPr="00691BE8" w:rsidRDefault="004D6B20" w:rsidP="004D6B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91BE8">
        <w:rPr>
          <w:rFonts w:ascii="Times New Roman" w:hAnsi="Times New Roman" w:cs="Times New Roman"/>
          <w:sz w:val="20"/>
        </w:rPr>
        <w:t>– системой контроля и управления доступом;</w:t>
      </w:r>
    </w:p>
    <w:p w:rsidR="004D6B20" w:rsidRPr="00691BE8" w:rsidRDefault="004D6B20" w:rsidP="004D6B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91BE8">
        <w:rPr>
          <w:rFonts w:ascii="Times New Roman" w:hAnsi="Times New Roman" w:cs="Times New Roman"/>
          <w:sz w:val="20"/>
        </w:rPr>
        <w:t>– металлическими входными дверьми.</w:t>
      </w:r>
    </w:p>
    <w:p w:rsidR="004D6B20" w:rsidRPr="00691BE8" w:rsidRDefault="004D6B20" w:rsidP="004D6B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91BE8">
        <w:rPr>
          <w:rFonts w:ascii="Times New Roman" w:hAnsi="Times New Roman" w:cs="Times New Roman"/>
          <w:sz w:val="20"/>
        </w:rPr>
        <w:t>2) На территории гимназии имеются:</w:t>
      </w:r>
    </w:p>
    <w:p w:rsidR="004D6B20" w:rsidRPr="00691BE8" w:rsidRDefault="004D6B20" w:rsidP="004D6B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91BE8">
        <w:rPr>
          <w:rFonts w:ascii="Times New Roman" w:hAnsi="Times New Roman" w:cs="Times New Roman"/>
          <w:sz w:val="20"/>
        </w:rPr>
        <w:t>– ограждение по периметру, высотой 1,5 м;</w:t>
      </w:r>
    </w:p>
    <w:p w:rsidR="004D6B20" w:rsidRPr="00691BE8" w:rsidRDefault="004D6B20" w:rsidP="004D6B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91BE8">
        <w:rPr>
          <w:rFonts w:ascii="Times New Roman" w:hAnsi="Times New Roman" w:cs="Times New Roman"/>
          <w:sz w:val="20"/>
        </w:rPr>
        <w:t>– уличное освещение;</w:t>
      </w:r>
    </w:p>
    <w:p w:rsidR="004D6B20" w:rsidRPr="00691BE8" w:rsidRDefault="004D6B20" w:rsidP="004D6B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91BE8">
        <w:rPr>
          <w:rFonts w:ascii="Times New Roman" w:hAnsi="Times New Roman" w:cs="Times New Roman"/>
          <w:sz w:val="20"/>
        </w:rPr>
        <w:t>– система видеонаблюдения – камеры наружного видеонаблюдения.</w:t>
      </w:r>
    </w:p>
    <w:p w:rsidR="004D6B20" w:rsidRPr="00691BE8" w:rsidRDefault="004D6B20" w:rsidP="004D6B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91BE8">
        <w:rPr>
          <w:rFonts w:ascii="Times New Roman" w:hAnsi="Times New Roman" w:cs="Times New Roman"/>
          <w:sz w:val="20"/>
        </w:rPr>
        <w:t xml:space="preserve">В гимназии действуют пропускной и внутриобъектовый режимы. В 2018 году разработан паспорт антитеррористической безопасности. В целях отработки практических действий при возникновении чрезвычайных ситуаций два раза в год проводятся тренировки по эвакуации учащихся и персонала </w:t>
      </w:r>
      <w:r w:rsidR="00691BE8" w:rsidRPr="00691BE8">
        <w:rPr>
          <w:rFonts w:ascii="Times New Roman" w:hAnsi="Times New Roman" w:cs="Times New Roman"/>
          <w:sz w:val="20"/>
        </w:rPr>
        <w:t>гимназии</w:t>
      </w:r>
      <w:r w:rsidRPr="00691BE8">
        <w:rPr>
          <w:rFonts w:ascii="Times New Roman" w:hAnsi="Times New Roman" w:cs="Times New Roman"/>
          <w:sz w:val="20"/>
        </w:rPr>
        <w:t>.</w:t>
      </w:r>
    </w:p>
    <w:p w:rsidR="00EA04EA" w:rsidRPr="00691BE8" w:rsidRDefault="00F63C60" w:rsidP="00EA04EA">
      <w:pPr>
        <w:spacing w:before="120" w:after="0" w:line="240" w:lineRule="auto"/>
        <w:rPr>
          <w:rFonts w:ascii="Times New Roman" w:hAnsi="Times New Roman" w:cs="Times New Roman"/>
          <w:sz w:val="20"/>
        </w:rPr>
      </w:pPr>
      <w:r w:rsidRPr="00691BE8">
        <w:rPr>
          <w:rFonts w:ascii="Times New Roman" w:hAnsi="Times New Roman" w:cs="Times New Roman"/>
          <w:b/>
          <w:sz w:val="24"/>
          <w:szCs w:val="24"/>
        </w:rPr>
        <w:t>3</w:t>
      </w:r>
      <w:r w:rsidR="00B61534" w:rsidRPr="00691BE8">
        <w:rPr>
          <w:rFonts w:ascii="Times New Roman" w:hAnsi="Times New Roman" w:cs="Times New Roman"/>
          <w:b/>
          <w:sz w:val="24"/>
          <w:szCs w:val="24"/>
        </w:rPr>
        <w:t>.2.9.</w:t>
      </w:r>
      <w:r w:rsidR="00293629" w:rsidRPr="00691BE8">
        <w:rPr>
          <w:rFonts w:ascii="Times New Roman" w:hAnsi="Times New Roman" w:cs="Times New Roman"/>
          <w:b/>
          <w:bCs/>
          <w:sz w:val="24"/>
          <w:szCs w:val="24"/>
        </w:rPr>
        <w:t xml:space="preserve"> Условия для обучения детей с ограниченными возможностями здоровья</w:t>
      </w:r>
      <w:r w:rsidR="00EA04EA" w:rsidRPr="00691B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04EA" w:rsidRPr="00691BE8">
        <w:rPr>
          <w:rFonts w:ascii="Times New Roman" w:hAnsi="Times New Roman" w:cs="Times New Roman"/>
          <w:sz w:val="20"/>
        </w:rPr>
        <w:t xml:space="preserve">в </w:t>
      </w:r>
      <w:r w:rsidR="00B61534" w:rsidRPr="00691BE8">
        <w:rPr>
          <w:rFonts w:ascii="Times New Roman" w:hAnsi="Times New Roman" w:cs="Times New Roman"/>
          <w:sz w:val="20"/>
        </w:rPr>
        <w:t xml:space="preserve">гимназии </w:t>
      </w:r>
      <w:r w:rsidR="00EA04EA" w:rsidRPr="00691BE8">
        <w:rPr>
          <w:rFonts w:ascii="Times New Roman" w:hAnsi="Times New Roman" w:cs="Times New Roman"/>
          <w:sz w:val="20"/>
        </w:rPr>
        <w:t xml:space="preserve">разработано Положение об индивидуальном обучении детей, штат укомплектован </w:t>
      </w:r>
      <w:r w:rsidR="00B61534" w:rsidRPr="00691BE8">
        <w:rPr>
          <w:rFonts w:ascii="Times New Roman" w:hAnsi="Times New Roman" w:cs="Times New Roman"/>
          <w:sz w:val="20"/>
        </w:rPr>
        <w:t>психологами и социальным педагогом</w:t>
      </w:r>
      <w:r w:rsidR="00EA04EA" w:rsidRPr="00691BE8">
        <w:rPr>
          <w:rFonts w:ascii="Times New Roman" w:hAnsi="Times New Roman" w:cs="Times New Roman"/>
          <w:sz w:val="20"/>
        </w:rPr>
        <w:t>. Обучение ведется</w:t>
      </w:r>
      <w:r w:rsidR="00B61534" w:rsidRPr="00691BE8">
        <w:rPr>
          <w:rFonts w:ascii="Times New Roman" w:hAnsi="Times New Roman" w:cs="Times New Roman"/>
          <w:sz w:val="20"/>
        </w:rPr>
        <w:t xml:space="preserve"> по индивидуальным учебным планам </w:t>
      </w:r>
      <w:r w:rsidR="00EA04EA" w:rsidRPr="00691BE8">
        <w:rPr>
          <w:rFonts w:ascii="Times New Roman" w:hAnsi="Times New Roman" w:cs="Times New Roman"/>
          <w:sz w:val="20"/>
        </w:rPr>
        <w:t xml:space="preserve">по </w:t>
      </w:r>
      <w:r w:rsidR="00B61534" w:rsidRPr="00691BE8">
        <w:rPr>
          <w:rFonts w:ascii="Times New Roman" w:hAnsi="Times New Roman" w:cs="Times New Roman"/>
          <w:sz w:val="20"/>
        </w:rPr>
        <w:t>общеобразовательным</w:t>
      </w:r>
      <w:r w:rsidR="00EA04EA" w:rsidRPr="00691BE8">
        <w:rPr>
          <w:rFonts w:ascii="Times New Roman" w:hAnsi="Times New Roman" w:cs="Times New Roman"/>
          <w:sz w:val="20"/>
        </w:rPr>
        <w:t xml:space="preserve"> основным программам.</w:t>
      </w:r>
    </w:p>
    <w:p w:rsidR="00EA04EA" w:rsidRPr="00691BE8" w:rsidRDefault="00EA04EA" w:rsidP="00EA04E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91BE8">
        <w:rPr>
          <w:rFonts w:ascii="Times New Roman" w:hAnsi="Times New Roman" w:cs="Times New Roman"/>
          <w:sz w:val="20"/>
        </w:rPr>
        <w:t>С целью создания доступной среды для обучения детей</w:t>
      </w:r>
      <w:r w:rsidR="00B61534" w:rsidRPr="00691BE8">
        <w:rPr>
          <w:rFonts w:ascii="Times New Roman" w:hAnsi="Times New Roman" w:cs="Times New Roman"/>
          <w:sz w:val="20"/>
        </w:rPr>
        <w:t xml:space="preserve"> </w:t>
      </w:r>
      <w:r w:rsidRPr="00691BE8">
        <w:rPr>
          <w:rFonts w:ascii="Times New Roman" w:hAnsi="Times New Roman" w:cs="Times New Roman"/>
          <w:sz w:val="20"/>
        </w:rPr>
        <w:t>на территории обеспечены транспортные и пешеходные пути шириной по 2 м, проход в ограждении – 0,9 м. Уклонов на территории нет. Элементы благоустройства можно использовать, сидя в кресле-коляске, они не закрывают видимость входа, площадок на путях движения пешехода;</w:t>
      </w:r>
      <w:r w:rsidR="00B61534" w:rsidRPr="00691BE8">
        <w:rPr>
          <w:rFonts w:ascii="Times New Roman" w:hAnsi="Times New Roman" w:cs="Times New Roman"/>
          <w:sz w:val="20"/>
        </w:rPr>
        <w:t xml:space="preserve"> </w:t>
      </w:r>
      <w:r w:rsidRPr="00691BE8">
        <w:rPr>
          <w:rFonts w:ascii="Times New Roman" w:hAnsi="Times New Roman" w:cs="Times New Roman"/>
          <w:sz w:val="20"/>
        </w:rPr>
        <w:t>здание</w:t>
      </w:r>
      <w:r w:rsidR="00B61534" w:rsidRPr="00691BE8">
        <w:rPr>
          <w:rFonts w:ascii="Times New Roman" w:hAnsi="Times New Roman" w:cs="Times New Roman"/>
          <w:sz w:val="20"/>
        </w:rPr>
        <w:t xml:space="preserve"> не</w:t>
      </w:r>
      <w:r w:rsidRPr="00691BE8">
        <w:rPr>
          <w:rFonts w:ascii="Times New Roman" w:hAnsi="Times New Roman" w:cs="Times New Roman"/>
          <w:sz w:val="20"/>
        </w:rPr>
        <w:t xml:space="preserve"> имеет пандус</w:t>
      </w:r>
      <w:r w:rsidR="00B61534" w:rsidRPr="00691BE8">
        <w:rPr>
          <w:rFonts w:ascii="Times New Roman" w:hAnsi="Times New Roman" w:cs="Times New Roman"/>
          <w:sz w:val="20"/>
        </w:rPr>
        <w:t>ов;</w:t>
      </w:r>
      <w:r w:rsidRPr="00691BE8">
        <w:rPr>
          <w:rFonts w:ascii="Times New Roman" w:hAnsi="Times New Roman" w:cs="Times New Roman"/>
          <w:sz w:val="20"/>
        </w:rPr>
        <w:t xml:space="preserve"> легко открываемые двери шириной 1,2 м; зона входа хорошо освещена</w:t>
      </w:r>
      <w:r w:rsidR="00B61534" w:rsidRPr="00691BE8">
        <w:rPr>
          <w:rFonts w:ascii="Times New Roman" w:hAnsi="Times New Roman" w:cs="Times New Roman"/>
          <w:sz w:val="20"/>
        </w:rPr>
        <w:t>.</w:t>
      </w:r>
    </w:p>
    <w:p w:rsidR="00B61534" w:rsidRPr="00691BE8" w:rsidRDefault="00F63C60" w:rsidP="00B61534">
      <w:pPr>
        <w:keepNext/>
        <w:spacing w:after="0" w:line="400" w:lineRule="atLeast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eastAsia="ru-RU"/>
        </w:rPr>
      </w:pPr>
      <w:r w:rsidRPr="00691BE8">
        <w:rPr>
          <w:rFonts w:ascii="Times New Roman" w:hAnsi="Times New Roman" w:cs="Times New Roman"/>
          <w:b/>
          <w:sz w:val="24"/>
          <w:szCs w:val="24"/>
        </w:rPr>
        <w:t>3</w:t>
      </w:r>
      <w:r w:rsidR="00B61534" w:rsidRPr="00691BE8">
        <w:rPr>
          <w:rFonts w:ascii="Times New Roman" w:hAnsi="Times New Roman" w:cs="Times New Roman"/>
          <w:b/>
          <w:sz w:val="24"/>
          <w:szCs w:val="24"/>
        </w:rPr>
        <w:t>.2.10.</w:t>
      </w:r>
      <w:r w:rsidR="00B61534" w:rsidRPr="00691BE8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eastAsia="ru-RU"/>
        </w:rPr>
        <w:t xml:space="preserve"> Кадровое обеспечение общеобразовательного учреждения.</w:t>
      </w:r>
    </w:p>
    <w:p w:rsidR="00B61534" w:rsidRPr="00691BE8" w:rsidRDefault="00B61534" w:rsidP="00B6153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укомплектована высококвалифицированными педагогическими и руководящими кадрами</w:t>
      </w: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61534" w:rsidRPr="00691BE8" w:rsidRDefault="00B61534" w:rsidP="00B6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административных работниках.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7"/>
        <w:gridCol w:w="7088"/>
      </w:tblGrid>
      <w:tr w:rsidR="00B61534" w:rsidRPr="00691BE8" w:rsidTr="008D6F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4" w:rsidRPr="00691BE8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4" w:rsidRPr="00691BE8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B61534" w:rsidRPr="00691BE8" w:rsidTr="008D6FC4">
        <w:trPr>
          <w:trHeight w:val="5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4" w:rsidRPr="00691BE8" w:rsidRDefault="00B61534" w:rsidP="008D6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4" w:rsidRPr="00691BE8" w:rsidRDefault="00B61534" w:rsidP="008D6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 Евгеньевна</w:t>
            </w:r>
          </w:p>
        </w:tc>
      </w:tr>
      <w:tr w:rsidR="00B61534" w:rsidRPr="00691BE8" w:rsidTr="008D6F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4" w:rsidRPr="00691BE8" w:rsidRDefault="00B61534" w:rsidP="008D6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4" w:rsidRPr="00691BE8" w:rsidRDefault="00B6153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 Валерий Владимирович</w:t>
            </w:r>
          </w:p>
          <w:p w:rsidR="00B61534" w:rsidRPr="00691BE8" w:rsidRDefault="00B6153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Мурина Марина Анатольевна</w:t>
            </w:r>
          </w:p>
          <w:p w:rsidR="00B61534" w:rsidRPr="00691BE8" w:rsidRDefault="00B6153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Свердликовская Наталья Витальевна</w:t>
            </w:r>
          </w:p>
        </w:tc>
      </w:tr>
      <w:tr w:rsidR="00B61534" w:rsidRPr="00691BE8" w:rsidTr="008D6F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4" w:rsidRPr="00691BE8" w:rsidRDefault="00B61534" w:rsidP="008D6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4" w:rsidRPr="00691BE8" w:rsidRDefault="00B6153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Вера Алексеевна – заведующая библиотекой-медиотекой</w:t>
            </w:r>
          </w:p>
          <w:p w:rsidR="00B61534" w:rsidRPr="00691BE8" w:rsidRDefault="00B6153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Олеся Владимировна – главный бухгалтер</w:t>
            </w:r>
          </w:p>
          <w:p w:rsidR="00B61534" w:rsidRPr="00691BE8" w:rsidRDefault="00B6153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Максим Юрьевич – руководитель ИЦШ</w:t>
            </w:r>
          </w:p>
        </w:tc>
      </w:tr>
    </w:tbl>
    <w:p w:rsidR="00B61534" w:rsidRPr="00691BE8" w:rsidRDefault="00B61534" w:rsidP="00B6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34" w:rsidRPr="00691BE8" w:rsidRDefault="00B61534" w:rsidP="00B6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педагогических работниках (включая административных и других работников, ведущих педагогическую деятельность).</w:t>
      </w:r>
    </w:p>
    <w:p w:rsidR="00B61534" w:rsidRPr="00691BE8" w:rsidRDefault="00B61534" w:rsidP="00B6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260"/>
        <w:gridCol w:w="1080"/>
        <w:gridCol w:w="1080"/>
        <w:gridCol w:w="796"/>
        <w:gridCol w:w="796"/>
        <w:gridCol w:w="816"/>
        <w:gridCol w:w="7"/>
        <w:gridCol w:w="2101"/>
      </w:tblGrid>
      <w:tr w:rsidR="00B61534" w:rsidRPr="00691BE8" w:rsidTr="008D6FC4">
        <w:trPr>
          <w:cantSplit/>
        </w:trPr>
        <w:tc>
          <w:tcPr>
            <w:tcW w:w="540" w:type="dxa"/>
            <w:vMerge w:val="restart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980" w:type="dxa"/>
            <w:vMerge w:val="restart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Предметы инвариантной части учебного плана</w:t>
            </w:r>
          </w:p>
        </w:tc>
        <w:tc>
          <w:tcPr>
            <w:tcW w:w="7936" w:type="dxa"/>
            <w:gridSpan w:val="8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Количество учителей</w:t>
            </w:r>
          </w:p>
        </w:tc>
      </w:tr>
      <w:tr w:rsidR="00B61534" w:rsidRPr="00691BE8" w:rsidTr="008D6FC4">
        <w:trPr>
          <w:cantSplit/>
          <w:trHeight w:val="445"/>
        </w:trPr>
        <w:tc>
          <w:tcPr>
            <w:tcW w:w="540" w:type="dxa"/>
            <w:vMerge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B61534" w:rsidRPr="00691BE8" w:rsidRDefault="00B61534" w:rsidP="008D6FC4">
            <w:pPr>
              <w:keepNext/>
              <w:spacing w:after="0" w:line="200" w:lineRule="atLeast"/>
              <w:ind w:left="-9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преподаю-</w:t>
            </w:r>
          </w:p>
          <w:p w:rsidR="00B61534" w:rsidRPr="00691BE8" w:rsidRDefault="00B61534" w:rsidP="008D6FC4">
            <w:pPr>
              <w:keepNext/>
              <w:spacing w:after="0" w:line="200" w:lineRule="atLeast"/>
              <w:ind w:left="-9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щих данный предмет</w:t>
            </w:r>
          </w:p>
        </w:tc>
        <w:tc>
          <w:tcPr>
            <w:tcW w:w="1080" w:type="dxa"/>
            <w:vMerge w:val="restart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имеющих специаль-</w:t>
            </w:r>
          </w:p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ность по данному предмету</w:t>
            </w:r>
          </w:p>
        </w:tc>
        <w:tc>
          <w:tcPr>
            <w:tcW w:w="1080" w:type="dxa"/>
            <w:vMerge w:val="restart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не имеющих специаль-</w:t>
            </w:r>
          </w:p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ности по данному предмету</w:t>
            </w:r>
          </w:p>
        </w:tc>
        <w:tc>
          <w:tcPr>
            <w:tcW w:w="2415" w:type="dxa"/>
            <w:gridSpan w:val="4"/>
          </w:tcPr>
          <w:p w:rsidR="00B61534" w:rsidRPr="00691BE8" w:rsidRDefault="00B61534" w:rsidP="008D6FC4">
            <w:pPr>
              <w:keepNext/>
              <w:spacing w:after="0" w:line="200" w:lineRule="atLeast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имеющих квалификационную</w:t>
            </w:r>
          </w:p>
          <w:p w:rsidR="00B61534" w:rsidRPr="00691BE8" w:rsidRDefault="00B61534" w:rsidP="008D6FC4">
            <w:pPr>
              <w:keepNext/>
              <w:spacing w:after="0" w:line="200" w:lineRule="atLeast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категорию</w:t>
            </w:r>
          </w:p>
        </w:tc>
        <w:tc>
          <w:tcPr>
            <w:tcW w:w="2101" w:type="dxa"/>
            <w:tcBorders>
              <w:bottom w:val="nil"/>
            </w:tcBorders>
          </w:tcPr>
          <w:p w:rsidR="00B61534" w:rsidRPr="00691BE8" w:rsidRDefault="00B61534" w:rsidP="008D6FC4">
            <w:pPr>
              <w:keepNext/>
              <w:spacing w:after="0" w:line="200" w:lineRule="atLeast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691BE8" w:rsidTr="008D6FC4">
        <w:trPr>
          <w:cantSplit/>
          <w:trHeight w:val="733"/>
        </w:trPr>
        <w:tc>
          <w:tcPr>
            <w:tcW w:w="540" w:type="dxa"/>
            <w:vMerge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napToGrid w:val="0"/>
                <w:sz w:val="16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iCs/>
                <w:snapToGrid w:val="0"/>
                <w:sz w:val="16"/>
                <w:szCs w:val="20"/>
                <w:lang w:eastAsia="ru-RU"/>
              </w:rPr>
              <w:t>высшая</w:t>
            </w:r>
          </w:p>
          <w:p w:rsidR="00B61534" w:rsidRPr="00691BE8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20"/>
                <w:lang w:val="en-US" w:eastAsia="ru-RU"/>
              </w:rPr>
              <w:t>I</w:t>
            </w:r>
            <w:r w:rsidRPr="00691BE8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20"/>
                <w:lang w:eastAsia="ru-RU"/>
              </w:rPr>
              <w:t xml:space="preserve"> </w:t>
            </w:r>
          </w:p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20"/>
                <w:lang w:val="en-US" w:eastAsia="ru-RU"/>
              </w:rPr>
              <w:t>II</w:t>
            </w:r>
            <w:r w:rsidRPr="00691BE8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20"/>
                <w:lang w:eastAsia="ru-RU"/>
              </w:rPr>
              <w:t xml:space="preserve"> </w:t>
            </w:r>
          </w:p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</w:tcBorders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20"/>
                <w:lang w:eastAsia="ru-RU"/>
              </w:rPr>
              <w:t>Соответ.заним.должности</w:t>
            </w:r>
          </w:p>
        </w:tc>
      </w:tr>
      <w:tr w:rsidR="00B61534" w:rsidRPr="00691BE8" w:rsidTr="008D6FC4">
        <w:tc>
          <w:tcPr>
            <w:tcW w:w="54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9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 xml:space="preserve">Русский язык, </w:t>
            </w:r>
          </w:p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литература</w:t>
            </w:r>
          </w:p>
        </w:tc>
        <w:tc>
          <w:tcPr>
            <w:tcW w:w="126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1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691BE8" w:rsidTr="008D6FC4">
        <w:tc>
          <w:tcPr>
            <w:tcW w:w="54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19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Иностранный язык</w:t>
            </w:r>
          </w:p>
        </w:tc>
        <w:tc>
          <w:tcPr>
            <w:tcW w:w="126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81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  <w:t xml:space="preserve"> 1</w:t>
            </w:r>
          </w:p>
        </w:tc>
      </w:tr>
      <w:tr w:rsidR="00B61534" w:rsidRPr="00691BE8" w:rsidTr="008D6FC4">
        <w:tc>
          <w:tcPr>
            <w:tcW w:w="54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19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Алгебра, геометрия</w:t>
            </w:r>
          </w:p>
        </w:tc>
        <w:tc>
          <w:tcPr>
            <w:tcW w:w="126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691BE8" w:rsidTr="008D6FC4">
        <w:tc>
          <w:tcPr>
            <w:tcW w:w="54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4.</w:t>
            </w:r>
          </w:p>
        </w:tc>
        <w:tc>
          <w:tcPr>
            <w:tcW w:w="19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Информатика</w:t>
            </w:r>
          </w:p>
        </w:tc>
        <w:tc>
          <w:tcPr>
            <w:tcW w:w="126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</w:tr>
      <w:tr w:rsidR="00B61534" w:rsidRPr="00691BE8" w:rsidTr="008D6FC4">
        <w:tc>
          <w:tcPr>
            <w:tcW w:w="54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5.</w:t>
            </w:r>
          </w:p>
        </w:tc>
        <w:tc>
          <w:tcPr>
            <w:tcW w:w="19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История</w:t>
            </w:r>
          </w:p>
        </w:tc>
        <w:tc>
          <w:tcPr>
            <w:tcW w:w="126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</w:tr>
      <w:tr w:rsidR="00B61534" w:rsidRPr="00691BE8" w:rsidTr="008D6FC4">
        <w:tc>
          <w:tcPr>
            <w:tcW w:w="54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6.</w:t>
            </w:r>
          </w:p>
        </w:tc>
        <w:tc>
          <w:tcPr>
            <w:tcW w:w="19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Обществознание</w:t>
            </w:r>
          </w:p>
        </w:tc>
        <w:tc>
          <w:tcPr>
            <w:tcW w:w="126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</w:tr>
      <w:tr w:rsidR="00B61534" w:rsidRPr="00691BE8" w:rsidTr="008D6FC4">
        <w:tc>
          <w:tcPr>
            <w:tcW w:w="54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7.</w:t>
            </w:r>
          </w:p>
        </w:tc>
        <w:tc>
          <w:tcPr>
            <w:tcW w:w="19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География</w:t>
            </w:r>
          </w:p>
        </w:tc>
        <w:tc>
          <w:tcPr>
            <w:tcW w:w="126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</w:tr>
      <w:tr w:rsidR="00B61534" w:rsidRPr="00691BE8" w:rsidTr="008D6FC4">
        <w:tc>
          <w:tcPr>
            <w:tcW w:w="54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8.</w:t>
            </w:r>
          </w:p>
        </w:tc>
        <w:tc>
          <w:tcPr>
            <w:tcW w:w="19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Экономика</w:t>
            </w:r>
          </w:p>
        </w:tc>
        <w:tc>
          <w:tcPr>
            <w:tcW w:w="126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691BE8" w:rsidTr="008D6FC4">
        <w:tc>
          <w:tcPr>
            <w:tcW w:w="54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9.</w:t>
            </w:r>
          </w:p>
        </w:tc>
        <w:tc>
          <w:tcPr>
            <w:tcW w:w="19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Физика, астрономия</w:t>
            </w:r>
          </w:p>
        </w:tc>
        <w:tc>
          <w:tcPr>
            <w:tcW w:w="126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691BE8" w:rsidTr="008D6FC4">
        <w:tc>
          <w:tcPr>
            <w:tcW w:w="54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10.</w:t>
            </w:r>
          </w:p>
        </w:tc>
        <w:tc>
          <w:tcPr>
            <w:tcW w:w="19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Химия</w:t>
            </w:r>
          </w:p>
        </w:tc>
        <w:tc>
          <w:tcPr>
            <w:tcW w:w="126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</w:tr>
      <w:tr w:rsidR="00B61534" w:rsidRPr="00691BE8" w:rsidTr="008D6FC4">
        <w:tc>
          <w:tcPr>
            <w:tcW w:w="54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11.</w:t>
            </w:r>
          </w:p>
        </w:tc>
        <w:tc>
          <w:tcPr>
            <w:tcW w:w="19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Биология</w:t>
            </w:r>
          </w:p>
        </w:tc>
        <w:tc>
          <w:tcPr>
            <w:tcW w:w="126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691BE8" w:rsidTr="008D6FC4">
        <w:tc>
          <w:tcPr>
            <w:tcW w:w="54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12.</w:t>
            </w:r>
          </w:p>
        </w:tc>
        <w:tc>
          <w:tcPr>
            <w:tcW w:w="19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Экология</w:t>
            </w:r>
          </w:p>
        </w:tc>
        <w:tc>
          <w:tcPr>
            <w:tcW w:w="126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691BE8" w:rsidTr="008D6FC4">
        <w:tc>
          <w:tcPr>
            <w:tcW w:w="54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13.</w:t>
            </w:r>
          </w:p>
        </w:tc>
        <w:tc>
          <w:tcPr>
            <w:tcW w:w="19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Музыка</w:t>
            </w:r>
          </w:p>
        </w:tc>
        <w:tc>
          <w:tcPr>
            <w:tcW w:w="126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691BE8" w:rsidTr="008D6FC4">
        <w:tc>
          <w:tcPr>
            <w:tcW w:w="54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14.</w:t>
            </w:r>
          </w:p>
        </w:tc>
        <w:tc>
          <w:tcPr>
            <w:tcW w:w="19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ИЗО</w:t>
            </w:r>
          </w:p>
        </w:tc>
        <w:tc>
          <w:tcPr>
            <w:tcW w:w="126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691BE8" w:rsidTr="008D6FC4">
        <w:tc>
          <w:tcPr>
            <w:tcW w:w="54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15.</w:t>
            </w:r>
          </w:p>
        </w:tc>
        <w:tc>
          <w:tcPr>
            <w:tcW w:w="19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МХК</w:t>
            </w:r>
          </w:p>
        </w:tc>
        <w:tc>
          <w:tcPr>
            <w:tcW w:w="126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691BE8" w:rsidTr="008D6FC4">
        <w:tc>
          <w:tcPr>
            <w:tcW w:w="54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16.</w:t>
            </w:r>
          </w:p>
        </w:tc>
        <w:tc>
          <w:tcPr>
            <w:tcW w:w="19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Физкультура</w:t>
            </w:r>
          </w:p>
        </w:tc>
        <w:tc>
          <w:tcPr>
            <w:tcW w:w="126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81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691BE8" w:rsidTr="008D6FC4">
        <w:tc>
          <w:tcPr>
            <w:tcW w:w="54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17.</w:t>
            </w:r>
          </w:p>
        </w:tc>
        <w:tc>
          <w:tcPr>
            <w:tcW w:w="19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ОБЖ</w:t>
            </w:r>
          </w:p>
        </w:tc>
        <w:tc>
          <w:tcPr>
            <w:tcW w:w="126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691BE8" w:rsidTr="008D6FC4">
        <w:tc>
          <w:tcPr>
            <w:tcW w:w="54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18.</w:t>
            </w:r>
          </w:p>
        </w:tc>
        <w:tc>
          <w:tcPr>
            <w:tcW w:w="19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Технология</w:t>
            </w:r>
          </w:p>
        </w:tc>
        <w:tc>
          <w:tcPr>
            <w:tcW w:w="126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691BE8" w:rsidTr="008D6FC4">
        <w:tc>
          <w:tcPr>
            <w:tcW w:w="54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19.</w:t>
            </w:r>
          </w:p>
        </w:tc>
        <w:tc>
          <w:tcPr>
            <w:tcW w:w="19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Начальные классы</w:t>
            </w:r>
          </w:p>
        </w:tc>
        <w:tc>
          <w:tcPr>
            <w:tcW w:w="126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80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79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16" w:type="dxa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Pr="00691BE8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</w:tr>
    </w:tbl>
    <w:p w:rsidR="00B61534" w:rsidRPr="00691BE8" w:rsidRDefault="00B61534" w:rsidP="00B6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34" w:rsidRPr="00691BE8" w:rsidRDefault="00B61534" w:rsidP="00B6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повышении квалификации, ученой степени и наградах.</w:t>
      </w:r>
    </w:p>
    <w:p w:rsidR="00B61534" w:rsidRPr="00691BE8" w:rsidRDefault="00B61534" w:rsidP="00B6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3823"/>
        <w:gridCol w:w="1083"/>
        <w:gridCol w:w="1001"/>
      </w:tblGrid>
      <w:tr w:rsidR="00B61534" w:rsidRPr="00691BE8" w:rsidTr="008D6FC4">
        <w:tc>
          <w:tcPr>
            <w:tcW w:w="7487" w:type="dxa"/>
            <w:gridSpan w:val="2"/>
          </w:tcPr>
          <w:p w:rsidR="00B61534" w:rsidRPr="00691BE8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83" w:type="dxa"/>
          </w:tcPr>
          <w:p w:rsidR="00B61534" w:rsidRPr="00691BE8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01" w:type="dxa"/>
          </w:tcPr>
          <w:p w:rsidR="00B61534" w:rsidRPr="00691BE8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61534" w:rsidRPr="00691BE8" w:rsidTr="008D6FC4">
        <w:tc>
          <w:tcPr>
            <w:tcW w:w="7487" w:type="dxa"/>
            <w:gridSpan w:val="2"/>
          </w:tcPr>
          <w:p w:rsidR="00B61534" w:rsidRPr="00691BE8" w:rsidRDefault="00B61534" w:rsidP="008D6F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 (количество человек)</w:t>
            </w:r>
          </w:p>
        </w:tc>
        <w:tc>
          <w:tcPr>
            <w:tcW w:w="2084" w:type="dxa"/>
            <w:gridSpan w:val="2"/>
          </w:tcPr>
          <w:p w:rsidR="00B61534" w:rsidRPr="00691BE8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61534" w:rsidRPr="00691BE8" w:rsidTr="008D6FC4">
        <w:tc>
          <w:tcPr>
            <w:tcW w:w="7487" w:type="dxa"/>
            <w:gridSpan w:val="2"/>
          </w:tcPr>
          <w:p w:rsidR="00B61534" w:rsidRPr="00691BE8" w:rsidRDefault="00B61534" w:rsidP="008D6F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штата педагогических работников (%)</w:t>
            </w:r>
          </w:p>
        </w:tc>
        <w:tc>
          <w:tcPr>
            <w:tcW w:w="2084" w:type="dxa"/>
            <w:gridSpan w:val="2"/>
          </w:tcPr>
          <w:p w:rsidR="00B61534" w:rsidRPr="00691BE8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1534" w:rsidRPr="00691BE8" w:rsidTr="008D6FC4">
        <w:tc>
          <w:tcPr>
            <w:tcW w:w="7487" w:type="dxa"/>
            <w:gridSpan w:val="2"/>
          </w:tcPr>
          <w:p w:rsidR="00B61534" w:rsidRPr="00691BE8" w:rsidRDefault="00B61534" w:rsidP="008D6F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внешних совместителей</w:t>
            </w:r>
          </w:p>
        </w:tc>
        <w:tc>
          <w:tcPr>
            <w:tcW w:w="1083" w:type="dxa"/>
          </w:tcPr>
          <w:p w:rsidR="00B61534" w:rsidRPr="00691BE8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</w:tcPr>
          <w:p w:rsidR="00B61534" w:rsidRPr="00691BE8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5,5%</w:t>
            </w:r>
          </w:p>
        </w:tc>
      </w:tr>
      <w:tr w:rsidR="00B61534" w:rsidRPr="00691BE8" w:rsidTr="008D6FC4">
        <w:trPr>
          <w:trHeight w:val="828"/>
        </w:trPr>
        <w:tc>
          <w:tcPr>
            <w:tcW w:w="3664" w:type="dxa"/>
            <w:vMerge w:val="restart"/>
          </w:tcPr>
          <w:p w:rsidR="00B61534" w:rsidRPr="00691BE8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Прошли курсы повышения квалификации </w:t>
            </w:r>
          </w:p>
          <w:p w:rsidR="00B61534" w:rsidRPr="00691BE8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5 лет)</w:t>
            </w:r>
          </w:p>
        </w:tc>
        <w:tc>
          <w:tcPr>
            <w:tcW w:w="3823" w:type="dxa"/>
          </w:tcPr>
          <w:p w:rsidR="00B61534" w:rsidRPr="00691BE8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должности «руководитель»,</w:t>
            </w:r>
          </w:p>
          <w:p w:rsidR="00B61534" w:rsidRPr="00691BE8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«заместитель руководителя»,</w:t>
            </w:r>
          </w:p>
          <w:p w:rsidR="00B61534" w:rsidRPr="00691BE8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«менеджер»</w:t>
            </w:r>
          </w:p>
        </w:tc>
        <w:tc>
          <w:tcPr>
            <w:tcW w:w="1083" w:type="dxa"/>
          </w:tcPr>
          <w:p w:rsidR="00B61534" w:rsidRPr="00691BE8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1" w:type="dxa"/>
          </w:tcPr>
          <w:p w:rsidR="00B61534" w:rsidRPr="00691BE8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61534" w:rsidRPr="00691BE8" w:rsidTr="008D6FC4">
        <w:tc>
          <w:tcPr>
            <w:tcW w:w="3664" w:type="dxa"/>
            <w:vMerge/>
          </w:tcPr>
          <w:p w:rsidR="00B61534" w:rsidRPr="00691BE8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</w:tcPr>
          <w:p w:rsidR="00B61534" w:rsidRPr="00691BE8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должности «учитель», соответствующей предметной направленности преподаваемой программы</w:t>
            </w:r>
          </w:p>
        </w:tc>
        <w:tc>
          <w:tcPr>
            <w:tcW w:w="1083" w:type="dxa"/>
          </w:tcPr>
          <w:p w:rsidR="00B61534" w:rsidRPr="00691BE8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1" w:type="dxa"/>
          </w:tcPr>
          <w:p w:rsidR="00B61534" w:rsidRPr="00691BE8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61534" w:rsidRPr="00691BE8" w:rsidTr="008D6FC4">
        <w:tc>
          <w:tcPr>
            <w:tcW w:w="3664" w:type="dxa"/>
          </w:tcPr>
          <w:p w:rsidR="00B61534" w:rsidRPr="00691BE8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Почетные грамоты МО</w:t>
            </w:r>
          </w:p>
        </w:tc>
        <w:tc>
          <w:tcPr>
            <w:tcW w:w="3823" w:type="dxa"/>
          </w:tcPr>
          <w:p w:rsidR="00B61534" w:rsidRPr="00691BE8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B61534" w:rsidRPr="00691BE8" w:rsidRDefault="00B61534" w:rsidP="008D6F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1" w:type="dxa"/>
          </w:tcPr>
          <w:p w:rsidR="00B61534" w:rsidRPr="00691BE8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21,4%</w:t>
            </w:r>
          </w:p>
        </w:tc>
      </w:tr>
      <w:tr w:rsidR="00B61534" w:rsidRPr="00691BE8" w:rsidTr="008D6FC4">
        <w:tc>
          <w:tcPr>
            <w:tcW w:w="3664" w:type="dxa"/>
          </w:tcPr>
          <w:p w:rsidR="00B61534" w:rsidRPr="00691BE8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звания «Почетный работник образования» и др.</w:t>
            </w:r>
          </w:p>
        </w:tc>
        <w:tc>
          <w:tcPr>
            <w:tcW w:w="3823" w:type="dxa"/>
          </w:tcPr>
          <w:p w:rsidR="00B61534" w:rsidRPr="00691BE8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B61534" w:rsidRPr="00691BE8" w:rsidRDefault="00B61534" w:rsidP="008D6F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1" w:type="dxa"/>
          </w:tcPr>
          <w:p w:rsidR="00B61534" w:rsidRPr="00691BE8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B61534" w:rsidRPr="00691BE8" w:rsidTr="008D6FC4">
        <w:tc>
          <w:tcPr>
            <w:tcW w:w="3664" w:type="dxa"/>
          </w:tcPr>
          <w:p w:rsidR="00B61534" w:rsidRPr="00691BE8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звания «Заслуженный учитель» </w:t>
            </w:r>
          </w:p>
        </w:tc>
        <w:tc>
          <w:tcPr>
            <w:tcW w:w="3823" w:type="dxa"/>
          </w:tcPr>
          <w:p w:rsidR="00B61534" w:rsidRPr="00691BE8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B61534" w:rsidRPr="00691BE8" w:rsidRDefault="00B61534" w:rsidP="008D6F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</w:tcPr>
          <w:p w:rsidR="00B61534" w:rsidRPr="00691BE8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2,8%</w:t>
            </w:r>
          </w:p>
        </w:tc>
      </w:tr>
    </w:tbl>
    <w:p w:rsidR="00B61534" w:rsidRPr="00691BE8" w:rsidRDefault="00B61534" w:rsidP="00B6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34" w:rsidRPr="00691BE8" w:rsidRDefault="00F63C60" w:rsidP="00B6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61534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.2.11. Сведения об обучающихся в общеобразовательном учреждении.</w:t>
      </w:r>
    </w:p>
    <w:p w:rsidR="00B61534" w:rsidRPr="00691BE8" w:rsidRDefault="00B61534" w:rsidP="00B61534">
      <w:pPr>
        <w:tabs>
          <w:tab w:val="num" w:pos="855"/>
        </w:tabs>
        <w:spacing w:after="0" w:line="240" w:lineRule="atLeast"/>
        <w:ind w:right="1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контингенте обучающихся по состоянию на «01» июня 2019г.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9"/>
        <w:gridCol w:w="1656"/>
        <w:gridCol w:w="1711"/>
        <w:gridCol w:w="1666"/>
        <w:gridCol w:w="1716"/>
      </w:tblGrid>
      <w:tr w:rsidR="00C64055" w:rsidRPr="00691BE8" w:rsidTr="00C64055">
        <w:tc>
          <w:tcPr>
            <w:tcW w:w="3303" w:type="dxa"/>
            <w:vMerge w:val="restart"/>
            <w:shd w:val="clear" w:color="auto" w:fill="auto"/>
          </w:tcPr>
          <w:p w:rsidR="00C64055" w:rsidRPr="00691BE8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обучения</w:t>
            </w:r>
          </w:p>
        </w:tc>
        <w:tc>
          <w:tcPr>
            <w:tcW w:w="3376" w:type="dxa"/>
            <w:gridSpan w:val="3"/>
            <w:shd w:val="clear" w:color="auto" w:fill="auto"/>
          </w:tcPr>
          <w:p w:rsidR="00C64055" w:rsidRPr="00691BE8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3382" w:type="dxa"/>
            <w:gridSpan w:val="2"/>
            <w:shd w:val="clear" w:color="auto" w:fill="auto"/>
          </w:tcPr>
          <w:p w:rsidR="00C64055" w:rsidRPr="00691BE8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C64055" w:rsidRPr="00691BE8" w:rsidTr="00C64055">
        <w:tc>
          <w:tcPr>
            <w:tcW w:w="3303" w:type="dxa"/>
            <w:vMerge/>
            <w:shd w:val="clear" w:color="auto" w:fill="auto"/>
          </w:tcPr>
          <w:p w:rsidR="00C64055" w:rsidRPr="00691BE8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C64055" w:rsidRPr="00691BE8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1" w:type="dxa"/>
            <w:shd w:val="clear" w:color="auto" w:fill="auto"/>
          </w:tcPr>
          <w:p w:rsidR="00C64055" w:rsidRPr="00691BE8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углубленным  изучением отдельных предметов</w:t>
            </w:r>
          </w:p>
        </w:tc>
        <w:tc>
          <w:tcPr>
            <w:tcW w:w="1666" w:type="dxa"/>
            <w:shd w:val="clear" w:color="auto" w:fill="auto"/>
          </w:tcPr>
          <w:p w:rsidR="00C64055" w:rsidRPr="00691BE8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6" w:type="dxa"/>
            <w:shd w:val="clear" w:color="auto" w:fill="auto"/>
          </w:tcPr>
          <w:p w:rsidR="00C64055" w:rsidRPr="00691BE8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углубленным  изучением отдельных предметов</w:t>
            </w:r>
          </w:p>
        </w:tc>
      </w:tr>
      <w:tr w:rsidR="00C64055" w:rsidRPr="00691BE8" w:rsidTr="00C64055">
        <w:tc>
          <w:tcPr>
            <w:tcW w:w="3312" w:type="dxa"/>
            <w:gridSpan w:val="2"/>
            <w:shd w:val="clear" w:color="auto" w:fill="auto"/>
          </w:tcPr>
          <w:p w:rsidR="00C64055" w:rsidRPr="00691BE8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Начальное общее образование</w:t>
            </w:r>
          </w:p>
        </w:tc>
        <w:tc>
          <w:tcPr>
            <w:tcW w:w="1656" w:type="dxa"/>
            <w:shd w:val="clear" w:color="auto" w:fill="auto"/>
          </w:tcPr>
          <w:p w:rsidR="00C64055" w:rsidRPr="00691BE8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shd w:val="clear" w:color="auto" w:fill="auto"/>
          </w:tcPr>
          <w:p w:rsidR="00C64055" w:rsidRPr="00691BE8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6" w:type="dxa"/>
            <w:shd w:val="clear" w:color="auto" w:fill="auto"/>
          </w:tcPr>
          <w:p w:rsidR="00C64055" w:rsidRPr="00691BE8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716" w:type="dxa"/>
            <w:shd w:val="clear" w:color="auto" w:fill="auto"/>
          </w:tcPr>
          <w:p w:rsidR="00C64055" w:rsidRPr="00691BE8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C64055" w:rsidRPr="00691BE8" w:rsidTr="00C64055">
        <w:tc>
          <w:tcPr>
            <w:tcW w:w="3312" w:type="dxa"/>
            <w:gridSpan w:val="2"/>
            <w:shd w:val="clear" w:color="auto" w:fill="auto"/>
          </w:tcPr>
          <w:p w:rsidR="00C64055" w:rsidRPr="00691BE8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656" w:type="dxa"/>
            <w:shd w:val="clear" w:color="auto" w:fill="auto"/>
          </w:tcPr>
          <w:p w:rsidR="00C64055" w:rsidRPr="00691BE8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1" w:type="dxa"/>
            <w:shd w:val="clear" w:color="auto" w:fill="auto"/>
          </w:tcPr>
          <w:p w:rsidR="00C64055" w:rsidRPr="00691BE8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6" w:type="dxa"/>
            <w:shd w:val="clear" w:color="auto" w:fill="auto"/>
          </w:tcPr>
          <w:p w:rsidR="00C64055" w:rsidRPr="00691BE8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716" w:type="dxa"/>
            <w:shd w:val="clear" w:color="auto" w:fill="auto"/>
          </w:tcPr>
          <w:p w:rsidR="00C64055" w:rsidRPr="00691BE8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  <w:tr w:rsidR="00C64055" w:rsidRPr="00691BE8" w:rsidTr="00C64055">
        <w:tc>
          <w:tcPr>
            <w:tcW w:w="3312" w:type="dxa"/>
            <w:gridSpan w:val="2"/>
            <w:shd w:val="clear" w:color="auto" w:fill="auto"/>
          </w:tcPr>
          <w:p w:rsidR="00C64055" w:rsidRPr="00691BE8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656" w:type="dxa"/>
            <w:shd w:val="clear" w:color="auto" w:fill="auto"/>
          </w:tcPr>
          <w:p w:rsidR="00C64055" w:rsidRPr="00691BE8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1" w:type="dxa"/>
            <w:shd w:val="clear" w:color="auto" w:fill="auto"/>
          </w:tcPr>
          <w:p w:rsidR="00C64055" w:rsidRPr="00691BE8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C64055" w:rsidRPr="00691BE8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6" w:type="dxa"/>
            <w:shd w:val="clear" w:color="auto" w:fill="auto"/>
          </w:tcPr>
          <w:p w:rsidR="00C64055" w:rsidRPr="00691BE8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B61534" w:rsidRPr="00691BE8" w:rsidRDefault="00B61534" w:rsidP="00B615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6A" w:rsidRPr="00691BE8" w:rsidRDefault="00F63C60" w:rsidP="002E026A">
      <w:pPr>
        <w:spacing w:after="0" w:line="260" w:lineRule="atLeast"/>
        <w:ind w:right="176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3</w:t>
      </w:r>
      <w:r w:rsidR="00691BE8" w:rsidRPr="00691BE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.2.12.</w:t>
      </w:r>
      <w:r w:rsidR="002E026A" w:rsidRPr="00691BE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Динамика численности обучающихся</w:t>
      </w:r>
    </w:p>
    <w:p w:rsidR="002E026A" w:rsidRPr="00691BE8" w:rsidRDefault="002E026A" w:rsidP="002E026A">
      <w:pPr>
        <w:spacing w:after="0" w:line="260" w:lineRule="atLeast"/>
        <w:ind w:right="176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tbl>
      <w:tblPr>
        <w:tblpPr w:leftFromText="180" w:rightFromText="180" w:vertAnchor="page" w:horzAnchor="margin" w:tblpY="3271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680"/>
        <w:gridCol w:w="1820"/>
        <w:gridCol w:w="1680"/>
        <w:gridCol w:w="1499"/>
        <w:gridCol w:w="1581"/>
      </w:tblGrid>
      <w:tr w:rsidR="00E84CFB" w:rsidRPr="00691BE8" w:rsidTr="00E84CFB">
        <w:trPr>
          <w:trHeight w:val="989"/>
        </w:trPr>
        <w:tc>
          <w:tcPr>
            <w:tcW w:w="1367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80" w:type="dxa"/>
          </w:tcPr>
          <w:p w:rsidR="00E84CFB" w:rsidRPr="00691BE8" w:rsidRDefault="00E84CFB" w:rsidP="00E8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дошкольного</w:t>
            </w:r>
          </w:p>
          <w:p w:rsidR="00E84CFB" w:rsidRPr="00691BE8" w:rsidRDefault="00E84CFB" w:rsidP="00E8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E84CFB" w:rsidRPr="00691BE8" w:rsidRDefault="00E84CFB" w:rsidP="00E8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(кол-во)</w:t>
            </w:r>
          </w:p>
        </w:tc>
        <w:tc>
          <w:tcPr>
            <w:tcW w:w="1820" w:type="dxa"/>
          </w:tcPr>
          <w:p w:rsidR="00E84CFB" w:rsidRPr="00691BE8" w:rsidRDefault="00E84CFB" w:rsidP="00E8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начального общего </w:t>
            </w:r>
          </w:p>
          <w:p w:rsidR="00E84CFB" w:rsidRPr="00691BE8" w:rsidRDefault="00E84CFB" w:rsidP="00E8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E84CFB" w:rsidRPr="00691BE8" w:rsidRDefault="00E84CFB" w:rsidP="00E8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(кол-во)</w:t>
            </w:r>
          </w:p>
        </w:tc>
        <w:tc>
          <w:tcPr>
            <w:tcW w:w="1680" w:type="dxa"/>
          </w:tcPr>
          <w:p w:rsidR="00E84CFB" w:rsidRPr="00691BE8" w:rsidRDefault="00E84CFB" w:rsidP="00E8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основного общего </w:t>
            </w:r>
          </w:p>
          <w:p w:rsidR="00E84CFB" w:rsidRPr="00691BE8" w:rsidRDefault="00E84CFB" w:rsidP="00E8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E84CFB" w:rsidRPr="00691BE8" w:rsidRDefault="00E84CFB" w:rsidP="00E8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(кол-во)</w:t>
            </w:r>
          </w:p>
        </w:tc>
        <w:tc>
          <w:tcPr>
            <w:tcW w:w="1499" w:type="dxa"/>
          </w:tcPr>
          <w:p w:rsidR="00E84CFB" w:rsidRPr="00691BE8" w:rsidRDefault="00E84CFB" w:rsidP="00E8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среднего (полного) общего образования</w:t>
            </w:r>
          </w:p>
          <w:p w:rsidR="00E84CFB" w:rsidRPr="00691BE8" w:rsidRDefault="00E84CFB" w:rsidP="00E8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(кол-во)</w:t>
            </w:r>
          </w:p>
        </w:tc>
        <w:tc>
          <w:tcPr>
            <w:tcW w:w="1581" w:type="dxa"/>
          </w:tcPr>
          <w:p w:rsidR="00E84CFB" w:rsidRPr="00691BE8" w:rsidRDefault="00E84CFB" w:rsidP="00E84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lang w:eastAsia="ru-RU"/>
              </w:rPr>
              <w:t>Всего по учреждению</w:t>
            </w:r>
          </w:p>
          <w:p w:rsidR="00E84CFB" w:rsidRPr="00691BE8" w:rsidRDefault="00E84CFB" w:rsidP="00E84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lang w:eastAsia="ru-RU"/>
              </w:rPr>
              <w:t xml:space="preserve">   (кол-во)</w:t>
            </w:r>
          </w:p>
        </w:tc>
      </w:tr>
      <w:tr w:rsidR="00E84CFB" w:rsidRPr="00691BE8" w:rsidTr="00E84CFB">
        <w:trPr>
          <w:trHeight w:val="251"/>
        </w:trPr>
        <w:tc>
          <w:tcPr>
            <w:tcW w:w="1367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</w:t>
            </w: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/2013</w:t>
            </w:r>
          </w:p>
        </w:tc>
        <w:tc>
          <w:tcPr>
            <w:tcW w:w="1680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20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357</w:t>
            </w:r>
          </w:p>
        </w:tc>
        <w:tc>
          <w:tcPr>
            <w:tcW w:w="1680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348</w:t>
            </w:r>
          </w:p>
        </w:tc>
        <w:tc>
          <w:tcPr>
            <w:tcW w:w="1499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1581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817</w:t>
            </w:r>
          </w:p>
        </w:tc>
      </w:tr>
      <w:tr w:rsidR="00E84CFB" w:rsidRPr="00691BE8" w:rsidTr="00E84CFB">
        <w:trPr>
          <w:trHeight w:val="236"/>
        </w:trPr>
        <w:tc>
          <w:tcPr>
            <w:tcW w:w="1367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3/2014</w:t>
            </w:r>
          </w:p>
        </w:tc>
        <w:tc>
          <w:tcPr>
            <w:tcW w:w="1680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20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351</w:t>
            </w:r>
          </w:p>
        </w:tc>
        <w:tc>
          <w:tcPr>
            <w:tcW w:w="1680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416</w:t>
            </w:r>
          </w:p>
        </w:tc>
        <w:tc>
          <w:tcPr>
            <w:tcW w:w="1499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1581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869</w:t>
            </w:r>
          </w:p>
        </w:tc>
      </w:tr>
      <w:tr w:rsidR="00E84CFB" w:rsidRPr="00691BE8" w:rsidTr="00E84CFB">
        <w:trPr>
          <w:trHeight w:val="251"/>
        </w:trPr>
        <w:tc>
          <w:tcPr>
            <w:tcW w:w="1367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/201</w:t>
            </w: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20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336</w:t>
            </w:r>
          </w:p>
        </w:tc>
        <w:tc>
          <w:tcPr>
            <w:tcW w:w="1680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443</w:t>
            </w:r>
          </w:p>
        </w:tc>
        <w:tc>
          <w:tcPr>
            <w:tcW w:w="1499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1581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891</w:t>
            </w:r>
          </w:p>
        </w:tc>
      </w:tr>
      <w:tr w:rsidR="00E84CFB" w:rsidRPr="00691BE8" w:rsidTr="00E84CFB">
        <w:trPr>
          <w:trHeight w:val="251"/>
        </w:trPr>
        <w:tc>
          <w:tcPr>
            <w:tcW w:w="1367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1680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680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499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81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</w:tr>
      <w:tr w:rsidR="00E84CFB" w:rsidRPr="00691BE8" w:rsidTr="00E84CFB">
        <w:trPr>
          <w:trHeight w:val="251"/>
        </w:trPr>
        <w:tc>
          <w:tcPr>
            <w:tcW w:w="1367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1680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680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499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81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938</w:t>
            </w:r>
          </w:p>
        </w:tc>
      </w:tr>
      <w:tr w:rsidR="00E84CFB" w:rsidRPr="00691BE8" w:rsidTr="00E84CFB">
        <w:trPr>
          <w:trHeight w:val="251"/>
        </w:trPr>
        <w:tc>
          <w:tcPr>
            <w:tcW w:w="1367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1680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680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99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81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970</w:t>
            </w:r>
          </w:p>
        </w:tc>
      </w:tr>
      <w:tr w:rsidR="00E84CFB" w:rsidRPr="00691BE8" w:rsidTr="00E84CFB">
        <w:trPr>
          <w:trHeight w:val="251"/>
        </w:trPr>
        <w:tc>
          <w:tcPr>
            <w:tcW w:w="1367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1680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680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499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1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</w:tr>
      <w:tr w:rsidR="00E84CFB" w:rsidRPr="00691BE8" w:rsidTr="00E84CFB">
        <w:trPr>
          <w:trHeight w:val="296"/>
        </w:trPr>
        <w:tc>
          <w:tcPr>
            <w:tcW w:w="1367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Динамика </w:t>
            </w:r>
          </w:p>
        </w:tc>
        <w:tc>
          <w:tcPr>
            <w:tcW w:w="1680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  </w:t>
            </w:r>
          </w:p>
        </w:tc>
        <w:tc>
          <w:tcPr>
            <w:tcW w:w="1680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уменьшение    </w:t>
            </w:r>
          </w:p>
        </w:tc>
        <w:tc>
          <w:tcPr>
            <w:tcW w:w="1499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  </w:t>
            </w:r>
          </w:p>
        </w:tc>
        <w:tc>
          <w:tcPr>
            <w:tcW w:w="1581" w:type="dxa"/>
          </w:tcPr>
          <w:p w:rsidR="00E84CFB" w:rsidRPr="00691BE8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</w:t>
            </w:r>
          </w:p>
        </w:tc>
      </w:tr>
    </w:tbl>
    <w:p w:rsidR="002E026A" w:rsidRPr="00691BE8" w:rsidRDefault="002E026A" w:rsidP="002E026A">
      <w:pPr>
        <w:spacing w:after="0" w:line="260" w:lineRule="atLeast"/>
        <w:ind w:right="176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2E026A" w:rsidRPr="00691BE8" w:rsidRDefault="002E026A" w:rsidP="002E026A">
      <w:pPr>
        <w:spacing w:after="0" w:line="260" w:lineRule="atLeast"/>
        <w:ind w:right="176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2E026A" w:rsidRPr="00691BE8" w:rsidRDefault="002E026A" w:rsidP="002E0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26A" w:rsidRPr="00691BE8" w:rsidRDefault="002E026A" w:rsidP="002E0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26A" w:rsidRPr="00691BE8" w:rsidRDefault="002E026A" w:rsidP="002E0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26A" w:rsidRPr="00691BE8" w:rsidRDefault="002E026A" w:rsidP="002E0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26A" w:rsidRPr="00691BE8" w:rsidRDefault="002E026A" w:rsidP="002E0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055" w:rsidRPr="00691BE8" w:rsidRDefault="00C64055" w:rsidP="002E6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055" w:rsidRPr="00691BE8" w:rsidRDefault="00C64055" w:rsidP="002E6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055" w:rsidRPr="00691BE8" w:rsidRDefault="00C64055" w:rsidP="002E6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055" w:rsidRPr="00691BE8" w:rsidRDefault="00C64055" w:rsidP="002E6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055" w:rsidRPr="00691BE8" w:rsidRDefault="00C64055" w:rsidP="002E6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055" w:rsidRPr="00691BE8" w:rsidRDefault="00C64055" w:rsidP="002E6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055" w:rsidRPr="00691BE8" w:rsidRDefault="00C64055" w:rsidP="002E6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055" w:rsidRPr="00691BE8" w:rsidRDefault="00C64055" w:rsidP="002E6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055" w:rsidRPr="00691BE8" w:rsidRDefault="00C64055" w:rsidP="002E6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CBF" w:rsidRPr="00691BE8" w:rsidRDefault="002E6CBF" w:rsidP="002E6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наполняемость классов: 29,5</w:t>
      </w:r>
    </w:p>
    <w:p w:rsidR="002E026A" w:rsidRPr="00691BE8" w:rsidRDefault="002E026A" w:rsidP="002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6A" w:rsidRPr="00691BE8" w:rsidRDefault="00E3798B" w:rsidP="00E37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E026A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деятельности, качество образования</w:t>
      </w:r>
    </w:p>
    <w:p w:rsidR="00771C03" w:rsidRPr="00691BE8" w:rsidRDefault="00E3798B" w:rsidP="00771C03">
      <w:pPr>
        <w:pStyle w:val="2"/>
        <w:spacing w:line="240" w:lineRule="auto"/>
        <w:jc w:val="left"/>
        <w:rPr>
          <w:i/>
        </w:rPr>
      </w:pPr>
      <w:r w:rsidRPr="00691BE8">
        <w:t>4</w:t>
      </w:r>
      <w:r w:rsidR="00771C03" w:rsidRPr="00691BE8">
        <w:t xml:space="preserve">. 1 Итоги государственной (итоговой) аттестации выпускников 9, 11 классов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101"/>
        <w:gridCol w:w="517"/>
        <w:gridCol w:w="517"/>
        <w:gridCol w:w="517"/>
        <w:gridCol w:w="517"/>
        <w:gridCol w:w="364"/>
        <w:gridCol w:w="653"/>
        <w:gridCol w:w="590"/>
        <w:gridCol w:w="527"/>
        <w:gridCol w:w="473"/>
        <w:gridCol w:w="543"/>
        <w:gridCol w:w="457"/>
        <w:gridCol w:w="1058"/>
        <w:gridCol w:w="914"/>
      </w:tblGrid>
      <w:tr w:rsidR="00771C03" w:rsidRPr="00691BE8" w:rsidTr="002759FE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ОГЭ</w:t>
            </w:r>
          </w:p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 отметку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Подтвердили годовые отметки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отметки выше годовых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отметки ниже</w:t>
            </w:r>
          </w:p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годовых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оценочный балл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тестовый балл</w:t>
            </w:r>
          </w:p>
        </w:tc>
      </w:tr>
      <w:tr w:rsidR="00771C03" w:rsidRPr="00691BE8" w:rsidTr="002759FE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1C03" w:rsidRPr="00691BE8" w:rsidTr="002759FE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3" w:rsidRPr="00691BE8" w:rsidRDefault="00771C03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9FE" w:rsidRPr="00691BE8" w:rsidTr="002759FE">
        <w:trPr>
          <w:trHeight w:val="132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FE" w:rsidRPr="00691BE8" w:rsidRDefault="002759FE" w:rsidP="00275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</w:tr>
      <w:tr w:rsidR="002759FE" w:rsidRPr="00691BE8" w:rsidTr="002759FE">
        <w:trPr>
          <w:trHeight w:val="132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FE" w:rsidRPr="00691BE8" w:rsidRDefault="002759FE" w:rsidP="00275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</w:tr>
      <w:tr w:rsidR="002759FE" w:rsidRPr="00691BE8" w:rsidTr="002759FE">
        <w:trPr>
          <w:trHeight w:val="132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FE" w:rsidRPr="00691BE8" w:rsidRDefault="002759FE" w:rsidP="00275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</w:tr>
      <w:tr w:rsidR="002759FE" w:rsidRPr="00691BE8" w:rsidTr="002759FE">
        <w:trPr>
          <w:trHeight w:val="132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FE" w:rsidRPr="00691BE8" w:rsidRDefault="002759FE" w:rsidP="00275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</w:tr>
      <w:tr w:rsidR="002759FE" w:rsidRPr="00691BE8" w:rsidTr="002759FE">
        <w:trPr>
          <w:trHeight w:val="132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FE" w:rsidRPr="00691BE8" w:rsidRDefault="002759FE" w:rsidP="00275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</w:tr>
      <w:tr w:rsidR="002759FE" w:rsidRPr="00691BE8" w:rsidTr="002759FE">
        <w:trPr>
          <w:trHeight w:val="132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FE" w:rsidRPr="00691BE8" w:rsidRDefault="002759FE" w:rsidP="00275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</w:tr>
      <w:tr w:rsidR="002759FE" w:rsidRPr="00691BE8" w:rsidTr="002759FE">
        <w:trPr>
          <w:trHeight w:val="132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FE" w:rsidRPr="00691BE8" w:rsidRDefault="002759FE" w:rsidP="00275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</w:tr>
      <w:tr w:rsidR="002759FE" w:rsidRPr="00691BE8" w:rsidTr="002759FE">
        <w:trPr>
          <w:trHeight w:val="132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FE" w:rsidRPr="00691BE8" w:rsidRDefault="002759FE" w:rsidP="00275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2759FE" w:rsidRPr="00691BE8" w:rsidTr="002759FE">
        <w:trPr>
          <w:trHeight w:val="132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FE" w:rsidRPr="00691BE8" w:rsidRDefault="002759FE" w:rsidP="00275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</w:tr>
      <w:tr w:rsidR="002759FE" w:rsidRPr="00691BE8" w:rsidTr="002759FE">
        <w:trPr>
          <w:trHeight w:val="132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FE" w:rsidRPr="00691BE8" w:rsidRDefault="002759FE" w:rsidP="00275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</w:tr>
      <w:tr w:rsidR="002759FE" w:rsidRPr="00691BE8" w:rsidTr="002759FE">
        <w:trPr>
          <w:trHeight w:val="132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FE" w:rsidRPr="00691BE8" w:rsidRDefault="002759FE" w:rsidP="00275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FE" w:rsidRPr="00691BE8" w:rsidRDefault="002759FE" w:rsidP="00275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</w:tr>
    </w:tbl>
    <w:p w:rsidR="0066621A" w:rsidRPr="00691BE8" w:rsidRDefault="0066621A" w:rsidP="0077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C03" w:rsidRPr="00691BE8" w:rsidRDefault="00771C03" w:rsidP="0077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Качественный анализ итогов экзаменов по выбору  в 9 клаасе за 5 лет.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6"/>
        <w:gridCol w:w="2126"/>
        <w:gridCol w:w="3734"/>
        <w:gridCol w:w="1552"/>
      </w:tblGrid>
      <w:tr w:rsidR="00771C03" w:rsidRPr="00691BE8" w:rsidTr="00216678">
        <w:trPr>
          <w:jc w:val="center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C03" w:rsidRPr="00691BE8" w:rsidRDefault="00771C0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C03" w:rsidRPr="00691BE8" w:rsidRDefault="00771C0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экзаме</w:t>
            </w: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нующихся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C03" w:rsidRPr="00691BE8" w:rsidRDefault="00771C0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учащихся, сдавших экзамены без троек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C03" w:rsidRPr="00691BE8" w:rsidRDefault="00771C03" w:rsidP="00771C03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 качества</w:t>
            </w:r>
          </w:p>
        </w:tc>
      </w:tr>
      <w:tr w:rsidR="00771C03" w:rsidRPr="00691BE8" w:rsidTr="00216678">
        <w:trPr>
          <w:jc w:val="center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C03" w:rsidRPr="00691BE8" w:rsidRDefault="00771C0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2012 </w:t>
            </w:r>
            <w:r w:rsidR="00E3798B"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–</w:t>
            </w: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C03" w:rsidRPr="00691BE8" w:rsidRDefault="00771C0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C03" w:rsidRPr="00691BE8" w:rsidRDefault="00771C0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C03" w:rsidRPr="00691BE8" w:rsidRDefault="00771C0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89,1</w:t>
            </w:r>
          </w:p>
        </w:tc>
      </w:tr>
      <w:tr w:rsidR="00771C03" w:rsidRPr="00691BE8" w:rsidTr="00216678">
        <w:trPr>
          <w:jc w:val="center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C03" w:rsidRPr="00691BE8" w:rsidRDefault="00771C0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2013 </w:t>
            </w:r>
            <w:r w:rsidR="00E3798B"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–</w:t>
            </w: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C03" w:rsidRPr="00691BE8" w:rsidRDefault="00771C0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C03" w:rsidRPr="00691BE8" w:rsidRDefault="00771C0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C03" w:rsidRPr="00691BE8" w:rsidRDefault="00771C0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771C03" w:rsidRPr="00691BE8" w:rsidTr="00216678">
        <w:trPr>
          <w:jc w:val="center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C03" w:rsidRPr="00691BE8" w:rsidRDefault="00771C0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2014 </w:t>
            </w:r>
            <w:r w:rsidR="00E3798B"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–</w:t>
            </w: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C03" w:rsidRPr="00691BE8" w:rsidRDefault="00771C0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C03" w:rsidRPr="00691BE8" w:rsidRDefault="00771C0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C03" w:rsidRPr="00691BE8" w:rsidRDefault="00771C0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76,27</w:t>
            </w:r>
          </w:p>
        </w:tc>
      </w:tr>
      <w:tr w:rsidR="00771C03" w:rsidRPr="00691BE8" w:rsidTr="00216678">
        <w:trPr>
          <w:jc w:val="center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C03" w:rsidRPr="00691BE8" w:rsidRDefault="00771C0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2015-2016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C03" w:rsidRPr="00691BE8" w:rsidRDefault="00771C0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87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C03" w:rsidRPr="00691BE8" w:rsidRDefault="00771C0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C03" w:rsidRPr="00691BE8" w:rsidRDefault="00771C0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89,65</w:t>
            </w:r>
          </w:p>
        </w:tc>
      </w:tr>
      <w:tr w:rsidR="00771C03" w:rsidRPr="00691BE8" w:rsidTr="00216678">
        <w:trPr>
          <w:jc w:val="center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C03" w:rsidRPr="00691BE8" w:rsidRDefault="00771C0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OLE_LINK1"/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2016 </w:t>
            </w:r>
            <w:r w:rsidR="00E3798B"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–</w:t>
            </w: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2017</w:t>
            </w:r>
            <w:bookmarkEnd w:id="0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C03" w:rsidRPr="00691BE8" w:rsidRDefault="00771C0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76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C03" w:rsidRPr="00691BE8" w:rsidRDefault="00771C0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C03" w:rsidRPr="00691BE8" w:rsidRDefault="00771C0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89,4</w:t>
            </w:r>
          </w:p>
        </w:tc>
      </w:tr>
      <w:tr w:rsidR="000E6C83" w:rsidRPr="00691BE8" w:rsidTr="00216678">
        <w:trPr>
          <w:jc w:val="center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83" w:rsidRPr="00691BE8" w:rsidRDefault="008A2F69" w:rsidP="000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/>
            </w:r>
            <w:r w:rsidR="000E6C83"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LINK Word.Document.12 "D:\\Документы\\отчеты\\Публичн отчет\\Публичный доклад 2018.docx" "OLE_LINK1" \a \r </w:instrText>
            </w:r>
            <w:r w:rsid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\* MERGEFORMAT </w:instrText>
            </w: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="000E6C83" w:rsidRPr="00691BE8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2017 - 2018</w:t>
            </w: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83" w:rsidRPr="00691BE8" w:rsidRDefault="000E6C8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96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83" w:rsidRPr="00691BE8" w:rsidRDefault="000E6C8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C83" w:rsidRPr="00691BE8" w:rsidRDefault="000E6C83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94</w:t>
            </w:r>
          </w:p>
        </w:tc>
      </w:tr>
      <w:tr w:rsidR="00E3798B" w:rsidRPr="00691BE8" w:rsidTr="00216678">
        <w:trPr>
          <w:jc w:val="center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798B" w:rsidRPr="00691BE8" w:rsidRDefault="00E3798B" w:rsidP="000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2018-2019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798B" w:rsidRPr="00691BE8" w:rsidRDefault="00E3798B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92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798B" w:rsidRPr="00691BE8" w:rsidRDefault="002759FE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798B" w:rsidRPr="00691BE8" w:rsidRDefault="002759FE" w:rsidP="0077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</w:t>
            </w:r>
          </w:p>
        </w:tc>
      </w:tr>
    </w:tbl>
    <w:p w:rsidR="00771C03" w:rsidRPr="00691BE8" w:rsidRDefault="00771C03" w:rsidP="00771C03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Сравнительные данные среднего балла итоговой аттестации учащихся за курс</w:t>
      </w:r>
    </w:p>
    <w:p w:rsidR="00771C03" w:rsidRPr="00691BE8" w:rsidRDefault="00771C03" w:rsidP="00771C03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средней   </w:t>
      </w:r>
      <w:r w:rsidR="00691BE8" w:rsidRPr="00691B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гимназии</w:t>
      </w:r>
      <w:r w:rsidRPr="00691B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за 5 лет при 100% обученности</w:t>
      </w:r>
    </w:p>
    <w:tbl>
      <w:tblPr>
        <w:tblW w:w="10006" w:type="dxa"/>
        <w:tblInd w:w="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9"/>
        <w:gridCol w:w="1365"/>
        <w:gridCol w:w="1194"/>
        <w:gridCol w:w="1194"/>
        <w:gridCol w:w="853"/>
        <w:gridCol w:w="853"/>
        <w:gridCol w:w="1194"/>
        <w:gridCol w:w="1194"/>
      </w:tblGrid>
      <w:tr w:rsidR="008D6FC4" w:rsidRPr="00691BE8" w:rsidTr="002759FE">
        <w:trPr>
          <w:trHeight w:val="526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6FC4" w:rsidRPr="00691BE8" w:rsidRDefault="008D6FC4" w:rsidP="007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7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2012-2013 </w:t>
            </w:r>
          </w:p>
          <w:p w:rsidR="008D6FC4" w:rsidRPr="00691BE8" w:rsidRDefault="008D6FC4" w:rsidP="007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год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7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2013-2014 </w:t>
            </w:r>
          </w:p>
          <w:p w:rsidR="008D6FC4" w:rsidRPr="00691BE8" w:rsidRDefault="008D6FC4" w:rsidP="007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год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7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2014-2015 </w:t>
            </w:r>
          </w:p>
          <w:p w:rsidR="008D6FC4" w:rsidRPr="00691BE8" w:rsidRDefault="008D6FC4" w:rsidP="007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год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7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2015-2016 </w:t>
            </w:r>
          </w:p>
          <w:p w:rsidR="008D6FC4" w:rsidRPr="00691BE8" w:rsidRDefault="008D6FC4" w:rsidP="007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год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7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2016-2017 </w:t>
            </w:r>
          </w:p>
          <w:p w:rsidR="008D6FC4" w:rsidRPr="00691BE8" w:rsidRDefault="008D6FC4" w:rsidP="007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год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9D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</w:t>
            </w:r>
          </w:p>
          <w:p w:rsidR="008D6FC4" w:rsidRPr="00691BE8" w:rsidRDefault="008D6FC4" w:rsidP="009D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год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</w:t>
            </w:r>
          </w:p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год</w:t>
            </w:r>
          </w:p>
        </w:tc>
      </w:tr>
      <w:tr w:rsidR="008D6FC4" w:rsidRPr="00691BE8" w:rsidTr="002759FE">
        <w:trPr>
          <w:trHeight w:val="259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78,09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77,54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8D6FC4" w:rsidRPr="00691BE8" w:rsidTr="002759FE">
        <w:trPr>
          <w:trHeight w:val="259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(база)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62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627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627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627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627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627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62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D6FC4" w:rsidRPr="00691BE8" w:rsidTr="002759FE">
        <w:trPr>
          <w:trHeight w:val="263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(профиль)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57,03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58,15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61.43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8D6FC4" w:rsidRPr="00691BE8" w:rsidTr="002759FE">
        <w:trPr>
          <w:trHeight w:val="253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76,98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74.5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8D6FC4" w:rsidRPr="00691BE8" w:rsidTr="002759FE">
        <w:trPr>
          <w:trHeight w:val="257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75.38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D6FC4" w:rsidRPr="00691BE8" w:rsidTr="002759FE">
        <w:trPr>
          <w:trHeight w:val="249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69,13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59.9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8D6FC4" w:rsidRPr="00691BE8" w:rsidTr="002759FE">
        <w:trPr>
          <w:trHeight w:val="128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77,13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8D6FC4" w:rsidRPr="00691BE8" w:rsidTr="002759FE">
        <w:trPr>
          <w:trHeight w:val="173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71,66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62.81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D6FC4" w:rsidRPr="00691BE8" w:rsidTr="002759FE">
        <w:trPr>
          <w:trHeight w:val="204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87,05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77.9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D6FC4" w:rsidRPr="00691BE8" w:rsidTr="002759FE">
        <w:trPr>
          <w:trHeight w:val="236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78,88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77.64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8D6FC4" w:rsidRPr="00691BE8" w:rsidTr="002759FE">
        <w:trPr>
          <w:trHeight w:val="26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71,66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8D6FC4" w:rsidRPr="00691BE8" w:rsidTr="002759FE">
        <w:trPr>
          <w:trHeight w:val="256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C4" w:rsidRPr="00691BE8" w:rsidRDefault="008D6FC4" w:rsidP="008D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93DBB" w:rsidRPr="00691BE8" w:rsidRDefault="00493DBB" w:rsidP="00D32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180" w:rsidRPr="00691BE8" w:rsidRDefault="00691BE8" w:rsidP="00D321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32180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627266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Итоги проведения промежуточной аттестации </w:t>
      </w:r>
      <w:r w:rsidR="00D32180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начальной школе</w:t>
      </w:r>
      <w:r w:rsidR="00627266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32180" w:rsidRPr="00691BE8" w:rsidRDefault="00D32180" w:rsidP="00D32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Pr="00691BE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Итоги </w:t>
      </w:r>
      <w:r w:rsidR="00627266" w:rsidRPr="00691BE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промежуточной аттестации </w:t>
      </w:r>
      <w:r w:rsidRPr="00691BE8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русскому языку и математике за год представлены в таблицах.</w:t>
      </w:r>
    </w:p>
    <w:p w:rsidR="00D32180" w:rsidRPr="00691BE8" w:rsidRDefault="00D32180" w:rsidP="00D3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русскому языку (диктант)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D32180" w:rsidRPr="00691BE8" w:rsidTr="002166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180" w:rsidRPr="00691BE8" w:rsidRDefault="00D32180" w:rsidP="00D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180" w:rsidRPr="00691BE8" w:rsidRDefault="00D32180" w:rsidP="00D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180" w:rsidRPr="00691BE8" w:rsidRDefault="00D32180" w:rsidP="00D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D32180" w:rsidRPr="00691BE8" w:rsidRDefault="00D32180" w:rsidP="00D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180" w:rsidRPr="00691BE8" w:rsidRDefault="00D32180" w:rsidP="00D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D32180" w:rsidRPr="00691BE8" w:rsidRDefault="00D32180" w:rsidP="00D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успеваемости</w:t>
            </w:r>
          </w:p>
        </w:tc>
      </w:tr>
      <w:tr w:rsidR="005F303E" w:rsidRPr="00691BE8" w:rsidTr="002166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 xml:space="preserve">Рыбакова Т. А.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303E" w:rsidRPr="00691BE8" w:rsidTr="002166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Балыкина В. Н.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303E" w:rsidRPr="00691BE8" w:rsidTr="002166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Багринцева И. 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303E" w:rsidRPr="00691BE8" w:rsidTr="002166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Мурина М. 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303E" w:rsidRPr="00691BE8" w:rsidTr="002166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Гармашова Н. 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303E" w:rsidRPr="00691BE8" w:rsidTr="002166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Рыкова Ю. 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303E" w:rsidRPr="00691BE8" w:rsidTr="002166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3E" w:rsidRPr="00691BE8" w:rsidRDefault="005F303E" w:rsidP="005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Ксенофонтова Л. 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303E" w:rsidRPr="00691BE8" w:rsidTr="002166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3E" w:rsidRPr="00691BE8" w:rsidRDefault="005F303E" w:rsidP="005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Репникова Б. 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303E" w:rsidRPr="00691BE8" w:rsidTr="00216678">
        <w:trPr>
          <w:trHeight w:val="16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3E" w:rsidRPr="00691BE8" w:rsidRDefault="005F303E" w:rsidP="005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Попова Е. Ф.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2180" w:rsidRPr="00691BE8" w:rsidTr="00216678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180" w:rsidRPr="00691BE8" w:rsidRDefault="00D32180" w:rsidP="00D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Средний  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0" w:rsidRPr="00691BE8" w:rsidRDefault="00D32180" w:rsidP="005F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5F303E"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76</w:t>
            </w: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0" w:rsidRPr="00691BE8" w:rsidRDefault="005F303E" w:rsidP="00D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D32180"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D32180"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</w:tbl>
    <w:p w:rsidR="00D32180" w:rsidRPr="00691BE8" w:rsidRDefault="00D32180" w:rsidP="00D3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математике (контрольная работа)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D32180" w:rsidRPr="00691BE8" w:rsidTr="002166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180" w:rsidRPr="00691BE8" w:rsidRDefault="00D32180" w:rsidP="00D3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180" w:rsidRPr="00691BE8" w:rsidRDefault="00D32180" w:rsidP="00D3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180" w:rsidRPr="00691BE8" w:rsidRDefault="00D32180" w:rsidP="00D3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  <w:p w:rsidR="00D32180" w:rsidRPr="00691BE8" w:rsidRDefault="00D32180" w:rsidP="00D3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качества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180" w:rsidRPr="00691BE8" w:rsidRDefault="00D32180" w:rsidP="00D3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  <w:p w:rsidR="00D32180" w:rsidRPr="00691BE8" w:rsidRDefault="00D32180" w:rsidP="00D3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успеваемости</w:t>
            </w:r>
          </w:p>
        </w:tc>
      </w:tr>
      <w:tr w:rsidR="005F303E" w:rsidRPr="00691BE8" w:rsidTr="002166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Рыбакова Т. 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303E" w:rsidRPr="00691BE8" w:rsidTr="002166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Балыкина В. Н.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303E" w:rsidRPr="00691BE8" w:rsidTr="002166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Багринцева И. 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303E" w:rsidRPr="00691BE8" w:rsidTr="002166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Мурина М. 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303E" w:rsidRPr="00691BE8" w:rsidTr="002166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Гармашова Н. 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303E" w:rsidRPr="00691BE8" w:rsidTr="002166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Рыкова Ю. 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303E" w:rsidRPr="00691BE8" w:rsidTr="002166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Ксенофонтова Л. 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303E" w:rsidRPr="00691BE8" w:rsidTr="002166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Репникова Б. 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303E" w:rsidRPr="00691BE8" w:rsidTr="002166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03E" w:rsidRPr="00691BE8" w:rsidRDefault="005F303E" w:rsidP="005F30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Попова Е. Ф.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3E" w:rsidRPr="00691BE8" w:rsidRDefault="005F303E" w:rsidP="005F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32180" w:rsidRPr="00691BE8" w:rsidTr="00216678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180" w:rsidRPr="00691BE8" w:rsidRDefault="00D32180" w:rsidP="00D32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Средний 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0" w:rsidRPr="00691BE8" w:rsidRDefault="00D32180" w:rsidP="00D3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81 </w:t>
            </w: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0" w:rsidRPr="00691BE8" w:rsidRDefault="00D32180" w:rsidP="005F3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5F303E" w:rsidRPr="0069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91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D32180" w:rsidRPr="00691BE8" w:rsidRDefault="00D32180" w:rsidP="00D3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Сводная таблица</w:t>
      </w:r>
    </w:p>
    <w:p w:rsidR="00D32180" w:rsidRPr="00691BE8" w:rsidRDefault="00D32180" w:rsidP="00D3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написания Всероссийской проверочной работы в 4-х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389"/>
        <w:gridCol w:w="3403"/>
      </w:tblGrid>
      <w:tr w:rsidR="00D32180" w:rsidRPr="00691BE8" w:rsidTr="00216678">
        <w:tc>
          <w:tcPr>
            <w:tcW w:w="3472" w:type="dxa"/>
            <w:shd w:val="clear" w:color="auto" w:fill="auto"/>
          </w:tcPr>
          <w:p w:rsidR="00D32180" w:rsidRPr="00691BE8" w:rsidRDefault="00D32180" w:rsidP="00D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Предмет</w:t>
            </w:r>
          </w:p>
        </w:tc>
        <w:tc>
          <w:tcPr>
            <w:tcW w:w="3473" w:type="dxa"/>
            <w:shd w:val="clear" w:color="auto" w:fill="auto"/>
          </w:tcPr>
          <w:p w:rsidR="00D32180" w:rsidRPr="00691BE8" w:rsidRDefault="00D32180" w:rsidP="00D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% качества</w:t>
            </w:r>
          </w:p>
        </w:tc>
        <w:tc>
          <w:tcPr>
            <w:tcW w:w="3473" w:type="dxa"/>
            <w:shd w:val="clear" w:color="auto" w:fill="auto"/>
          </w:tcPr>
          <w:p w:rsidR="00D32180" w:rsidRPr="00691BE8" w:rsidRDefault="00D32180" w:rsidP="00D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% успеваемости</w:t>
            </w:r>
          </w:p>
        </w:tc>
      </w:tr>
      <w:tr w:rsidR="003E1462" w:rsidRPr="00691BE8" w:rsidTr="00216678">
        <w:tc>
          <w:tcPr>
            <w:tcW w:w="3472" w:type="dxa"/>
            <w:shd w:val="clear" w:color="auto" w:fill="auto"/>
          </w:tcPr>
          <w:p w:rsidR="003E1462" w:rsidRPr="00691BE8" w:rsidRDefault="003E1462" w:rsidP="003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Русский язык</w:t>
            </w:r>
          </w:p>
        </w:tc>
        <w:tc>
          <w:tcPr>
            <w:tcW w:w="3473" w:type="dxa"/>
            <w:shd w:val="clear" w:color="auto" w:fill="auto"/>
          </w:tcPr>
          <w:p w:rsidR="003E1462" w:rsidRPr="00691BE8" w:rsidRDefault="003E1462" w:rsidP="003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473" w:type="dxa"/>
            <w:shd w:val="clear" w:color="auto" w:fill="auto"/>
          </w:tcPr>
          <w:p w:rsidR="003E1462" w:rsidRPr="00691BE8" w:rsidRDefault="003E1462" w:rsidP="003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E1462" w:rsidRPr="00691BE8" w:rsidTr="00216678">
        <w:tc>
          <w:tcPr>
            <w:tcW w:w="3472" w:type="dxa"/>
            <w:shd w:val="clear" w:color="auto" w:fill="auto"/>
          </w:tcPr>
          <w:p w:rsidR="003E1462" w:rsidRPr="00691BE8" w:rsidRDefault="003E1462" w:rsidP="003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Математика</w:t>
            </w:r>
          </w:p>
        </w:tc>
        <w:tc>
          <w:tcPr>
            <w:tcW w:w="3473" w:type="dxa"/>
            <w:shd w:val="clear" w:color="auto" w:fill="auto"/>
          </w:tcPr>
          <w:p w:rsidR="003E1462" w:rsidRPr="00691BE8" w:rsidRDefault="003E1462" w:rsidP="003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473" w:type="dxa"/>
            <w:shd w:val="clear" w:color="auto" w:fill="auto"/>
          </w:tcPr>
          <w:p w:rsidR="003E1462" w:rsidRPr="00691BE8" w:rsidRDefault="003E1462" w:rsidP="003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E1462" w:rsidRPr="00691BE8" w:rsidTr="00216678">
        <w:tc>
          <w:tcPr>
            <w:tcW w:w="3472" w:type="dxa"/>
            <w:shd w:val="clear" w:color="auto" w:fill="auto"/>
          </w:tcPr>
          <w:p w:rsidR="003E1462" w:rsidRPr="00691BE8" w:rsidRDefault="003E1462" w:rsidP="003E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Окружающий мир</w:t>
            </w:r>
          </w:p>
        </w:tc>
        <w:tc>
          <w:tcPr>
            <w:tcW w:w="3473" w:type="dxa"/>
            <w:shd w:val="clear" w:color="auto" w:fill="auto"/>
          </w:tcPr>
          <w:p w:rsidR="003E1462" w:rsidRPr="00691BE8" w:rsidRDefault="003E1462" w:rsidP="003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473" w:type="dxa"/>
            <w:shd w:val="clear" w:color="auto" w:fill="auto"/>
          </w:tcPr>
          <w:p w:rsidR="003E1462" w:rsidRPr="00691BE8" w:rsidRDefault="003E1462" w:rsidP="003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32180" w:rsidRPr="00691BE8" w:rsidRDefault="00D32180" w:rsidP="00D32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91B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ФГОС НОО в качестве итогов освоения основной образовательной программы определяет личностные, метапредметные (познавательные, регулятивные и коммуникативные)  и предметные результаты. В 1 – 4  классах проводилась интегрированная итоговая работа, построенная на основе текста. </w:t>
      </w:r>
      <w:r w:rsidRPr="00691BE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     </w:t>
      </w:r>
    </w:p>
    <w:p w:rsidR="00096BF6" w:rsidRPr="00691BE8" w:rsidRDefault="00096BF6" w:rsidP="00096BF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691BE8">
        <w:rPr>
          <w:rFonts w:ascii="Times New Roman" w:hAnsi="Times New Roman" w:cs="Times New Roman"/>
          <w:b/>
          <w:i/>
          <w:sz w:val="24"/>
          <w:szCs w:val="28"/>
          <w:u w:val="single"/>
        </w:rPr>
        <w:t>Итоги  успеваемости  2018 – 2019  учебного года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1701"/>
        <w:gridCol w:w="1275"/>
        <w:gridCol w:w="1276"/>
        <w:gridCol w:w="1418"/>
        <w:gridCol w:w="1701"/>
      </w:tblGrid>
      <w:tr w:rsidR="00096BF6" w:rsidRPr="00691BE8" w:rsidTr="008161F0">
        <w:tc>
          <w:tcPr>
            <w:tcW w:w="1101" w:type="dxa"/>
          </w:tcPr>
          <w:p w:rsidR="00096BF6" w:rsidRPr="00691BE8" w:rsidRDefault="00096BF6" w:rsidP="0081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096BF6" w:rsidRPr="00691BE8" w:rsidRDefault="00096BF6" w:rsidP="0081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Уч-ся в классе </w:t>
            </w:r>
          </w:p>
        </w:tc>
        <w:tc>
          <w:tcPr>
            <w:tcW w:w="1276" w:type="dxa"/>
          </w:tcPr>
          <w:p w:rsidR="00096BF6" w:rsidRPr="00691BE8" w:rsidRDefault="00096BF6" w:rsidP="0081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sz w:val="20"/>
                <w:szCs w:val="20"/>
              </w:rPr>
              <w:t>Завершили учеб.год</w:t>
            </w:r>
          </w:p>
        </w:tc>
        <w:tc>
          <w:tcPr>
            <w:tcW w:w="1701" w:type="dxa"/>
          </w:tcPr>
          <w:p w:rsidR="00096BF6" w:rsidRPr="00691BE8" w:rsidRDefault="00096BF6" w:rsidP="0081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sz w:val="20"/>
                <w:szCs w:val="20"/>
              </w:rPr>
              <w:t>Имеют академ задолженность</w:t>
            </w:r>
          </w:p>
        </w:tc>
        <w:tc>
          <w:tcPr>
            <w:tcW w:w="1275" w:type="dxa"/>
          </w:tcPr>
          <w:p w:rsidR="00096BF6" w:rsidRPr="00691BE8" w:rsidRDefault="00096BF6" w:rsidP="0081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sz w:val="20"/>
                <w:szCs w:val="20"/>
              </w:rPr>
              <w:t>Закончили без  «3»</w:t>
            </w:r>
          </w:p>
        </w:tc>
        <w:tc>
          <w:tcPr>
            <w:tcW w:w="1276" w:type="dxa"/>
          </w:tcPr>
          <w:p w:rsidR="00096BF6" w:rsidRPr="00691BE8" w:rsidRDefault="00096BF6" w:rsidP="0081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sz w:val="20"/>
                <w:szCs w:val="20"/>
              </w:rPr>
              <w:t>Из них отличники</w:t>
            </w:r>
          </w:p>
        </w:tc>
        <w:tc>
          <w:tcPr>
            <w:tcW w:w="1418" w:type="dxa"/>
          </w:tcPr>
          <w:p w:rsidR="00096BF6" w:rsidRPr="00691BE8" w:rsidRDefault="00096BF6" w:rsidP="0081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sz w:val="20"/>
                <w:szCs w:val="20"/>
              </w:rPr>
              <w:t>С одной «4»</w:t>
            </w:r>
          </w:p>
        </w:tc>
        <w:tc>
          <w:tcPr>
            <w:tcW w:w="1701" w:type="dxa"/>
          </w:tcPr>
          <w:p w:rsidR="00096BF6" w:rsidRPr="00691BE8" w:rsidRDefault="00096BF6" w:rsidP="0081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sz w:val="20"/>
                <w:szCs w:val="20"/>
              </w:rPr>
              <w:t>С одной «3»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1АБВ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2А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2Б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2В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3А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3Б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3В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4А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4Б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4В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6BF6" w:rsidRPr="00691BE8" w:rsidTr="008161F0">
        <w:tc>
          <w:tcPr>
            <w:tcW w:w="1101" w:type="dxa"/>
            <w:shd w:val="clear" w:color="auto" w:fill="FFFF00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 1-4 кл</w:t>
            </w:r>
          </w:p>
        </w:tc>
        <w:tc>
          <w:tcPr>
            <w:tcW w:w="992" w:type="dxa"/>
            <w:shd w:val="clear" w:color="auto" w:fill="FFFF00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382</w:t>
            </w:r>
          </w:p>
        </w:tc>
        <w:tc>
          <w:tcPr>
            <w:tcW w:w="1276" w:type="dxa"/>
            <w:shd w:val="clear" w:color="auto" w:fill="FFFF00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382</w:t>
            </w:r>
          </w:p>
        </w:tc>
        <w:tc>
          <w:tcPr>
            <w:tcW w:w="1701" w:type="dxa"/>
            <w:shd w:val="clear" w:color="auto" w:fill="FFFF00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FFFF00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232</w:t>
            </w:r>
          </w:p>
        </w:tc>
        <w:tc>
          <w:tcPr>
            <w:tcW w:w="1276" w:type="dxa"/>
            <w:shd w:val="clear" w:color="auto" w:fill="FFFF00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FFFF00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FFFF00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5А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5Б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5В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6А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6Б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6В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6Г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7А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7Б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7В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8А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8Б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9А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9Б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9В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9Г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6BF6" w:rsidRPr="00691BE8" w:rsidTr="008161F0">
        <w:tc>
          <w:tcPr>
            <w:tcW w:w="1101" w:type="dxa"/>
            <w:shd w:val="clear" w:color="auto" w:fill="66FF33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 5-9 кл</w:t>
            </w:r>
          </w:p>
        </w:tc>
        <w:tc>
          <w:tcPr>
            <w:tcW w:w="992" w:type="dxa"/>
            <w:shd w:val="clear" w:color="auto" w:fill="66FF33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442</w:t>
            </w:r>
          </w:p>
        </w:tc>
        <w:tc>
          <w:tcPr>
            <w:tcW w:w="1276" w:type="dxa"/>
            <w:shd w:val="clear" w:color="auto" w:fill="66FF33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442</w:t>
            </w:r>
          </w:p>
        </w:tc>
        <w:tc>
          <w:tcPr>
            <w:tcW w:w="1701" w:type="dxa"/>
            <w:shd w:val="clear" w:color="auto" w:fill="66FF33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66FF33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</w:t>
            </w:r>
          </w:p>
        </w:tc>
        <w:tc>
          <w:tcPr>
            <w:tcW w:w="1276" w:type="dxa"/>
            <w:shd w:val="clear" w:color="auto" w:fill="66FF33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1418" w:type="dxa"/>
            <w:shd w:val="clear" w:color="auto" w:fill="66FF33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66FF33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10А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10Б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10В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11А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6BF6" w:rsidRPr="00691BE8" w:rsidTr="008161F0">
        <w:tc>
          <w:tcPr>
            <w:tcW w:w="11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11Б</w:t>
            </w:r>
          </w:p>
        </w:tc>
        <w:tc>
          <w:tcPr>
            <w:tcW w:w="992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6BF6" w:rsidRPr="00691BE8" w:rsidTr="008161F0">
        <w:tc>
          <w:tcPr>
            <w:tcW w:w="1101" w:type="dxa"/>
            <w:shd w:val="clear" w:color="auto" w:fill="66FF33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10-11 кл</w:t>
            </w:r>
          </w:p>
        </w:tc>
        <w:tc>
          <w:tcPr>
            <w:tcW w:w="992" w:type="dxa"/>
            <w:shd w:val="clear" w:color="auto" w:fill="66FF33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66FF33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1701" w:type="dxa"/>
            <w:shd w:val="clear" w:color="auto" w:fill="66FF33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66FF33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106</w:t>
            </w:r>
          </w:p>
        </w:tc>
        <w:tc>
          <w:tcPr>
            <w:tcW w:w="1276" w:type="dxa"/>
            <w:shd w:val="clear" w:color="auto" w:fill="66FF33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66FF33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66FF33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</w:tr>
      <w:tr w:rsidR="00096BF6" w:rsidRPr="00691BE8" w:rsidTr="008161F0">
        <w:tc>
          <w:tcPr>
            <w:tcW w:w="1101" w:type="dxa"/>
            <w:shd w:val="clear" w:color="auto" w:fill="FFFF00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  5-11 кл</w:t>
            </w:r>
          </w:p>
        </w:tc>
        <w:tc>
          <w:tcPr>
            <w:tcW w:w="992" w:type="dxa"/>
            <w:shd w:val="clear" w:color="auto" w:fill="FFFF00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592</w:t>
            </w:r>
          </w:p>
        </w:tc>
        <w:tc>
          <w:tcPr>
            <w:tcW w:w="1276" w:type="dxa"/>
            <w:shd w:val="clear" w:color="auto" w:fill="FFFF00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592</w:t>
            </w:r>
          </w:p>
        </w:tc>
        <w:tc>
          <w:tcPr>
            <w:tcW w:w="1701" w:type="dxa"/>
            <w:shd w:val="clear" w:color="auto" w:fill="FFFF00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00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386</w:t>
            </w:r>
          </w:p>
        </w:tc>
        <w:tc>
          <w:tcPr>
            <w:tcW w:w="1276" w:type="dxa"/>
            <w:shd w:val="clear" w:color="auto" w:fill="FFFF00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86</w:t>
            </w:r>
          </w:p>
        </w:tc>
        <w:tc>
          <w:tcPr>
            <w:tcW w:w="1418" w:type="dxa"/>
            <w:shd w:val="clear" w:color="auto" w:fill="FFFF00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FFFF00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</w:t>
            </w:r>
          </w:p>
        </w:tc>
      </w:tr>
      <w:tr w:rsidR="00096BF6" w:rsidRPr="00691BE8" w:rsidTr="008161F0">
        <w:tc>
          <w:tcPr>
            <w:tcW w:w="1101" w:type="dxa"/>
            <w:shd w:val="clear" w:color="auto" w:fill="E5B8B7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 1-11 кл</w:t>
            </w:r>
          </w:p>
        </w:tc>
        <w:tc>
          <w:tcPr>
            <w:tcW w:w="992" w:type="dxa"/>
            <w:shd w:val="clear" w:color="auto" w:fill="E5B8B7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sz w:val="20"/>
                <w:szCs w:val="20"/>
              </w:rPr>
              <w:t>974</w:t>
            </w:r>
          </w:p>
        </w:tc>
        <w:tc>
          <w:tcPr>
            <w:tcW w:w="1276" w:type="dxa"/>
            <w:shd w:val="clear" w:color="auto" w:fill="E5B8B7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sz w:val="20"/>
                <w:szCs w:val="20"/>
              </w:rPr>
              <w:t>974</w:t>
            </w:r>
          </w:p>
        </w:tc>
        <w:tc>
          <w:tcPr>
            <w:tcW w:w="1701" w:type="dxa"/>
            <w:shd w:val="clear" w:color="auto" w:fill="E5B8B7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E5B8B7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sz w:val="20"/>
                <w:szCs w:val="20"/>
              </w:rPr>
              <w:t>618</w:t>
            </w:r>
          </w:p>
        </w:tc>
        <w:tc>
          <w:tcPr>
            <w:tcW w:w="1276" w:type="dxa"/>
            <w:shd w:val="clear" w:color="auto" w:fill="E5B8B7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8" w:type="dxa"/>
            <w:shd w:val="clear" w:color="auto" w:fill="E5B8B7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E5B8B7"/>
          </w:tcPr>
          <w:p w:rsidR="00096BF6" w:rsidRPr="00691BE8" w:rsidRDefault="00096BF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</w:tr>
    </w:tbl>
    <w:p w:rsidR="00096BF6" w:rsidRPr="00691BE8" w:rsidRDefault="00096BF6" w:rsidP="003E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78" w:rsidRPr="00691BE8" w:rsidRDefault="00691BE8" w:rsidP="003E1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16678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</w:t>
      </w:r>
      <w:r w:rsidR="003E1462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выпускников, получившие аттестат особого образца и медаль «За особые успехи в обучении»</w:t>
      </w:r>
    </w:p>
    <w:p w:rsidR="00216678" w:rsidRPr="00691BE8" w:rsidRDefault="00216678" w:rsidP="0021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8"/>
        <w:gridCol w:w="1878"/>
        <w:gridCol w:w="1878"/>
        <w:gridCol w:w="1878"/>
        <w:gridCol w:w="1878"/>
      </w:tblGrid>
      <w:tr w:rsidR="003E1462" w:rsidRPr="00691BE8" w:rsidTr="008161F0">
        <w:trPr>
          <w:trHeight w:val="876"/>
          <w:jc w:val="center"/>
        </w:trPr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462" w:rsidRPr="00691BE8" w:rsidRDefault="003E1462" w:rsidP="0081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2014-2015 </w:t>
            </w:r>
          </w:p>
          <w:p w:rsidR="003E1462" w:rsidRPr="00691BE8" w:rsidRDefault="003E1462" w:rsidP="0081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год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462" w:rsidRPr="00691BE8" w:rsidRDefault="003E1462" w:rsidP="0081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2015-2016 </w:t>
            </w:r>
          </w:p>
          <w:p w:rsidR="003E1462" w:rsidRPr="00691BE8" w:rsidRDefault="003E1462" w:rsidP="0081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год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462" w:rsidRPr="00691BE8" w:rsidRDefault="003E1462" w:rsidP="0081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2016-2017 </w:t>
            </w:r>
          </w:p>
          <w:p w:rsidR="003E1462" w:rsidRPr="00691BE8" w:rsidRDefault="003E1462" w:rsidP="0081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год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462" w:rsidRPr="00691BE8" w:rsidRDefault="003E1462" w:rsidP="0081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</w:t>
            </w:r>
          </w:p>
          <w:p w:rsidR="003E1462" w:rsidRPr="00691BE8" w:rsidRDefault="003E1462" w:rsidP="0081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год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462" w:rsidRPr="00691BE8" w:rsidRDefault="003E1462" w:rsidP="0081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  <w:p w:rsidR="003E1462" w:rsidRPr="00691BE8" w:rsidRDefault="003E1462" w:rsidP="0081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год</w:t>
            </w:r>
          </w:p>
        </w:tc>
      </w:tr>
      <w:tr w:rsidR="003E1462" w:rsidRPr="00691BE8" w:rsidTr="008161F0">
        <w:trPr>
          <w:trHeight w:val="715"/>
          <w:jc w:val="center"/>
        </w:trPr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462" w:rsidRPr="00691BE8" w:rsidRDefault="003E1462" w:rsidP="0081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462" w:rsidRPr="00691BE8" w:rsidRDefault="003E1462" w:rsidP="0081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462" w:rsidRPr="00691BE8" w:rsidRDefault="003E1462" w:rsidP="0081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462" w:rsidRPr="00691BE8" w:rsidRDefault="003E1462" w:rsidP="0081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462" w:rsidRPr="00691BE8" w:rsidRDefault="003E1462" w:rsidP="0081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</w:tbl>
    <w:p w:rsidR="00216678" w:rsidRPr="00691BE8" w:rsidRDefault="00216678" w:rsidP="00216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678" w:rsidRPr="00691BE8" w:rsidRDefault="00691BE8" w:rsidP="002166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16678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="00216678"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678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поступления выпускников в ВУЗы.</w:t>
      </w:r>
    </w:p>
    <w:tbl>
      <w:tblPr>
        <w:tblpPr w:leftFromText="180" w:rightFromText="180" w:vertAnchor="text" w:horzAnchor="margin" w:tblpY="21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755"/>
        <w:gridCol w:w="1559"/>
        <w:gridCol w:w="1701"/>
        <w:gridCol w:w="1701"/>
      </w:tblGrid>
      <w:tr w:rsidR="003E1462" w:rsidRPr="00691BE8" w:rsidTr="00C85DC2">
        <w:tc>
          <w:tcPr>
            <w:tcW w:w="2464" w:type="dxa"/>
          </w:tcPr>
          <w:p w:rsidR="003E1462" w:rsidRPr="00691BE8" w:rsidRDefault="003E1462" w:rsidP="003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55" w:type="dxa"/>
          </w:tcPr>
          <w:p w:rsidR="003E1462" w:rsidRPr="00691BE8" w:rsidRDefault="003E1462" w:rsidP="003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/201</w:t>
            </w: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</w:tcPr>
          <w:p w:rsidR="003E1462" w:rsidRPr="00691BE8" w:rsidRDefault="003E1462" w:rsidP="003E1462">
            <w:pPr>
              <w:spacing w:after="0" w:line="240" w:lineRule="auto"/>
              <w:ind w:left="34" w:right="-698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/201</w:t>
            </w: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3E1462" w:rsidRPr="00691BE8" w:rsidRDefault="003E1462" w:rsidP="003E1462">
            <w:pPr>
              <w:spacing w:after="0" w:line="240" w:lineRule="auto"/>
              <w:ind w:left="34" w:right="-698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</w:tcPr>
          <w:p w:rsidR="003E1462" w:rsidRPr="00691BE8" w:rsidRDefault="003E1462" w:rsidP="003E1462">
            <w:pPr>
              <w:spacing w:after="0" w:line="240" w:lineRule="auto"/>
              <w:ind w:right="-6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/201</w:t>
            </w: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3E1462" w:rsidRPr="00691BE8" w:rsidRDefault="003E1462" w:rsidP="003E1462">
            <w:pPr>
              <w:spacing w:after="0" w:line="240" w:lineRule="auto"/>
              <w:ind w:right="-6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</w:tcPr>
          <w:p w:rsidR="003E1462" w:rsidRPr="00691BE8" w:rsidRDefault="003E1462" w:rsidP="003E1462">
            <w:pPr>
              <w:spacing w:after="0" w:line="240" w:lineRule="auto"/>
              <w:ind w:right="-6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/201</w:t>
            </w: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3E1462" w:rsidRPr="00691BE8" w:rsidRDefault="003E1462" w:rsidP="003E1462">
            <w:pPr>
              <w:spacing w:after="0" w:line="240" w:lineRule="auto"/>
              <w:ind w:right="-6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3E1462" w:rsidRPr="00691BE8" w:rsidTr="00C85DC2">
        <w:tc>
          <w:tcPr>
            <w:tcW w:w="2464" w:type="dxa"/>
          </w:tcPr>
          <w:p w:rsidR="003E1462" w:rsidRPr="00691BE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выпускников</w:t>
            </w:r>
          </w:p>
        </w:tc>
        <w:tc>
          <w:tcPr>
            <w:tcW w:w="1755" w:type="dxa"/>
          </w:tcPr>
          <w:p w:rsidR="003E1462" w:rsidRPr="00691BE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</w:t>
            </w:r>
          </w:p>
        </w:tc>
        <w:tc>
          <w:tcPr>
            <w:tcW w:w="1559" w:type="dxa"/>
          </w:tcPr>
          <w:p w:rsidR="003E1462" w:rsidRPr="00691BE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3E1462" w:rsidRPr="00691BE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</w:p>
        </w:tc>
        <w:tc>
          <w:tcPr>
            <w:tcW w:w="1701" w:type="dxa"/>
          </w:tcPr>
          <w:p w:rsidR="003E1462" w:rsidRPr="00691BE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</w:p>
        </w:tc>
      </w:tr>
      <w:tr w:rsidR="003E1462" w:rsidRPr="00691BE8" w:rsidTr="00C85DC2">
        <w:tc>
          <w:tcPr>
            <w:tcW w:w="2464" w:type="dxa"/>
          </w:tcPr>
          <w:p w:rsidR="003E1462" w:rsidRPr="00691BE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ВУЗы (всего)</w:t>
            </w:r>
          </w:p>
        </w:tc>
        <w:tc>
          <w:tcPr>
            <w:tcW w:w="1755" w:type="dxa"/>
          </w:tcPr>
          <w:p w:rsidR="003E1462" w:rsidRPr="00691BE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</w:t>
            </w: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/100</w:t>
            </w:r>
          </w:p>
        </w:tc>
        <w:tc>
          <w:tcPr>
            <w:tcW w:w="1559" w:type="dxa"/>
          </w:tcPr>
          <w:p w:rsidR="003E1462" w:rsidRPr="00691BE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</w:t>
            </w: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/100</w:t>
            </w:r>
          </w:p>
        </w:tc>
        <w:tc>
          <w:tcPr>
            <w:tcW w:w="1701" w:type="dxa"/>
          </w:tcPr>
          <w:p w:rsidR="003E1462" w:rsidRPr="00691BE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/100</w:t>
            </w: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(план)</w:t>
            </w:r>
          </w:p>
        </w:tc>
        <w:tc>
          <w:tcPr>
            <w:tcW w:w="1701" w:type="dxa"/>
          </w:tcPr>
          <w:p w:rsidR="003E1462" w:rsidRPr="00691BE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/100</w:t>
            </w: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(план)</w:t>
            </w:r>
          </w:p>
        </w:tc>
      </w:tr>
      <w:tr w:rsidR="003E1462" w:rsidRPr="00691BE8" w:rsidTr="00C85DC2">
        <w:tc>
          <w:tcPr>
            <w:tcW w:w="2464" w:type="dxa"/>
          </w:tcPr>
          <w:p w:rsidR="003E1462" w:rsidRPr="00691BE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профильных классов</w:t>
            </w:r>
          </w:p>
        </w:tc>
        <w:tc>
          <w:tcPr>
            <w:tcW w:w="1755" w:type="dxa"/>
          </w:tcPr>
          <w:p w:rsidR="003E1462" w:rsidRPr="00691BE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</w:t>
            </w: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/100</w:t>
            </w:r>
          </w:p>
        </w:tc>
        <w:tc>
          <w:tcPr>
            <w:tcW w:w="1559" w:type="dxa"/>
          </w:tcPr>
          <w:p w:rsidR="003E1462" w:rsidRPr="00691BE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</w:t>
            </w: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/100</w:t>
            </w:r>
          </w:p>
        </w:tc>
        <w:tc>
          <w:tcPr>
            <w:tcW w:w="1701" w:type="dxa"/>
          </w:tcPr>
          <w:p w:rsidR="003E1462" w:rsidRPr="00691BE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/100</w:t>
            </w: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(план)</w:t>
            </w:r>
          </w:p>
        </w:tc>
        <w:tc>
          <w:tcPr>
            <w:tcW w:w="1701" w:type="dxa"/>
          </w:tcPr>
          <w:p w:rsidR="003E1462" w:rsidRPr="00691BE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/100</w:t>
            </w:r>
            <w:r w:rsidRPr="00691B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(план)</w:t>
            </w:r>
          </w:p>
        </w:tc>
      </w:tr>
    </w:tbl>
    <w:p w:rsidR="00216678" w:rsidRPr="00691BE8" w:rsidRDefault="00216678" w:rsidP="002166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5DC2" w:rsidRPr="00691BE8" w:rsidRDefault="00C85DC2" w:rsidP="00216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DC2" w:rsidRPr="00691BE8" w:rsidRDefault="00C85DC2" w:rsidP="00216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DC2" w:rsidRPr="00691BE8" w:rsidRDefault="00C85DC2" w:rsidP="00216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DC2" w:rsidRPr="00691BE8" w:rsidRDefault="00C85DC2" w:rsidP="00216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DC2" w:rsidRPr="00691BE8" w:rsidRDefault="00C85DC2" w:rsidP="00216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DC2" w:rsidRPr="00691BE8" w:rsidRDefault="00C85DC2" w:rsidP="00216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DC2" w:rsidRPr="00691BE8" w:rsidRDefault="00C85DC2" w:rsidP="00216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DC2" w:rsidRPr="00691BE8" w:rsidRDefault="00C85DC2" w:rsidP="00216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678" w:rsidRPr="00691BE8" w:rsidRDefault="00691BE8" w:rsidP="00216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16678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.5.Достижения учреждения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2315"/>
        <w:gridCol w:w="3704"/>
        <w:gridCol w:w="2775"/>
      </w:tblGrid>
      <w:tr w:rsidR="00216678" w:rsidRPr="00691BE8" w:rsidTr="00C85DC2">
        <w:tc>
          <w:tcPr>
            <w:tcW w:w="1401" w:type="dxa"/>
          </w:tcPr>
          <w:p w:rsidR="00216678" w:rsidRPr="00691BE8" w:rsidRDefault="00216678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</w:t>
            </w:r>
          </w:p>
        </w:tc>
        <w:tc>
          <w:tcPr>
            <w:tcW w:w="2335" w:type="dxa"/>
          </w:tcPr>
          <w:p w:rsidR="00216678" w:rsidRPr="00691BE8" w:rsidRDefault="00216678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216678" w:rsidRPr="00691BE8" w:rsidRDefault="00216678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(муниципальный,</w:t>
            </w:r>
          </w:p>
          <w:p w:rsidR="00216678" w:rsidRPr="00691BE8" w:rsidRDefault="00216678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областной, всероссийский, международный)</w:t>
            </w:r>
          </w:p>
        </w:tc>
        <w:tc>
          <w:tcPr>
            <w:tcW w:w="3821" w:type="dxa"/>
          </w:tcPr>
          <w:p w:rsidR="00216678" w:rsidRPr="00691BE8" w:rsidRDefault="00216678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64" w:type="dxa"/>
            <w:shd w:val="clear" w:color="auto" w:fill="auto"/>
          </w:tcPr>
          <w:p w:rsidR="00216678" w:rsidRPr="00691BE8" w:rsidRDefault="00216678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(количество призовых мест)</w:t>
            </w:r>
          </w:p>
        </w:tc>
      </w:tr>
      <w:tr w:rsidR="00096BF6" w:rsidRPr="00691BE8" w:rsidTr="00C85DC2">
        <w:tc>
          <w:tcPr>
            <w:tcW w:w="1401" w:type="dxa"/>
          </w:tcPr>
          <w:p w:rsidR="00096BF6" w:rsidRPr="00691BE8" w:rsidRDefault="00096BF6" w:rsidP="000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/201</w:t>
            </w: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5" w:type="dxa"/>
          </w:tcPr>
          <w:p w:rsidR="00096BF6" w:rsidRPr="00691BE8" w:rsidRDefault="00096BF6" w:rsidP="000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3821" w:type="dxa"/>
          </w:tcPr>
          <w:p w:rsidR="00096BF6" w:rsidRPr="00691BE8" w:rsidRDefault="00096BF6" w:rsidP="000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реестр «Ведущих образовательных  учреждений России»</w:t>
            </w:r>
          </w:p>
        </w:tc>
        <w:tc>
          <w:tcPr>
            <w:tcW w:w="2864" w:type="dxa"/>
            <w:shd w:val="clear" w:color="auto" w:fill="auto"/>
          </w:tcPr>
          <w:p w:rsidR="00096BF6" w:rsidRPr="00691BE8" w:rsidRDefault="00096BF6" w:rsidP="000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Включена  в реестр</w:t>
            </w:r>
          </w:p>
        </w:tc>
      </w:tr>
      <w:tr w:rsidR="00F75D96" w:rsidRPr="00691BE8" w:rsidTr="00F75D96">
        <w:tc>
          <w:tcPr>
            <w:tcW w:w="1401" w:type="dxa"/>
            <w:vMerge w:val="restart"/>
          </w:tcPr>
          <w:p w:rsidR="00F75D96" w:rsidRPr="00691BE8" w:rsidRDefault="00F75D96" w:rsidP="00C8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/201</w:t>
            </w: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5" w:type="dxa"/>
          </w:tcPr>
          <w:p w:rsidR="00F75D96" w:rsidRPr="00691BE8" w:rsidRDefault="00F75D96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3821" w:type="dxa"/>
          </w:tcPr>
          <w:p w:rsidR="00F75D96" w:rsidRPr="00691BE8" w:rsidRDefault="00F75D96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реестр «Ведущих образовательных  учреждений России»</w:t>
            </w:r>
          </w:p>
        </w:tc>
        <w:tc>
          <w:tcPr>
            <w:tcW w:w="2864" w:type="dxa"/>
            <w:shd w:val="clear" w:color="auto" w:fill="auto"/>
          </w:tcPr>
          <w:p w:rsidR="00F75D96" w:rsidRPr="00691BE8" w:rsidRDefault="00F75D96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Включена  в реестр</w:t>
            </w:r>
          </w:p>
        </w:tc>
      </w:tr>
      <w:tr w:rsidR="00F75D96" w:rsidRPr="00691BE8" w:rsidTr="00F75D96">
        <w:tc>
          <w:tcPr>
            <w:tcW w:w="1401" w:type="dxa"/>
            <w:vMerge/>
          </w:tcPr>
          <w:p w:rsidR="00F75D96" w:rsidRPr="00691BE8" w:rsidRDefault="00F75D96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F75D96" w:rsidRPr="00691BE8" w:rsidRDefault="00F75D96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3821" w:type="dxa"/>
          </w:tcPr>
          <w:p w:rsidR="00F75D96" w:rsidRPr="00691BE8" w:rsidRDefault="00F75D96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выставка образовательных учреждений</w:t>
            </w:r>
          </w:p>
        </w:tc>
        <w:tc>
          <w:tcPr>
            <w:tcW w:w="2864" w:type="dxa"/>
            <w:shd w:val="clear" w:color="auto" w:fill="auto"/>
          </w:tcPr>
          <w:p w:rsidR="00F75D96" w:rsidRPr="00691BE8" w:rsidRDefault="00F75D96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Лауреат-победитель</w:t>
            </w:r>
          </w:p>
        </w:tc>
      </w:tr>
      <w:tr w:rsidR="00F75D96" w:rsidRPr="00691BE8" w:rsidTr="00F75D96">
        <w:tc>
          <w:tcPr>
            <w:tcW w:w="1401" w:type="dxa"/>
            <w:vMerge/>
          </w:tcPr>
          <w:p w:rsidR="00F75D96" w:rsidRPr="00691BE8" w:rsidRDefault="00F75D96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F75D96" w:rsidRPr="00691BE8" w:rsidRDefault="00F75D96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1" w:type="dxa"/>
          </w:tcPr>
          <w:p w:rsidR="00F75D96" w:rsidRPr="00691BE8" w:rsidRDefault="00F75D96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 конкурс «Лучшая школьная столовая»</w:t>
            </w:r>
          </w:p>
        </w:tc>
        <w:tc>
          <w:tcPr>
            <w:tcW w:w="2864" w:type="dxa"/>
            <w:shd w:val="clear" w:color="auto" w:fill="auto"/>
          </w:tcPr>
          <w:p w:rsidR="00F75D96" w:rsidRPr="00691BE8" w:rsidRDefault="00F75D96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85DC2" w:rsidRPr="00691BE8" w:rsidTr="00F75D96">
        <w:tc>
          <w:tcPr>
            <w:tcW w:w="1401" w:type="dxa"/>
          </w:tcPr>
          <w:p w:rsidR="00C85DC2" w:rsidRPr="00691BE8" w:rsidRDefault="00C85DC2" w:rsidP="00F7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/201</w:t>
            </w: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5" w:type="dxa"/>
          </w:tcPr>
          <w:p w:rsidR="00C85DC2" w:rsidRPr="00691BE8" w:rsidRDefault="00C85DC2" w:rsidP="00F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3821" w:type="dxa"/>
          </w:tcPr>
          <w:p w:rsidR="00C85DC2" w:rsidRPr="00691BE8" w:rsidRDefault="00C85DC2" w:rsidP="00F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реестр «Ведущих образовательных  учреждений России» </w:t>
            </w:r>
          </w:p>
        </w:tc>
        <w:tc>
          <w:tcPr>
            <w:tcW w:w="2864" w:type="dxa"/>
            <w:shd w:val="clear" w:color="auto" w:fill="auto"/>
          </w:tcPr>
          <w:p w:rsidR="00C85DC2" w:rsidRPr="00691BE8" w:rsidRDefault="00C85DC2" w:rsidP="00F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Включена  в реестр</w:t>
            </w:r>
          </w:p>
        </w:tc>
      </w:tr>
      <w:tr w:rsidR="00C85DC2" w:rsidRPr="00691BE8" w:rsidTr="00C85DC2">
        <w:tc>
          <w:tcPr>
            <w:tcW w:w="1401" w:type="dxa"/>
            <w:vMerge w:val="restart"/>
          </w:tcPr>
          <w:p w:rsidR="00C85DC2" w:rsidRPr="00691BE8" w:rsidRDefault="00C85DC2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2335" w:type="dxa"/>
          </w:tcPr>
          <w:p w:rsidR="00C85DC2" w:rsidRPr="00691BE8" w:rsidRDefault="00C85DC2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1" w:type="dxa"/>
          </w:tcPr>
          <w:p w:rsidR="00C85DC2" w:rsidRPr="00691BE8" w:rsidRDefault="00C85DC2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 методических служб</w:t>
            </w:r>
          </w:p>
        </w:tc>
        <w:tc>
          <w:tcPr>
            <w:tcW w:w="2864" w:type="dxa"/>
            <w:shd w:val="clear" w:color="auto" w:fill="auto"/>
          </w:tcPr>
          <w:p w:rsidR="00C85DC2" w:rsidRPr="00691BE8" w:rsidRDefault="00C85DC2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85DC2" w:rsidRPr="00691BE8" w:rsidTr="00C85DC2">
        <w:tc>
          <w:tcPr>
            <w:tcW w:w="1401" w:type="dxa"/>
            <w:vMerge/>
          </w:tcPr>
          <w:p w:rsidR="00C85DC2" w:rsidRPr="00691BE8" w:rsidRDefault="00C85DC2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C85DC2" w:rsidRPr="00691BE8" w:rsidRDefault="00C85DC2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1" w:type="dxa"/>
          </w:tcPr>
          <w:p w:rsidR="00C85DC2" w:rsidRPr="00691BE8" w:rsidRDefault="00C85DC2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 конкурс «Лучшая школьная столовая» </w:t>
            </w:r>
          </w:p>
        </w:tc>
        <w:tc>
          <w:tcPr>
            <w:tcW w:w="2864" w:type="dxa"/>
            <w:shd w:val="clear" w:color="auto" w:fill="auto"/>
          </w:tcPr>
          <w:p w:rsidR="00C85DC2" w:rsidRPr="00691BE8" w:rsidRDefault="00C85DC2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216678" w:rsidRPr="00691BE8" w:rsidRDefault="00216678" w:rsidP="0021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78" w:rsidRPr="00691BE8" w:rsidRDefault="00691BE8" w:rsidP="00FD4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16678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.6. Творческие, профессиональные и другие достижения педагогов </w:t>
      </w:r>
    </w:p>
    <w:p w:rsidR="00C06048" w:rsidRPr="00691BE8" w:rsidRDefault="00C06048" w:rsidP="00FD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 xml:space="preserve">         В соответствии с планом работы управления образования администрации г.Твери и муниципального казенного учреждения «Центр развития образования города Твери» и  в  целях повышения мотивации непрерывного профессионального развития, популяризации инновационных педагогических технологий на основе нового профессионального мышления с учетом реализации ФГОС НОО, ФГОС ООО, поддержки и распространения педагогического инновационного опыта, выявления и поощрения талантливых работников образования, роста престижа педагогической профессии  в период с 11.02.19 г. – 21.02.2019г. проведена декада открытых уроков «Педагог – педагогу». Учителя МОУ «Тверская гимназия №8» приняли активное участие в этом мероприятии и дали три открытых урока.</w:t>
      </w:r>
    </w:p>
    <w:p w:rsidR="00C06048" w:rsidRPr="00691BE8" w:rsidRDefault="00C06048" w:rsidP="00FD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В гимназии работал постоянно действующий семинар «Современный урок в рамках     ФГОС» для учителей, работающих в начальной школе и в 5-х-7-х классах.</w:t>
      </w:r>
    </w:p>
    <w:p w:rsidR="00C06048" w:rsidRPr="00691BE8" w:rsidRDefault="00C06048" w:rsidP="00C06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На панораме педагогических технологий представили свой опыт работы 15 учителей: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288"/>
        <w:gridCol w:w="2976"/>
        <w:gridCol w:w="2659"/>
      </w:tblGrid>
      <w:tr w:rsidR="00C06048" w:rsidRPr="00691BE8" w:rsidTr="008161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Тема выступления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</w:tr>
      <w:tr w:rsidR="00C06048" w:rsidRPr="00691BE8" w:rsidTr="008161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«Кроссенс» как приём развития креативного мышления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Дорофеева                          Елена Викторовна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C06048" w:rsidRPr="00691BE8" w:rsidTr="008161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Интерактивные формы работы на уроках литературы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Митина                   Маргарита Николаевна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C06048" w:rsidRPr="00691BE8" w:rsidTr="008161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Формирование творческих способностей обучающихся на уроках обществознания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Иванова                      Виктория Вячеславовна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</w:tr>
      <w:tr w:rsidR="00C06048" w:rsidRPr="00691BE8" w:rsidTr="008161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Методика обучения выполнения нормативов 3 «а», 3 «б» по темам РХ и БЗ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Домокуров                     Дмитрий Евгеньевич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C06048" w:rsidRPr="00691BE8" w:rsidTr="008161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Из опыта работы по патриотическому воспитанию школьников во внеурочное 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Кукулевский Александр Сергеевич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</w:tr>
      <w:tr w:rsidR="00C06048" w:rsidRPr="00691BE8" w:rsidTr="008161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Формирование УУД во внеурочной деятельности. Кружок «Бисеринка»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Финникова                      Наталья Орестовна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</w:tr>
      <w:tr w:rsidR="00C06048" w:rsidRPr="00691BE8" w:rsidTr="008161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 среда в воспитательном процессе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Осипова                                Яна Валерьевна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</w:tr>
      <w:tr w:rsidR="00C06048" w:rsidRPr="00691BE8" w:rsidTr="00C06048">
        <w:trPr>
          <w:trHeight w:val="7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Театральные постановки как неотъемлемый элемент обучения иностранному языку в школе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 xml:space="preserve">Сидельникова </w:t>
            </w:r>
          </w:p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Мария Николаевна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C06048" w:rsidRPr="00691BE8" w:rsidTr="00C06048">
        <w:trPr>
          <w:trHeight w:val="9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1BE8">
              <w:rPr>
                <w:sz w:val="20"/>
                <w:szCs w:val="20"/>
              </w:rPr>
              <w:t xml:space="preserve"> «Инновационные методы самопроверки при подготовке к ЕГЭ.Использование программы </w:t>
            </w:r>
            <w:r w:rsidRPr="00691BE8">
              <w:rPr>
                <w:sz w:val="20"/>
                <w:szCs w:val="20"/>
                <w:lang w:val="en-US"/>
              </w:rPr>
              <w:t>Wolfram</w:t>
            </w:r>
            <w:r w:rsidRPr="00691BE8">
              <w:rPr>
                <w:sz w:val="20"/>
                <w:szCs w:val="20"/>
              </w:rPr>
              <w:t>/</w:t>
            </w:r>
            <w:r w:rsidRPr="00691BE8">
              <w:rPr>
                <w:sz w:val="20"/>
                <w:szCs w:val="20"/>
                <w:lang w:val="en-US"/>
              </w:rPr>
              <w:t>Alpha</w:t>
            </w:r>
            <w:r w:rsidRPr="00691BE8">
              <w:rPr>
                <w:sz w:val="20"/>
                <w:szCs w:val="20"/>
              </w:rPr>
              <w:t>.»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Романова Светлана Анатольевна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06048" w:rsidRPr="00691BE8" w:rsidTr="008161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 xml:space="preserve">Семинар для начальной </w:t>
            </w:r>
            <w:r w:rsidR="00691BE8" w:rsidRPr="00691BE8">
              <w:rPr>
                <w:rFonts w:ascii="Times New Roman" w:hAnsi="Times New Roman" w:cs="Times New Roman"/>
                <w:sz w:val="20"/>
                <w:szCs w:val="20"/>
              </w:rPr>
              <w:t>гимназии</w:t>
            </w: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«Сбережение и защита здоровья в педагогической практике»</w:t>
            </w:r>
          </w:p>
        </w:tc>
      </w:tr>
      <w:tr w:rsidR="00C06048" w:rsidRPr="00691BE8" w:rsidTr="008161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познавательных и творческих способностей учащихся начальных классов в учебной деятельности и вне </w:t>
            </w:r>
            <w:r w:rsidR="00691BE8" w:rsidRPr="00691BE8">
              <w:rPr>
                <w:rFonts w:ascii="Times New Roman" w:hAnsi="Times New Roman" w:cs="Times New Roman"/>
                <w:sz w:val="20"/>
                <w:szCs w:val="20"/>
              </w:rPr>
              <w:t>гимназии</w:t>
            </w: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 xml:space="preserve">Репникова Божена Борисовна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окружающий мир,</w:t>
            </w:r>
          </w:p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C06048" w:rsidRPr="00691BE8" w:rsidTr="008161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Психологическое здоровье обучающихся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Красоткина Ирина Владимировна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C06048" w:rsidRPr="00691BE8" w:rsidTr="008161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Минутки релаксации на уроках в начальной школе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Попова Елена Фридриховна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C06048" w:rsidRPr="00691BE8" w:rsidTr="008161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«Здоровье – всему голова»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 xml:space="preserve">Балыкина Валентина Николаевна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</w:t>
            </w:r>
          </w:p>
        </w:tc>
      </w:tr>
      <w:tr w:rsidR="00C06048" w:rsidRPr="00691BE8" w:rsidTr="008161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Сбережение и защита здоровья в педагогической практике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Мурина Марина Анатольевна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</w:t>
            </w:r>
          </w:p>
        </w:tc>
      </w:tr>
      <w:tr w:rsidR="00C06048" w:rsidRPr="00691BE8" w:rsidTr="008161F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 технологии в начальной школе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Рыкова Юлия Валерьевна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8" w:rsidRPr="00691BE8" w:rsidRDefault="00C06048" w:rsidP="00C0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</w:t>
            </w:r>
          </w:p>
        </w:tc>
      </w:tr>
    </w:tbl>
    <w:p w:rsidR="00C06048" w:rsidRPr="00691BE8" w:rsidRDefault="00C06048" w:rsidP="00FD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Наша гимназия продолжает принимать участие в ВКС по программе Гимназического Союза России, чтобы поделиться своим опытом работы и принять участие в конкурсах. МО математиков подготовило и провело ВКС по теме: «Самоорганизация в подготовке к ЕГЭ».</w:t>
      </w:r>
    </w:p>
    <w:p w:rsidR="00C06048" w:rsidRPr="00691BE8" w:rsidRDefault="00C06048" w:rsidP="00C06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 xml:space="preserve">Организовали и провели ВКС интеллектуальную игру для учащихся (окружающий мир, 4 классов, 1 место) «А знаете ли вы?» (организаторы: Ксенофонтова Л.А., Попова Е. Ф.) </w:t>
      </w:r>
      <w:r w:rsidR="0023002F" w:rsidRPr="00691BE8">
        <w:rPr>
          <w:rFonts w:ascii="Times New Roman" w:hAnsi="Times New Roman" w:cs="Times New Roman"/>
          <w:sz w:val="24"/>
          <w:szCs w:val="24"/>
        </w:rPr>
        <w:t xml:space="preserve"> </w:t>
      </w:r>
      <w:r w:rsidRPr="00691BE8">
        <w:rPr>
          <w:rFonts w:ascii="Times New Roman" w:hAnsi="Times New Roman" w:cs="Times New Roman"/>
          <w:sz w:val="24"/>
          <w:szCs w:val="24"/>
        </w:rPr>
        <w:t>31.01. 2018 г. ВКС – игра «Сосчитай-ка» (2 класс, математика, 1 место) (организаторы: Багринцева И.А., Попова Е.Ф.)</w:t>
      </w:r>
      <w:r w:rsidR="0023002F" w:rsidRPr="00691BE8">
        <w:rPr>
          <w:rFonts w:ascii="Times New Roman" w:hAnsi="Times New Roman" w:cs="Times New Roman"/>
          <w:sz w:val="24"/>
          <w:szCs w:val="24"/>
        </w:rPr>
        <w:t>,</w:t>
      </w:r>
      <w:r w:rsidRPr="00691BE8">
        <w:rPr>
          <w:rFonts w:ascii="Times New Roman" w:hAnsi="Times New Roman" w:cs="Times New Roman"/>
          <w:sz w:val="24"/>
          <w:szCs w:val="24"/>
        </w:rPr>
        <w:t xml:space="preserve">   ВКС « В поисках клада» учащиеся 8 классов заняли 2 место (ноябрь)</w:t>
      </w:r>
    </w:p>
    <w:p w:rsidR="00C06048" w:rsidRPr="00691BE8" w:rsidRDefault="00C06048" w:rsidP="00C06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Учителя: Каменская С.Б., Милютина В.А.</w:t>
      </w:r>
      <w:r w:rsidR="0023002F" w:rsidRPr="00691BE8">
        <w:rPr>
          <w:rFonts w:ascii="Times New Roman" w:hAnsi="Times New Roman" w:cs="Times New Roman"/>
          <w:sz w:val="24"/>
          <w:szCs w:val="24"/>
        </w:rPr>
        <w:t xml:space="preserve"> </w:t>
      </w:r>
      <w:r w:rsidRPr="00691BE8">
        <w:rPr>
          <w:rFonts w:ascii="Times New Roman" w:hAnsi="Times New Roman" w:cs="Times New Roman"/>
          <w:sz w:val="24"/>
          <w:szCs w:val="24"/>
        </w:rPr>
        <w:t>ВКС   Дистанционный практический курс «Гиды-переводчики на английском языке» (январь-май) команда 10 класса</w:t>
      </w:r>
    </w:p>
    <w:p w:rsidR="00C06048" w:rsidRPr="00691BE8" w:rsidRDefault="00C06048" w:rsidP="00C06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Победители «Лучшая тематическая экскурсия на английском языке»,</w:t>
      </w:r>
      <w:r w:rsidR="0023002F" w:rsidRPr="00691BE8">
        <w:rPr>
          <w:rFonts w:ascii="Times New Roman" w:hAnsi="Times New Roman" w:cs="Times New Roman"/>
          <w:sz w:val="24"/>
          <w:szCs w:val="24"/>
        </w:rPr>
        <w:t xml:space="preserve"> </w:t>
      </w:r>
      <w:r w:rsidRPr="00691BE8">
        <w:rPr>
          <w:rFonts w:ascii="Times New Roman" w:hAnsi="Times New Roman" w:cs="Times New Roman"/>
          <w:sz w:val="24"/>
          <w:szCs w:val="24"/>
        </w:rPr>
        <w:t>Призеры в общем зачете.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Наша гимназия седьмой год гимназия проводит ПДС для учителей начальных классов по теме «Системно-деятельностный  подход в формировании ключевых компетентностей младшего школьника», который  подготовила  заместитель директора по УВР Мурина М.А. и учителя гимназии. Предъявляли свой опыт работы на семинаре: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 xml:space="preserve">       1.«Методологическая основа системно-деятельностного подхода в обучении» (октябрь), Мурина М.А.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 xml:space="preserve">2.«Развитие познавательных и творческих способностей учащихся начальных классов в учебной деятельности и вне </w:t>
      </w:r>
      <w:r w:rsidR="00691BE8" w:rsidRPr="00691BE8">
        <w:rPr>
          <w:rFonts w:ascii="Times New Roman" w:hAnsi="Times New Roman" w:cs="Times New Roman"/>
          <w:sz w:val="24"/>
          <w:szCs w:val="24"/>
        </w:rPr>
        <w:t>гимназии</w:t>
      </w:r>
      <w:r w:rsidRPr="00691BE8">
        <w:rPr>
          <w:rFonts w:ascii="Times New Roman" w:hAnsi="Times New Roman" w:cs="Times New Roman"/>
          <w:sz w:val="24"/>
          <w:szCs w:val="24"/>
        </w:rPr>
        <w:t>.» (октябрь), Репникова Б.Б.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3.«Решение проектных задач в урочной и внеурочной деятельности» (ноябрь) Попова Е.Ф., Баширова О.А.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 xml:space="preserve">      4.Мастер-классы: (ПДС)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5.«Здоровье – всему голова» (январь) Балыкина В.Н.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6.Мастер-классы: (ПДС) Минутки релаксации на уроках в начальной школе. (январь). Попова Е.Ф.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7.«Исследовательская деятельность на уроках в начальной школе» (март), Багринцева И.А.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8. Здоровьесберегающие технологии в начальной школе. Рыкова Ю.В.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lastRenderedPageBreak/>
        <w:t xml:space="preserve">        Третий год  работает постоянно действующий семинар по иностранному языку  по теме «Использование современных технологий при формировании УУД на уроках английского языка в условиях реализации ФГОС» (октябрь-март), руководителем которого является Каменская С.Б.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МО иностранных языков активно принимало участие в нем. Учителям города были представлены выступления наших учителей  по темам: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 xml:space="preserve"> Васина О.С.: «Развитие творческих способностей на примере обучения чтению учащихся младшей </w:t>
      </w:r>
      <w:r w:rsidR="00691BE8" w:rsidRPr="00691BE8">
        <w:rPr>
          <w:rFonts w:ascii="Times New Roman" w:hAnsi="Times New Roman" w:cs="Times New Roman"/>
          <w:sz w:val="24"/>
          <w:szCs w:val="24"/>
        </w:rPr>
        <w:t>гимназии</w:t>
      </w:r>
      <w:r w:rsidRPr="00691BE8">
        <w:rPr>
          <w:rFonts w:ascii="Times New Roman" w:hAnsi="Times New Roman" w:cs="Times New Roman"/>
          <w:sz w:val="24"/>
          <w:szCs w:val="24"/>
        </w:rPr>
        <w:t xml:space="preserve"> на уроках английского языка», 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«Использование интерактивных тетрадей при обучении грамматике в начальной школе», «Использование современных информационно-педагогических технологий при обучении иностранному языку в рамках реализации ФГОС»,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 xml:space="preserve"> «Совершенствование образовательного процесса посредством реализации принципа метапредметности»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 xml:space="preserve">Каменская С.Б. « Работа с видеоматериалами на уроках английского языка в старших классах», 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«Реализация метапредметности на уроках английского языка на старшей ступени обучения»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 xml:space="preserve">Сидельникова М.Н. «Использование комплекса творческих заданий, как средства поддержания положительной мотивации учащихся на уроках английского языка», 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«Театральные постановки, как форма организации внеурочной деятельности по английскому языку »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 xml:space="preserve">«Работа над видеосюжетами при формировании коммуникативной компетенции на уроках английского языка», 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«Метапредметные задачи на  уроках английского языка в 6 классе»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Нахатакян В.Р. «Применение современных электронных образовательных ресурсов  на уроках английского языка в условиях реализации ФГОС»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Щукина Л.М. « Использование творческих заданий при формировании коммуникативных УУД уроках английского языка»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Гаврилина В.В., учитель немецкого языка.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«Связь урочной и внеурочной деятельности при обучении немецкому языку как второму иностранному в рамках реализации ФГОС»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Шарикова Н.Д., учитель французского языка.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«Трудности  при обучении французскому языку как второму иностранному языку в рамках реализации ФГОС».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 xml:space="preserve">         Учителя МО гуманитарного цикла активно принимали участие в постоянно действующем семинаре на тему: «Эффективные современные технологии образовательного процесса в условиях реализации ФГОС ООО» (руководитель Дорофеева Е.В.),  в рамках которого учителя методического объединения гуманитарного цикла дисциплин делились собственным педагогическим опытом с коллегами школ города: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1.«Реализация системно-деятельностного подхода в обучении посредством современных образовательных технологий» (Андриюк Л.Л., Голубев В.В.)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2.«Элементы игровых технологий на уроках русского языка и литературы» (Митина М.Н.); «Развитие творческих способностей учащихся» (Иваськова Е.В.)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3.«Использование технологии проблемного диалога на современном уроке» (Андриюк Л.Л.); «Методические приемы технологи развития критического мышления через чтение и письмо на уроках литературы» (Дорофеева Е.В.)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4.«Формирование читательской компетентности» (Свердликовская Н.В.), «Проектная деятельность на уроках русского языка» (Осина Ю.С.), «Приемы и методы технологии развивающего обучения» (Макаревская О.М.)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5.Семинар в рамках единого методического дня. (Открытые уроки для учителей города).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6.«Внеурочная деятельность в рамках реализации ФГОС. Урок и его продолжение…» (Митина М.Н.); «Создание буктрейлера как современная форма внеурочной деятельности» (Иванова В.В.)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 xml:space="preserve">       Второй год работал постоянно действующий материал для математиков по теме «Использование инновационных технологий на уроках математики в условиях реализации ФГОС ООО» (октябрь-март), руководителем которого является Конохова Е.С. Учителям города были представлены выступления наших учителей по темам:        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Хмара Т.А. Использование технологии проблемного обучения на уроках математики.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Зыкова Г.П. Проектная деятельность на уроках математики (из опыта работы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Зыкова Г.П. Современный урок в свете требования ФГОС.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lastRenderedPageBreak/>
        <w:t>Фролова М.Н. Использование ИКТ-технологий на уроках математики и информатики.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Мацкевич О.А., Конохова Е.С. Методы и приемы решения логарифмических и показательных неравенств. Мастер-класс.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Пожарская Е.Н. Особенности структуры и содержания ЕГЭ и ОГЭ по математике.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Мацкевич О.А. Проектирование процесса подготовки к ЕГЭ и ОГЭ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Конохова Е.С. Решение задач с параметрами. Мастер-класс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Мацкевич О.А., Фролова М.Н. Использование игровой технологии (деловая игра) на уроках математики.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Пожарская Е.Н. Формирование вычислительных навыков на уроках математики.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 xml:space="preserve">     В этом учебном году 1 учитель (Васина О.С.) гимназии принял участие в городском конкурсе для педагогов «Ступени мастерства». </w:t>
      </w:r>
    </w:p>
    <w:p w:rsidR="0023002F" w:rsidRPr="00691BE8" w:rsidRDefault="0023002F" w:rsidP="0023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По сравнению с 2017-2018 учебным годом можно отметить снижение интереса к муниципальным конкурсам педагогического мастерства, если в прошлом году участвовало 7 педагогов, в 2018-2019 учебном году их количество снизилось значительно.</w:t>
      </w:r>
    </w:p>
    <w:p w:rsidR="00F75D96" w:rsidRPr="00691BE8" w:rsidRDefault="00691BE8" w:rsidP="00FD4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75D96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.7. Достижения обучающихся (интеллектуальные, спортивные, творческие и т.д.) </w:t>
      </w:r>
    </w:p>
    <w:p w:rsidR="007B12C0" w:rsidRPr="00691BE8" w:rsidRDefault="007B12C0" w:rsidP="007B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В 2018-2019 уч.г. учащиеся гимназии принимали участие в 60 олимпиадах, в 17 конкурсах, в 7 научно-исследовальских конференциях разного уровня (Всероссийские, региональные, муниципальные, дистанционные, интернет-олимпиады, интернет-конкурсы).</w:t>
      </w:r>
    </w:p>
    <w:p w:rsidR="007B12C0" w:rsidRPr="00691BE8" w:rsidRDefault="007B12C0" w:rsidP="007B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 xml:space="preserve">Всего   приняли участие 1580: 280- международный уровень;912- всероссийский уровень, 44– региональный, 344 – муниципальный. </w:t>
      </w:r>
    </w:p>
    <w:p w:rsidR="007B12C0" w:rsidRPr="00691BE8" w:rsidRDefault="007B12C0" w:rsidP="007B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 xml:space="preserve"> Всего победителей - 329: всероссийский уровень – 290; региональный – 10; муниципальный – 29. </w:t>
      </w:r>
    </w:p>
    <w:p w:rsidR="007B12C0" w:rsidRPr="00691BE8" w:rsidRDefault="007B12C0" w:rsidP="007B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Всего призеров -224:14- международный уровень; всероссийский уровень – 117; региональный –9; муниципальный – 84.</w:t>
      </w:r>
    </w:p>
    <w:p w:rsidR="007B12C0" w:rsidRPr="00691BE8" w:rsidRDefault="007B12C0" w:rsidP="007B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Самыми массовыми Международными конкурсам остаются «Британский бульдог», «Пони первоклассникам», Международная онлайн олимпиада Skying Super Cup.</w:t>
      </w:r>
    </w:p>
    <w:p w:rsidR="007B12C0" w:rsidRPr="00691BE8" w:rsidRDefault="007B12C0" w:rsidP="007B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Учащиеся активно принимают участие в интернет-олимпиадах «Меташкола», «Фоксворд». Школьники не только 11 классов, но и 5-6 -ых классов принимают участие в олимпиадах высокого уровня сложности: «Физтех», «Высшая проба», «Покори Воробьевы горы», «Покори Олимп», олимпиада «МИЭТ», олимпиада СПБТУ.</w:t>
      </w:r>
    </w:p>
    <w:p w:rsidR="007B12C0" w:rsidRPr="00691BE8" w:rsidRDefault="007B12C0" w:rsidP="007B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В этом году впервые наши ученики приняли участие во всероссийской олимпиаде имени Разумовского по математике, физике, информатике и химии; в ΧI республиканской математической олимпиаде школьников имени академика П.М. Эрдниева («Гимназический союз России»), в олимпиаде к 25-летию Конституции РФ, гимназисты успешно выступали в конкурсах и олимпиадах по английскому языку и немецкому языку.</w:t>
      </w:r>
    </w:p>
    <w:p w:rsidR="007B12C0" w:rsidRPr="00691BE8" w:rsidRDefault="007B12C0" w:rsidP="007B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Второй год мы принимаем участие в олимпиаде школьников по основам знаний в области международных отношений и дипломатической деятельности при ТвГУ. Впервые ученики участвовали в олимпиаде по английскому языку при ТГСХА, в командной олимпиаде «Наш выбор», интернет- олимпиада «Солнечный свет» по музыке.</w:t>
      </w:r>
    </w:p>
    <w:p w:rsidR="007B12C0" w:rsidRPr="00691BE8" w:rsidRDefault="007B12C0" w:rsidP="007B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 xml:space="preserve">Учащиеся начальной </w:t>
      </w:r>
      <w:r w:rsidR="00691BE8" w:rsidRPr="00691BE8">
        <w:rPr>
          <w:rFonts w:ascii="Times New Roman" w:hAnsi="Times New Roman" w:cs="Times New Roman"/>
          <w:sz w:val="24"/>
          <w:szCs w:val="24"/>
        </w:rPr>
        <w:t>гимназии</w:t>
      </w:r>
      <w:r w:rsidRPr="00691BE8">
        <w:rPr>
          <w:rFonts w:ascii="Times New Roman" w:hAnsi="Times New Roman" w:cs="Times New Roman"/>
          <w:sz w:val="24"/>
          <w:szCs w:val="24"/>
        </w:rPr>
        <w:t xml:space="preserve"> активно участвуют в олимпиадах «Математикус», «Мир вокруг нас», «Тюмка», «Рождественская олимпиада», олимпиада по Православной культуре, олимпиада по ОРКСЭ Модуль «Светская этика» и т.д.</w:t>
      </w:r>
    </w:p>
    <w:p w:rsidR="007B12C0" w:rsidRPr="00691BE8" w:rsidRDefault="007B12C0" w:rsidP="007B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Гимназисты успешно продолжили традиции по участию в конкурсах сообщений и рефератах, в научно -практических конференциях: «Шаг в будущее», «Пытливые умы», «Великие люди России», «Менделеевские чтения», «</w:t>
      </w:r>
      <w:r w:rsidRPr="00691B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1BE8">
        <w:rPr>
          <w:rFonts w:ascii="Times New Roman" w:hAnsi="Times New Roman" w:cs="Times New Roman"/>
          <w:sz w:val="24"/>
          <w:szCs w:val="24"/>
        </w:rPr>
        <w:t xml:space="preserve">Т- перспектива», «Человек и его здоровье», «Открытия и изобретения, изменившие мир». </w:t>
      </w:r>
    </w:p>
    <w:p w:rsidR="007B12C0" w:rsidRPr="00691BE8" w:rsidRDefault="007B12C0" w:rsidP="007B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Впервые приняли участие в конкурсе рефератов «Суворов – герой на все времена» (</w:t>
      </w:r>
      <w:r w:rsidRPr="00691BE8">
        <w:rPr>
          <w:rFonts w:ascii="Times New Roman" w:eastAsia="Cambria" w:hAnsi="Times New Roman" w:cs="Times New Roman"/>
          <w:sz w:val="24"/>
          <w:szCs w:val="24"/>
        </w:rPr>
        <w:t>«Тверское суворовское военное училище Министерства обороны Российской Федерации»), «Магистраль успеха» (</w:t>
      </w:r>
      <w:r w:rsidRPr="00691BE8">
        <w:rPr>
          <w:rFonts w:ascii="Times New Roman" w:eastAsia="Calibri" w:hAnsi="Times New Roman" w:cs="Times New Roman"/>
          <w:sz w:val="24"/>
          <w:szCs w:val="24"/>
        </w:rPr>
        <w:t>Академическая гимназия имени П.П. Максимовича Тверского государственного университета).</w:t>
      </w:r>
    </w:p>
    <w:p w:rsidR="007B12C0" w:rsidRPr="00691BE8" w:rsidRDefault="007B12C0" w:rsidP="007B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>Стало традицией на базе нашей гимназии проводить олимпиаду по истории «Витязь» для учащихся 4- 6 классов и олимпиаду по литературе «Знатоки литературы 2», «Знатоки литературы».</w:t>
      </w:r>
    </w:p>
    <w:p w:rsidR="007B12C0" w:rsidRPr="00691BE8" w:rsidRDefault="007B12C0" w:rsidP="007B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 xml:space="preserve"> По результатам участия на присуждение денежных премий одаренным детям города Твери нашей гимназией было выдвинуто 27 обучающихся.</w:t>
      </w:r>
    </w:p>
    <w:p w:rsidR="00FD4F0C" w:rsidRPr="00691BE8" w:rsidRDefault="00FD4F0C" w:rsidP="00FD4F0C">
      <w:pPr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691BE8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Сравнительный анализ за 2 года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984"/>
        <w:gridCol w:w="992"/>
        <w:gridCol w:w="709"/>
        <w:gridCol w:w="1463"/>
        <w:gridCol w:w="1038"/>
        <w:gridCol w:w="1468"/>
      </w:tblGrid>
      <w:tr w:rsidR="007B12C0" w:rsidRPr="00691BE8" w:rsidTr="00FD4F0C">
        <w:tc>
          <w:tcPr>
            <w:tcW w:w="1418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 </w:t>
            </w:r>
          </w:p>
        </w:tc>
        <w:tc>
          <w:tcPr>
            <w:tcW w:w="1418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3685" w:type="dxa"/>
            <w:gridSpan w:val="3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3969" w:type="dxa"/>
            <w:gridSpan w:val="3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E8">
              <w:rPr>
                <w:rFonts w:ascii="Times New Roman" w:hAnsi="Times New Roman" w:cs="Times New Roman"/>
                <w:b/>
                <w:sz w:val="24"/>
                <w:szCs w:val="24"/>
              </w:rPr>
              <w:t>2018-19</w:t>
            </w:r>
          </w:p>
        </w:tc>
      </w:tr>
      <w:tr w:rsidR="007B12C0" w:rsidRPr="00691BE8" w:rsidTr="00FD4F0C">
        <w:tc>
          <w:tcPr>
            <w:tcW w:w="1418" w:type="dxa"/>
            <w:vMerge w:val="restart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12C0" w:rsidRPr="00691BE8" w:rsidRDefault="007B12C0" w:rsidP="007B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992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 xml:space="preserve">Победители </w:t>
            </w:r>
          </w:p>
        </w:tc>
        <w:tc>
          <w:tcPr>
            <w:tcW w:w="709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463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 xml:space="preserve">Победители </w:t>
            </w:r>
          </w:p>
        </w:tc>
        <w:tc>
          <w:tcPr>
            <w:tcW w:w="1038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BE8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468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 xml:space="preserve">Призеры </w:t>
            </w:r>
          </w:p>
        </w:tc>
      </w:tr>
      <w:tr w:rsidR="007B12C0" w:rsidRPr="00691BE8" w:rsidTr="00FD4F0C">
        <w:tc>
          <w:tcPr>
            <w:tcW w:w="1418" w:type="dxa"/>
            <w:vMerge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12C0" w:rsidRPr="00691BE8" w:rsidRDefault="007B12C0" w:rsidP="007B12C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691BE8">
              <w:rPr>
                <w:rFonts w:ascii="Times New Roman" w:hAnsi="Times New Roman" w:cs="Times New Roman"/>
                <w:sz w:val="16"/>
                <w:szCs w:val="20"/>
              </w:rPr>
              <w:t xml:space="preserve">Международный </w:t>
            </w:r>
          </w:p>
        </w:tc>
        <w:tc>
          <w:tcPr>
            <w:tcW w:w="1984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</w:rPr>
            </w:pPr>
            <w:r w:rsidRPr="00691BE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</w:rPr>
            </w:pPr>
            <w:r w:rsidRPr="00691BE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63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38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</w:rPr>
            </w:pPr>
            <w:r w:rsidRPr="00691BE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68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B12C0" w:rsidRPr="00691BE8" w:rsidTr="00FD4F0C">
        <w:tc>
          <w:tcPr>
            <w:tcW w:w="1418" w:type="dxa"/>
            <w:vMerge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12C0" w:rsidRPr="00691BE8" w:rsidRDefault="007B12C0" w:rsidP="007B12C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691BE8">
              <w:rPr>
                <w:rFonts w:ascii="Times New Roman" w:hAnsi="Times New Roman" w:cs="Times New Roman"/>
                <w:sz w:val="16"/>
                <w:szCs w:val="20"/>
              </w:rPr>
              <w:t>Всероссийский</w:t>
            </w:r>
          </w:p>
        </w:tc>
        <w:tc>
          <w:tcPr>
            <w:tcW w:w="1984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</w:rPr>
            </w:pPr>
            <w:r w:rsidRPr="00691BE8">
              <w:rPr>
                <w:rFonts w:ascii="Times New Roman" w:hAnsi="Times New Roman" w:cs="Times New Roman"/>
              </w:rPr>
              <w:t>2510</w:t>
            </w:r>
          </w:p>
        </w:tc>
        <w:tc>
          <w:tcPr>
            <w:tcW w:w="992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195</w:t>
            </w:r>
          </w:p>
        </w:tc>
        <w:tc>
          <w:tcPr>
            <w:tcW w:w="709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</w:rPr>
            </w:pPr>
            <w:r w:rsidRPr="00691BE8">
              <w:rPr>
                <w:rFonts w:ascii="Times New Roman" w:hAnsi="Times New Roman" w:cs="Times New Roman"/>
              </w:rPr>
              <w:t>2510</w:t>
            </w:r>
          </w:p>
        </w:tc>
        <w:tc>
          <w:tcPr>
            <w:tcW w:w="1463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195</w:t>
            </w:r>
          </w:p>
        </w:tc>
        <w:tc>
          <w:tcPr>
            <w:tcW w:w="1038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</w:rPr>
            </w:pPr>
            <w:r w:rsidRPr="00691BE8">
              <w:rPr>
                <w:rFonts w:ascii="Times New Roman" w:hAnsi="Times New Roman" w:cs="Times New Roman"/>
              </w:rPr>
              <w:t>2510</w:t>
            </w:r>
          </w:p>
        </w:tc>
        <w:tc>
          <w:tcPr>
            <w:tcW w:w="1468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</w:tr>
      <w:tr w:rsidR="007B12C0" w:rsidRPr="00691BE8" w:rsidTr="00FD4F0C">
        <w:tc>
          <w:tcPr>
            <w:tcW w:w="1418" w:type="dxa"/>
            <w:vMerge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12C0" w:rsidRPr="00691BE8" w:rsidRDefault="007B12C0" w:rsidP="007B12C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691BE8">
              <w:rPr>
                <w:rFonts w:ascii="Times New Roman" w:hAnsi="Times New Roman" w:cs="Times New Roman"/>
                <w:sz w:val="16"/>
                <w:szCs w:val="20"/>
              </w:rPr>
              <w:t>Региональный</w:t>
            </w:r>
          </w:p>
        </w:tc>
        <w:tc>
          <w:tcPr>
            <w:tcW w:w="1984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</w:rPr>
            </w:pPr>
            <w:r w:rsidRPr="00691BE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</w:rPr>
            </w:pPr>
            <w:r w:rsidRPr="00691BE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63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38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</w:rPr>
            </w:pPr>
            <w:r w:rsidRPr="00691BE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68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B12C0" w:rsidRPr="00691BE8" w:rsidTr="00FD4F0C">
        <w:tc>
          <w:tcPr>
            <w:tcW w:w="1418" w:type="dxa"/>
            <w:vMerge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12C0" w:rsidRPr="00691BE8" w:rsidRDefault="007B12C0" w:rsidP="007B12C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691BE8">
              <w:rPr>
                <w:rFonts w:ascii="Times New Roman" w:hAnsi="Times New Roman" w:cs="Times New Roman"/>
                <w:sz w:val="16"/>
                <w:szCs w:val="20"/>
              </w:rPr>
              <w:t>Муниципальный</w:t>
            </w:r>
          </w:p>
        </w:tc>
        <w:tc>
          <w:tcPr>
            <w:tcW w:w="1984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361</w:t>
            </w:r>
          </w:p>
        </w:tc>
        <w:tc>
          <w:tcPr>
            <w:tcW w:w="992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709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361</w:t>
            </w:r>
          </w:p>
        </w:tc>
        <w:tc>
          <w:tcPr>
            <w:tcW w:w="1463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038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361</w:t>
            </w:r>
          </w:p>
        </w:tc>
        <w:tc>
          <w:tcPr>
            <w:tcW w:w="1468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7B12C0" w:rsidRPr="00691BE8" w:rsidTr="00FD4F0C">
        <w:tc>
          <w:tcPr>
            <w:tcW w:w="1418" w:type="dxa"/>
            <w:vMerge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12C0" w:rsidRPr="00691BE8" w:rsidRDefault="007B12C0" w:rsidP="007B12C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691BE8">
              <w:rPr>
                <w:rFonts w:ascii="Times New Roman" w:hAnsi="Times New Roman" w:cs="Times New Roman"/>
                <w:sz w:val="16"/>
                <w:szCs w:val="20"/>
              </w:rPr>
              <w:t>Итог</w:t>
            </w:r>
          </w:p>
        </w:tc>
        <w:tc>
          <w:tcPr>
            <w:tcW w:w="1984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3022</w:t>
            </w:r>
          </w:p>
        </w:tc>
        <w:tc>
          <w:tcPr>
            <w:tcW w:w="992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283</w:t>
            </w:r>
          </w:p>
        </w:tc>
        <w:tc>
          <w:tcPr>
            <w:tcW w:w="709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3022</w:t>
            </w:r>
          </w:p>
        </w:tc>
        <w:tc>
          <w:tcPr>
            <w:tcW w:w="1463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283</w:t>
            </w:r>
          </w:p>
        </w:tc>
        <w:tc>
          <w:tcPr>
            <w:tcW w:w="1038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3022</w:t>
            </w:r>
          </w:p>
        </w:tc>
        <w:tc>
          <w:tcPr>
            <w:tcW w:w="1468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</w:tr>
      <w:tr w:rsidR="007B12C0" w:rsidRPr="00691BE8" w:rsidTr="00FD4F0C">
        <w:tc>
          <w:tcPr>
            <w:tcW w:w="1418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Количество мероприятий</w:t>
            </w:r>
          </w:p>
        </w:tc>
        <w:tc>
          <w:tcPr>
            <w:tcW w:w="3969" w:type="dxa"/>
            <w:gridSpan w:val="3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Количество мероприятий</w:t>
            </w:r>
          </w:p>
        </w:tc>
      </w:tr>
      <w:tr w:rsidR="007B12C0" w:rsidRPr="00691BE8" w:rsidTr="00FD4F0C">
        <w:tc>
          <w:tcPr>
            <w:tcW w:w="1418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91BE8">
              <w:rPr>
                <w:rFonts w:ascii="Times New Roman" w:hAnsi="Times New Roman" w:cs="Times New Roman"/>
                <w:sz w:val="16"/>
                <w:szCs w:val="20"/>
              </w:rPr>
              <w:t>Олимпиады</w:t>
            </w:r>
          </w:p>
        </w:tc>
        <w:tc>
          <w:tcPr>
            <w:tcW w:w="1418" w:type="dxa"/>
          </w:tcPr>
          <w:p w:rsidR="007B12C0" w:rsidRPr="00691BE8" w:rsidRDefault="007B12C0" w:rsidP="007B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969" w:type="dxa"/>
            <w:gridSpan w:val="3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7B12C0" w:rsidRPr="00691BE8" w:rsidTr="00FD4F0C">
        <w:tc>
          <w:tcPr>
            <w:tcW w:w="1418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91BE8">
              <w:rPr>
                <w:rFonts w:ascii="Times New Roman" w:hAnsi="Times New Roman" w:cs="Times New Roman"/>
                <w:sz w:val="16"/>
                <w:szCs w:val="20"/>
              </w:rPr>
              <w:t>Конкурсы</w:t>
            </w:r>
          </w:p>
        </w:tc>
        <w:tc>
          <w:tcPr>
            <w:tcW w:w="1418" w:type="dxa"/>
          </w:tcPr>
          <w:p w:rsidR="007B12C0" w:rsidRPr="00691BE8" w:rsidRDefault="007B12C0" w:rsidP="007B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969" w:type="dxa"/>
            <w:gridSpan w:val="3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7B12C0" w:rsidRPr="00691BE8" w:rsidTr="00FD4F0C">
        <w:trPr>
          <w:trHeight w:val="591"/>
        </w:trPr>
        <w:tc>
          <w:tcPr>
            <w:tcW w:w="1418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91BE8">
              <w:rPr>
                <w:rFonts w:ascii="Times New Roman" w:hAnsi="Times New Roman" w:cs="Times New Roman"/>
                <w:sz w:val="16"/>
                <w:szCs w:val="20"/>
              </w:rPr>
              <w:t>НПК</w:t>
            </w:r>
          </w:p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91BE8">
              <w:rPr>
                <w:rFonts w:ascii="Times New Roman" w:hAnsi="Times New Roman" w:cs="Times New Roman"/>
                <w:sz w:val="16"/>
                <w:szCs w:val="20"/>
              </w:rPr>
              <w:t>Реферативные работы</w:t>
            </w:r>
          </w:p>
        </w:tc>
        <w:tc>
          <w:tcPr>
            <w:tcW w:w="1418" w:type="dxa"/>
          </w:tcPr>
          <w:p w:rsidR="007B12C0" w:rsidRPr="00691BE8" w:rsidRDefault="007B12C0" w:rsidP="007B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969" w:type="dxa"/>
            <w:gridSpan w:val="3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B12C0" w:rsidRPr="00691BE8" w:rsidTr="00FD4F0C">
        <w:trPr>
          <w:trHeight w:val="333"/>
        </w:trPr>
        <w:tc>
          <w:tcPr>
            <w:tcW w:w="1418" w:type="dxa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12C0" w:rsidRPr="00691BE8" w:rsidRDefault="007B12C0" w:rsidP="007B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 xml:space="preserve">Итог </w:t>
            </w:r>
          </w:p>
        </w:tc>
        <w:tc>
          <w:tcPr>
            <w:tcW w:w="3685" w:type="dxa"/>
            <w:gridSpan w:val="3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3969" w:type="dxa"/>
            <w:gridSpan w:val="3"/>
          </w:tcPr>
          <w:p w:rsidR="007B12C0" w:rsidRPr="00691BE8" w:rsidRDefault="007B12C0" w:rsidP="007B1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BE8">
              <w:rPr>
                <w:rFonts w:ascii="Times New Roman" w:hAnsi="Times New Roman" w:cs="Times New Roman"/>
                <w:b/>
              </w:rPr>
              <w:t>84</w:t>
            </w:r>
          </w:p>
        </w:tc>
      </w:tr>
    </w:tbl>
    <w:p w:rsidR="007B12C0" w:rsidRPr="00691BE8" w:rsidRDefault="007B12C0" w:rsidP="007B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E8">
        <w:rPr>
          <w:rFonts w:ascii="Times New Roman" w:hAnsi="Times New Roman" w:cs="Times New Roman"/>
          <w:sz w:val="24"/>
          <w:szCs w:val="24"/>
        </w:rPr>
        <w:t xml:space="preserve">Из данных таблицы, мы видим увеличение мероприятий на 18%, количество участников уменьшилось на 52%, количество победителей увеличилось на 16%, количество призеров уменьшилось на 48%.  Уменьшение количества призеров связано с тем, что в этом году мы отказались от участия в платных олимпиадах, конкурсах («Кенгуру», «Русский медвежонок», «Пони» и т.д). В основном учащиеся принимают участие во Всероссийских и международных научных мероприятиях -75%, мероприятия регионального уровня составляют 2%, муниципального уровня- 23%. </w:t>
      </w:r>
    </w:p>
    <w:p w:rsidR="00691BE8" w:rsidRPr="00691BE8" w:rsidRDefault="00691BE8" w:rsidP="00CE5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091" w:rsidRPr="00691BE8" w:rsidRDefault="00691BE8" w:rsidP="00CE5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E5091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Динамика состояния здоровья учащихся за три года.</w:t>
      </w:r>
    </w:p>
    <w:p w:rsidR="00CE5091" w:rsidRPr="00691BE8" w:rsidRDefault="00CE5091" w:rsidP="00CE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1884"/>
        <w:gridCol w:w="1662"/>
        <w:gridCol w:w="1530"/>
        <w:gridCol w:w="1530"/>
        <w:gridCol w:w="1551"/>
      </w:tblGrid>
      <w:tr w:rsidR="00CE5091" w:rsidRPr="00691BE8" w:rsidTr="00CE5091">
        <w:trPr>
          <w:trHeight w:val="559"/>
        </w:trPr>
        <w:tc>
          <w:tcPr>
            <w:tcW w:w="1945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Ступени</w:t>
            </w:r>
          </w:p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889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95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5091" w:rsidRPr="00691BE8" w:rsidRDefault="00CE5091" w:rsidP="007B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1581" w:type="dxa"/>
          </w:tcPr>
          <w:p w:rsidR="00CE5091" w:rsidRPr="00691BE8" w:rsidRDefault="00CE5091" w:rsidP="007B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</w:tr>
      <w:tr w:rsidR="00CE5091" w:rsidRPr="00691BE8" w:rsidTr="00CE5091">
        <w:trPr>
          <w:trHeight w:val="279"/>
        </w:trPr>
        <w:tc>
          <w:tcPr>
            <w:tcW w:w="1945" w:type="dxa"/>
            <w:vMerge w:val="restart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889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695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559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559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581" w:type="dxa"/>
          </w:tcPr>
          <w:p w:rsidR="00CE5091" w:rsidRPr="00691BE8" w:rsidRDefault="003A7E45" w:rsidP="00494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94D27"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CE5091" w:rsidRPr="00691BE8" w:rsidTr="00CE5091">
        <w:trPr>
          <w:trHeight w:val="144"/>
        </w:trPr>
        <w:tc>
          <w:tcPr>
            <w:tcW w:w="1945" w:type="dxa"/>
            <w:vMerge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 с хроническими заболеваниями</w:t>
            </w:r>
          </w:p>
        </w:tc>
        <w:tc>
          <w:tcPr>
            <w:tcW w:w="1695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</w:t>
            </w:r>
          </w:p>
        </w:tc>
        <w:tc>
          <w:tcPr>
            <w:tcW w:w="1559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</w:t>
            </w:r>
          </w:p>
        </w:tc>
        <w:tc>
          <w:tcPr>
            <w:tcW w:w="1559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</w:t>
            </w:r>
          </w:p>
        </w:tc>
        <w:tc>
          <w:tcPr>
            <w:tcW w:w="1581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E5C" w:rsidRPr="00691BE8" w:rsidRDefault="00C32E5C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CE5091" w:rsidRPr="00691BE8" w:rsidTr="00CE5091">
        <w:trPr>
          <w:trHeight w:val="279"/>
        </w:trPr>
        <w:tc>
          <w:tcPr>
            <w:tcW w:w="1945" w:type="dxa"/>
            <w:vMerge w:val="restart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889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695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559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559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581" w:type="dxa"/>
          </w:tcPr>
          <w:p w:rsidR="00CE5091" w:rsidRPr="00691BE8" w:rsidRDefault="00494D27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</w:t>
            </w:r>
          </w:p>
        </w:tc>
      </w:tr>
      <w:tr w:rsidR="00CE5091" w:rsidRPr="00691BE8" w:rsidTr="00CE5091">
        <w:trPr>
          <w:trHeight w:val="144"/>
        </w:trPr>
        <w:tc>
          <w:tcPr>
            <w:tcW w:w="1945" w:type="dxa"/>
            <w:vMerge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 с хроническими заболеваниями</w:t>
            </w:r>
          </w:p>
        </w:tc>
        <w:tc>
          <w:tcPr>
            <w:tcW w:w="1695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 </w:t>
            </w:r>
          </w:p>
        </w:tc>
        <w:tc>
          <w:tcPr>
            <w:tcW w:w="1559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</w:t>
            </w:r>
          </w:p>
        </w:tc>
        <w:tc>
          <w:tcPr>
            <w:tcW w:w="1559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</w:t>
            </w:r>
          </w:p>
        </w:tc>
        <w:tc>
          <w:tcPr>
            <w:tcW w:w="1581" w:type="dxa"/>
          </w:tcPr>
          <w:p w:rsidR="00CE5091" w:rsidRPr="00691BE8" w:rsidRDefault="00C32E5C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CE5091" w:rsidRPr="00691BE8" w:rsidTr="00CE5091">
        <w:trPr>
          <w:trHeight w:val="279"/>
        </w:trPr>
        <w:tc>
          <w:tcPr>
            <w:tcW w:w="1945" w:type="dxa"/>
            <w:vMerge w:val="restart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695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59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81" w:type="dxa"/>
          </w:tcPr>
          <w:p w:rsidR="00CE5091" w:rsidRPr="00691BE8" w:rsidRDefault="00494D27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</w:tc>
      </w:tr>
      <w:tr w:rsidR="00CE5091" w:rsidRPr="00691BE8" w:rsidTr="00CE5091">
        <w:trPr>
          <w:trHeight w:val="144"/>
        </w:trPr>
        <w:tc>
          <w:tcPr>
            <w:tcW w:w="1945" w:type="dxa"/>
            <w:vMerge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 с хроническими заболеваниями</w:t>
            </w:r>
          </w:p>
        </w:tc>
        <w:tc>
          <w:tcPr>
            <w:tcW w:w="1695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1559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1559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581" w:type="dxa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E5C" w:rsidRPr="00691BE8" w:rsidRDefault="00C32E5C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CE5091" w:rsidRPr="00691BE8" w:rsidRDefault="00CE5091" w:rsidP="00CE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091" w:rsidRPr="00691BE8" w:rsidRDefault="00691BE8" w:rsidP="00CE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E5091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B203D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Социальная активность и внешние связи </w:t>
      </w: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гимназии</w:t>
      </w:r>
    </w:p>
    <w:p w:rsidR="00CE5091" w:rsidRPr="00691BE8" w:rsidRDefault="00CE5091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091" w:rsidRPr="00691BE8" w:rsidRDefault="00691BE8" w:rsidP="00CE5091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B203D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Участие </w:t>
      </w: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гимназии</w:t>
      </w:r>
      <w:r w:rsidR="00EB203D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сетевом взаимодействии</w:t>
      </w:r>
      <w:r w:rsidR="00EB203D"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течение отчетного периода школа на основе заключенных договоров о сетевом взаимодействии вела совместную деятельность: заключен договор о сетевом взаимодействии с целью реализации предметной области «Технология» с Кванториумом.</w:t>
      </w:r>
    </w:p>
    <w:p w:rsidR="00CE5091" w:rsidRPr="00691BE8" w:rsidRDefault="00691BE8" w:rsidP="00CE5091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B203D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CE5091" w:rsidRPr="00691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Взаимодействия с социальными партнерами.</w:t>
      </w:r>
    </w:p>
    <w:p w:rsidR="00CE5091" w:rsidRPr="00691BE8" w:rsidRDefault="00CE5091" w:rsidP="00CE509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91B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B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691BE8">
        <w:rPr>
          <w:rFonts w:ascii="Times New Roman" w:eastAsia="Calibri" w:hAnsi="Times New Roman" w:cs="Times New Roman"/>
          <w:sz w:val="24"/>
          <w:szCs w:val="24"/>
        </w:rPr>
        <w:t>Одна из задач воспитательной работы гимназии  - это  формирование и расширение позитивного воспитательного пространства МОУ «Тверская гимназия №8» через   сотрудничество с общественными, государственными и прочими организациями в сфере воспитания подрастающего поколения.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4786"/>
      </w:tblGrid>
      <w:tr w:rsidR="00CE5091" w:rsidRPr="00691BE8" w:rsidTr="00182318">
        <w:tc>
          <w:tcPr>
            <w:tcW w:w="3543" w:type="dxa"/>
            <w:shd w:val="clear" w:color="auto" w:fill="auto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Учебный год</w:t>
            </w:r>
          </w:p>
        </w:tc>
        <w:tc>
          <w:tcPr>
            <w:tcW w:w="4786" w:type="dxa"/>
            <w:shd w:val="clear" w:color="auto" w:fill="auto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Количество организаций-партнёров</w:t>
            </w:r>
          </w:p>
        </w:tc>
      </w:tr>
      <w:tr w:rsidR="00CE5091" w:rsidRPr="00691BE8" w:rsidTr="00182318">
        <w:tc>
          <w:tcPr>
            <w:tcW w:w="3543" w:type="dxa"/>
            <w:shd w:val="clear" w:color="auto" w:fill="auto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2014-2015</w:t>
            </w:r>
          </w:p>
        </w:tc>
        <w:tc>
          <w:tcPr>
            <w:tcW w:w="4786" w:type="dxa"/>
            <w:shd w:val="clear" w:color="auto" w:fill="auto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30</w:t>
            </w:r>
          </w:p>
        </w:tc>
      </w:tr>
      <w:tr w:rsidR="00CE5091" w:rsidRPr="00691BE8" w:rsidTr="00182318">
        <w:tc>
          <w:tcPr>
            <w:tcW w:w="3543" w:type="dxa"/>
            <w:shd w:val="clear" w:color="auto" w:fill="auto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2015-2016</w:t>
            </w:r>
          </w:p>
        </w:tc>
        <w:tc>
          <w:tcPr>
            <w:tcW w:w="4786" w:type="dxa"/>
            <w:shd w:val="clear" w:color="auto" w:fill="auto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37</w:t>
            </w:r>
          </w:p>
        </w:tc>
      </w:tr>
      <w:tr w:rsidR="00CE5091" w:rsidRPr="00691BE8" w:rsidTr="00182318">
        <w:tc>
          <w:tcPr>
            <w:tcW w:w="3543" w:type="dxa"/>
            <w:shd w:val="clear" w:color="auto" w:fill="auto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2016-2017</w:t>
            </w:r>
          </w:p>
        </w:tc>
        <w:tc>
          <w:tcPr>
            <w:tcW w:w="4786" w:type="dxa"/>
            <w:shd w:val="clear" w:color="auto" w:fill="auto"/>
          </w:tcPr>
          <w:p w:rsidR="00CE5091" w:rsidRPr="00691BE8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47</w:t>
            </w:r>
          </w:p>
        </w:tc>
      </w:tr>
      <w:tr w:rsidR="000627AB" w:rsidRPr="00691BE8" w:rsidTr="00182318">
        <w:tc>
          <w:tcPr>
            <w:tcW w:w="3543" w:type="dxa"/>
            <w:shd w:val="clear" w:color="auto" w:fill="auto"/>
          </w:tcPr>
          <w:p w:rsidR="000627AB" w:rsidRPr="00691BE8" w:rsidRDefault="000627AB" w:rsidP="0066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201</w:t>
            </w:r>
            <w:r w:rsidR="0066621A" w:rsidRPr="00691BE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  <w:r w:rsidRPr="00691BE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-201</w:t>
            </w:r>
            <w:r w:rsidR="0066621A" w:rsidRPr="00691BE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786" w:type="dxa"/>
            <w:shd w:val="clear" w:color="auto" w:fill="auto"/>
          </w:tcPr>
          <w:p w:rsidR="000627AB" w:rsidRPr="00691BE8" w:rsidRDefault="0066621A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51</w:t>
            </w:r>
          </w:p>
        </w:tc>
      </w:tr>
      <w:tr w:rsidR="00EB203D" w:rsidRPr="00691BE8" w:rsidTr="00182318">
        <w:tc>
          <w:tcPr>
            <w:tcW w:w="3543" w:type="dxa"/>
            <w:shd w:val="clear" w:color="auto" w:fill="auto"/>
          </w:tcPr>
          <w:p w:rsidR="00EB203D" w:rsidRPr="00691BE8" w:rsidRDefault="00EB203D" w:rsidP="00EB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2017-2018</w:t>
            </w:r>
          </w:p>
        </w:tc>
        <w:tc>
          <w:tcPr>
            <w:tcW w:w="4786" w:type="dxa"/>
            <w:shd w:val="clear" w:color="auto" w:fill="auto"/>
          </w:tcPr>
          <w:p w:rsidR="00EB203D" w:rsidRPr="00691BE8" w:rsidRDefault="00EB203D" w:rsidP="0069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  <w:r w:rsidR="00691BE8" w:rsidRPr="00691BE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</w:tr>
    </w:tbl>
    <w:p w:rsidR="00CE5091" w:rsidRPr="00691BE8" w:rsidRDefault="00CE5091" w:rsidP="00CE509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CE5091" w:rsidRPr="00691BE8" w:rsidRDefault="00CE5091" w:rsidP="00CE509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691BE8">
        <w:rPr>
          <w:rFonts w:ascii="Times New Roman" w:eastAsia="Calibri" w:hAnsi="Times New Roman" w:cs="Times New Roman"/>
          <w:b/>
          <w:sz w:val="24"/>
          <w:szCs w:val="24"/>
        </w:rPr>
        <w:t>На данный момент в него входят: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4077"/>
      </w:tblGrid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 объединения, организации и др.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взаимодействия.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Тверская  центральная  городская  библиотека  им. А. И. Герцена, 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деятельности, образовательная деятельность в рамках ООП начального, основного общего образования, дополнительное образование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МБУ «Подростковый молодёжный центр»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ТГОО Союз «Чернобыль»  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Тверской колледж культуры имени Н.А. Львова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деятельности, образовательная деятельность в рамках ООП начального, основного общего образования, дополнительное образование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УЦДП «Призыв»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ГБУК ТОУНБ им. А.М. Горького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деятельности, образовательная деятельность в рамках ООП начального, основного общего образования, дополнительное образование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Тверской филиал ОАО «Ростелеком»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Тверской союз православных мирян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ТОО МОФ «Российский фонд Мира»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ТРОД «Все вместе»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ТГМА, </w:t>
            </w:r>
          </w:p>
        </w:tc>
        <w:tc>
          <w:tcPr>
            <w:tcW w:w="4144" w:type="dxa"/>
            <w:vMerge w:val="restart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деятельности, образовательная деятельность в рамках ООП начального, основного общего образования, дополнительное образование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ТГСХА,</w:t>
            </w:r>
          </w:p>
        </w:tc>
        <w:tc>
          <w:tcPr>
            <w:tcW w:w="4144" w:type="dxa"/>
            <w:vMerge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МЭСИ,</w:t>
            </w:r>
          </w:p>
        </w:tc>
        <w:tc>
          <w:tcPr>
            <w:tcW w:w="4144" w:type="dxa"/>
            <w:vMerge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ТвГУ,</w:t>
            </w:r>
          </w:p>
        </w:tc>
        <w:tc>
          <w:tcPr>
            <w:tcW w:w="4144" w:type="dxa"/>
            <w:vMerge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ОАО «Волжский пекарь»,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Herbek</w:t>
            </w: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91B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College</w:t>
            </w: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(Нидерланды),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Госавтоинспекция Тверской области,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ГБУЗ Областного детского клинического психоневрологического санатория «Новинки»,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Военная академия имени Жукова,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Заволжский Совет ветеранов, 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Региональная общественная  приемная  Председателя Партии «Единая Россия» В.В. Путина,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Журнал «Здоровая Жизнь»,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Редакция городской газеты «Горожанин»,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Редакция Тверской областной газеты «Тверская Жизнь»,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Пожарная часть №3,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8F70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Тверская государственная медицинская академия</w:t>
            </w:r>
            <w:r w:rsidR="008F70F2"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деятельности, образовательная деятельность в рамках ООП начального, основного общего образования, дополнительное образование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8F70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Федеральной службы судебных приставов по Тверской области,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Тверская областная Рериховская общественная организация (ТОРОО),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Автономная некоммерческая образовательная организация «Межрегиональный центр инновационных технологий в образовании»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деятельности, образовательная деятельность в рамках ООП начального, основного общего, среднего общего образования, дополнительное образование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Негосударственное образовательное  учреждение детей «Учебный  центр «КОМПЬЮТЕРиЯ»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деятельности, образовательная деятельность в рамках ООП начального, основного общего образования, дополнительное образование</w:t>
            </w:r>
          </w:p>
        </w:tc>
      </w:tr>
      <w:tr w:rsidR="00CE5091" w:rsidRPr="00691BE8" w:rsidTr="00182318">
        <w:tc>
          <w:tcPr>
            <w:tcW w:w="6204" w:type="dxa"/>
          </w:tcPr>
          <w:p w:rsidR="00CE5091" w:rsidRPr="00691BE8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eastAsia="Calibri" w:hAnsi="Times New Roman" w:cs="Times New Roman"/>
                <w:sz w:val="20"/>
                <w:szCs w:val="20"/>
              </w:rPr>
              <w:t>Некоммерческая организация Благотворительный  Фонд наследия Менделеева</w:t>
            </w:r>
          </w:p>
        </w:tc>
        <w:tc>
          <w:tcPr>
            <w:tcW w:w="4144" w:type="dxa"/>
          </w:tcPr>
          <w:p w:rsidR="00CE5091" w:rsidRPr="00691BE8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деятельности, образовательная деятельность в рамках ООП основного общего, среднего общего образования, дополнительное образование</w:t>
            </w:r>
          </w:p>
        </w:tc>
      </w:tr>
    </w:tbl>
    <w:p w:rsidR="00CE5091" w:rsidRPr="00691BE8" w:rsidRDefault="00CE5091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партнёры:</w:t>
      </w:r>
    </w:p>
    <w:p w:rsidR="00CE5091" w:rsidRPr="00F767C8" w:rsidRDefault="008F70F2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C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 межрайонная природоохранная прокуратура</w:t>
      </w:r>
    </w:p>
    <w:p w:rsidR="00CE5091" w:rsidRPr="00F767C8" w:rsidRDefault="00CE5091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"Почта-банк"</w:t>
      </w:r>
    </w:p>
    <w:p w:rsidR="00CE5091" w:rsidRPr="00F767C8" w:rsidRDefault="00CE5091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 Заволжского района</w:t>
      </w:r>
    </w:p>
    <w:p w:rsidR="00CE5091" w:rsidRPr="00F767C8" w:rsidRDefault="00CE5091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  объединение "Кибердружина"</w:t>
      </w:r>
    </w:p>
    <w:p w:rsidR="00CE5091" w:rsidRPr="00F767C8" w:rsidRDefault="00CE5091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Всероссийское общественнок движение "Волонтеры Победы</w:t>
      </w:r>
    </w:p>
    <w:p w:rsidR="00CE5091" w:rsidRPr="00F767C8" w:rsidRDefault="00CE5091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ДЮШАС им. олимпийского чемпиона В. А. Капитонова </w:t>
      </w:r>
    </w:p>
    <w:p w:rsidR="00CE5091" w:rsidRPr="00F767C8" w:rsidRDefault="00CE5091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 библиотека для слепых им. М. И. Суворова</w:t>
      </w:r>
    </w:p>
    <w:p w:rsidR="00CE5091" w:rsidRPr="00F767C8" w:rsidRDefault="00CE5091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C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 "Центр медико-психологической помощи для детей и подростков"</w:t>
      </w:r>
    </w:p>
    <w:p w:rsidR="00CE5091" w:rsidRPr="00F767C8" w:rsidRDefault="00CE5091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Ветеринарное  управление Тверской области </w:t>
      </w:r>
    </w:p>
    <w:p w:rsidR="00CE5091" w:rsidRPr="00F767C8" w:rsidRDefault="00CE5091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ПФР по Тверской области</w:t>
      </w:r>
    </w:p>
    <w:p w:rsidR="0066621A" w:rsidRPr="00F767C8" w:rsidRDefault="0066621A" w:rsidP="0066621A">
      <w:pPr>
        <w:pStyle w:val="a6"/>
        <w:rPr>
          <w:rFonts w:ascii="Times New Roman" w:hAnsi="Times New Roman" w:cs="Times New Roman"/>
          <w:sz w:val="24"/>
          <w:szCs w:val="24"/>
        </w:rPr>
      </w:pPr>
      <w:r w:rsidRPr="00F767C8">
        <w:rPr>
          <w:rFonts w:ascii="Times New Roman" w:hAnsi="Times New Roman" w:cs="Times New Roman"/>
          <w:sz w:val="24"/>
          <w:szCs w:val="24"/>
        </w:rPr>
        <w:t>ГБУЗ «Центр специализированных видов медицинской помощи имени В.П. Аваева»</w:t>
      </w:r>
    </w:p>
    <w:p w:rsidR="0066621A" w:rsidRPr="00F767C8" w:rsidRDefault="0066621A" w:rsidP="0066621A">
      <w:pPr>
        <w:pStyle w:val="a6"/>
        <w:rPr>
          <w:rFonts w:ascii="Times New Roman" w:hAnsi="Times New Roman" w:cs="Times New Roman"/>
          <w:sz w:val="24"/>
          <w:szCs w:val="24"/>
        </w:rPr>
      </w:pPr>
      <w:r w:rsidRPr="00F767C8">
        <w:rPr>
          <w:rFonts w:ascii="Times New Roman" w:hAnsi="Times New Roman" w:cs="Times New Roman"/>
          <w:sz w:val="24"/>
          <w:szCs w:val="24"/>
        </w:rPr>
        <w:t>ГБПОУ «Тверской медицинский колледж»</w:t>
      </w:r>
    </w:p>
    <w:p w:rsidR="0066621A" w:rsidRPr="00F767C8" w:rsidRDefault="0066621A" w:rsidP="0066621A">
      <w:pPr>
        <w:pStyle w:val="a6"/>
        <w:rPr>
          <w:rFonts w:ascii="Times New Roman" w:hAnsi="Times New Roman" w:cs="Times New Roman"/>
          <w:sz w:val="24"/>
          <w:szCs w:val="24"/>
        </w:rPr>
      </w:pPr>
      <w:r w:rsidRPr="00F767C8">
        <w:rPr>
          <w:rFonts w:ascii="Times New Roman" w:hAnsi="Times New Roman" w:cs="Times New Roman"/>
          <w:sz w:val="24"/>
          <w:szCs w:val="24"/>
        </w:rPr>
        <w:t>Центр охраны репродуктивного здоровья подростков и молодежи «Твой Мир.ru»</w:t>
      </w:r>
    </w:p>
    <w:p w:rsidR="0066621A" w:rsidRPr="00F767C8" w:rsidRDefault="0066621A" w:rsidP="0066621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7C8">
        <w:rPr>
          <w:rFonts w:ascii="Times New Roman" w:hAnsi="Times New Roman" w:cs="Times New Roman"/>
          <w:sz w:val="24"/>
          <w:szCs w:val="24"/>
        </w:rPr>
        <w:t>Фитнес -клубы «Максимус» и «Максфит»</w:t>
      </w:r>
    </w:p>
    <w:p w:rsidR="00691BE8" w:rsidRPr="00F767C8" w:rsidRDefault="00691BE8" w:rsidP="0069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технопарк «Кванториум»</w:t>
      </w:r>
    </w:p>
    <w:p w:rsidR="0066621A" w:rsidRPr="00F767C8" w:rsidRDefault="00691BE8" w:rsidP="0069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безопасности «Стоп- угроза»</w:t>
      </w:r>
    </w:p>
    <w:p w:rsidR="00253B9C" w:rsidRPr="00691BE8" w:rsidRDefault="00F767C8" w:rsidP="00F767C8">
      <w:pPr>
        <w:pStyle w:val="ConsPlusNonformat"/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53B9C" w:rsidRPr="00691B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3B9C" w:rsidRPr="00691B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Финансово-экономическая деятельность</w:t>
      </w:r>
    </w:p>
    <w:p w:rsidR="00253B9C" w:rsidRPr="00691BE8" w:rsidRDefault="00F767C8" w:rsidP="00253B9C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7</w:t>
      </w:r>
      <w:r w:rsidR="00253B9C" w:rsidRPr="00691BE8">
        <w:rPr>
          <w:rFonts w:ascii="Times New Roman" w:hAnsi="Times New Roman" w:cs="Times New Roman"/>
          <w:b/>
        </w:rPr>
        <w:t xml:space="preserve">.1. Годовой бюджет: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2126"/>
        <w:gridCol w:w="1270"/>
      </w:tblGrid>
      <w:tr w:rsidR="00253B9C" w:rsidRPr="00691BE8" w:rsidTr="008D6FC4">
        <w:tc>
          <w:tcPr>
            <w:tcW w:w="5841" w:type="dxa"/>
          </w:tcPr>
          <w:p w:rsidR="00253B9C" w:rsidRPr="00691BE8" w:rsidRDefault="00253B9C" w:rsidP="00691BE8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 w:rsidRPr="00691BE8">
              <w:rPr>
                <w:sz w:val="20"/>
                <w:szCs w:val="20"/>
              </w:rPr>
              <w:t>Источник</w:t>
            </w:r>
          </w:p>
        </w:tc>
        <w:tc>
          <w:tcPr>
            <w:tcW w:w="2126" w:type="dxa"/>
          </w:tcPr>
          <w:p w:rsidR="00253B9C" w:rsidRPr="00691BE8" w:rsidRDefault="00253B9C" w:rsidP="00691BE8">
            <w:pPr>
              <w:pStyle w:val="a7"/>
              <w:spacing w:before="120" w:beforeAutospacing="0" w:after="0" w:afterAutospacing="0"/>
              <w:rPr>
                <w:i/>
                <w:sz w:val="20"/>
                <w:szCs w:val="20"/>
              </w:rPr>
            </w:pPr>
          </w:p>
        </w:tc>
        <w:tc>
          <w:tcPr>
            <w:tcW w:w="1270" w:type="dxa"/>
          </w:tcPr>
          <w:p w:rsidR="00253B9C" w:rsidRPr="00691BE8" w:rsidRDefault="00253B9C" w:rsidP="00691BE8">
            <w:pPr>
              <w:pStyle w:val="a7"/>
              <w:spacing w:before="120" w:beforeAutospacing="0" w:after="0" w:afterAutospacing="0"/>
              <w:jc w:val="center"/>
              <w:rPr>
                <w:i/>
                <w:sz w:val="20"/>
                <w:szCs w:val="20"/>
              </w:rPr>
            </w:pPr>
          </w:p>
        </w:tc>
      </w:tr>
      <w:tr w:rsidR="00253B9C" w:rsidRPr="00691BE8" w:rsidTr="008D6FC4">
        <w:tc>
          <w:tcPr>
            <w:tcW w:w="5841" w:type="dxa"/>
          </w:tcPr>
          <w:p w:rsidR="00253B9C" w:rsidRPr="00691BE8" w:rsidRDefault="00253B9C" w:rsidP="00691BE8">
            <w:pPr>
              <w:pStyle w:val="a7"/>
              <w:spacing w:before="120" w:beforeAutospacing="0" w:after="0" w:afterAutospacing="0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Субвенция из областного бюджета на обеспечение государственных гарантий прав граждан на получение общедоступного и бесплатного дошкольного, начального,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i/>
                <w:sz w:val="20"/>
                <w:szCs w:val="20"/>
              </w:rPr>
              <w:t>41 132 202,96</w:t>
            </w:r>
          </w:p>
        </w:tc>
        <w:tc>
          <w:tcPr>
            <w:tcW w:w="1270" w:type="dxa"/>
            <w:vAlign w:val="bottom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53B9C" w:rsidRPr="00691BE8" w:rsidTr="008D6FC4">
        <w:tc>
          <w:tcPr>
            <w:tcW w:w="5841" w:type="dxa"/>
          </w:tcPr>
          <w:p w:rsidR="00253B9C" w:rsidRPr="00691BE8" w:rsidRDefault="00253B9C" w:rsidP="00691BE8">
            <w:pPr>
              <w:pStyle w:val="a7"/>
              <w:spacing w:before="120" w:beforeAutospacing="0" w:after="0" w:afterAutospacing="0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Собственные средства бюджета города</w:t>
            </w:r>
          </w:p>
        </w:tc>
        <w:tc>
          <w:tcPr>
            <w:tcW w:w="2126" w:type="dxa"/>
            <w:vAlign w:val="bottom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i/>
                <w:sz w:val="20"/>
                <w:szCs w:val="20"/>
              </w:rPr>
              <w:t>3 832 740,90</w:t>
            </w:r>
          </w:p>
        </w:tc>
        <w:tc>
          <w:tcPr>
            <w:tcW w:w="1270" w:type="dxa"/>
            <w:vAlign w:val="bottom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53B9C" w:rsidRPr="00691BE8" w:rsidTr="008D6FC4">
        <w:tc>
          <w:tcPr>
            <w:tcW w:w="5841" w:type="dxa"/>
          </w:tcPr>
          <w:p w:rsidR="00253B9C" w:rsidRPr="00691BE8" w:rsidRDefault="00253B9C" w:rsidP="00691BE8">
            <w:pPr>
              <w:pStyle w:val="a7"/>
              <w:spacing w:before="120" w:beforeAutospacing="0" w:after="0" w:afterAutospacing="0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Субсидия из областного бюджета на организацию отдыха детей  в каникулярное время</w:t>
            </w:r>
          </w:p>
        </w:tc>
        <w:tc>
          <w:tcPr>
            <w:tcW w:w="2126" w:type="dxa"/>
            <w:vAlign w:val="bottom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i/>
                <w:sz w:val="20"/>
                <w:szCs w:val="20"/>
              </w:rPr>
              <w:t>142 697,69</w:t>
            </w:r>
          </w:p>
        </w:tc>
        <w:tc>
          <w:tcPr>
            <w:tcW w:w="1270" w:type="dxa"/>
            <w:vAlign w:val="bottom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53B9C" w:rsidRPr="00691BE8" w:rsidTr="008D6FC4">
        <w:tc>
          <w:tcPr>
            <w:tcW w:w="5841" w:type="dxa"/>
          </w:tcPr>
          <w:p w:rsidR="00253B9C" w:rsidRPr="00691BE8" w:rsidRDefault="00253B9C" w:rsidP="00691BE8">
            <w:pPr>
              <w:pStyle w:val="a7"/>
              <w:spacing w:before="120" w:beforeAutospacing="0" w:after="0" w:afterAutospacing="0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2126" w:type="dxa"/>
            <w:vAlign w:val="bottom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i/>
                <w:sz w:val="20"/>
                <w:szCs w:val="20"/>
              </w:rPr>
              <w:t>4 860 803,89</w:t>
            </w:r>
          </w:p>
        </w:tc>
        <w:tc>
          <w:tcPr>
            <w:tcW w:w="1270" w:type="dxa"/>
            <w:vAlign w:val="bottom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53B9C" w:rsidRPr="00691BE8" w:rsidTr="008D6FC4">
        <w:tc>
          <w:tcPr>
            <w:tcW w:w="5841" w:type="dxa"/>
          </w:tcPr>
          <w:p w:rsidR="00253B9C" w:rsidRPr="00691BE8" w:rsidRDefault="00253B9C" w:rsidP="00691BE8">
            <w:pPr>
              <w:pStyle w:val="a7"/>
              <w:spacing w:before="120" w:beforeAutospacing="0" w:after="0" w:afterAutospacing="0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Целевые средства</w:t>
            </w:r>
          </w:p>
        </w:tc>
        <w:tc>
          <w:tcPr>
            <w:tcW w:w="2126" w:type="dxa"/>
            <w:vAlign w:val="bottom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i/>
                <w:sz w:val="20"/>
                <w:szCs w:val="20"/>
              </w:rPr>
              <w:t>2 669 340,88</w:t>
            </w:r>
          </w:p>
        </w:tc>
        <w:tc>
          <w:tcPr>
            <w:tcW w:w="1270" w:type="dxa"/>
            <w:vAlign w:val="bottom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53B9C" w:rsidRPr="00691BE8" w:rsidTr="008D6FC4">
        <w:tc>
          <w:tcPr>
            <w:tcW w:w="5841" w:type="dxa"/>
          </w:tcPr>
          <w:p w:rsidR="00253B9C" w:rsidRPr="00691BE8" w:rsidRDefault="00253B9C" w:rsidP="00691BE8">
            <w:pPr>
              <w:pStyle w:val="a7"/>
              <w:spacing w:before="120" w:beforeAutospacing="0" w:after="0" w:afterAutospacing="0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vAlign w:val="bottom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i/>
                <w:sz w:val="20"/>
                <w:szCs w:val="20"/>
              </w:rPr>
              <w:t>52 637 786,32</w:t>
            </w:r>
          </w:p>
        </w:tc>
        <w:tc>
          <w:tcPr>
            <w:tcW w:w="1270" w:type="dxa"/>
            <w:vAlign w:val="bottom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53B9C" w:rsidRPr="00691BE8" w:rsidRDefault="00253B9C" w:rsidP="00691BE8">
      <w:pPr>
        <w:pStyle w:val="ConsPlusNonformat"/>
        <w:jc w:val="both"/>
        <w:rPr>
          <w:rFonts w:ascii="Times New Roman" w:hAnsi="Times New Roman" w:cs="Times New Roman"/>
        </w:rPr>
      </w:pPr>
    </w:p>
    <w:p w:rsidR="00253B9C" w:rsidRPr="00691BE8" w:rsidRDefault="00F767C8" w:rsidP="00691BE8">
      <w:pPr>
        <w:pStyle w:val="ConsPlusNonformat"/>
        <w:jc w:val="both"/>
        <w:rPr>
          <w:rFonts w:ascii="Times New Roman" w:hAnsi="Times New Roman" w:cs="Times New Roman"/>
          <w:i/>
        </w:rPr>
      </w:pPr>
      <w:r w:rsidRPr="00F767C8">
        <w:rPr>
          <w:rFonts w:ascii="Times New Roman" w:hAnsi="Times New Roman" w:cs="Times New Roman"/>
          <w:b/>
        </w:rPr>
        <w:t>7</w:t>
      </w:r>
      <w:r w:rsidR="00253B9C" w:rsidRPr="00F767C8">
        <w:rPr>
          <w:rFonts w:ascii="Times New Roman" w:hAnsi="Times New Roman" w:cs="Times New Roman"/>
          <w:b/>
        </w:rPr>
        <w:t xml:space="preserve">.2. </w:t>
      </w:r>
      <w:r w:rsidR="00253B9C" w:rsidRPr="00691BE8">
        <w:rPr>
          <w:rFonts w:ascii="Times New Roman" w:hAnsi="Times New Roman" w:cs="Times New Roman"/>
          <w:b/>
        </w:rPr>
        <w:t xml:space="preserve">Распределение средств бюджета </w:t>
      </w:r>
      <w:r w:rsidR="00691BE8" w:rsidRPr="00691BE8">
        <w:rPr>
          <w:rFonts w:ascii="Times New Roman" w:hAnsi="Times New Roman" w:cs="Times New Roman"/>
          <w:b/>
        </w:rPr>
        <w:t>гимназии</w:t>
      </w:r>
      <w:r w:rsidR="00253B9C" w:rsidRPr="00691BE8">
        <w:rPr>
          <w:rFonts w:ascii="Times New Roman" w:hAnsi="Times New Roman" w:cs="Times New Roman"/>
          <w:b/>
        </w:rPr>
        <w:t xml:space="preserve"> по источникам их получения</w:t>
      </w:r>
      <w:r w:rsidR="00253B9C" w:rsidRPr="00691BE8">
        <w:rPr>
          <w:rFonts w:ascii="Times New Roman" w:hAnsi="Times New Roman" w:cs="Times New Roman"/>
        </w:rPr>
        <w:t xml:space="preserve"> (направление использования бюджетных средств, использование средств от предпринимательской и иной приносящей доход деятельности, а также средств спонсоров, благотворительных фондов и фондов целевого капитала): </w:t>
      </w:r>
    </w:p>
    <w:p w:rsidR="00253B9C" w:rsidRPr="00691BE8" w:rsidRDefault="00253B9C" w:rsidP="00691BE8">
      <w:pPr>
        <w:pStyle w:val="ConsPlusNonformat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336"/>
        <w:gridCol w:w="2279"/>
        <w:gridCol w:w="3082"/>
      </w:tblGrid>
      <w:tr w:rsidR="00253B9C" w:rsidRPr="00691BE8" w:rsidTr="00AC7A94">
        <w:tc>
          <w:tcPr>
            <w:tcW w:w="2255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1BE8">
              <w:rPr>
                <w:sz w:val="20"/>
                <w:szCs w:val="20"/>
              </w:rPr>
              <w:t>Направление использования</w:t>
            </w: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1BE8">
              <w:rPr>
                <w:sz w:val="20"/>
                <w:szCs w:val="20"/>
              </w:rPr>
              <w:t>Сумма, руб.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1BE8">
              <w:rPr>
                <w:sz w:val="20"/>
                <w:szCs w:val="20"/>
              </w:rPr>
              <w:t>%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1BE8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253B9C" w:rsidRPr="00691BE8" w:rsidTr="00AC7A94">
        <w:tc>
          <w:tcPr>
            <w:tcW w:w="2255" w:type="dxa"/>
            <w:vMerge w:val="restart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Заработная плата</w:t>
            </w: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30 463 000,00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57,9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1BE8">
              <w:rPr>
                <w:sz w:val="20"/>
                <w:szCs w:val="20"/>
              </w:rPr>
              <w:t>Субвенция из областного бюджета</w:t>
            </w:r>
          </w:p>
        </w:tc>
      </w:tr>
      <w:tr w:rsidR="00253B9C" w:rsidRPr="00691BE8" w:rsidTr="00AC7A94">
        <w:tc>
          <w:tcPr>
            <w:tcW w:w="2255" w:type="dxa"/>
            <w:vMerge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164 800,00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1BE8">
              <w:rPr>
                <w:sz w:val="20"/>
                <w:szCs w:val="20"/>
              </w:rPr>
              <w:t>Собственные средства бюджета города</w:t>
            </w:r>
          </w:p>
        </w:tc>
      </w:tr>
      <w:tr w:rsidR="00253B9C" w:rsidRPr="00691BE8" w:rsidTr="00AC7A94">
        <w:tc>
          <w:tcPr>
            <w:tcW w:w="2255" w:type="dxa"/>
            <w:vMerge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2 059 880,00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3,9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1BE8">
              <w:rPr>
                <w:sz w:val="20"/>
                <w:szCs w:val="20"/>
              </w:rPr>
              <w:t>Приносящая доход деятельность</w:t>
            </w:r>
          </w:p>
        </w:tc>
      </w:tr>
      <w:tr w:rsidR="00253B9C" w:rsidRPr="00691BE8" w:rsidTr="00AC7A94">
        <w:trPr>
          <w:trHeight w:val="297"/>
        </w:trPr>
        <w:tc>
          <w:tcPr>
            <w:tcW w:w="2255" w:type="dxa"/>
            <w:vMerge w:val="restart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9 020 500,00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17,1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Субвенция из областного бюджета</w:t>
            </w:r>
          </w:p>
        </w:tc>
      </w:tr>
      <w:tr w:rsidR="00253B9C" w:rsidRPr="00691BE8" w:rsidTr="00AC7A94">
        <w:trPr>
          <w:trHeight w:val="297"/>
        </w:trPr>
        <w:tc>
          <w:tcPr>
            <w:tcW w:w="2255" w:type="dxa"/>
            <w:vMerge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49 800,00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бюджета города</w:t>
            </w:r>
          </w:p>
        </w:tc>
      </w:tr>
      <w:tr w:rsidR="00253B9C" w:rsidRPr="00691BE8" w:rsidTr="00AC7A94">
        <w:trPr>
          <w:trHeight w:val="297"/>
        </w:trPr>
        <w:tc>
          <w:tcPr>
            <w:tcW w:w="2255" w:type="dxa"/>
            <w:vMerge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622 084,00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Приносящая доход деятельность</w:t>
            </w:r>
          </w:p>
        </w:tc>
      </w:tr>
      <w:tr w:rsidR="00253B9C" w:rsidRPr="00691BE8" w:rsidTr="00AC7A94">
        <w:tc>
          <w:tcPr>
            <w:tcW w:w="2255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203 000,00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Субвенция из областного бюджета</w:t>
            </w:r>
          </w:p>
        </w:tc>
      </w:tr>
      <w:tr w:rsidR="00253B9C" w:rsidRPr="00691BE8" w:rsidTr="00AC7A94">
        <w:tc>
          <w:tcPr>
            <w:tcW w:w="2255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Услуги связи</w:t>
            </w: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250 765,73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Субвенция из областного бюджета</w:t>
            </w:r>
          </w:p>
        </w:tc>
      </w:tr>
      <w:tr w:rsidR="00253B9C" w:rsidRPr="00691BE8" w:rsidTr="00AC7A94">
        <w:tc>
          <w:tcPr>
            <w:tcW w:w="2255" w:type="dxa"/>
            <w:vMerge w:val="restart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Коммунальные услуги</w:t>
            </w: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2 784 200,00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бюджета города</w:t>
            </w:r>
          </w:p>
        </w:tc>
      </w:tr>
      <w:tr w:rsidR="00253B9C" w:rsidRPr="00691BE8" w:rsidTr="00AC7A94">
        <w:tc>
          <w:tcPr>
            <w:tcW w:w="2255" w:type="dxa"/>
            <w:vMerge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1 053 953,67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sz w:val="20"/>
                <w:szCs w:val="20"/>
              </w:rPr>
              <w:t>Приносящая доход деятельность</w:t>
            </w:r>
          </w:p>
        </w:tc>
      </w:tr>
      <w:tr w:rsidR="00253B9C" w:rsidRPr="00691BE8" w:rsidTr="00AC7A94">
        <w:tc>
          <w:tcPr>
            <w:tcW w:w="2255" w:type="dxa"/>
            <w:vMerge w:val="restart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133 837,23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Субвенция из областного бюджета</w:t>
            </w:r>
          </w:p>
        </w:tc>
      </w:tr>
      <w:tr w:rsidR="00253B9C" w:rsidRPr="00691BE8" w:rsidTr="00AC7A94">
        <w:tc>
          <w:tcPr>
            <w:tcW w:w="2255" w:type="dxa"/>
            <w:vMerge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1 005 700,00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1,9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Целевые средства</w:t>
            </w:r>
          </w:p>
        </w:tc>
      </w:tr>
      <w:tr w:rsidR="00253B9C" w:rsidRPr="00691BE8" w:rsidTr="00AC7A94">
        <w:tc>
          <w:tcPr>
            <w:tcW w:w="2255" w:type="dxa"/>
            <w:vMerge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327 480,90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Собственные средства бюджета города</w:t>
            </w:r>
          </w:p>
        </w:tc>
      </w:tr>
      <w:tr w:rsidR="00253B9C" w:rsidRPr="00691BE8" w:rsidTr="00AC7A94">
        <w:tc>
          <w:tcPr>
            <w:tcW w:w="2255" w:type="dxa"/>
            <w:vMerge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534 657,10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Приносящая доход деятельность</w:t>
            </w:r>
          </w:p>
        </w:tc>
      </w:tr>
      <w:tr w:rsidR="00253B9C" w:rsidRPr="00691BE8" w:rsidTr="00AC7A94">
        <w:tc>
          <w:tcPr>
            <w:tcW w:w="2255" w:type="dxa"/>
            <w:vMerge w:val="restart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200 000,00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Субвенция из областного бюджета</w:t>
            </w:r>
          </w:p>
        </w:tc>
      </w:tr>
      <w:tr w:rsidR="00253B9C" w:rsidRPr="00691BE8" w:rsidTr="00AC7A94">
        <w:tc>
          <w:tcPr>
            <w:tcW w:w="2255" w:type="dxa"/>
            <w:vMerge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142 697,69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Субсидия из областного бюджета на организацию отдыха детей  в каникулярное время</w:t>
            </w:r>
          </w:p>
        </w:tc>
      </w:tr>
      <w:tr w:rsidR="00253B9C" w:rsidRPr="00691BE8" w:rsidTr="00AC7A94">
        <w:tc>
          <w:tcPr>
            <w:tcW w:w="2255" w:type="dxa"/>
            <w:vMerge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451 856,57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Приносящая доход деятельность</w:t>
            </w:r>
          </w:p>
        </w:tc>
      </w:tr>
      <w:tr w:rsidR="00253B9C" w:rsidRPr="00691BE8" w:rsidTr="00AC7A94">
        <w:tc>
          <w:tcPr>
            <w:tcW w:w="2255" w:type="dxa"/>
            <w:vMerge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1 663 640,88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3,2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Целевые средства</w:t>
            </w:r>
          </w:p>
        </w:tc>
      </w:tr>
      <w:tr w:rsidR="00253B9C" w:rsidRPr="00691BE8" w:rsidTr="00AC7A94">
        <w:tc>
          <w:tcPr>
            <w:tcW w:w="2255" w:type="dxa"/>
            <w:vMerge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281 660,00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Собственные средства бюджета города</w:t>
            </w:r>
          </w:p>
        </w:tc>
      </w:tr>
      <w:tr w:rsidR="00253B9C" w:rsidRPr="00691BE8" w:rsidTr="00AC7A94">
        <w:tc>
          <w:tcPr>
            <w:tcW w:w="2255" w:type="dxa"/>
            <w:vMerge w:val="restart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Налоги, пошлины и сборы</w:t>
            </w: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211 300,00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Собственные средства бюджета города</w:t>
            </w:r>
          </w:p>
        </w:tc>
      </w:tr>
      <w:tr w:rsidR="00253B9C" w:rsidRPr="00691BE8" w:rsidTr="00AC7A94">
        <w:tc>
          <w:tcPr>
            <w:tcW w:w="2255" w:type="dxa"/>
            <w:vMerge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1 760,00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Приносящая доход деятельность</w:t>
            </w:r>
          </w:p>
        </w:tc>
      </w:tr>
      <w:tr w:rsidR="00253B9C" w:rsidRPr="00691BE8" w:rsidTr="00AC7A94">
        <w:tc>
          <w:tcPr>
            <w:tcW w:w="2255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749 600,00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1,4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Субвенция из областного бюджета</w:t>
            </w:r>
          </w:p>
        </w:tc>
      </w:tr>
      <w:tr w:rsidR="00253B9C" w:rsidRPr="00691BE8" w:rsidTr="00AC7A94">
        <w:tc>
          <w:tcPr>
            <w:tcW w:w="2255" w:type="dxa"/>
            <w:vMerge w:val="restart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5 400,00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Собственные средства бюджета города</w:t>
            </w:r>
          </w:p>
        </w:tc>
      </w:tr>
      <w:tr w:rsidR="00253B9C" w:rsidRPr="00691BE8" w:rsidTr="00AC7A94">
        <w:tc>
          <w:tcPr>
            <w:tcW w:w="2255" w:type="dxa"/>
            <w:vMerge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10353,59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Приносящая доход деятельность</w:t>
            </w:r>
          </w:p>
        </w:tc>
      </w:tr>
      <w:tr w:rsidR="00253B9C" w:rsidRPr="00691BE8" w:rsidTr="00AC7A94">
        <w:tc>
          <w:tcPr>
            <w:tcW w:w="2255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30 342,90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Приносящая доход деятельность</w:t>
            </w:r>
          </w:p>
        </w:tc>
      </w:tr>
      <w:tr w:rsidR="00253B9C" w:rsidRPr="00691BE8" w:rsidTr="00AC7A94">
        <w:tc>
          <w:tcPr>
            <w:tcW w:w="2255" w:type="dxa"/>
            <w:vMerge w:val="restart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78 000,00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Субвенция из областного бюджета</w:t>
            </w:r>
          </w:p>
        </w:tc>
      </w:tr>
      <w:tr w:rsidR="00253B9C" w:rsidRPr="00691BE8" w:rsidTr="00AC7A94">
        <w:tc>
          <w:tcPr>
            <w:tcW w:w="2255" w:type="dxa"/>
            <w:vMerge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8 100,00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Собственные средства бюджета города</w:t>
            </w:r>
          </w:p>
        </w:tc>
      </w:tr>
      <w:tr w:rsidR="00253B9C" w:rsidRPr="00691BE8" w:rsidTr="00AC7A94">
        <w:tc>
          <w:tcPr>
            <w:tcW w:w="2255" w:type="dxa"/>
            <w:vMerge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95 916,06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Приносящая доход деятельность</w:t>
            </w:r>
          </w:p>
        </w:tc>
      </w:tr>
      <w:tr w:rsidR="00253B9C" w:rsidRPr="00691BE8" w:rsidTr="00AC7A94">
        <w:tc>
          <w:tcPr>
            <w:tcW w:w="2255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33 500,00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Субвенция из областного бюджета</w:t>
            </w:r>
          </w:p>
        </w:tc>
      </w:tr>
      <w:tr w:rsidR="00253B9C" w:rsidRPr="00691BE8" w:rsidTr="00AC7A94">
        <w:tc>
          <w:tcPr>
            <w:tcW w:w="2255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Итого</w:t>
            </w:r>
          </w:p>
        </w:tc>
        <w:tc>
          <w:tcPr>
            <w:tcW w:w="2336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691BE8">
              <w:rPr>
                <w:i/>
                <w:sz w:val="20"/>
                <w:szCs w:val="20"/>
              </w:rPr>
              <w:t>52 637 786,32</w:t>
            </w:r>
          </w:p>
        </w:tc>
        <w:tc>
          <w:tcPr>
            <w:tcW w:w="2279" w:type="dxa"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B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3082" w:type="dxa"/>
          </w:tcPr>
          <w:p w:rsidR="00253B9C" w:rsidRPr="00691BE8" w:rsidRDefault="00253B9C" w:rsidP="00691BE8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</w:p>
        </w:tc>
      </w:tr>
    </w:tbl>
    <w:p w:rsidR="00253B9C" w:rsidRPr="00691BE8" w:rsidRDefault="00F767C8" w:rsidP="00691BE8">
      <w:pPr>
        <w:pStyle w:val="ConsPlusNonformat"/>
        <w:spacing w:before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</w:t>
      </w:r>
      <w:r w:rsidR="00253B9C" w:rsidRPr="00691BE8">
        <w:rPr>
          <w:rFonts w:ascii="Times New Roman" w:hAnsi="Times New Roman" w:cs="Times New Roman"/>
        </w:rPr>
        <w:t>.3. Стоимость платных услуг</w:t>
      </w:r>
    </w:p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6379"/>
        <w:gridCol w:w="2268"/>
      </w:tblGrid>
      <w:tr w:rsidR="00253B9C" w:rsidRPr="00691BE8" w:rsidTr="008D6FC4">
        <w:trPr>
          <w:trHeight w:val="8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платной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в месяц</w:t>
            </w:r>
          </w:p>
        </w:tc>
      </w:tr>
      <w:tr w:rsidR="00253B9C" w:rsidRPr="00691BE8" w:rsidTr="008D6FC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"Дошкольник"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253B9C" w:rsidRPr="00691BE8" w:rsidTr="008D6FC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"Занимательная грамматика"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253B9C" w:rsidRPr="00691BE8" w:rsidTr="008D6FC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"Занимательная математика"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253B9C" w:rsidRPr="00691BE8" w:rsidTr="008D6FC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"Практическое обществознание"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bookmarkStart w:id="1" w:name="_GoBack"/>
        <w:bookmarkEnd w:id="1"/>
      </w:tr>
      <w:tr w:rsidR="00253B9C" w:rsidRPr="00691BE8" w:rsidTr="008D6FC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"Параметры в школьном курсе математики"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253B9C" w:rsidRPr="00691BE8" w:rsidTr="008D6FC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"КЛАСС"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691BE8" w:rsidRDefault="00253B9C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253B9C" w:rsidRPr="00691BE8" w:rsidTr="008D6FC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691BE8" w:rsidRDefault="00253B9C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"Увлекательный английский"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691BE8" w:rsidRDefault="00253B9C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</w:tbl>
    <w:p w:rsidR="00253B9C" w:rsidRPr="00691BE8" w:rsidRDefault="00253B9C" w:rsidP="00253B9C">
      <w:pPr>
        <w:rPr>
          <w:rFonts w:ascii="Times New Roman" w:hAnsi="Times New Roman" w:cs="Times New Roman"/>
        </w:rPr>
      </w:pPr>
    </w:p>
    <w:p w:rsidR="00FD4F0C" w:rsidRPr="00691BE8" w:rsidRDefault="00AC7A94" w:rsidP="00253B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030B2B" wp14:editId="619D4FDC">
            <wp:extent cx="6480175" cy="1490980"/>
            <wp:effectExtent l="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F0C" w:rsidRPr="00691BE8" w:rsidSect="002E02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0F8" w:rsidRDefault="000C00F8" w:rsidP="00EC1656">
      <w:pPr>
        <w:spacing w:after="0" w:line="240" w:lineRule="auto"/>
      </w:pPr>
      <w:r>
        <w:separator/>
      </w:r>
    </w:p>
  </w:endnote>
  <w:endnote w:type="continuationSeparator" w:id="0">
    <w:p w:rsidR="000C00F8" w:rsidRDefault="000C00F8" w:rsidP="00EC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0F8" w:rsidRDefault="000C00F8" w:rsidP="00EC1656">
      <w:pPr>
        <w:spacing w:after="0" w:line="240" w:lineRule="auto"/>
      </w:pPr>
      <w:r>
        <w:separator/>
      </w:r>
    </w:p>
  </w:footnote>
  <w:footnote w:type="continuationSeparator" w:id="0">
    <w:p w:rsidR="000C00F8" w:rsidRDefault="000C00F8" w:rsidP="00EC1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D12"/>
    <w:multiLevelType w:val="hybridMultilevel"/>
    <w:tmpl w:val="4994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63C4"/>
    <w:multiLevelType w:val="hybridMultilevel"/>
    <w:tmpl w:val="804A3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0773A"/>
    <w:multiLevelType w:val="hybridMultilevel"/>
    <w:tmpl w:val="57048AB8"/>
    <w:lvl w:ilvl="0" w:tplc="5AD2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2B1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C2B42"/>
    <w:multiLevelType w:val="hybridMultilevel"/>
    <w:tmpl w:val="8C982D96"/>
    <w:lvl w:ilvl="0" w:tplc="5AD2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2B1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A"/>
    <w:rsid w:val="0004783F"/>
    <w:rsid w:val="000627AB"/>
    <w:rsid w:val="00096BF6"/>
    <w:rsid w:val="000C00F8"/>
    <w:rsid w:val="000C3B5D"/>
    <w:rsid w:val="000E6C83"/>
    <w:rsid w:val="00182318"/>
    <w:rsid w:val="00216678"/>
    <w:rsid w:val="0023002F"/>
    <w:rsid w:val="00240689"/>
    <w:rsid w:val="00253B9C"/>
    <w:rsid w:val="002759FE"/>
    <w:rsid w:val="00293629"/>
    <w:rsid w:val="002D63D5"/>
    <w:rsid w:val="002E026A"/>
    <w:rsid w:val="002E6CBF"/>
    <w:rsid w:val="0039400E"/>
    <w:rsid w:val="003A1548"/>
    <w:rsid w:val="003A7E45"/>
    <w:rsid w:val="003E1462"/>
    <w:rsid w:val="00430733"/>
    <w:rsid w:val="00452135"/>
    <w:rsid w:val="00493DBB"/>
    <w:rsid w:val="00494D27"/>
    <w:rsid w:val="004C4787"/>
    <w:rsid w:val="004D6B20"/>
    <w:rsid w:val="0057126D"/>
    <w:rsid w:val="005C1EC3"/>
    <w:rsid w:val="005F303E"/>
    <w:rsid w:val="00616BE9"/>
    <w:rsid w:val="00627266"/>
    <w:rsid w:val="0066621A"/>
    <w:rsid w:val="00691BE8"/>
    <w:rsid w:val="006A2FB3"/>
    <w:rsid w:val="006F6988"/>
    <w:rsid w:val="00771C03"/>
    <w:rsid w:val="00797FDF"/>
    <w:rsid w:val="007B12C0"/>
    <w:rsid w:val="00812799"/>
    <w:rsid w:val="008161F0"/>
    <w:rsid w:val="00864FF3"/>
    <w:rsid w:val="00894DB6"/>
    <w:rsid w:val="008A2F69"/>
    <w:rsid w:val="008D6FC4"/>
    <w:rsid w:val="008E0361"/>
    <w:rsid w:val="008F1864"/>
    <w:rsid w:val="008F70F2"/>
    <w:rsid w:val="00931643"/>
    <w:rsid w:val="009335F1"/>
    <w:rsid w:val="009749EE"/>
    <w:rsid w:val="009D0A8E"/>
    <w:rsid w:val="00A36C79"/>
    <w:rsid w:val="00AC7A94"/>
    <w:rsid w:val="00B61534"/>
    <w:rsid w:val="00BE5834"/>
    <w:rsid w:val="00C06048"/>
    <w:rsid w:val="00C07DCE"/>
    <w:rsid w:val="00C23DE8"/>
    <w:rsid w:val="00C269E5"/>
    <w:rsid w:val="00C310D1"/>
    <w:rsid w:val="00C32E5C"/>
    <w:rsid w:val="00C64055"/>
    <w:rsid w:val="00C85DC2"/>
    <w:rsid w:val="00CE5091"/>
    <w:rsid w:val="00D055C3"/>
    <w:rsid w:val="00D32180"/>
    <w:rsid w:val="00D4520B"/>
    <w:rsid w:val="00D71053"/>
    <w:rsid w:val="00D74B02"/>
    <w:rsid w:val="00E3798B"/>
    <w:rsid w:val="00E84CFB"/>
    <w:rsid w:val="00EA04EA"/>
    <w:rsid w:val="00EA3CA4"/>
    <w:rsid w:val="00EB203D"/>
    <w:rsid w:val="00EC1656"/>
    <w:rsid w:val="00F32446"/>
    <w:rsid w:val="00F63C60"/>
    <w:rsid w:val="00F75D96"/>
    <w:rsid w:val="00F767C8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0D007-7B49-4355-A5B1-C892654A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DB6"/>
  </w:style>
  <w:style w:type="paragraph" w:styleId="2">
    <w:name w:val="heading 2"/>
    <w:basedOn w:val="a"/>
    <w:next w:val="a"/>
    <w:link w:val="20"/>
    <w:qFormat/>
    <w:rsid w:val="00771C03"/>
    <w:pPr>
      <w:keepNext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1C03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table" w:styleId="a3">
    <w:name w:val="Table Grid"/>
    <w:basedOn w:val="a1"/>
    <w:uiPriority w:val="59"/>
    <w:rsid w:val="00FD4F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0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6621A"/>
    <w:pPr>
      <w:spacing w:after="0" w:line="240" w:lineRule="auto"/>
    </w:pPr>
    <w:rPr>
      <w:rFonts w:eastAsiaTheme="minorEastAsia"/>
      <w:lang w:eastAsia="ru-RU"/>
    </w:rPr>
  </w:style>
  <w:style w:type="character" w:customStyle="1" w:styleId="fill">
    <w:name w:val="fill"/>
    <w:basedOn w:val="a0"/>
    <w:rsid w:val="0004783F"/>
  </w:style>
  <w:style w:type="paragraph" w:customStyle="1" w:styleId="ConsPlusNonformat">
    <w:name w:val="ConsPlusNonformat"/>
    <w:rsid w:val="00797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unhideWhenUsed/>
    <w:rsid w:val="000C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C1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1656"/>
  </w:style>
  <w:style w:type="paragraph" w:styleId="ab">
    <w:name w:val="footer"/>
    <w:basedOn w:val="a"/>
    <w:link w:val="ac"/>
    <w:uiPriority w:val="99"/>
    <w:unhideWhenUsed/>
    <w:rsid w:val="00EC1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1656"/>
  </w:style>
  <w:style w:type="paragraph" w:customStyle="1" w:styleId="textitem">
    <w:name w:val="textitem"/>
    <w:basedOn w:val="a"/>
    <w:rsid w:val="0025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D6FC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C06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B12C0"/>
    <w:pPr>
      <w:widowControl w:val="0"/>
      <w:snapToGrid w:val="0"/>
      <w:spacing w:after="0" w:line="259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880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88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7109</Words>
  <Characters>40525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 Windows</cp:lastModifiedBy>
  <cp:revision>3</cp:revision>
  <dcterms:created xsi:type="dcterms:W3CDTF">2019-07-01T19:50:00Z</dcterms:created>
  <dcterms:modified xsi:type="dcterms:W3CDTF">2019-07-01T19:58:00Z</dcterms:modified>
</cp:coreProperties>
</file>