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A8" w:rsidRPr="00C41921" w:rsidRDefault="000413A8" w:rsidP="000413A8">
      <w:pPr>
        <w:pStyle w:val="1"/>
        <w:spacing w:before="0" w:beforeAutospacing="0" w:after="0" w:afterAutospacing="0"/>
        <w:ind w:firstLine="709"/>
        <w:jc w:val="both"/>
        <w:rPr>
          <w:sz w:val="40"/>
          <w:szCs w:val="40"/>
        </w:rPr>
      </w:pPr>
      <w:r w:rsidRPr="00C41921">
        <w:rPr>
          <w:sz w:val="40"/>
          <w:szCs w:val="40"/>
        </w:rPr>
        <w:t>Как воспитать у ребенка чувство ответственности?</w:t>
      </w:r>
    </w:p>
    <w:p w:rsidR="000413A8" w:rsidRDefault="000413A8" w:rsidP="000413A8">
      <w:pPr>
        <w:ind w:firstLine="709"/>
        <w:jc w:val="both"/>
        <w:rPr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 xml:space="preserve">Ответственность – прекрасное качество, наличие которого значительно облегчает жизнь и самому ребенку, и его родителям. Сложность в том, что оно не передается на генетическом уровне. Ответственность придется воспитывать. 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Обязанности есть и у маленького ребенка – чистить зубы или убирать свои игрушки, например. А что уж говорить о том времени, когда малыш отправится в школу! Вот тут ответственность станет решающим фактором в успешном обучении. Согласитесь, родителям, которым не нужно каждый вечер проверять, все ли учебники сложены в портфель, все ли тетрадки подписаны, гораздо спокойнее отправлять свое чадо в школу: они могут быть уверены, что ребенок и на уроке не будет отвлекаться, и домашнее задание правильно запишет. Но как добиться того, чтобы ребенок научился отвечать за свои действия? Конечно, было бы странно требовать от крошечного малыша ответственности за свои поступки и тем более их последствия – до определенного возраста дети даже не осознают причинно-следственной связи явлений. Но уже в 3–3,5 года ребенок вполне способен понять, что такое хорошо и что такое плохо. Так как же научить малыша ответственности?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Поощрять инициативу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 xml:space="preserve">Ребенок хочет помыть посуду? Отлично, ставим рядом табуретку и </w:t>
      </w:r>
      <w:proofErr w:type="gramStart"/>
      <w:r w:rsidRPr="00C41921">
        <w:rPr>
          <w:sz w:val="28"/>
          <w:szCs w:val="28"/>
        </w:rPr>
        <w:t>моем</w:t>
      </w:r>
      <w:proofErr w:type="gramEnd"/>
      <w:r w:rsidRPr="00C41921">
        <w:rPr>
          <w:sz w:val="28"/>
          <w:szCs w:val="28"/>
        </w:rPr>
        <w:t xml:space="preserve"> вместе! Стремится помочь убраться в доме? Торжественно вручаем пылесос. Конечно, процесс растянется, но ребенок будет гордиться, что занят важным «взрослым» делом! Если в семье есть дети младше, то вполне возможно поручить </w:t>
      </w:r>
      <w:proofErr w:type="gramStart"/>
      <w:r w:rsidRPr="00C41921">
        <w:rPr>
          <w:sz w:val="28"/>
          <w:szCs w:val="28"/>
        </w:rPr>
        <w:t>старшему</w:t>
      </w:r>
      <w:proofErr w:type="gramEnd"/>
      <w:r w:rsidRPr="00C41921">
        <w:rPr>
          <w:sz w:val="28"/>
          <w:szCs w:val="28"/>
        </w:rPr>
        <w:t xml:space="preserve"> несложные обязанности. Например, отнести на кухню бутылочки после кормления. Забота повысит ответственность и любовь к младшему брату или сестре. Важно только соблюдать золотую середину и давать посильные и неутомительные задания. Не забывайте хвалить и благодарить ребенка! Это тоже надо уметь делать. Если хвалить часто, то похвала обесценивается, если  хвалить абстрактно («Спасибо, молодец») – не воспринимается. Благодарить нужно от всей души и конкретно, подчеркивая, за что именно: «Ты так хорошо вымыла посуду! У меня теперь есть свободное время, чтобы пойти с тобой погулять! Спасибо тебе!».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 xml:space="preserve">Доверять то, что </w:t>
      </w:r>
      <w:r>
        <w:rPr>
          <w:b/>
          <w:bCs/>
          <w:sz w:val="28"/>
          <w:szCs w:val="28"/>
        </w:rPr>
        <w:t>ребенку</w:t>
      </w:r>
      <w:r w:rsidRPr="00C41921">
        <w:rPr>
          <w:b/>
          <w:bCs/>
          <w:sz w:val="28"/>
          <w:szCs w:val="28"/>
        </w:rPr>
        <w:t xml:space="preserve"> по силам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 xml:space="preserve">Естественно, поручения и обязанности должны быть выполнимы. Если вы поручите то, с чем малыш заведомо не справится, ничего кроме слез и обиды не выйдет. А если что-то не получается, не нужно лениться объяснять и показывать, как это делается. Фразы: «Ладно, я сама все сделаю» или «Ну, сколько можно тратить на это время» – категорическое табу. Конечно, проще и быстрее самой завязать шнурки, отнести грязную посуду и убрать игрушки. </w:t>
      </w:r>
      <w:r w:rsidRPr="00C41921">
        <w:rPr>
          <w:sz w:val="28"/>
          <w:szCs w:val="28"/>
        </w:rPr>
        <w:lastRenderedPageBreak/>
        <w:t>Но если вы подавите инициативу ребенка - не злитесь на него за то, что шнурки придется завязывать до четвертого класса. Пользуйтесь моментом, пока он хочет освоить какое-то дело. Со временем интерес может пропасть совсем.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Варианты ответственности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Ребенок не один раз в жизни попадет в сложную ситуацию. Быть все время рядом с ним у вас все равно не получится. А вот объяснить, как действовать в том, или ином случае, – это ваша обязанность. Ответственность за свою безопасность, здоровье. Рассказывая об открытых окнах, розетках, горячей плите, обязательно проговаривайте «</w:t>
      </w:r>
      <w:proofErr w:type="spellStart"/>
      <w:r w:rsidRPr="00C41921">
        <w:rPr>
          <w:sz w:val="28"/>
          <w:szCs w:val="28"/>
        </w:rPr>
        <w:t>действие</w:t>
      </w:r>
      <w:r w:rsidRPr="00C41921">
        <w:rPr>
          <w:sz w:val="28"/>
          <w:szCs w:val="28"/>
        </w:rPr>
        <w:noBreakHyphen/>
        <w:t>последствие</w:t>
      </w:r>
      <w:proofErr w:type="spellEnd"/>
      <w:r w:rsidRPr="00C41921">
        <w:rPr>
          <w:sz w:val="28"/>
          <w:szCs w:val="28"/>
        </w:rPr>
        <w:t>»: «Не трогай духовку, когда в ней готовится еда, она нагревается. Если коснуться ее пальчиками, можно обжечься, будет очень больно!». Становясь старше, ребенок усвоит «схему» случая и научится анализировать его самостоятельно.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Уважение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 xml:space="preserve">Это тоже сторона ответственности. Не шуметь, потому что папа спит, не кричать, потому что у бабушки болит голова. Важно вводить в сознание ребенка тот факт, что любовь и заботу, </w:t>
      </w:r>
      <w:proofErr w:type="gramStart"/>
      <w:r w:rsidRPr="00C41921">
        <w:rPr>
          <w:sz w:val="28"/>
          <w:szCs w:val="28"/>
        </w:rPr>
        <w:t>которые</w:t>
      </w:r>
      <w:proofErr w:type="gramEnd"/>
      <w:r w:rsidRPr="00C41921">
        <w:rPr>
          <w:sz w:val="28"/>
          <w:szCs w:val="28"/>
        </w:rPr>
        <w:t xml:space="preserve"> он получает, нужно отдавать окружающим. Этому тоже необходимо учиться.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Отношение к вещам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Ценить вещи ребенок научится только с соответствующими объяснениями. «Ты разбросал, тебе и убирать», «Бросил, сломалась? Как жаль, но больше нет денег, чтобы купить такую замечательную игрушку». Шаг за шагом ребенок поймет, что от его аккуратности зависит то, что находится в его «хозяйствовании». Опрятность личной «зоны» (комнаты, уголка и т. д.), чистота окружающей среды – важное правило, которое ребенок должен уяснить с детства. Фантики от конфет, сломанные лопатки, пакетики – всему этому место в мусорном ведре, а не на земле; игрушки – на полках, вещи – на стуле или в комоде.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Ответственность за слово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Это тоже очень важно! Наверняка вам встречались люди, которые не спешат выполнять свои обещания. Сказал – и забыл, подумаешь, великое дело! С такими персонажами лучше вообще не иметь дело. Но есть и другие – для них слово приравнивается к действию и данное обещание – это практически уже выполненная просьба. Человек, который держит свое слово, вызывает уважение у всех. Ему можно доверять. Сказано – сделано, а потому важно объяснить ребенку, что к обещаниям нужно подходить очень ответственно.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Налаживаем механизм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• Шаг 1. Самостоятельные решения</w:t>
      </w:r>
    </w:p>
    <w:p w:rsidR="000413A8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С самого раннего возраста полезно ставить ребенка в ситуации с возможностью выбора (конечно, под личным контролем, ведь дети имеют поверхностные преставления о полезном и вредном, опасном и безопасном). Предлагая что-либо, выберите 2–3 альтернативы, которые устраивают вас по всем параметрам, и предложите ребенку сделать выбор. Например, на завтрак кашу или творог со сметаной, на улицу надеть джинсы или брючки и т. д.</w:t>
      </w:r>
    </w:p>
    <w:p w:rsidR="000413A8" w:rsidRDefault="000413A8" w:rsidP="000413A8">
      <w:pPr>
        <w:ind w:firstLine="709"/>
        <w:jc w:val="both"/>
        <w:rPr>
          <w:sz w:val="28"/>
          <w:szCs w:val="28"/>
        </w:rPr>
      </w:pPr>
    </w:p>
    <w:p w:rsidR="000413A8" w:rsidRDefault="000413A8" w:rsidP="000413A8">
      <w:pPr>
        <w:ind w:firstLine="709"/>
        <w:jc w:val="both"/>
        <w:rPr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</w:p>
    <w:p w:rsidR="000413A8" w:rsidRPr="00C41921" w:rsidRDefault="000413A8" w:rsidP="000413A8">
      <w:pPr>
        <w:spacing w:before="120"/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• Шаг 2. Контроль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Важно не только, чтобы ребенок выполнял порученное ему дело, но и выполнял хорошо. Контроль действий ребенка доказывает, что для вас действительно важно то, чем он занимается, кроме того, развивается самоконтроль.</w:t>
      </w:r>
    </w:p>
    <w:p w:rsidR="000413A8" w:rsidRPr="00C41921" w:rsidRDefault="000413A8" w:rsidP="000413A8">
      <w:pPr>
        <w:spacing w:before="120"/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• Шаг 3. «Рамки»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Лучше четко обозначить, что делать нельзя никогда (опасное, вредное и т. д.), чем постоянно одергивать ребенка. Есть запреты категоричные (опасные для жизни: «не подходи к открытым окнам», «не суй руку в огонь» и т. д.), а есть запреты «условно  неблагоприятных  действий», удобные для родителей («не лезь в грязь – испачкаешься»). Категоричные запреты не обсуждаются, «удобные» запреты можно дать нарушить для того, чтобы малыш самостоятельно понял, к чему это приведет (например, почему нельзя лезть в лужу в ботинках: холодно, можно простудиться). После последствий нарушения запрета стоит четко обозначить, почему произошло то, что произошло, и подвести к мысли, чем же полезен запрет.</w:t>
      </w:r>
    </w:p>
    <w:p w:rsidR="000413A8" w:rsidRPr="00C41921" w:rsidRDefault="000413A8" w:rsidP="000413A8">
      <w:pPr>
        <w:spacing w:before="120"/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• Шаг 4. Свобода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Все, что не запрещено – разрешено, а значит, обозначив зону «нет», будьте готовы предоставить малышу свободу действий в других областях. Это необходимо  для  формирования  личности и характера. Многие дети познают жизнь методом проб и ошибок и не воспринимают «нравоучения» родителей. Давая ребенку выбор, прислушиваясь к его желаниям, будьте всегда рядом, чтобы уберечь от беды, предостеречь или вместе порадоваться успехам!</w:t>
      </w:r>
    </w:p>
    <w:p w:rsidR="000413A8" w:rsidRPr="00C41921" w:rsidRDefault="000413A8" w:rsidP="000413A8">
      <w:pPr>
        <w:spacing w:before="120"/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 • Шаг 5. Поощрения и наказания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 xml:space="preserve">Важно  не только  хвалить  ребенка, но и иногда вводить «штрафные санкции». Например: «Ты не убрал свои игрушки, и мне пришлось раскладывать их по местам, теперь я так устала, что не смогу почитать тебе сказку на ночь». На простом примере ребенок поймет причинно-следственную связь, а также то, что невыполненные им дела автоматически перекладываются на другого человека. Развитие личности </w:t>
      </w:r>
      <w:r w:rsidRPr="00C41921">
        <w:rPr>
          <w:sz w:val="28"/>
          <w:szCs w:val="28"/>
        </w:rPr>
        <w:lastRenderedPageBreak/>
        <w:t>ребенка требует самостоятельных «важных» дел. Поэтому посильные обязанности должны быть в жизни каждого ребенка. Выполненное дело приносит удовольствие, повышает самооценку и накапливает личный опыт поведения.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Игра и награда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Ребенок познает мир, играя, и даже такое важное понятие как ответственность лучше усвоится в игре. Уборка – игра «кто быстрее, чище и аккуратнее»; мытье посуды – игра с водой и т. д. Сегодня родители делятся друг с другом в интернете своими находками, так, для развития самостоятельности мамы и папы рисуют малышам карточки с делами, которые нужно сделать в течение дня, и вешают на холодильник.</w:t>
      </w:r>
    </w:p>
    <w:p w:rsidR="000413A8" w:rsidRDefault="000413A8" w:rsidP="000413A8">
      <w:pPr>
        <w:ind w:firstLine="709"/>
        <w:jc w:val="both"/>
        <w:rPr>
          <w:b/>
          <w:bCs/>
          <w:sz w:val="28"/>
          <w:szCs w:val="28"/>
        </w:rPr>
      </w:pP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b/>
          <w:bCs/>
          <w:sz w:val="28"/>
          <w:szCs w:val="28"/>
        </w:rPr>
        <w:t>Не меняйте правил!</w:t>
      </w:r>
    </w:p>
    <w:p w:rsidR="000413A8" w:rsidRPr="00C41921" w:rsidRDefault="000413A8" w:rsidP="000413A8">
      <w:pPr>
        <w:ind w:firstLine="709"/>
        <w:jc w:val="both"/>
        <w:rPr>
          <w:sz w:val="28"/>
          <w:szCs w:val="28"/>
        </w:rPr>
      </w:pPr>
      <w:r w:rsidRPr="00C41921">
        <w:rPr>
          <w:sz w:val="28"/>
          <w:szCs w:val="28"/>
        </w:rPr>
        <w:t>Принятые однажды «нельзя» не должны меняться в зависимости от вашего настроения или ситуации. К примеру, если нельзя трогать мамину сумку, ее нельзя трогать никогда! Даже если сумка – единственное, что сейчас может отвлечь чадо, она под запретом, а значит, забудьте о ней.</w:t>
      </w:r>
    </w:p>
    <w:p w:rsidR="00264E62" w:rsidRDefault="00264E62"/>
    <w:sectPr w:rsidR="00264E62" w:rsidSect="00264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13A8"/>
    <w:rsid w:val="000413A8"/>
    <w:rsid w:val="0026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3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0413A8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1192</Words>
  <Characters>6801</Characters>
  <Application>Microsoft Office Word</Application>
  <DocSecurity>0</DocSecurity>
  <Lines>56</Lines>
  <Paragraphs>15</Paragraphs>
  <ScaleCrop>false</ScaleCrop>
  <Company>Ново-Ямская СОШ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2013-02-13T11:08:00Z</dcterms:created>
  <dcterms:modified xsi:type="dcterms:W3CDTF">2013-02-13T11:09:00Z</dcterms:modified>
</cp:coreProperties>
</file>