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A9E" w:rsidRPr="00892A9E" w:rsidRDefault="00892A9E" w:rsidP="00892A9E">
      <w:pPr>
        <w:spacing w:after="200" w:line="276" w:lineRule="auto"/>
        <w:ind w:left="0" w:right="0" w:firstLine="0"/>
        <w:rPr>
          <w:rFonts w:ascii="Times New Roman" w:eastAsia="Calibri" w:hAnsi="Times New Roman" w:cs="Times New Roman"/>
          <w:b/>
          <w:color w:val="E36C0A"/>
          <w:sz w:val="24"/>
          <w:szCs w:val="24"/>
        </w:rPr>
      </w:pPr>
      <w:r w:rsidRPr="00892A9E">
        <w:rPr>
          <w:rFonts w:ascii="Times New Roman" w:eastAsia="Calibri" w:hAnsi="Times New Roman" w:cs="Times New Roman"/>
          <w:b/>
          <w:color w:val="E36C0A"/>
          <w:sz w:val="24"/>
          <w:szCs w:val="24"/>
        </w:rPr>
        <w:t>Что нужно помнить при обучении дошкольника грамоте?</w:t>
      </w:r>
    </w:p>
    <w:p w:rsidR="00892A9E" w:rsidRPr="00892A9E" w:rsidRDefault="00892A9E" w:rsidP="00892A9E">
      <w:pPr>
        <w:numPr>
          <w:ilvl w:val="0"/>
          <w:numId w:val="1"/>
        </w:numPr>
        <w:spacing w:after="160" w:line="259" w:lineRule="auto"/>
        <w:ind w:right="0"/>
        <w:contextualSpacing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892A9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Называть буквы так же, как звуки ([б], а не [бэ], [</w:t>
      </w:r>
      <w:proofErr w:type="gramStart"/>
      <w:r w:rsidRPr="00892A9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92A9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], а не [эр]) до тех пор, пока ребенок не будет знать все буквы и читать слова и предложения с ними. </w:t>
      </w:r>
      <w:proofErr w:type="gramStart"/>
      <w:r w:rsidRPr="00892A9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Только тогда нужно познакомить дошкольника с правильными названиями букв русского алфавита: [а], [бэ], [вэ], [гэ], [дэ], [е], [ё], [</w:t>
      </w:r>
      <w:proofErr w:type="spellStart"/>
      <w:r w:rsidRPr="00892A9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жэ</w:t>
      </w:r>
      <w:proofErr w:type="spellEnd"/>
      <w:r w:rsidRPr="00892A9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], [зэ], [и], [и краткое], [ка], [эль], [эм], [эн], [о], [пэ], [эр], [эс], [тэ], [у], [эф], [ха], [</w:t>
      </w:r>
      <w:proofErr w:type="spellStart"/>
      <w:r w:rsidRPr="00892A9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цэ</w:t>
      </w:r>
      <w:proofErr w:type="spellEnd"/>
      <w:r w:rsidRPr="00892A9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], [</w:t>
      </w:r>
      <w:proofErr w:type="spellStart"/>
      <w:r w:rsidRPr="00892A9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чэ</w:t>
      </w:r>
      <w:proofErr w:type="spellEnd"/>
      <w:r w:rsidRPr="00892A9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], [</w:t>
      </w:r>
      <w:proofErr w:type="spellStart"/>
      <w:r w:rsidRPr="00892A9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ша</w:t>
      </w:r>
      <w:proofErr w:type="spellEnd"/>
      <w:r w:rsidRPr="00892A9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], [ща], [твердый знак], [ы], [мягкий знак], [э], [ю], [я].</w:t>
      </w:r>
      <w:proofErr w:type="gramEnd"/>
    </w:p>
    <w:p w:rsidR="00892A9E" w:rsidRPr="00892A9E" w:rsidRDefault="00892A9E" w:rsidP="00892A9E">
      <w:pPr>
        <w:widowControl w:val="0"/>
        <w:ind w:left="720" w:right="0" w:firstLine="0"/>
        <w:contextualSpacing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892A9E" w:rsidRPr="00892A9E" w:rsidRDefault="00892A9E" w:rsidP="00892A9E">
      <w:pPr>
        <w:numPr>
          <w:ilvl w:val="0"/>
          <w:numId w:val="1"/>
        </w:numPr>
        <w:spacing w:after="160" w:line="259" w:lineRule="auto"/>
        <w:ind w:right="0"/>
        <w:contextualSpacing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92A9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Предлагать дошкольнику для звукового анализа и синтеза только те слова, написание которых абсолютно не расходится с произношением (мак, кит, уха, луна, пила, крот, мост, блин, бинт, мышка, мишка, крупа, глина, малина).</w:t>
      </w:r>
      <w:proofErr w:type="gramEnd"/>
      <w:r w:rsidRPr="00892A9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Не следует брать для этого вида анализа и синтеза слова, содержащие более шести звуков.  </w:t>
      </w:r>
    </w:p>
    <w:p w:rsidR="00892A9E" w:rsidRPr="00892A9E" w:rsidRDefault="00892A9E" w:rsidP="00892A9E">
      <w:pPr>
        <w:widowControl w:val="0"/>
        <w:ind w:left="720" w:right="0" w:firstLine="0"/>
        <w:contextualSpacing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892A9E" w:rsidRPr="00892A9E" w:rsidRDefault="00892A9E" w:rsidP="00892A9E">
      <w:pPr>
        <w:numPr>
          <w:ilvl w:val="0"/>
          <w:numId w:val="1"/>
        </w:numPr>
        <w:spacing w:after="160" w:line="259" w:lineRule="auto"/>
        <w:ind w:right="0"/>
        <w:contextualSpacing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892A9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В ребусы, кроссворды, изографы следует включать только те слова, написание которых не расходится с произношением. </w:t>
      </w:r>
    </w:p>
    <w:p w:rsidR="00892A9E" w:rsidRPr="00892A9E" w:rsidRDefault="00892A9E" w:rsidP="00892A9E">
      <w:pPr>
        <w:widowControl w:val="0"/>
        <w:ind w:left="720" w:right="0" w:firstLine="0"/>
        <w:contextualSpacing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892A9E" w:rsidRPr="00892A9E" w:rsidRDefault="00892A9E" w:rsidP="00892A9E">
      <w:pPr>
        <w:numPr>
          <w:ilvl w:val="0"/>
          <w:numId w:val="1"/>
        </w:numPr>
        <w:spacing w:after="160" w:line="259" w:lineRule="auto"/>
        <w:ind w:right="0"/>
        <w:contextualSpacing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892A9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Не предлагать дошкольнику для звукового анализа и синтеза слова с йотированными звуками (ель, ёж, юла, яма, пена, Тёма, брюква, клякса). Не давать объяснений, какие звуки обозначают буквы Е, Ё, </w:t>
      </w:r>
      <w:proofErr w:type="gramStart"/>
      <w:r w:rsidRPr="00892A9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Ю</w:t>
      </w:r>
      <w:proofErr w:type="gramEnd"/>
      <w:r w:rsidRPr="00892A9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, Я в разных позициях, сказав, что это они узнают в школе. </w:t>
      </w:r>
    </w:p>
    <w:p w:rsidR="00892A9E" w:rsidRPr="00892A9E" w:rsidRDefault="00892A9E" w:rsidP="00892A9E">
      <w:pPr>
        <w:widowControl w:val="0"/>
        <w:ind w:left="720" w:right="0" w:firstLine="0"/>
        <w:contextualSpacing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892A9E" w:rsidRPr="00892A9E" w:rsidRDefault="00892A9E" w:rsidP="00892A9E">
      <w:pPr>
        <w:numPr>
          <w:ilvl w:val="0"/>
          <w:numId w:val="1"/>
        </w:numPr>
        <w:spacing w:after="160" w:line="259" w:lineRule="auto"/>
        <w:ind w:right="0"/>
        <w:contextualSpacing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892A9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Помнить, что звонкие согласные оглушаются в конце слова: снег – [</w:t>
      </w:r>
      <w:proofErr w:type="gramStart"/>
      <w:r w:rsidRPr="00892A9E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/>
        </w:rPr>
        <w:t>c</w:t>
      </w:r>
      <w:proofErr w:type="spellStart"/>
      <w:proofErr w:type="gramEnd"/>
      <w:r w:rsidRPr="00892A9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н’эк</w:t>
      </w:r>
      <w:proofErr w:type="spellEnd"/>
      <w:r w:rsidRPr="00892A9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], мороз – [</w:t>
      </w:r>
      <w:proofErr w:type="spellStart"/>
      <w:r w:rsidRPr="00892A9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марос</w:t>
      </w:r>
      <w:proofErr w:type="spellEnd"/>
      <w:r w:rsidRPr="00892A9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] и т.п. Поэтому не стоит предлагать детям определять место звука [</w:t>
      </w:r>
      <w:proofErr w:type="gramStart"/>
      <w:r w:rsidRPr="00892A9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892A9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] в слове снег и место звука [з] в слове мороз. Следует правильно вбирать слова для определения места указанного звука в слове и не забывать, что звонкие согласные встречаются только в начале или середине слова.</w:t>
      </w:r>
    </w:p>
    <w:p w:rsidR="00892A9E" w:rsidRPr="00892A9E" w:rsidRDefault="00892A9E" w:rsidP="00892A9E">
      <w:pPr>
        <w:widowControl w:val="0"/>
        <w:ind w:left="720" w:right="0" w:firstLine="0"/>
        <w:contextualSpacing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892A9E" w:rsidRPr="00892A9E" w:rsidRDefault="00892A9E" w:rsidP="00892A9E">
      <w:pPr>
        <w:numPr>
          <w:ilvl w:val="0"/>
          <w:numId w:val="1"/>
        </w:numPr>
        <w:spacing w:after="160" w:line="259" w:lineRule="auto"/>
        <w:ind w:right="0"/>
        <w:contextualSpacing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892A9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Обучение слоговому анализу и синтезу слов следует проводить по следующей схеме:</w:t>
      </w:r>
    </w:p>
    <w:p w:rsidR="00892A9E" w:rsidRPr="00892A9E" w:rsidRDefault="00892A9E" w:rsidP="00892A9E">
      <w:pPr>
        <w:widowControl w:val="0"/>
        <w:ind w:left="720" w:right="0" w:firstLine="0"/>
        <w:contextualSpacing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892A9E" w:rsidRPr="00892A9E" w:rsidRDefault="00892A9E" w:rsidP="00892A9E">
      <w:pPr>
        <w:numPr>
          <w:ilvl w:val="0"/>
          <w:numId w:val="2"/>
        </w:numPr>
        <w:spacing w:after="160" w:line="259" w:lineRule="auto"/>
        <w:ind w:right="0"/>
        <w:contextualSpacing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892A9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двусложные слова, состоящие из двух открытых слогов (мама, кино);</w:t>
      </w:r>
    </w:p>
    <w:p w:rsidR="00892A9E" w:rsidRPr="00892A9E" w:rsidRDefault="00892A9E" w:rsidP="00892A9E">
      <w:pPr>
        <w:numPr>
          <w:ilvl w:val="0"/>
          <w:numId w:val="2"/>
        </w:numPr>
        <w:spacing w:after="160" w:line="259" w:lineRule="auto"/>
        <w:ind w:right="0"/>
        <w:contextualSpacing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892A9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трехсложные слова, состоящие из трех открытых слогов (батоны, канаты);</w:t>
      </w:r>
    </w:p>
    <w:p w:rsidR="00892A9E" w:rsidRPr="00892A9E" w:rsidRDefault="00892A9E" w:rsidP="00892A9E">
      <w:pPr>
        <w:numPr>
          <w:ilvl w:val="0"/>
          <w:numId w:val="2"/>
        </w:numPr>
        <w:spacing w:after="160" w:line="259" w:lineRule="auto"/>
        <w:ind w:right="0"/>
        <w:contextualSpacing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892A9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односложные слова без стечения согласных (дом, кит);</w:t>
      </w:r>
    </w:p>
    <w:p w:rsidR="00892A9E" w:rsidRPr="00892A9E" w:rsidRDefault="00892A9E" w:rsidP="00892A9E">
      <w:pPr>
        <w:numPr>
          <w:ilvl w:val="0"/>
          <w:numId w:val="2"/>
        </w:numPr>
        <w:spacing w:after="160" w:line="259" w:lineRule="auto"/>
        <w:ind w:right="0"/>
        <w:contextualSpacing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892A9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двусложные слова с закрытым слогом (вагон, питон);</w:t>
      </w:r>
    </w:p>
    <w:p w:rsidR="00892A9E" w:rsidRPr="00892A9E" w:rsidRDefault="00892A9E" w:rsidP="00892A9E">
      <w:pPr>
        <w:numPr>
          <w:ilvl w:val="0"/>
          <w:numId w:val="2"/>
        </w:numPr>
        <w:spacing w:after="160" w:line="259" w:lineRule="auto"/>
        <w:ind w:right="0"/>
        <w:contextualSpacing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892A9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двусложные слова со стечением согласных (банка, мишка);</w:t>
      </w:r>
    </w:p>
    <w:p w:rsidR="00892A9E" w:rsidRPr="00892A9E" w:rsidRDefault="00892A9E" w:rsidP="00892A9E">
      <w:pPr>
        <w:numPr>
          <w:ilvl w:val="0"/>
          <w:numId w:val="2"/>
        </w:numPr>
        <w:spacing w:after="160" w:line="259" w:lineRule="auto"/>
        <w:ind w:right="0"/>
        <w:contextualSpacing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892A9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двусложные слова из двух закрытых слогов (башмак, каштан);</w:t>
      </w:r>
    </w:p>
    <w:p w:rsidR="00892A9E" w:rsidRPr="00892A9E" w:rsidRDefault="00892A9E" w:rsidP="00892A9E">
      <w:pPr>
        <w:numPr>
          <w:ilvl w:val="0"/>
          <w:numId w:val="2"/>
        </w:numPr>
        <w:spacing w:after="160" w:line="259" w:lineRule="auto"/>
        <w:ind w:right="0"/>
        <w:contextualSpacing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892A9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трехсложные слова с одним закрытым слогом (муравей, водовоз);</w:t>
      </w:r>
    </w:p>
    <w:p w:rsidR="00892A9E" w:rsidRPr="00892A9E" w:rsidRDefault="00892A9E" w:rsidP="00892A9E">
      <w:pPr>
        <w:numPr>
          <w:ilvl w:val="0"/>
          <w:numId w:val="2"/>
        </w:numPr>
        <w:spacing w:after="160" w:line="259" w:lineRule="auto"/>
        <w:ind w:right="0"/>
        <w:contextualSpacing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892A9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трехсложные слова со стечением согласных в разных позициях (лыжница, тарелка, бурундук);</w:t>
      </w:r>
    </w:p>
    <w:p w:rsidR="00892A9E" w:rsidRPr="00892A9E" w:rsidRDefault="00892A9E" w:rsidP="00892A9E">
      <w:pPr>
        <w:numPr>
          <w:ilvl w:val="0"/>
          <w:numId w:val="2"/>
        </w:numPr>
        <w:spacing w:after="160" w:line="259" w:lineRule="auto"/>
        <w:ind w:right="0"/>
        <w:contextualSpacing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892A9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двусложные слова со стечением согласных и закрытым слогом (штопка, стенка);</w:t>
      </w:r>
    </w:p>
    <w:p w:rsidR="00892A9E" w:rsidRPr="00892A9E" w:rsidRDefault="00892A9E" w:rsidP="00892A9E">
      <w:pPr>
        <w:numPr>
          <w:ilvl w:val="0"/>
          <w:numId w:val="2"/>
        </w:numPr>
        <w:spacing w:after="160" w:line="259" w:lineRule="auto"/>
        <w:ind w:right="0"/>
        <w:contextualSpacing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892A9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односложные слова со стечением согласных (крот, мост);</w:t>
      </w:r>
    </w:p>
    <w:p w:rsidR="00892A9E" w:rsidRPr="00892A9E" w:rsidRDefault="00892A9E" w:rsidP="00892A9E">
      <w:pPr>
        <w:numPr>
          <w:ilvl w:val="0"/>
          <w:numId w:val="2"/>
        </w:numPr>
        <w:spacing w:after="160" w:line="259" w:lineRule="auto"/>
        <w:ind w:right="0"/>
        <w:contextualSpacing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892A9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трехсложные слова с двумя стечениями согласных (мартышка, пустышка);</w:t>
      </w:r>
    </w:p>
    <w:p w:rsidR="00892A9E" w:rsidRPr="00892A9E" w:rsidRDefault="00892A9E" w:rsidP="00892A9E">
      <w:pPr>
        <w:numPr>
          <w:ilvl w:val="0"/>
          <w:numId w:val="2"/>
        </w:numPr>
        <w:spacing w:after="160" w:line="259" w:lineRule="auto"/>
        <w:ind w:right="0"/>
        <w:contextualSpacing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892A9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четырехсложные слова, состоящие из открытых слогов (кукуруза, бегемоты). </w:t>
      </w:r>
    </w:p>
    <w:p w:rsidR="00B835D9" w:rsidRDefault="00B835D9">
      <w:bookmarkStart w:id="0" w:name="_GoBack"/>
      <w:bookmarkEnd w:id="0"/>
    </w:p>
    <w:sectPr w:rsidR="00B83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E5B96"/>
    <w:multiLevelType w:val="hybridMultilevel"/>
    <w:tmpl w:val="B4FE0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16458"/>
    <w:multiLevelType w:val="hybridMultilevel"/>
    <w:tmpl w:val="BE1CF0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9E"/>
    <w:rsid w:val="00892A9E"/>
    <w:rsid w:val="00B8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right="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right="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Ивановна</dc:creator>
  <cp:lastModifiedBy>Татьяна Ивановна</cp:lastModifiedBy>
  <cp:revision>1</cp:revision>
  <dcterms:created xsi:type="dcterms:W3CDTF">2018-02-01T06:55:00Z</dcterms:created>
  <dcterms:modified xsi:type="dcterms:W3CDTF">2018-02-01T06:55:00Z</dcterms:modified>
</cp:coreProperties>
</file>