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08" w:rsidRPr="000C4081" w:rsidRDefault="000C4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2014, 2015</w:t>
      </w:r>
      <w:r w:rsidR="00E876D2">
        <w:rPr>
          <w:rFonts w:ascii="Times New Roman" w:hAnsi="Times New Roman" w:cs="Times New Roman"/>
          <w:sz w:val="28"/>
          <w:szCs w:val="28"/>
        </w:rPr>
        <w:t>,2016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Pr="000C4081">
        <w:rPr>
          <w:rFonts w:ascii="Times New Roman" w:hAnsi="Times New Roman" w:cs="Times New Roman"/>
          <w:sz w:val="28"/>
          <w:szCs w:val="28"/>
        </w:rPr>
        <w:t>Предписаний от органов контроля и надзора не имеется</w:t>
      </w:r>
    </w:p>
    <w:sectPr w:rsidR="00244208" w:rsidRPr="000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29"/>
    <w:rsid w:val="000C4081"/>
    <w:rsid w:val="00244208"/>
    <w:rsid w:val="00CE4829"/>
    <w:rsid w:val="00E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F2C2"/>
  <w15:chartTrackingRefBased/>
  <w15:docId w15:val="{772267E5-83F0-42C4-8AFF-CC11B387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3</cp:revision>
  <dcterms:created xsi:type="dcterms:W3CDTF">2016-02-09T11:51:00Z</dcterms:created>
  <dcterms:modified xsi:type="dcterms:W3CDTF">2017-11-06T10:08:00Z</dcterms:modified>
</cp:coreProperties>
</file>