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C" w:rsidRPr="00CA793A" w:rsidRDefault="00EC7C1B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A793A">
        <w:rPr>
          <w:rFonts w:ascii="Times New Roman" w:hAnsi="Times New Roman" w:cs="Times New Roman"/>
        </w:rPr>
        <w:t>—</w:t>
      </w:r>
      <w:r w:rsidR="000E54D5">
        <w:rPr>
          <w:rFonts w:ascii="Times New Roman" w:hAnsi="Times New Roman" w:cs="Times New Roman"/>
          <w:b/>
        </w:rPr>
        <w:t xml:space="preserve"> В </w:t>
      </w:r>
      <w:r w:rsidR="00B56B0A" w:rsidRPr="00CA793A">
        <w:rPr>
          <w:rFonts w:ascii="Times New Roman" w:hAnsi="Times New Roman" w:cs="Times New Roman"/>
          <w:b/>
        </w:rPr>
        <w:t>чем особенность деятельности ломбардов</w:t>
      </w:r>
      <w:r w:rsidR="0055741C" w:rsidRPr="00CA793A">
        <w:rPr>
          <w:rFonts w:ascii="Times New Roman" w:hAnsi="Times New Roman" w:cs="Times New Roman"/>
          <w:b/>
        </w:rPr>
        <w:t>?</w:t>
      </w:r>
    </w:p>
    <w:p w:rsidR="00692BF1" w:rsidRDefault="00CA793A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FF159F" w:rsidRPr="0095141C">
        <w:rPr>
          <w:rFonts w:ascii="Times New Roman" w:hAnsi="Times New Roman" w:cs="Times New Roman"/>
        </w:rPr>
        <w:t>Ломбард</w:t>
      </w:r>
      <w:r w:rsidR="00F16169">
        <w:rPr>
          <w:rFonts w:ascii="Times New Roman" w:hAnsi="Times New Roman" w:cs="Times New Roman"/>
        </w:rPr>
        <w:t>,</w:t>
      </w:r>
      <w:r w:rsidR="00FF159F" w:rsidRPr="0095141C">
        <w:rPr>
          <w:rFonts w:ascii="Times New Roman" w:hAnsi="Times New Roman" w:cs="Times New Roman"/>
        </w:rPr>
        <w:t xml:space="preserve"> </w:t>
      </w:r>
      <w:r w:rsidR="006B6339">
        <w:rPr>
          <w:rFonts w:ascii="Times New Roman" w:hAnsi="Times New Roman" w:cs="Times New Roman"/>
        </w:rPr>
        <w:t>можно сказать</w:t>
      </w:r>
      <w:r w:rsidR="00F16169">
        <w:rPr>
          <w:rFonts w:ascii="Times New Roman" w:hAnsi="Times New Roman" w:cs="Times New Roman"/>
        </w:rPr>
        <w:t>, –</w:t>
      </w:r>
      <w:r w:rsidR="00FF159F" w:rsidRPr="0095141C">
        <w:rPr>
          <w:rFonts w:ascii="Times New Roman" w:hAnsi="Times New Roman" w:cs="Times New Roman"/>
        </w:rPr>
        <w:t xml:space="preserve"> старейший вид финансовой организации, но </w:t>
      </w:r>
      <w:r w:rsidR="00F16169">
        <w:rPr>
          <w:rFonts w:ascii="Times New Roman" w:hAnsi="Times New Roman" w:cs="Times New Roman"/>
        </w:rPr>
        <w:t>Банк России</w:t>
      </w:r>
      <w:r w:rsidR="00F16169" w:rsidRPr="0095141C">
        <w:rPr>
          <w:rFonts w:ascii="Times New Roman" w:hAnsi="Times New Roman" w:cs="Times New Roman"/>
        </w:rPr>
        <w:t xml:space="preserve"> </w:t>
      </w:r>
      <w:r w:rsidR="00F62FAA">
        <w:rPr>
          <w:rFonts w:ascii="Times New Roman" w:hAnsi="Times New Roman" w:cs="Times New Roman"/>
        </w:rPr>
        <w:t>занялся</w:t>
      </w:r>
      <w:r w:rsidR="00F16169">
        <w:rPr>
          <w:rFonts w:ascii="Times New Roman" w:hAnsi="Times New Roman" w:cs="Times New Roman"/>
        </w:rPr>
        <w:t xml:space="preserve"> </w:t>
      </w:r>
      <w:r w:rsidR="00FF159F" w:rsidRPr="0095141C">
        <w:rPr>
          <w:rFonts w:ascii="Times New Roman" w:hAnsi="Times New Roman" w:cs="Times New Roman"/>
        </w:rPr>
        <w:t>р</w:t>
      </w:r>
      <w:r w:rsidR="00BB3E09">
        <w:rPr>
          <w:rFonts w:ascii="Times New Roman" w:hAnsi="Times New Roman" w:cs="Times New Roman"/>
        </w:rPr>
        <w:t>егулированием ломбардного рынка</w:t>
      </w:r>
      <w:r w:rsidR="00466714" w:rsidRPr="0095141C">
        <w:rPr>
          <w:rFonts w:ascii="Times New Roman" w:hAnsi="Times New Roman" w:cs="Times New Roman"/>
        </w:rPr>
        <w:t xml:space="preserve"> </w:t>
      </w:r>
      <w:r w:rsidR="00FF159F" w:rsidRPr="0095141C">
        <w:rPr>
          <w:rFonts w:ascii="Times New Roman" w:hAnsi="Times New Roman" w:cs="Times New Roman"/>
        </w:rPr>
        <w:t>со</w:t>
      </w:r>
      <w:r w:rsidR="0023077C">
        <w:rPr>
          <w:rFonts w:ascii="Times New Roman" w:hAnsi="Times New Roman" w:cs="Times New Roman"/>
        </w:rPr>
        <w:t>всем недавно – осенью 2013 года</w:t>
      </w:r>
      <w:r w:rsidR="00FF159F" w:rsidRPr="0095141C">
        <w:rPr>
          <w:rFonts w:ascii="Times New Roman" w:hAnsi="Times New Roman" w:cs="Times New Roman"/>
        </w:rPr>
        <w:t xml:space="preserve">. </w:t>
      </w:r>
    </w:p>
    <w:p w:rsidR="009601C9" w:rsidRDefault="00F16169" w:rsidP="00EC7C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л</w:t>
      </w:r>
      <w:r w:rsidR="00CA793A">
        <w:rPr>
          <w:rFonts w:ascii="Times New Roman" w:hAnsi="Times New Roman" w:cs="Times New Roman"/>
        </w:rPr>
        <w:t>омбард</w:t>
      </w:r>
      <w:r>
        <w:rPr>
          <w:rFonts w:ascii="Times New Roman" w:hAnsi="Times New Roman" w:cs="Times New Roman"/>
        </w:rPr>
        <w:t>ов</w:t>
      </w:r>
      <w:r w:rsidR="00CA793A">
        <w:rPr>
          <w:rFonts w:ascii="Times New Roman" w:hAnsi="Times New Roman" w:cs="Times New Roman"/>
        </w:rPr>
        <w:t xml:space="preserve"> достаточно популярны у граждан. Приведу </w:t>
      </w:r>
      <w:r w:rsidR="0023077C">
        <w:rPr>
          <w:rFonts w:ascii="Times New Roman" w:hAnsi="Times New Roman" w:cs="Times New Roman"/>
        </w:rPr>
        <w:t>несколько</w:t>
      </w:r>
      <w:r w:rsidR="00CA793A">
        <w:rPr>
          <w:rFonts w:ascii="Times New Roman" w:hAnsi="Times New Roman" w:cs="Times New Roman"/>
        </w:rPr>
        <w:t xml:space="preserve"> цифр: с</w:t>
      </w:r>
      <w:r w:rsidR="00CA793A" w:rsidRPr="004E3581">
        <w:rPr>
          <w:rFonts w:ascii="Times New Roman" w:hAnsi="Times New Roman" w:cs="Times New Roman"/>
        </w:rPr>
        <w:t>овокупный объем займов</w:t>
      </w:r>
      <w:r w:rsidR="00CA793A">
        <w:rPr>
          <w:rFonts w:ascii="Times New Roman" w:hAnsi="Times New Roman" w:cs="Times New Roman"/>
        </w:rPr>
        <w:t xml:space="preserve">, выданных </w:t>
      </w:r>
      <w:r w:rsidR="007873DC">
        <w:rPr>
          <w:rFonts w:ascii="Times New Roman" w:hAnsi="Times New Roman" w:cs="Times New Roman"/>
        </w:rPr>
        <w:t>ломбардами</w:t>
      </w:r>
      <w:r w:rsidR="00CA793A">
        <w:rPr>
          <w:rFonts w:ascii="Times New Roman" w:hAnsi="Times New Roman" w:cs="Times New Roman"/>
        </w:rPr>
        <w:t xml:space="preserve">, вырос по итогам 2015 года на 40% (до </w:t>
      </w:r>
      <w:r w:rsidR="00CA793A" w:rsidRPr="004E3581">
        <w:rPr>
          <w:rFonts w:ascii="Times New Roman" w:hAnsi="Times New Roman" w:cs="Times New Roman"/>
        </w:rPr>
        <w:t>29,4 млрд рублей</w:t>
      </w:r>
      <w:r w:rsidR="00CA793A">
        <w:rPr>
          <w:rFonts w:ascii="Times New Roman" w:hAnsi="Times New Roman" w:cs="Times New Roman"/>
        </w:rPr>
        <w:t>)</w:t>
      </w:r>
      <w:r w:rsidR="00394217">
        <w:rPr>
          <w:rFonts w:ascii="Times New Roman" w:hAnsi="Times New Roman" w:cs="Times New Roman"/>
        </w:rPr>
        <w:t>. В</w:t>
      </w:r>
      <w:r w:rsidR="00394217" w:rsidRPr="004E3581">
        <w:rPr>
          <w:rFonts w:ascii="Times New Roman" w:hAnsi="Times New Roman" w:cs="Times New Roman"/>
        </w:rPr>
        <w:t xml:space="preserve"> структуре российского </w:t>
      </w:r>
      <w:proofErr w:type="spellStart"/>
      <w:r w:rsidR="00394217" w:rsidRPr="004E3581">
        <w:rPr>
          <w:rFonts w:ascii="Times New Roman" w:hAnsi="Times New Roman" w:cs="Times New Roman"/>
        </w:rPr>
        <w:t>микрофинансового</w:t>
      </w:r>
      <w:proofErr w:type="spellEnd"/>
      <w:r w:rsidR="00394217" w:rsidRPr="004E3581">
        <w:rPr>
          <w:rFonts w:ascii="Times New Roman" w:hAnsi="Times New Roman" w:cs="Times New Roman"/>
        </w:rPr>
        <w:t xml:space="preserve"> рынка портфель займов ломбардов </w:t>
      </w:r>
      <w:r w:rsidR="00394217">
        <w:rPr>
          <w:rFonts w:ascii="Times New Roman" w:hAnsi="Times New Roman" w:cs="Times New Roman"/>
        </w:rPr>
        <w:t xml:space="preserve">занимает </w:t>
      </w:r>
      <w:r w:rsidR="00394217" w:rsidRPr="004E3581">
        <w:rPr>
          <w:rFonts w:ascii="Times New Roman" w:hAnsi="Times New Roman" w:cs="Times New Roman"/>
        </w:rPr>
        <w:t>19%.</w:t>
      </w:r>
      <w:r w:rsidR="00394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Действия </w:t>
      </w:r>
      <w:r w:rsidR="00394217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а</w:t>
      </w:r>
      <w:r w:rsidR="00394217">
        <w:rPr>
          <w:rFonts w:ascii="Times New Roman" w:hAnsi="Times New Roman" w:cs="Times New Roman"/>
        </w:rPr>
        <w:t xml:space="preserve"> России, как регулятор</w:t>
      </w:r>
      <w:r>
        <w:rPr>
          <w:rFonts w:ascii="Times New Roman" w:hAnsi="Times New Roman" w:cs="Times New Roman"/>
        </w:rPr>
        <w:t>а</w:t>
      </w:r>
      <w:r w:rsidR="00394217">
        <w:rPr>
          <w:rFonts w:ascii="Times New Roman" w:hAnsi="Times New Roman" w:cs="Times New Roman"/>
        </w:rPr>
        <w:t xml:space="preserve"> этой отрасли, </w:t>
      </w:r>
      <w:r>
        <w:rPr>
          <w:rFonts w:ascii="Times New Roman" w:hAnsi="Times New Roman" w:cs="Times New Roman"/>
        </w:rPr>
        <w:t xml:space="preserve">направлены на </w:t>
      </w:r>
      <w:r w:rsidR="006B6339">
        <w:rPr>
          <w:rFonts w:ascii="Times New Roman" w:hAnsi="Times New Roman" w:cs="Times New Roman"/>
        </w:rPr>
        <w:t>защит</w:t>
      </w:r>
      <w:r>
        <w:rPr>
          <w:rFonts w:ascii="Times New Roman" w:hAnsi="Times New Roman" w:cs="Times New Roman"/>
        </w:rPr>
        <w:t>у</w:t>
      </w:r>
      <w:r w:rsidR="006B6339">
        <w:rPr>
          <w:rFonts w:ascii="Times New Roman" w:hAnsi="Times New Roman" w:cs="Times New Roman"/>
        </w:rPr>
        <w:t xml:space="preserve"> интерес</w:t>
      </w:r>
      <w:r>
        <w:rPr>
          <w:rFonts w:ascii="Times New Roman" w:hAnsi="Times New Roman" w:cs="Times New Roman"/>
        </w:rPr>
        <w:t>ов</w:t>
      </w:r>
      <w:r w:rsidR="006B6339">
        <w:rPr>
          <w:rFonts w:ascii="Times New Roman" w:hAnsi="Times New Roman" w:cs="Times New Roman"/>
        </w:rPr>
        <w:t xml:space="preserve"> клиентов ломбард</w:t>
      </w:r>
      <w:r w:rsidR="009601C9">
        <w:rPr>
          <w:rFonts w:ascii="Times New Roman" w:hAnsi="Times New Roman" w:cs="Times New Roman"/>
        </w:rPr>
        <w:t xml:space="preserve">ов, </w:t>
      </w:r>
      <w:r>
        <w:rPr>
          <w:rFonts w:ascii="Times New Roman" w:hAnsi="Times New Roman" w:cs="Times New Roman"/>
        </w:rPr>
        <w:t>противодействие</w:t>
      </w:r>
      <w:r w:rsidR="009601C9">
        <w:rPr>
          <w:rFonts w:ascii="Times New Roman" w:hAnsi="Times New Roman" w:cs="Times New Roman"/>
        </w:rPr>
        <w:t xml:space="preserve"> </w:t>
      </w:r>
      <w:r w:rsidR="009601C9" w:rsidRPr="007B169A">
        <w:rPr>
          <w:rFonts w:ascii="Times New Roman" w:hAnsi="Times New Roman" w:cs="Times New Roman"/>
        </w:rPr>
        <w:t>использовани</w:t>
      </w:r>
      <w:r>
        <w:rPr>
          <w:rFonts w:ascii="Times New Roman" w:hAnsi="Times New Roman" w:cs="Times New Roman"/>
        </w:rPr>
        <w:t>ю</w:t>
      </w:r>
      <w:r w:rsidR="009601C9" w:rsidRPr="007B169A">
        <w:rPr>
          <w:rFonts w:ascii="Times New Roman" w:hAnsi="Times New Roman" w:cs="Times New Roman"/>
        </w:rPr>
        <w:t xml:space="preserve"> ломбардов для оборота имуществ</w:t>
      </w:r>
      <w:r w:rsidR="009601C9">
        <w:rPr>
          <w:rFonts w:ascii="Times New Roman" w:hAnsi="Times New Roman" w:cs="Times New Roman"/>
        </w:rPr>
        <w:t>а, полученного незаконным путем</w:t>
      </w:r>
      <w:r w:rsidR="009601C9" w:rsidRPr="007B169A">
        <w:rPr>
          <w:rFonts w:ascii="Times New Roman" w:hAnsi="Times New Roman" w:cs="Times New Roman"/>
        </w:rPr>
        <w:t>.</w:t>
      </w:r>
    </w:p>
    <w:p w:rsidR="00FF159F" w:rsidRPr="0095141C" w:rsidRDefault="007873DC" w:rsidP="00EC7C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привлекает людей в ломбардах? </w:t>
      </w:r>
      <w:r w:rsidR="003035E9">
        <w:rPr>
          <w:rFonts w:ascii="Times New Roman" w:hAnsi="Times New Roman" w:cs="Times New Roman"/>
        </w:rPr>
        <w:t>Получить там деньги просто и удобно</w:t>
      </w:r>
      <w:r w:rsidR="00FF159F" w:rsidRPr="0095141C">
        <w:rPr>
          <w:rFonts w:ascii="Times New Roman" w:hAnsi="Times New Roman" w:cs="Times New Roman"/>
        </w:rPr>
        <w:t xml:space="preserve"> </w:t>
      </w:r>
      <w:r w:rsidR="003035E9">
        <w:rPr>
          <w:rFonts w:ascii="Times New Roman" w:hAnsi="Times New Roman" w:cs="Times New Roman"/>
        </w:rPr>
        <w:t>–</w:t>
      </w:r>
      <w:r w:rsidR="00FF159F" w:rsidRPr="0095141C">
        <w:rPr>
          <w:rFonts w:ascii="Times New Roman" w:hAnsi="Times New Roman" w:cs="Times New Roman"/>
        </w:rPr>
        <w:t xml:space="preserve"> быстро,</w:t>
      </w:r>
      <w:r w:rsidR="00F90260">
        <w:rPr>
          <w:rFonts w:ascii="Times New Roman" w:hAnsi="Times New Roman" w:cs="Times New Roman"/>
        </w:rPr>
        <w:t xml:space="preserve"> без документов и массы справок. Обычно деньги выдаются на срок около месяца под залог ювелирных изделий</w:t>
      </w:r>
      <w:r w:rsidR="009601C9">
        <w:rPr>
          <w:rFonts w:ascii="Times New Roman" w:hAnsi="Times New Roman" w:cs="Times New Roman"/>
        </w:rPr>
        <w:t xml:space="preserve"> и драгметаллов</w:t>
      </w:r>
      <w:r w:rsidR="00F90260">
        <w:rPr>
          <w:rFonts w:ascii="Times New Roman" w:hAnsi="Times New Roman" w:cs="Times New Roman"/>
        </w:rPr>
        <w:t xml:space="preserve">, реже – техники, автомобилей, шуб. </w:t>
      </w:r>
      <w:r w:rsidR="00F16169">
        <w:rPr>
          <w:rFonts w:ascii="Times New Roman" w:hAnsi="Times New Roman" w:cs="Times New Roman"/>
        </w:rPr>
        <w:t>О</w:t>
      </w:r>
      <w:r w:rsidR="00FF159F" w:rsidRPr="0095141C">
        <w:rPr>
          <w:rFonts w:ascii="Times New Roman" w:hAnsi="Times New Roman" w:cs="Times New Roman"/>
        </w:rPr>
        <w:t>собенность ломбардов состоит в том, что, в случае если гражданин не смог</w:t>
      </w:r>
      <w:r w:rsidR="00F16169">
        <w:rPr>
          <w:rFonts w:ascii="Times New Roman" w:hAnsi="Times New Roman" w:cs="Times New Roman"/>
        </w:rPr>
        <w:t xml:space="preserve"> или не захотел</w:t>
      </w:r>
      <w:r w:rsidR="00FF159F" w:rsidRPr="0095141C">
        <w:rPr>
          <w:rFonts w:ascii="Times New Roman" w:hAnsi="Times New Roman" w:cs="Times New Roman"/>
        </w:rPr>
        <w:t xml:space="preserve"> вовремя вернуть деньги, то заем, тем не менее, считается погашенным</w:t>
      </w:r>
      <w:r w:rsidR="00F16169">
        <w:rPr>
          <w:rFonts w:ascii="Times New Roman" w:hAnsi="Times New Roman" w:cs="Times New Roman"/>
        </w:rPr>
        <w:t>. И это</w:t>
      </w:r>
      <w:r w:rsidR="00FF159F" w:rsidRPr="0095141C">
        <w:rPr>
          <w:rFonts w:ascii="Times New Roman" w:hAnsi="Times New Roman" w:cs="Times New Roman"/>
        </w:rPr>
        <w:t xml:space="preserve"> вне зависимости от вырученной ломбардом суммы за реализацию имущества, переданного ему в залог. </w:t>
      </w:r>
    </w:p>
    <w:p w:rsidR="0055741C" w:rsidRPr="00CA793A" w:rsidRDefault="0055741C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93A">
        <w:rPr>
          <w:rFonts w:ascii="Times New Roman" w:hAnsi="Times New Roman" w:cs="Times New Roman"/>
          <w:b/>
        </w:rPr>
        <w:t xml:space="preserve">— </w:t>
      </w:r>
      <w:r w:rsidR="00E3047B" w:rsidRPr="00CA793A">
        <w:rPr>
          <w:rFonts w:ascii="Times New Roman" w:hAnsi="Times New Roman" w:cs="Times New Roman"/>
          <w:b/>
        </w:rPr>
        <w:t>Ско</w:t>
      </w:r>
      <w:r w:rsidR="000C0595" w:rsidRPr="00CA793A">
        <w:rPr>
          <w:rFonts w:ascii="Times New Roman" w:hAnsi="Times New Roman" w:cs="Times New Roman"/>
          <w:b/>
        </w:rPr>
        <w:t xml:space="preserve">лько сейчас </w:t>
      </w:r>
      <w:r w:rsidR="00F16169">
        <w:rPr>
          <w:rFonts w:ascii="Times New Roman" w:hAnsi="Times New Roman" w:cs="Times New Roman"/>
          <w:b/>
        </w:rPr>
        <w:t>зарегистрировано в стране</w:t>
      </w:r>
      <w:r w:rsidR="00940D66" w:rsidRPr="00940D66">
        <w:rPr>
          <w:rFonts w:ascii="Times New Roman" w:hAnsi="Times New Roman" w:cs="Times New Roman"/>
          <w:b/>
        </w:rPr>
        <w:t xml:space="preserve"> </w:t>
      </w:r>
      <w:r w:rsidR="000C0595" w:rsidRPr="00CA793A">
        <w:rPr>
          <w:rFonts w:ascii="Times New Roman" w:hAnsi="Times New Roman" w:cs="Times New Roman"/>
          <w:b/>
        </w:rPr>
        <w:t>ломбардов</w:t>
      </w:r>
      <w:r w:rsidRPr="00CA793A">
        <w:rPr>
          <w:rFonts w:ascii="Times New Roman" w:hAnsi="Times New Roman" w:cs="Times New Roman"/>
          <w:b/>
        </w:rPr>
        <w:t>?</w:t>
      </w:r>
    </w:p>
    <w:p w:rsidR="00B56B0A" w:rsidRPr="0095141C" w:rsidRDefault="00CA793A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B56B0A" w:rsidRPr="0095141C">
        <w:rPr>
          <w:rFonts w:ascii="Times New Roman" w:hAnsi="Times New Roman" w:cs="Times New Roman"/>
        </w:rPr>
        <w:t xml:space="preserve">По всей России </w:t>
      </w:r>
      <w:r w:rsidR="00FF159F" w:rsidRPr="0095141C">
        <w:rPr>
          <w:rFonts w:ascii="Times New Roman" w:hAnsi="Times New Roman" w:cs="Times New Roman"/>
        </w:rPr>
        <w:t>насчитывается около</w:t>
      </w:r>
      <w:r w:rsidR="00B56B0A" w:rsidRPr="0095141C">
        <w:rPr>
          <w:rFonts w:ascii="Times New Roman" w:hAnsi="Times New Roman" w:cs="Times New Roman"/>
        </w:rPr>
        <w:t xml:space="preserve"> 8 </w:t>
      </w:r>
      <w:r w:rsidR="00F16169">
        <w:rPr>
          <w:rFonts w:ascii="Times New Roman" w:hAnsi="Times New Roman" w:cs="Times New Roman"/>
        </w:rPr>
        <w:t>тысяч</w:t>
      </w:r>
      <w:r w:rsidR="00B56B0A" w:rsidRPr="0095141C">
        <w:rPr>
          <w:rFonts w:ascii="Times New Roman" w:hAnsi="Times New Roman" w:cs="Times New Roman"/>
        </w:rPr>
        <w:t xml:space="preserve"> ломбардов, в Центральном федеральном округе их более 2 </w:t>
      </w:r>
      <w:r w:rsidR="00F16169">
        <w:rPr>
          <w:rFonts w:ascii="Times New Roman" w:hAnsi="Times New Roman" w:cs="Times New Roman"/>
        </w:rPr>
        <w:t>тыся</w:t>
      </w:r>
      <w:r w:rsidR="00476CE0">
        <w:rPr>
          <w:rFonts w:ascii="Times New Roman" w:hAnsi="Times New Roman" w:cs="Times New Roman"/>
        </w:rPr>
        <w:t>ч. Д</w:t>
      </w:r>
      <w:r w:rsidR="00B56B0A" w:rsidRPr="0095141C">
        <w:rPr>
          <w:rFonts w:ascii="Times New Roman" w:hAnsi="Times New Roman" w:cs="Times New Roman"/>
        </w:rPr>
        <w:t xml:space="preserve">ля сравнения </w:t>
      </w:r>
      <w:r w:rsidR="000C0595" w:rsidRPr="0095141C">
        <w:rPr>
          <w:rFonts w:ascii="Times New Roman" w:hAnsi="Times New Roman" w:cs="Times New Roman"/>
        </w:rPr>
        <w:t>–</w:t>
      </w:r>
      <w:r w:rsidR="00E259B1">
        <w:rPr>
          <w:rFonts w:ascii="Times New Roman" w:hAnsi="Times New Roman" w:cs="Times New Roman"/>
        </w:rPr>
        <w:t xml:space="preserve"> </w:t>
      </w:r>
      <w:r w:rsidR="00FF159F" w:rsidRPr="0095141C">
        <w:rPr>
          <w:rFonts w:ascii="Times New Roman" w:hAnsi="Times New Roman" w:cs="Times New Roman"/>
        </w:rPr>
        <w:t>число</w:t>
      </w:r>
      <w:r w:rsidR="00E259B1">
        <w:rPr>
          <w:rFonts w:ascii="Times New Roman" w:hAnsi="Times New Roman" w:cs="Times New Roman"/>
        </w:rPr>
        <w:t xml:space="preserve"> ломбардов</w:t>
      </w:r>
      <w:r w:rsidR="00FF159F" w:rsidRPr="0095141C">
        <w:rPr>
          <w:rFonts w:ascii="Times New Roman" w:hAnsi="Times New Roman" w:cs="Times New Roman"/>
        </w:rPr>
        <w:t xml:space="preserve"> </w:t>
      </w:r>
      <w:r w:rsidR="00E259B1">
        <w:rPr>
          <w:rFonts w:ascii="Times New Roman" w:hAnsi="Times New Roman" w:cs="Times New Roman"/>
        </w:rPr>
        <w:t xml:space="preserve">по всей </w:t>
      </w:r>
      <w:r w:rsidR="00FF159F" w:rsidRPr="0095141C">
        <w:rPr>
          <w:rFonts w:ascii="Times New Roman" w:hAnsi="Times New Roman" w:cs="Times New Roman"/>
        </w:rPr>
        <w:t xml:space="preserve">России </w:t>
      </w:r>
      <w:r w:rsidR="008D256F">
        <w:rPr>
          <w:rFonts w:ascii="Times New Roman" w:hAnsi="Times New Roman" w:cs="Times New Roman"/>
        </w:rPr>
        <w:t xml:space="preserve">более чем </w:t>
      </w:r>
      <w:r w:rsidR="00FF159F" w:rsidRPr="0095141C">
        <w:rPr>
          <w:rFonts w:ascii="Times New Roman" w:hAnsi="Times New Roman" w:cs="Times New Roman"/>
        </w:rPr>
        <w:t xml:space="preserve">в 10 раз превышает количество кредитных организаций и </w:t>
      </w:r>
      <w:r w:rsidR="00745648">
        <w:rPr>
          <w:rFonts w:ascii="Times New Roman" w:hAnsi="Times New Roman" w:cs="Times New Roman"/>
        </w:rPr>
        <w:t xml:space="preserve">более </w:t>
      </w:r>
      <w:r w:rsidR="00C316B9">
        <w:rPr>
          <w:rFonts w:ascii="Times New Roman" w:hAnsi="Times New Roman" w:cs="Times New Roman"/>
        </w:rPr>
        <w:t xml:space="preserve">чем </w:t>
      </w:r>
      <w:r w:rsidR="00FF159F" w:rsidRPr="0095141C">
        <w:rPr>
          <w:rFonts w:ascii="Times New Roman" w:hAnsi="Times New Roman" w:cs="Times New Roman"/>
        </w:rPr>
        <w:t xml:space="preserve">в два раза – количество микрофинансовых организаций. </w:t>
      </w:r>
    </w:p>
    <w:p w:rsidR="000C0595" w:rsidRPr="00CA793A" w:rsidRDefault="000C0595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93A">
        <w:rPr>
          <w:rFonts w:ascii="Times New Roman" w:hAnsi="Times New Roman" w:cs="Times New Roman"/>
          <w:b/>
        </w:rPr>
        <w:t>— Почему ломбардов так много?</w:t>
      </w:r>
      <w:r w:rsidR="00086F16">
        <w:rPr>
          <w:rFonts w:ascii="Times New Roman" w:hAnsi="Times New Roman" w:cs="Times New Roman"/>
          <w:b/>
        </w:rPr>
        <w:t xml:space="preserve"> Неужели на их услуги такой огромный с</w:t>
      </w:r>
      <w:r w:rsidR="00DE26A9">
        <w:rPr>
          <w:rFonts w:ascii="Times New Roman" w:hAnsi="Times New Roman" w:cs="Times New Roman"/>
          <w:b/>
        </w:rPr>
        <w:t>п</w:t>
      </w:r>
      <w:r w:rsidR="00086F16">
        <w:rPr>
          <w:rFonts w:ascii="Times New Roman" w:hAnsi="Times New Roman" w:cs="Times New Roman"/>
          <w:b/>
        </w:rPr>
        <w:t>рос?</w:t>
      </w:r>
    </w:p>
    <w:p w:rsidR="000C0595" w:rsidRDefault="00CA793A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>—</w:t>
      </w:r>
      <w:r w:rsidR="00EC7C1B">
        <w:rPr>
          <w:rFonts w:ascii="Times New Roman" w:hAnsi="Times New Roman" w:cs="Times New Roman"/>
        </w:rPr>
        <w:t xml:space="preserve"> </w:t>
      </w:r>
      <w:r w:rsidR="000C0595" w:rsidRPr="0095141C">
        <w:rPr>
          <w:rFonts w:ascii="Times New Roman" w:hAnsi="Times New Roman" w:cs="Times New Roman"/>
        </w:rPr>
        <w:t>Зарегистрировать ломбард достаточно просто. Практически любое юридическое лицо с капиталом 10 тыс. рублей мо</w:t>
      </w:r>
      <w:r w:rsidR="00E259B1">
        <w:rPr>
          <w:rFonts w:ascii="Times New Roman" w:hAnsi="Times New Roman" w:cs="Times New Roman"/>
        </w:rPr>
        <w:t>жет</w:t>
      </w:r>
      <w:r w:rsidR="000C0595" w:rsidRPr="0095141C">
        <w:rPr>
          <w:rFonts w:ascii="Times New Roman" w:hAnsi="Times New Roman" w:cs="Times New Roman"/>
        </w:rPr>
        <w:t xml:space="preserve"> зарегистрироваться как ломбард. </w:t>
      </w:r>
      <w:r w:rsidR="00F16169">
        <w:rPr>
          <w:rFonts w:ascii="Times New Roman" w:hAnsi="Times New Roman" w:cs="Times New Roman"/>
        </w:rPr>
        <w:t>В</w:t>
      </w:r>
      <w:r w:rsidR="000C0595" w:rsidRPr="0095141C">
        <w:rPr>
          <w:rFonts w:ascii="Times New Roman" w:hAnsi="Times New Roman" w:cs="Times New Roman"/>
        </w:rPr>
        <w:t xml:space="preserve">ажный момент заключается в том, что ломбарды, в отличие от банков и других участников финансового рынка, не имеют права привлекать сторонние денежные средства физических лиц. Ломбард может выдавать </w:t>
      </w:r>
      <w:r w:rsidR="00E259B1">
        <w:rPr>
          <w:rFonts w:ascii="Times New Roman" w:hAnsi="Times New Roman" w:cs="Times New Roman"/>
        </w:rPr>
        <w:t>деньги</w:t>
      </w:r>
      <w:r w:rsidR="000C0595" w:rsidRPr="0095141C">
        <w:rPr>
          <w:rFonts w:ascii="Times New Roman" w:hAnsi="Times New Roman" w:cs="Times New Roman"/>
        </w:rPr>
        <w:t xml:space="preserve"> исключительно из собственных средств или привлеченных кредитов от профессиональн</w:t>
      </w:r>
      <w:r w:rsidR="00FF159F" w:rsidRPr="0095141C">
        <w:rPr>
          <w:rFonts w:ascii="Times New Roman" w:hAnsi="Times New Roman" w:cs="Times New Roman"/>
        </w:rPr>
        <w:t>ых участников финансового рынка</w:t>
      </w:r>
      <w:r w:rsidR="000C0595" w:rsidRPr="0095141C">
        <w:rPr>
          <w:rFonts w:ascii="Times New Roman" w:hAnsi="Times New Roman" w:cs="Times New Roman"/>
        </w:rPr>
        <w:t>.</w:t>
      </w:r>
      <w:r w:rsidR="00FF159F" w:rsidRPr="0095141C">
        <w:rPr>
          <w:rFonts w:ascii="Times New Roman" w:hAnsi="Times New Roman" w:cs="Times New Roman"/>
        </w:rPr>
        <w:t xml:space="preserve"> </w:t>
      </w:r>
    </w:p>
    <w:p w:rsidR="0023077C" w:rsidRDefault="0023077C" w:rsidP="00EC7C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8 </w:t>
      </w:r>
      <w:r w:rsidR="00F16169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ломбардов работают далеко не все. </w:t>
      </w:r>
      <w:r w:rsidR="00F16169">
        <w:rPr>
          <w:rFonts w:ascii="Times New Roman" w:hAnsi="Times New Roman" w:cs="Times New Roman"/>
        </w:rPr>
        <w:t xml:space="preserve">В рамках надзорной работы </w:t>
      </w:r>
      <w:r>
        <w:rPr>
          <w:rFonts w:ascii="Times New Roman" w:hAnsi="Times New Roman" w:cs="Times New Roman"/>
        </w:rPr>
        <w:t xml:space="preserve">нужно </w:t>
      </w:r>
      <w:r w:rsidRPr="0023077C">
        <w:rPr>
          <w:rFonts w:ascii="Times New Roman" w:hAnsi="Times New Roman" w:cs="Times New Roman"/>
        </w:rPr>
        <w:t xml:space="preserve">убрать с рынка «мёртвые души». </w:t>
      </w:r>
      <w:r w:rsidR="00086F16">
        <w:rPr>
          <w:rFonts w:ascii="Times New Roman" w:hAnsi="Times New Roman" w:cs="Times New Roman"/>
        </w:rPr>
        <w:t xml:space="preserve">Затем мы перейдем к </w:t>
      </w:r>
      <w:r w:rsidRPr="0023077C">
        <w:rPr>
          <w:rFonts w:ascii="Times New Roman" w:hAnsi="Times New Roman" w:cs="Times New Roman"/>
        </w:rPr>
        <w:t>введени</w:t>
      </w:r>
      <w:r w:rsidR="00086F16">
        <w:rPr>
          <w:rFonts w:ascii="Times New Roman" w:hAnsi="Times New Roman" w:cs="Times New Roman"/>
        </w:rPr>
        <w:t>ю</w:t>
      </w:r>
      <w:r w:rsidRPr="0023077C">
        <w:rPr>
          <w:rFonts w:ascii="Times New Roman" w:hAnsi="Times New Roman" w:cs="Times New Roman"/>
        </w:rPr>
        <w:t xml:space="preserve"> пропорционального надзора, основан</w:t>
      </w:r>
      <w:r w:rsidR="00F62FAA">
        <w:rPr>
          <w:rFonts w:ascii="Times New Roman" w:hAnsi="Times New Roman" w:cs="Times New Roman"/>
        </w:rPr>
        <w:t>ного на анализе рисков с учётом</w:t>
      </w:r>
      <w:r w:rsidRPr="0023077C">
        <w:rPr>
          <w:rFonts w:ascii="Times New Roman" w:hAnsi="Times New Roman" w:cs="Times New Roman"/>
        </w:rPr>
        <w:t xml:space="preserve"> специфики и масштаба</w:t>
      </w:r>
      <w:r w:rsidR="00F16169">
        <w:rPr>
          <w:rFonts w:ascii="Times New Roman" w:hAnsi="Times New Roman" w:cs="Times New Roman"/>
        </w:rPr>
        <w:t xml:space="preserve"> ломбардов</w:t>
      </w:r>
      <w:r w:rsidRPr="0023077C">
        <w:rPr>
          <w:rFonts w:ascii="Times New Roman" w:hAnsi="Times New Roman" w:cs="Times New Roman"/>
        </w:rPr>
        <w:t>.</w:t>
      </w:r>
    </w:p>
    <w:p w:rsidR="000C0595" w:rsidRPr="00CA793A" w:rsidRDefault="000C0595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93A">
        <w:rPr>
          <w:rFonts w:ascii="Times New Roman" w:hAnsi="Times New Roman" w:cs="Times New Roman"/>
          <w:b/>
        </w:rPr>
        <w:t>— Как Банк России контролирует деятельность ломбардов?</w:t>
      </w:r>
    </w:p>
    <w:p w:rsidR="00E259B1" w:rsidRPr="00CA793A" w:rsidRDefault="00CA793A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>—</w:t>
      </w:r>
      <w:r w:rsidR="00EC7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E259B1" w:rsidRPr="00CA793A">
        <w:rPr>
          <w:rFonts w:ascii="Times New Roman" w:hAnsi="Times New Roman" w:cs="Times New Roman"/>
        </w:rPr>
        <w:t xml:space="preserve">омбарды обязаны представлять в Банк России отчет о своей деятельности, а также отчет о персональном составе руководящих органов ломбарда. </w:t>
      </w:r>
    </w:p>
    <w:p w:rsidR="00CA793A" w:rsidRPr="0095141C" w:rsidRDefault="00E259B1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 xml:space="preserve">Отправлять отчет необходимо в электронном виде через личный кабинет на сайте Банка России. </w:t>
      </w:r>
      <w:r w:rsidR="00466714">
        <w:rPr>
          <w:rFonts w:ascii="Times New Roman" w:hAnsi="Times New Roman" w:cs="Times New Roman"/>
        </w:rPr>
        <w:t>С 2016 года введена</w:t>
      </w:r>
      <w:r w:rsidR="00CA793A">
        <w:rPr>
          <w:rFonts w:ascii="Times New Roman" w:hAnsi="Times New Roman" w:cs="Times New Roman"/>
        </w:rPr>
        <w:t xml:space="preserve"> </w:t>
      </w:r>
      <w:r w:rsidR="00CA793A" w:rsidRPr="0052343B">
        <w:rPr>
          <w:rFonts w:ascii="Times New Roman" w:hAnsi="Times New Roman" w:cs="Times New Roman"/>
        </w:rPr>
        <w:t xml:space="preserve">новая форма </w:t>
      </w:r>
      <w:r w:rsidR="00466714" w:rsidRPr="0052343B">
        <w:rPr>
          <w:rFonts w:ascii="Times New Roman" w:hAnsi="Times New Roman" w:cs="Times New Roman"/>
        </w:rPr>
        <w:t>отчет</w:t>
      </w:r>
      <w:r w:rsidR="00466714">
        <w:rPr>
          <w:rFonts w:ascii="Times New Roman" w:hAnsi="Times New Roman" w:cs="Times New Roman"/>
        </w:rPr>
        <w:t>а о деятельности</w:t>
      </w:r>
      <w:r w:rsidR="00466714" w:rsidRPr="0052343B">
        <w:rPr>
          <w:rFonts w:ascii="Times New Roman" w:hAnsi="Times New Roman" w:cs="Times New Roman"/>
        </w:rPr>
        <w:t xml:space="preserve"> ломбард</w:t>
      </w:r>
      <w:r w:rsidR="00466714">
        <w:rPr>
          <w:rFonts w:ascii="Times New Roman" w:hAnsi="Times New Roman" w:cs="Times New Roman"/>
        </w:rPr>
        <w:t>а</w:t>
      </w:r>
      <w:r w:rsidR="00CA793A">
        <w:rPr>
          <w:rFonts w:ascii="Times New Roman" w:hAnsi="Times New Roman" w:cs="Times New Roman"/>
        </w:rPr>
        <w:t>, которая</w:t>
      </w:r>
      <w:r w:rsidR="00CA793A" w:rsidRPr="0052343B">
        <w:rPr>
          <w:rFonts w:ascii="Times New Roman" w:hAnsi="Times New Roman" w:cs="Times New Roman"/>
        </w:rPr>
        <w:t xml:space="preserve"> была доработана</w:t>
      </w:r>
      <w:r w:rsidR="00F16169">
        <w:rPr>
          <w:rFonts w:ascii="Times New Roman" w:hAnsi="Times New Roman" w:cs="Times New Roman"/>
        </w:rPr>
        <w:t xml:space="preserve"> и упрощена</w:t>
      </w:r>
      <w:r w:rsidR="00CA793A" w:rsidRPr="0052343B">
        <w:rPr>
          <w:rFonts w:ascii="Times New Roman" w:hAnsi="Times New Roman" w:cs="Times New Roman"/>
        </w:rPr>
        <w:t xml:space="preserve"> с учетом предложений участников рынка.</w:t>
      </w:r>
    </w:p>
    <w:p w:rsidR="00E259B1" w:rsidRPr="00CA793A" w:rsidRDefault="0023077C" w:rsidP="00EC7C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259B1" w:rsidRPr="00CA793A">
        <w:rPr>
          <w:rFonts w:ascii="Times New Roman" w:hAnsi="Times New Roman" w:cs="Times New Roman"/>
        </w:rPr>
        <w:t>сли ломбард не соблюдает законодательство, не исполняет предписания регулирующего органа,</w:t>
      </w:r>
      <w:r>
        <w:rPr>
          <w:rFonts w:ascii="Times New Roman" w:hAnsi="Times New Roman" w:cs="Times New Roman"/>
        </w:rPr>
        <w:t xml:space="preserve"> то на него может быть наложен штраф, </w:t>
      </w:r>
      <w:r w:rsidR="00937011">
        <w:rPr>
          <w:rFonts w:ascii="Times New Roman" w:hAnsi="Times New Roman" w:cs="Times New Roman"/>
        </w:rPr>
        <w:t>кроме того,</w:t>
      </w:r>
      <w:r>
        <w:rPr>
          <w:rFonts w:ascii="Times New Roman" w:hAnsi="Times New Roman" w:cs="Times New Roman"/>
        </w:rPr>
        <w:t xml:space="preserve"> </w:t>
      </w:r>
      <w:r w:rsidR="00E259B1" w:rsidRPr="00CA793A">
        <w:rPr>
          <w:rFonts w:ascii="Times New Roman" w:hAnsi="Times New Roman" w:cs="Times New Roman"/>
        </w:rPr>
        <w:t>Банк России может обратиться в суд с заявлением о ликвидации ломбарда.</w:t>
      </w:r>
    </w:p>
    <w:p w:rsidR="000C0595" w:rsidRPr="00CA793A" w:rsidRDefault="00CA793A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93A">
        <w:rPr>
          <w:rFonts w:ascii="Times New Roman" w:hAnsi="Times New Roman" w:cs="Times New Roman"/>
          <w:b/>
        </w:rPr>
        <w:t xml:space="preserve">— </w:t>
      </w:r>
      <w:r w:rsidR="000C0595" w:rsidRPr="00CA793A">
        <w:rPr>
          <w:rFonts w:ascii="Times New Roman" w:hAnsi="Times New Roman" w:cs="Times New Roman"/>
          <w:b/>
        </w:rPr>
        <w:t xml:space="preserve">Как защищен заемщик ломбардов? Распространяется ли на ломбарды закон о потребительском кредитовании? </w:t>
      </w:r>
      <w:r w:rsidR="00DB3494">
        <w:rPr>
          <w:rFonts w:ascii="Times New Roman" w:hAnsi="Times New Roman" w:cs="Times New Roman"/>
          <w:b/>
        </w:rPr>
        <w:t xml:space="preserve">Ограничены ли аппетиты </w:t>
      </w:r>
      <w:r w:rsidR="006B6339">
        <w:rPr>
          <w:rFonts w:ascii="Times New Roman" w:hAnsi="Times New Roman" w:cs="Times New Roman"/>
          <w:b/>
        </w:rPr>
        <w:t>ломбардов в плане ставок?</w:t>
      </w:r>
    </w:p>
    <w:p w:rsidR="00FF159F" w:rsidRPr="0095141C" w:rsidRDefault="00CA793A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>—</w:t>
      </w:r>
      <w:r w:rsidR="00EC7C1B">
        <w:rPr>
          <w:rFonts w:ascii="Times New Roman" w:hAnsi="Times New Roman" w:cs="Times New Roman"/>
        </w:rPr>
        <w:t xml:space="preserve"> </w:t>
      </w:r>
      <w:r w:rsidR="00FF159F" w:rsidRPr="0095141C">
        <w:rPr>
          <w:rFonts w:ascii="Times New Roman" w:hAnsi="Times New Roman" w:cs="Times New Roman"/>
        </w:rPr>
        <w:t>Закон о потребительском кредите</w:t>
      </w:r>
      <w:r w:rsidR="00122A5F">
        <w:rPr>
          <w:rFonts w:ascii="Times New Roman" w:hAnsi="Times New Roman" w:cs="Times New Roman"/>
        </w:rPr>
        <w:t xml:space="preserve"> (займе)</w:t>
      </w:r>
      <w:r w:rsidR="00FF159F" w:rsidRPr="0095141C">
        <w:rPr>
          <w:rFonts w:ascii="Times New Roman" w:hAnsi="Times New Roman" w:cs="Times New Roman"/>
        </w:rPr>
        <w:t xml:space="preserve">, который </w:t>
      </w:r>
      <w:r w:rsidR="00F16169">
        <w:rPr>
          <w:rFonts w:ascii="Times New Roman" w:hAnsi="Times New Roman" w:cs="Times New Roman"/>
        </w:rPr>
        <w:t>регламентирует вопросы</w:t>
      </w:r>
      <w:r w:rsidR="00FF159F" w:rsidRPr="0095141C">
        <w:rPr>
          <w:rFonts w:ascii="Times New Roman" w:hAnsi="Times New Roman" w:cs="Times New Roman"/>
        </w:rPr>
        <w:t xml:space="preserve"> защит</w:t>
      </w:r>
      <w:r w:rsidR="00F16169">
        <w:rPr>
          <w:rFonts w:ascii="Times New Roman" w:hAnsi="Times New Roman" w:cs="Times New Roman"/>
        </w:rPr>
        <w:t>ы</w:t>
      </w:r>
      <w:r w:rsidR="00FF159F" w:rsidRPr="0095141C">
        <w:rPr>
          <w:rFonts w:ascii="Times New Roman" w:hAnsi="Times New Roman" w:cs="Times New Roman"/>
        </w:rPr>
        <w:t xml:space="preserve"> интересов </w:t>
      </w:r>
      <w:r w:rsidR="00E259B1">
        <w:rPr>
          <w:rFonts w:ascii="Times New Roman" w:hAnsi="Times New Roman" w:cs="Times New Roman"/>
        </w:rPr>
        <w:t>граждан</w:t>
      </w:r>
      <w:r w:rsidR="00FF159F" w:rsidRPr="0095141C">
        <w:rPr>
          <w:rFonts w:ascii="Times New Roman" w:hAnsi="Times New Roman" w:cs="Times New Roman"/>
        </w:rPr>
        <w:t>, занимающ</w:t>
      </w:r>
      <w:r w:rsidR="00E259B1">
        <w:rPr>
          <w:rFonts w:ascii="Times New Roman" w:hAnsi="Times New Roman" w:cs="Times New Roman"/>
        </w:rPr>
        <w:t>их</w:t>
      </w:r>
      <w:r w:rsidR="00FF159F" w:rsidRPr="0095141C">
        <w:rPr>
          <w:rFonts w:ascii="Times New Roman" w:hAnsi="Times New Roman" w:cs="Times New Roman"/>
        </w:rPr>
        <w:t xml:space="preserve"> деньги у кредитора, распространяется и на ломбарды. </w:t>
      </w:r>
    </w:p>
    <w:p w:rsidR="000C0595" w:rsidRPr="0095141C" w:rsidRDefault="000C0595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95141C">
        <w:rPr>
          <w:rFonts w:ascii="Times New Roman" w:hAnsi="Times New Roman" w:cs="Times New Roman"/>
        </w:rPr>
        <w:t xml:space="preserve">Что касается процентных ставок, то закон о потребительском кредите, в том числе, установил требования по регулированию процентной ставки. В частности, процентная ставка по рынку у </w:t>
      </w:r>
      <w:r w:rsidR="006B6339">
        <w:rPr>
          <w:rFonts w:ascii="Times New Roman" w:hAnsi="Times New Roman" w:cs="Times New Roman"/>
        </w:rPr>
        <w:lastRenderedPageBreak/>
        <w:t>ломбардов</w:t>
      </w:r>
      <w:r w:rsidRPr="0095141C">
        <w:rPr>
          <w:rFonts w:ascii="Times New Roman" w:hAnsi="Times New Roman" w:cs="Times New Roman"/>
        </w:rPr>
        <w:t xml:space="preserve"> не может более чем на треть отличаться от средней, которая рассчитывается на основании ежеквартальной отчетности.</w:t>
      </w:r>
      <w:r w:rsidR="00E259B1">
        <w:rPr>
          <w:rFonts w:ascii="Times New Roman" w:hAnsi="Times New Roman" w:cs="Times New Roman"/>
        </w:rPr>
        <w:t xml:space="preserve"> Банк России публикует эт</w:t>
      </w:r>
      <w:r w:rsidR="00F16169">
        <w:rPr>
          <w:rFonts w:ascii="Times New Roman" w:hAnsi="Times New Roman" w:cs="Times New Roman"/>
        </w:rPr>
        <w:t>и</w:t>
      </w:r>
      <w:r w:rsidR="00E259B1">
        <w:rPr>
          <w:rFonts w:ascii="Times New Roman" w:hAnsi="Times New Roman" w:cs="Times New Roman"/>
        </w:rPr>
        <w:t xml:space="preserve"> значения на своем сайте. </w:t>
      </w:r>
    </w:p>
    <w:p w:rsidR="006B6339" w:rsidRDefault="00344EC3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93A">
        <w:rPr>
          <w:rFonts w:ascii="Times New Roman" w:hAnsi="Times New Roman" w:cs="Times New Roman"/>
          <w:b/>
        </w:rPr>
        <w:t>—</w:t>
      </w:r>
      <w:r w:rsidR="00EC7C1B">
        <w:rPr>
          <w:rFonts w:ascii="Times New Roman" w:hAnsi="Times New Roman" w:cs="Times New Roman"/>
          <w:b/>
        </w:rPr>
        <w:t xml:space="preserve"> </w:t>
      </w:r>
      <w:r w:rsidR="00FF159F" w:rsidRPr="00CA793A">
        <w:rPr>
          <w:rFonts w:ascii="Times New Roman" w:hAnsi="Times New Roman" w:cs="Times New Roman"/>
          <w:b/>
        </w:rPr>
        <w:t xml:space="preserve">Если я захочу </w:t>
      </w:r>
      <w:r w:rsidR="007C7663" w:rsidRPr="00CA793A">
        <w:rPr>
          <w:rFonts w:ascii="Times New Roman" w:hAnsi="Times New Roman" w:cs="Times New Roman"/>
          <w:b/>
        </w:rPr>
        <w:t>обратиться в ломбард</w:t>
      </w:r>
      <w:r w:rsidR="00937011">
        <w:rPr>
          <w:rFonts w:ascii="Times New Roman" w:hAnsi="Times New Roman" w:cs="Times New Roman"/>
          <w:b/>
        </w:rPr>
        <w:t>,</w:t>
      </w:r>
      <w:r w:rsidRPr="00CA793A">
        <w:rPr>
          <w:rFonts w:ascii="Times New Roman" w:hAnsi="Times New Roman" w:cs="Times New Roman"/>
          <w:b/>
        </w:rPr>
        <w:t xml:space="preserve"> как </w:t>
      </w:r>
      <w:r w:rsidR="00F16169">
        <w:rPr>
          <w:rFonts w:ascii="Times New Roman" w:hAnsi="Times New Roman" w:cs="Times New Roman"/>
          <w:b/>
        </w:rPr>
        <w:t xml:space="preserve">сделать </w:t>
      </w:r>
      <w:r w:rsidRPr="00CA793A">
        <w:rPr>
          <w:rFonts w:ascii="Times New Roman" w:hAnsi="Times New Roman" w:cs="Times New Roman"/>
          <w:b/>
        </w:rPr>
        <w:t>правильный</w:t>
      </w:r>
      <w:r w:rsidR="00F16169">
        <w:rPr>
          <w:rFonts w:ascii="Times New Roman" w:hAnsi="Times New Roman" w:cs="Times New Roman"/>
          <w:b/>
        </w:rPr>
        <w:t xml:space="preserve"> выбор</w:t>
      </w:r>
      <w:r w:rsidRPr="00CA793A">
        <w:rPr>
          <w:rFonts w:ascii="Times New Roman" w:hAnsi="Times New Roman" w:cs="Times New Roman"/>
          <w:b/>
        </w:rPr>
        <w:t>?</w:t>
      </w:r>
    </w:p>
    <w:p w:rsidR="007C7663" w:rsidRPr="0095141C" w:rsidRDefault="00CA793A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937011">
        <w:rPr>
          <w:rFonts w:ascii="Times New Roman" w:hAnsi="Times New Roman" w:cs="Times New Roman"/>
        </w:rPr>
        <w:t>Обязательно</w:t>
      </w:r>
      <w:r w:rsidR="007C7663" w:rsidRPr="0095141C">
        <w:rPr>
          <w:rFonts w:ascii="Times New Roman" w:hAnsi="Times New Roman" w:cs="Times New Roman"/>
        </w:rPr>
        <w:t xml:space="preserve"> наличие слова «ломбард» в официальном наименовании организации – соответствующие документы должны быть доступны клиенту в офисе компании. Далее необходимо внимательно изучить договор: это должен быть договор потребительского займа, а не</w:t>
      </w:r>
      <w:r w:rsidR="0095141C" w:rsidRPr="0095141C">
        <w:rPr>
          <w:rFonts w:ascii="Times New Roman" w:hAnsi="Times New Roman" w:cs="Times New Roman"/>
        </w:rPr>
        <w:t xml:space="preserve"> комиссии или купли-продажи. В договоре </w:t>
      </w:r>
      <w:r w:rsidR="007C7663" w:rsidRPr="0095141C">
        <w:rPr>
          <w:rFonts w:ascii="Times New Roman" w:hAnsi="Times New Roman" w:cs="Times New Roman"/>
        </w:rPr>
        <w:t xml:space="preserve">должна быть указана информация о полной стоимости </w:t>
      </w:r>
      <w:r w:rsidR="00EF6D2D">
        <w:rPr>
          <w:rFonts w:ascii="Times New Roman" w:hAnsi="Times New Roman" w:cs="Times New Roman"/>
        </w:rPr>
        <w:t>займа</w:t>
      </w:r>
      <w:r w:rsidR="007C7663" w:rsidRPr="0095141C">
        <w:rPr>
          <w:rFonts w:ascii="Times New Roman" w:hAnsi="Times New Roman" w:cs="Times New Roman"/>
        </w:rPr>
        <w:t xml:space="preserve">. </w:t>
      </w:r>
      <w:r w:rsidR="00122A5F">
        <w:rPr>
          <w:rFonts w:ascii="Times New Roman" w:hAnsi="Times New Roman" w:cs="Times New Roman"/>
        </w:rPr>
        <w:t>Также</w:t>
      </w:r>
      <w:r w:rsidR="00F90260">
        <w:rPr>
          <w:rFonts w:ascii="Times New Roman" w:hAnsi="Times New Roman" w:cs="Times New Roman"/>
        </w:rPr>
        <w:t xml:space="preserve"> </w:t>
      </w:r>
      <w:r w:rsidR="006B6339" w:rsidRPr="00F90260">
        <w:rPr>
          <w:rFonts w:ascii="Times New Roman" w:hAnsi="Times New Roman" w:cs="Times New Roman"/>
        </w:rPr>
        <w:t>ломбард в подтверждении тог</w:t>
      </w:r>
      <w:r w:rsidR="00F90260">
        <w:rPr>
          <w:rFonts w:ascii="Times New Roman" w:hAnsi="Times New Roman" w:cs="Times New Roman"/>
        </w:rPr>
        <w:t>о, что он принял у клиента вещь,</w:t>
      </w:r>
      <w:r w:rsidR="007C7663" w:rsidRPr="0095141C">
        <w:rPr>
          <w:rFonts w:ascii="Times New Roman" w:hAnsi="Times New Roman" w:cs="Times New Roman"/>
        </w:rPr>
        <w:t xml:space="preserve"> должен выдать залоговый билет – документ, в котором указываются все данные заемщика, сведения о предмете залога, условия предоставления займа, срок возврата и т. д. </w:t>
      </w:r>
    </w:p>
    <w:p w:rsidR="007C7663" w:rsidRDefault="007C7663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95141C">
        <w:rPr>
          <w:rFonts w:ascii="Times New Roman" w:hAnsi="Times New Roman" w:cs="Times New Roman"/>
        </w:rPr>
        <w:t>Кроме того, ломбард за свой счет обязан страховать в пользу заемщика риск утраты и повреждения принятой в залог вещи, причем на полную сумму оценки и на весь срок ее нахождения в ломбарде.</w:t>
      </w:r>
      <w:r w:rsidR="009601C9">
        <w:rPr>
          <w:rFonts w:ascii="Times New Roman" w:hAnsi="Times New Roman" w:cs="Times New Roman"/>
        </w:rPr>
        <w:t xml:space="preserve"> </w:t>
      </w:r>
    </w:p>
    <w:p w:rsidR="00F90260" w:rsidRDefault="00F90260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90260">
        <w:rPr>
          <w:rFonts w:ascii="Times New Roman" w:hAnsi="Times New Roman" w:cs="Times New Roman"/>
          <w:b/>
        </w:rPr>
        <w:t>— Если не вернуть заем в срок, какие штрафы и пени могут начисляться?</w:t>
      </w:r>
    </w:p>
    <w:p w:rsidR="00CA793A" w:rsidRPr="00CA793A" w:rsidRDefault="00F90260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  <w:b/>
        </w:rPr>
        <w:t>—</w:t>
      </w:r>
      <w:r w:rsidR="00EC7C1B">
        <w:rPr>
          <w:rFonts w:ascii="Times New Roman" w:hAnsi="Times New Roman" w:cs="Times New Roman"/>
          <w:b/>
        </w:rPr>
        <w:t xml:space="preserve"> </w:t>
      </w:r>
      <w:r w:rsidR="007873DC">
        <w:rPr>
          <w:rFonts w:ascii="Times New Roman" w:hAnsi="Times New Roman" w:cs="Times New Roman"/>
        </w:rPr>
        <w:t>Е</w:t>
      </w:r>
      <w:r w:rsidR="007873DC" w:rsidRPr="007873DC">
        <w:rPr>
          <w:rFonts w:ascii="Times New Roman" w:hAnsi="Times New Roman" w:cs="Times New Roman"/>
        </w:rPr>
        <w:t xml:space="preserve">сли </w:t>
      </w:r>
      <w:r w:rsidR="007873DC">
        <w:rPr>
          <w:rFonts w:ascii="Times New Roman" w:hAnsi="Times New Roman" w:cs="Times New Roman"/>
        </w:rPr>
        <w:t>заем не возвращен в срок, то ломбард обязан подождать еще месяц, прежде чем продавать вещь. О</w:t>
      </w:r>
      <w:r w:rsidR="007873DC" w:rsidRPr="007873DC">
        <w:rPr>
          <w:rFonts w:ascii="Times New Roman" w:hAnsi="Times New Roman" w:cs="Times New Roman"/>
        </w:rPr>
        <w:t>тсчет начинается после око</w:t>
      </w:r>
      <w:r w:rsidR="007873DC">
        <w:rPr>
          <w:rFonts w:ascii="Times New Roman" w:hAnsi="Times New Roman" w:cs="Times New Roman"/>
        </w:rPr>
        <w:t>нчания дня срока возврата займа</w:t>
      </w:r>
      <w:r w:rsidR="007873DC" w:rsidRPr="007873DC">
        <w:rPr>
          <w:rFonts w:ascii="Times New Roman" w:hAnsi="Times New Roman" w:cs="Times New Roman"/>
        </w:rPr>
        <w:t>.</w:t>
      </w:r>
      <w:r w:rsidR="009601C9">
        <w:rPr>
          <w:rFonts w:ascii="Times New Roman" w:hAnsi="Times New Roman" w:cs="Times New Roman"/>
        </w:rPr>
        <w:t xml:space="preserve"> </w:t>
      </w:r>
      <w:r w:rsidR="00F16169">
        <w:rPr>
          <w:rFonts w:ascii="Times New Roman" w:hAnsi="Times New Roman" w:cs="Times New Roman"/>
        </w:rPr>
        <w:t>Никакие п</w:t>
      </w:r>
      <w:r w:rsidR="009601C9">
        <w:rPr>
          <w:rFonts w:ascii="Times New Roman" w:hAnsi="Times New Roman" w:cs="Times New Roman"/>
        </w:rPr>
        <w:t xml:space="preserve">ени и штрафы </w:t>
      </w:r>
      <w:r w:rsidR="00F16169">
        <w:rPr>
          <w:rFonts w:ascii="Times New Roman" w:hAnsi="Times New Roman" w:cs="Times New Roman"/>
        </w:rPr>
        <w:t xml:space="preserve">за невозврат займа </w:t>
      </w:r>
      <w:r w:rsidR="009601C9">
        <w:rPr>
          <w:rFonts w:ascii="Times New Roman" w:hAnsi="Times New Roman" w:cs="Times New Roman"/>
        </w:rPr>
        <w:t>не предусмотрены.</w:t>
      </w:r>
    </w:p>
    <w:p w:rsidR="00FF159F" w:rsidRDefault="00CA793A" w:rsidP="00EC7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93A">
        <w:rPr>
          <w:rFonts w:ascii="Times New Roman" w:hAnsi="Times New Roman" w:cs="Times New Roman"/>
          <w:b/>
        </w:rPr>
        <w:t xml:space="preserve">— </w:t>
      </w:r>
      <w:r w:rsidR="00E259B1" w:rsidRPr="00CA793A">
        <w:rPr>
          <w:rFonts w:ascii="Times New Roman" w:hAnsi="Times New Roman" w:cs="Times New Roman"/>
          <w:b/>
        </w:rPr>
        <w:t>У каждого заемщика, как известно,</w:t>
      </w:r>
      <w:r w:rsidR="006B6339">
        <w:rPr>
          <w:rFonts w:ascii="Times New Roman" w:hAnsi="Times New Roman" w:cs="Times New Roman"/>
          <w:b/>
        </w:rPr>
        <w:t xml:space="preserve"> формируется кредитная история. </w:t>
      </w:r>
      <w:r w:rsidR="00E259B1" w:rsidRPr="00CA793A">
        <w:rPr>
          <w:rFonts w:ascii="Times New Roman" w:hAnsi="Times New Roman" w:cs="Times New Roman"/>
          <w:b/>
        </w:rPr>
        <w:t>Направляет ли лом</w:t>
      </w:r>
      <w:r w:rsidR="00417A42">
        <w:rPr>
          <w:rFonts w:ascii="Times New Roman" w:hAnsi="Times New Roman" w:cs="Times New Roman"/>
          <w:b/>
        </w:rPr>
        <w:t>ба</w:t>
      </w:r>
      <w:r w:rsidR="00E259B1" w:rsidRPr="00CA793A">
        <w:rPr>
          <w:rFonts w:ascii="Times New Roman" w:hAnsi="Times New Roman" w:cs="Times New Roman"/>
          <w:b/>
        </w:rPr>
        <w:t>рд сведения о своих заемщиках в бюро кредитных историй?</w:t>
      </w:r>
      <w:r w:rsidR="006B6339">
        <w:rPr>
          <w:rFonts w:ascii="Times New Roman" w:hAnsi="Times New Roman" w:cs="Times New Roman"/>
          <w:b/>
        </w:rPr>
        <w:t xml:space="preserve"> Например, я решил не возвращать ломбарду деньги и не стал забирать украшения, который сдавал? Это испортит мою кредитную историю?</w:t>
      </w:r>
    </w:p>
    <w:p w:rsidR="009E6ACC" w:rsidRPr="00EC7C1B" w:rsidRDefault="00EC7C1B" w:rsidP="00EC7C1B">
      <w:pPr>
        <w:spacing w:line="240" w:lineRule="auto"/>
        <w:jc w:val="both"/>
        <w:rPr>
          <w:rFonts w:ascii="Times New Roman" w:hAnsi="Times New Roman" w:cs="Times New Roman"/>
        </w:rPr>
      </w:pPr>
      <w:r w:rsidRPr="00CA793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6B6339">
        <w:rPr>
          <w:rFonts w:ascii="Times New Roman" w:hAnsi="Times New Roman" w:cs="Times New Roman"/>
        </w:rPr>
        <w:t>Если клиент не выкупил заложенную вещь, его долг погашается продажей этой вещи.</w:t>
      </w:r>
      <w:r w:rsidR="00F90260">
        <w:rPr>
          <w:rFonts w:ascii="Times New Roman" w:hAnsi="Times New Roman" w:cs="Times New Roman"/>
        </w:rPr>
        <w:t xml:space="preserve"> В бюро кредитных историй эти сведения н</w:t>
      </w:r>
      <w:r w:rsidR="00B06933">
        <w:rPr>
          <w:rFonts w:ascii="Times New Roman" w:hAnsi="Times New Roman" w:cs="Times New Roman"/>
        </w:rPr>
        <w:t>е</w:t>
      </w:r>
      <w:r w:rsidR="00F90260">
        <w:rPr>
          <w:rFonts w:ascii="Times New Roman" w:hAnsi="Times New Roman" w:cs="Times New Roman"/>
        </w:rPr>
        <w:t xml:space="preserve"> передаются.</w:t>
      </w:r>
    </w:p>
    <w:p w:rsidR="000E54D5" w:rsidRDefault="000E54D5" w:rsidP="00EC7C1B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94217" w:rsidRPr="009E6ACC" w:rsidRDefault="00394217" w:rsidP="00EC7C1B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E6ACC">
        <w:rPr>
          <w:rFonts w:ascii="Times New Roman" w:hAnsi="Times New Roman" w:cs="Times New Roman"/>
          <w:i/>
        </w:rPr>
        <w:t>ДЛЯ СПРАВКИ</w:t>
      </w:r>
    </w:p>
    <w:p w:rsidR="00394217" w:rsidRPr="009E6ACC" w:rsidRDefault="00394217" w:rsidP="00EC7C1B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E6ACC">
        <w:rPr>
          <w:rFonts w:ascii="Times New Roman" w:hAnsi="Times New Roman" w:cs="Times New Roman"/>
          <w:i/>
        </w:rPr>
        <w:t xml:space="preserve">Совокупный объем займов российских микрофинансовых организаций (МФО) в 2015 году вырос на 22,7% </w:t>
      </w:r>
      <w:r w:rsidR="00937011">
        <w:rPr>
          <w:rFonts w:ascii="Times New Roman" w:hAnsi="Times New Roman" w:cs="Times New Roman"/>
          <w:i/>
        </w:rPr>
        <w:t>–</w:t>
      </w:r>
      <w:r w:rsidRPr="009E6ACC">
        <w:rPr>
          <w:rFonts w:ascii="Times New Roman" w:hAnsi="Times New Roman" w:cs="Times New Roman"/>
          <w:i/>
        </w:rPr>
        <w:t xml:space="preserve"> до 70,3 </w:t>
      </w:r>
      <w:proofErr w:type="gramStart"/>
      <w:r w:rsidRPr="009E6ACC">
        <w:rPr>
          <w:rFonts w:ascii="Times New Roman" w:hAnsi="Times New Roman" w:cs="Times New Roman"/>
          <w:i/>
        </w:rPr>
        <w:t>млрд</w:t>
      </w:r>
      <w:proofErr w:type="gramEnd"/>
      <w:r w:rsidRPr="009E6ACC">
        <w:rPr>
          <w:rFonts w:ascii="Times New Roman" w:hAnsi="Times New Roman" w:cs="Times New Roman"/>
          <w:i/>
        </w:rPr>
        <w:t xml:space="preserve"> рублей, ломбардов </w:t>
      </w:r>
      <w:r w:rsidR="00937011">
        <w:rPr>
          <w:rFonts w:ascii="Times New Roman" w:hAnsi="Times New Roman" w:cs="Times New Roman"/>
          <w:i/>
        </w:rPr>
        <w:t>–</w:t>
      </w:r>
      <w:r w:rsidRPr="009E6ACC">
        <w:rPr>
          <w:rFonts w:ascii="Times New Roman" w:hAnsi="Times New Roman" w:cs="Times New Roman"/>
          <w:i/>
        </w:rPr>
        <w:t xml:space="preserve"> на 40%, до 29,4 млрд рублей, кредитных потребительских кооперативов (КПК) </w:t>
      </w:r>
      <w:r w:rsidR="00937011">
        <w:rPr>
          <w:rFonts w:ascii="Times New Roman" w:hAnsi="Times New Roman" w:cs="Times New Roman"/>
          <w:i/>
        </w:rPr>
        <w:t>–</w:t>
      </w:r>
      <w:r w:rsidRPr="009E6ACC">
        <w:rPr>
          <w:rFonts w:ascii="Times New Roman" w:hAnsi="Times New Roman" w:cs="Times New Roman"/>
          <w:i/>
        </w:rPr>
        <w:t xml:space="preserve"> на 10,5%, до 54,8 млрд рублей</w:t>
      </w:r>
      <w:r w:rsidR="00F16169">
        <w:rPr>
          <w:rFonts w:ascii="Times New Roman" w:hAnsi="Times New Roman" w:cs="Times New Roman"/>
          <w:i/>
        </w:rPr>
        <w:t>.</w:t>
      </w:r>
    </w:p>
    <w:p w:rsidR="00692BF1" w:rsidRPr="000E54D5" w:rsidRDefault="00394217" w:rsidP="00EC7C1B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E6ACC">
        <w:rPr>
          <w:rFonts w:ascii="Times New Roman" w:hAnsi="Times New Roman" w:cs="Times New Roman"/>
          <w:i/>
        </w:rPr>
        <w:t xml:space="preserve">Таким образом, по данным на конец прошлого года, в структуре российского </w:t>
      </w:r>
      <w:proofErr w:type="spellStart"/>
      <w:r w:rsidRPr="009E6ACC">
        <w:rPr>
          <w:rFonts w:ascii="Times New Roman" w:hAnsi="Times New Roman" w:cs="Times New Roman"/>
          <w:i/>
        </w:rPr>
        <w:t>микрофинансового</w:t>
      </w:r>
      <w:proofErr w:type="spellEnd"/>
      <w:r w:rsidRPr="009E6ACC">
        <w:rPr>
          <w:rFonts w:ascii="Times New Roman" w:hAnsi="Times New Roman" w:cs="Times New Roman"/>
          <w:i/>
        </w:rPr>
        <w:t xml:space="preserve"> рынка портфель займов МФО занимает 46%, займов КПК </w:t>
      </w:r>
      <w:r w:rsidR="00937011">
        <w:rPr>
          <w:rFonts w:ascii="Times New Roman" w:hAnsi="Times New Roman" w:cs="Times New Roman"/>
          <w:i/>
        </w:rPr>
        <w:t>–</w:t>
      </w:r>
      <w:r w:rsidRPr="009E6ACC">
        <w:rPr>
          <w:rFonts w:ascii="Times New Roman" w:hAnsi="Times New Roman" w:cs="Times New Roman"/>
          <w:i/>
        </w:rPr>
        <w:t xml:space="preserve"> 35%, займов ломбардов </w:t>
      </w:r>
      <w:r w:rsidR="00937011">
        <w:rPr>
          <w:rFonts w:ascii="Times New Roman" w:hAnsi="Times New Roman" w:cs="Times New Roman"/>
          <w:i/>
        </w:rPr>
        <w:t>–</w:t>
      </w:r>
      <w:r w:rsidRPr="009E6ACC">
        <w:rPr>
          <w:rFonts w:ascii="Times New Roman" w:hAnsi="Times New Roman" w:cs="Times New Roman"/>
          <w:i/>
        </w:rPr>
        <w:t xml:space="preserve"> 19%.</w:t>
      </w:r>
    </w:p>
    <w:sectPr w:rsidR="00692BF1" w:rsidRPr="000E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C"/>
    <w:rsid w:val="00086F16"/>
    <w:rsid w:val="000C0595"/>
    <w:rsid w:val="000D25F0"/>
    <w:rsid w:val="000E54D5"/>
    <w:rsid w:val="000F5F6B"/>
    <w:rsid w:val="00122A5F"/>
    <w:rsid w:val="001C7A06"/>
    <w:rsid w:val="001D00D5"/>
    <w:rsid w:val="0023077C"/>
    <w:rsid w:val="002B6D32"/>
    <w:rsid w:val="002D17BA"/>
    <w:rsid w:val="003035E9"/>
    <w:rsid w:val="00344EC3"/>
    <w:rsid w:val="003531B0"/>
    <w:rsid w:val="00385133"/>
    <w:rsid w:val="00394217"/>
    <w:rsid w:val="003B3D06"/>
    <w:rsid w:val="003F2428"/>
    <w:rsid w:val="00417A42"/>
    <w:rsid w:val="00420697"/>
    <w:rsid w:val="00466714"/>
    <w:rsid w:val="00476CE0"/>
    <w:rsid w:val="004E3581"/>
    <w:rsid w:val="0052343B"/>
    <w:rsid w:val="0055741C"/>
    <w:rsid w:val="005F049A"/>
    <w:rsid w:val="00612357"/>
    <w:rsid w:val="006908FB"/>
    <w:rsid w:val="00692BF1"/>
    <w:rsid w:val="006B4DD3"/>
    <w:rsid w:val="006B6339"/>
    <w:rsid w:val="00707874"/>
    <w:rsid w:val="00745648"/>
    <w:rsid w:val="007873DC"/>
    <w:rsid w:val="007C7663"/>
    <w:rsid w:val="0085344B"/>
    <w:rsid w:val="00873343"/>
    <w:rsid w:val="00891C58"/>
    <w:rsid w:val="008D256F"/>
    <w:rsid w:val="00912089"/>
    <w:rsid w:val="00937011"/>
    <w:rsid w:val="00940D66"/>
    <w:rsid w:val="0095141C"/>
    <w:rsid w:val="009601C9"/>
    <w:rsid w:val="009E6ACC"/>
    <w:rsid w:val="00AF5798"/>
    <w:rsid w:val="00B06933"/>
    <w:rsid w:val="00B56B0A"/>
    <w:rsid w:val="00BB3E09"/>
    <w:rsid w:val="00C316B9"/>
    <w:rsid w:val="00CA793A"/>
    <w:rsid w:val="00D577CB"/>
    <w:rsid w:val="00DB3494"/>
    <w:rsid w:val="00DE26A9"/>
    <w:rsid w:val="00E12AAE"/>
    <w:rsid w:val="00E259B1"/>
    <w:rsid w:val="00E3047B"/>
    <w:rsid w:val="00E538E9"/>
    <w:rsid w:val="00EC7C1B"/>
    <w:rsid w:val="00EF6D2D"/>
    <w:rsid w:val="00F16169"/>
    <w:rsid w:val="00F62FAA"/>
    <w:rsid w:val="00F80C37"/>
    <w:rsid w:val="00F8356E"/>
    <w:rsid w:val="00F90260"/>
    <w:rsid w:val="00FB79C5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8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B4D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4D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4D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4D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4D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8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B4D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4D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4D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4D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4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1841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3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0955-1F9B-4B2A-BD90-A7B34A7B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Тетин В.В.</cp:lastModifiedBy>
  <cp:revision>4</cp:revision>
  <cp:lastPrinted>2016-05-16T12:33:00Z</cp:lastPrinted>
  <dcterms:created xsi:type="dcterms:W3CDTF">2016-05-25T13:24:00Z</dcterms:created>
  <dcterms:modified xsi:type="dcterms:W3CDTF">2016-10-19T14:23:00Z</dcterms:modified>
</cp:coreProperties>
</file>