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25" w:rsidRPr="00B273CB" w:rsidRDefault="007B06EE" w:rsidP="000F18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73CB">
        <w:rPr>
          <w:rFonts w:ascii="Times New Roman" w:hAnsi="Times New Roman" w:cs="Times New Roman"/>
          <w:sz w:val="28"/>
          <w:szCs w:val="28"/>
        </w:rPr>
        <w:t>Пара</w:t>
      </w:r>
      <w:r w:rsidR="0078335D" w:rsidRPr="00B273CB">
        <w:rPr>
          <w:rFonts w:ascii="Times New Roman" w:hAnsi="Times New Roman" w:cs="Times New Roman"/>
          <w:sz w:val="28"/>
          <w:szCs w:val="28"/>
        </w:rPr>
        <w:t>д</w:t>
      </w:r>
      <w:r w:rsidRPr="00B273CB">
        <w:rPr>
          <w:rFonts w:ascii="Times New Roman" w:hAnsi="Times New Roman" w:cs="Times New Roman"/>
          <w:sz w:val="28"/>
          <w:szCs w:val="28"/>
        </w:rPr>
        <w:t xml:space="preserve">окс </w:t>
      </w:r>
      <w:r w:rsidR="0078335D" w:rsidRPr="00B273CB">
        <w:rPr>
          <w:rFonts w:ascii="Times New Roman" w:hAnsi="Times New Roman" w:cs="Times New Roman"/>
          <w:sz w:val="28"/>
          <w:szCs w:val="28"/>
        </w:rPr>
        <w:t>жизни: еще год назад педсовет был посвящен работе с одаренными детьми…</w:t>
      </w:r>
    </w:p>
    <w:p w:rsidR="00993F19" w:rsidRPr="00993F19" w:rsidRDefault="0078335D" w:rsidP="000F184A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3CB">
        <w:rPr>
          <w:rFonts w:ascii="Times New Roman" w:hAnsi="Times New Roman" w:cs="Times New Roman"/>
          <w:sz w:val="28"/>
          <w:szCs w:val="28"/>
        </w:rPr>
        <w:t xml:space="preserve">Сегодняшний педсовет тоже посвящен по-своему особенным детям - детям с ограниченными возможностями здоровья. К этой категории можно отнести практически всех детей, да, </w:t>
      </w:r>
      <w:proofErr w:type="gramStart"/>
      <w:r w:rsidRPr="00B273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273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73CB">
        <w:rPr>
          <w:rFonts w:ascii="Times New Roman" w:hAnsi="Times New Roman" w:cs="Times New Roman"/>
          <w:sz w:val="28"/>
          <w:szCs w:val="28"/>
        </w:rPr>
        <w:t>сожалением</w:t>
      </w:r>
      <w:proofErr w:type="gramEnd"/>
      <w:r w:rsidRPr="00B273CB">
        <w:rPr>
          <w:rFonts w:ascii="Times New Roman" w:hAnsi="Times New Roman" w:cs="Times New Roman"/>
          <w:sz w:val="28"/>
          <w:szCs w:val="28"/>
        </w:rPr>
        <w:t>, каждая из наших матерей и нас с вами отнесла к этой категории.</w:t>
      </w:r>
      <w:r w:rsidR="00BB27D2" w:rsidRPr="00B273CB">
        <w:rPr>
          <w:rFonts w:ascii="Times New Roman" w:hAnsi="Times New Roman" w:cs="Times New Roman"/>
          <w:sz w:val="28"/>
          <w:szCs w:val="28"/>
        </w:rPr>
        <w:t xml:space="preserve"> Итак, каких детей мы можем отнести к этой группе – ОВЗ?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1"/>
        <w:gridCol w:w="104"/>
      </w:tblGrid>
      <w:tr w:rsidR="00993F19" w:rsidRPr="00993F19" w:rsidTr="000779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F19" w:rsidRPr="00993F19" w:rsidRDefault="00993F19" w:rsidP="000F1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3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Категория детей с ОВЗ</w:t>
            </w:r>
          </w:p>
        </w:tc>
        <w:tc>
          <w:tcPr>
            <w:tcW w:w="0" w:type="auto"/>
            <w:vAlign w:val="center"/>
          </w:tcPr>
          <w:p w:rsidR="00993F19" w:rsidRPr="00993F19" w:rsidRDefault="00993F19" w:rsidP="000F1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93F19" w:rsidRPr="00993F19" w:rsidTr="000779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F19" w:rsidRPr="00993F19" w:rsidRDefault="00993F19" w:rsidP="000F18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Глухие дети</w:t>
            </w:r>
          </w:p>
        </w:tc>
        <w:tc>
          <w:tcPr>
            <w:tcW w:w="0" w:type="auto"/>
            <w:vAlign w:val="center"/>
          </w:tcPr>
          <w:p w:rsidR="00993F19" w:rsidRPr="00993F19" w:rsidRDefault="00993F19" w:rsidP="000F18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F19" w:rsidRPr="00993F19" w:rsidTr="000779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F19" w:rsidRPr="00993F19" w:rsidRDefault="00993F19" w:rsidP="000F18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Слабослышащие</w:t>
            </w:r>
          </w:p>
        </w:tc>
        <w:tc>
          <w:tcPr>
            <w:tcW w:w="0" w:type="auto"/>
            <w:vAlign w:val="center"/>
          </w:tcPr>
          <w:p w:rsidR="00993F19" w:rsidRPr="00993F19" w:rsidRDefault="00993F19" w:rsidP="000F18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F19" w:rsidRPr="00993F19" w:rsidTr="000779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F19" w:rsidRPr="00993F19" w:rsidRDefault="00993F19" w:rsidP="000F18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Слепые дети</w:t>
            </w:r>
          </w:p>
        </w:tc>
        <w:tc>
          <w:tcPr>
            <w:tcW w:w="0" w:type="auto"/>
            <w:vAlign w:val="center"/>
          </w:tcPr>
          <w:p w:rsidR="00993F19" w:rsidRPr="00993F19" w:rsidRDefault="00993F19" w:rsidP="000F18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F19" w:rsidRPr="00993F19" w:rsidTr="000779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F19" w:rsidRPr="00993F19" w:rsidRDefault="00993F19" w:rsidP="000F18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Слабовидящие дети</w:t>
            </w:r>
          </w:p>
        </w:tc>
        <w:tc>
          <w:tcPr>
            <w:tcW w:w="0" w:type="auto"/>
            <w:vAlign w:val="center"/>
          </w:tcPr>
          <w:p w:rsidR="00993F19" w:rsidRPr="00993F19" w:rsidRDefault="00993F19" w:rsidP="000F18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F19" w:rsidRPr="00993F19" w:rsidTr="000779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F19" w:rsidRPr="00993F19" w:rsidRDefault="00993F19" w:rsidP="000F18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 речевыми нарушениями</w:t>
            </w:r>
          </w:p>
        </w:tc>
        <w:tc>
          <w:tcPr>
            <w:tcW w:w="0" w:type="auto"/>
            <w:vAlign w:val="center"/>
          </w:tcPr>
          <w:p w:rsidR="00993F19" w:rsidRPr="00993F19" w:rsidRDefault="00993F19" w:rsidP="000F18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F19" w:rsidRPr="00993F19" w:rsidTr="000779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F19" w:rsidRPr="00993F19" w:rsidRDefault="00993F19" w:rsidP="000F18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 двигательными нарушениями</w:t>
            </w:r>
          </w:p>
        </w:tc>
        <w:tc>
          <w:tcPr>
            <w:tcW w:w="0" w:type="auto"/>
            <w:vAlign w:val="center"/>
          </w:tcPr>
          <w:p w:rsidR="00993F19" w:rsidRPr="00993F19" w:rsidRDefault="00993F19" w:rsidP="000F18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F19" w:rsidRPr="00993F19" w:rsidTr="000779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F19" w:rsidRPr="00993F19" w:rsidRDefault="00993F19" w:rsidP="000F18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 ЗПР</w:t>
            </w:r>
          </w:p>
        </w:tc>
        <w:tc>
          <w:tcPr>
            <w:tcW w:w="0" w:type="auto"/>
            <w:vAlign w:val="center"/>
          </w:tcPr>
          <w:p w:rsidR="00993F19" w:rsidRPr="00993F19" w:rsidRDefault="00993F19" w:rsidP="000F18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F19" w:rsidRPr="00993F19" w:rsidTr="000779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F19" w:rsidRPr="00993F19" w:rsidRDefault="00993F19" w:rsidP="000F18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Умственно отсталые дети</w:t>
            </w:r>
          </w:p>
        </w:tc>
        <w:tc>
          <w:tcPr>
            <w:tcW w:w="0" w:type="auto"/>
            <w:vAlign w:val="center"/>
          </w:tcPr>
          <w:p w:rsidR="00993F19" w:rsidRPr="00993F19" w:rsidRDefault="00993F19" w:rsidP="000F18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F19" w:rsidRPr="00993F19" w:rsidTr="000779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F19" w:rsidRPr="00993F19" w:rsidRDefault="00993F19" w:rsidP="000F18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 расстройствами аутистического спектра</w:t>
            </w:r>
          </w:p>
        </w:tc>
        <w:tc>
          <w:tcPr>
            <w:tcW w:w="0" w:type="auto"/>
            <w:vAlign w:val="center"/>
          </w:tcPr>
          <w:p w:rsidR="00993F19" w:rsidRPr="00993F19" w:rsidRDefault="00993F19" w:rsidP="000F18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335D" w:rsidRPr="00B273CB" w:rsidRDefault="00993F19" w:rsidP="000F18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73CB">
        <w:rPr>
          <w:rFonts w:ascii="Times New Roman" w:hAnsi="Times New Roman" w:cs="Times New Roman"/>
          <w:sz w:val="28"/>
          <w:szCs w:val="28"/>
        </w:rPr>
        <w:t>Диапазон возможностей развития и обучения детей с ОВЗ чрезвычайно велик: от способности обучаться на равных с нормально развивающимися сверстниками до необходимости построения специально адаптированной к возможностям ребенка индивидуальной программы образования. Такой диапазон присутствует в каждой категории детей, составляющих группу школьников с ОВЗ.</w:t>
      </w:r>
    </w:p>
    <w:p w:rsidR="00993F19" w:rsidRPr="00993F19" w:rsidRDefault="00616BB2" w:rsidP="000F18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3C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два варианта цензового образования таких детей и два варианта не цензового образования, например, необходима пролонгация на год («О» класс или дополнительный 4 класс)</w:t>
      </w:r>
      <w:r w:rsidR="00993F19" w:rsidRPr="0099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BB2" w:rsidRPr="00B273CB" w:rsidRDefault="00616BB2" w:rsidP="000F18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73CB">
        <w:rPr>
          <w:rFonts w:ascii="Times New Roman" w:hAnsi="Times New Roman" w:cs="Times New Roman"/>
          <w:sz w:val="28"/>
          <w:szCs w:val="28"/>
        </w:rPr>
        <w:lastRenderedPageBreak/>
        <w:t xml:space="preserve">В этом году к нам пришли дети из дошкольных учреждений, уже с рекомендациями для определения их образовательного маршрута. Например, на базу школьного </w:t>
      </w:r>
      <w:proofErr w:type="spellStart"/>
      <w:r w:rsidRPr="00B273CB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B273CB">
        <w:rPr>
          <w:rFonts w:ascii="Times New Roman" w:hAnsi="Times New Roman" w:cs="Times New Roman"/>
          <w:sz w:val="28"/>
          <w:szCs w:val="28"/>
        </w:rPr>
        <w:t xml:space="preserve"> пришли дети с </w:t>
      </w:r>
      <w:proofErr w:type="gramStart"/>
      <w:r w:rsidRPr="00B273CB">
        <w:rPr>
          <w:rFonts w:ascii="Times New Roman" w:hAnsi="Times New Roman" w:cs="Times New Roman"/>
          <w:sz w:val="28"/>
          <w:szCs w:val="28"/>
        </w:rPr>
        <w:t>заключениями</w:t>
      </w:r>
      <w:proofErr w:type="gramEnd"/>
      <w:r w:rsidRPr="00B273CB">
        <w:rPr>
          <w:rFonts w:ascii="Times New Roman" w:hAnsi="Times New Roman" w:cs="Times New Roman"/>
          <w:sz w:val="28"/>
          <w:szCs w:val="28"/>
        </w:rPr>
        <w:t xml:space="preserve"> в которых рекомендовано обучение по программе 5.1 и 5.2.</w:t>
      </w:r>
    </w:p>
    <w:p w:rsidR="00993F19" w:rsidRPr="00B273CB" w:rsidRDefault="00616BB2" w:rsidP="000F18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73CB">
        <w:rPr>
          <w:rFonts w:ascii="Times New Roman" w:hAnsi="Times New Roman" w:cs="Times New Roman"/>
          <w:sz w:val="28"/>
          <w:szCs w:val="28"/>
        </w:rPr>
        <w:t>5.1</w:t>
      </w:r>
      <w:r w:rsidR="00E56B09" w:rsidRPr="00B273CB">
        <w:rPr>
          <w:rFonts w:ascii="Times New Roman" w:hAnsi="Times New Roman" w:cs="Times New Roman"/>
          <w:sz w:val="28"/>
          <w:szCs w:val="28"/>
        </w:rPr>
        <w:t>-</w:t>
      </w:r>
      <w:r w:rsidRPr="00B273CB">
        <w:rPr>
          <w:rFonts w:ascii="Times New Roman" w:hAnsi="Times New Roman" w:cs="Times New Roman"/>
          <w:sz w:val="28"/>
          <w:szCs w:val="28"/>
        </w:rPr>
        <w:t xml:space="preserve"> программа основная общеобразовательная. Но эти дети относятся к группе риска по формированию процессов чтения и письма.</w:t>
      </w:r>
      <w:r w:rsidR="00E56B09" w:rsidRPr="00B273CB">
        <w:rPr>
          <w:rFonts w:ascii="Times New Roman" w:hAnsi="Times New Roman" w:cs="Times New Roman"/>
          <w:sz w:val="28"/>
          <w:szCs w:val="28"/>
        </w:rPr>
        <w:t xml:space="preserve"> Поэтому никаких дополнительных образовательных условий для них может не создаваться. Законом рекомендуется написать предварительную программу на случай регресса.</w:t>
      </w:r>
    </w:p>
    <w:p w:rsidR="00E56B09" w:rsidRPr="00B273CB" w:rsidRDefault="00E56B09" w:rsidP="000F18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73CB">
        <w:rPr>
          <w:rFonts w:ascii="Times New Roman" w:hAnsi="Times New Roman" w:cs="Times New Roman"/>
          <w:sz w:val="28"/>
          <w:szCs w:val="28"/>
        </w:rPr>
        <w:t xml:space="preserve">5.2 – не цензовая программа, требующая написания адаптированной программы для развития и обучения ребенка. </w:t>
      </w:r>
    </w:p>
    <w:p w:rsidR="00E56B09" w:rsidRPr="00B273CB" w:rsidRDefault="00E56B09" w:rsidP="000F18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73CB">
        <w:rPr>
          <w:rFonts w:ascii="Times New Roman" w:hAnsi="Times New Roman" w:cs="Times New Roman"/>
          <w:sz w:val="28"/>
          <w:szCs w:val="28"/>
        </w:rPr>
        <w:t xml:space="preserve">В </w:t>
      </w:r>
      <w:r w:rsidR="00C577C0" w:rsidRPr="00B273CB">
        <w:rPr>
          <w:rFonts w:ascii="Times New Roman" w:hAnsi="Times New Roman" w:cs="Times New Roman"/>
          <w:sz w:val="28"/>
          <w:szCs w:val="28"/>
        </w:rPr>
        <w:t xml:space="preserve">идеале на таких детей мы должны с учителем, учителем </w:t>
      </w:r>
      <w:proofErr w:type="spellStart"/>
      <w:r w:rsidR="00C577C0" w:rsidRPr="00B273CB">
        <w:rPr>
          <w:rFonts w:ascii="Times New Roman" w:hAnsi="Times New Roman" w:cs="Times New Roman"/>
          <w:sz w:val="28"/>
          <w:szCs w:val="28"/>
        </w:rPr>
        <w:t>физ-ры</w:t>
      </w:r>
      <w:proofErr w:type="spellEnd"/>
      <w:r w:rsidR="00C577C0" w:rsidRPr="00B273CB">
        <w:rPr>
          <w:rFonts w:ascii="Times New Roman" w:hAnsi="Times New Roman" w:cs="Times New Roman"/>
          <w:sz w:val="28"/>
          <w:szCs w:val="28"/>
        </w:rPr>
        <w:t xml:space="preserve">, изо </w:t>
      </w:r>
      <w:proofErr w:type="spellStart"/>
      <w:r w:rsidR="00C577C0" w:rsidRPr="00B273CB">
        <w:rPr>
          <w:rFonts w:ascii="Times New Roman" w:hAnsi="Times New Roman" w:cs="Times New Roman"/>
          <w:sz w:val="28"/>
          <w:szCs w:val="28"/>
        </w:rPr>
        <w:t>деят-ти</w:t>
      </w:r>
      <w:proofErr w:type="spellEnd"/>
      <w:r w:rsidR="00C577C0" w:rsidRPr="00B273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77C0" w:rsidRPr="00B273CB">
        <w:rPr>
          <w:rFonts w:ascii="Times New Roman" w:hAnsi="Times New Roman" w:cs="Times New Roman"/>
          <w:sz w:val="28"/>
          <w:szCs w:val="28"/>
        </w:rPr>
        <w:t>музыкальн</w:t>
      </w:r>
      <w:proofErr w:type="spellEnd"/>
      <w:r w:rsidR="00C577C0" w:rsidRPr="00B273CB">
        <w:rPr>
          <w:rFonts w:ascii="Times New Roman" w:hAnsi="Times New Roman" w:cs="Times New Roman"/>
          <w:sz w:val="28"/>
          <w:szCs w:val="28"/>
        </w:rPr>
        <w:t xml:space="preserve"> рук-м</w:t>
      </w:r>
      <w:proofErr w:type="gramStart"/>
      <w:r w:rsidR="00C577C0" w:rsidRPr="00B273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77C0" w:rsidRPr="00B273CB">
        <w:rPr>
          <w:rFonts w:ascii="Times New Roman" w:hAnsi="Times New Roman" w:cs="Times New Roman"/>
          <w:sz w:val="28"/>
          <w:szCs w:val="28"/>
        </w:rPr>
        <w:t xml:space="preserve"> медиком, социальным педагогом, психологом написать адаптированную программу, далее с каждым из специалистов мы должны разработать СПИР – специальную программу развития на каждого ребенка.</w:t>
      </w:r>
    </w:p>
    <w:p w:rsidR="00C577C0" w:rsidRPr="00B273CB" w:rsidRDefault="00C577C0" w:rsidP="000F184A">
      <w:pPr>
        <w:spacing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proofErr w:type="gramStart"/>
      <w:r w:rsidRPr="00B273CB">
        <w:rPr>
          <w:rStyle w:val="c0"/>
          <w:rFonts w:ascii="Times New Roman" w:hAnsi="Times New Roman" w:cs="Times New Roman"/>
          <w:sz w:val="28"/>
          <w:szCs w:val="28"/>
        </w:rPr>
        <w:t xml:space="preserve">Специальная индивидуальная программа развития  (далее СИПР) на основе </w:t>
      </w:r>
      <w:proofErr w:type="spellStart"/>
      <w:r w:rsidRPr="00B273CB">
        <w:rPr>
          <w:rStyle w:val="c0"/>
          <w:rFonts w:ascii="Times New Roman" w:hAnsi="Times New Roman" w:cs="Times New Roman"/>
          <w:sz w:val="28"/>
          <w:szCs w:val="28"/>
        </w:rPr>
        <w:t>адаптированнной</w:t>
      </w:r>
      <w:proofErr w:type="spellEnd"/>
      <w:r w:rsidRPr="00B273CB">
        <w:rPr>
          <w:rStyle w:val="c0"/>
          <w:rFonts w:ascii="Times New Roman" w:hAnsi="Times New Roman" w:cs="Times New Roman"/>
          <w:sz w:val="28"/>
          <w:szCs w:val="28"/>
        </w:rPr>
        <w:t xml:space="preserve"> программы предназначена для проведения коррекционно-педагогической работы с обучающимся со стойким нарушением познавательной деятельности, а также для детей с расстройствами аутистического спектра и выраженной задержкой психического развития.</w:t>
      </w:r>
      <w:proofErr w:type="gramEnd"/>
    </w:p>
    <w:p w:rsidR="00DC7F1E" w:rsidRPr="00B273CB" w:rsidRDefault="00DC7F1E" w:rsidP="000F18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73CB">
        <w:rPr>
          <w:rFonts w:ascii="Times New Roman" w:hAnsi="Times New Roman" w:cs="Times New Roman"/>
          <w:sz w:val="28"/>
          <w:szCs w:val="28"/>
        </w:rPr>
        <w:t xml:space="preserve">Карту развития ребенка, где каждый из специалистов прописывает свою метод базу, </w:t>
      </w:r>
      <w:proofErr w:type="spellStart"/>
      <w:r w:rsidRPr="00B273CB">
        <w:rPr>
          <w:rFonts w:ascii="Times New Roman" w:hAnsi="Times New Roman" w:cs="Times New Roman"/>
          <w:sz w:val="28"/>
          <w:szCs w:val="28"/>
        </w:rPr>
        <w:t>расчисовку</w:t>
      </w:r>
      <w:proofErr w:type="spellEnd"/>
      <w:r w:rsidRPr="00B273CB">
        <w:rPr>
          <w:rFonts w:ascii="Times New Roman" w:hAnsi="Times New Roman" w:cs="Times New Roman"/>
          <w:sz w:val="28"/>
          <w:szCs w:val="28"/>
        </w:rPr>
        <w:t>, форму занятия тоже необходимо составить в идеале</w:t>
      </w:r>
      <w:r w:rsidR="00A57477">
        <w:rPr>
          <w:rFonts w:ascii="Times New Roman" w:hAnsi="Times New Roman" w:cs="Times New Roman"/>
          <w:sz w:val="28"/>
          <w:szCs w:val="28"/>
        </w:rPr>
        <w:t xml:space="preserve">, </w:t>
      </w:r>
      <w:r w:rsidRPr="00B273CB">
        <w:rPr>
          <w:rFonts w:ascii="Times New Roman" w:hAnsi="Times New Roman" w:cs="Times New Roman"/>
          <w:sz w:val="28"/>
          <w:szCs w:val="28"/>
        </w:rPr>
        <w:t xml:space="preserve">но есть одно НО- учитель должен пройти курсу и иметь сертификат на работу с данной категорией детей. Вот это первая </w:t>
      </w:r>
      <w:proofErr w:type="gramStart"/>
      <w:r w:rsidRPr="00B273CB">
        <w:rPr>
          <w:rFonts w:ascii="Times New Roman" w:hAnsi="Times New Roman" w:cs="Times New Roman"/>
          <w:sz w:val="28"/>
          <w:szCs w:val="28"/>
        </w:rPr>
        <w:t>сложность</w:t>
      </w:r>
      <w:proofErr w:type="gramEnd"/>
      <w:r w:rsidRPr="00B273CB">
        <w:rPr>
          <w:rFonts w:ascii="Times New Roman" w:hAnsi="Times New Roman" w:cs="Times New Roman"/>
          <w:sz w:val="28"/>
          <w:szCs w:val="28"/>
        </w:rPr>
        <w:t xml:space="preserve"> с которой сейчас сталкиваются школы.</w:t>
      </w:r>
    </w:p>
    <w:p w:rsidR="00DC7F1E" w:rsidRPr="00B273CB" w:rsidRDefault="00DC7F1E" w:rsidP="000F18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73CB">
        <w:rPr>
          <w:rFonts w:ascii="Times New Roman" w:hAnsi="Times New Roman" w:cs="Times New Roman"/>
          <w:sz w:val="28"/>
          <w:szCs w:val="28"/>
        </w:rPr>
        <w:t>Я расскажу</w:t>
      </w:r>
      <w:proofErr w:type="gramStart"/>
      <w:r w:rsidRPr="00B273C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273CB">
        <w:rPr>
          <w:rFonts w:ascii="Times New Roman" w:hAnsi="Times New Roman" w:cs="Times New Roman"/>
          <w:sz w:val="28"/>
          <w:szCs w:val="28"/>
        </w:rPr>
        <w:t>как строится моя работа с детьми с ОВЗ.</w:t>
      </w:r>
    </w:p>
    <w:p w:rsidR="00DC7F1E" w:rsidRPr="00B273CB" w:rsidRDefault="00DC7F1E" w:rsidP="000F18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73CB">
        <w:rPr>
          <w:rFonts w:ascii="Times New Roman" w:hAnsi="Times New Roman" w:cs="Times New Roman"/>
          <w:sz w:val="28"/>
          <w:szCs w:val="28"/>
        </w:rPr>
        <w:t xml:space="preserve">Сейчас на базе </w:t>
      </w:r>
      <w:proofErr w:type="spellStart"/>
      <w:r w:rsidRPr="00B273CB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B273CB">
        <w:rPr>
          <w:rFonts w:ascii="Times New Roman" w:hAnsi="Times New Roman" w:cs="Times New Roman"/>
          <w:sz w:val="28"/>
          <w:szCs w:val="28"/>
        </w:rPr>
        <w:t xml:space="preserve"> обучаются 3</w:t>
      </w:r>
      <w:r w:rsidR="00D94BFA" w:rsidRPr="00B273CB">
        <w:rPr>
          <w:rFonts w:ascii="Times New Roman" w:hAnsi="Times New Roman" w:cs="Times New Roman"/>
          <w:sz w:val="28"/>
          <w:szCs w:val="28"/>
        </w:rPr>
        <w:t>9</w:t>
      </w:r>
      <w:r w:rsidRPr="00B273CB">
        <w:rPr>
          <w:rFonts w:ascii="Times New Roman" w:hAnsi="Times New Roman" w:cs="Times New Roman"/>
          <w:sz w:val="28"/>
          <w:szCs w:val="28"/>
        </w:rPr>
        <w:t xml:space="preserve"> человек. Из них ЗПР</w:t>
      </w:r>
      <w:r w:rsidR="00D94BFA" w:rsidRPr="00B273CB">
        <w:rPr>
          <w:rFonts w:ascii="Times New Roman" w:hAnsi="Times New Roman" w:cs="Times New Roman"/>
          <w:sz w:val="28"/>
          <w:szCs w:val="28"/>
        </w:rPr>
        <w:t xml:space="preserve">-2, ДИЗАРТРИЯ-5 человек, ОНР-24 учащихся, ФРН, ФФН – 8 учащихся. </w:t>
      </w:r>
      <w:r w:rsidR="00D94BFA" w:rsidRPr="00B273CB">
        <w:rPr>
          <w:rFonts w:ascii="Times New Roman" w:hAnsi="Times New Roman" w:cs="Times New Roman"/>
          <w:sz w:val="28"/>
          <w:szCs w:val="28"/>
        </w:rPr>
        <w:lastRenderedPageBreak/>
        <w:t>Несколько учащихся имеют неврологические отклонения, у некоторых некомпенсированные дефекты.</w:t>
      </w:r>
      <w:r w:rsidR="009F204C" w:rsidRPr="00B273CB">
        <w:rPr>
          <w:rFonts w:ascii="Times New Roman" w:hAnsi="Times New Roman" w:cs="Times New Roman"/>
          <w:sz w:val="28"/>
          <w:szCs w:val="28"/>
        </w:rPr>
        <w:t xml:space="preserve"> </w:t>
      </w:r>
      <w:r w:rsidR="00D94BFA" w:rsidRPr="00B273CB">
        <w:rPr>
          <w:rFonts w:ascii="Times New Roman" w:hAnsi="Times New Roman" w:cs="Times New Roman"/>
          <w:sz w:val="28"/>
          <w:szCs w:val="28"/>
        </w:rPr>
        <w:t>2 учащимся было рекомендовано продолжить обучение на базе дошкольных учреждений.</w:t>
      </w:r>
    </w:p>
    <w:p w:rsidR="003D5B1C" w:rsidRPr="00B273CB" w:rsidRDefault="003D5B1C" w:rsidP="000F184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3C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   В зависимости от характера нарушения одни дефекты могут полностью преодолеваться в процессе развития, обучения и воспитания ребенка, другие лишь сглаживаться, а некоторые только компенсироваться.</w:t>
      </w:r>
    </w:p>
    <w:p w:rsidR="003D5B1C" w:rsidRPr="00B273CB" w:rsidRDefault="003D5B1C" w:rsidP="000F18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7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Синонимами понятия дети с ОВЗ могут выступать следующие определения таких детей: "дети с проблемами", "дети с особыми нуждами", "нетипичные дети", "дети с трудностями в обучении", "аномальные дети", "исключительные дети". ИТАК, ПРИШЛИ ЭТИ ДЕТИ К ГНАМ В ШКОЛУ</w:t>
      </w:r>
    </w:p>
    <w:p w:rsidR="003D5B1C" w:rsidRPr="00B273CB" w:rsidRDefault="003D5B1C" w:rsidP="000F184A">
      <w:pPr>
        <w:pStyle w:val="a3"/>
        <w:spacing w:line="360" w:lineRule="auto"/>
        <w:rPr>
          <w:sz w:val="28"/>
          <w:szCs w:val="28"/>
        </w:rPr>
      </w:pPr>
      <w:r w:rsidRPr="00B273CB">
        <w:rPr>
          <w:rStyle w:val="a4"/>
          <w:sz w:val="28"/>
          <w:szCs w:val="28"/>
        </w:rPr>
        <w:t>Коррекционную работу можно разделить на три этапа:</w:t>
      </w:r>
    </w:p>
    <w:p w:rsidR="003D5B1C" w:rsidRPr="00B273CB" w:rsidRDefault="003D5B1C" w:rsidP="000F184A">
      <w:pPr>
        <w:pStyle w:val="a3"/>
        <w:spacing w:line="360" w:lineRule="auto"/>
        <w:rPr>
          <w:sz w:val="28"/>
          <w:szCs w:val="28"/>
        </w:rPr>
      </w:pPr>
      <w:r w:rsidRPr="00B273CB">
        <w:rPr>
          <w:rStyle w:val="a4"/>
          <w:sz w:val="28"/>
          <w:szCs w:val="28"/>
        </w:rPr>
        <w:t>I) Диагностический</w:t>
      </w:r>
      <w:r w:rsidRPr="00B273CB">
        <w:rPr>
          <w:sz w:val="28"/>
          <w:szCs w:val="28"/>
        </w:rPr>
        <w:t> - выявление детей с нарушениями общего и речевого развития, определение структуры и степени выраженности дефекта, отслеживание динамики общего и речевого развития.</w:t>
      </w:r>
    </w:p>
    <w:p w:rsidR="003D5B1C" w:rsidRPr="00B273CB" w:rsidRDefault="003D5B1C" w:rsidP="000F184A">
      <w:pPr>
        <w:pStyle w:val="a3"/>
        <w:spacing w:line="360" w:lineRule="auto"/>
        <w:rPr>
          <w:sz w:val="28"/>
          <w:szCs w:val="28"/>
        </w:rPr>
      </w:pPr>
      <w:r w:rsidRPr="00B273CB">
        <w:rPr>
          <w:rStyle w:val="a4"/>
          <w:sz w:val="28"/>
          <w:szCs w:val="28"/>
        </w:rPr>
        <w:t>II) Коррекционно-развивающий</w:t>
      </w:r>
      <w:r w:rsidRPr="00B273CB">
        <w:rPr>
          <w:sz w:val="28"/>
          <w:szCs w:val="28"/>
        </w:rPr>
        <w:t> - коррекция общего и речевого развития обучающихся-логопатов.</w:t>
      </w:r>
    </w:p>
    <w:p w:rsidR="003D5B1C" w:rsidRPr="00B273CB" w:rsidRDefault="003D5B1C" w:rsidP="000F184A">
      <w:pPr>
        <w:pStyle w:val="a3"/>
        <w:spacing w:line="360" w:lineRule="auto"/>
        <w:rPr>
          <w:sz w:val="28"/>
          <w:szCs w:val="28"/>
        </w:rPr>
      </w:pPr>
      <w:r w:rsidRPr="00B273CB">
        <w:rPr>
          <w:rStyle w:val="a4"/>
          <w:sz w:val="28"/>
          <w:szCs w:val="28"/>
        </w:rPr>
        <w:t>III) Профилактический</w:t>
      </w:r>
      <w:r w:rsidRPr="00B273CB">
        <w:rPr>
          <w:sz w:val="28"/>
          <w:szCs w:val="28"/>
        </w:rPr>
        <w:t xml:space="preserve"> - обеспечение комплексного подхода к коррекции недостатков общего и речевого развития обучающихся.</w:t>
      </w:r>
    </w:p>
    <w:p w:rsidR="003D5B1C" w:rsidRPr="00B273CB" w:rsidRDefault="003D5B1C" w:rsidP="000F184A">
      <w:pPr>
        <w:pStyle w:val="a3"/>
        <w:spacing w:line="360" w:lineRule="auto"/>
        <w:rPr>
          <w:sz w:val="28"/>
          <w:szCs w:val="28"/>
        </w:rPr>
      </w:pPr>
      <w:r w:rsidRPr="00B273CB">
        <w:rPr>
          <w:sz w:val="28"/>
          <w:szCs w:val="28"/>
        </w:rPr>
        <w:t>- Работа над речевой системой в целом.</w:t>
      </w:r>
    </w:p>
    <w:p w:rsidR="003D5B1C" w:rsidRPr="00B273CB" w:rsidRDefault="003D5B1C" w:rsidP="000F184A">
      <w:pPr>
        <w:pStyle w:val="a3"/>
        <w:spacing w:line="360" w:lineRule="auto"/>
        <w:rPr>
          <w:sz w:val="28"/>
          <w:szCs w:val="28"/>
        </w:rPr>
      </w:pPr>
      <w:r w:rsidRPr="00B273CB">
        <w:rPr>
          <w:sz w:val="28"/>
          <w:szCs w:val="28"/>
        </w:rPr>
        <w:t>- Максимальное использование сохранных анализаторов (зрительной, слуховой, тактильный).</w:t>
      </w:r>
    </w:p>
    <w:p w:rsidR="003D5B1C" w:rsidRPr="00B273CB" w:rsidRDefault="003D5B1C" w:rsidP="000F184A">
      <w:pPr>
        <w:pStyle w:val="a3"/>
        <w:spacing w:line="360" w:lineRule="auto"/>
        <w:rPr>
          <w:sz w:val="28"/>
          <w:szCs w:val="28"/>
        </w:rPr>
      </w:pPr>
      <w:r w:rsidRPr="00B273CB">
        <w:rPr>
          <w:sz w:val="28"/>
          <w:szCs w:val="28"/>
        </w:rPr>
        <w:t xml:space="preserve">- Дифференцированный подход (психические особенности, работоспособность, уровень </w:t>
      </w:r>
      <w:proofErr w:type="spellStart"/>
      <w:r w:rsidRPr="00B273CB">
        <w:rPr>
          <w:sz w:val="28"/>
          <w:szCs w:val="28"/>
        </w:rPr>
        <w:t>сформированности</w:t>
      </w:r>
      <w:proofErr w:type="spellEnd"/>
      <w:r w:rsidRPr="00B273CB">
        <w:rPr>
          <w:sz w:val="28"/>
          <w:szCs w:val="28"/>
        </w:rPr>
        <w:t xml:space="preserve"> речи).</w:t>
      </w:r>
    </w:p>
    <w:p w:rsidR="003D5B1C" w:rsidRPr="00B273CB" w:rsidRDefault="003D5B1C" w:rsidP="000F184A">
      <w:pPr>
        <w:pStyle w:val="a3"/>
        <w:spacing w:line="360" w:lineRule="auto"/>
        <w:rPr>
          <w:sz w:val="28"/>
          <w:szCs w:val="28"/>
        </w:rPr>
      </w:pPr>
      <w:r w:rsidRPr="00B273CB">
        <w:rPr>
          <w:sz w:val="28"/>
          <w:szCs w:val="28"/>
        </w:rPr>
        <w:t>- Длительное закрепление направленных речевых навыков.</w:t>
      </w:r>
    </w:p>
    <w:p w:rsidR="003D5B1C" w:rsidRPr="00B273CB" w:rsidRDefault="003D5B1C" w:rsidP="000F184A">
      <w:pPr>
        <w:pStyle w:val="a3"/>
        <w:spacing w:line="360" w:lineRule="auto"/>
        <w:rPr>
          <w:sz w:val="28"/>
          <w:szCs w:val="28"/>
        </w:rPr>
      </w:pPr>
      <w:r w:rsidRPr="00B273CB">
        <w:rPr>
          <w:sz w:val="28"/>
          <w:szCs w:val="28"/>
        </w:rPr>
        <w:lastRenderedPageBreak/>
        <w:t>- Частый повтор упражнений с элементами новизны.</w:t>
      </w:r>
    </w:p>
    <w:p w:rsidR="003D5B1C" w:rsidRPr="00B273CB" w:rsidRDefault="003D5B1C" w:rsidP="000F184A">
      <w:pPr>
        <w:pStyle w:val="a3"/>
        <w:spacing w:line="360" w:lineRule="auto"/>
        <w:rPr>
          <w:sz w:val="28"/>
          <w:szCs w:val="28"/>
        </w:rPr>
      </w:pPr>
      <w:r w:rsidRPr="00B273CB">
        <w:rPr>
          <w:sz w:val="28"/>
          <w:szCs w:val="28"/>
        </w:rPr>
        <w:t>- Частая смена видов деятельности (быстрая утомляемость).</w:t>
      </w:r>
    </w:p>
    <w:p w:rsidR="003D5B1C" w:rsidRPr="00B273CB" w:rsidRDefault="003D5B1C" w:rsidP="000F184A">
      <w:pPr>
        <w:pStyle w:val="a3"/>
        <w:spacing w:line="360" w:lineRule="auto"/>
        <w:rPr>
          <w:sz w:val="28"/>
          <w:szCs w:val="28"/>
        </w:rPr>
      </w:pPr>
      <w:r w:rsidRPr="00B273CB">
        <w:rPr>
          <w:sz w:val="28"/>
          <w:szCs w:val="28"/>
        </w:rPr>
        <w:t>- Дозировка заданий и речевого материала (постепенное усложнение).</w:t>
      </w:r>
    </w:p>
    <w:p w:rsidR="003D5B1C" w:rsidRPr="00B273CB" w:rsidRDefault="003D5B1C" w:rsidP="000F184A">
      <w:pPr>
        <w:pStyle w:val="a3"/>
        <w:spacing w:line="360" w:lineRule="auto"/>
        <w:rPr>
          <w:sz w:val="28"/>
          <w:szCs w:val="28"/>
        </w:rPr>
      </w:pPr>
      <w:r w:rsidRPr="00B273CB">
        <w:rPr>
          <w:sz w:val="28"/>
          <w:szCs w:val="28"/>
        </w:rPr>
        <w:t>- Конкретность и доступность заданий.</w:t>
      </w:r>
    </w:p>
    <w:p w:rsidR="003D5B1C" w:rsidRPr="00B273CB" w:rsidRDefault="003D5B1C" w:rsidP="000F184A">
      <w:pPr>
        <w:pStyle w:val="a3"/>
        <w:spacing w:line="360" w:lineRule="auto"/>
        <w:rPr>
          <w:sz w:val="28"/>
          <w:szCs w:val="28"/>
        </w:rPr>
      </w:pPr>
      <w:r w:rsidRPr="00B273CB">
        <w:rPr>
          <w:sz w:val="28"/>
          <w:szCs w:val="28"/>
        </w:rPr>
        <w:t>- Умеренный темп работы.</w:t>
      </w:r>
    </w:p>
    <w:p w:rsidR="003D5B1C" w:rsidRPr="00B273CB" w:rsidRDefault="003D5B1C" w:rsidP="000F184A">
      <w:pPr>
        <w:pStyle w:val="a3"/>
        <w:spacing w:line="360" w:lineRule="auto"/>
        <w:rPr>
          <w:sz w:val="28"/>
          <w:szCs w:val="28"/>
        </w:rPr>
      </w:pPr>
      <w:r w:rsidRPr="00B273CB">
        <w:rPr>
          <w:sz w:val="28"/>
          <w:szCs w:val="28"/>
        </w:rPr>
        <w:t>- Постоянное поддержание интереса к занятиям (эмоциональность).</w:t>
      </w:r>
    </w:p>
    <w:p w:rsidR="00460E4B" w:rsidRDefault="00460E4B" w:rsidP="00460E4B">
      <w:pPr>
        <w:pStyle w:val="c20"/>
        <w:spacing w:before="0" w:beforeAutospacing="0" w:after="0" w:afterAutospacing="0" w:line="360" w:lineRule="auto"/>
        <w:rPr>
          <w:rStyle w:val="c10"/>
          <w:sz w:val="28"/>
          <w:szCs w:val="28"/>
        </w:rPr>
      </w:pPr>
      <w:r w:rsidRPr="006822D1">
        <w:rPr>
          <w:rStyle w:val="c10"/>
          <w:sz w:val="28"/>
          <w:szCs w:val="28"/>
        </w:rPr>
        <w:t>Сенсомоторное развитие</w:t>
      </w:r>
      <w:r w:rsidR="006D7A7C">
        <w:rPr>
          <w:rStyle w:val="c10"/>
          <w:sz w:val="28"/>
          <w:szCs w:val="28"/>
        </w:rPr>
        <w:t>.</w:t>
      </w:r>
      <w:r>
        <w:rPr>
          <w:rStyle w:val="c10"/>
          <w:sz w:val="28"/>
          <w:szCs w:val="28"/>
        </w:rPr>
        <w:t xml:space="preserve"> </w:t>
      </w:r>
      <w:r w:rsidR="006D7A7C">
        <w:rPr>
          <w:rStyle w:val="c10"/>
          <w:sz w:val="28"/>
          <w:szCs w:val="28"/>
        </w:rPr>
        <w:t>Р</w:t>
      </w:r>
      <w:r>
        <w:rPr>
          <w:rStyle w:val="c4"/>
          <w:sz w:val="28"/>
          <w:szCs w:val="28"/>
        </w:rPr>
        <w:t>абота с песком имеет большое значение в работе с детьми, имеющими ТНР (моторная алалия, дизартрия, общее недоразвитие речи), а также дети с нарушениями зрения, слуха</w:t>
      </w:r>
      <w:r w:rsidRPr="00686873">
        <w:rPr>
          <w:sz w:val="28"/>
          <w:szCs w:val="28"/>
        </w:rPr>
        <w:t>. Взаимодействие с песком стабилизируют эмоциональное состояние. Мне неоднократно приходилось наблюдать, как возбужденные дети, приходившие на занятие, успокаивались, становились значительно добрее. А это, в свою очередь, способствует развитию речи, произвольного внимания и памяти.</w:t>
      </w:r>
      <w:r w:rsidRPr="006822D1">
        <w:rPr>
          <w:rStyle w:val="c10"/>
          <w:sz w:val="28"/>
          <w:szCs w:val="28"/>
        </w:rPr>
        <w:t xml:space="preserve"> </w:t>
      </w:r>
    </w:p>
    <w:p w:rsidR="003D5B1C" w:rsidRDefault="00460E4B" w:rsidP="00460E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1D0E">
        <w:rPr>
          <w:rFonts w:ascii="Times New Roman" w:hAnsi="Times New Roman" w:cs="Times New Roman"/>
          <w:sz w:val="28"/>
          <w:szCs w:val="28"/>
        </w:rPr>
        <w:t xml:space="preserve">Коррекционный (формирующий) этап проходит в форме игровой терапии. Целесообразность использования </w:t>
      </w:r>
      <w:proofErr w:type="spellStart"/>
      <w:r w:rsidRPr="007D1D0E">
        <w:rPr>
          <w:rFonts w:ascii="Times New Roman" w:hAnsi="Times New Roman" w:cs="Times New Roman"/>
          <w:sz w:val="28"/>
          <w:szCs w:val="28"/>
        </w:rPr>
        <w:t>игротерапии</w:t>
      </w:r>
      <w:proofErr w:type="spellEnd"/>
      <w:r w:rsidRPr="007D1D0E">
        <w:rPr>
          <w:rFonts w:ascii="Times New Roman" w:hAnsi="Times New Roman" w:cs="Times New Roman"/>
          <w:sz w:val="28"/>
          <w:szCs w:val="28"/>
        </w:rPr>
        <w:t xml:space="preserve"> в организации коррекционно-педагогической работы с детьми с ограниченными возможностями здоровья обусловлено тем, что игра является самым действенным средством коррекции </w:t>
      </w:r>
      <w:proofErr w:type="spellStart"/>
      <w:r w:rsidRPr="007D1D0E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7D1D0E">
        <w:rPr>
          <w:rFonts w:ascii="Times New Roman" w:hAnsi="Times New Roman" w:cs="Times New Roman"/>
          <w:sz w:val="28"/>
          <w:szCs w:val="28"/>
        </w:rPr>
        <w:t xml:space="preserve"> – физического развития детей. В качестве показателей эффективности </w:t>
      </w:r>
      <w:proofErr w:type="spellStart"/>
      <w:r w:rsidRPr="007D1D0E">
        <w:rPr>
          <w:rFonts w:ascii="Times New Roman" w:hAnsi="Times New Roman" w:cs="Times New Roman"/>
          <w:sz w:val="28"/>
          <w:szCs w:val="28"/>
        </w:rPr>
        <w:t>игротерапии</w:t>
      </w:r>
      <w:proofErr w:type="spellEnd"/>
      <w:r w:rsidRPr="007D1D0E">
        <w:rPr>
          <w:rFonts w:ascii="Times New Roman" w:hAnsi="Times New Roman" w:cs="Times New Roman"/>
          <w:sz w:val="28"/>
          <w:szCs w:val="28"/>
        </w:rPr>
        <w:t xml:space="preserve"> учитывается стремление детей поддерживать общение с другими сверстниками и взрослыми в группе и вне ее.</w:t>
      </w:r>
    </w:p>
    <w:p w:rsidR="00460E4B" w:rsidRDefault="00460E4B" w:rsidP="00460E4B">
      <w:pPr>
        <w:spacing w:line="360" w:lineRule="auto"/>
        <w:rPr>
          <w:rStyle w:val="c28"/>
          <w:rFonts w:ascii="Times New Roman" w:hAnsi="Times New Roman" w:cs="Times New Roman"/>
          <w:sz w:val="28"/>
          <w:szCs w:val="28"/>
        </w:rPr>
      </w:pPr>
      <w:r w:rsidRPr="00FD1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работа строится на коррекционно-образовательной технологии, но в </w:t>
      </w:r>
      <w:r w:rsidRPr="00FD1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своей работе я использую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элемент </w:t>
      </w:r>
      <w:r>
        <w:rPr>
          <w:rStyle w:val="c28"/>
          <w:rFonts w:ascii="Times New Roman" w:hAnsi="Times New Roman" w:cs="Times New Roman"/>
          <w:sz w:val="28"/>
          <w:szCs w:val="28"/>
        </w:rPr>
        <w:t>т</w:t>
      </w:r>
      <w:r w:rsidRPr="00266BB2">
        <w:rPr>
          <w:rStyle w:val="c28"/>
          <w:rFonts w:ascii="Times New Roman" w:hAnsi="Times New Roman" w:cs="Times New Roman"/>
          <w:sz w:val="28"/>
          <w:szCs w:val="28"/>
        </w:rPr>
        <w:t>ехнологи</w:t>
      </w:r>
      <w:r>
        <w:rPr>
          <w:rStyle w:val="c28"/>
          <w:rFonts w:ascii="Times New Roman" w:hAnsi="Times New Roman" w:cs="Times New Roman"/>
          <w:sz w:val="28"/>
          <w:szCs w:val="28"/>
        </w:rPr>
        <w:t>и</w:t>
      </w:r>
      <w:r w:rsidRPr="00266BB2">
        <w:rPr>
          <w:rStyle w:val="c28"/>
          <w:rFonts w:ascii="Times New Roman" w:hAnsi="Times New Roman" w:cs="Times New Roman"/>
          <w:sz w:val="28"/>
          <w:szCs w:val="28"/>
        </w:rPr>
        <w:t xml:space="preserve"> критического мышления</w:t>
      </w:r>
      <w:r>
        <w:rPr>
          <w:rStyle w:val="c28"/>
          <w:rFonts w:ascii="Times New Roman" w:hAnsi="Times New Roman" w:cs="Times New Roman"/>
          <w:sz w:val="28"/>
          <w:szCs w:val="28"/>
        </w:rPr>
        <w:t>.</w:t>
      </w:r>
    </w:p>
    <w:p w:rsidR="00460E4B" w:rsidRPr="00AF1EA5" w:rsidRDefault="00460E4B" w:rsidP="00460E4B">
      <w:pPr>
        <w:spacing w:line="36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266BB2">
        <w:rPr>
          <w:rStyle w:val="c5"/>
          <w:rFonts w:ascii="Times New Roman" w:hAnsi="Times New Roman" w:cs="Times New Roman"/>
          <w:sz w:val="28"/>
          <w:szCs w:val="28"/>
        </w:rPr>
        <w:t>Конструктивную основу «технологии критического мышления» составляет базовая модель трех стадий организации учебного процесса:  «Вызов – осмысление – размышление».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Pr="00AF1EA5">
        <w:rPr>
          <w:rStyle w:val="c5"/>
          <w:rFonts w:ascii="Times New Roman" w:hAnsi="Times New Roman" w:cs="Times New Roman"/>
          <w:sz w:val="28"/>
          <w:szCs w:val="28"/>
        </w:rPr>
        <w:t xml:space="preserve">На этапе вызова из памяти «вызываются», актуализируются имеющиеся знания и представления об изучаемом, </w:t>
      </w:r>
      <w:r w:rsidRPr="00AF1EA5">
        <w:rPr>
          <w:rStyle w:val="c5"/>
          <w:rFonts w:ascii="Times New Roman" w:hAnsi="Times New Roman" w:cs="Times New Roman"/>
          <w:sz w:val="28"/>
          <w:szCs w:val="28"/>
        </w:rPr>
        <w:lastRenderedPageBreak/>
        <w:t>формируется личный интерес, определяются цели рассмотрения той или иной темы.</w:t>
      </w:r>
    </w:p>
    <w:p w:rsidR="00460E4B" w:rsidRDefault="00460E4B" w:rsidP="00460E4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стараюсь включить ребят разного уровня в диалог простым вопросом, ответ на который они знают четко. </w:t>
      </w:r>
    </w:p>
    <w:p w:rsidR="00460E4B" w:rsidRDefault="00460E4B" w:rsidP="00460E4B">
      <w:pPr>
        <w:spacing w:line="36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AF1EA5">
        <w:rPr>
          <w:rStyle w:val="c5"/>
          <w:rFonts w:ascii="Times New Roman" w:hAnsi="Times New Roman" w:cs="Times New Roman"/>
          <w:sz w:val="28"/>
          <w:szCs w:val="28"/>
        </w:rPr>
        <w:t xml:space="preserve">На стадии осмысления (или реализации смысла), как правило, учащийся  вступает в контакт с новой информацией. Происходит ее систематизация. Ученик получает возможность задуматься о природе изучаемого объекта, учится формулировать вопросы по мере соотнесения старой и новой информации. Очень важно, что уже на этом этапе с помощью ряда </w:t>
      </w:r>
      <w:r>
        <w:rPr>
          <w:rStyle w:val="c5"/>
          <w:rFonts w:ascii="Times New Roman" w:hAnsi="Times New Roman" w:cs="Times New Roman"/>
          <w:sz w:val="28"/>
          <w:szCs w:val="28"/>
        </w:rPr>
        <w:t>упражнений</w:t>
      </w:r>
      <w:r w:rsidRPr="00AF1EA5">
        <w:rPr>
          <w:rStyle w:val="c5"/>
          <w:rFonts w:ascii="Times New Roman" w:hAnsi="Times New Roman" w:cs="Times New Roman"/>
          <w:sz w:val="28"/>
          <w:szCs w:val="28"/>
        </w:rPr>
        <w:t xml:space="preserve"> можно самостоятельно отслеживать процесс понимания материала.</w:t>
      </w:r>
    </w:p>
    <w:p w:rsidR="00460E4B" w:rsidRDefault="00460E4B" w:rsidP="00460E4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A5">
        <w:rPr>
          <w:rStyle w:val="c5"/>
          <w:rFonts w:ascii="Times New Roman" w:hAnsi="Times New Roman" w:cs="Times New Roman"/>
          <w:sz w:val="28"/>
          <w:szCs w:val="28"/>
        </w:rPr>
        <w:t>     Этап размышления (рефлексии) характеризуется тем, что учащиеся закрепляют новые знания и активно перестраивают собственные первичные представления с тем, чтобы включить в них новые понятия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. </w:t>
      </w:r>
      <w:r w:rsidRPr="00F77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вопросами и ответы на них – характерная черта речевого общения, в том числе между учителем и учениками и между самими учениками в процессе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0E4B" w:rsidRDefault="00460E4B" w:rsidP="00460E4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нформационно-компьютерное обучение. </w:t>
      </w:r>
      <w:r w:rsidRPr="00F323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компьютерных программ позволяет повысить интерес к логопедическим занятиям, поддержать мотивацию ребенка, заинтересовать его в получении новых знаний, помочь найти свою нишу в окружающем его социуме.</w:t>
      </w:r>
      <w:r w:rsidRPr="009A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7A7C" w:rsidRDefault="00460E4B" w:rsidP="00460E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ценно использование компьютерных программ для детей с ТНР, ЗПР, слабослышащих детей, где опора восприятия ставится на зрительное восприятие.</w:t>
      </w:r>
    </w:p>
    <w:p w:rsidR="006D7A7C" w:rsidRPr="00B273CB" w:rsidRDefault="006D7A7C" w:rsidP="006D7A7C">
      <w:pPr>
        <w:pStyle w:val="a3"/>
        <w:spacing w:line="360" w:lineRule="auto"/>
        <w:rPr>
          <w:sz w:val="28"/>
          <w:szCs w:val="28"/>
        </w:rPr>
      </w:pPr>
      <w:r w:rsidRPr="00B273CB">
        <w:rPr>
          <w:sz w:val="28"/>
          <w:szCs w:val="28"/>
        </w:rPr>
        <w:t xml:space="preserve">Моя работа должна быть интересна не только учителя </w:t>
      </w:r>
      <w:proofErr w:type="spellStart"/>
      <w:r w:rsidRPr="00B273CB">
        <w:rPr>
          <w:sz w:val="28"/>
          <w:szCs w:val="28"/>
        </w:rPr>
        <w:t>нач</w:t>
      </w:r>
      <w:proofErr w:type="spellEnd"/>
      <w:r w:rsidRPr="00B273CB">
        <w:rPr>
          <w:sz w:val="28"/>
          <w:szCs w:val="28"/>
        </w:rPr>
        <w:t xml:space="preserve"> классов, но и </w:t>
      </w:r>
      <w:proofErr w:type="spellStart"/>
      <w:r w:rsidRPr="00B273CB">
        <w:rPr>
          <w:sz w:val="28"/>
          <w:szCs w:val="28"/>
        </w:rPr>
        <w:t>филлологам</w:t>
      </w:r>
      <w:proofErr w:type="spellEnd"/>
      <w:r w:rsidRPr="00B273CB">
        <w:rPr>
          <w:sz w:val="28"/>
          <w:szCs w:val="28"/>
        </w:rPr>
        <w:t>, набирающим детей в 5 класс</w:t>
      </w:r>
    </w:p>
    <w:p w:rsidR="00460E4B" w:rsidRDefault="00460E4B" w:rsidP="006D7A7C">
      <w:pPr>
        <w:rPr>
          <w:rFonts w:ascii="Times New Roman" w:hAnsi="Times New Roman" w:cs="Times New Roman"/>
          <w:sz w:val="28"/>
          <w:szCs w:val="28"/>
        </w:rPr>
      </w:pPr>
    </w:p>
    <w:p w:rsidR="004B55DE" w:rsidRDefault="004B55DE" w:rsidP="004B55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55DE">
        <w:rPr>
          <w:rFonts w:ascii="Times New Roman" w:hAnsi="Times New Roman" w:cs="Times New Roman"/>
          <w:sz w:val="28"/>
          <w:szCs w:val="28"/>
        </w:rPr>
        <w:lastRenderedPageBreak/>
        <w:t xml:space="preserve">Для успешной реабилитации учащихся с образовательными проблемами необходимым условием являются совместные усилия врачей, педагогов, психологов в выборе учебно – воспитательных и учебно-коррекционных воздействий на них. В связи с этим особую актуальность принимает углубленное всестороннее изучение каждого ребенка. Эту функцию как раз выполняет школьный </w:t>
      </w:r>
      <w:proofErr w:type="spellStart"/>
      <w:r w:rsidRPr="004B55DE">
        <w:rPr>
          <w:rFonts w:ascii="Times New Roman" w:hAnsi="Times New Roman" w:cs="Times New Roman"/>
          <w:sz w:val="28"/>
          <w:szCs w:val="28"/>
        </w:rPr>
        <w:t>педконсилиум</w:t>
      </w:r>
      <w:proofErr w:type="spellEnd"/>
      <w:r w:rsidRPr="004B55DE">
        <w:rPr>
          <w:rFonts w:ascii="Times New Roman" w:hAnsi="Times New Roman" w:cs="Times New Roman"/>
          <w:sz w:val="28"/>
          <w:szCs w:val="28"/>
        </w:rPr>
        <w:t>, который подразумевает систему диагностических, коррекционных, методических и организационных мер, предпринимаемых школой для оказания дифференцированной помощи ребенку. Кроме этого предусматривается оказание помощи и педагогу в выборе методических приемов для обеспечения индивидуального и дифференцированного подхода в обучении.</w:t>
      </w:r>
    </w:p>
    <w:p w:rsidR="00695E67" w:rsidRPr="00695E67" w:rsidRDefault="00695E67" w:rsidP="00695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Диагностический </w:t>
      </w:r>
      <w:r w:rsidRPr="00695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консилиум</w:t>
      </w:r>
      <w:r w:rsidRPr="0074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E6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первым видом коллегиальной деятельности специалистов, нацеленной на изучение психофизиологических и медико–</w:t>
      </w:r>
    </w:p>
    <w:p w:rsidR="00695E67" w:rsidRPr="00695E67" w:rsidRDefault="00695E67" w:rsidP="00695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особенностей развития каждого ребенка, </w:t>
      </w:r>
    </w:p>
    <w:p w:rsidR="00695E67" w:rsidRPr="00695E67" w:rsidRDefault="00695E67" w:rsidP="00695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поступившего в школу. В начале, середине и конце учебного года диагностический консилиум проводится </w:t>
      </w:r>
    </w:p>
    <w:p w:rsidR="00695E67" w:rsidRPr="00695E67" w:rsidRDefault="00695E67" w:rsidP="00695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</w:t>
      </w:r>
      <w:r w:rsidRPr="0074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углубленного обследования ребенка и </w:t>
      </w:r>
    </w:p>
    <w:p w:rsidR="00695E67" w:rsidRPr="00695E67" w:rsidRDefault="00695E67" w:rsidP="00695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расширенным составом специалистов.</w:t>
      </w:r>
    </w:p>
    <w:p w:rsidR="00695E67" w:rsidRPr="00695E67" w:rsidRDefault="00695E67" w:rsidP="00695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Аналитический консилиум</w:t>
      </w:r>
      <w:r w:rsidRPr="0074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нацелен на углубленное изучение информации о ребенке, собранной в ходе обучения и психолого–медико–педагогического </w:t>
      </w:r>
    </w:p>
    <w:p w:rsidR="00695E67" w:rsidRPr="00695E67" w:rsidRDefault="00695E67" w:rsidP="00695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сопровождения. Во время этого консилиума происходит не только обмен информацией, но и заполнение различной учетно–отчетной документации, индивидуальных карт, анализируются контрольные и</w:t>
      </w:r>
      <w:r w:rsidRPr="0074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самостоятельные работы, выполненные детьми. </w:t>
      </w:r>
    </w:p>
    <w:p w:rsidR="002743F4" w:rsidRPr="002743F4" w:rsidRDefault="002743F4" w:rsidP="00274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Проблемный консилиум</w:t>
      </w:r>
      <w:r w:rsidRPr="0074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либо по запросу родителей, либо по просьбам учителей, столкнувшихся с различными проблемами в развитии, поведении или общении ребенка.</w:t>
      </w:r>
      <w:r w:rsidR="00695E67" w:rsidRPr="0074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его проведения происходит живое непосредственное общение всех участников образовательного процесса, испытывающих </w:t>
      </w:r>
      <w:proofErr w:type="spellStart"/>
      <w:r w:rsidRPr="00274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</w:t>
      </w:r>
      <w:proofErr w:type="spellEnd"/>
      <w:r w:rsidRPr="002743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2743F4" w:rsidRPr="002743F4" w:rsidRDefault="002743F4" w:rsidP="00274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в организации учебно–воспитательной, коррекционно-развивающей работы или психолого </w:t>
      </w:r>
    </w:p>
    <w:p w:rsidR="002743F4" w:rsidRDefault="002743F4" w:rsidP="00695E67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2743F4">
        <w:rPr>
          <w:rFonts w:ascii="Times New Roman" w:eastAsia="Times New Roman" w:hAnsi="Times New Roman" w:cs="Times New Roman"/>
          <w:sz w:val="28"/>
          <w:szCs w:val="28"/>
          <w:lang w:eastAsia="ru-RU"/>
        </w:rPr>
        <w:t>–педагогического сопровождения «особого» ребенка</w:t>
      </w:r>
      <w:r w:rsidRPr="002743F4">
        <w:rPr>
          <w:rFonts w:ascii="Arial" w:eastAsia="Times New Roman" w:hAnsi="Arial" w:cs="Arial"/>
          <w:sz w:val="35"/>
          <w:szCs w:val="35"/>
          <w:lang w:eastAsia="ru-RU"/>
        </w:rPr>
        <w:t xml:space="preserve">. </w:t>
      </w:r>
    </w:p>
    <w:p w:rsidR="00741C3F" w:rsidRDefault="00741C3F" w:rsidP="00695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Итоговый-подведение</w:t>
      </w:r>
      <w:proofErr w:type="gramEnd"/>
      <w:r w:rsidRPr="0074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итогов и промежуточных результатов обучения и психолого-педагогического сопровождения и определение перспектив развития ребенка на будущее.</w:t>
      </w:r>
    </w:p>
    <w:p w:rsidR="00A03203" w:rsidRPr="002743F4" w:rsidRDefault="00A03203" w:rsidP="00A032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 А.Е.</w:t>
      </w:r>
    </w:p>
    <w:sectPr w:rsidR="00A03203" w:rsidRPr="00274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5134C"/>
    <w:multiLevelType w:val="multilevel"/>
    <w:tmpl w:val="00E4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863CBB"/>
    <w:multiLevelType w:val="multilevel"/>
    <w:tmpl w:val="17E2A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25"/>
    <w:rsid w:val="000B43D9"/>
    <w:rsid w:val="000F184A"/>
    <w:rsid w:val="00241084"/>
    <w:rsid w:val="002743F4"/>
    <w:rsid w:val="00310125"/>
    <w:rsid w:val="003A6D38"/>
    <w:rsid w:val="003D5B1C"/>
    <w:rsid w:val="00460E4B"/>
    <w:rsid w:val="004B55DE"/>
    <w:rsid w:val="00616BB2"/>
    <w:rsid w:val="00695E67"/>
    <w:rsid w:val="006D7A7C"/>
    <w:rsid w:val="00741C3F"/>
    <w:rsid w:val="0078335D"/>
    <w:rsid w:val="007B06EE"/>
    <w:rsid w:val="00800DE1"/>
    <w:rsid w:val="00993F19"/>
    <w:rsid w:val="009F204C"/>
    <w:rsid w:val="00A03203"/>
    <w:rsid w:val="00A57477"/>
    <w:rsid w:val="00B273CB"/>
    <w:rsid w:val="00BB27D2"/>
    <w:rsid w:val="00BE3480"/>
    <w:rsid w:val="00BF1D47"/>
    <w:rsid w:val="00C577C0"/>
    <w:rsid w:val="00D94BFA"/>
    <w:rsid w:val="00DC6A25"/>
    <w:rsid w:val="00DC7F1E"/>
    <w:rsid w:val="00E5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3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3F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3F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3F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0">
    <w:name w:val="c0"/>
    <w:basedOn w:val="a0"/>
    <w:rsid w:val="00C577C0"/>
  </w:style>
  <w:style w:type="character" w:styleId="a4">
    <w:name w:val="Strong"/>
    <w:basedOn w:val="a0"/>
    <w:uiPriority w:val="22"/>
    <w:qFormat/>
    <w:rsid w:val="003D5B1C"/>
    <w:rPr>
      <w:b/>
      <w:bCs/>
    </w:rPr>
  </w:style>
  <w:style w:type="character" w:customStyle="1" w:styleId="c10">
    <w:name w:val="c10"/>
    <w:basedOn w:val="a0"/>
    <w:rsid w:val="00460E4B"/>
  </w:style>
  <w:style w:type="character" w:customStyle="1" w:styleId="c4">
    <w:name w:val="c4"/>
    <w:basedOn w:val="a0"/>
    <w:rsid w:val="00460E4B"/>
  </w:style>
  <w:style w:type="paragraph" w:customStyle="1" w:styleId="c20">
    <w:name w:val="c20"/>
    <w:basedOn w:val="a"/>
    <w:rsid w:val="0046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460E4B"/>
  </w:style>
  <w:style w:type="character" w:customStyle="1" w:styleId="c5">
    <w:name w:val="c5"/>
    <w:basedOn w:val="a0"/>
    <w:rsid w:val="00460E4B"/>
  </w:style>
  <w:style w:type="paragraph" w:styleId="a5">
    <w:name w:val="Balloon Text"/>
    <w:basedOn w:val="a"/>
    <w:link w:val="a6"/>
    <w:uiPriority w:val="99"/>
    <w:semiHidden/>
    <w:unhideWhenUsed/>
    <w:rsid w:val="006D7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7A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3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3F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3F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3F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0">
    <w:name w:val="c0"/>
    <w:basedOn w:val="a0"/>
    <w:rsid w:val="00C577C0"/>
  </w:style>
  <w:style w:type="character" w:styleId="a4">
    <w:name w:val="Strong"/>
    <w:basedOn w:val="a0"/>
    <w:uiPriority w:val="22"/>
    <w:qFormat/>
    <w:rsid w:val="003D5B1C"/>
    <w:rPr>
      <w:b/>
      <w:bCs/>
    </w:rPr>
  </w:style>
  <w:style w:type="character" w:customStyle="1" w:styleId="c10">
    <w:name w:val="c10"/>
    <w:basedOn w:val="a0"/>
    <w:rsid w:val="00460E4B"/>
  </w:style>
  <w:style w:type="character" w:customStyle="1" w:styleId="c4">
    <w:name w:val="c4"/>
    <w:basedOn w:val="a0"/>
    <w:rsid w:val="00460E4B"/>
  </w:style>
  <w:style w:type="paragraph" w:customStyle="1" w:styleId="c20">
    <w:name w:val="c20"/>
    <w:basedOn w:val="a"/>
    <w:rsid w:val="0046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460E4B"/>
  </w:style>
  <w:style w:type="character" w:customStyle="1" w:styleId="c5">
    <w:name w:val="c5"/>
    <w:basedOn w:val="a0"/>
    <w:rsid w:val="00460E4B"/>
  </w:style>
  <w:style w:type="paragraph" w:styleId="a5">
    <w:name w:val="Balloon Text"/>
    <w:basedOn w:val="a"/>
    <w:link w:val="a6"/>
    <w:uiPriority w:val="99"/>
    <w:semiHidden/>
    <w:unhideWhenUsed/>
    <w:rsid w:val="006D7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24</cp:revision>
  <cp:lastPrinted>2016-11-10T20:05:00Z</cp:lastPrinted>
  <dcterms:created xsi:type="dcterms:W3CDTF">2016-11-10T14:54:00Z</dcterms:created>
  <dcterms:modified xsi:type="dcterms:W3CDTF">2016-11-19T15:19:00Z</dcterms:modified>
</cp:coreProperties>
</file>