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B6" w:rsidRDefault="00E110C7" w:rsidP="00F0080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4D9F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8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F95BB6" w:rsidRPr="00DA336F" w:rsidTr="00C77982">
        <w:tc>
          <w:tcPr>
            <w:tcW w:w="4785" w:type="dxa"/>
          </w:tcPr>
          <w:p w:rsidR="00F95BB6" w:rsidRPr="007A0482" w:rsidRDefault="00F95BB6" w:rsidP="00C7798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8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F95BB6" w:rsidRPr="007A0482" w:rsidRDefault="00F95BB6" w:rsidP="00C7798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82">
              <w:rPr>
                <w:rFonts w:ascii="Times New Roman" w:hAnsi="Times New Roman" w:cs="Times New Roman"/>
                <w:sz w:val="28"/>
                <w:szCs w:val="28"/>
              </w:rPr>
              <w:t>БЮДЖЕТНОЕ</w:t>
            </w:r>
          </w:p>
          <w:p w:rsidR="00F95BB6" w:rsidRPr="007A0482" w:rsidRDefault="00F95BB6" w:rsidP="00C7798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82">
              <w:rPr>
                <w:rFonts w:ascii="Times New Roman" w:hAnsi="Times New Roman" w:cs="Times New Roman"/>
                <w:sz w:val="28"/>
                <w:szCs w:val="28"/>
              </w:rPr>
              <w:t xml:space="preserve">  ОБЩЕОБРАЗОВАТЕЛЬНОЕ</w:t>
            </w:r>
          </w:p>
          <w:p w:rsidR="00F95BB6" w:rsidRPr="007A0482" w:rsidRDefault="00F95BB6" w:rsidP="00C7798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82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  <w:p w:rsidR="00F95BB6" w:rsidRPr="007A0482" w:rsidRDefault="00F95BB6" w:rsidP="00C7798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7A0482">
              <w:rPr>
                <w:rFonts w:ascii="Times New Roman" w:hAnsi="Times New Roman" w:cs="Times New Roman"/>
                <w:b/>
                <w:sz w:val="28"/>
                <w:szCs w:val="28"/>
              </w:rPr>
              <w:t>«СРЕДНЯЯ ШКОЛА № 9»</w:t>
            </w:r>
          </w:p>
          <w:p w:rsidR="00F95BB6" w:rsidRPr="007A0482" w:rsidRDefault="00F95BB6" w:rsidP="00C7798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482">
              <w:rPr>
                <w:rFonts w:ascii="Times New Roman" w:hAnsi="Times New Roman" w:cs="Times New Roman"/>
                <w:sz w:val="24"/>
                <w:szCs w:val="24"/>
              </w:rPr>
              <w:t>170001,  г. Тверь, ул. Баррикадная д. 5</w:t>
            </w:r>
          </w:p>
          <w:p w:rsidR="00F95BB6" w:rsidRPr="007A0482" w:rsidRDefault="00F95BB6" w:rsidP="00C7798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A04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тел./ факс    (4822) 42-28-30</w:t>
            </w:r>
          </w:p>
          <w:p w:rsidR="006F3F1B" w:rsidRPr="00116214" w:rsidRDefault="00F95BB6" w:rsidP="006F3F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82">
              <w:rPr>
                <w:rFonts w:ascii="Times New Roman" w:hAnsi="Times New Roman" w:cs="Times New Roman"/>
                <w:sz w:val="24"/>
                <w:szCs w:val="24"/>
              </w:rPr>
              <w:t xml:space="preserve">тел. / факс  </w:t>
            </w:r>
            <w:proofErr w:type="spellStart"/>
            <w:r w:rsidRPr="007A04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A04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7A04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A0482">
              <w:rPr>
                <w:rFonts w:ascii="Times New Roman" w:hAnsi="Times New Roman" w:cs="Times New Roman"/>
                <w:sz w:val="24"/>
                <w:szCs w:val="24"/>
              </w:rPr>
              <w:t xml:space="preserve">  (4822) 42-20-44</w:t>
            </w:r>
          </w:p>
          <w:p w:rsidR="00F95BB6" w:rsidRPr="00116214" w:rsidRDefault="00580C07" w:rsidP="00C77982">
            <w:pPr>
              <w:jc w:val="center"/>
              <w:rPr>
                <w:color w:val="00B0F0"/>
                <w:sz w:val="24"/>
                <w:szCs w:val="24"/>
                <w:shd w:val="clear" w:color="auto" w:fill="FFFFFF"/>
              </w:rPr>
            </w:pPr>
            <w:hyperlink r:id="rId6" w:history="1">
              <w:r w:rsidR="006F3F1B" w:rsidRPr="00A53C39">
                <w:rPr>
                  <w:rStyle w:val="a3"/>
                  <w:shd w:val="clear" w:color="auto" w:fill="FFFFFF"/>
                </w:rPr>
                <w:t>tver.ssh9@tvershkola.ru</w:t>
              </w:r>
            </w:hyperlink>
          </w:p>
          <w:p w:rsidR="006F3F1B" w:rsidRPr="00116214" w:rsidRDefault="006F3F1B" w:rsidP="00C77982">
            <w:pPr>
              <w:jc w:val="center"/>
              <w:rPr>
                <w:color w:val="00B0F0"/>
                <w:sz w:val="24"/>
                <w:szCs w:val="24"/>
              </w:rPr>
            </w:pPr>
          </w:p>
          <w:p w:rsidR="00F95BB6" w:rsidRPr="007A0482" w:rsidRDefault="00F95BB6" w:rsidP="00C7798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A0482">
              <w:rPr>
                <w:sz w:val="24"/>
                <w:szCs w:val="24"/>
              </w:rPr>
              <w:t>«</w:t>
            </w:r>
            <w:r w:rsidRPr="007A0482">
              <w:rPr>
                <w:sz w:val="24"/>
                <w:szCs w:val="24"/>
                <w:u w:val="single"/>
              </w:rPr>
              <w:t xml:space="preserve">          </w:t>
            </w:r>
            <w:r w:rsidRPr="007A0482">
              <w:rPr>
                <w:sz w:val="24"/>
                <w:szCs w:val="24"/>
              </w:rPr>
              <w:t xml:space="preserve">» </w:t>
            </w:r>
            <w:r w:rsidRPr="007A0482">
              <w:rPr>
                <w:sz w:val="24"/>
                <w:szCs w:val="24"/>
                <w:u w:val="single"/>
              </w:rPr>
              <w:t xml:space="preserve">       </w:t>
            </w:r>
            <w:r w:rsidR="00B44344">
              <w:rPr>
                <w:sz w:val="24"/>
                <w:szCs w:val="24"/>
              </w:rPr>
              <w:t xml:space="preserve"> 2025</w:t>
            </w:r>
            <w:r w:rsidRPr="007A0482">
              <w:rPr>
                <w:sz w:val="24"/>
                <w:szCs w:val="24"/>
              </w:rPr>
              <w:t xml:space="preserve"> </w:t>
            </w:r>
            <w:proofErr w:type="gramStart"/>
            <w:r w:rsidRPr="007A0482">
              <w:rPr>
                <w:sz w:val="24"/>
                <w:szCs w:val="24"/>
              </w:rPr>
              <w:t xml:space="preserve">г. № </w:t>
            </w:r>
            <w:r w:rsidR="00B44344">
              <w:rPr>
                <w:sz w:val="24"/>
                <w:szCs w:val="24"/>
              </w:rPr>
              <w:t>б</w:t>
            </w:r>
            <w:proofErr w:type="gramEnd"/>
            <w:r w:rsidR="00B44344">
              <w:rPr>
                <w:sz w:val="24"/>
                <w:szCs w:val="24"/>
              </w:rPr>
              <w:t>/</w:t>
            </w:r>
            <w:proofErr w:type="spellStart"/>
            <w:r w:rsidR="00B44344">
              <w:rPr>
                <w:sz w:val="24"/>
                <w:szCs w:val="24"/>
              </w:rPr>
              <w:t>н</w:t>
            </w:r>
            <w:proofErr w:type="spellEnd"/>
          </w:p>
          <w:p w:rsidR="00F95BB6" w:rsidRPr="007A0482" w:rsidRDefault="00F95BB6" w:rsidP="00C779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A0482">
              <w:rPr>
                <w:sz w:val="24"/>
                <w:szCs w:val="24"/>
              </w:rPr>
              <w:t xml:space="preserve">на № ____  от «_____» ________20 __ г. </w:t>
            </w:r>
          </w:p>
          <w:p w:rsidR="00F95BB6" w:rsidRPr="00DA336F" w:rsidRDefault="00F95BB6" w:rsidP="00C7798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5BB6" w:rsidRPr="00003CD6" w:rsidRDefault="00F95BB6" w:rsidP="006F3F1B">
      <w:pPr>
        <w:pStyle w:val="1"/>
        <w:shd w:val="clear" w:color="auto" w:fill="auto"/>
        <w:spacing w:line="360" w:lineRule="auto"/>
        <w:ind w:left="2960"/>
        <w:rPr>
          <w:sz w:val="28"/>
          <w:szCs w:val="28"/>
        </w:rPr>
      </w:pPr>
      <w:r>
        <w:t xml:space="preserve">    </w:t>
      </w:r>
    </w:p>
    <w:p w:rsidR="00F95BB6" w:rsidRPr="00DA336F" w:rsidRDefault="00F95BB6" w:rsidP="00F95BB6">
      <w:pPr>
        <w:pStyle w:val="1"/>
        <w:shd w:val="clear" w:color="auto" w:fill="auto"/>
        <w:spacing w:line="360" w:lineRule="auto"/>
        <w:ind w:left="2960"/>
      </w:pPr>
    </w:p>
    <w:p w:rsidR="00F95BB6" w:rsidRPr="00DA336F" w:rsidRDefault="00F95BB6" w:rsidP="00F95BB6">
      <w:pPr>
        <w:pStyle w:val="1"/>
        <w:shd w:val="clear" w:color="auto" w:fill="auto"/>
        <w:spacing w:line="360" w:lineRule="auto"/>
        <w:ind w:left="2960"/>
      </w:pPr>
    </w:p>
    <w:p w:rsidR="00F95BB6" w:rsidRPr="00DA336F" w:rsidRDefault="00F95BB6" w:rsidP="00F95BB6">
      <w:pPr>
        <w:pStyle w:val="1"/>
        <w:shd w:val="clear" w:color="auto" w:fill="auto"/>
        <w:spacing w:line="360" w:lineRule="auto"/>
        <w:ind w:left="2960"/>
      </w:pPr>
    </w:p>
    <w:p w:rsidR="00F95BB6" w:rsidRPr="00DA336F" w:rsidRDefault="00F95BB6" w:rsidP="00F95BB6">
      <w:pPr>
        <w:pStyle w:val="1"/>
        <w:shd w:val="clear" w:color="auto" w:fill="auto"/>
        <w:spacing w:line="360" w:lineRule="auto"/>
        <w:ind w:left="2960"/>
      </w:pPr>
    </w:p>
    <w:p w:rsidR="00F95BB6" w:rsidRPr="00DA336F" w:rsidRDefault="00F95BB6" w:rsidP="00F95BB6">
      <w:pPr>
        <w:pStyle w:val="1"/>
        <w:shd w:val="clear" w:color="auto" w:fill="auto"/>
        <w:spacing w:line="360" w:lineRule="auto"/>
        <w:ind w:left="2960"/>
      </w:pPr>
    </w:p>
    <w:p w:rsidR="00F95BB6" w:rsidRDefault="00F95BB6" w:rsidP="00F95BB6">
      <w:pPr>
        <w:pStyle w:val="1"/>
        <w:shd w:val="clear" w:color="auto" w:fill="auto"/>
        <w:spacing w:line="270" w:lineRule="exact"/>
      </w:pPr>
    </w:p>
    <w:p w:rsidR="00F95BB6" w:rsidRPr="007A4D9F" w:rsidRDefault="00F95BB6" w:rsidP="00F95BB6">
      <w:pPr>
        <w:jc w:val="both"/>
        <w:rPr>
          <w:b/>
        </w:rPr>
      </w:pPr>
    </w:p>
    <w:p w:rsidR="00F95BB6" w:rsidRDefault="00F95BB6" w:rsidP="00F95BB6">
      <w:pPr>
        <w:spacing w:line="276" w:lineRule="auto"/>
        <w:jc w:val="center"/>
        <w:rPr>
          <w:sz w:val="28"/>
          <w:szCs w:val="28"/>
        </w:rPr>
      </w:pPr>
    </w:p>
    <w:p w:rsidR="00B44344" w:rsidRDefault="00B44344" w:rsidP="00F95BB6">
      <w:pPr>
        <w:jc w:val="both"/>
        <w:rPr>
          <w:sz w:val="26"/>
          <w:szCs w:val="26"/>
          <w:lang w:val="en-US"/>
        </w:rPr>
      </w:pPr>
    </w:p>
    <w:p w:rsidR="00CB341E" w:rsidRDefault="00CB341E" w:rsidP="00CB341E">
      <w:pPr>
        <w:pStyle w:val="ab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</w:p>
    <w:p w:rsidR="00CB341E" w:rsidRDefault="00CB341E" w:rsidP="00CB341E">
      <w:pPr>
        <w:pStyle w:val="ab"/>
        <w:spacing w:before="6" w:line="276" w:lineRule="auto"/>
        <w:ind w:right="-7" w:firstLine="708"/>
        <w:jc w:val="both"/>
        <w:rPr>
          <w:color w:val="000000"/>
          <w:sz w:val="28"/>
          <w:szCs w:val="28"/>
          <w:lang w:val="ru-RU"/>
        </w:rPr>
      </w:pPr>
      <w:r w:rsidRPr="00CB37B5">
        <w:rPr>
          <w:rFonts w:eastAsia="Cambria"/>
          <w:bCs/>
          <w:sz w:val="28"/>
          <w:szCs w:val="28"/>
          <w:lang w:val="ru-RU"/>
        </w:rPr>
        <w:t xml:space="preserve">Информируем вас о проведении ежегодной </w:t>
      </w:r>
      <w:r w:rsidRPr="00CB37B5">
        <w:rPr>
          <w:b/>
          <w:bCs/>
          <w:color w:val="000000"/>
          <w:sz w:val="28"/>
          <w:szCs w:val="28"/>
          <w:lang w:val="ru-RU"/>
        </w:rPr>
        <w:t xml:space="preserve">Всероссийской олимпиады </w:t>
      </w:r>
      <w:r>
        <w:rPr>
          <w:b/>
          <w:bCs/>
          <w:color w:val="000000"/>
          <w:sz w:val="28"/>
          <w:szCs w:val="28"/>
          <w:lang w:val="ru-RU"/>
        </w:rPr>
        <w:t xml:space="preserve">для </w:t>
      </w:r>
      <w:r w:rsidRPr="00CB37B5">
        <w:rPr>
          <w:b/>
          <w:bCs/>
          <w:color w:val="000000"/>
          <w:sz w:val="28"/>
          <w:szCs w:val="28"/>
          <w:lang w:val="ru-RU"/>
        </w:rPr>
        <w:t>школьников «</w:t>
      </w:r>
      <w:r>
        <w:rPr>
          <w:b/>
          <w:bCs/>
          <w:color w:val="000000"/>
          <w:sz w:val="28"/>
          <w:szCs w:val="28"/>
          <w:lang w:val="ru-RU"/>
        </w:rPr>
        <w:t>Максимум профессий</w:t>
      </w:r>
      <w:r w:rsidRPr="00CB37B5">
        <w:rPr>
          <w:b/>
          <w:bCs/>
          <w:color w:val="000000"/>
          <w:sz w:val="28"/>
          <w:szCs w:val="28"/>
          <w:lang w:val="ru-RU"/>
        </w:rPr>
        <w:t xml:space="preserve">». </w:t>
      </w:r>
      <w:r w:rsidRPr="00CB37B5">
        <w:rPr>
          <w:color w:val="000000"/>
          <w:sz w:val="28"/>
          <w:szCs w:val="28"/>
          <w:lang w:val="ru-RU"/>
        </w:rPr>
        <w:t xml:space="preserve">Участие в олимпиаде смогут принять на </w:t>
      </w:r>
      <w:r w:rsidRPr="00D1738B">
        <w:rPr>
          <w:b/>
          <w:color w:val="000000"/>
          <w:sz w:val="28"/>
          <w:szCs w:val="28"/>
          <w:lang w:val="ru-RU"/>
        </w:rPr>
        <w:t>бесплатной основе</w:t>
      </w:r>
      <w:r w:rsidRPr="00CB37B5">
        <w:rPr>
          <w:color w:val="000000"/>
          <w:sz w:val="28"/>
          <w:szCs w:val="28"/>
          <w:lang w:val="ru-RU"/>
        </w:rPr>
        <w:t xml:space="preserve"> учащиеся в возрасте от 14 до 17 лет.</w:t>
      </w:r>
    </w:p>
    <w:p w:rsidR="00CB341E" w:rsidRPr="008774DA" w:rsidRDefault="00CB341E" w:rsidP="00CB341E">
      <w:pPr>
        <w:pStyle w:val="ab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CB37B5">
        <w:rPr>
          <w:rFonts w:eastAsia="Cambria"/>
          <w:bCs/>
          <w:sz w:val="28"/>
          <w:szCs w:val="28"/>
          <w:lang w:val="ru-RU"/>
        </w:rPr>
        <w:t xml:space="preserve">Олимпиада </w:t>
      </w:r>
      <w:r w:rsidRPr="00D85FDF">
        <w:rPr>
          <w:rFonts w:eastAsia="Cambria"/>
          <w:bCs/>
          <w:sz w:val="28"/>
          <w:szCs w:val="28"/>
          <w:lang w:val="ru-RU"/>
        </w:rPr>
        <w:t>направлена на популяризацию олимпиадного движения, развитие интереса к научно-исследовательской деятельности и на знакомство участников с разнообразием мира профессий.</w:t>
      </w:r>
      <w:r>
        <w:rPr>
          <w:rFonts w:eastAsia="Cambria"/>
          <w:bCs/>
          <w:sz w:val="28"/>
          <w:szCs w:val="28"/>
          <w:lang w:val="ru-RU"/>
        </w:rPr>
        <w:t xml:space="preserve"> </w:t>
      </w:r>
      <w:r w:rsidRPr="00BB1CE8">
        <w:rPr>
          <w:rFonts w:eastAsia="Cambria"/>
          <w:bCs/>
          <w:sz w:val="28"/>
          <w:szCs w:val="28"/>
          <w:lang w:val="ru-RU"/>
        </w:rPr>
        <w:t xml:space="preserve">Данная олимпиада </w:t>
      </w:r>
      <w:r w:rsidRPr="00BB1CE8">
        <w:rPr>
          <w:rFonts w:eastAsia="Cambria"/>
          <w:b/>
          <w:sz w:val="28"/>
          <w:szCs w:val="28"/>
          <w:lang w:val="ru-RU"/>
        </w:rPr>
        <w:t xml:space="preserve">включена </w:t>
      </w:r>
      <w:r w:rsidRPr="00BB1CE8">
        <w:rPr>
          <w:rFonts w:eastAsia="Cambria"/>
          <w:bCs/>
          <w:sz w:val="28"/>
          <w:szCs w:val="28"/>
          <w:lang w:val="ru-RU"/>
        </w:rPr>
        <w:t>в Проект Перечня олимпиад и иных интеллектуальных и творческих мероприятий на 2025/26 учебный год</w:t>
      </w:r>
      <w:r>
        <w:rPr>
          <w:lang w:val="ru-RU"/>
        </w:rPr>
        <w:t xml:space="preserve"> </w:t>
      </w:r>
      <w:r w:rsidRPr="00BB1CE8">
        <w:rPr>
          <w:rFonts w:eastAsia="Cambria"/>
          <w:bCs/>
          <w:sz w:val="28"/>
          <w:szCs w:val="28"/>
          <w:lang w:val="ru-RU"/>
        </w:rPr>
        <w:t>от Министерства просвещения Российской Федерации</w:t>
      </w:r>
      <w:r>
        <w:rPr>
          <w:rFonts w:eastAsia="Cambria"/>
          <w:bCs/>
          <w:sz w:val="28"/>
          <w:szCs w:val="28"/>
          <w:lang w:val="ru-RU"/>
        </w:rPr>
        <w:t xml:space="preserve"> под номером 175.</w:t>
      </w:r>
    </w:p>
    <w:p w:rsidR="00CB341E" w:rsidRPr="00CB37B5" w:rsidRDefault="00CB341E" w:rsidP="00CB341E">
      <w:pPr>
        <w:spacing w:line="276" w:lineRule="auto"/>
        <w:ind w:right="-15" w:firstLine="705"/>
        <w:jc w:val="both"/>
        <w:textAlignment w:val="baseline"/>
        <w:rPr>
          <w:b/>
          <w:bCs/>
          <w:sz w:val="28"/>
          <w:szCs w:val="28"/>
        </w:rPr>
      </w:pPr>
      <w:r w:rsidRPr="00CB37B5">
        <w:rPr>
          <w:rFonts w:eastAsia="Cambria"/>
          <w:bCs/>
          <w:sz w:val="28"/>
          <w:szCs w:val="28"/>
        </w:rPr>
        <w:t>Организатором олимпиады являетс</w:t>
      </w:r>
      <w:r>
        <w:rPr>
          <w:rFonts w:eastAsia="Cambria"/>
          <w:bCs/>
          <w:sz w:val="28"/>
          <w:szCs w:val="28"/>
        </w:rPr>
        <w:t xml:space="preserve">я российская образовательная </w:t>
      </w:r>
      <w:r w:rsidRPr="00CB37B5">
        <w:rPr>
          <w:rFonts w:eastAsia="Cambria"/>
          <w:bCs/>
          <w:sz w:val="28"/>
          <w:szCs w:val="28"/>
        </w:rPr>
        <w:t xml:space="preserve">компания </w:t>
      </w:r>
      <w:r w:rsidRPr="00CB37B5">
        <w:rPr>
          <w:rFonts w:eastAsia="Cambria"/>
          <w:b/>
          <w:sz w:val="28"/>
          <w:szCs w:val="28"/>
        </w:rPr>
        <w:t>MAXIMUM</w:t>
      </w:r>
      <w:r w:rsidRPr="00CB37B5">
        <w:rPr>
          <w:rFonts w:eastAsia="Cambria"/>
          <w:bCs/>
          <w:sz w:val="28"/>
          <w:szCs w:val="28"/>
        </w:rPr>
        <w:t>, которая более 10 лет обучает школьным предметам, а также реализует бесплатные программы, направленные на улучшение успеваемости школьников, их профессиональную ориентацию, приобретение новых навыков и на эффективное участие родителей в образовательном процессе.</w:t>
      </w:r>
    </w:p>
    <w:p w:rsidR="00CB341E" w:rsidRPr="00CB37B5" w:rsidRDefault="00CB341E" w:rsidP="00CB341E">
      <w:pPr>
        <w:spacing w:line="276" w:lineRule="auto"/>
        <w:ind w:right="-15" w:firstLine="705"/>
        <w:jc w:val="both"/>
        <w:textAlignment w:val="baseline"/>
        <w:rPr>
          <w:b/>
          <w:bCs/>
          <w:sz w:val="28"/>
          <w:szCs w:val="28"/>
        </w:rPr>
      </w:pPr>
      <w:r w:rsidRPr="00CB37B5">
        <w:rPr>
          <w:b/>
          <w:bCs/>
          <w:sz w:val="28"/>
          <w:szCs w:val="28"/>
        </w:rPr>
        <w:t xml:space="preserve">Сроки проведения олимпиады </w:t>
      </w:r>
      <w:r w:rsidRPr="00CB37B5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Максимум профессий</w:t>
      </w:r>
      <w:r w:rsidRPr="00CB37B5">
        <w:rPr>
          <w:b/>
          <w:bCs/>
          <w:color w:val="000000"/>
          <w:sz w:val="28"/>
          <w:szCs w:val="28"/>
        </w:rPr>
        <w:t>»</w:t>
      </w:r>
      <w:r w:rsidRPr="00CB37B5">
        <w:rPr>
          <w:b/>
          <w:bCs/>
          <w:sz w:val="28"/>
          <w:szCs w:val="28"/>
        </w:rPr>
        <w:t xml:space="preserve">: </w:t>
      </w:r>
    </w:p>
    <w:p w:rsidR="00CB341E" w:rsidRDefault="00CB341E" w:rsidP="00CB341E">
      <w:pPr>
        <w:spacing w:line="276" w:lineRule="auto"/>
        <w:ind w:right="-15"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Регистрация</w:t>
      </w:r>
      <w:r w:rsidRPr="00CB37B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B1CE8">
        <w:rPr>
          <w:b/>
          <w:sz w:val="28"/>
          <w:szCs w:val="28"/>
        </w:rPr>
        <w:t xml:space="preserve">29 сентября – </w:t>
      </w:r>
      <w:r>
        <w:rPr>
          <w:b/>
          <w:sz w:val="28"/>
          <w:szCs w:val="28"/>
        </w:rPr>
        <w:t>10 ноября</w:t>
      </w:r>
      <w:r w:rsidRPr="00BB1CE8">
        <w:rPr>
          <w:b/>
          <w:sz w:val="28"/>
          <w:szCs w:val="28"/>
        </w:rPr>
        <w:t xml:space="preserve"> 2025 года</w:t>
      </w:r>
    </w:p>
    <w:p w:rsidR="00CB341E" w:rsidRPr="00CB37B5" w:rsidRDefault="00CB341E" w:rsidP="00CB341E">
      <w:pPr>
        <w:spacing w:line="276" w:lineRule="auto"/>
        <w:ind w:right="-15" w:firstLine="705"/>
        <w:jc w:val="both"/>
        <w:textAlignment w:val="baseline"/>
        <w:rPr>
          <w:b/>
          <w:bCs/>
          <w:sz w:val="28"/>
          <w:szCs w:val="28"/>
        </w:rPr>
      </w:pPr>
      <w:r w:rsidRPr="00CB37B5">
        <w:rPr>
          <w:sz w:val="28"/>
          <w:szCs w:val="28"/>
        </w:rPr>
        <w:t>Отборочный тур:</w:t>
      </w:r>
      <w:r w:rsidRPr="00CB37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27</w:t>
      </w:r>
      <w:r w:rsidRPr="008774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октября</w:t>
      </w:r>
      <w:r w:rsidRPr="008774DA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11</w:t>
      </w:r>
      <w:r w:rsidRPr="008774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ноября 2025</w:t>
      </w:r>
      <w:r w:rsidRPr="00CB37B5">
        <w:rPr>
          <w:b/>
          <w:bCs/>
          <w:sz w:val="28"/>
          <w:szCs w:val="28"/>
        </w:rPr>
        <w:t xml:space="preserve"> года</w:t>
      </w:r>
    </w:p>
    <w:p w:rsidR="00CB341E" w:rsidRPr="0087677D" w:rsidRDefault="00CB341E" w:rsidP="00CB341E">
      <w:pPr>
        <w:spacing w:line="276" w:lineRule="auto"/>
        <w:ind w:right="-15" w:firstLine="705"/>
        <w:jc w:val="both"/>
        <w:textAlignment w:val="baseline"/>
        <w:rPr>
          <w:b/>
          <w:bCs/>
          <w:sz w:val="28"/>
          <w:szCs w:val="28"/>
        </w:rPr>
      </w:pPr>
      <w:r w:rsidRPr="0087677D">
        <w:rPr>
          <w:sz w:val="28"/>
          <w:szCs w:val="28"/>
        </w:rPr>
        <w:t>Финальный тур:</w:t>
      </w:r>
      <w:r w:rsidRPr="008767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 w:rsidRPr="0087677D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ноября – 2 декабря 2025</w:t>
      </w:r>
      <w:r w:rsidRPr="0087677D">
        <w:rPr>
          <w:b/>
          <w:bCs/>
          <w:sz w:val="28"/>
          <w:szCs w:val="28"/>
        </w:rPr>
        <w:t xml:space="preserve"> года</w:t>
      </w:r>
    </w:p>
    <w:p w:rsidR="00CB341E" w:rsidRPr="0087677D" w:rsidRDefault="00CB341E" w:rsidP="00CB341E">
      <w:pPr>
        <w:spacing w:line="276" w:lineRule="auto"/>
        <w:ind w:right="-15" w:firstLine="705"/>
        <w:jc w:val="both"/>
        <w:textAlignment w:val="baseline"/>
        <w:rPr>
          <w:b/>
          <w:bCs/>
          <w:sz w:val="28"/>
          <w:szCs w:val="28"/>
        </w:rPr>
      </w:pPr>
      <w:r w:rsidRPr="0087677D">
        <w:rPr>
          <w:sz w:val="28"/>
          <w:szCs w:val="28"/>
        </w:rPr>
        <w:t>Подведение итогов и объявление победителей:</w:t>
      </w:r>
      <w:r>
        <w:rPr>
          <w:b/>
          <w:bCs/>
          <w:sz w:val="28"/>
          <w:szCs w:val="28"/>
        </w:rPr>
        <w:t xml:space="preserve"> до 21</w:t>
      </w:r>
      <w:r w:rsidRPr="008767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января 2026</w:t>
      </w:r>
      <w:r w:rsidRPr="0087677D">
        <w:rPr>
          <w:b/>
          <w:bCs/>
          <w:sz w:val="28"/>
          <w:szCs w:val="28"/>
        </w:rPr>
        <w:t xml:space="preserve"> года</w:t>
      </w:r>
    </w:p>
    <w:p w:rsidR="00CB341E" w:rsidRPr="00C179D6" w:rsidRDefault="00CB341E" w:rsidP="00CB341E">
      <w:pPr>
        <w:spacing w:line="276" w:lineRule="auto"/>
        <w:ind w:left="709" w:right="-15" w:hanging="4"/>
        <w:jc w:val="both"/>
        <w:textAlignment w:val="baseline"/>
        <w:rPr>
          <w:rStyle w:val="ui-provider"/>
          <w:sz w:val="28"/>
          <w:szCs w:val="28"/>
          <w:highlight w:val="yellow"/>
        </w:rPr>
      </w:pPr>
      <w:r w:rsidRPr="00BB1CE8">
        <w:rPr>
          <w:b/>
          <w:bCs/>
          <w:color w:val="000000"/>
          <w:sz w:val="28"/>
          <w:szCs w:val="28"/>
        </w:rPr>
        <w:t>Регистрация на участие и подробная информация об олимпиаде по ссылке</w:t>
      </w:r>
      <w:r w:rsidRPr="00BB1CE8">
        <w:rPr>
          <w:color w:val="000000"/>
          <w:sz w:val="28"/>
          <w:szCs w:val="28"/>
        </w:rPr>
        <w:t xml:space="preserve">: </w:t>
      </w:r>
      <w:hyperlink r:id="rId7" w:history="1">
        <w:r w:rsidRPr="00214602">
          <w:rPr>
            <w:rStyle w:val="a3"/>
            <w:sz w:val="28"/>
            <w:szCs w:val="28"/>
          </w:rPr>
          <w:t>https://mxedu.ru/uPDl4Q</w:t>
        </w:r>
      </w:hyperlink>
      <w:r>
        <w:rPr>
          <w:color w:val="000000"/>
          <w:sz w:val="28"/>
          <w:szCs w:val="28"/>
        </w:rPr>
        <w:t xml:space="preserve"> </w:t>
      </w:r>
    </w:p>
    <w:p w:rsidR="00CB341E" w:rsidRDefault="00CB341E" w:rsidP="00CB341E">
      <w:pPr>
        <w:spacing w:line="276" w:lineRule="auto"/>
        <w:ind w:left="709" w:right="-15" w:hanging="4"/>
        <w:jc w:val="both"/>
        <w:textAlignment w:val="baseline"/>
        <w:rPr>
          <w:b/>
          <w:bCs/>
          <w:sz w:val="28"/>
          <w:szCs w:val="28"/>
        </w:rPr>
      </w:pPr>
      <w:r w:rsidRPr="00BB1CE8">
        <w:rPr>
          <w:b/>
          <w:bCs/>
          <w:sz w:val="28"/>
          <w:szCs w:val="28"/>
        </w:rPr>
        <w:t xml:space="preserve">или </w:t>
      </w:r>
      <w:r w:rsidRPr="00BB1CE8">
        <w:rPr>
          <w:b/>
          <w:bCs/>
          <w:sz w:val="28"/>
          <w:szCs w:val="28"/>
          <w:lang w:val="en-US"/>
        </w:rPr>
        <w:t>QR</w:t>
      </w:r>
      <w:r w:rsidRPr="00BB1CE8">
        <w:rPr>
          <w:b/>
          <w:bCs/>
          <w:sz w:val="28"/>
          <w:szCs w:val="28"/>
        </w:rPr>
        <w:t>-коду:</w:t>
      </w:r>
    </w:p>
    <w:p w:rsidR="00CB341E" w:rsidRPr="00C179D6" w:rsidRDefault="00CB341E" w:rsidP="00CB341E">
      <w:pPr>
        <w:pStyle w:val="ad"/>
      </w:pPr>
      <w:r>
        <w:rPr>
          <w:noProof/>
        </w:rPr>
        <w:lastRenderedPageBreak/>
        <w:drawing>
          <wp:inline distT="0" distB="0" distL="0" distR="0">
            <wp:extent cx="1905000" cy="1905000"/>
            <wp:effectExtent l="0" t="0" r="0" b="0"/>
            <wp:docPr id="2" name="Рисунок 1" descr="http://qrcoder.ru/code/?https%3A%2F%2Fmxedu.ru%2FuPDl4Q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mxedu.ru%2FuPDl4Q&amp;4&amp;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341E" w:rsidRPr="00D85FDF" w:rsidRDefault="00CB341E" w:rsidP="00CB341E">
      <w:pPr>
        <w:spacing w:line="276" w:lineRule="auto"/>
        <w:ind w:right="-15" w:firstLine="705"/>
        <w:jc w:val="both"/>
        <w:textAlignment w:val="baseline"/>
        <w:rPr>
          <w:b/>
          <w:bCs/>
          <w:sz w:val="28"/>
          <w:szCs w:val="28"/>
        </w:rPr>
      </w:pPr>
      <w:r w:rsidRPr="00D85FDF">
        <w:rPr>
          <w:b/>
          <w:bCs/>
          <w:sz w:val="28"/>
          <w:szCs w:val="28"/>
        </w:rPr>
        <w:t xml:space="preserve">Олимпиада проводится по следующим профилям: </w:t>
      </w:r>
    </w:p>
    <w:p w:rsidR="00CB341E" w:rsidRPr="00D85FDF" w:rsidRDefault="00CB341E" w:rsidP="00CB341E">
      <w:pPr>
        <w:spacing w:line="276" w:lineRule="auto"/>
        <w:ind w:left="709" w:right="-15" w:firstLine="284"/>
        <w:jc w:val="both"/>
        <w:textAlignment w:val="baseline"/>
        <w:rPr>
          <w:sz w:val="28"/>
          <w:szCs w:val="28"/>
        </w:rPr>
      </w:pPr>
      <w:r w:rsidRPr="00D85FDF">
        <w:rPr>
          <w:sz w:val="28"/>
          <w:szCs w:val="28"/>
        </w:rPr>
        <w:t>•</w:t>
      </w:r>
      <w:r w:rsidRPr="00D85FDF">
        <w:rPr>
          <w:sz w:val="28"/>
          <w:szCs w:val="28"/>
        </w:rPr>
        <w:tab/>
        <w:t xml:space="preserve">Химия и биология </w:t>
      </w:r>
    </w:p>
    <w:p w:rsidR="00CB341E" w:rsidRPr="00D85FDF" w:rsidRDefault="00CB341E" w:rsidP="00CB341E">
      <w:pPr>
        <w:spacing w:line="276" w:lineRule="auto"/>
        <w:ind w:left="709" w:right="-15" w:firstLine="284"/>
        <w:jc w:val="both"/>
        <w:textAlignment w:val="baseline"/>
        <w:rPr>
          <w:sz w:val="28"/>
          <w:szCs w:val="28"/>
        </w:rPr>
      </w:pPr>
      <w:r w:rsidRPr="00D85FDF">
        <w:rPr>
          <w:sz w:val="28"/>
          <w:szCs w:val="28"/>
        </w:rPr>
        <w:t>•</w:t>
      </w:r>
      <w:r w:rsidRPr="00D85FDF">
        <w:rPr>
          <w:sz w:val="28"/>
          <w:szCs w:val="28"/>
        </w:rPr>
        <w:tab/>
        <w:t xml:space="preserve">Математика и физика </w:t>
      </w:r>
    </w:p>
    <w:p w:rsidR="00CB341E" w:rsidRPr="00D85FDF" w:rsidRDefault="00CB341E" w:rsidP="00CB341E">
      <w:pPr>
        <w:spacing w:line="276" w:lineRule="auto"/>
        <w:ind w:left="709" w:right="-15" w:firstLine="284"/>
        <w:jc w:val="both"/>
        <w:textAlignment w:val="baseline"/>
        <w:rPr>
          <w:sz w:val="28"/>
          <w:szCs w:val="28"/>
        </w:rPr>
      </w:pPr>
      <w:r w:rsidRPr="00D85FDF">
        <w:rPr>
          <w:sz w:val="28"/>
          <w:szCs w:val="28"/>
        </w:rPr>
        <w:t>•</w:t>
      </w:r>
      <w:r w:rsidRPr="00D85FDF">
        <w:rPr>
          <w:sz w:val="28"/>
          <w:szCs w:val="28"/>
        </w:rPr>
        <w:tab/>
        <w:t xml:space="preserve">История и обществознание </w:t>
      </w:r>
    </w:p>
    <w:p w:rsidR="00CB341E" w:rsidRPr="00D85FDF" w:rsidRDefault="00CB341E" w:rsidP="00CB341E">
      <w:pPr>
        <w:spacing w:line="276" w:lineRule="auto"/>
        <w:ind w:left="709" w:right="-15" w:firstLine="284"/>
        <w:jc w:val="both"/>
        <w:textAlignment w:val="baseline"/>
        <w:rPr>
          <w:sz w:val="28"/>
          <w:szCs w:val="28"/>
        </w:rPr>
      </w:pPr>
      <w:r w:rsidRPr="00D85FDF">
        <w:rPr>
          <w:sz w:val="28"/>
          <w:szCs w:val="28"/>
        </w:rPr>
        <w:t>•</w:t>
      </w:r>
      <w:r w:rsidRPr="00D85FDF">
        <w:rPr>
          <w:sz w:val="28"/>
          <w:szCs w:val="28"/>
        </w:rPr>
        <w:tab/>
        <w:t xml:space="preserve">Математика и обществознание </w:t>
      </w:r>
    </w:p>
    <w:p w:rsidR="00CB341E" w:rsidRDefault="00CB341E" w:rsidP="00CB341E">
      <w:pPr>
        <w:spacing w:line="276" w:lineRule="auto"/>
        <w:ind w:left="709" w:right="-15" w:firstLine="284"/>
        <w:jc w:val="both"/>
        <w:textAlignment w:val="baseline"/>
        <w:rPr>
          <w:sz w:val="28"/>
          <w:szCs w:val="28"/>
        </w:rPr>
      </w:pPr>
      <w:r w:rsidRPr="00D85FDF">
        <w:rPr>
          <w:sz w:val="28"/>
          <w:szCs w:val="28"/>
        </w:rPr>
        <w:t>•</w:t>
      </w:r>
      <w:r w:rsidRPr="00D85FDF">
        <w:rPr>
          <w:sz w:val="28"/>
          <w:szCs w:val="28"/>
        </w:rPr>
        <w:tab/>
        <w:t>Русский язык, литература и английский язык.</w:t>
      </w:r>
    </w:p>
    <w:p w:rsidR="00CB341E" w:rsidRPr="00CE3A39" w:rsidRDefault="00CB341E" w:rsidP="00CB341E">
      <w:pPr>
        <w:spacing w:line="276" w:lineRule="auto"/>
        <w:ind w:right="135" w:firstLine="720"/>
        <w:jc w:val="both"/>
        <w:rPr>
          <w:sz w:val="28"/>
          <w:szCs w:val="28"/>
        </w:rPr>
      </w:pPr>
      <w:r w:rsidRPr="00CE3A39">
        <w:rPr>
          <w:sz w:val="28"/>
          <w:szCs w:val="28"/>
        </w:rPr>
        <w:t xml:space="preserve">Именно эти комбинации предметов всегда лидируют среди школьников, так как позволяют выбрать самые востребованные профессии. </w:t>
      </w:r>
      <w:r w:rsidRPr="001339A3">
        <w:rPr>
          <w:sz w:val="28"/>
          <w:szCs w:val="28"/>
        </w:rPr>
        <w:t>При этом участие возможно сразу в нескольких профилях олимпиады, что позволит старшеклассникам с разнообразными интересами раскрыть весь свой потенциал. Олимпиада поделена на две возрастные категории — 8–9 и 10–11 классы. Такой формат обеспечивает честную конкуренцию и позволяет создавать задания, максимально соответствующие уровню подготовки участников.</w:t>
      </w:r>
    </w:p>
    <w:p w:rsidR="00CB341E" w:rsidRPr="00CB37B5" w:rsidRDefault="00CB341E" w:rsidP="00CB341E">
      <w:pPr>
        <w:spacing w:line="276" w:lineRule="auto"/>
        <w:ind w:right="-15" w:firstLine="705"/>
        <w:jc w:val="both"/>
        <w:textAlignment w:val="baseline"/>
        <w:rPr>
          <w:b/>
          <w:bCs/>
          <w:sz w:val="28"/>
          <w:szCs w:val="28"/>
        </w:rPr>
      </w:pPr>
      <w:r w:rsidRPr="00CB37B5">
        <w:rPr>
          <w:b/>
          <w:bCs/>
          <w:sz w:val="28"/>
          <w:szCs w:val="28"/>
        </w:rPr>
        <w:t>Главные причины участвовать во Всероссийской олимпиад</w:t>
      </w:r>
      <w:r>
        <w:rPr>
          <w:b/>
          <w:bCs/>
          <w:sz w:val="28"/>
          <w:szCs w:val="28"/>
        </w:rPr>
        <w:t>е</w:t>
      </w:r>
      <w:r w:rsidRPr="00CB37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для </w:t>
      </w:r>
      <w:r w:rsidRPr="00CB37B5">
        <w:rPr>
          <w:b/>
          <w:bCs/>
          <w:sz w:val="28"/>
          <w:szCs w:val="28"/>
        </w:rPr>
        <w:t>школьников «</w:t>
      </w:r>
      <w:r>
        <w:rPr>
          <w:b/>
          <w:bCs/>
          <w:sz w:val="28"/>
          <w:szCs w:val="28"/>
        </w:rPr>
        <w:t>Максимум профессий</w:t>
      </w:r>
      <w:r w:rsidRPr="00CB37B5">
        <w:rPr>
          <w:b/>
          <w:bCs/>
          <w:sz w:val="28"/>
          <w:szCs w:val="28"/>
        </w:rPr>
        <w:t xml:space="preserve">»: </w:t>
      </w:r>
    </w:p>
    <w:p w:rsidR="00CB341E" w:rsidRPr="00CB37B5" w:rsidRDefault="00CB341E" w:rsidP="00CB341E">
      <w:pPr>
        <w:pStyle w:val="a6"/>
        <w:numPr>
          <w:ilvl w:val="0"/>
          <w:numId w:val="13"/>
        </w:numPr>
        <w:spacing w:line="276" w:lineRule="auto"/>
        <w:ind w:right="-15"/>
        <w:jc w:val="both"/>
        <w:textAlignment w:val="baseline"/>
        <w:rPr>
          <w:rFonts w:eastAsia="Cambria"/>
          <w:b/>
          <w:bCs/>
          <w:sz w:val="28"/>
          <w:szCs w:val="28"/>
        </w:rPr>
      </w:pPr>
      <w:r w:rsidRPr="00CB37B5">
        <w:rPr>
          <w:rFonts w:eastAsia="Cambria"/>
          <w:b/>
          <w:bCs/>
          <w:sz w:val="28"/>
          <w:szCs w:val="28"/>
        </w:rPr>
        <w:t xml:space="preserve">доступность: </w:t>
      </w:r>
      <w:r w:rsidRPr="00CB37B5">
        <w:rPr>
          <w:rFonts w:eastAsia="Cambria"/>
          <w:sz w:val="28"/>
          <w:szCs w:val="28"/>
        </w:rPr>
        <w:t xml:space="preserve">олимпиада проходит </w:t>
      </w:r>
      <w:r>
        <w:rPr>
          <w:rFonts w:eastAsia="Cambria"/>
          <w:sz w:val="28"/>
          <w:szCs w:val="28"/>
        </w:rPr>
        <w:t xml:space="preserve">бесплатно </w:t>
      </w:r>
      <w:r w:rsidRPr="00CB37B5">
        <w:rPr>
          <w:rFonts w:eastAsia="Cambria"/>
          <w:sz w:val="28"/>
          <w:szCs w:val="28"/>
        </w:rPr>
        <w:t xml:space="preserve">в </w:t>
      </w:r>
      <w:proofErr w:type="spellStart"/>
      <w:r w:rsidRPr="00CB37B5">
        <w:rPr>
          <w:rFonts w:eastAsia="Cambria"/>
          <w:sz w:val="28"/>
          <w:szCs w:val="28"/>
        </w:rPr>
        <w:t>онлайн-формате</w:t>
      </w:r>
      <w:proofErr w:type="spellEnd"/>
      <w:r w:rsidRPr="00CB37B5">
        <w:rPr>
          <w:rFonts w:eastAsia="Cambria"/>
          <w:sz w:val="28"/>
          <w:szCs w:val="28"/>
        </w:rPr>
        <w:t xml:space="preserve">, решать задачи можно с любого </w:t>
      </w:r>
      <w:proofErr w:type="spellStart"/>
      <w:r w:rsidRPr="00CB37B5">
        <w:rPr>
          <w:rFonts w:eastAsia="Cambria"/>
          <w:sz w:val="28"/>
          <w:szCs w:val="28"/>
        </w:rPr>
        <w:t>гаджета</w:t>
      </w:r>
      <w:proofErr w:type="spellEnd"/>
      <w:r w:rsidRPr="00CB37B5">
        <w:rPr>
          <w:rFonts w:eastAsia="Cambria"/>
          <w:sz w:val="28"/>
          <w:szCs w:val="28"/>
        </w:rPr>
        <w:t xml:space="preserve"> (компьютер, планшет, смартфон)</w:t>
      </w:r>
      <w:r>
        <w:rPr>
          <w:rFonts w:eastAsia="Cambria"/>
          <w:sz w:val="28"/>
          <w:szCs w:val="28"/>
        </w:rPr>
        <w:t>, д</w:t>
      </w:r>
      <w:r w:rsidRPr="00335362">
        <w:rPr>
          <w:rFonts w:eastAsia="Cambria"/>
          <w:sz w:val="28"/>
          <w:szCs w:val="28"/>
        </w:rPr>
        <w:t>ля выполнения заданий финального тура будет нужен компьютер с возможностью подключения камеры и доступ в интернет</w:t>
      </w:r>
      <w:r>
        <w:rPr>
          <w:rFonts w:eastAsia="Cambria"/>
          <w:sz w:val="28"/>
          <w:szCs w:val="28"/>
        </w:rPr>
        <w:t>;</w:t>
      </w:r>
    </w:p>
    <w:p w:rsidR="00CB341E" w:rsidRPr="00CB37B5" w:rsidRDefault="00CB341E" w:rsidP="00CB341E">
      <w:pPr>
        <w:pStyle w:val="a6"/>
        <w:numPr>
          <w:ilvl w:val="0"/>
          <w:numId w:val="13"/>
        </w:numPr>
        <w:spacing w:line="276" w:lineRule="auto"/>
        <w:ind w:right="-15"/>
        <w:jc w:val="both"/>
        <w:textAlignment w:val="baseline"/>
        <w:rPr>
          <w:rFonts w:eastAsia="Cambria"/>
          <w:b/>
          <w:bCs/>
          <w:sz w:val="28"/>
          <w:szCs w:val="28"/>
        </w:rPr>
      </w:pPr>
      <w:proofErr w:type="gramStart"/>
      <w:r w:rsidRPr="00CB37B5">
        <w:rPr>
          <w:rFonts w:eastAsia="Cambria"/>
          <w:b/>
          <w:bCs/>
          <w:sz w:val="28"/>
          <w:szCs w:val="28"/>
        </w:rPr>
        <w:t xml:space="preserve">знакомство с </w:t>
      </w:r>
      <w:r>
        <w:rPr>
          <w:rFonts w:eastAsia="Cambria"/>
          <w:b/>
          <w:bCs/>
          <w:sz w:val="28"/>
          <w:szCs w:val="28"/>
        </w:rPr>
        <w:t xml:space="preserve">разнообразием </w:t>
      </w:r>
      <w:r w:rsidRPr="00CB37B5">
        <w:rPr>
          <w:rFonts w:eastAsia="Cambria"/>
          <w:b/>
          <w:bCs/>
          <w:sz w:val="28"/>
          <w:szCs w:val="28"/>
        </w:rPr>
        <w:t>мир</w:t>
      </w:r>
      <w:r>
        <w:rPr>
          <w:rFonts w:eastAsia="Cambria"/>
          <w:b/>
          <w:bCs/>
          <w:sz w:val="28"/>
          <w:szCs w:val="28"/>
        </w:rPr>
        <w:t>а</w:t>
      </w:r>
      <w:r w:rsidRPr="00CB37B5">
        <w:rPr>
          <w:rFonts w:eastAsia="Cambria"/>
          <w:b/>
          <w:bCs/>
          <w:sz w:val="28"/>
          <w:szCs w:val="28"/>
        </w:rPr>
        <w:t xml:space="preserve"> </w:t>
      </w:r>
      <w:r>
        <w:rPr>
          <w:rFonts w:eastAsia="Cambria"/>
          <w:b/>
          <w:bCs/>
          <w:sz w:val="28"/>
          <w:szCs w:val="28"/>
        </w:rPr>
        <w:t>профессий</w:t>
      </w:r>
      <w:r w:rsidRPr="00CB37B5">
        <w:rPr>
          <w:rFonts w:eastAsia="Cambria"/>
          <w:b/>
          <w:bCs/>
          <w:sz w:val="28"/>
          <w:szCs w:val="28"/>
        </w:rPr>
        <w:t xml:space="preserve">: </w:t>
      </w:r>
      <w:r>
        <w:rPr>
          <w:rFonts w:eastAsia="Cambria"/>
          <w:sz w:val="28"/>
          <w:szCs w:val="28"/>
        </w:rPr>
        <w:t xml:space="preserve">в рамках олимпиады для участников организованы </w:t>
      </w:r>
      <w:r w:rsidRPr="00D1738B">
        <w:rPr>
          <w:rFonts w:eastAsia="Cambria"/>
          <w:b/>
          <w:sz w:val="28"/>
          <w:szCs w:val="28"/>
        </w:rPr>
        <w:t xml:space="preserve">бесплатные </w:t>
      </w:r>
      <w:proofErr w:type="spellStart"/>
      <w:r w:rsidRPr="00D1738B">
        <w:rPr>
          <w:rFonts w:eastAsia="Cambria"/>
          <w:b/>
          <w:sz w:val="28"/>
          <w:szCs w:val="28"/>
        </w:rPr>
        <w:t>вебинары</w:t>
      </w:r>
      <w:proofErr w:type="spellEnd"/>
      <w:r>
        <w:rPr>
          <w:rFonts w:eastAsia="Cambria"/>
          <w:sz w:val="28"/>
          <w:szCs w:val="28"/>
        </w:rPr>
        <w:t xml:space="preserve"> от </w:t>
      </w:r>
      <w:r w:rsidRPr="00D85FDF">
        <w:rPr>
          <w:rFonts w:eastAsia="Cambria"/>
          <w:sz w:val="28"/>
          <w:szCs w:val="28"/>
        </w:rPr>
        <w:t>ведущие специалисты и эксперты крупных российских компаний и образовательных учреждений, таких как</w:t>
      </w:r>
      <w:r>
        <w:rPr>
          <w:rFonts w:eastAsia="Cambria"/>
          <w:sz w:val="28"/>
          <w:szCs w:val="28"/>
        </w:rPr>
        <w:t>:</w:t>
      </w:r>
      <w:r w:rsidRPr="00D85FDF">
        <w:rPr>
          <w:rFonts w:eastAsia="Cambria"/>
          <w:sz w:val="28"/>
          <w:szCs w:val="28"/>
        </w:rPr>
        <w:t xml:space="preserve"> </w:t>
      </w:r>
      <w:r w:rsidRPr="001339A3">
        <w:rPr>
          <w:rFonts w:eastAsia="Cambria"/>
          <w:sz w:val="28"/>
          <w:szCs w:val="28"/>
        </w:rPr>
        <w:t xml:space="preserve">компания </w:t>
      </w:r>
      <w:proofErr w:type="spellStart"/>
      <w:r w:rsidRPr="001339A3">
        <w:rPr>
          <w:rFonts w:eastAsia="Cambria"/>
          <w:sz w:val="28"/>
          <w:szCs w:val="28"/>
        </w:rPr>
        <w:t>HeadHunter</w:t>
      </w:r>
      <w:proofErr w:type="spellEnd"/>
      <w:r w:rsidRPr="001339A3">
        <w:rPr>
          <w:rFonts w:eastAsia="Cambria"/>
          <w:sz w:val="28"/>
          <w:szCs w:val="28"/>
        </w:rPr>
        <w:t xml:space="preserve"> (направление для студентов и молодых специалистов), сеть книжных магазинов «</w:t>
      </w:r>
      <w:proofErr w:type="spellStart"/>
      <w:r w:rsidRPr="001339A3">
        <w:rPr>
          <w:rFonts w:eastAsia="Cambria"/>
          <w:sz w:val="28"/>
          <w:szCs w:val="28"/>
        </w:rPr>
        <w:t>Читай-город</w:t>
      </w:r>
      <w:proofErr w:type="spellEnd"/>
      <w:r w:rsidRPr="001339A3">
        <w:rPr>
          <w:rFonts w:eastAsia="Cambria"/>
          <w:sz w:val="28"/>
          <w:szCs w:val="28"/>
        </w:rPr>
        <w:t xml:space="preserve">», компания </w:t>
      </w:r>
      <w:proofErr w:type="spellStart"/>
      <w:r w:rsidRPr="001339A3">
        <w:rPr>
          <w:rFonts w:eastAsia="Cambria"/>
          <w:sz w:val="28"/>
          <w:szCs w:val="28"/>
        </w:rPr>
        <w:t>Ozon</w:t>
      </w:r>
      <w:proofErr w:type="spellEnd"/>
      <w:r w:rsidRPr="001339A3">
        <w:rPr>
          <w:rFonts w:eastAsia="Cambria"/>
          <w:sz w:val="28"/>
          <w:szCs w:val="28"/>
        </w:rPr>
        <w:t xml:space="preserve"> (в рамках проекта «Снова в школу»), Альфа-Банк (в рамках курса по финансовой грамотности), а также IT-колледж цифровых профессий </w:t>
      </w:r>
      <w:proofErr w:type="spellStart"/>
      <w:r w:rsidRPr="001339A3">
        <w:rPr>
          <w:rFonts w:eastAsia="Cambria"/>
          <w:sz w:val="28"/>
          <w:szCs w:val="28"/>
        </w:rPr>
        <w:t>Maxitet</w:t>
      </w:r>
      <w:proofErr w:type="spellEnd"/>
      <w:r w:rsidRPr="00CB37B5">
        <w:rPr>
          <w:rFonts w:eastAsia="Cambria"/>
          <w:sz w:val="28"/>
          <w:szCs w:val="28"/>
        </w:rPr>
        <w:t>;</w:t>
      </w:r>
      <w:proofErr w:type="gramEnd"/>
    </w:p>
    <w:p w:rsidR="00CB341E" w:rsidRPr="00CB37B5" w:rsidRDefault="00CB341E" w:rsidP="00CB341E">
      <w:pPr>
        <w:pStyle w:val="a6"/>
        <w:numPr>
          <w:ilvl w:val="0"/>
          <w:numId w:val="13"/>
        </w:numPr>
        <w:spacing w:line="276" w:lineRule="auto"/>
        <w:ind w:right="-15"/>
        <w:jc w:val="both"/>
        <w:textAlignment w:val="baseline"/>
        <w:rPr>
          <w:rFonts w:eastAsia="Cambria"/>
          <w:b/>
          <w:bCs/>
          <w:sz w:val="28"/>
          <w:szCs w:val="28"/>
        </w:rPr>
      </w:pPr>
      <w:r w:rsidRPr="00CB37B5">
        <w:rPr>
          <w:rFonts w:eastAsia="Cambria"/>
          <w:b/>
          <w:bCs/>
          <w:sz w:val="28"/>
          <w:szCs w:val="28"/>
        </w:rPr>
        <w:lastRenderedPageBreak/>
        <w:t xml:space="preserve">развитие гибких навыков: </w:t>
      </w:r>
      <w:r w:rsidRPr="00CB37B5">
        <w:rPr>
          <w:rFonts w:eastAsia="Cambria"/>
          <w:sz w:val="28"/>
          <w:szCs w:val="28"/>
        </w:rPr>
        <w:t xml:space="preserve">прокачка </w:t>
      </w:r>
      <w:proofErr w:type="spellStart"/>
      <w:r w:rsidRPr="00CB37B5">
        <w:rPr>
          <w:rFonts w:eastAsia="Cambria"/>
          <w:sz w:val="28"/>
          <w:szCs w:val="28"/>
        </w:rPr>
        <w:t>креативности</w:t>
      </w:r>
      <w:proofErr w:type="spellEnd"/>
      <w:r w:rsidRPr="00CB37B5">
        <w:rPr>
          <w:rFonts w:eastAsia="Cambria"/>
          <w:sz w:val="28"/>
          <w:szCs w:val="28"/>
        </w:rPr>
        <w:t>, логического и аналитического мышления – качеств, которые пригодятся в любой профессии в будущем</w:t>
      </w:r>
      <w:r>
        <w:rPr>
          <w:rFonts w:eastAsia="Cambria"/>
          <w:sz w:val="28"/>
          <w:szCs w:val="28"/>
        </w:rPr>
        <w:t>;</w:t>
      </w:r>
    </w:p>
    <w:p w:rsidR="00CB341E" w:rsidRPr="00CB37B5" w:rsidRDefault="00CB341E" w:rsidP="00CB341E">
      <w:pPr>
        <w:pStyle w:val="a6"/>
        <w:numPr>
          <w:ilvl w:val="0"/>
          <w:numId w:val="13"/>
        </w:numPr>
        <w:spacing w:line="276" w:lineRule="auto"/>
        <w:ind w:right="-15"/>
        <w:jc w:val="both"/>
        <w:textAlignment w:val="baseline"/>
        <w:rPr>
          <w:rFonts w:eastAsia="Cambria"/>
          <w:b/>
          <w:bCs/>
          <w:sz w:val="28"/>
          <w:szCs w:val="28"/>
        </w:rPr>
      </w:pPr>
      <w:r w:rsidRPr="00CB37B5">
        <w:rPr>
          <w:rFonts w:eastAsia="Cambria"/>
          <w:b/>
          <w:bCs/>
          <w:sz w:val="28"/>
          <w:szCs w:val="28"/>
        </w:rPr>
        <w:t xml:space="preserve">призы всем участникам: </w:t>
      </w:r>
      <w:r>
        <w:rPr>
          <w:sz w:val="28"/>
          <w:szCs w:val="28"/>
        </w:rPr>
        <w:t>в</w:t>
      </w:r>
      <w:r w:rsidRPr="008774DA">
        <w:rPr>
          <w:sz w:val="28"/>
          <w:szCs w:val="28"/>
        </w:rPr>
        <w:t>се участники олимпиады получат сертификат, а победители и призеры — именной диплом</w:t>
      </w:r>
      <w:r>
        <w:rPr>
          <w:sz w:val="28"/>
          <w:szCs w:val="28"/>
        </w:rPr>
        <w:t xml:space="preserve">, а также </w:t>
      </w:r>
      <w:r w:rsidRPr="00335362">
        <w:rPr>
          <w:sz w:val="28"/>
          <w:szCs w:val="28"/>
        </w:rPr>
        <w:t xml:space="preserve">фирменные подарки </w:t>
      </w:r>
      <w:r>
        <w:rPr>
          <w:sz w:val="28"/>
          <w:szCs w:val="28"/>
        </w:rPr>
        <w:t>от партнеров олимпиады</w:t>
      </w:r>
      <w:r>
        <w:rPr>
          <w:rFonts w:eastAsia="Cambria"/>
          <w:sz w:val="28"/>
          <w:szCs w:val="28"/>
        </w:rPr>
        <w:t>;</w:t>
      </w:r>
    </w:p>
    <w:p w:rsidR="00CB341E" w:rsidRDefault="00CB341E" w:rsidP="00CB341E">
      <w:pPr>
        <w:pStyle w:val="a6"/>
        <w:numPr>
          <w:ilvl w:val="0"/>
          <w:numId w:val="13"/>
        </w:numPr>
        <w:spacing w:line="276" w:lineRule="auto"/>
        <w:ind w:right="-15"/>
        <w:jc w:val="both"/>
        <w:textAlignment w:val="baseline"/>
        <w:rPr>
          <w:rFonts w:eastAsia="Cambria"/>
          <w:b/>
          <w:bCs/>
          <w:sz w:val="28"/>
          <w:szCs w:val="28"/>
        </w:rPr>
      </w:pPr>
      <w:r w:rsidRPr="00CB37B5">
        <w:rPr>
          <w:rFonts w:eastAsia="Cambria"/>
          <w:b/>
          <w:bCs/>
          <w:sz w:val="28"/>
          <w:szCs w:val="28"/>
        </w:rPr>
        <w:t xml:space="preserve">повышение результатов на ОГЭ и ЕГЭ: </w:t>
      </w:r>
      <w:r w:rsidRPr="00CB37B5">
        <w:rPr>
          <w:rFonts w:eastAsia="Cambria"/>
          <w:sz w:val="28"/>
          <w:szCs w:val="28"/>
        </w:rPr>
        <w:t xml:space="preserve">знания, полученные на олимпиаде, помогут лучше подготовиться к экзаменам по </w:t>
      </w:r>
      <w:r>
        <w:rPr>
          <w:rFonts w:eastAsia="Cambria"/>
          <w:sz w:val="28"/>
          <w:szCs w:val="28"/>
        </w:rPr>
        <w:t>выбранным предметам</w:t>
      </w:r>
      <w:r>
        <w:rPr>
          <w:rFonts w:eastAsia="Cambria"/>
          <w:b/>
          <w:bCs/>
          <w:sz w:val="28"/>
          <w:szCs w:val="28"/>
        </w:rPr>
        <w:t xml:space="preserve">, </w:t>
      </w:r>
      <w:r w:rsidRPr="001339A3">
        <w:rPr>
          <w:rFonts w:eastAsia="Cambria"/>
          <w:bCs/>
          <w:sz w:val="28"/>
          <w:szCs w:val="28"/>
        </w:rPr>
        <w:t xml:space="preserve">так как большинство заданий </w:t>
      </w:r>
      <w:r>
        <w:rPr>
          <w:rFonts w:eastAsia="Cambria"/>
          <w:bCs/>
          <w:sz w:val="28"/>
          <w:szCs w:val="28"/>
        </w:rPr>
        <w:t>соответствуют</w:t>
      </w:r>
      <w:r w:rsidRPr="001339A3">
        <w:rPr>
          <w:rFonts w:eastAsia="Cambria"/>
          <w:bCs/>
          <w:sz w:val="28"/>
          <w:szCs w:val="28"/>
        </w:rPr>
        <w:t xml:space="preserve"> формату ОГЭ и ЕГЭ.</w:t>
      </w:r>
    </w:p>
    <w:p w:rsidR="00CB341E" w:rsidRPr="00D1738B" w:rsidRDefault="00CB341E" w:rsidP="00CB341E">
      <w:pPr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F973B1">
        <w:rPr>
          <w:sz w:val="28"/>
          <w:szCs w:val="28"/>
        </w:rPr>
        <w:t xml:space="preserve">Вопросы об участии в мероприятии можно задать по электронной почте: </w:t>
      </w:r>
      <w:r w:rsidRPr="00270852">
        <w:rPr>
          <w:rStyle w:val="a3"/>
          <w:sz w:val="28"/>
          <w:szCs w:val="28"/>
        </w:rPr>
        <w:t>aleksey.shaulskiy@maximumtest.ru</w:t>
      </w:r>
      <w:r w:rsidRPr="00F973B1">
        <w:rPr>
          <w:sz w:val="28"/>
          <w:szCs w:val="28"/>
        </w:rPr>
        <w:t xml:space="preserve"> </w:t>
      </w:r>
    </w:p>
    <w:p w:rsidR="00C93E6F" w:rsidRDefault="00C93E6F" w:rsidP="00C93E6F">
      <w:pPr>
        <w:pStyle w:val="Style28"/>
        <w:widowControl/>
        <w:spacing w:before="115" w:line="240" w:lineRule="auto"/>
        <w:ind w:left="360"/>
        <w:jc w:val="center"/>
        <w:rPr>
          <w:b/>
          <w:sz w:val="28"/>
          <w:szCs w:val="28"/>
        </w:rPr>
      </w:pPr>
    </w:p>
    <w:sectPr w:rsidR="00C93E6F" w:rsidSect="009706BC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59F"/>
    <w:multiLevelType w:val="hybridMultilevel"/>
    <w:tmpl w:val="2594EBB8"/>
    <w:lvl w:ilvl="0" w:tplc="AE4AE8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BE0BF9"/>
    <w:multiLevelType w:val="hybridMultilevel"/>
    <w:tmpl w:val="21B43F3C"/>
    <w:lvl w:ilvl="0" w:tplc="2C10E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641ABB"/>
    <w:multiLevelType w:val="hybridMultilevel"/>
    <w:tmpl w:val="1A2C8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838BC"/>
    <w:multiLevelType w:val="multilevel"/>
    <w:tmpl w:val="A6E65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2A83872"/>
    <w:multiLevelType w:val="hybridMultilevel"/>
    <w:tmpl w:val="51D234B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BD956FA"/>
    <w:multiLevelType w:val="hybridMultilevel"/>
    <w:tmpl w:val="0C5436A0"/>
    <w:lvl w:ilvl="0" w:tplc="3ABCBFE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3160683B"/>
    <w:multiLevelType w:val="hybridMultilevel"/>
    <w:tmpl w:val="9C82B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976ED"/>
    <w:multiLevelType w:val="hybridMultilevel"/>
    <w:tmpl w:val="FAD8CF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97C10FE"/>
    <w:multiLevelType w:val="hybridMultilevel"/>
    <w:tmpl w:val="EE32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B13B9"/>
    <w:multiLevelType w:val="hybridMultilevel"/>
    <w:tmpl w:val="8E280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F2644"/>
    <w:multiLevelType w:val="hybridMultilevel"/>
    <w:tmpl w:val="08BE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46661"/>
    <w:multiLevelType w:val="hybridMultilevel"/>
    <w:tmpl w:val="A47EFA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524F51"/>
    <w:multiLevelType w:val="hybridMultilevel"/>
    <w:tmpl w:val="4992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12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7061"/>
    <w:rsid w:val="00002880"/>
    <w:rsid w:val="00003CD6"/>
    <w:rsid w:val="000042DB"/>
    <w:rsid w:val="00004ACE"/>
    <w:rsid w:val="00010D03"/>
    <w:rsid w:val="000151AC"/>
    <w:rsid w:val="000223F8"/>
    <w:rsid w:val="000233AE"/>
    <w:rsid w:val="00032344"/>
    <w:rsid w:val="000366A7"/>
    <w:rsid w:val="00057E77"/>
    <w:rsid w:val="000614FC"/>
    <w:rsid w:val="00070D53"/>
    <w:rsid w:val="000808E8"/>
    <w:rsid w:val="0008542F"/>
    <w:rsid w:val="00087643"/>
    <w:rsid w:val="00094C78"/>
    <w:rsid w:val="000A5E93"/>
    <w:rsid w:val="000B141C"/>
    <w:rsid w:val="000B6B90"/>
    <w:rsid w:val="000D25E7"/>
    <w:rsid w:val="000D45BD"/>
    <w:rsid w:val="000D6D93"/>
    <w:rsid w:val="000E12DA"/>
    <w:rsid w:val="000E3D6E"/>
    <w:rsid w:val="000E7600"/>
    <w:rsid w:val="000F1A09"/>
    <w:rsid w:val="00111A65"/>
    <w:rsid w:val="00116214"/>
    <w:rsid w:val="00117776"/>
    <w:rsid w:val="00124DFA"/>
    <w:rsid w:val="001370BA"/>
    <w:rsid w:val="00143E44"/>
    <w:rsid w:val="00147E7D"/>
    <w:rsid w:val="00151077"/>
    <w:rsid w:val="00162283"/>
    <w:rsid w:val="001629D3"/>
    <w:rsid w:val="00177DB6"/>
    <w:rsid w:val="00177F22"/>
    <w:rsid w:val="00185259"/>
    <w:rsid w:val="001A61B9"/>
    <w:rsid w:val="001B08B6"/>
    <w:rsid w:val="001B45E6"/>
    <w:rsid w:val="001B5BB5"/>
    <w:rsid w:val="001B6F31"/>
    <w:rsid w:val="001B7838"/>
    <w:rsid w:val="001C10B5"/>
    <w:rsid w:val="001C4089"/>
    <w:rsid w:val="001D65C5"/>
    <w:rsid w:val="001E1A9C"/>
    <w:rsid w:val="001E2F66"/>
    <w:rsid w:val="001E65A4"/>
    <w:rsid w:val="002176BA"/>
    <w:rsid w:val="002437D6"/>
    <w:rsid w:val="0024761F"/>
    <w:rsid w:val="00252129"/>
    <w:rsid w:val="00254BBB"/>
    <w:rsid w:val="00254D42"/>
    <w:rsid w:val="0026107B"/>
    <w:rsid w:val="00262C0A"/>
    <w:rsid w:val="0027751F"/>
    <w:rsid w:val="002815F2"/>
    <w:rsid w:val="00292D7F"/>
    <w:rsid w:val="002B617A"/>
    <w:rsid w:val="002C07C1"/>
    <w:rsid w:val="002C57AE"/>
    <w:rsid w:val="002F2E24"/>
    <w:rsid w:val="002F5985"/>
    <w:rsid w:val="002F61C4"/>
    <w:rsid w:val="00311D22"/>
    <w:rsid w:val="00335413"/>
    <w:rsid w:val="003368B8"/>
    <w:rsid w:val="00361E83"/>
    <w:rsid w:val="003655E4"/>
    <w:rsid w:val="00370009"/>
    <w:rsid w:val="00372F3E"/>
    <w:rsid w:val="0037578C"/>
    <w:rsid w:val="00387DD4"/>
    <w:rsid w:val="00392400"/>
    <w:rsid w:val="003A55CD"/>
    <w:rsid w:val="003B07BC"/>
    <w:rsid w:val="003B4AB0"/>
    <w:rsid w:val="003C1D99"/>
    <w:rsid w:val="003C4FDC"/>
    <w:rsid w:val="003D56C9"/>
    <w:rsid w:val="003D5AAF"/>
    <w:rsid w:val="003D6D90"/>
    <w:rsid w:val="003E70A1"/>
    <w:rsid w:val="003F2186"/>
    <w:rsid w:val="003F29B0"/>
    <w:rsid w:val="00420706"/>
    <w:rsid w:val="00421875"/>
    <w:rsid w:val="0042523B"/>
    <w:rsid w:val="0042670A"/>
    <w:rsid w:val="0043269F"/>
    <w:rsid w:val="00435D92"/>
    <w:rsid w:val="0043703C"/>
    <w:rsid w:val="004554BA"/>
    <w:rsid w:val="0045553B"/>
    <w:rsid w:val="00456263"/>
    <w:rsid w:val="00472B2E"/>
    <w:rsid w:val="00473368"/>
    <w:rsid w:val="00473442"/>
    <w:rsid w:val="00476677"/>
    <w:rsid w:val="00477DE5"/>
    <w:rsid w:val="00486F38"/>
    <w:rsid w:val="004939B1"/>
    <w:rsid w:val="00495D85"/>
    <w:rsid w:val="004A2439"/>
    <w:rsid w:val="004D302A"/>
    <w:rsid w:val="004D3648"/>
    <w:rsid w:val="004D4DC3"/>
    <w:rsid w:val="004E64FD"/>
    <w:rsid w:val="004F22FC"/>
    <w:rsid w:val="004F2B16"/>
    <w:rsid w:val="00510899"/>
    <w:rsid w:val="005116A7"/>
    <w:rsid w:val="00512C9E"/>
    <w:rsid w:val="005311F3"/>
    <w:rsid w:val="0053664D"/>
    <w:rsid w:val="00554569"/>
    <w:rsid w:val="00556189"/>
    <w:rsid w:val="00556F92"/>
    <w:rsid w:val="00562360"/>
    <w:rsid w:val="00567A95"/>
    <w:rsid w:val="005722E0"/>
    <w:rsid w:val="00574492"/>
    <w:rsid w:val="00580C07"/>
    <w:rsid w:val="005829BC"/>
    <w:rsid w:val="0059044B"/>
    <w:rsid w:val="00591D09"/>
    <w:rsid w:val="005935F6"/>
    <w:rsid w:val="005976DC"/>
    <w:rsid w:val="005B13FC"/>
    <w:rsid w:val="005B3996"/>
    <w:rsid w:val="005B51A4"/>
    <w:rsid w:val="005D2D4D"/>
    <w:rsid w:val="005F5353"/>
    <w:rsid w:val="005F7133"/>
    <w:rsid w:val="00600E06"/>
    <w:rsid w:val="00612B08"/>
    <w:rsid w:val="006221F5"/>
    <w:rsid w:val="00635063"/>
    <w:rsid w:val="00636E41"/>
    <w:rsid w:val="00654837"/>
    <w:rsid w:val="006552E9"/>
    <w:rsid w:val="0065726C"/>
    <w:rsid w:val="00680B11"/>
    <w:rsid w:val="00685E6D"/>
    <w:rsid w:val="006966E0"/>
    <w:rsid w:val="0069777A"/>
    <w:rsid w:val="00697EB4"/>
    <w:rsid w:val="006A1131"/>
    <w:rsid w:val="006A30BC"/>
    <w:rsid w:val="006B59AB"/>
    <w:rsid w:val="006B65EC"/>
    <w:rsid w:val="006C2074"/>
    <w:rsid w:val="006D4337"/>
    <w:rsid w:val="006E649D"/>
    <w:rsid w:val="006F3F1B"/>
    <w:rsid w:val="007015AE"/>
    <w:rsid w:val="0070273E"/>
    <w:rsid w:val="00717C56"/>
    <w:rsid w:val="00742A80"/>
    <w:rsid w:val="00750132"/>
    <w:rsid w:val="00762787"/>
    <w:rsid w:val="007864F4"/>
    <w:rsid w:val="00793CD5"/>
    <w:rsid w:val="007A0482"/>
    <w:rsid w:val="007A47AA"/>
    <w:rsid w:val="007A4D9F"/>
    <w:rsid w:val="007A788F"/>
    <w:rsid w:val="007B3552"/>
    <w:rsid w:val="007B5DA8"/>
    <w:rsid w:val="007B7B4D"/>
    <w:rsid w:val="007C3CBB"/>
    <w:rsid w:val="007C63FC"/>
    <w:rsid w:val="007C7860"/>
    <w:rsid w:val="007D6090"/>
    <w:rsid w:val="007E04EC"/>
    <w:rsid w:val="007E141D"/>
    <w:rsid w:val="007E58E4"/>
    <w:rsid w:val="007E6925"/>
    <w:rsid w:val="007F069E"/>
    <w:rsid w:val="007F44CA"/>
    <w:rsid w:val="00800D86"/>
    <w:rsid w:val="008028F0"/>
    <w:rsid w:val="00811C69"/>
    <w:rsid w:val="008177D8"/>
    <w:rsid w:val="008230D8"/>
    <w:rsid w:val="00826601"/>
    <w:rsid w:val="00831B9D"/>
    <w:rsid w:val="00836706"/>
    <w:rsid w:val="00840E4A"/>
    <w:rsid w:val="00846E84"/>
    <w:rsid w:val="00852B28"/>
    <w:rsid w:val="00852E08"/>
    <w:rsid w:val="00856ED6"/>
    <w:rsid w:val="00870A86"/>
    <w:rsid w:val="00874050"/>
    <w:rsid w:val="0087733E"/>
    <w:rsid w:val="0088134D"/>
    <w:rsid w:val="00892855"/>
    <w:rsid w:val="008939DA"/>
    <w:rsid w:val="008A66F1"/>
    <w:rsid w:val="008B24D7"/>
    <w:rsid w:val="008B7061"/>
    <w:rsid w:val="008D2848"/>
    <w:rsid w:val="008E0E7A"/>
    <w:rsid w:val="008F4C6E"/>
    <w:rsid w:val="008F6E09"/>
    <w:rsid w:val="009066EB"/>
    <w:rsid w:val="00914714"/>
    <w:rsid w:val="00916081"/>
    <w:rsid w:val="00916B5C"/>
    <w:rsid w:val="00921739"/>
    <w:rsid w:val="00935B49"/>
    <w:rsid w:val="00952698"/>
    <w:rsid w:val="00952845"/>
    <w:rsid w:val="009531A3"/>
    <w:rsid w:val="00953EFD"/>
    <w:rsid w:val="00960399"/>
    <w:rsid w:val="00960E1A"/>
    <w:rsid w:val="0096277A"/>
    <w:rsid w:val="009706BC"/>
    <w:rsid w:val="0097111C"/>
    <w:rsid w:val="00974A8D"/>
    <w:rsid w:val="0097701F"/>
    <w:rsid w:val="00991568"/>
    <w:rsid w:val="009A2AD6"/>
    <w:rsid w:val="009B62E9"/>
    <w:rsid w:val="009B6445"/>
    <w:rsid w:val="009C0073"/>
    <w:rsid w:val="009C04BE"/>
    <w:rsid w:val="009C31AC"/>
    <w:rsid w:val="009C69A1"/>
    <w:rsid w:val="009C730F"/>
    <w:rsid w:val="009D0CD3"/>
    <w:rsid w:val="009D14D1"/>
    <w:rsid w:val="009D729F"/>
    <w:rsid w:val="009E2377"/>
    <w:rsid w:val="009E3BF1"/>
    <w:rsid w:val="009E5A54"/>
    <w:rsid w:val="009F4FA6"/>
    <w:rsid w:val="009F5263"/>
    <w:rsid w:val="009F554F"/>
    <w:rsid w:val="00A01089"/>
    <w:rsid w:val="00A02414"/>
    <w:rsid w:val="00A049CD"/>
    <w:rsid w:val="00A16C32"/>
    <w:rsid w:val="00A221A8"/>
    <w:rsid w:val="00A24F9E"/>
    <w:rsid w:val="00A344F7"/>
    <w:rsid w:val="00A353C9"/>
    <w:rsid w:val="00A428CF"/>
    <w:rsid w:val="00A431B0"/>
    <w:rsid w:val="00A449FF"/>
    <w:rsid w:val="00A458BD"/>
    <w:rsid w:val="00A46B93"/>
    <w:rsid w:val="00A54298"/>
    <w:rsid w:val="00A60594"/>
    <w:rsid w:val="00A706EA"/>
    <w:rsid w:val="00A7397C"/>
    <w:rsid w:val="00A93CAB"/>
    <w:rsid w:val="00AA01CB"/>
    <w:rsid w:val="00AA0BFE"/>
    <w:rsid w:val="00AC5B86"/>
    <w:rsid w:val="00AE5A21"/>
    <w:rsid w:val="00AE601D"/>
    <w:rsid w:val="00AE6A25"/>
    <w:rsid w:val="00AF7E87"/>
    <w:rsid w:val="00B01EAB"/>
    <w:rsid w:val="00B11652"/>
    <w:rsid w:val="00B170FB"/>
    <w:rsid w:val="00B30742"/>
    <w:rsid w:val="00B31028"/>
    <w:rsid w:val="00B44344"/>
    <w:rsid w:val="00B5172E"/>
    <w:rsid w:val="00B574BF"/>
    <w:rsid w:val="00B65A7C"/>
    <w:rsid w:val="00B7572F"/>
    <w:rsid w:val="00B768EB"/>
    <w:rsid w:val="00B81AC9"/>
    <w:rsid w:val="00B87024"/>
    <w:rsid w:val="00BA71DF"/>
    <w:rsid w:val="00BB05AB"/>
    <w:rsid w:val="00BB7586"/>
    <w:rsid w:val="00BB7D91"/>
    <w:rsid w:val="00BC4478"/>
    <w:rsid w:val="00BC664E"/>
    <w:rsid w:val="00BD724B"/>
    <w:rsid w:val="00BE0C84"/>
    <w:rsid w:val="00BF1315"/>
    <w:rsid w:val="00C22069"/>
    <w:rsid w:val="00C2639A"/>
    <w:rsid w:val="00C276C9"/>
    <w:rsid w:val="00C421DB"/>
    <w:rsid w:val="00C55579"/>
    <w:rsid w:val="00C555A4"/>
    <w:rsid w:val="00C617C6"/>
    <w:rsid w:val="00C663F1"/>
    <w:rsid w:val="00C67728"/>
    <w:rsid w:val="00C721A9"/>
    <w:rsid w:val="00C758CA"/>
    <w:rsid w:val="00C83F48"/>
    <w:rsid w:val="00C93E6F"/>
    <w:rsid w:val="00CA421D"/>
    <w:rsid w:val="00CB341E"/>
    <w:rsid w:val="00CD1544"/>
    <w:rsid w:val="00CD2D1F"/>
    <w:rsid w:val="00CD4F44"/>
    <w:rsid w:val="00CE2683"/>
    <w:rsid w:val="00CF6CE0"/>
    <w:rsid w:val="00D035BE"/>
    <w:rsid w:val="00D20132"/>
    <w:rsid w:val="00D34D6B"/>
    <w:rsid w:val="00D42F09"/>
    <w:rsid w:val="00D519DF"/>
    <w:rsid w:val="00D52F5C"/>
    <w:rsid w:val="00D614F4"/>
    <w:rsid w:val="00D637D3"/>
    <w:rsid w:val="00D65B90"/>
    <w:rsid w:val="00D73E48"/>
    <w:rsid w:val="00D748FD"/>
    <w:rsid w:val="00D80EF3"/>
    <w:rsid w:val="00D83CCF"/>
    <w:rsid w:val="00D90B7F"/>
    <w:rsid w:val="00DA163C"/>
    <w:rsid w:val="00DB659A"/>
    <w:rsid w:val="00DC5AB2"/>
    <w:rsid w:val="00DD1BE6"/>
    <w:rsid w:val="00DE5069"/>
    <w:rsid w:val="00DE5427"/>
    <w:rsid w:val="00DE64F2"/>
    <w:rsid w:val="00DF3C57"/>
    <w:rsid w:val="00E003C5"/>
    <w:rsid w:val="00E02104"/>
    <w:rsid w:val="00E110C7"/>
    <w:rsid w:val="00E12F09"/>
    <w:rsid w:val="00E20201"/>
    <w:rsid w:val="00E21F6F"/>
    <w:rsid w:val="00E22F01"/>
    <w:rsid w:val="00E267F9"/>
    <w:rsid w:val="00E4097F"/>
    <w:rsid w:val="00E41C52"/>
    <w:rsid w:val="00E42279"/>
    <w:rsid w:val="00E42655"/>
    <w:rsid w:val="00E467F5"/>
    <w:rsid w:val="00E51EE8"/>
    <w:rsid w:val="00E861E7"/>
    <w:rsid w:val="00E9509C"/>
    <w:rsid w:val="00EA090D"/>
    <w:rsid w:val="00EA4825"/>
    <w:rsid w:val="00EA6508"/>
    <w:rsid w:val="00EA7343"/>
    <w:rsid w:val="00EA7613"/>
    <w:rsid w:val="00EB0DAC"/>
    <w:rsid w:val="00EB6661"/>
    <w:rsid w:val="00EC2112"/>
    <w:rsid w:val="00EC48E9"/>
    <w:rsid w:val="00EC603D"/>
    <w:rsid w:val="00EC6BBD"/>
    <w:rsid w:val="00EE42F6"/>
    <w:rsid w:val="00EF0C68"/>
    <w:rsid w:val="00EF3001"/>
    <w:rsid w:val="00EF50F2"/>
    <w:rsid w:val="00F0080F"/>
    <w:rsid w:val="00F06E47"/>
    <w:rsid w:val="00F11BE9"/>
    <w:rsid w:val="00F12EA1"/>
    <w:rsid w:val="00F162DA"/>
    <w:rsid w:val="00F23C1D"/>
    <w:rsid w:val="00F30FD6"/>
    <w:rsid w:val="00F34A10"/>
    <w:rsid w:val="00F4070C"/>
    <w:rsid w:val="00F43029"/>
    <w:rsid w:val="00F43F9A"/>
    <w:rsid w:val="00F47FEE"/>
    <w:rsid w:val="00F50F3A"/>
    <w:rsid w:val="00F5126B"/>
    <w:rsid w:val="00F561EB"/>
    <w:rsid w:val="00F60A0B"/>
    <w:rsid w:val="00F67208"/>
    <w:rsid w:val="00F8207B"/>
    <w:rsid w:val="00F826B0"/>
    <w:rsid w:val="00F93F15"/>
    <w:rsid w:val="00F94564"/>
    <w:rsid w:val="00F95BB6"/>
    <w:rsid w:val="00FA4C2E"/>
    <w:rsid w:val="00FB2335"/>
    <w:rsid w:val="00FC1063"/>
    <w:rsid w:val="00FC2B61"/>
    <w:rsid w:val="00FC2CF8"/>
    <w:rsid w:val="00FC2FD3"/>
    <w:rsid w:val="00FC65FA"/>
    <w:rsid w:val="00FD22AB"/>
    <w:rsid w:val="00FD5638"/>
    <w:rsid w:val="00FE1849"/>
    <w:rsid w:val="00FE1A77"/>
    <w:rsid w:val="00FE3269"/>
    <w:rsid w:val="00FE33F7"/>
    <w:rsid w:val="00FE4BE3"/>
    <w:rsid w:val="00FF6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7061"/>
    <w:pPr>
      <w:keepNext/>
      <w:jc w:val="center"/>
      <w:outlineLvl w:val="2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706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3">
    <w:name w:val="Hyperlink"/>
    <w:uiPriority w:val="99"/>
    <w:rsid w:val="008B70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5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5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870A86"/>
    <w:pPr>
      <w:ind w:left="720"/>
      <w:contextualSpacing/>
    </w:pPr>
  </w:style>
  <w:style w:type="table" w:styleId="a8">
    <w:name w:val="Table Grid"/>
    <w:basedOn w:val="a1"/>
    <w:uiPriority w:val="59"/>
    <w:rsid w:val="007F0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110C7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Основной текст_"/>
    <w:basedOn w:val="a0"/>
    <w:link w:val="1"/>
    <w:rsid w:val="00F008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F0080F"/>
    <w:pPr>
      <w:shd w:val="clear" w:color="auto" w:fill="FFFFFF"/>
      <w:spacing w:line="322" w:lineRule="exact"/>
    </w:pPr>
    <w:rPr>
      <w:sz w:val="27"/>
      <w:szCs w:val="27"/>
      <w:lang w:eastAsia="en-US"/>
    </w:rPr>
  </w:style>
  <w:style w:type="character" w:customStyle="1" w:styleId="FontStyle59">
    <w:name w:val="Font Style59"/>
    <w:uiPriority w:val="99"/>
    <w:rsid w:val="00C93E6F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1">
    <w:name w:val="Font Style71"/>
    <w:uiPriority w:val="99"/>
    <w:rsid w:val="00C93E6F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paragraph" w:customStyle="1" w:styleId="Style17">
    <w:name w:val="Style17"/>
    <w:basedOn w:val="a"/>
    <w:uiPriority w:val="99"/>
    <w:rsid w:val="00C93E6F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customStyle="1" w:styleId="Style28">
    <w:name w:val="Style28"/>
    <w:basedOn w:val="a"/>
    <w:uiPriority w:val="99"/>
    <w:rsid w:val="00C93E6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SimSun"/>
      <w:lang w:eastAsia="zh-CN"/>
    </w:rPr>
  </w:style>
  <w:style w:type="character" w:customStyle="1" w:styleId="FontStyle66">
    <w:name w:val="Font Style66"/>
    <w:uiPriority w:val="99"/>
    <w:rsid w:val="00C93E6F"/>
    <w:rPr>
      <w:rFonts w:ascii="Times New Roman" w:hAnsi="Times New Roman" w:cs="Times New Roman"/>
      <w:i/>
      <w:iCs/>
      <w:color w:val="000000"/>
      <w:sz w:val="16"/>
      <w:szCs w:val="16"/>
    </w:rPr>
  </w:style>
  <w:style w:type="table" w:customStyle="1" w:styleId="31">
    <w:name w:val="Сетка таблицы3"/>
    <w:basedOn w:val="a1"/>
    <w:next w:val="a8"/>
    <w:uiPriority w:val="59"/>
    <w:rsid w:val="00C93E6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C93E6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254BBB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254BBB"/>
    <w:rPr>
      <w:rFonts w:ascii="Times New Roman" w:eastAsia="Times New Roman" w:hAnsi="Times New Roman" w:cs="Times New Roman"/>
      <w:lang w:val="en-US"/>
    </w:rPr>
  </w:style>
  <w:style w:type="character" w:customStyle="1" w:styleId="a7">
    <w:name w:val="Абзац списка Знак"/>
    <w:basedOn w:val="a0"/>
    <w:link w:val="a6"/>
    <w:uiPriority w:val="34"/>
    <w:locked/>
    <w:rsid w:val="00CB3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CB341E"/>
    <w:pPr>
      <w:spacing w:before="100" w:beforeAutospacing="1" w:after="100" w:afterAutospacing="1"/>
    </w:pPr>
  </w:style>
  <w:style w:type="character" w:customStyle="1" w:styleId="ui-provider">
    <w:name w:val="ui-provider"/>
    <w:basedOn w:val="a0"/>
    <w:rsid w:val="00CB3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7061"/>
    <w:pPr>
      <w:keepNext/>
      <w:jc w:val="center"/>
      <w:outlineLvl w:val="2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706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3">
    <w:name w:val="Hyperlink"/>
    <w:rsid w:val="008B70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5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5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70A86"/>
    <w:pPr>
      <w:ind w:left="720"/>
      <w:contextualSpacing/>
    </w:pPr>
  </w:style>
  <w:style w:type="table" w:styleId="a7">
    <w:name w:val="Table Grid"/>
    <w:basedOn w:val="a1"/>
    <w:uiPriority w:val="59"/>
    <w:rsid w:val="007F0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mxedu.ru/uPDl4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ver.ssh9@tvershkol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820E4-2629-4676-B20D-8D1C0940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9 Tver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2025-10-03T08:46:00Z</cp:lastPrinted>
  <dcterms:created xsi:type="dcterms:W3CDTF">2025-10-15T11:06:00Z</dcterms:created>
  <dcterms:modified xsi:type="dcterms:W3CDTF">2025-10-15T11:06:00Z</dcterms:modified>
</cp:coreProperties>
</file>