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72" w:rsidRPr="00A24441" w:rsidRDefault="00B15B72" w:rsidP="00B15B72">
      <w:pPr>
        <w:jc w:val="center"/>
        <w:rPr>
          <w:sz w:val="24"/>
          <w:szCs w:val="24"/>
          <w:lang w:eastAsia="ru-RU"/>
        </w:rPr>
      </w:pPr>
      <w:bookmarkStart w:id="0" w:name="ПОЯСНИТЕЛЬНАЯ_ЗАПИСКА"/>
      <w:bookmarkStart w:id="1" w:name="_bookmark0"/>
      <w:bookmarkEnd w:id="0"/>
      <w:bookmarkEnd w:id="1"/>
      <w:r w:rsidRPr="00A24441">
        <w:rPr>
          <w:sz w:val="24"/>
          <w:szCs w:val="24"/>
          <w:lang w:eastAsia="ru-RU"/>
        </w:rPr>
        <w:t>Министерство образования Тверской области</w:t>
      </w:r>
    </w:p>
    <w:p w:rsidR="00B15B72" w:rsidRPr="00A24441" w:rsidRDefault="00B15B72" w:rsidP="00B15B72">
      <w:pPr>
        <w:pStyle w:val="af"/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Муниципальное бюджетное общеобразовательное учреждение</w:t>
      </w:r>
    </w:p>
    <w:p w:rsidR="00B15B72" w:rsidRPr="00A24441" w:rsidRDefault="00B15B72" w:rsidP="00B15B72">
      <w:pPr>
        <w:pStyle w:val="af"/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«Средняя школа № 45 с углубленным изучением отдельных предметов естественнонаучной направленности»</w:t>
      </w: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15B72" w:rsidRPr="00A24441" w:rsidTr="00AA0488">
        <w:trPr>
          <w:jc w:val="center"/>
        </w:trPr>
        <w:tc>
          <w:tcPr>
            <w:tcW w:w="4785" w:type="dxa"/>
            <w:hideMark/>
          </w:tcPr>
          <w:p w:rsidR="00B15B72" w:rsidRPr="00A24441" w:rsidRDefault="00B15B72" w:rsidP="00AA048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B15B72" w:rsidRPr="00A24441" w:rsidRDefault="00B15B72" w:rsidP="00AA0488">
            <w:pPr>
              <w:pStyle w:val="af"/>
              <w:jc w:val="right"/>
              <w:rPr>
                <w:color w:val="FFFFFF"/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 xml:space="preserve">Приложение  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>к ООП НОО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 xml:space="preserve">утвержденной 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>приказом</w:t>
            </w:r>
            <w:r w:rsidR="00565047" w:rsidRPr="00A24441">
              <w:rPr>
                <w:sz w:val="24"/>
                <w:szCs w:val="24"/>
              </w:rPr>
              <w:t xml:space="preserve"> 79/1</w:t>
            </w:r>
            <w:r w:rsidRPr="00A24441">
              <w:rPr>
                <w:sz w:val="24"/>
                <w:szCs w:val="24"/>
              </w:rPr>
              <w:t>-од «</w:t>
            </w:r>
            <w:r w:rsidR="00565047" w:rsidRPr="00A24441">
              <w:rPr>
                <w:sz w:val="24"/>
                <w:szCs w:val="24"/>
              </w:rPr>
              <w:t>18</w:t>
            </w:r>
            <w:r w:rsidRPr="00A24441">
              <w:rPr>
                <w:sz w:val="24"/>
                <w:szCs w:val="24"/>
              </w:rPr>
              <w:t xml:space="preserve">» </w:t>
            </w:r>
            <w:r w:rsidR="00565047" w:rsidRPr="00A24441">
              <w:rPr>
                <w:sz w:val="24"/>
                <w:szCs w:val="24"/>
              </w:rPr>
              <w:t xml:space="preserve">июня </w:t>
            </w:r>
            <w:r w:rsidRPr="00A24441">
              <w:rPr>
                <w:sz w:val="24"/>
                <w:szCs w:val="24"/>
              </w:rPr>
              <w:t>202</w:t>
            </w:r>
            <w:r w:rsidR="00565047" w:rsidRPr="00A24441">
              <w:rPr>
                <w:sz w:val="24"/>
                <w:szCs w:val="24"/>
              </w:rPr>
              <w:t>5</w:t>
            </w:r>
            <w:r w:rsidRPr="00A24441">
              <w:rPr>
                <w:sz w:val="24"/>
                <w:szCs w:val="24"/>
              </w:rPr>
              <w:t xml:space="preserve"> г.                                                                   директор МБОУ СШ №45</w:t>
            </w:r>
          </w:p>
          <w:p w:rsidR="00B15B72" w:rsidRPr="00A24441" w:rsidRDefault="00B15B72" w:rsidP="00AA0488">
            <w:pPr>
              <w:pStyle w:val="af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ab/>
              <w:t xml:space="preserve">    ____________Н.Н. Раклистова </w:t>
            </w:r>
          </w:p>
          <w:p w:rsidR="00B15B72" w:rsidRPr="00A24441" w:rsidRDefault="00B15B72" w:rsidP="00AA048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15B72" w:rsidRPr="00A24441" w:rsidRDefault="00290D46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  <w:r>
        <w:rPr>
          <w:b/>
          <w:bCs/>
          <w:noProof/>
          <w:spacing w:val="-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5A34D12" wp14:editId="04D06790">
            <wp:simplePos x="0" y="0"/>
            <wp:positionH relativeFrom="column">
              <wp:posOffset>3484880</wp:posOffset>
            </wp:positionH>
            <wp:positionV relativeFrom="paragraph">
              <wp:posOffset>3810</wp:posOffset>
            </wp:positionV>
            <wp:extent cx="2752725" cy="1061720"/>
            <wp:effectExtent l="0" t="0" r="9525" b="5080"/>
            <wp:wrapThrough wrapText="bothSides">
              <wp:wrapPolygon edited="0">
                <wp:start x="0" y="0"/>
                <wp:lineTo x="0" y="21316"/>
                <wp:lineTo x="21525" y="21316"/>
                <wp:lineTo x="215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290D46" w:rsidRDefault="00290D46" w:rsidP="00B15B72">
      <w:pPr>
        <w:jc w:val="center"/>
        <w:rPr>
          <w:sz w:val="24"/>
          <w:szCs w:val="24"/>
        </w:rPr>
      </w:pPr>
    </w:p>
    <w:p w:rsidR="00B15B72" w:rsidRPr="00A24441" w:rsidRDefault="00B15B72" w:rsidP="00B15B72">
      <w:pPr>
        <w:jc w:val="center"/>
        <w:rPr>
          <w:sz w:val="24"/>
          <w:szCs w:val="24"/>
        </w:rPr>
      </w:pPr>
      <w:bookmarkStart w:id="2" w:name="_GoBack"/>
      <w:bookmarkEnd w:id="2"/>
      <w:r w:rsidRPr="00A24441">
        <w:rPr>
          <w:sz w:val="24"/>
          <w:szCs w:val="24"/>
        </w:rPr>
        <w:t>Рабочая программа курса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 xml:space="preserve"> внеурочной деятельности 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(общекультурное направление)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 xml:space="preserve"> </w:t>
      </w:r>
    </w:p>
    <w:p w:rsidR="00B15B72" w:rsidRPr="00A24441" w:rsidRDefault="00B15B72" w:rsidP="00B15B72">
      <w:pPr>
        <w:jc w:val="center"/>
        <w:rPr>
          <w:sz w:val="24"/>
          <w:szCs w:val="24"/>
          <w:u w:val="single"/>
        </w:rPr>
      </w:pPr>
      <w:r w:rsidRPr="00A24441">
        <w:rPr>
          <w:sz w:val="24"/>
          <w:szCs w:val="24"/>
        </w:rPr>
        <w:t xml:space="preserve"> </w:t>
      </w:r>
      <w:r w:rsidRPr="00A24441">
        <w:rPr>
          <w:sz w:val="24"/>
          <w:szCs w:val="24"/>
          <w:u w:val="single"/>
        </w:rPr>
        <w:t>«Разговоры о важном»</w:t>
      </w:r>
    </w:p>
    <w:p w:rsidR="00B15B72" w:rsidRPr="00A24441" w:rsidRDefault="00B15B72" w:rsidP="00B15B72">
      <w:pPr>
        <w:jc w:val="center"/>
        <w:rPr>
          <w:b/>
          <w:sz w:val="24"/>
          <w:szCs w:val="24"/>
          <w:u w:val="single"/>
        </w:rPr>
      </w:pPr>
    </w:p>
    <w:p w:rsidR="00B15B72" w:rsidRPr="00A24441" w:rsidRDefault="00B15B72" w:rsidP="00B15B72">
      <w:pPr>
        <w:jc w:val="center"/>
        <w:rPr>
          <w:b/>
          <w:sz w:val="24"/>
          <w:szCs w:val="24"/>
          <w:u w:val="single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  <w:r w:rsidRPr="00A24441">
        <w:rPr>
          <w:b/>
          <w:sz w:val="24"/>
          <w:szCs w:val="24"/>
        </w:rPr>
        <w:t xml:space="preserve">                                </w:t>
      </w: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sz w:val="24"/>
          <w:szCs w:val="24"/>
        </w:rPr>
      </w:pPr>
      <w:r w:rsidRPr="00A24441">
        <w:rPr>
          <w:b/>
          <w:sz w:val="24"/>
          <w:szCs w:val="24"/>
        </w:rPr>
        <w:t xml:space="preserve"> </w:t>
      </w:r>
      <w:r w:rsidRPr="00A24441">
        <w:rPr>
          <w:sz w:val="24"/>
          <w:szCs w:val="24"/>
        </w:rPr>
        <w:t>Срок реализации –1 год</w:t>
      </w:r>
    </w:p>
    <w:p w:rsidR="00B15B72" w:rsidRPr="00A24441" w:rsidRDefault="005905BA" w:rsidP="00B15B72">
      <w:pPr>
        <w:jc w:val="right"/>
        <w:rPr>
          <w:sz w:val="24"/>
          <w:szCs w:val="24"/>
        </w:rPr>
      </w:pPr>
      <w:r>
        <w:rPr>
          <w:sz w:val="24"/>
          <w:szCs w:val="24"/>
        </w:rPr>
        <w:t>10-11</w:t>
      </w:r>
      <w:r w:rsidR="00B15B72" w:rsidRPr="00A24441">
        <w:rPr>
          <w:sz w:val="24"/>
          <w:szCs w:val="24"/>
        </w:rPr>
        <w:t xml:space="preserve"> класс</w:t>
      </w: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7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both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both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  <w:r w:rsidRPr="00A24441">
        <w:rPr>
          <w:color w:val="000000"/>
        </w:rPr>
        <w:t xml:space="preserve"> </w:t>
      </w: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Default="00B15B72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  <w:proofErr w:type="gramStart"/>
      <w:r w:rsidRPr="00A24441">
        <w:rPr>
          <w:color w:val="000000"/>
        </w:rPr>
        <w:t>г .</w:t>
      </w:r>
      <w:proofErr w:type="gramEnd"/>
      <w:r w:rsidRPr="00A24441">
        <w:rPr>
          <w:color w:val="000000"/>
        </w:rPr>
        <w:t xml:space="preserve"> Тверь, 202</w:t>
      </w:r>
      <w:r w:rsidR="00A24441" w:rsidRPr="00A24441">
        <w:rPr>
          <w:color w:val="000000"/>
        </w:rPr>
        <w:t>5</w:t>
      </w:r>
      <w:r w:rsidRPr="00A24441">
        <w:rPr>
          <w:color w:val="000000"/>
        </w:rPr>
        <w:t xml:space="preserve"> г.</w:t>
      </w:r>
    </w:p>
    <w:p w:rsidR="005905BA" w:rsidRPr="0064342F" w:rsidRDefault="005905BA" w:rsidP="005905BA">
      <w:pPr>
        <w:pStyle w:val="1"/>
        <w:ind w:left="425"/>
        <w:jc w:val="both"/>
        <w:rPr>
          <w:sz w:val="24"/>
          <w:szCs w:val="24"/>
        </w:rPr>
      </w:pPr>
      <w:bookmarkStart w:id="3" w:name="_TOC_250012"/>
      <w:r w:rsidRPr="0064342F">
        <w:rPr>
          <w:color w:val="231F20"/>
          <w:spacing w:val="2"/>
          <w:sz w:val="24"/>
          <w:szCs w:val="24"/>
        </w:rPr>
        <w:lastRenderedPageBreak/>
        <w:t>ПОЯСНИТЕЛЬНАЯ</w:t>
      </w:r>
      <w:r w:rsidRPr="0064342F">
        <w:rPr>
          <w:color w:val="231F20"/>
          <w:spacing w:val="7"/>
          <w:sz w:val="24"/>
          <w:szCs w:val="24"/>
        </w:rPr>
        <w:t xml:space="preserve"> </w:t>
      </w:r>
      <w:bookmarkEnd w:id="3"/>
      <w:r w:rsidRPr="0064342F">
        <w:rPr>
          <w:color w:val="231F20"/>
          <w:spacing w:val="-2"/>
          <w:sz w:val="24"/>
          <w:szCs w:val="24"/>
        </w:rPr>
        <w:t>ЗАПИСКА</w:t>
      </w:r>
    </w:p>
    <w:p w:rsidR="005905BA" w:rsidRPr="0064342F" w:rsidRDefault="005905BA" w:rsidP="005905BA">
      <w:pPr>
        <w:pStyle w:val="a3"/>
        <w:spacing w:before="103"/>
        <w:ind w:left="0" w:firstLine="0"/>
        <w:jc w:val="left"/>
        <w:rPr>
          <w:b/>
        </w:rPr>
      </w:pPr>
    </w:p>
    <w:p w:rsidR="005905BA" w:rsidRPr="0064342F" w:rsidRDefault="005905BA" w:rsidP="005905BA">
      <w:pPr>
        <w:ind w:left="425"/>
        <w:jc w:val="both"/>
        <w:rPr>
          <w:b/>
          <w:sz w:val="24"/>
          <w:szCs w:val="24"/>
        </w:rPr>
      </w:pPr>
      <w:r w:rsidRPr="0064342F">
        <w:rPr>
          <w:b/>
          <w:color w:val="231F20"/>
          <w:spacing w:val="-2"/>
          <w:sz w:val="24"/>
          <w:szCs w:val="24"/>
        </w:rPr>
        <w:t>Актуальность</w:t>
      </w:r>
      <w:r w:rsidRPr="0064342F">
        <w:rPr>
          <w:b/>
          <w:color w:val="231F20"/>
          <w:spacing w:val="-15"/>
          <w:sz w:val="24"/>
          <w:szCs w:val="24"/>
        </w:rPr>
        <w:t xml:space="preserve"> </w:t>
      </w:r>
      <w:r w:rsidRPr="0064342F">
        <w:rPr>
          <w:b/>
          <w:color w:val="231F20"/>
          <w:spacing w:val="-2"/>
          <w:sz w:val="24"/>
          <w:szCs w:val="24"/>
        </w:rPr>
        <w:t>и</w:t>
      </w:r>
      <w:r w:rsidRPr="0064342F">
        <w:rPr>
          <w:b/>
          <w:color w:val="231F20"/>
          <w:spacing w:val="-14"/>
          <w:sz w:val="24"/>
          <w:szCs w:val="24"/>
        </w:rPr>
        <w:t xml:space="preserve"> </w:t>
      </w:r>
      <w:r w:rsidRPr="0064342F">
        <w:rPr>
          <w:b/>
          <w:color w:val="231F20"/>
          <w:spacing w:val="-2"/>
          <w:sz w:val="24"/>
          <w:szCs w:val="24"/>
        </w:rPr>
        <w:t>назначение</w:t>
      </w:r>
      <w:r w:rsidRPr="0064342F">
        <w:rPr>
          <w:b/>
          <w:color w:val="231F20"/>
          <w:spacing w:val="-15"/>
          <w:sz w:val="24"/>
          <w:szCs w:val="24"/>
        </w:rPr>
        <w:t xml:space="preserve"> </w:t>
      </w:r>
      <w:r w:rsidRPr="0064342F">
        <w:rPr>
          <w:b/>
          <w:color w:val="231F20"/>
          <w:spacing w:val="-2"/>
          <w:sz w:val="24"/>
          <w:szCs w:val="24"/>
        </w:rPr>
        <w:t>программы</w:t>
      </w:r>
    </w:p>
    <w:p w:rsidR="005905BA" w:rsidRPr="0064342F" w:rsidRDefault="005905BA" w:rsidP="005905BA">
      <w:pPr>
        <w:pStyle w:val="a3"/>
        <w:spacing w:before="133" w:line="256" w:lineRule="auto"/>
        <w:ind w:right="196"/>
      </w:pPr>
      <w:r w:rsidRPr="0064342F">
        <w:rPr>
          <w:color w:val="231F20"/>
          <w:w w:val="110"/>
        </w:rPr>
        <w:t>Программа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курса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внеурочной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деятельности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«Разговоры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важном»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(далее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— программа)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разработана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соответствии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с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требованиями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федеральных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государственных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образовательных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стандартов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начального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общего,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основного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общего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и среднего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общего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образования,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ориентирована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на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обеспечение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индивидуальных потребностей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обучающихся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направлена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на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достижение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планируемых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5905BA" w:rsidRPr="0064342F" w:rsidRDefault="005905BA" w:rsidP="005905BA">
      <w:pPr>
        <w:pStyle w:val="a3"/>
        <w:spacing w:before="105" w:line="256" w:lineRule="auto"/>
        <w:ind w:right="196"/>
      </w:pPr>
      <w:r w:rsidRPr="0064342F">
        <w:rPr>
          <w:color w:val="231F20"/>
          <w:w w:val="110"/>
        </w:rPr>
        <w:t>Задачей педагога, работающего по программе, является развитие у обучаю</w:t>
      </w:r>
      <w:r w:rsidRPr="0064342F">
        <w:rPr>
          <w:color w:val="231F20"/>
          <w:spacing w:val="-2"/>
          <w:w w:val="110"/>
        </w:rPr>
        <w:t>щегося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ценностного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отношения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к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Родине,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природе,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человеку,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культуре,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 xml:space="preserve">знаниям, </w:t>
      </w:r>
      <w:r w:rsidRPr="0064342F">
        <w:rPr>
          <w:color w:val="231F20"/>
          <w:w w:val="110"/>
        </w:rPr>
        <w:t>здоровью, сохранение и укрепление традиционных российских духовно-нравственных ценностей.</w:t>
      </w:r>
    </w:p>
    <w:p w:rsidR="005905BA" w:rsidRPr="0064342F" w:rsidRDefault="005905BA" w:rsidP="005905BA">
      <w:pPr>
        <w:pStyle w:val="a3"/>
        <w:spacing w:before="110"/>
        <w:ind w:left="425" w:firstLine="0"/>
      </w:pPr>
      <w:r w:rsidRPr="0064342F">
        <w:rPr>
          <w:color w:val="231F20"/>
          <w:spacing w:val="-2"/>
          <w:w w:val="110"/>
        </w:rPr>
        <w:t>Педагог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помогает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обучающемуся: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131"/>
        <w:ind w:left="689" w:hanging="264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формировании</w:t>
      </w:r>
      <w:r w:rsidRPr="0064342F">
        <w:rPr>
          <w:color w:val="231F20"/>
          <w:spacing w:val="5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его</w:t>
      </w:r>
      <w:r w:rsidRPr="0064342F">
        <w:rPr>
          <w:color w:val="231F20"/>
          <w:spacing w:val="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российской</w:t>
      </w:r>
      <w:r w:rsidRPr="0064342F">
        <w:rPr>
          <w:color w:val="231F20"/>
          <w:spacing w:val="5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идентичности;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76"/>
        <w:ind w:left="689" w:hanging="264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формировании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интереса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к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познанию;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90"/>
        </w:tabs>
        <w:spacing w:before="75" w:line="256" w:lineRule="auto"/>
        <w:ind w:right="196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формировании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осознанного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отношения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к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своим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правам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и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свободам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и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уважительного отношения к правам и свободам других;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90"/>
        </w:tabs>
        <w:spacing w:before="55" w:line="256" w:lineRule="auto"/>
        <w:ind w:right="197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54"/>
        <w:ind w:left="689" w:hanging="264"/>
        <w:jc w:val="left"/>
        <w:rPr>
          <w:sz w:val="24"/>
          <w:szCs w:val="24"/>
        </w:rPr>
      </w:pPr>
      <w:r w:rsidRPr="0064342F">
        <w:rPr>
          <w:color w:val="231F20"/>
          <w:spacing w:val="-2"/>
          <w:w w:val="110"/>
          <w:sz w:val="24"/>
          <w:szCs w:val="24"/>
        </w:rPr>
        <w:t>в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создании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мотивации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для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участия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в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социально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значимой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деятельности;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развитии</w:t>
      </w:r>
      <w:r w:rsidRPr="0064342F">
        <w:rPr>
          <w:color w:val="231F20"/>
          <w:spacing w:val="2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у</w:t>
      </w:r>
      <w:r w:rsidRPr="0064342F">
        <w:rPr>
          <w:color w:val="231F20"/>
          <w:spacing w:val="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школьников</w:t>
      </w:r>
      <w:r w:rsidRPr="0064342F">
        <w:rPr>
          <w:color w:val="231F20"/>
          <w:spacing w:val="2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общекультурной</w:t>
      </w:r>
      <w:r w:rsidRPr="0064342F">
        <w:rPr>
          <w:color w:val="231F20"/>
          <w:spacing w:val="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компетентности;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76"/>
        <w:ind w:left="689" w:hanging="264"/>
        <w:jc w:val="left"/>
        <w:rPr>
          <w:sz w:val="24"/>
          <w:szCs w:val="24"/>
        </w:rPr>
      </w:pPr>
      <w:r w:rsidRPr="0064342F">
        <w:rPr>
          <w:color w:val="231F20"/>
          <w:spacing w:val="-2"/>
          <w:w w:val="110"/>
          <w:sz w:val="24"/>
          <w:szCs w:val="24"/>
        </w:rPr>
        <w:t>в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развитии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умения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принимать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осознанные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решения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и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делать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выбор;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осознании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своего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места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обществе;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64342F">
        <w:rPr>
          <w:color w:val="231F20"/>
          <w:spacing w:val="-2"/>
          <w:w w:val="110"/>
          <w:sz w:val="24"/>
          <w:szCs w:val="24"/>
        </w:rPr>
        <w:t>в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познании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себя,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своих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мотивов,</w:t>
      </w:r>
      <w:r w:rsidRPr="0064342F">
        <w:rPr>
          <w:color w:val="231F20"/>
          <w:spacing w:val="-11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устремлений,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склонностей;</w:t>
      </w:r>
    </w:p>
    <w:p w:rsidR="005905BA" w:rsidRPr="0064342F" w:rsidRDefault="005905BA" w:rsidP="005905BA">
      <w:pPr>
        <w:pStyle w:val="a7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-5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формировании</w:t>
      </w:r>
      <w:r w:rsidRPr="0064342F">
        <w:rPr>
          <w:color w:val="231F20"/>
          <w:spacing w:val="-5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готовности</w:t>
      </w:r>
      <w:r w:rsidRPr="0064342F">
        <w:rPr>
          <w:color w:val="231F20"/>
          <w:spacing w:val="-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к</w:t>
      </w:r>
      <w:r w:rsidRPr="0064342F">
        <w:rPr>
          <w:color w:val="231F20"/>
          <w:spacing w:val="-5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личностному</w:t>
      </w:r>
      <w:r w:rsidRPr="0064342F">
        <w:rPr>
          <w:color w:val="231F20"/>
          <w:spacing w:val="-5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самоопределению.</w:t>
      </w:r>
    </w:p>
    <w:p w:rsidR="005905BA" w:rsidRPr="0064342F" w:rsidRDefault="005905BA" w:rsidP="005905BA">
      <w:pPr>
        <w:pStyle w:val="a3"/>
        <w:spacing w:before="132" w:line="256" w:lineRule="auto"/>
        <w:jc w:val="left"/>
      </w:pPr>
      <w:r w:rsidRPr="0064342F">
        <w:rPr>
          <w:color w:val="231F20"/>
          <w:w w:val="110"/>
        </w:rPr>
        <w:t>Нормативно-правовую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основу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рабочей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программы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курса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внеурочной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деятельности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«Разговоры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важном»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составляют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следующие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документы: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Федеральный</w:t>
      </w:r>
      <w:r w:rsidRPr="0064342F">
        <w:rPr>
          <w:color w:val="231F20"/>
          <w:spacing w:val="15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закон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29.12.2012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№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273-ФЗ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«Об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образовании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в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 xml:space="preserve">Российской </w:t>
      </w:r>
      <w:r w:rsidRPr="0064342F">
        <w:rPr>
          <w:color w:val="231F20"/>
          <w:spacing w:val="-2"/>
          <w:w w:val="110"/>
          <w:sz w:val="24"/>
          <w:szCs w:val="24"/>
        </w:rPr>
        <w:t>Федерации».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Указ Президента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Российской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Федерации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02.07.2021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№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400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«О</w:t>
      </w:r>
      <w:r w:rsidRPr="0064342F">
        <w:rPr>
          <w:color w:val="231F20"/>
          <w:spacing w:val="-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Стратегии национальной безопасности Российской Федерации».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sz w:val="24"/>
          <w:szCs w:val="24"/>
        </w:rPr>
      </w:pPr>
      <w:r w:rsidRPr="0064342F">
        <w:rPr>
          <w:color w:val="231F20"/>
          <w:spacing w:val="-4"/>
          <w:w w:val="110"/>
          <w:sz w:val="24"/>
          <w:szCs w:val="24"/>
        </w:rPr>
        <w:t>Указ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2"/>
          <w:w w:val="110"/>
          <w:sz w:val="24"/>
          <w:szCs w:val="24"/>
        </w:rPr>
        <w:t>Президента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2"/>
          <w:w w:val="110"/>
          <w:sz w:val="24"/>
          <w:szCs w:val="24"/>
        </w:rPr>
        <w:t>Российской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2"/>
          <w:w w:val="110"/>
          <w:sz w:val="24"/>
          <w:szCs w:val="24"/>
        </w:rPr>
        <w:t>Федерации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5"/>
          <w:w w:val="110"/>
          <w:sz w:val="24"/>
          <w:szCs w:val="24"/>
        </w:rPr>
        <w:t>от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2"/>
          <w:w w:val="110"/>
          <w:sz w:val="24"/>
          <w:szCs w:val="24"/>
        </w:rPr>
        <w:t>09.11.2022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10"/>
          <w:w w:val="110"/>
          <w:sz w:val="24"/>
          <w:szCs w:val="24"/>
        </w:rPr>
        <w:t>№</w:t>
      </w:r>
      <w:r w:rsidRPr="0064342F">
        <w:rPr>
          <w:color w:val="231F20"/>
          <w:sz w:val="24"/>
          <w:szCs w:val="24"/>
        </w:rPr>
        <w:tab/>
      </w:r>
      <w:r w:rsidRPr="0064342F">
        <w:rPr>
          <w:color w:val="231F20"/>
          <w:spacing w:val="-5"/>
          <w:w w:val="110"/>
          <w:sz w:val="24"/>
          <w:szCs w:val="24"/>
        </w:rPr>
        <w:t>809</w:t>
      </w:r>
    </w:p>
    <w:p w:rsidR="005905BA" w:rsidRPr="0064342F" w:rsidRDefault="005905BA" w:rsidP="005905BA">
      <w:pPr>
        <w:pStyle w:val="a3"/>
        <w:spacing w:before="18" w:line="256" w:lineRule="auto"/>
        <w:ind w:left="682" w:firstLine="0"/>
        <w:jc w:val="left"/>
      </w:pPr>
      <w:r w:rsidRPr="0064342F">
        <w:rPr>
          <w:color w:val="231F20"/>
          <w:w w:val="110"/>
        </w:rPr>
        <w:t>«Об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утверждении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Основ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государственной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политики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по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сохранению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укреплению традиционных российских духовно-нравственных ценностей».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Распоряжение</w:t>
      </w:r>
      <w:r w:rsidRPr="0064342F">
        <w:rPr>
          <w:color w:val="231F20"/>
          <w:spacing w:val="21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Правительства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Российской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Федерации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29.04.2015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№</w:t>
      </w:r>
      <w:r w:rsidRPr="0064342F">
        <w:rPr>
          <w:color w:val="231F20"/>
          <w:spacing w:val="-10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 xml:space="preserve">996- р «Об утверждении Стратегии развития воспитания на период до 2025 </w:t>
      </w:r>
      <w:r w:rsidRPr="0064342F">
        <w:rPr>
          <w:color w:val="231F20"/>
          <w:spacing w:val="-2"/>
          <w:w w:val="110"/>
          <w:sz w:val="24"/>
          <w:szCs w:val="24"/>
        </w:rPr>
        <w:t>года».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Приказ</w:t>
      </w:r>
      <w:r w:rsidRPr="0064342F">
        <w:rPr>
          <w:color w:val="231F20"/>
          <w:spacing w:val="16"/>
          <w:w w:val="110"/>
          <w:sz w:val="24"/>
          <w:szCs w:val="24"/>
        </w:rPr>
        <w:t xml:space="preserve"> </w:t>
      </w:r>
      <w:proofErr w:type="spellStart"/>
      <w:r w:rsidRPr="0064342F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России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31.05.2021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№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286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«Об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утверждении</w:t>
      </w:r>
      <w:r w:rsidRPr="0064342F">
        <w:rPr>
          <w:color w:val="231F20"/>
          <w:spacing w:val="-14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lastRenderedPageBreak/>
        <w:t>федерального государственного образовательного стандарта начального общего образования».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Приказ</w:t>
      </w:r>
      <w:r w:rsidRPr="0064342F">
        <w:rPr>
          <w:color w:val="231F20"/>
          <w:spacing w:val="-19"/>
          <w:w w:val="110"/>
          <w:sz w:val="24"/>
          <w:szCs w:val="24"/>
        </w:rPr>
        <w:t xml:space="preserve"> </w:t>
      </w:r>
      <w:proofErr w:type="spellStart"/>
      <w:r w:rsidRPr="0064342F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России</w:t>
      </w:r>
      <w:r w:rsidRPr="0064342F">
        <w:rPr>
          <w:color w:val="231F20"/>
          <w:spacing w:val="-1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31.05.2021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№287</w:t>
      </w:r>
      <w:r w:rsidRPr="0064342F">
        <w:rPr>
          <w:color w:val="231F20"/>
          <w:spacing w:val="-1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«Об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утверждении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федерального государственного образовательного стандарта основного общего образования».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 xml:space="preserve">Приказ </w:t>
      </w:r>
      <w:proofErr w:type="spellStart"/>
      <w:r w:rsidRPr="0064342F">
        <w:rPr>
          <w:color w:val="231F20"/>
          <w:w w:val="110"/>
          <w:sz w:val="24"/>
          <w:szCs w:val="24"/>
        </w:rPr>
        <w:t>Минобрнауки</w:t>
      </w:r>
      <w:proofErr w:type="spellEnd"/>
      <w:r w:rsidRPr="0064342F">
        <w:rPr>
          <w:color w:val="231F20"/>
          <w:w w:val="110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</w:t>
      </w:r>
      <w:r w:rsidRPr="0064342F">
        <w:rPr>
          <w:color w:val="231F20"/>
          <w:spacing w:val="-2"/>
          <w:w w:val="110"/>
          <w:sz w:val="24"/>
          <w:szCs w:val="24"/>
        </w:rPr>
        <w:t>образования».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sz w:val="24"/>
          <w:szCs w:val="24"/>
        </w:rPr>
      </w:pPr>
      <w:r w:rsidRPr="0064342F">
        <w:rPr>
          <w:color w:val="231F20"/>
          <w:spacing w:val="-2"/>
          <w:w w:val="110"/>
          <w:sz w:val="24"/>
          <w:szCs w:val="24"/>
        </w:rPr>
        <w:t>Приказ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64342F">
        <w:rPr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России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от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18.05.2023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№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372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«Об</w:t>
      </w:r>
      <w:r w:rsidRPr="0064342F">
        <w:rPr>
          <w:color w:val="231F20"/>
          <w:spacing w:val="-12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утверждении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фе</w:t>
      </w:r>
      <w:r w:rsidRPr="0064342F">
        <w:rPr>
          <w:color w:val="231F20"/>
          <w:w w:val="110"/>
          <w:sz w:val="24"/>
          <w:szCs w:val="24"/>
        </w:rPr>
        <w:t>деральной</w:t>
      </w:r>
      <w:r w:rsidRPr="0064342F">
        <w:rPr>
          <w:color w:val="231F20"/>
          <w:spacing w:val="-1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образовательной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программы</w:t>
      </w:r>
      <w:r w:rsidRPr="0064342F">
        <w:rPr>
          <w:color w:val="231F20"/>
          <w:spacing w:val="-19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начального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общего</w:t>
      </w:r>
      <w:r w:rsidRPr="0064342F">
        <w:rPr>
          <w:color w:val="231F20"/>
          <w:spacing w:val="-1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образования».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sz w:val="24"/>
          <w:szCs w:val="24"/>
        </w:rPr>
      </w:pPr>
      <w:r w:rsidRPr="0064342F">
        <w:rPr>
          <w:color w:val="231F20"/>
          <w:spacing w:val="-2"/>
          <w:w w:val="110"/>
          <w:sz w:val="24"/>
          <w:szCs w:val="24"/>
        </w:rPr>
        <w:t>Приказ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64342F">
        <w:rPr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России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от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18.05.2023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№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370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«Об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утверждении</w:t>
      </w:r>
      <w:r w:rsidRPr="0064342F">
        <w:rPr>
          <w:color w:val="231F20"/>
          <w:spacing w:val="-13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фе</w:t>
      </w:r>
      <w:r w:rsidRPr="0064342F">
        <w:rPr>
          <w:color w:val="231F20"/>
          <w:w w:val="110"/>
          <w:sz w:val="24"/>
          <w:szCs w:val="24"/>
        </w:rPr>
        <w:t>деральной образовательной программы основного общего образования».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sz w:val="24"/>
          <w:szCs w:val="24"/>
        </w:rPr>
      </w:pPr>
      <w:r w:rsidRPr="0064342F">
        <w:rPr>
          <w:color w:val="231F20"/>
          <w:spacing w:val="-2"/>
          <w:w w:val="110"/>
          <w:sz w:val="24"/>
          <w:szCs w:val="24"/>
        </w:rPr>
        <w:t>Приказ</w:t>
      </w:r>
      <w:r w:rsidRPr="0064342F">
        <w:rPr>
          <w:color w:val="231F20"/>
          <w:spacing w:val="-17"/>
          <w:w w:val="110"/>
          <w:sz w:val="24"/>
          <w:szCs w:val="24"/>
        </w:rPr>
        <w:t xml:space="preserve"> </w:t>
      </w:r>
      <w:proofErr w:type="spellStart"/>
      <w:r w:rsidRPr="0064342F">
        <w:rPr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России</w:t>
      </w:r>
      <w:r w:rsidRPr="0064342F">
        <w:rPr>
          <w:color w:val="231F20"/>
          <w:spacing w:val="-17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от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18.05.2023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№371</w:t>
      </w:r>
      <w:r w:rsidRPr="0064342F">
        <w:rPr>
          <w:color w:val="231F20"/>
          <w:spacing w:val="-17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«Об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утверждении</w:t>
      </w:r>
      <w:r w:rsidRPr="0064342F">
        <w:rPr>
          <w:color w:val="231F20"/>
          <w:spacing w:val="-16"/>
          <w:w w:val="110"/>
          <w:sz w:val="24"/>
          <w:szCs w:val="24"/>
        </w:rPr>
        <w:t xml:space="preserve"> </w:t>
      </w:r>
      <w:r w:rsidRPr="0064342F">
        <w:rPr>
          <w:color w:val="231F20"/>
          <w:spacing w:val="-2"/>
          <w:w w:val="110"/>
          <w:sz w:val="24"/>
          <w:szCs w:val="24"/>
        </w:rPr>
        <w:t>фе</w:t>
      </w:r>
      <w:r w:rsidRPr="0064342F">
        <w:rPr>
          <w:color w:val="231F20"/>
          <w:w w:val="110"/>
          <w:sz w:val="24"/>
          <w:szCs w:val="24"/>
        </w:rPr>
        <w:t>деральной образовательной программы среднего общего образования».</w:t>
      </w:r>
    </w:p>
    <w:p w:rsidR="005905BA" w:rsidRPr="0064342F" w:rsidRDefault="005905BA" w:rsidP="005905BA">
      <w:pPr>
        <w:pStyle w:val="a7"/>
        <w:numPr>
          <w:ilvl w:val="0"/>
          <w:numId w:val="14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sz w:val="24"/>
          <w:szCs w:val="24"/>
        </w:rPr>
      </w:pPr>
      <w:r w:rsidRPr="0064342F">
        <w:rPr>
          <w:color w:val="231F20"/>
          <w:w w:val="110"/>
          <w:sz w:val="24"/>
          <w:szCs w:val="24"/>
        </w:rPr>
        <w:t>Письмо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64342F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России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от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18.02.2025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№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06-221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«О</w:t>
      </w:r>
      <w:r w:rsidRPr="0064342F">
        <w:rPr>
          <w:color w:val="231F20"/>
          <w:spacing w:val="-3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5905BA" w:rsidRPr="0064342F" w:rsidRDefault="005905BA" w:rsidP="005905BA">
      <w:pPr>
        <w:pStyle w:val="a3"/>
        <w:spacing w:before="117" w:line="256" w:lineRule="auto"/>
        <w:ind w:right="197"/>
      </w:pPr>
      <w:r w:rsidRPr="0064342F">
        <w:rPr>
          <w:color w:val="231F20"/>
          <w:w w:val="110"/>
        </w:rPr>
        <w:t>Занятия по программе проводятся в формах, соответствующих возрастным особенностям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обучающихся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позволяющих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им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вырабатывать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собственную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 xml:space="preserve">мировоззренческую позицию по обсуждаемым темам (например, познавательные </w:t>
      </w:r>
      <w:r w:rsidRPr="0064342F">
        <w:rPr>
          <w:color w:val="231F20"/>
          <w:spacing w:val="-2"/>
          <w:w w:val="110"/>
        </w:rPr>
        <w:t>беседы,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деловые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игры,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викторины,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интервью,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блиц-опросы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и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т.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д.).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Следует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отме</w:t>
      </w:r>
      <w:r w:rsidRPr="0064342F">
        <w:rPr>
          <w:color w:val="231F20"/>
          <w:w w:val="110"/>
        </w:rPr>
        <w:t>тить, что внеурочные занятия входят в общую систему воспитательной работы образовательной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организации,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поэтому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тематика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содержание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должны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обеспечить реализацию их назначения и целей. Это позволяет на практике соединить учебную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воспитательную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деятельность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педагога,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ориентировать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её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не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только- на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интеллектуальное,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но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на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нравственное,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социальное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развитие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ребёнка.</w:t>
      </w:r>
    </w:p>
    <w:p w:rsidR="005905BA" w:rsidRPr="0064342F" w:rsidRDefault="005905BA" w:rsidP="005905BA">
      <w:pPr>
        <w:pStyle w:val="a3"/>
        <w:spacing w:before="124" w:line="256" w:lineRule="auto"/>
        <w:ind w:right="199"/>
      </w:pPr>
      <w:r w:rsidRPr="0064342F">
        <w:rPr>
          <w:color w:val="231F20"/>
          <w:w w:val="110"/>
        </w:rPr>
        <w:t>Многие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темы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внеурочных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занятий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выходят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за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рамки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содержания,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905BA" w:rsidRPr="0064342F" w:rsidRDefault="005905BA" w:rsidP="005905BA">
      <w:pPr>
        <w:pStyle w:val="a3"/>
        <w:spacing w:before="120" w:line="256" w:lineRule="auto"/>
        <w:ind w:right="196"/>
      </w:pPr>
      <w:r w:rsidRPr="0064342F">
        <w:rPr>
          <w:color w:val="231F20"/>
          <w:w w:val="110"/>
        </w:rPr>
        <w:t>Наличие сценариев внеурочных занятий не означает формального следования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им.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При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реализации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содержания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занятия,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которое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предлагается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 xml:space="preserve"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</w:t>
      </w:r>
      <w:proofErr w:type="gramStart"/>
      <w:r w:rsidRPr="0064342F">
        <w:rPr>
          <w:color w:val="231F20"/>
          <w:w w:val="110"/>
        </w:rPr>
        <w:t xml:space="preserve">потребно- </w:t>
      </w:r>
      <w:proofErr w:type="spellStart"/>
      <w:r w:rsidRPr="0064342F">
        <w:rPr>
          <w:color w:val="231F20"/>
          <w:w w:val="110"/>
        </w:rPr>
        <w:t>сти</w:t>
      </w:r>
      <w:proofErr w:type="spellEnd"/>
      <w:proofErr w:type="gramEnd"/>
      <w:r w:rsidRPr="0064342F">
        <w:rPr>
          <w:color w:val="231F20"/>
          <w:w w:val="110"/>
        </w:rPr>
        <w:t>.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При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необходимости,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исходя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из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статуса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семей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обучающихся,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 xml:space="preserve">целесообразно </w:t>
      </w:r>
      <w:r w:rsidRPr="0064342F">
        <w:rPr>
          <w:color w:val="231F20"/>
          <w:spacing w:val="-2"/>
          <w:w w:val="110"/>
        </w:rPr>
        <w:t>уточнить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(изменить,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скорректировать)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и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творческие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задания,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выполнять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 xml:space="preserve">которые </w:t>
      </w:r>
      <w:r w:rsidRPr="0064342F">
        <w:rPr>
          <w:color w:val="231F20"/>
          <w:w w:val="110"/>
        </w:rPr>
        <w:t>предлагается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вместе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с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родителями,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другими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членами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семьи.</w:t>
      </w:r>
    </w:p>
    <w:p w:rsidR="005905BA" w:rsidRPr="0064342F" w:rsidRDefault="005905BA" w:rsidP="005905BA">
      <w:pPr>
        <w:pStyle w:val="a3"/>
        <w:spacing w:line="256" w:lineRule="auto"/>
        <w:sectPr w:rsidR="005905BA" w:rsidRPr="0064342F">
          <w:footerReference w:type="default" r:id="rId9"/>
          <w:pgSz w:w="11910" w:h="16840"/>
          <w:pgMar w:top="900" w:right="708" w:bottom="900" w:left="992" w:header="0" w:footer="715" w:gutter="0"/>
          <w:cols w:space="720"/>
        </w:sectPr>
      </w:pPr>
    </w:p>
    <w:p w:rsidR="005905BA" w:rsidRPr="0064342F" w:rsidRDefault="005905BA" w:rsidP="005905BA">
      <w:pPr>
        <w:pStyle w:val="a3"/>
        <w:spacing w:before="53" w:line="252" w:lineRule="auto"/>
        <w:ind w:right="196"/>
      </w:pPr>
      <w:r w:rsidRPr="0064342F">
        <w:rPr>
          <w:color w:val="231F20"/>
          <w:w w:val="110"/>
        </w:rPr>
        <w:lastRenderedPageBreak/>
        <w:t>Личностных результатов можно достичь, ув</w:t>
      </w:r>
      <w:r>
        <w:rPr>
          <w:color w:val="231F20"/>
          <w:w w:val="110"/>
        </w:rPr>
        <w:t>лекая школьников совместной, ин</w:t>
      </w:r>
      <w:r w:rsidRPr="0064342F">
        <w:rPr>
          <w:color w:val="231F20"/>
          <w:w w:val="110"/>
        </w:rPr>
        <w:t>тересной и многообразной деятельностью, позволяющей раскрыть потенциал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каждого; используя разные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5905BA" w:rsidRPr="0064342F" w:rsidRDefault="005905BA" w:rsidP="005905BA">
      <w:pPr>
        <w:pStyle w:val="a3"/>
        <w:spacing w:before="120" w:line="252" w:lineRule="auto"/>
        <w:ind w:right="196"/>
      </w:pPr>
      <w:r w:rsidRPr="0064342F">
        <w:rPr>
          <w:color w:val="231F20"/>
          <w:w w:val="110"/>
        </w:rPr>
        <w:t>Внеурочное занятие проходит каждый понедельник. Оно начинается п</w:t>
      </w:r>
      <w:r>
        <w:rPr>
          <w:color w:val="231F20"/>
          <w:w w:val="110"/>
        </w:rPr>
        <w:t>одняти</w:t>
      </w:r>
      <w:r w:rsidRPr="0064342F">
        <w:rPr>
          <w:color w:val="231F20"/>
          <w:w w:val="110"/>
        </w:rPr>
        <w:t>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по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классам,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где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проходит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тематическая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часть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занятия.</w:t>
      </w:r>
    </w:p>
    <w:p w:rsidR="005905BA" w:rsidRPr="0064342F" w:rsidRDefault="005905BA" w:rsidP="005905BA">
      <w:pPr>
        <w:pStyle w:val="a3"/>
        <w:spacing w:before="119" w:line="252" w:lineRule="auto"/>
        <w:ind w:right="196"/>
      </w:pPr>
      <w:r w:rsidRPr="0064342F">
        <w:rPr>
          <w:color w:val="231F20"/>
          <w:w w:val="110"/>
        </w:rPr>
        <w:t>При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подготовке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к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занятию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учитель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должен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внимательно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ознакомиться</w:t>
      </w:r>
      <w:r w:rsidRPr="0064342F">
        <w:rPr>
          <w:color w:val="231F20"/>
          <w:spacing w:val="-10"/>
          <w:w w:val="110"/>
        </w:rPr>
        <w:t xml:space="preserve"> </w:t>
      </w:r>
      <w:r w:rsidRPr="0064342F">
        <w:rPr>
          <w:color w:val="231F20"/>
          <w:w w:val="110"/>
        </w:rPr>
        <w:t>со</w:t>
      </w:r>
      <w:r w:rsidRPr="0064342F"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сце</w:t>
      </w:r>
      <w:r w:rsidRPr="0064342F">
        <w:rPr>
          <w:color w:val="231F20"/>
          <w:w w:val="110"/>
        </w:rPr>
        <w:t>нарием и методическими комментариями к н</w:t>
      </w:r>
      <w:r>
        <w:rPr>
          <w:color w:val="231F20"/>
          <w:w w:val="110"/>
        </w:rPr>
        <w:t>ему. Необходимо обратить внима</w:t>
      </w:r>
      <w:r w:rsidRPr="0064342F">
        <w:rPr>
          <w:color w:val="231F20"/>
          <w:w w:val="110"/>
        </w:rPr>
        <w:t>ние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на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три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структурные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части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сценария: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первая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часть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мотивационная,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вторая часть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основная,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третья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часть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заключительная.</w:t>
      </w:r>
    </w:p>
    <w:p w:rsidR="005905BA" w:rsidRPr="0064342F" w:rsidRDefault="005905BA" w:rsidP="005905BA">
      <w:pPr>
        <w:pStyle w:val="a3"/>
        <w:spacing w:before="118" w:line="252" w:lineRule="auto"/>
        <w:ind w:right="196"/>
      </w:pPr>
      <w:r w:rsidRPr="0064342F">
        <w:rPr>
          <w:color w:val="231F20"/>
          <w:w w:val="105"/>
        </w:rPr>
        <w:t>Цель мотивационной части занятия — знако</w:t>
      </w:r>
      <w:r>
        <w:rPr>
          <w:color w:val="231F20"/>
          <w:w w:val="105"/>
        </w:rPr>
        <w:t>мство обучающихся с темой заня</w:t>
      </w:r>
      <w:r w:rsidRPr="0064342F">
        <w:rPr>
          <w:color w:val="231F20"/>
          <w:w w:val="105"/>
        </w:rPr>
        <w:t>тия,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выдвижение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мотива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его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проведения.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Эта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часть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обычно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начинается</w:t>
      </w:r>
      <w:r w:rsidRPr="0064342F"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 просмо</w:t>
      </w:r>
      <w:r w:rsidRPr="0064342F">
        <w:rPr>
          <w:color w:val="231F20"/>
          <w:w w:val="105"/>
        </w:rPr>
        <w:t>тра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видеоматериала,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оценка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которого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является</w:t>
      </w:r>
      <w:r w:rsidRPr="0064342F">
        <w:rPr>
          <w:color w:val="231F20"/>
          <w:spacing w:val="40"/>
          <w:w w:val="105"/>
        </w:rPr>
        <w:t xml:space="preserve"> </w:t>
      </w:r>
      <w:r w:rsidRPr="0064342F">
        <w:rPr>
          <w:color w:val="231F20"/>
          <w:w w:val="105"/>
        </w:rPr>
        <w:t>введением</w:t>
      </w:r>
      <w:r w:rsidRPr="0064342F"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 дальнейшую содер</w:t>
      </w:r>
      <w:r w:rsidRPr="0064342F">
        <w:rPr>
          <w:color w:val="231F20"/>
          <w:w w:val="105"/>
        </w:rPr>
        <w:t>жательную часть занятия.</w:t>
      </w:r>
    </w:p>
    <w:p w:rsidR="005905BA" w:rsidRPr="0064342F" w:rsidRDefault="005905BA" w:rsidP="005905BA">
      <w:pPr>
        <w:pStyle w:val="a3"/>
        <w:spacing w:before="118" w:line="252" w:lineRule="auto"/>
        <w:ind w:right="196"/>
      </w:pPr>
      <w:r w:rsidRPr="0064342F">
        <w:rPr>
          <w:color w:val="231F20"/>
          <w:w w:val="110"/>
        </w:rPr>
        <w:t xml:space="preserve">Основная часть строится как сочетание </w:t>
      </w:r>
      <w:r>
        <w:rPr>
          <w:color w:val="231F20"/>
          <w:w w:val="110"/>
        </w:rPr>
        <w:t>разнообразной деятельности обу</w:t>
      </w:r>
      <w:r w:rsidRPr="0064342F">
        <w:rPr>
          <w:color w:val="231F20"/>
          <w:w w:val="110"/>
        </w:rPr>
        <w:t>чающихся: интеллектуальной (работа с пр</w:t>
      </w:r>
      <w:r>
        <w:rPr>
          <w:color w:val="231F20"/>
          <w:w w:val="110"/>
        </w:rPr>
        <w:t>едставленной информацией), ком</w:t>
      </w:r>
      <w:r w:rsidRPr="0064342F">
        <w:rPr>
          <w:color w:val="231F20"/>
          <w:w w:val="110"/>
        </w:rPr>
        <w:t>муникативной (беседы, обсуждение видеоролика), практической (выполнение разнообразных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заданий),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игровой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(дидактическая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ролевая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игра), творческой (обсуждение воображаемых ситуаций, художественное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творчество).</w:t>
      </w:r>
    </w:p>
    <w:p w:rsidR="005905BA" w:rsidRPr="0064342F" w:rsidRDefault="005905BA" w:rsidP="005905BA">
      <w:pPr>
        <w:pStyle w:val="a3"/>
        <w:spacing w:before="117"/>
        <w:ind w:left="438" w:firstLine="0"/>
      </w:pPr>
      <w:r w:rsidRPr="0064342F">
        <w:rPr>
          <w:color w:val="231F20"/>
          <w:spacing w:val="-2"/>
          <w:w w:val="110"/>
        </w:rPr>
        <w:t>В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заключительной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части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подводятся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итоги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занятия.</w:t>
      </w:r>
    </w:p>
    <w:p w:rsidR="005905BA" w:rsidRDefault="005905BA" w:rsidP="005905BA">
      <w:pPr>
        <w:pStyle w:val="1"/>
        <w:rPr>
          <w:color w:val="231F20"/>
          <w:spacing w:val="14"/>
          <w:sz w:val="24"/>
          <w:szCs w:val="24"/>
        </w:rPr>
      </w:pPr>
      <w:bookmarkStart w:id="4" w:name="_TOC_250011"/>
    </w:p>
    <w:p w:rsidR="005905BA" w:rsidRPr="0064342F" w:rsidRDefault="005905BA" w:rsidP="005905BA">
      <w:pPr>
        <w:pStyle w:val="1"/>
        <w:rPr>
          <w:sz w:val="24"/>
          <w:szCs w:val="24"/>
        </w:rPr>
      </w:pPr>
      <w:r w:rsidRPr="0064342F">
        <w:rPr>
          <w:color w:val="231F20"/>
          <w:spacing w:val="14"/>
          <w:sz w:val="24"/>
          <w:szCs w:val="24"/>
        </w:rPr>
        <w:t>СОДЕРЖАНИЕ</w:t>
      </w:r>
      <w:r w:rsidRPr="0064342F">
        <w:rPr>
          <w:color w:val="231F20"/>
          <w:spacing w:val="42"/>
          <w:sz w:val="24"/>
          <w:szCs w:val="24"/>
        </w:rPr>
        <w:t xml:space="preserve"> </w:t>
      </w:r>
      <w:r w:rsidRPr="0064342F">
        <w:rPr>
          <w:color w:val="231F20"/>
          <w:spacing w:val="14"/>
          <w:sz w:val="24"/>
          <w:szCs w:val="24"/>
        </w:rPr>
        <w:t>КУРСА</w:t>
      </w:r>
      <w:r w:rsidRPr="0064342F">
        <w:rPr>
          <w:color w:val="231F20"/>
          <w:spacing w:val="32"/>
          <w:sz w:val="24"/>
          <w:szCs w:val="24"/>
        </w:rPr>
        <w:t xml:space="preserve"> </w:t>
      </w:r>
      <w:r w:rsidRPr="0064342F">
        <w:rPr>
          <w:color w:val="231F20"/>
          <w:spacing w:val="14"/>
          <w:sz w:val="24"/>
          <w:szCs w:val="24"/>
        </w:rPr>
        <w:t>ВНЕУРОЧНОЙ</w:t>
      </w:r>
      <w:r w:rsidRPr="0064342F">
        <w:rPr>
          <w:color w:val="231F20"/>
          <w:spacing w:val="30"/>
          <w:sz w:val="24"/>
          <w:szCs w:val="24"/>
        </w:rPr>
        <w:t xml:space="preserve"> </w:t>
      </w:r>
      <w:bookmarkEnd w:id="4"/>
      <w:r w:rsidRPr="0064342F">
        <w:rPr>
          <w:color w:val="231F20"/>
          <w:spacing w:val="-2"/>
          <w:sz w:val="24"/>
          <w:szCs w:val="24"/>
        </w:rPr>
        <w:t>ДЕЯТЕЛЬНОСТИ</w:t>
      </w:r>
    </w:p>
    <w:p w:rsidR="005905BA" w:rsidRPr="0064342F" w:rsidRDefault="005905BA" w:rsidP="005905BA">
      <w:pPr>
        <w:pStyle w:val="a3"/>
        <w:spacing w:before="222"/>
        <w:ind w:left="0" w:firstLine="0"/>
        <w:jc w:val="left"/>
        <w:rPr>
          <w:b/>
        </w:rPr>
      </w:pPr>
    </w:p>
    <w:p w:rsidR="005905BA" w:rsidRPr="0064342F" w:rsidRDefault="005905BA" w:rsidP="005905BA">
      <w:pPr>
        <w:pStyle w:val="2"/>
        <w:rPr>
          <w:rFonts w:ascii="Times New Roman" w:hAnsi="Times New Roman" w:cs="Times New Roman"/>
        </w:rPr>
      </w:pPr>
      <w:bookmarkStart w:id="5" w:name="_TOC_250008"/>
      <w:r w:rsidRPr="0064342F">
        <w:rPr>
          <w:rFonts w:ascii="Times New Roman" w:hAnsi="Times New Roman" w:cs="Times New Roman"/>
          <w:color w:val="231F20"/>
          <w:w w:val="105"/>
        </w:rPr>
        <w:t>СРЕДНЕЕ</w:t>
      </w:r>
      <w:r w:rsidRPr="0064342F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4342F">
        <w:rPr>
          <w:rFonts w:ascii="Times New Roman" w:hAnsi="Times New Roman" w:cs="Times New Roman"/>
          <w:color w:val="231F20"/>
          <w:w w:val="105"/>
        </w:rPr>
        <w:t>ОБЩЕЕ</w:t>
      </w:r>
      <w:r w:rsidRPr="0064342F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5"/>
      <w:r w:rsidRPr="0064342F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5905BA" w:rsidRPr="0064342F" w:rsidRDefault="005905BA" w:rsidP="005905BA">
      <w:pPr>
        <w:pStyle w:val="a3"/>
        <w:spacing w:before="170" w:line="252" w:lineRule="auto"/>
        <w:ind w:right="197"/>
      </w:pPr>
      <w:r w:rsidRPr="0064342F">
        <w:rPr>
          <w:b/>
          <w:color w:val="231F20"/>
          <w:w w:val="110"/>
        </w:rPr>
        <w:t>Зачем</w:t>
      </w:r>
      <w:r w:rsidRPr="0064342F">
        <w:rPr>
          <w:b/>
          <w:color w:val="231F20"/>
          <w:spacing w:val="-20"/>
          <w:w w:val="110"/>
        </w:rPr>
        <w:t xml:space="preserve"> </w:t>
      </w:r>
      <w:r w:rsidRPr="0064342F">
        <w:rPr>
          <w:b/>
          <w:color w:val="231F20"/>
          <w:w w:val="110"/>
        </w:rPr>
        <w:t>человеку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b/>
          <w:color w:val="231F20"/>
          <w:w w:val="110"/>
        </w:rPr>
        <w:t>учиться?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Обучение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важный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процесс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развития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 xml:space="preserve">человека. Роль знаний в развитии личности и общества. Влияние цифровых технологий на приобретение знаний. Развитие навыков </w:t>
      </w:r>
      <w:r>
        <w:rPr>
          <w:color w:val="231F20"/>
          <w:w w:val="110"/>
        </w:rPr>
        <w:t>работы в команде, уважения раз</w:t>
      </w:r>
      <w:r w:rsidRPr="0064342F">
        <w:rPr>
          <w:color w:val="231F20"/>
          <w:w w:val="110"/>
        </w:rPr>
        <w:t>ных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мнений,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разрешения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конфликтов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2"/>
          <w:w w:val="110"/>
        </w:rPr>
        <w:t xml:space="preserve"> </w:t>
      </w:r>
      <w:proofErr w:type="spellStart"/>
      <w:r w:rsidRPr="0064342F">
        <w:rPr>
          <w:color w:val="231F20"/>
          <w:w w:val="110"/>
        </w:rPr>
        <w:t>эмпатии</w:t>
      </w:r>
      <w:proofErr w:type="spellEnd"/>
      <w:r w:rsidRPr="0064342F">
        <w:rPr>
          <w:color w:val="231F20"/>
          <w:spacing w:val="-11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ходе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школьного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образования.</w:t>
      </w:r>
    </w:p>
    <w:p w:rsidR="005905BA" w:rsidRPr="0064342F" w:rsidRDefault="005905BA" w:rsidP="005905BA">
      <w:pPr>
        <w:pStyle w:val="a3"/>
        <w:spacing w:before="154" w:line="252" w:lineRule="auto"/>
        <w:ind w:right="197"/>
      </w:pPr>
      <w:r w:rsidRPr="0064342F">
        <w:rPr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</w:t>
      </w:r>
      <w:r w:rsidRPr="0064342F">
        <w:rPr>
          <w:color w:val="231F20"/>
          <w:w w:val="110"/>
        </w:rPr>
        <w:t>ный язык, объединяющий многонациональн</w:t>
      </w:r>
      <w:r>
        <w:rPr>
          <w:color w:val="231F20"/>
          <w:w w:val="110"/>
        </w:rPr>
        <w:t>ую семью народов Российской Фе</w:t>
      </w:r>
      <w:r w:rsidRPr="0064342F">
        <w:rPr>
          <w:color w:val="231F20"/>
          <w:w w:val="110"/>
        </w:rPr>
        <w:t xml:space="preserve">дерации. Современное разнообразие русского языка, </w:t>
      </w:r>
      <w:r w:rsidRPr="0064342F">
        <w:rPr>
          <w:color w:val="231F20"/>
          <w:w w:val="110"/>
        </w:rPr>
        <w:lastRenderedPageBreak/>
        <w:t>изменения в устной и письменной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речи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под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влиянием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цифровой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среды.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Грамотная,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логичная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понят</w:t>
      </w:r>
      <w:r w:rsidRPr="0064342F">
        <w:rPr>
          <w:color w:val="231F20"/>
          <w:w w:val="110"/>
        </w:rPr>
        <w:t>ная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речь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признак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образованного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человека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залог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успеха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будущем.</w:t>
      </w:r>
      <w:r w:rsidRPr="0064342F"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Прави</w:t>
      </w:r>
      <w:r w:rsidRPr="0064342F">
        <w:rPr>
          <w:color w:val="231F20"/>
          <w:w w:val="110"/>
        </w:rPr>
        <w:t>ла использования стилей речи в современной коммуникации.</w:t>
      </w:r>
    </w:p>
    <w:p w:rsidR="005905BA" w:rsidRPr="0064342F" w:rsidRDefault="005905BA" w:rsidP="005905BA">
      <w:pPr>
        <w:pStyle w:val="a3"/>
        <w:spacing w:before="154" w:line="252" w:lineRule="auto"/>
        <w:ind w:right="197"/>
      </w:pPr>
      <w:r w:rsidRPr="0064342F">
        <w:rPr>
          <w:b/>
          <w:color w:val="231F20"/>
        </w:rPr>
        <w:t xml:space="preserve">Цифровой суверенитет страны. </w:t>
      </w:r>
      <w:r w:rsidRPr="0064342F">
        <w:rPr>
          <w:color w:val="231F20"/>
        </w:rPr>
        <w:t>Что такое</w:t>
      </w:r>
      <w:r>
        <w:rPr>
          <w:color w:val="231F20"/>
        </w:rPr>
        <w:t xml:space="preserve"> цифровой суверенитет? Как обе</w:t>
      </w:r>
      <w:r w:rsidRPr="0064342F">
        <w:rPr>
          <w:color w:val="231F20"/>
          <w:w w:val="110"/>
        </w:rPr>
        <w:t>спечивается цифровая безопасность госуд</w:t>
      </w:r>
      <w:r>
        <w:rPr>
          <w:color w:val="231F20"/>
          <w:w w:val="110"/>
        </w:rPr>
        <w:t>арства и каждого человека? Воз</w:t>
      </w:r>
      <w:r w:rsidRPr="0064342F">
        <w:rPr>
          <w:color w:val="231F20"/>
          <w:w w:val="110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color w:val="231F20"/>
          <w:w w:val="110"/>
        </w:rPr>
        <w:t>ир цифровых профессий: как соз</w:t>
      </w:r>
      <w:r w:rsidRPr="0064342F">
        <w:rPr>
          <w:color w:val="231F20"/>
          <w:w w:val="110"/>
        </w:rPr>
        <w:t>даются новые технологии? Правила безопасного поведения в сети и угрозы цифрового мира.</w:t>
      </w:r>
    </w:p>
    <w:p w:rsidR="005905BA" w:rsidRPr="0064342F" w:rsidRDefault="005905BA" w:rsidP="005905BA">
      <w:pPr>
        <w:pStyle w:val="a3"/>
        <w:spacing w:before="154" w:line="252" w:lineRule="auto"/>
        <w:ind w:right="197"/>
      </w:pPr>
      <w:r w:rsidRPr="0064342F">
        <w:rPr>
          <w:b/>
          <w:color w:val="231F20"/>
        </w:rPr>
        <w:t xml:space="preserve">Мирный атом. День работника атомной промышленности. </w:t>
      </w:r>
      <w:r w:rsidRPr="0064342F">
        <w:rPr>
          <w:color w:val="231F20"/>
        </w:rPr>
        <w:t xml:space="preserve">Мирный атом — </w:t>
      </w:r>
      <w:r w:rsidRPr="0064342F">
        <w:rPr>
          <w:color w:val="231F20"/>
          <w:w w:val="110"/>
        </w:rPr>
        <w:t>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5905BA" w:rsidRPr="0064342F" w:rsidRDefault="005905BA" w:rsidP="005905BA">
      <w:pPr>
        <w:pStyle w:val="a3"/>
        <w:spacing w:before="154" w:line="252" w:lineRule="auto"/>
        <w:ind w:right="197"/>
      </w:pPr>
      <w:r w:rsidRPr="0064342F">
        <w:rPr>
          <w:b/>
          <w:color w:val="231F20"/>
        </w:rPr>
        <w:t xml:space="preserve">О творчестве. Ко Дню музыки. </w:t>
      </w:r>
      <w:r w:rsidRPr="0064342F">
        <w:rPr>
          <w:color w:val="231F20"/>
        </w:rPr>
        <w:t xml:space="preserve">Русская культура — признанное мировое </w:t>
      </w:r>
      <w:proofErr w:type="gramStart"/>
      <w:r w:rsidRPr="0064342F">
        <w:rPr>
          <w:color w:val="231F20"/>
        </w:rPr>
        <w:t xml:space="preserve">до- </w:t>
      </w:r>
      <w:r w:rsidRPr="0064342F">
        <w:rPr>
          <w:color w:val="231F20"/>
          <w:w w:val="110"/>
        </w:rPr>
        <w:t>стояние</w:t>
      </w:r>
      <w:proofErr w:type="gramEnd"/>
      <w:r w:rsidRPr="0064342F">
        <w:rPr>
          <w:color w:val="231F20"/>
          <w:w w:val="110"/>
        </w:rPr>
        <w:t xml:space="preserve">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5905BA" w:rsidRPr="0064342F" w:rsidRDefault="005905BA" w:rsidP="005905BA">
      <w:pPr>
        <w:pStyle w:val="a3"/>
        <w:spacing w:before="154" w:line="252" w:lineRule="auto"/>
        <w:ind w:right="197"/>
      </w:pPr>
      <w:r w:rsidRPr="0064342F">
        <w:rPr>
          <w:b/>
          <w:color w:val="231F20"/>
          <w:w w:val="110"/>
        </w:rPr>
        <w:t>Что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такое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уважение?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Ко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Дню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учителя.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Уважение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это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понимание</w:t>
      </w:r>
      <w:r w:rsidRPr="0064342F">
        <w:rPr>
          <w:color w:val="231F20"/>
          <w:spacing w:val="-14"/>
          <w:w w:val="110"/>
        </w:rPr>
        <w:t xml:space="preserve"> </w:t>
      </w:r>
      <w:proofErr w:type="gramStart"/>
      <w:r w:rsidRPr="0064342F">
        <w:rPr>
          <w:color w:val="231F20"/>
          <w:w w:val="110"/>
        </w:rPr>
        <w:t xml:space="preserve">безус- </w:t>
      </w:r>
      <w:proofErr w:type="spellStart"/>
      <w:r w:rsidRPr="0064342F">
        <w:rPr>
          <w:color w:val="231F20"/>
          <w:w w:val="110"/>
        </w:rPr>
        <w:t>ловной</w:t>
      </w:r>
      <w:proofErr w:type="spellEnd"/>
      <w:proofErr w:type="gramEnd"/>
      <w:r w:rsidRPr="0064342F">
        <w:rPr>
          <w:color w:val="231F20"/>
          <w:w w:val="110"/>
        </w:rPr>
        <w:t xml:space="preserve">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</w:t>
      </w:r>
      <w:r>
        <w:rPr>
          <w:color w:val="231F20"/>
          <w:w w:val="110"/>
        </w:rPr>
        <w:t>оспита</w:t>
      </w:r>
      <w:r w:rsidRPr="0064342F">
        <w:rPr>
          <w:color w:val="231F20"/>
          <w:w w:val="110"/>
        </w:rPr>
        <w:t>нии личности.</w:t>
      </w:r>
    </w:p>
    <w:p w:rsidR="005905BA" w:rsidRPr="0064342F" w:rsidRDefault="005905BA" w:rsidP="005905BA">
      <w:pPr>
        <w:pStyle w:val="a3"/>
        <w:spacing w:before="154" w:line="252" w:lineRule="auto"/>
        <w:ind w:right="197"/>
      </w:pPr>
      <w:r w:rsidRPr="0064342F">
        <w:rPr>
          <w:b/>
          <w:color w:val="231F20"/>
          <w:w w:val="110"/>
        </w:rPr>
        <w:t>Как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понять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друг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друга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разным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b/>
          <w:color w:val="231F20"/>
          <w:w w:val="110"/>
        </w:rPr>
        <w:t>поколениям?</w:t>
      </w:r>
      <w:r w:rsidRPr="0064342F">
        <w:rPr>
          <w:b/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Семья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как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ценность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залог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взаимопонимания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семье.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Преодоление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конфликтов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</w:t>
      </w:r>
      <w:r w:rsidRPr="0064342F">
        <w:rPr>
          <w:color w:val="231F20"/>
          <w:w w:val="110"/>
        </w:rPr>
        <w:t>блем в общении за счет взаимоуважения и обмена опытом.</w:t>
      </w:r>
    </w:p>
    <w:p w:rsidR="005905BA" w:rsidRPr="0064342F" w:rsidRDefault="005905BA" w:rsidP="005905BA">
      <w:pPr>
        <w:pStyle w:val="a3"/>
        <w:spacing w:before="38" w:line="256" w:lineRule="auto"/>
        <w:ind w:left="142" w:right="196"/>
      </w:pPr>
      <w:r w:rsidRPr="0064342F">
        <w:rPr>
          <w:b/>
          <w:color w:val="231F20"/>
        </w:rPr>
        <w:t xml:space="preserve">О городах России. Ко Дню народного единства. </w:t>
      </w:r>
      <w:r>
        <w:rPr>
          <w:color w:val="231F20"/>
        </w:rPr>
        <w:t>Города России: разнообра</w:t>
      </w:r>
      <w:r w:rsidRPr="0064342F">
        <w:rPr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</w:r>
      <w:r>
        <w:rPr>
          <w:color w:val="231F20"/>
          <w:w w:val="110"/>
        </w:rPr>
        <w:t>о кода страны. Изучение россий</w:t>
      </w:r>
      <w:r w:rsidRPr="0064342F">
        <w:rPr>
          <w:color w:val="231F20"/>
          <w:w w:val="110"/>
        </w:rPr>
        <w:t xml:space="preserve">ских городов — изучение страниц истории Отечества. Роль государства в </w:t>
      </w:r>
      <w:proofErr w:type="gramStart"/>
      <w:r w:rsidRPr="0064342F">
        <w:rPr>
          <w:color w:val="231F20"/>
          <w:w w:val="110"/>
        </w:rPr>
        <w:t>раз- витии</w:t>
      </w:r>
      <w:proofErr w:type="gramEnd"/>
      <w:r w:rsidRPr="0064342F">
        <w:rPr>
          <w:color w:val="231F20"/>
          <w:w w:val="110"/>
        </w:rPr>
        <w:t xml:space="preserve"> малых городов. Возможности граждан в развитии своей малой родины.</w:t>
      </w:r>
    </w:p>
    <w:p w:rsidR="005905BA" w:rsidRPr="0064342F" w:rsidRDefault="005905BA" w:rsidP="005905BA">
      <w:pPr>
        <w:pStyle w:val="a3"/>
        <w:spacing w:before="149" w:line="256" w:lineRule="auto"/>
        <w:ind w:left="142" w:right="196"/>
      </w:pPr>
      <w:r w:rsidRPr="0064342F">
        <w:rPr>
          <w:b/>
          <w:color w:val="231F20"/>
        </w:rPr>
        <w:t xml:space="preserve">Общество безграничных возможностей. </w:t>
      </w:r>
      <w:r w:rsidRPr="0064342F">
        <w:rPr>
          <w:color w:val="231F20"/>
        </w:rPr>
        <w:t xml:space="preserve">Общество — совокупность разных </w:t>
      </w:r>
      <w:r w:rsidRPr="0064342F">
        <w:rPr>
          <w:color w:val="231F20"/>
          <w:w w:val="110"/>
        </w:rPr>
        <w:t xml:space="preserve">людей, отличных друг от друга, но имеющих единые потребности в любви, уважении, дружбе, принятии и самореализации. Роль цифровых </w:t>
      </w:r>
      <w:r w:rsidRPr="0064342F">
        <w:rPr>
          <w:color w:val="231F20"/>
          <w:w w:val="110"/>
        </w:rPr>
        <w:lastRenderedPageBreak/>
        <w:t>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905BA" w:rsidRPr="0064342F" w:rsidRDefault="005905BA" w:rsidP="005905BA">
      <w:pPr>
        <w:pStyle w:val="a3"/>
        <w:spacing w:before="149" w:line="256" w:lineRule="auto"/>
        <w:ind w:left="142" w:right="196"/>
      </w:pPr>
      <w:r w:rsidRPr="0064342F">
        <w:rPr>
          <w:b/>
          <w:color w:val="231F20"/>
        </w:rPr>
        <w:t xml:space="preserve">Селекция и генетика. К 170-летию И. В. Мичурина. </w:t>
      </w:r>
      <w:r w:rsidRPr="0064342F">
        <w:rPr>
          <w:color w:val="231F20"/>
        </w:rPr>
        <w:t xml:space="preserve">Состояние науки в </w:t>
      </w:r>
      <w:proofErr w:type="gramStart"/>
      <w:r w:rsidRPr="0064342F">
        <w:rPr>
          <w:color w:val="231F20"/>
        </w:rPr>
        <w:t xml:space="preserve">со- </w:t>
      </w:r>
      <w:r w:rsidRPr="0064342F">
        <w:rPr>
          <w:color w:val="231F20"/>
          <w:w w:val="110"/>
        </w:rPr>
        <w:t>временной</w:t>
      </w:r>
      <w:proofErr w:type="gramEnd"/>
      <w:r w:rsidRPr="0064342F">
        <w:rPr>
          <w:color w:val="231F20"/>
          <w:w w:val="110"/>
        </w:rPr>
        <w:t xml:space="preserve"> России. Роль генетики и селекции в сельском хозяйстве, медицине, промышленности и т.д. Мировое признание</w:t>
      </w:r>
      <w:r>
        <w:rPr>
          <w:color w:val="231F20"/>
          <w:w w:val="110"/>
        </w:rPr>
        <w:t xml:space="preserve"> достижений отечественной науч</w:t>
      </w:r>
      <w:r w:rsidRPr="0064342F">
        <w:rPr>
          <w:color w:val="231F20"/>
          <w:w w:val="110"/>
        </w:rPr>
        <w:t>ной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школы.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Открытия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И.В.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Мичурина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их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влияние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на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развитие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страны.</w:t>
      </w:r>
      <w:r w:rsidRPr="0064342F"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Возмож</w:t>
      </w:r>
      <w:r w:rsidRPr="0064342F">
        <w:rPr>
          <w:color w:val="231F20"/>
          <w:w w:val="110"/>
        </w:rPr>
        <w:t>ности для подрастающего поколения в познании мира и личном развитии.</w:t>
      </w:r>
    </w:p>
    <w:p w:rsidR="005905BA" w:rsidRPr="0064342F" w:rsidRDefault="005905BA" w:rsidP="005905BA">
      <w:pPr>
        <w:spacing w:before="150" w:line="256" w:lineRule="auto"/>
        <w:ind w:left="142" w:right="196" w:firstLine="283"/>
        <w:jc w:val="both"/>
        <w:rPr>
          <w:sz w:val="24"/>
          <w:szCs w:val="24"/>
        </w:rPr>
      </w:pPr>
      <w:r w:rsidRPr="0064342F">
        <w:rPr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64342F">
        <w:rPr>
          <w:color w:val="231F20"/>
          <w:w w:val="110"/>
          <w:sz w:val="24"/>
          <w:szCs w:val="24"/>
        </w:rPr>
        <w:t>Конфликты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и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трудности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—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естественный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элемент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развития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общества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и</w:t>
      </w:r>
      <w:r w:rsidRPr="0064342F">
        <w:rPr>
          <w:color w:val="231F20"/>
          <w:spacing w:val="-8"/>
          <w:w w:val="110"/>
          <w:sz w:val="24"/>
          <w:szCs w:val="24"/>
        </w:rPr>
        <w:t xml:space="preserve"> </w:t>
      </w:r>
      <w:r w:rsidRPr="0064342F">
        <w:rPr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</w:t>
      </w:r>
      <w:r>
        <w:rPr>
          <w:color w:val="231F20"/>
          <w:w w:val="110"/>
          <w:sz w:val="24"/>
          <w:szCs w:val="24"/>
        </w:rPr>
        <w:t>у как залог преодоления трудно</w:t>
      </w:r>
      <w:r w:rsidRPr="0064342F">
        <w:rPr>
          <w:color w:val="231F20"/>
          <w:w w:val="110"/>
          <w:sz w:val="24"/>
          <w:szCs w:val="24"/>
        </w:rPr>
        <w:t>стей. Правила разрешения конфликтных ситуаций.</w:t>
      </w:r>
    </w:p>
    <w:p w:rsidR="005905BA" w:rsidRPr="0064342F" w:rsidRDefault="005905BA" w:rsidP="005905BA">
      <w:pPr>
        <w:pStyle w:val="a3"/>
        <w:spacing w:before="151" w:line="256" w:lineRule="auto"/>
        <w:ind w:left="142" w:right="196"/>
      </w:pPr>
      <w:r w:rsidRPr="0064342F">
        <w:rPr>
          <w:b/>
          <w:color w:val="231F20"/>
        </w:rPr>
        <w:t xml:space="preserve">Профессия — жизнь спасать. </w:t>
      </w:r>
      <w:r w:rsidRPr="0064342F">
        <w:rPr>
          <w:color w:val="231F20"/>
        </w:rPr>
        <w:t xml:space="preserve">Спасатели — специалисты, которые помогают </w:t>
      </w:r>
      <w:r w:rsidRPr="0064342F">
        <w:rPr>
          <w:color w:val="231F20"/>
          <w:w w:val="110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905BA" w:rsidRPr="0064342F" w:rsidRDefault="005905BA" w:rsidP="005905BA">
      <w:pPr>
        <w:pStyle w:val="a3"/>
        <w:spacing w:before="150" w:line="256" w:lineRule="auto"/>
        <w:ind w:left="142" w:right="196"/>
      </w:pPr>
      <w:r w:rsidRPr="0064342F">
        <w:rPr>
          <w:b/>
          <w:color w:val="231F20"/>
        </w:rPr>
        <w:t xml:space="preserve">Домашние питомцы. Всемирный день питомца. </w:t>
      </w:r>
      <w:r w:rsidRPr="0064342F">
        <w:rPr>
          <w:color w:val="231F20"/>
        </w:rPr>
        <w:t xml:space="preserve">Роль домашних питомцев в </w:t>
      </w:r>
      <w:r w:rsidRPr="0064342F">
        <w:rPr>
          <w:color w:val="231F20"/>
          <w:w w:val="110"/>
        </w:rPr>
        <w:t>жизни человека. Ответственность, забота и бережное отношение к питомцам. Всемирный день питомца объединяет людей всей пл</w:t>
      </w:r>
      <w:r>
        <w:rPr>
          <w:color w:val="231F20"/>
          <w:w w:val="110"/>
        </w:rPr>
        <w:t>анеты для укрепления цен</w:t>
      </w:r>
      <w:r w:rsidRPr="0064342F">
        <w:rPr>
          <w:color w:val="231F20"/>
          <w:w w:val="110"/>
        </w:rPr>
        <w:t xml:space="preserve">ностей дружбы и заботы о животных. Как </w:t>
      </w:r>
      <w:r>
        <w:rPr>
          <w:color w:val="231F20"/>
          <w:w w:val="110"/>
        </w:rPr>
        <w:t>соблюдать безопасность при обще</w:t>
      </w:r>
      <w:r w:rsidRPr="0064342F">
        <w:rPr>
          <w:color w:val="231F20"/>
          <w:w w:val="110"/>
        </w:rPr>
        <w:t>нии с животными?</w:t>
      </w:r>
    </w:p>
    <w:p w:rsidR="005905BA" w:rsidRPr="0064342F" w:rsidRDefault="005905BA" w:rsidP="005905BA">
      <w:pPr>
        <w:pStyle w:val="a3"/>
        <w:spacing w:before="150" w:line="256" w:lineRule="auto"/>
        <w:ind w:left="142" w:right="196"/>
      </w:pPr>
      <w:r w:rsidRPr="0064342F">
        <w:rPr>
          <w:b/>
          <w:color w:val="231F20"/>
        </w:rPr>
        <w:t xml:space="preserve">Россия — страна победителей. Ко Дню Героев Отечества. </w:t>
      </w:r>
      <w:r w:rsidRPr="0064342F">
        <w:rPr>
          <w:color w:val="231F20"/>
        </w:rPr>
        <w:t xml:space="preserve">Герои России с </w:t>
      </w:r>
      <w:r w:rsidRPr="0064342F">
        <w:rPr>
          <w:color w:val="231F20"/>
          <w:w w:val="110"/>
        </w:rPr>
        <w:t>древнейших времен и до современности. Тр</w:t>
      </w:r>
      <w:r>
        <w:rPr>
          <w:color w:val="231F20"/>
          <w:w w:val="110"/>
        </w:rPr>
        <w:t>адиции героизма, мужества и ре</w:t>
      </w:r>
      <w:r w:rsidRPr="0064342F">
        <w:rPr>
          <w:color w:val="231F20"/>
          <w:w w:val="110"/>
        </w:rPr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5905BA" w:rsidRPr="0064342F" w:rsidRDefault="005905BA" w:rsidP="005905BA">
      <w:pPr>
        <w:pStyle w:val="a3"/>
        <w:spacing w:before="149" w:line="256" w:lineRule="auto"/>
        <w:ind w:left="142" w:right="196"/>
      </w:pPr>
      <w:r w:rsidRPr="0064342F">
        <w:rPr>
          <w:b/>
          <w:color w:val="231F20"/>
          <w:w w:val="110"/>
        </w:rPr>
        <w:t>Закон</w:t>
      </w:r>
      <w:r w:rsidRPr="0064342F">
        <w:rPr>
          <w:b/>
          <w:color w:val="231F20"/>
          <w:spacing w:val="-11"/>
          <w:w w:val="110"/>
        </w:rPr>
        <w:t xml:space="preserve"> </w:t>
      </w:r>
      <w:r w:rsidRPr="0064342F">
        <w:rPr>
          <w:b/>
          <w:color w:val="231F20"/>
          <w:w w:val="110"/>
        </w:rPr>
        <w:t>и</w:t>
      </w:r>
      <w:r w:rsidRPr="0064342F">
        <w:rPr>
          <w:b/>
          <w:color w:val="231F20"/>
          <w:spacing w:val="-11"/>
          <w:w w:val="110"/>
        </w:rPr>
        <w:t xml:space="preserve"> </w:t>
      </w:r>
      <w:r w:rsidRPr="0064342F">
        <w:rPr>
          <w:b/>
          <w:color w:val="231F20"/>
          <w:w w:val="110"/>
        </w:rPr>
        <w:t>справедливость.</w:t>
      </w:r>
      <w:r w:rsidRPr="0064342F">
        <w:rPr>
          <w:b/>
          <w:color w:val="231F20"/>
          <w:spacing w:val="-11"/>
          <w:w w:val="110"/>
        </w:rPr>
        <w:t xml:space="preserve"> </w:t>
      </w:r>
      <w:r w:rsidRPr="0064342F">
        <w:rPr>
          <w:b/>
          <w:color w:val="231F20"/>
          <w:w w:val="110"/>
        </w:rPr>
        <w:t>Ко</w:t>
      </w:r>
      <w:r w:rsidRPr="0064342F">
        <w:rPr>
          <w:b/>
          <w:color w:val="231F20"/>
          <w:spacing w:val="-11"/>
          <w:w w:val="110"/>
        </w:rPr>
        <w:t xml:space="preserve"> </w:t>
      </w:r>
      <w:r w:rsidRPr="0064342F">
        <w:rPr>
          <w:b/>
          <w:color w:val="231F20"/>
          <w:w w:val="110"/>
        </w:rPr>
        <w:t>Дню</w:t>
      </w:r>
      <w:r w:rsidRPr="0064342F">
        <w:rPr>
          <w:b/>
          <w:color w:val="231F20"/>
          <w:spacing w:val="-11"/>
          <w:w w:val="110"/>
        </w:rPr>
        <w:t xml:space="preserve"> </w:t>
      </w:r>
      <w:r w:rsidRPr="0064342F">
        <w:rPr>
          <w:b/>
          <w:color w:val="231F20"/>
          <w:w w:val="110"/>
        </w:rPr>
        <w:t>Конституции.</w:t>
      </w:r>
      <w:r w:rsidRPr="0064342F">
        <w:rPr>
          <w:b/>
          <w:color w:val="231F20"/>
          <w:spacing w:val="-11"/>
          <w:w w:val="110"/>
        </w:rPr>
        <w:t xml:space="preserve"> </w:t>
      </w:r>
      <w:r w:rsidRPr="0064342F">
        <w:rPr>
          <w:color w:val="231F20"/>
          <w:w w:val="110"/>
        </w:rPr>
        <w:t>Конституция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 xml:space="preserve">Российской </w:t>
      </w:r>
      <w:r>
        <w:rPr>
          <w:color w:val="231F20"/>
          <w:w w:val="110"/>
        </w:rPr>
        <w:t>Фе</w:t>
      </w:r>
      <w:r w:rsidRPr="0064342F">
        <w:rPr>
          <w:color w:val="231F20"/>
          <w:w w:val="110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духовно-нравственных</w:t>
      </w:r>
      <w:r w:rsidRPr="0064342F">
        <w:rPr>
          <w:color w:val="231F20"/>
          <w:spacing w:val="80"/>
          <w:w w:val="150"/>
        </w:rPr>
        <w:t xml:space="preserve"> </w:t>
      </w:r>
      <w:r w:rsidRPr="0064342F">
        <w:rPr>
          <w:color w:val="231F20"/>
          <w:w w:val="110"/>
        </w:rPr>
        <w:t>ценностей</w:t>
      </w:r>
      <w:r w:rsidRPr="0064342F">
        <w:rPr>
          <w:color w:val="231F20"/>
          <w:spacing w:val="80"/>
          <w:w w:val="150"/>
        </w:rPr>
        <w:t xml:space="preserve"> </w:t>
      </w:r>
      <w:r w:rsidRPr="0064342F">
        <w:rPr>
          <w:color w:val="231F20"/>
          <w:w w:val="110"/>
        </w:rPr>
        <w:t>российского</w:t>
      </w:r>
      <w:r w:rsidRPr="0064342F">
        <w:rPr>
          <w:color w:val="231F20"/>
          <w:spacing w:val="80"/>
          <w:w w:val="150"/>
        </w:rPr>
        <w:t xml:space="preserve"> </w:t>
      </w:r>
      <w:r w:rsidRPr="0064342F">
        <w:rPr>
          <w:color w:val="231F20"/>
          <w:w w:val="110"/>
        </w:rPr>
        <w:t>общества. Знание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законов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страны как прямая обязанность каждого гражданина России. Какие права и обязанности есть у детей?</w:t>
      </w:r>
    </w:p>
    <w:p w:rsidR="005905BA" w:rsidRPr="0064342F" w:rsidRDefault="005905BA" w:rsidP="005905BA">
      <w:pPr>
        <w:pStyle w:val="a3"/>
        <w:spacing w:line="256" w:lineRule="auto"/>
        <w:sectPr w:rsidR="005905BA" w:rsidRPr="0064342F">
          <w:pgSz w:w="11910" w:h="16840"/>
          <w:pgMar w:top="900" w:right="708" w:bottom="900" w:left="992" w:header="0" w:footer="715" w:gutter="0"/>
          <w:cols w:space="720"/>
        </w:sectPr>
      </w:pPr>
    </w:p>
    <w:p w:rsidR="005905BA" w:rsidRPr="0064342F" w:rsidRDefault="005905BA" w:rsidP="005905BA">
      <w:pPr>
        <w:pStyle w:val="a3"/>
        <w:spacing w:before="38" w:line="254" w:lineRule="auto"/>
        <w:ind w:right="198"/>
      </w:pPr>
      <w:r w:rsidRPr="0064342F">
        <w:rPr>
          <w:b/>
          <w:color w:val="231F20"/>
        </w:rPr>
        <w:lastRenderedPageBreak/>
        <w:t xml:space="preserve">Совесть внутри нас. </w:t>
      </w:r>
      <w:r w:rsidRPr="0064342F">
        <w:rPr>
          <w:color w:val="231F20"/>
        </w:rPr>
        <w:t xml:space="preserve">Совесть — внутренний ориентир, помогающий отличить </w:t>
      </w:r>
      <w:r w:rsidRPr="0064342F">
        <w:rPr>
          <w:color w:val="231F20"/>
          <w:w w:val="110"/>
        </w:rPr>
        <w:t>добро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от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зла.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Ключевая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роль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совести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осуществлении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личного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выбора.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Роль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в формировании</w:t>
      </w:r>
      <w:r w:rsidRPr="0064342F">
        <w:rPr>
          <w:color w:val="231F20"/>
          <w:spacing w:val="8"/>
          <w:w w:val="110"/>
        </w:rPr>
        <w:t xml:space="preserve"> </w:t>
      </w:r>
      <w:r w:rsidRPr="0064342F">
        <w:rPr>
          <w:color w:val="231F20"/>
          <w:w w:val="110"/>
        </w:rPr>
        <w:t>нравственности</w:t>
      </w:r>
      <w:r w:rsidRPr="0064342F">
        <w:rPr>
          <w:color w:val="231F20"/>
          <w:spacing w:val="9"/>
          <w:w w:val="110"/>
        </w:rPr>
        <w:t xml:space="preserve"> </w:t>
      </w:r>
      <w:r w:rsidRPr="0064342F">
        <w:rPr>
          <w:color w:val="231F20"/>
          <w:w w:val="110"/>
        </w:rPr>
        <w:t>традиционных</w:t>
      </w:r>
      <w:r w:rsidRPr="0064342F">
        <w:rPr>
          <w:color w:val="231F20"/>
          <w:spacing w:val="8"/>
          <w:w w:val="110"/>
        </w:rPr>
        <w:t xml:space="preserve"> </w:t>
      </w:r>
      <w:r w:rsidRPr="0064342F">
        <w:rPr>
          <w:color w:val="231F20"/>
          <w:w w:val="110"/>
        </w:rPr>
        <w:t>ценностей,</w:t>
      </w:r>
      <w:r w:rsidRPr="0064342F">
        <w:rPr>
          <w:color w:val="231F20"/>
          <w:spacing w:val="9"/>
          <w:w w:val="110"/>
        </w:rPr>
        <w:t xml:space="preserve"> </w:t>
      </w:r>
      <w:r w:rsidRPr="0064342F">
        <w:rPr>
          <w:color w:val="231F20"/>
          <w:w w:val="110"/>
        </w:rPr>
        <w:t>культуры</w:t>
      </w:r>
      <w:r w:rsidRPr="0064342F">
        <w:rPr>
          <w:color w:val="231F20"/>
          <w:spacing w:val="9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8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истории.</w:t>
      </w:r>
    </w:p>
    <w:p w:rsidR="005905BA" w:rsidRPr="0064342F" w:rsidRDefault="005905BA" w:rsidP="005905BA">
      <w:pPr>
        <w:pStyle w:val="a3"/>
        <w:spacing w:before="158" w:line="254" w:lineRule="auto"/>
        <w:ind w:right="197"/>
      </w:pPr>
      <w:r w:rsidRPr="0064342F">
        <w:rPr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вре</w:t>
      </w:r>
      <w:r w:rsidRPr="0064342F">
        <w:rPr>
          <w:color w:val="231F20"/>
          <w:w w:val="110"/>
        </w:rPr>
        <w:t>мя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не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только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для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семейного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досуга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отдыха,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но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добрых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дел.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Чем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заняться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 xml:space="preserve">на каникулах, чтобы провести время с пользой: </w:t>
      </w:r>
      <w:r>
        <w:rPr>
          <w:color w:val="231F20"/>
          <w:w w:val="110"/>
        </w:rPr>
        <w:t>составление календаря. Новогод</w:t>
      </w:r>
      <w:r w:rsidRPr="0064342F">
        <w:rPr>
          <w:color w:val="231F20"/>
          <w:w w:val="110"/>
        </w:rPr>
        <w:t>ние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>традиции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>народов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>России.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>Подарки,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>создание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w w:val="110"/>
        </w:rPr>
        <w:t>атмосферы</w:t>
      </w:r>
      <w:r w:rsidRPr="0064342F">
        <w:rPr>
          <w:color w:val="231F20"/>
          <w:spacing w:val="-7"/>
          <w:w w:val="110"/>
        </w:rPr>
        <w:t xml:space="preserve"> </w:t>
      </w:r>
      <w:r w:rsidRPr="0064342F">
        <w:rPr>
          <w:color w:val="231F20"/>
          <w:w w:val="110"/>
        </w:rPr>
        <w:t>новогодней</w:t>
      </w:r>
      <w:r w:rsidRPr="0064342F"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сказ</w:t>
      </w:r>
      <w:r w:rsidRPr="0064342F">
        <w:rPr>
          <w:color w:val="231F20"/>
          <w:w w:val="110"/>
        </w:rPr>
        <w:t>ки для своих родных и близких.</w:t>
      </w:r>
    </w:p>
    <w:p w:rsidR="005905BA" w:rsidRPr="0064342F" w:rsidRDefault="005905BA" w:rsidP="005905BA">
      <w:pPr>
        <w:pStyle w:val="a3"/>
        <w:spacing w:before="161" w:line="254" w:lineRule="auto"/>
        <w:ind w:right="196"/>
      </w:pPr>
      <w:r w:rsidRPr="0064342F">
        <w:rPr>
          <w:b/>
          <w:color w:val="231F20"/>
        </w:rPr>
        <w:t xml:space="preserve">Как создают мультфильмы? Мультипликация, анимация. </w:t>
      </w:r>
      <w:r w:rsidRPr="0064342F">
        <w:rPr>
          <w:color w:val="231F20"/>
        </w:rPr>
        <w:t xml:space="preserve">История развития </w:t>
      </w:r>
      <w:r w:rsidRPr="0064342F">
        <w:rPr>
          <w:color w:val="231F20"/>
          <w:w w:val="110"/>
        </w:rPr>
        <w:t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до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экрана: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как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появляются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современные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мультипликационные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spacing w:val="-2"/>
          <w:w w:val="105"/>
        </w:rPr>
        <w:t>фильмы?</w:t>
      </w:r>
    </w:p>
    <w:p w:rsidR="005905BA" w:rsidRPr="0064342F" w:rsidRDefault="005905BA" w:rsidP="005905BA">
      <w:pPr>
        <w:pStyle w:val="a3"/>
        <w:spacing w:before="162" w:line="254" w:lineRule="auto"/>
        <w:ind w:right="196"/>
      </w:pPr>
      <w:r w:rsidRPr="0064342F">
        <w:rPr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 музеи — храни</w:t>
      </w:r>
      <w:r w:rsidRPr="0064342F">
        <w:rPr>
          <w:color w:val="231F20"/>
          <w:w w:val="110"/>
        </w:rPr>
        <w:t>тели богатейшего материального и нематери</w:t>
      </w:r>
      <w:r>
        <w:rPr>
          <w:color w:val="231F20"/>
          <w:w w:val="110"/>
        </w:rPr>
        <w:t>ального наследия страны. Сохра</w:t>
      </w:r>
      <w:r w:rsidRPr="0064342F">
        <w:rPr>
          <w:color w:val="231F20"/>
          <w:w w:val="110"/>
        </w:rPr>
        <w:t>нение исторического и культурного наследи</w:t>
      </w:r>
      <w:r>
        <w:rPr>
          <w:color w:val="231F20"/>
          <w:w w:val="110"/>
        </w:rPr>
        <w:t>я как направление государствен</w:t>
      </w:r>
      <w:r w:rsidRPr="0064342F">
        <w:rPr>
          <w:color w:val="231F20"/>
          <w:w w:val="110"/>
        </w:rPr>
        <w:t xml:space="preserve">ной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gramStart"/>
      <w:r w:rsidRPr="0064342F">
        <w:rPr>
          <w:color w:val="231F20"/>
          <w:w w:val="110"/>
        </w:rPr>
        <w:t>все- мирного</w:t>
      </w:r>
      <w:proofErr w:type="gramEnd"/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достояния.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Почему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важно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посещать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музеи?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Профессии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сфере</w:t>
      </w:r>
      <w:r w:rsidRPr="0064342F"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музей</w:t>
      </w:r>
      <w:r w:rsidRPr="0064342F">
        <w:rPr>
          <w:color w:val="231F20"/>
          <w:w w:val="110"/>
        </w:rPr>
        <w:t>ного дела. Как создавать и развивать школьный музей?</w:t>
      </w:r>
    </w:p>
    <w:p w:rsidR="005905BA" w:rsidRPr="0064342F" w:rsidRDefault="005905BA" w:rsidP="005905BA">
      <w:pPr>
        <w:pStyle w:val="a3"/>
        <w:spacing w:before="164" w:line="254" w:lineRule="auto"/>
        <w:ind w:right="196"/>
      </w:pPr>
      <w:r w:rsidRPr="0064342F">
        <w:rPr>
          <w:b/>
          <w:color w:val="231F20"/>
          <w:w w:val="110"/>
        </w:rPr>
        <w:t>Как</w:t>
      </w:r>
      <w:r w:rsidRPr="0064342F">
        <w:rPr>
          <w:b/>
          <w:color w:val="231F20"/>
          <w:spacing w:val="-20"/>
          <w:w w:val="110"/>
        </w:rPr>
        <w:t xml:space="preserve"> </w:t>
      </w:r>
      <w:r w:rsidRPr="0064342F">
        <w:rPr>
          <w:b/>
          <w:color w:val="231F20"/>
          <w:w w:val="110"/>
        </w:rPr>
        <w:t>создавать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b/>
          <w:color w:val="231F20"/>
          <w:w w:val="110"/>
        </w:rPr>
        <w:t>свой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b/>
          <w:color w:val="231F20"/>
          <w:w w:val="110"/>
        </w:rPr>
        <w:t>бизнес?</w:t>
      </w:r>
      <w:r w:rsidRPr="0064342F">
        <w:rPr>
          <w:b/>
          <w:color w:val="231F20"/>
          <w:spacing w:val="-20"/>
          <w:w w:val="110"/>
        </w:rPr>
        <w:t xml:space="preserve"> </w:t>
      </w:r>
      <w:r w:rsidRPr="0064342F">
        <w:rPr>
          <w:color w:val="231F20"/>
          <w:w w:val="110"/>
        </w:rPr>
        <w:t>Бизнес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ответственный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выбор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человека,</w:t>
      </w:r>
      <w:r w:rsidRPr="0064342F"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воз</w:t>
      </w:r>
      <w:r w:rsidRPr="0064342F">
        <w:rPr>
          <w:color w:val="231F20"/>
          <w:w w:val="110"/>
        </w:rPr>
        <w:t>можность реализовать свою мечту и прин</w:t>
      </w:r>
      <w:r>
        <w:rPr>
          <w:color w:val="231F20"/>
          <w:w w:val="110"/>
        </w:rPr>
        <w:t>ести пользу обществу. Современ</w:t>
      </w:r>
      <w:r w:rsidRPr="0064342F">
        <w:rPr>
          <w:color w:val="231F20"/>
          <w:w w:val="110"/>
        </w:rPr>
        <w:t>ные предприниматели и их возможности в развитии отечественной экономики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5905BA" w:rsidRPr="0064342F" w:rsidRDefault="005905BA" w:rsidP="005905BA">
      <w:pPr>
        <w:pStyle w:val="a3"/>
        <w:spacing w:before="163" w:line="254" w:lineRule="auto"/>
        <w:ind w:right="196"/>
      </w:pPr>
      <w:r w:rsidRPr="0064342F">
        <w:rPr>
          <w:b/>
          <w:color w:val="231F20"/>
          <w:w w:val="110"/>
        </w:rPr>
        <w:t xml:space="preserve">Есть ли у знания границы? Ко Дню науки. </w:t>
      </w:r>
      <w:r w:rsidRPr="0064342F">
        <w:rPr>
          <w:color w:val="231F20"/>
          <w:w w:val="110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905BA" w:rsidRPr="0064342F" w:rsidRDefault="005905BA" w:rsidP="005905BA">
      <w:pPr>
        <w:pStyle w:val="a3"/>
        <w:spacing w:before="162" w:line="254" w:lineRule="auto"/>
        <w:ind w:right="196"/>
      </w:pPr>
      <w:r w:rsidRPr="0064342F">
        <w:rPr>
          <w:b/>
          <w:color w:val="231F20"/>
        </w:rPr>
        <w:t xml:space="preserve">Слушать, слышать и договариваться. Кто такие дипломаты? </w:t>
      </w:r>
      <w:r w:rsidRPr="0064342F">
        <w:rPr>
          <w:color w:val="231F20"/>
        </w:rPr>
        <w:t xml:space="preserve">Дипломатия — </w:t>
      </w:r>
      <w:r w:rsidRPr="0064342F">
        <w:rPr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</w:t>
      </w:r>
      <w:r>
        <w:rPr>
          <w:color w:val="231F20"/>
          <w:w w:val="110"/>
        </w:rPr>
        <w:t>ика дипломатической работы. Ди</w:t>
      </w:r>
      <w:r w:rsidRPr="0064342F">
        <w:rPr>
          <w:color w:val="231F20"/>
          <w:w w:val="110"/>
        </w:rPr>
        <w:t xml:space="preserve">алог между государствами как основа международной стабильности. Навыки для жизни: как научиться </w:t>
      </w:r>
      <w:r w:rsidRPr="0064342F">
        <w:rPr>
          <w:color w:val="231F20"/>
          <w:w w:val="110"/>
        </w:rPr>
        <w:lastRenderedPageBreak/>
        <w:t>договариваться с окружающими людьми и вести конструктивный диалог.</w:t>
      </w:r>
    </w:p>
    <w:p w:rsidR="005905BA" w:rsidRPr="0064342F" w:rsidRDefault="005905BA" w:rsidP="005905BA">
      <w:pPr>
        <w:spacing w:before="162" w:line="256" w:lineRule="auto"/>
        <w:ind w:left="141" w:right="196" w:firstLine="283"/>
        <w:jc w:val="both"/>
        <w:rPr>
          <w:sz w:val="24"/>
          <w:szCs w:val="24"/>
        </w:rPr>
      </w:pPr>
      <w:r w:rsidRPr="0064342F">
        <w:rPr>
          <w:b/>
          <w:color w:val="231F20"/>
          <w:sz w:val="24"/>
          <w:szCs w:val="24"/>
        </w:rPr>
        <w:t>Герой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с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соседнего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двора.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Региональный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урок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ко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Дню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защитника</w:t>
      </w:r>
      <w:r w:rsidRPr="0064342F">
        <w:rPr>
          <w:b/>
          <w:color w:val="231F20"/>
          <w:spacing w:val="-4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 xml:space="preserve">Отечества. </w:t>
      </w:r>
      <w:r w:rsidRPr="0064342F">
        <w:rPr>
          <w:color w:val="231F20"/>
          <w:w w:val="110"/>
          <w:sz w:val="24"/>
          <w:szCs w:val="24"/>
        </w:rPr>
        <w:t xml:space="preserve">Герой — реальный человек, живущий рядом </w:t>
      </w:r>
      <w:r>
        <w:rPr>
          <w:color w:val="231F20"/>
          <w:w w:val="110"/>
          <w:sz w:val="24"/>
          <w:szCs w:val="24"/>
        </w:rPr>
        <w:t>с нами, чья жизнь является при</w:t>
      </w:r>
      <w:r w:rsidRPr="0064342F">
        <w:rPr>
          <w:color w:val="231F20"/>
          <w:w w:val="110"/>
          <w:sz w:val="24"/>
          <w:szCs w:val="24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905BA" w:rsidRPr="0064342F" w:rsidRDefault="005905BA" w:rsidP="005905BA">
      <w:pPr>
        <w:pStyle w:val="a3"/>
        <w:spacing w:before="38" w:line="259" w:lineRule="auto"/>
        <w:ind w:right="197"/>
      </w:pPr>
      <w:r w:rsidRPr="0064342F">
        <w:rPr>
          <w:b/>
          <w:color w:val="231F20"/>
        </w:rPr>
        <w:t xml:space="preserve">День наставника. </w:t>
      </w:r>
      <w:r w:rsidRPr="0064342F">
        <w:rPr>
          <w:color w:val="231F20"/>
        </w:rPr>
        <w:t>День наставника — важны</w:t>
      </w:r>
      <w:r>
        <w:rPr>
          <w:color w:val="231F20"/>
        </w:rPr>
        <w:t>й государственный праздник, ко</w:t>
      </w:r>
      <w:r w:rsidRPr="0064342F">
        <w:rPr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</w:t>
      </w:r>
      <w:r>
        <w:rPr>
          <w:color w:val="231F20"/>
          <w:w w:val="110"/>
        </w:rPr>
        <w:t>аставника в формировании и про</w:t>
      </w:r>
      <w:r w:rsidRPr="0064342F">
        <w:rPr>
          <w:color w:val="231F20"/>
          <w:w w:val="110"/>
        </w:rPr>
        <w:t>фессиональном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развитии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личности.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Знаменитые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россияне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их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 w:rsidRPr="0064342F">
        <w:rPr>
          <w:color w:val="231F20"/>
          <w:spacing w:val="-2"/>
          <w:w w:val="110"/>
        </w:rPr>
        <w:t>наставника?</w:t>
      </w:r>
    </w:p>
    <w:p w:rsidR="005905BA" w:rsidRPr="0064342F" w:rsidRDefault="005905BA" w:rsidP="005905BA">
      <w:pPr>
        <w:pStyle w:val="a3"/>
        <w:spacing w:before="151" w:line="259" w:lineRule="auto"/>
        <w:ind w:right="197"/>
      </w:pPr>
      <w:r w:rsidRPr="0064342F">
        <w:rPr>
          <w:b/>
          <w:color w:val="231F20"/>
          <w:spacing w:val="-2"/>
          <w:w w:val="110"/>
        </w:rPr>
        <w:t>Всемирный</w:t>
      </w:r>
      <w:r w:rsidRPr="0064342F">
        <w:rPr>
          <w:b/>
          <w:color w:val="231F20"/>
          <w:spacing w:val="-10"/>
          <w:w w:val="110"/>
        </w:rPr>
        <w:t xml:space="preserve"> </w:t>
      </w:r>
      <w:r w:rsidRPr="0064342F">
        <w:rPr>
          <w:b/>
          <w:color w:val="231F20"/>
          <w:spacing w:val="-2"/>
          <w:w w:val="110"/>
        </w:rPr>
        <w:t>день</w:t>
      </w:r>
      <w:r w:rsidRPr="0064342F">
        <w:rPr>
          <w:b/>
          <w:color w:val="231F20"/>
          <w:spacing w:val="-10"/>
          <w:w w:val="110"/>
        </w:rPr>
        <w:t xml:space="preserve"> </w:t>
      </w:r>
      <w:r w:rsidRPr="0064342F">
        <w:rPr>
          <w:b/>
          <w:color w:val="231F20"/>
          <w:spacing w:val="-2"/>
          <w:w w:val="110"/>
        </w:rPr>
        <w:t>поэзии.</w:t>
      </w:r>
      <w:r w:rsidRPr="0064342F">
        <w:rPr>
          <w:b/>
          <w:color w:val="231F20"/>
          <w:spacing w:val="-10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Поэзия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как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часть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литературного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наследия</w:t>
      </w:r>
      <w:r w:rsidRPr="0064342F">
        <w:rPr>
          <w:color w:val="231F20"/>
          <w:spacing w:val="-6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 xml:space="preserve">страны. </w:t>
      </w:r>
      <w:r w:rsidRPr="0064342F">
        <w:rPr>
          <w:color w:val="231F20"/>
          <w:w w:val="110"/>
        </w:rPr>
        <w:t>Русская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литература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настоящий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культурный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феномен.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Русских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классиков</w:t>
      </w:r>
      <w:r w:rsidRPr="0064342F"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</w:t>
      </w:r>
      <w:r w:rsidRPr="0064342F">
        <w:rPr>
          <w:color w:val="231F20"/>
          <w:w w:val="110"/>
        </w:rPr>
        <w:t>бят и читают не только на родине, но и за рубежом. Почему иностранцы любят и читают русских писателей? Роль поэзии в л</w:t>
      </w:r>
      <w:r>
        <w:rPr>
          <w:color w:val="231F20"/>
          <w:w w:val="110"/>
        </w:rPr>
        <w:t>ичном развитии человека, интел</w:t>
      </w:r>
      <w:r w:rsidRPr="0064342F">
        <w:rPr>
          <w:color w:val="231F20"/>
          <w:w w:val="110"/>
        </w:rPr>
        <w:t>лекта и душевных качеств. О современных поэтах России. Почему люди пишут стихотворения, можно ли этому научиться?</w:t>
      </w:r>
    </w:p>
    <w:p w:rsidR="005905BA" w:rsidRPr="0064342F" w:rsidRDefault="005905BA" w:rsidP="005905BA">
      <w:pPr>
        <w:spacing w:before="151" w:line="256" w:lineRule="auto"/>
        <w:ind w:left="141" w:right="197" w:firstLine="283"/>
        <w:jc w:val="both"/>
        <w:rPr>
          <w:sz w:val="24"/>
          <w:szCs w:val="24"/>
        </w:rPr>
      </w:pPr>
      <w:r w:rsidRPr="0064342F">
        <w:rPr>
          <w:b/>
          <w:color w:val="231F20"/>
          <w:sz w:val="24"/>
          <w:szCs w:val="24"/>
        </w:rPr>
        <w:t>Большой.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За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кулисами.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250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лет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Большому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театру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и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150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лет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 w:rsidRPr="0064342F">
        <w:rPr>
          <w:b/>
          <w:color w:val="231F20"/>
          <w:sz w:val="24"/>
          <w:szCs w:val="24"/>
        </w:rPr>
        <w:t>Союзу</w:t>
      </w:r>
      <w:r w:rsidRPr="0064342F">
        <w:rPr>
          <w:b/>
          <w:color w:val="231F20"/>
          <w:spacing w:val="-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театраль</w:t>
      </w:r>
      <w:r w:rsidRPr="0064342F">
        <w:rPr>
          <w:b/>
          <w:color w:val="231F20"/>
          <w:w w:val="105"/>
          <w:sz w:val="24"/>
          <w:szCs w:val="24"/>
        </w:rPr>
        <w:t xml:space="preserve">ных деятелей России. </w:t>
      </w:r>
      <w:r w:rsidRPr="0064342F">
        <w:rPr>
          <w:color w:val="231F20"/>
          <w:w w:val="105"/>
          <w:sz w:val="24"/>
          <w:szCs w:val="24"/>
        </w:rPr>
        <w:t xml:space="preserve">Русский театр — это не просто сцена и кулисы, это </w:t>
      </w:r>
      <w:r>
        <w:rPr>
          <w:color w:val="231F20"/>
          <w:w w:val="105"/>
          <w:sz w:val="24"/>
          <w:szCs w:val="24"/>
        </w:rPr>
        <w:t>зер</w:t>
      </w:r>
      <w:r w:rsidRPr="0064342F">
        <w:rPr>
          <w:color w:val="231F20"/>
          <w:w w:val="105"/>
          <w:sz w:val="24"/>
          <w:szCs w:val="24"/>
        </w:rPr>
        <w:t>кало общества, отражающее эпохи, нравы и судьбы страны. Театр — семья разных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профессий: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декораторы,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костюмеры,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режиссеры,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музыканты,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дирижеры,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гримеры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и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многие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другие.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Достижения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русской</w:t>
      </w:r>
      <w:r w:rsidRPr="0064342F">
        <w:rPr>
          <w:color w:val="231F20"/>
          <w:spacing w:val="8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театральной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школы,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вошедшие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в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мировую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практику.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Развитие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школьных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театров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в</w:t>
      </w:r>
      <w:r w:rsidRPr="0064342F">
        <w:rPr>
          <w:color w:val="231F20"/>
          <w:spacing w:val="40"/>
          <w:w w:val="105"/>
          <w:sz w:val="24"/>
          <w:szCs w:val="24"/>
        </w:rPr>
        <w:t xml:space="preserve"> </w:t>
      </w:r>
      <w:r w:rsidRPr="0064342F">
        <w:rPr>
          <w:color w:val="231F20"/>
          <w:w w:val="105"/>
          <w:sz w:val="24"/>
          <w:szCs w:val="24"/>
        </w:rPr>
        <w:t>России.</w:t>
      </w:r>
    </w:p>
    <w:p w:rsidR="005905BA" w:rsidRPr="0064342F" w:rsidRDefault="005905BA" w:rsidP="005905BA">
      <w:pPr>
        <w:pStyle w:val="a3"/>
        <w:spacing w:before="153" w:line="259" w:lineRule="auto"/>
        <w:ind w:right="197"/>
      </w:pPr>
      <w:r w:rsidRPr="0064342F">
        <w:rPr>
          <w:b/>
          <w:color w:val="231F20"/>
        </w:rPr>
        <w:t xml:space="preserve">Как справляться с волнением? </w:t>
      </w:r>
      <w:r w:rsidRPr="0064342F">
        <w:rPr>
          <w:color w:val="231F20"/>
        </w:rPr>
        <w:t xml:space="preserve">Волнение как естественное состояние </w:t>
      </w:r>
      <w:proofErr w:type="gramStart"/>
      <w:r w:rsidRPr="0064342F">
        <w:rPr>
          <w:color w:val="231F20"/>
        </w:rPr>
        <w:t>чело-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века</w:t>
      </w:r>
      <w:proofErr w:type="gramEnd"/>
      <w:r w:rsidRPr="0064342F">
        <w:rPr>
          <w:color w:val="231F20"/>
          <w:w w:val="110"/>
        </w:rPr>
        <w:t xml:space="preserve"> перед важным событием в жизни. Контроль эмоционального состояния, забота о своем физическом и психологическо</w:t>
      </w:r>
      <w:r>
        <w:rPr>
          <w:color w:val="231F20"/>
          <w:w w:val="110"/>
        </w:rPr>
        <w:t>м здоровье. Какие полезные при</w:t>
      </w:r>
      <w:r w:rsidRPr="0064342F">
        <w:rPr>
          <w:color w:val="231F20"/>
          <w:w w:val="110"/>
        </w:rPr>
        <w:t>вычки положительно влияют на эмоциональ</w:t>
      </w:r>
      <w:r>
        <w:rPr>
          <w:color w:val="231F20"/>
          <w:w w:val="110"/>
        </w:rPr>
        <w:t>ное состояние? Как их сформиро</w:t>
      </w:r>
      <w:r w:rsidRPr="0064342F">
        <w:rPr>
          <w:color w:val="231F20"/>
          <w:w w:val="110"/>
        </w:rPr>
        <w:t>вать и придерживаться?</w:t>
      </w:r>
    </w:p>
    <w:p w:rsidR="005905BA" w:rsidRPr="0064342F" w:rsidRDefault="005905BA" w:rsidP="005905BA">
      <w:pPr>
        <w:pStyle w:val="a3"/>
        <w:spacing w:before="151" w:line="259" w:lineRule="auto"/>
        <w:ind w:right="197"/>
      </w:pPr>
      <w:r w:rsidRPr="0064342F">
        <w:rPr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 — одна из ведущих косми</w:t>
      </w:r>
      <w:r w:rsidRPr="0064342F">
        <w:rPr>
          <w:color w:val="231F20"/>
          <w:w w:val="110"/>
        </w:rPr>
        <w:t>ческих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держав.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Развитие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космической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отрасли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283"/>
          <w:w w:val="110"/>
        </w:rPr>
        <w:t xml:space="preserve"> </w:t>
      </w:r>
      <w:r w:rsidRPr="0064342F">
        <w:rPr>
          <w:color w:val="231F20"/>
          <w:w w:val="110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специалистов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открывает для страны и всего человечества новые горизонты.</w:t>
      </w:r>
    </w:p>
    <w:p w:rsidR="005905BA" w:rsidRPr="0064342F" w:rsidRDefault="005905BA" w:rsidP="005905BA">
      <w:pPr>
        <w:pStyle w:val="a3"/>
        <w:spacing w:before="151" w:line="259" w:lineRule="auto"/>
        <w:ind w:right="197"/>
      </w:pPr>
      <w:r w:rsidRPr="0064342F">
        <w:rPr>
          <w:b/>
          <w:color w:val="231F20"/>
        </w:rPr>
        <w:t xml:space="preserve">Как мусор получает «вторую жизнь»? Технологии переработки. </w:t>
      </w:r>
      <w:r w:rsidRPr="0064342F">
        <w:rPr>
          <w:color w:val="231F20"/>
        </w:rPr>
        <w:t xml:space="preserve">Состояние </w:t>
      </w:r>
      <w:r w:rsidRPr="0064342F">
        <w:rPr>
          <w:color w:val="231F20"/>
          <w:w w:val="110"/>
        </w:rPr>
        <w:t>планеты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—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личная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ответственность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каждого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человека.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Почему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об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экологии</w:t>
      </w:r>
      <w:r w:rsidRPr="0064342F">
        <w:rPr>
          <w:color w:val="231F20"/>
          <w:spacing w:val="-13"/>
          <w:w w:val="110"/>
        </w:rPr>
        <w:t xml:space="preserve"> </w:t>
      </w:r>
      <w:proofErr w:type="gramStart"/>
      <w:r w:rsidRPr="0064342F">
        <w:rPr>
          <w:color w:val="231F20"/>
          <w:w w:val="110"/>
        </w:rPr>
        <w:t>дол- жен</w:t>
      </w:r>
      <w:proofErr w:type="gramEnd"/>
      <w:r w:rsidRPr="0064342F">
        <w:rPr>
          <w:color w:val="231F20"/>
          <w:w w:val="110"/>
        </w:rPr>
        <w:t xml:space="preserve"> заботиться каждый человек? Неосознан</w:t>
      </w:r>
      <w:r>
        <w:rPr>
          <w:color w:val="231F20"/>
          <w:w w:val="110"/>
        </w:rPr>
        <w:t>ное потребление как причина ро</w:t>
      </w:r>
      <w:r w:rsidRPr="0064342F">
        <w:rPr>
          <w:color w:val="231F20"/>
          <w:w w:val="110"/>
        </w:rPr>
        <w:t>ста количества мусора. Климатические изменения, загрязнение окружающей среды. Развитие системы переработки отходов</w:t>
      </w:r>
      <w:r>
        <w:rPr>
          <w:color w:val="231F20"/>
          <w:w w:val="110"/>
        </w:rPr>
        <w:t xml:space="preserve"> и роль государства в этом про</w:t>
      </w:r>
      <w:r w:rsidRPr="0064342F">
        <w:rPr>
          <w:color w:val="231F20"/>
          <w:w w:val="110"/>
        </w:rPr>
        <w:t>цессе. Какие полезные привычки необходимо сформировать у себя?</w:t>
      </w:r>
    </w:p>
    <w:p w:rsidR="005905BA" w:rsidRPr="0064342F" w:rsidRDefault="005905BA" w:rsidP="005905BA">
      <w:pPr>
        <w:pStyle w:val="a3"/>
        <w:spacing w:before="152" w:line="259" w:lineRule="auto"/>
        <w:ind w:right="197"/>
      </w:pPr>
      <w:r w:rsidRPr="0064342F">
        <w:rPr>
          <w:b/>
          <w:color w:val="231F20"/>
        </w:rPr>
        <w:lastRenderedPageBreak/>
        <w:t xml:space="preserve">Что значит работать в команде? Сила команды. Ко Дню труда. </w:t>
      </w:r>
      <w:r w:rsidRPr="0064342F">
        <w:rPr>
          <w:color w:val="231F20"/>
        </w:rPr>
        <w:t xml:space="preserve">Команда — </w:t>
      </w:r>
      <w:r w:rsidRPr="0064342F">
        <w:rPr>
          <w:color w:val="231F20"/>
          <w:w w:val="110"/>
        </w:rPr>
        <w:t>это друзья и единомышленники, где каждый вносит свой зна</w:t>
      </w:r>
      <w:r>
        <w:rPr>
          <w:color w:val="231F20"/>
          <w:w w:val="110"/>
        </w:rPr>
        <w:t>чимый вклад в об</w:t>
      </w:r>
      <w:r w:rsidRPr="0064342F">
        <w:rPr>
          <w:color w:val="231F20"/>
          <w:w w:val="110"/>
        </w:rPr>
        <w:t>щее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дело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помогает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добиться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успеха.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Развитие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умения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слышать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друг</w:t>
      </w:r>
      <w:r w:rsidRPr="0064342F">
        <w:rPr>
          <w:color w:val="231F20"/>
          <w:spacing w:val="32"/>
          <w:w w:val="110"/>
        </w:rPr>
        <w:t xml:space="preserve"> </w:t>
      </w:r>
      <w:r w:rsidRPr="0064342F">
        <w:rPr>
          <w:color w:val="231F20"/>
          <w:w w:val="110"/>
        </w:rPr>
        <w:t>друга и трудиться вместе. Умение слышать и трудиться сообща, разделять успех и вместе</w:t>
      </w:r>
      <w:r w:rsidRPr="0064342F">
        <w:rPr>
          <w:color w:val="231F20"/>
          <w:spacing w:val="4"/>
          <w:w w:val="110"/>
        </w:rPr>
        <w:t xml:space="preserve"> </w:t>
      </w:r>
      <w:r w:rsidRPr="0064342F">
        <w:rPr>
          <w:color w:val="231F20"/>
          <w:w w:val="110"/>
        </w:rPr>
        <w:t>переживать</w:t>
      </w:r>
      <w:r w:rsidRPr="0064342F">
        <w:rPr>
          <w:color w:val="231F20"/>
          <w:spacing w:val="5"/>
          <w:w w:val="110"/>
        </w:rPr>
        <w:t xml:space="preserve"> </w:t>
      </w:r>
      <w:r w:rsidRPr="0064342F">
        <w:rPr>
          <w:color w:val="231F20"/>
          <w:w w:val="110"/>
        </w:rPr>
        <w:t>неудачу.</w:t>
      </w:r>
      <w:r w:rsidRPr="0064342F">
        <w:rPr>
          <w:color w:val="231F20"/>
          <w:spacing w:val="4"/>
          <w:w w:val="110"/>
        </w:rPr>
        <w:t xml:space="preserve"> </w:t>
      </w:r>
      <w:r w:rsidRPr="0064342F">
        <w:rPr>
          <w:color w:val="231F20"/>
          <w:w w:val="110"/>
        </w:rPr>
        <w:t>Примеры</w:t>
      </w:r>
      <w:r w:rsidRPr="0064342F">
        <w:rPr>
          <w:color w:val="231F20"/>
          <w:spacing w:val="5"/>
          <w:w w:val="110"/>
        </w:rPr>
        <w:t xml:space="preserve"> </w:t>
      </w:r>
      <w:r w:rsidRPr="0064342F">
        <w:rPr>
          <w:color w:val="231F20"/>
          <w:w w:val="110"/>
        </w:rPr>
        <w:t>коллективной</w:t>
      </w:r>
      <w:r w:rsidRPr="0064342F">
        <w:rPr>
          <w:color w:val="231F20"/>
          <w:spacing w:val="4"/>
          <w:w w:val="110"/>
        </w:rPr>
        <w:t xml:space="preserve"> </w:t>
      </w:r>
      <w:r w:rsidRPr="0064342F">
        <w:rPr>
          <w:color w:val="231F20"/>
          <w:w w:val="110"/>
        </w:rPr>
        <w:t>работы</w:t>
      </w:r>
      <w:r w:rsidRPr="0064342F">
        <w:rPr>
          <w:color w:val="231F20"/>
          <w:spacing w:val="5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4"/>
          <w:w w:val="110"/>
        </w:rPr>
        <w:t xml:space="preserve"> </w:t>
      </w:r>
      <w:r w:rsidRPr="0064342F">
        <w:rPr>
          <w:color w:val="231F20"/>
          <w:w w:val="110"/>
        </w:rPr>
        <w:t>истории</w:t>
      </w:r>
      <w:r w:rsidRPr="0064342F">
        <w:rPr>
          <w:color w:val="231F20"/>
          <w:spacing w:val="5"/>
          <w:w w:val="110"/>
        </w:rPr>
        <w:t xml:space="preserve"> </w:t>
      </w:r>
      <w:r w:rsidRPr="0064342F">
        <w:rPr>
          <w:color w:val="231F20"/>
          <w:spacing w:val="-2"/>
          <w:w w:val="110"/>
        </w:rPr>
        <w:t>страны.</w:t>
      </w:r>
    </w:p>
    <w:p w:rsidR="005905BA" w:rsidRPr="0064342F" w:rsidRDefault="005905BA" w:rsidP="005905BA">
      <w:pPr>
        <w:pStyle w:val="a3"/>
        <w:spacing w:before="151" w:line="259" w:lineRule="auto"/>
        <w:ind w:right="197"/>
      </w:pPr>
      <w:r w:rsidRPr="0064342F">
        <w:rPr>
          <w:b/>
          <w:color w:val="231F20"/>
          <w:w w:val="110"/>
        </w:rPr>
        <w:t>Песни</w:t>
      </w:r>
      <w:r w:rsidRPr="0064342F">
        <w:rPr>
          <w:b/>
          <w:color w:val="231F20"/>
          <w:spacing w:val="-12"/>
          <w:w w:val="110"/>
        </w:rPr>
        <w:t xml:space="preserve"> </w:t>
      </w:r>
      <w:r w:rsidRPr="0064342F">
        <w:rPr>
          <w:b/>
          <w:color w:val="231F20"/>
          <w:w w:val="110"/>
        </w:rPr>
        <w:t>о</w:t>
      </w:r>
      <w:r w:rsidRPr="0064342F">
        <w:rPr>
          <w:b/>
          <w:color w:val="231F20"/>
          <w:spacing w:val="-12"/>
          <w:w w:val="110"/>
        </w:rPr>
        <w:t xml:space="preserve"> </w:t>
      </w:r>
      <w:r w:rsidRPr="0064342F">
        <w:rPr>
          <w:b/>
          <w:color w:val="231F20"/>
          <w:w w:val="110"/>
        </w:rPr>
        <w:t>войне.</w:t>
      </w:r>
      <w:r w:rsidRPr="0064342F">
        <w:rPr>
          <w:b/>
          <w:color w:val="231F20"/>
          <w:spacing w:val="-12"/>
          <w:w w:val="110"/>
        </w:rPr>
        <w:t xml:space="preserve"> </w:t>
      </w:r>
      <w:r w:rsidRPr="0064342F">
        <w:rPr>
          <w:b/>
          <w:color w:val="231F20"/>
          <w:w w:val="110"/>
        </w:rPr>
        <w:t>Ко</w:t>
      </w:r>
      <w:r w:rsidRPr="0064342F">
        <w:rPr>
          <w:b/>
          <w:color w:val="231F20"/>
          <w:spacing w:val="-12"/>
          <w:w w:val="110"/>
        </w:rPr>
        <w:t xml:space="preserve"> </w:t>
      </w:r>
      <w:r w:rsidRPr="0064342F">
        <w:rPr>
          <w:b/>
          <w:color w:val="231F20"/>
          <w:w w:val="110"/>
        </w:rPr>
        <w:t>Дню</w:t>
      </w:r>
      <w:r w:rsidRPr="0064342F">
        <w:rPr>
          <w:b/>
          <w:color w:val="231F20"/>
          <w:spacing w:val="-12"/>
          <w:w w:val="110"/>
        </w:rPr>
        <w:t xml:space="preserve"> </w:t>
      </w:r>
      <w:r w:rsidRPr="0064342F">
        <w:rPr>
          <w:b/>
          <w:color w:val="231F20"/>
          <w:w w:val="110"/>
        </w:rPr>
        <w:t>Победы.</w:t>
      </w:r>
      <w:r w:rsidRPr="0064342F">
        <w:rPr>
          <w:b/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Песни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были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свидетелями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многих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великих событий. В них отразилась история нашей страны. Влияние песни на чувство сопричастности истории народа, с</w:t>
      </w:r>
      <w:r>
        <w:rPr>
          <w:color w:val="231F20"/>
          <w:w w:val="110"/>
        </w:rPr>
        <w:t>охранение памяти о Великой Оте</w:t>
      </w:r>
      <w:r w:rsidRPr="0064342F">
        <w:rPr>
          <w:color w:val="231F20"/>
          <w:w w:val="110"/>
        </w:rPr>
        <w:t>чественной войне последующими поколениями. Как песни передают чувства, эмоции и переживания создателей?</w:t>
      </w:r>
    </w:p>
    <w:p w:rsidR="005905BA" w:rsidRPr="0064342F" w:rsidRDefault="005905BA" w:rsidP="005905BA">
      <w:pPr>
        <w:pStyle w:val="a3"/>
        <w:spacing w:before="37" w:line="256" w:lineRule="auto"/>
        <w:ind w:right="197"/>
      </w:pPr>
      <w:r w:rsidRPr="0064342F">
        <w:rPr>
          <w:b/>
          <w:color w:val="231F20"/>
          <w:w w:val="110"/>
        </w:rPr>
        <w:t>Ценности,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b/>
          <w:color w:val="231F20"/>
          <w:w w:val="110"/>
        </w:rPr>
        <w:t>которые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b/>
          <w:color w:val="231F20"/>
          <w:w w:val="110"/>
        </w:rPr>
        <w:t>нас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b/>
          <w:color w:val="231F20"/>
          <w:w w:val="110"/>
        </w:rPr>
        <w:t>объединяют.</w:t>
      </w:r>
      <w:r w:rsidRPr="0064342F">
        <w:rPr>
          <w:b/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Занятие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проходит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по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итогам</w:t>
      </w:r>
      <w:r w:rsidRPr="0064342F">
        <w:rPr>
          <w:color w:val="231F20"/>
          <w:spacing w:val="-16"/>
          <w:w w:val="110"/>
        </w:rPr>
        <w:t xml:space="preserve"> </w:t>
      </w:r>
      <w:r w:rsidRPr="0064342F">
        <w:rPr>
          <w:color w:val="231F20"/>
          <w:w w:val="110"/>
        </w:rPr>
        <w:t>всех</w:t>
      </w:r>
      <w:r w:rsidRPr="0064342F"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за</w:t>
      </w:r>
      <w:r w:rsidRPr="0064342F">
        <w:rPr>
          <w:color w:val="231F20"/>
          <w:w w:val="110"/>
        </w:rPr>
        <w:t>нятий года. Ценности — это ориентир, кот</w:t>
      </w:r>
      <w:r>
        <w:rPr>
          <w:color w:val="231F20"/>
          <w:w w:val="110"/>
        </w:rPr>
        <w:t>орый помогает поступать правиль</w:t>
      </w:r>
      <w:r w:rsidRPr="0064342F">
        <w:rPr>
          <w:color w:val="231F20"/>
          <w:w w:val="110"/>
        </w:rPr>
        <w:t>но и ответственно.</w:t>
      </w:r>
      <w:r>
        <w:rPr>
          <w:color w:val="231F20"/>
          <w:w w:val="110"/>
        </w:rPr>
        <w:t xml:space="preserve"> </w:t>
      </w:r>
      <w:r w:rsidRPr="0064342F">
        <w:rPr>
          <w:color w:val="231F20"/>
          <w:w w:val="110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905BA" w:rsidRDefault="005905BA" w:rsidP="005905BA">
      <w:pPr>
        <w:pStyle w:val="1"/>
        <w:ind w:left="425"/>
        <w:rPr>
          <w:color w:val="231F20"/>
          <w:sz w:val="24"/>
          <w:szCs w:val="24"/>
        </w:rPr>
      </w:pPr>
      <w:bookmarkStart w:id="6" w:name="_TOC_250007"/>
    </w:p>
    <w:p w:rsidR="005905BA" w:rsidRPr="0064342F" w:rsidRDefault="005905BA" w:rsidP="005905BA">
      <w:pPr>
        <w:pStyle w:val="1"/>
        <w:ind w:left="425"/>
        <w:rPr>
          <w:sz w:val="24"/>
          <w:szCs w:val="24"/>
        </w:rPr>
      </w:pPr>
      <w:r w:rsidRPr="0064342F">
        <w:rPr>
          <w:color w:val="231F20"/>
          <w:sz w:val="24"/>
          <w:szCs w:val="24"/>
        </w:rPr>
        <w:t>ПЛАНИРУЕМЫЕ</w:t>
      </w:r>
      <w:r w:rsidRPr="0064342F">
        <w:rPr>
          <w:color w:val="231F20"/>
          <w:spacing w:val="26"/>
          <w:sz w:val="24"/>
          <w:szCs w:val="24"/>
        </w:rPr>
        <w:t xml:space="preserve"> </w:t>
      </w:r>
      <w:r w:rsidRPr="0064342F">
        <w:rPr>
          <w:color w:val="231F20"/>
          <w:sz w:val="24"/>
          <w:szCs w:val="24"/>
        </w:rPr>
        <w:t>РЕЗУЛЬТАТЫ</w:t>
      </w:r>
      <w:r w:rsidRPr="0064342F">
        <w:rPr>
          <w:color w:val="231F20"/>
          <w:spacing w:val="26"/>
          <w:sz w:val="24"/>
          <w:szCs w:val="24"/>
        </w:rPr>
        <w:t xml:space="preserve"> </w:t>
      </w:r>
      <w:r w:rsidRPr="0064342F">
        <w:rPr>
          <w:color w:val="231F20"/>
          <w:sz w:val="24"/>
          <w:szCs w:val="24"/>
        </w:rPr>
        <w:t>ОСВОЕНИЯ</w:t>
      </w:r>
      <w:r w:rsidRPr="0064342F">
        <w:rPr>
          <w:color w:val="231F20"/>
          <w:spacing w:val="26"/>
          <w:sz w:val="24"/>
          <w:szCs w:val="24"/>
        </w:rPr>
        <w:t xml:space="preserve"> </w:t>
      </w:r>
      <w:bookmarkEnd w:id="6"/>
      <w:r w:rsidRPr="0064342F">
        <w:rPr>
          <w:color w:val="231F20"/>
          <w:spacing w:val="-2"/>
          <w:sz w:val="24"/>
          <w:szCs w:val="24"/>
        </w:rPr>
        <w:t>КУРСА</w:t>
      </w:r>
    </w:p>
    <w:p w:rsidR="005905BA" w:rsidRPr="0064342F" w:rsidRDefault="005905BA" w:rsidP="005905BA">
      <w:pPr>
        <w:pStyle w:val="a3"/>
        <w:spacing w:before="227"/>
        <w:ind w:left="0" w:firstLine="0"/>
        <w:jc w:val="left"/>
        <w:rPr>
          <w:b/>
        </w:rPr>
      </w:pPr>
    </w:p>
    <w:p w:rsidR="005905BA" w:rsidRPr="0064342F" w:rsidRDefault="005905BA" w:rsidP="005905BA">
      <w:pPr>
        <w:pStyle w:val="2"/>
        <w:spacing w:before="38"/>
        <w:rPr>
          <w:rFonts w:ascii="Times New Roman" w:hAnsi="Times New Roman" w:cs="Times New Roman"/>
        </w:rPr>
      </w:pPr>
      <w:bookmarkStart w:id="7" w:name="_TOC_250004"/>
      <w:r w:rsidRPr="0064342F">
        <w:rPr>
          <w:rFonts w:ascii="Times New Roman" w:hAnsi="Times New Roman" w:cs="Times New Roman"/>
          <w:color w:val="231F20"/>
          <w:w w:val="105"/>
        </w:rPr>
        <w:t>СРЕДНЕЕ</w:t>
      </w:r>
      <w:r w:rsidRPr="0064342F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4342F">
        <w:rPr>
          <w:rFonts w:ascii="Times New Roman" w:hAnsi="Times New Roman" w:cs="Times New Roman"/>
          <w:color w:val="231F20"/>
          <w:w w:val="105"/>
        </w:rPr>
        <w:t>ОБЩЕЕ</w:t>
      </w:r>
      <w:r w:rsidRPr="0064342F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7"/>
      <w:r w:rsidRPr="0064342F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5905BA" w:rsidRPr="0064342F" w:rsidRDefault="005905BA" w:rsidP="005905BA">
      <w:pPr>
        <w:pStyle w:val="a3"/>
        <w:spacing w:before="189" w:line="254" w:lineRule="auto"/>
        <w:ind w:right="197"/>
      </w:pPr>
      <w:r w:rsidRPr="0064342F">
        <w:rPr>
          <w:color w:val="231F20"/>
          <w:w w:val="110"/>
        </w:rPr>
        <w:t>Занятия в рамках программы направлен</w:t>
      </w:r>
      <w:r>
        <w:rPr>
          <w:color w:val="231F20"/>
          <w:w w:val="110"/>
        </w:rPr>
        <w:t>ы на обеспечение достижения обу</w:t>
      </w:r>
      <w:r w:rsidRPr="0064342F">
        <w:rPr>
          <w:color w:val="231F20"/>
          <w:w w:val="110"/>
        </w:rPr>
        <w:t xml:space="preserve">чающимися следующих личностных, </w:t>
      </w:r>
      <w:proofErr w:type="spellStart"/>
      <w:r w:rsidRPr="0064342F">
        <w:rPr>
          <w:color w:val="231F20"/>
          <w:w w:val="110"/>
        </w:rPr>
        <w:t>метапр</w:t>
      </w:r>
      <w:r>
        <w:rPr>
          <w:color w:val="231F20"/>
          <w:w w:val="110"/>
        </w:rPr>
        <w:t>едметных</w:t>
      </w:r>
      <w:proofErr w:type="spellEnd"/>
      <w:r>
        <w:rPr>
          <w:color w:val="231F20"/>
          <w:w w:val="110"/>
        </w:rPr>
        <w:t xml:space="preserve"> и предметных образова</w:t>
      </w:r>
      <w:r w:rsidRPr="0064342F">
        <w:rPr>
          <w:color w:val="231F20"/>
          <w:w w:val="110"/>
        </w:rPr>
        <w:t>тельных результатов.</w:t>
      </w: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spacing w:before="85"/>
        <w:ind w:left="0" w:firstLine="0"/>
        <w:jc w:val="left"/>
      </w:pPr>
    </w:p>
    <w:p w:rsidR="005905BA" w:rsidRPr="0064342F" w:rsidRDefault="005905BA" w:rsidP="005905BA">
      <w:pPr>
        <w:pStyle w:val="a3"/>
        <w:ind w:left="425" w:firstLine="0"/>
        <w:jc w:val="left"/>
      </w:pPr>
      <w:r w:rsidRPr="0064342F">
        <w:rPr>
          <w:color w:val="231F20"/>
          <w:w w:val="105"/>
        </w:rPr>
        <w:t>ЛИЧНОСТНЫЕ</w:t>
      </w:r>
      <w:r w:rsidRPr="0064342F">
        <w:rPr>
          <w:color w:val="231F20"/>
          <w:spacing w:val="1"/>
          <w:w w:val="105"/>
        </w:rPr>
        <w:t xml:space="preserve"> </w:t>
      </w:r>
      <w:r w:rsidRPr="0064342F">
        <w:rPr>
          <w:color w:val="231F20"/>
          <w:spacing w:val="-2"/>
          <w:w w:val="105"/>
        </w:rPr>
        <w:t>РЕЗУЛЬТАТЫ</w:t>
      </w:r>
    </w:p>
    <w:p w:rsidR="005905BA" w:rsidRPr="0064342F" w:rsidRDefault="005905BA" w:rsidP="005905BA">
      <w:pPr>
        <w:pStyle w:val="a3"/>
        <w:spacing w:before="188" w:line="254" w:lineRule="auto"/>
        <w:ind w:right="197"/>
      </w:pPr>
      <w:r w:rsidRPr="0064342F">
        <w:rPr>
          <w:color w:val="231F20"/>
          <w:w w:val="110"/>
        </w:rPr>
        <w:t>Осознание российской гражданской иде</w:t>
      </w:r>
      <w:r>
        <w:rPr>
          <w:color w:val="231F20"/>
          <w:w w:val="110"/>
        </w:rPr>
        <w:t>нтичности; готовность обучающих</w:t>
      </w:r>
      <w:r w:rsidRPr="0064342F">
        <w:rPr>
          <w:color w:val="231F20"/>
          <w:w w:val="110"/>
        </w:rPr>
        <w:t>ся к саморазвитию, самостоятельности и ли</w:t>
      </w:r>
      <w:r>
        <w:rPr>
          <w:color w:val="231F20"/>
          <w:w w:val="110"/>
        </w:rPr>
        <w:t>чностному самоопределению; цен</w:t>
      </w:r>
      <w:r w:rsidRPr="0064342F">
        <w:rPr>
          <w:color w:val="231F20"/>
          <w:w w:val="110"/>
        </w:rPr>
        <w:t>ность самостоятельности и инициативы; нали</w:t>
      </w:r>
      <w:r>
        <w:rPr>
          <w:color w:val="231F20"/>
          <w:w w:val="110"/>
        </w:rPr>
        <w:t>чие мотивации к обучению и лич</w:t>
      </w:r>
      <w:r w:rsidRPr="0064342F">
        <w:rPr>
          <w:color w:val="231F20"/>
          <w:w w:val="110"/>
        </w:rPr>
        <w:t>ностному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развитию;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целенаправленное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развитие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внутренней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позиции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</w:t>
      </w:r>
      <w:r>
        <w:rPr>
          <w:color w:val="231F20"/>
          <w:w w:val="110"/>
        </w:rPr>
        <w:t>ок, антикоррупционного мировоз</w:t>
      </w:r>
      <w:r w:rsidRPr="0064342F">
        <w:rPr>
          <w:color w:val="231F20"/>
          <w:w w:val="110"/>
        </w:rPr>
        <w:t>зрения,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правосознания,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экологической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культуры,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способности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ставить</w:t>
      </w:r>
      <w:r w:rsidRPr="0064342F">
        <w:rPr>
          <w:color w:val="231F20"/>
          <w:spacing w:val="80"/>
          <w:w w:val="110"/>
        </w:rPr>
        <w:t xml:space="preserve"> </w:t>
      </w:r>
      <w:r w:rsidRPr="0064342F">
        <w:rPr>
          <w:color w:val="231F20"/>
          <w:w w:val="110"/>
        </w:rPr>
        <w:t>цели и строить жизненные планы; готовность об</w:t>
      </w:r>
      <w:r>
        <w:rPr>
          <w:color w:val="231F20"/>
          <w:w w:val="110"/>
        </w:rPr>
        <w:t>учающихся руководствоваться си</w:t>
      </w:r>
      <w:r w:rsidRPr="0064342F">
        <w:rPr>
          <w:color w:val="231F20"/>
          <w:w w:val="110"/>
        </w:rPr>
        <w:t>стемой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позитивных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ценностных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ориентаций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расширение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опыта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 xml:space="preserve">деятельности на её основе и в процессе реализации основных направлений </w:t>
      </w:r>
      <w:r w:rsidRPr="0064342F">
        <w:rPr>
          <w:color w:val="231F20"/>
          <w:w w:val="110"/>
        </w:rPr>
        <w:lastRenderedPageBreak/>
        <w:t>воспитательной деятельности, в том числе в части: граждан</w:t>
      </w:r>
      <w:r>
        <w:rPr>
          <w:color w:val="231F20"/>
          <w:w w:val="110"/>
        </w:rPr>
        <w:t>ского воспитания, патриотическо</w:t>
      </w:r>
      <w:r w:rsidRPr="0064342F">
        <w:rPr>
          <w:color w:val="231F20"/>
          <w:w w:val="110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5905BA" w:rsidRPr="0064342F" w:rsidRDefault="005905BA" w:rsidP="005905BA">
      <w:pPr>
        <w:pStyle w:val="a3"/>
        <w:spacing w:before="102"/>
        <w:ind w:left="0" w:firstLine="0"/>
        <w:jc w:val="left"/>
      </w:pPr>
    </w:p>
    <w:p w:rsidR="005905BA" w:rsidRPr="0064342F" w:rsidRDefault="005905BA" w:rsidP="005905BA">
      <w:pPr>
        <w:pStyle w:val="a3"/>
        <w:ind w:left="425" w:firstLine="0"/>
        <w:jc w:val="left"/>
      </w:pPr>
      <w:r w:rsidRPr="0064342F">
        <w:rPr>
          <w:color w:val="231F20"/>
          <w:spacing w:val="2"/>
        </w:rPr>
        <w:t>МЕТАПРЕДМЕТНЫЕ</w:t>
      </w:r>
      <w:r w:rsidRPr="0064342F">
        <w:rPr>
          <w:color w:val="231F20"/>
          <w:spacing w:val="71"/>
        </w:rPr>
        <w:t xml:space="preserve"> </w:t>
      </w:r>
      <w:r w:rsidRPr="0064342F">
        <w:rPr>
          <w:color w:val="231F20"/>
          <w:spacing w:val="-2"/>
        </w:rPr>
        <w:t>РЕЗУЛЬТАТЫ</w:t>
      </w:r>
    </w:p>
    <w:p w:rsidR="005905BA" w:rsidRPr="0064342F" w:rsidRDefault="005905BA" w:rsidP="005905BA">
      <w:pPr>
        <w:pStyle w:val="a3"/>
        <w:spacing w:before="171" w:line="254" w:lineRule="auto"/>
        <w:ind w:right="197"/>
      </w:pPr>
      <w:r w:rsidRPr="0064342F">
        <w:rPr>
          <w:i/>
          <w:color w:val="231F20"/>
        </w:rPr>
        <w:t xml:space="preserve">В сфере овладения познавательными универсальными учебными действия- </w:t>
      </w:r>
      <w:r w:rsidRPr="0064342F">
        <w:rPr>
          <w:i/>
          <w:color w:val="231F20"/>
          <w:w w:val="110"/>
        </w:rPr>
        <w:t>ми:</w:t>
      </w:r>
      <w:r w:rsidRPr="0064342F">
        <w:rPr>
          <w:i/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владеть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навыками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познавательной,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учебно-исследовательской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проектной деятельности,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навыками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разрешения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проблем;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проявлять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способность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готов</w:t>
      </w:r>
      <w:r w:rsidRPr="0064342F">
        <w:rPr>
          <w:color w:val="231F20"/>
          <w:w w:val="115"/>
        </w:rPr>
        <w:t>ность</w:t>
      </w:r>
      <w:r w:rsidRPr="0064342F">
        <w:rPr>
          <w:color w:val="231F20"/>
          <w:spacing w:val="-20"/>
          <w:w w:val="115"/>
        </w:rPr>
        <w:t xml:space="preserve"> </w:t>
      </w:r>
      <w:r w:rsidRPr="0064342F">
        <w:rPr>
          <w:color w:val="231F20"/>
          <w:w w:val="115"/>
        </w:rPr>
        <w:t>к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самостоятельному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поиску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методов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решения</w:t>
      </w:r>
      <w:r w:rsidRPr="0064342F">
        <w:rPr>
          <w:color w:val="231F20"/>
          <w:spacing w:val="-20"/>
          <w:w w:val="115"/>
        </w:rPr>
        <w:t xml:space="preserve"> </w:t>
      </w:r>
      <w:r w:rsidRPr="0064342F">
        <w:rPr>
          <w:color w:val="231F20"/>
          <w:w w:val="115"/>
        </w:rPr>
        <w:t>практических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задач,</w:t>
      </w:r>
      <w:r w:rsidRPr="0064342F"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при</w:t>
      </w:r>
      <w:r w:rsidRPr="0064342F">
        <w:rPr>
          <w:color w:val="231F20"/>
          <w:w w:val="115"/>
        </w:rPr>
        <w:t>менению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>различных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>методов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>познания;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>проявлять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>готовность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>и</w:t>
      </w:r>
      <w:r w:rsidRPr="0064342F">
        <w:rPr>
          <w:color w:val="231F20"/>
          <w:spacing w:val="-13"/>
          <w:w w:val="115"/>
        </w:rPr>
        <w:t xml:space="preserve"> </w:t>
      </w:r>
      <w:r w:rsidRPr="0064342F">
        <w:rPr>
          <w:color w:val="231F20"/>
          <w:w w:val="115"/>
        </w:rPr>
        <w:t xml:space="preserve">способность </w:t>
      </w:r>
      <w:r w:rsidRPr="0064342F">
        <w:rPr>
          <w:color w:val="231F20"/>
          <w:w w:val="110"/>
        </w:rPr>
        <w:t>к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самостоятельной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информационно-познавательной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деятельности,</w:t>
      </w:r>
      <w:r w:rsidRPr="0064342F">
        <w:rPr>
          <w:color w:val="231F20"/>
          <w:spacing w:val="-9"/>
          <w:w w:val="110"/>
        </w:rPr>
        <w:t xml:space="preserve"> </w:t>
      </w:r>
      <w:r w:rsidRPr="0064342F">
        <w:rPr>
          <w:color w:val="231F20"/>
          <w:w w:val="110"/>
        </w:rPr>
        <w:t>владеть</w:t>
      </w:r>
      <w:r w:rsidRPr="0064342F"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 w:rsidRPr="0064342F">
        <w:rPr>
          <w:color w:val="231F20"/>
          <w:w w:val="110"/>
        </w:rPr>
        <w:t>выками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получения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необходимой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информации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из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словарей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разных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типов,</w:t>
      </w:r>
      <w:r w:rsidRPr="0064342F">
        <w:rPr>
          <w:color w:val="231F20"/>
          <w:spacing w:val="-1"/>
          <w:w w:val="110"/>
        </w:rPr>
        <w:t xml:space="preserve"> </w:t>
      </w:r>
      <w:r w:rsidRPr="0064342F">
        <w:rPr>
          <w:color w:val="231F20"/>
          <w:w w:val="110"/>
        </w:rPr>
        <w:t>уметь ориентироваться в различных источниках информации, критически оценивать</w:t>
      </w:r>
      <w:r w:rsidRPr="0064342F">
        <w:rPr>
          <w:color w:val="231F20"/>
          <w:w w:val="115"/>
        </w:rPr>
        <w:t xml:space="preserve"> и</w:t>
      </w:r>
      <w:r w:rsidRPr="0064342F">
        <w:rPr>
          <w:color w:val="231F20"/>
          <w:spacing w:val="-20"/>
          <w:w w:val="115"/>
        </w:rPr>
        <w:t xml:space="preserve"> </w:t>
      </w:r>
      <w:r w:rsidRPr="0064342F">
        <w:rPr>
          <w:color w:val="231F20"/>
          <w:w w:val="115"/>
        </w:rPr>
        <w:t>интерпретировать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информацию,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получаемую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из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различных</w:t>
      </w:r>
      <w:r w:rsidRPr="0064342F">
        <w:rPr>
          <w:color w:val="231F20"/>
          <w:spacing w:val="-20"/>
          <w:w w:val="115"/>
        </w:rPr>
        <w:t xml:space="preserve"> </w:t>
      </w:r>
      <w:r w:rsidRPr="0064342F">
        <w:rPr>
          <w:color w:val="231F20"/>
          <w:w w:val="115"/>
        </w:rPr>
        <w:t>источников;</w:t>
      </w:r>
      <w:r w:rsidRPr="0064342F"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ис</w:t>
      </w:r>
      <w:r w:rsidRPr="0064342F">
        <w:rPr>
          <w:color w:val="231F20"/>
          <w:w w:val="110"/>
        </w:rPr>
        <w:t>пользовать средства информационных и ко</w:t>
      </w:r>
      <w:r>
        <w:rPr>
          <w:color w:val="231F20"/>
          <w:w w:val="110"/>
        </w:rPr>
        <w:t>ммуникационных технологий в ре</w:t>
      </w:r>
      <w:r w:rsidRPr="0064342F">
        <w:rPr>
          <w:color w:val="231F20"/>
          <w:w w:val="110"/>
        </w:rPr>
        <w:t>шении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когнитивных,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коммуникативных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организационных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задач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>с</w:t>
      </w:r>
      <w:r w:rsidRPr="0064342F">
        <w:rPr>
          <w:color w:val="231F20"/>
          <w:spacing w:val="-17"/>
          <w:w w:val="110"/>
        </w:rPr>
        <w:t xml:space="preserve"> </w:t>
      </w:r>
      <w:r w:rsidRPr="0064342F">
        <w:rPr>
          <w:color w:val="231F20"/>
          <w:w w:val="110"/>
        </w:rPr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</w:t>
      </w:r>
      <w:r w:rsidRPr="0064342F">
        <w:rPr>
          <w:color w:val="231F20"/>
          <w:w w:val="115"/>
        </w:rPr>
        <w:t>назначение</w:t>
      </w:r>
      <w:r w:rsidRPr="0064342F">
        <w:rPr>
          <w:color w:val="231F20"/>
          <w:spacing w:val="-20"/>
          <w:w w:val="115"/>
        </w:rPr>
        <w:t xml:space="preserve"> </w:t>
      </w:r>
      <w:r w:rsidRPr="0064342F">
        <w:rPr>
          <w:color w:val="231F20"/>
          <w:w w:val="115"/>
        </w:rPr>
        <w:t>и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функции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различных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социальных</w:t>
      </w:r>
      <w:r w:rsidRPr="0064342F">
        <w:rPr>
          <w:color w:val="231F20"/>
          <w:spacing w:val="-19"/>
          <w:w w:val="115"/>
        </w:rPr>
        <w:t xml:space="preserve"> </w:t>
      </w:r>
      <w:r w:rsidRPr="0064342F">
        <w:rPr>
          <w:color w:val="231F20"/>
          <w:w w:val="115"/>
        </w:rPr>
        <w:t>институтов.</w:t>
      </w:r>
    </w:p>
    <w:p w:rsidR="005905BA" w:rsidRPr="0064342F" w:rsidRDefault="005905BA" w:rsidP="005905BA">
      <w:pPr>
        <w:pStyle w:val="a3"/>
        <w:spacing w:before="149" w:line="252" w:lineRule="auto"/>
        <w:ind w:right="197"/>
      </w:pPr>
      <w:r w:rsidRPr="0064342F">
        <w:rPr>
          <w:i/>
          <w:color w:val="231F20"/>
        </w:rPr>
        <w:t>В сфере овладения коммуникативными у</w:t>
      </w:r>
      <w:r>
        <w:rPr>
          <w:i/>
          <w:color w:val="231F20"/>
        </w:rPr>
        <w:t>ниверсальными учебными действи</w:t>
      </w:r>
      <w:r w:rsidRPr="0064342F">
        <w:rPr>
          <w:i/>
          <w:color w:val="231F20"/>
          <w:w w:val="110"/>
        </w:rPr>
        <w:t xml:space="preserve">ями: </w:t>
      </w:r>
      <w:r w:rsidRPr="0064342F">
        <w:rPr>
          <w:color w:val="231F20"/>
          <w:w w:val="110"/>
        </w:rPr>
        <w:t>продуктивно общаться и взаимодейств</w:t>
      </w:r>
      <w:r>
        <w:rPr>
          <w:color w:val="231F20"/>
          <w:w w:val="110"/>
        </w:rPr>
        <w:t>овать в процессе совместной де</w:t>
      </w:r>
      <w:r w:rsidRPr="0064342F">
        <w:rPr>
          <w:color w:val="231F20"/>
          <w:w w:val="110"/>
        </w:rPr>
        <w:t>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</w:t>
      </w:r>
      <w:r>
        <w:rPr>
          <w:color w:val="231F20"/>
          <w:w w:val="110"/>
        </w:rPr>
        <w:t>вать адекватные языковые сред</w:t>
      </w:r>
      <w:r w:rsidRPr="0064342F">
        <w:rPr>
          <w:color w:val="231F20"/>
          <w:spacing w:val="-2"/>
          <w:w w:val="110"/>
        </w:rPr>
        <w:t>ства.</w:t>
      </w:r>
    </w:p>
    <w:p w:rsidR="005905BA" w:rsidRPr="0064342F" w:rsidRDefault="005905BA" w:rsidP="005905BA">
      <w:pPr>
        <w:pStyle w:val="a3"/>
        <w:spacing w:before="36" w:line="259" w:lineRule="auto"/>
        <w:ind w:right="197"/>
      </w:pPr>
      <w:r w:rsidRPr="0064342F">
        <w:rPr>
          <w:i/>
          <w:color w:val="231F20"/>
        </w:rPr>
        <w:t xml:space="preserve">В сфере овладения регулятивными универсальными учебными действиями: </w:t>
      </w:r>
      <w:r w:rsidRPr="0064342F">
        <w:rPr>
          <w:color w:val="231F20"/>
          <w:w w:val="110"/>
        </w:rPr>
        <w:t>самостоятельно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определять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цели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деятельности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составлять</w:t>
      </w:r>
      <w:r w:rsidRPr="0064342F">
        <w:rPr>
          <w:color w:val="231F20"/>
          <w:spacing w:val="-15"/>
          <w:w w:val="110"/>
        </w:rPr>
        <w:t xml:space="preserve"> </w:t>
      </w:r>
      <w:r w:rsidRPr="0064342F">
        <w:rPr>
          <w:color w:val="231F20"/>
          <w:w w:val="110"/>
        </w:rPr>
        <w:t>планы</w:t>
      </w:r>
      <w:r w:rsidRPr="0064342F"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деятельно</w:t>
      </w:r>
      <w:r w:rsidRPr="0064342F">
        <w:rPr>
          <w:color w:val="231F20"/>
          <w:w w:val="110"/>
        </w:rPr>
        <w:t>сти;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самостоятельно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осуществлять,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контролировать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корректировать</w:t>
      </w:r>
      <w:r w:rsidRPr="0064342F"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деятель</w:t>
      </w:r>
      <w:r w:rsidRPr="0064342F">
        <w:rPr>
          <w:color w:val="231F20"/>
          <w:w w:val="110"/>
        </w:rPr>
        <w:t>ность; использовать все возможные ресурсы для достижения поставленных целей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реализации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планов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деятельности;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выбирать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успешные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стратегии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</w:t>
      </w:r>
      <w:r w:rsidRPr="0064342F">
        <w:rPr>
          <w:color w:val="231F20"/>
          <w:w w:val="110"/>
        </w:rPr>
        <w:t>личных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ситуациях;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самостоятельно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оценивать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принимать</w:t>
      </w:r>
      <w:r w:rsidRPr="0064342F">
        <w:rPr>
          <w:color w:val="231F20"/>
          <w:spacing w:val="-14"/>
          <w:w w:val="110"/>
        </w:rPr>
        <w:t xml:space="preserve"> </w:t>
      </w:r>
      <w:r w:rsidRPr="0064342F">
        <w:rPr>
          <w:color w:val="231F20"/>
          <w:w w:val="110"/>
        </w:rPr>
        <w:t>решения,</w:t>
      </w:r>
      <w:r w:rsidRPr="0064342F"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определя</w:t>
      </w:r>
      <w:r w:rsidRPr="0064342F">
        <w:rPr>
          <w:color w:val="231F20"/>
          <w:w w:val="110"/>
        </w:rPr>
        <w:t>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</w:t>
      </w:r>
      <w:r>
        <w:rPr>
          <w:color w:val="231F20"/>
          <w:w w:val="110"/>
        </w:rPr>
        <w:t>ьтатов и оснований, границ сво</w:t>
      </w:r>
      <w:r w:rsidRPr="0064342F">
        <w:rPr>
          <w:color w:val="231F20"/>
          <w:w w:val="110"/>
        </w:rPr>
        <w:t>его знания и незнания, новых познавательных задач и средств их достижения.</w:t>
      </w: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425" w:firstLine="0"/>
        <w:jc w:val="left"/>
      </w:pPr>
      <w:r w:rsidRPr="0064342F">
        <w:rPr>
          <w:color w:val="231F20"/>
        </w:rPr>
        <w:t>ПРЕДМЕТНЫЕ</w:t>
      </w:r>
      <w:r w:rsidRPr="0064342F">
        <w:rPr>
          <w:color w:val="231F20"/>
          <w:spacing w:val="56"/>
        </w:rPr>
        <w:t xml:space="preserve"> </w:t>
      </w:r>
      <w:r w:rsidRPr="0064342F">
        <w:rPr>
          <w:color w:val="231F20"/>
          <w:spacing w:val="-2"/>
        </w:rPr>
        <w:t>РЕЗУЛЬТАТЫ</w:t>
      </w:r>
    </w:p>
    <w:p w:rsidR="005905BA" w:rsidRPr="0064342F" w:rsidRDefault="005905BA" w:rsidP="005905BA">
      <w:pPr>
        <w:pStyle w:val="a3"/>
        <w:spacing w:before="192" w:line="259" w:lineRule="auto"/>
        <w:ind w:right="197"/>
      </w:pPr>
      <w:r w:rsidRPr="0064342F">
        <w:rPr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</w:t>
      </w:r>
      <w:r>
        <w:rPr>
          <w:color w:val="231F20"/>
          <w:w w:val="110"/>
        </w:rPr>
        <w:t>шение содержание курса внеуроч</w:t>
      </w:r>
      <w:r w:rsidRPr="0064342F">
        <w:rPr>
          <w:color w:val="231F20"/>
          <w:w w:val="110"/>
        </w:rPr>
        <w:t>ной деятельности «Разговоры о важном».</w:t>
      </w:r>
    </w:p>
    <w:p w:rsidR="005905BA" w:rsidRPr="0064342F" w:rsidRDefault="005905BA" w:rsidP="005905BA">
      <w:pPr>
        <w:pStyle w:val="a3"/>
        <w:spacing w:before="153" w:line="259" w:lineRule="auto"/>
        <w:ind w:right="197"/>
      </w:pPr>
      <w:r w:rsidRPr="0064342F">
        <w:rPr>
          <w:i/>
          <w:color w:val="231F20"/>
          <w:w w:val="110"/>
        </w:rPr>
        <w:t>Русский</w:t>
      </w:r>
      <w:r w:rsidRPr="0064342F">
        <w:rPr>
          <w:i/>
          <w:color w:val="231F20"/>
          <w:spacing w:val="-18"/>
          <w:w w:val="110"/>
        </w:rPr>
        <w:t xml:space="preserve"> </w:t>
      </w:r>
      <w:r w:rsidRPr="0064342F">
        <w:rPr>
          <w:i/>
          <w:color w:val="231F20"/>
          <w:w w:val="110"/>
        </w:rPr>
        <w:t>язык</w:t>
      </w:r>
      <w:r w:rsidRPr="0064342F">
        <w:rPr>
          <w:i/>
          <w:color w:val="231F20"/>
          <w:spacing w:val="-18"/>
          <w:w w:val="110"/>
        </w:rPr>
        <w:t xml:space="preserve"> </w:t>
      </w:r>
      <w:r w:rsidRPr="0064342F">
        <w:rPr>
          <w:i/>
          <w:color w:val="231F20"/>
          <w:w w:val="110"/>
        </w:rPr>
        <w:t>и</w:t>
      </w:r>
      <w:r w:rsidRPr="0064342F">
        <w:rPr>
          <w:i/>
          <w:color w:val="231F20"/>
          <w:spacing w:val="-18"/>
          <w:w w:val="110"/>
        </w:rPr>
        <w:t xml:space="preserve"> </w:t>
      </w:r>
      <w:r w:rsidRPr="0064342F">
        <w:rPr>
          <w:i/>
          <w:color w:val="231F20"/>
          <w:w w:val="110"/>
        </w:rPr>
        <w:t>литература:</w:t>
      </w:r>
      <w:r w:rsidRPr="0064342F">
        <w:rPr>
          <w:i/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формирование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понятий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нормах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русского</w:t>
      </w:r>
      <w:r w:rsidRPr="0064342F"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лите</w:t>
      </w:r>
      <w:r w:rsidRPr="0064342F">
        <w:rPr>
          <w:color w:val="231F20"/>
          <w:w w:val="110"/>
        </w:rPr>
        <w:t>ратурного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языка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развитие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умения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применять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знания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них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речевой</w:t>
      </w:r>
      <w:r w:rsidRPr="0064342F">
        <w:rPr>
          <w:color w:val="231F20"/>
          <w:spacing w:val="-12"/>
          <w:w w:val="110"/>
        </w:rPr>
        <w:t xml:space="preserve"> </w:t>
      </w:r>
      <w:r w:rsidRPr="0064342F">
        <w:rPr>
          <w:color w:val="231F20"/>
          <w:w w:val="110"/>
        </w:rPr>
        <w:t>практике; владение навыками самоанализа и самооцен</w:t>
      </w:r>
      <w:r>
        <w:rPr>
          <w:color w:val="231F20"/>
          <w:w w:val="110"/>
        </w:rPr>
        <w:t>ки на основе наблюдений за соб</w:t>
      </w:r>
      <w:r w:rsidRPr="0064342F">
        <w:rPr>
          <w:color w:val="231F20"/>
          <w:w w:val="110"/>
        </w:rPr>
        <w:t>ственной речью; владение умением анализировать текст с точки з</w:t>
      </w:r>
      <w:r>
        <w:rPr>
          <w:color w:val="231F20"/>
          <w:w w:val="110"/>
        </w:rPr>
        <w:t>рения нали</w:t>
      </w:r>
      <w:r w:rsidRPr="0064342F">
        <w:rPr>
          <w:color w:val="231F20"/>
          <w:w w:val="110"/>
        </w:rPr>
        <w:t>чия в нём явной и скрытой, основной и второстепенной информации; владение умением представлять тексты в виде тезисов,</w:t>
      </w:r>
      <w:r>
        <w:rPr>
          <w:color w:val="231F20"/>
          <w:w w:val="110"/>
        </w:rPr>
        <w:t xml:space="preserve"> конспектов, аннотаций, рефера</w:t>
      </w:r>
      <w:r w:rsidRPr="0064342F">
        <w:rPr>
          <w:color w:val="231F20"/>
          <w:w w:val="110"/>
        </w:rPr>
        <w:t>тов, сочинений различных жанров; знание содержания произведений русской и</w:t>
      </w:r>
      <w:r w:rsidRPr="00F40A6C">
        <w:rPr>
          <w:color w:val="231F20"/>
          <w:w w:val="110"/>
        </w:rPr>
        <w:t xml:space="preserve"> </w:t>
      </w:r>
      <w:r w:rsidRPr="0064342F">
        <w:rPr>
          <w:color w:val="231F20"/>
          <w:w w:val="110"/>
        </w:rPr>
        <w:t>мировой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классической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литературы,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их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историко-культурного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40"/>
          <w:w w:val="110"/>
        </w:rPr>
        <w:t xml:space="preserve"> </w:t>
      </w:r>
      <w:r w:rsidRPr="0064342F">
        <w:rPr>
          <w:color w:val="231F20"/>
          <w:w w:val="110"/>
        </w:rPr>
        <w:t>нравствен- но-ценностного влияния на формирование национальной и мировой культуры; формирование представлений об изобраз</w:t>
      </w:r>
      <w:r>
        <w:rPr>
          <w:color w:val="231F20"/>
          <w:w w:val="110"/>
        </w:rPr>
        <w:t>ительно-выразительных возможно</w:t>
      </w:r>
      <w:r w:rsidRPr="0064342F">
        <w:rPr>
          <w:color w:val="231F20"/>
          <w:w w:val="110"/>
        </w:rPr>
        <w:t>стях русского языка; формирование умений учитывать исторический, ис</w:t>
      </w:r>
      <w:r>
        <w:rPr>
          <w:color w:val="231F20"/>
          <w:w w:val="110"/>
        </w:rPr>
        <w:t>тори</w:t>
      </w:r>
      <w:r w:rsidRPr="0064342F">
        <w:rPr>
          <w:color w:val="231F20"/>
          <w:w w:val="110"/>
        </w:rPr>
        <w:t>ко-культурный контекст и контекст творчества писателя в процессе анализа художественного произведения; способность</w:t>
      </w:r>
      <w:r>
        <w:rPr>
          <w:color w:val="231F20"/>
          <w:w w:val="110"/>
        </w:rPr>
        <w:t xml:space="preserve"> выявлять в художественных тек</w:t>
      </w:r>
      <w:r w:rsidRPr="0064342F">
        <w:rPr>
          <w:color w:val="231F20"/>
          <w:w w:val="110"/>
        </w:rPr>
        <w:t>стах образы, темы и проблемы и выражать с</w:t>
      </w:r>
      <w:r>
        <w:rPr>
          <w:color w:val="231F20"/>
          <w:w w:val="110"/>
        </w:rPr>
        <w:t>воё отношение к ним в развёрну</w:t>
      </w:r>
      <w:r w:rsidRPr="0064342F">
        <w:rPr>
          <w:color w:val="231F20"/>
          <w:w w:val="110"/>
        </w:rPr>
        <w:t>тых аргументированных устных и письменных высказываниях.</w:t>
      </w:r>
    </w:p>
    <w:p w:rsidR="005905BA" w:rsidRPr="0064342F" w:rsidRDefault="005905BA" w:rsidP="005905BA">
      <w:pPr>
        <w:pStyle w:val="a3"/>
        <w:spacing w:before="147" w:line="259" w:lineRule="auto"/>
        <w:ind w:right="197"/>
      </w:pPr>
      <w:r w:rsidRPr="0064342F">
        <w:rPr>
          <w:i/>
          <w:color w:val="231F20"/>
          <w:w w:val="110"/>
        </w:rPr>
        <w:t>Иностранный</w:t>
      </w:r>
      <w:r w:rsidRPr="0064342F">
        <w:rPr>
          <w:i/>
          <w:color w:val="231F20"/>
          <w:spacing w:val="-3"/>
          <w:w w:val="110"/>
        </w:rPr>
        <w:t xml:space="preserve"> </w:t>
      </w:r>
      <w:r w:rsidRPr="0064342F">
        <w:rPr>
          <w:i/>
          <w:color w:val="231F20"/>
          <w:w w:val="110"/>
        </w:rPr>
        <w:t>язык:</w:t>
      </w:r>
      <w:r w:rsidRPr="0064342F">
        <w:rPr>
          <w:i/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владение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знаниями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социокультурной</w:t>
      </w:r>
      <w:r w:rsidRPr="0064342F">
        <w:rPr>
          <w:color w:val="231F20"/>
          <w:spacing w:val="-3"/>
          <w:w w:val="110"/>
        </w:rPr>
        <w:t xml:space="preserve"> </w:t>
      </w:r>
      <w:r w:rsidRPr="0064342F">
        <w:rPr>
          <w:color w:val="231F20"/>
          <w:w w:val="110"/>
        </w:rPr>
        <w:t>специфике</w:t>
      </w:r>
      <w:r w:rsidRPr="0064342F"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стра</w:t>
      </w:r>
      <w:r w:rsidRPr="0064342F">
        <w:rPr>
          <w:color w:val="231F20"/>
          <w:w w:val="110"/>
        </w:rPr>
        <w:t xml:space="preserve">ны/стран изучаемого языка; развитие умения использовать иностранный язык как средство для получения информации из </w:t>
      </w:r>
      <w:r>
        <w:rPr>
          <w:color w:val="231F20"/>
          <w:w w:val="110"/>
        </w:rPr>
        <w:t>иноязычных источников в образо</w:t>
      </w:r>
      <w:r w:rsidRPr="0064342F">
        <w:rPr>
          <w:color w:val="231F20"/>
          <w:w w:val="110"/>
        </w:rPr>
        <w:t>вательных и самообразовательных целях.</w:t>
      </w:r>
    </w:p>
    <w:p w:rsidR="005905BA" w:rsidRPr="0064342F" w:rsidRDefault="005905BA" w:rsidP="005905BA">
      <w:pPr>
        <w:pStyle w:val="a3"/>
        <w:spacing w:before="150" w:line="259" w:lineRule="auto"/>
        <w:ind w:right="196"/>
      </w:pPr>
      <w:r w:rsidRPr="0064342F">
        <w:rPr>
          <w:i/>
          <w:color w:val="231F20"/>
          <w:w w:val="110"/>
        </w:rPr>
        <w:t>Информатика:</w:t>
      </w:r>
      <w:r w:rsidRPr="0064342F">
        <w:rPr>
          <w:i/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формирование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представлений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роли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информации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связан</w:t>
      </w:r>
      <w:r w:rsidRPr="0064342F">
        <w:rPr>
          <w:color w:val="231F20"/>
          <w:w w:val="110"/>
        </w:rPr>
        <w:t>ных с ней процессов в окружающем мире; формирование базовых навыков и умений по соблюдению требований техники</w:t>
      </w:r>
      <w:r>
        <w:rPr>
          <w:color w:val="231F20"/>
          <w:w w:val="110"/>
        </w:rPr>
        <w:t xml:space="preserve"> безопасности, гигиены и ресур</w:t>
      </w:r>
      <w:r w:rsidRPr="0064342F">
        <w:rPr>
          <w:color w:val="231F20"/>
          <w:w w:val="110"/>
        </w:rPr>
        <w:t>сосбережения при работе со средствами информатизации; понимание основ правовых аспектов использования компьютерных пр</w:t>
      </w:r>
      <w:r>
        <w:rPr>
          <w:color w:val="231F20"/>
          <w:w w:val="110"/>
        </w:rPr>
        <w:t>ограмм и работы в Интер</w:t>
      </w:r>
      <w:r w:rsidRPr="0064342F">
        <w:rPr>
          <w:color w:val="231F20"/>
          <w:spacing w:val="-2"/>
          <w:w w:val="110"/>
        </w:rPr>
        <w:t>нете.</w:t>
      </w:r>
    </w:p>
    <w:p w:rsidR="005905BA" w:rsidRPr="0064342F" w:rsidRDefault="005905BA" w:rsidP="005905BA">
      <w:pPr>
        <w:pStyle w:val="a3"/>
        <w:spacing w:line="259" w:lineRule="auto"/>
        <w:sectPr w:rsidR="005905BA" w:rsidRPr="0064342F">
          <w:pgSz w:w="11910" w:h="16840"/>
          <w:pgMar w:top="900" w:right="708" w:bottom="900" w:left="992" w:header="0" w:footer="715" w:gutter="0"/>
          <w:cols w:space="720"/>
        </w:sectPr>
      </w:pPr>
    </w:p>
    <w:p w:rsidR="005905BA" w:rsidRPr="0064342F" w:rsidRDefault="005905BA" w:rsidP="005905BA">
      <w:pPr>
        <w:pStyle w:val="a3"/>
        <w:spacing w:before="36" w:line="249" w:lineRule="auto"/>
        <w:ind w:right="196"/>
      </w:pPr>
      <w:r w:rsidRPr="0064342F">
        <w:rPr>
          <w:i/>
          <w:color w:val="231F20"/>
          <w:w w:val="110"/>
        </w:rPr>
        <w:lastRenderedPageBreak/>
        <w:t>История:</w:t>
      </w:r>
      <w:r w:rsidRPr="0064342F">
        <w:rPr>
          <w:i/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формирование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представлений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о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современной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исторической</w:t>
      </w:r>
      <w:r w:rsidRPr="0064342F">
        <w:rPr>
          <w:color w:val="231F20"/>
          <w:spacing w:val="-2"/>
          <w:w w:val="110"/>
        </w:rPr>
        <w:t xml:space="preserve"> </w:t>
      </w:r>
      <w:r w:rsidRPr="0064342F">
        <w:rPr>
          <w:color w:val="231F20"/>
          <w:w w:val="110"/>
        </w:rPr>
        <w:t>науке, её специфике, методах исторического позн</w:t>
      </w:r>
      <w:r>
        <w:rPr>
          <w:color w:val="231F20"/>
          <w:w w:val="110"/>
        </w:rPr>
        <w:t>ания и роли в решении задач про</w:t>
      </w:r>
      <w:r w:rsidRPr="0064342F">
        <w:rPr>
          <w:color w:val="231F20"/>
          <w:w w:val="110"/>
        </w:rPr>
        <w:t>грессивного развития России в глобальном</w:t>
      </w:r>
      <w:r>
        <w:rPr>
          <w:color w:val="231F20"/>
          <w:w w:val="110"/>
        </w:rPr>
        <w:t xml:space="preserve"> мире; владение комплексом зна</w:t>
      </w:r>
      <w:r w:rsidRPr="0064342F">
        <w:rPr>
          <w:color w:val="231F20"/>
          <w:w w:val="110"/>
        </w:rPr>
        <w:t>ний об истории России и человечества в целом, представлениями об общем и особенном в мировом историческом проце</w:t>
      </w:r>
      <w:r>
        <w:rPr>
          <w:color w:val="231F20"/>
          <w:w w:val="110"/>
        </w:rPr>
        <w:t>ссе; формирование умений приме</w:t>
      </w:r>
      <w:r w:rsidRPr="0064342F">
        <w:rPr>
          <w:color w:val="231F20"/>
          <w:w w:val="110"/>
        </w:rPr>
        <w:t>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5905BA" w:rsidRPr="0064342F" w:rsidRDefault="005905BA" w:rsidP="005905BA">
      <w:pPr>
        <w:pStyle w:val="a3"/>
        <w:spacing w:before="163" w:line="249" w:lineRule="auto"/>
        <w:ind w:right="196"/>
      </w:pPr>
      <w:r w:rsidRPr="0064342F">
        <w:rPr>
          <w:i/>
          <w:color w:val="231F20"/>
          <w:w w:val="110"/>
        </w:rPr>
        <w:t>Обществознание:</w:t>
      </w:r>
      <w:r w:rsidRPr="0064342F">
        <w:rPr>
          <w:i/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овладение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знаниями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об</w:t>
      </w:r>
      <w:r w:rsidRPr="0064342F">
        <w:rPr>
          <w:color w:val="231F20"/>
          <w:spacing w:val="-19"/>
          <w:w w:val="110"/>
        </w:rPr>
        <w:t xml:space="preserve"> </w:t>
      </w:r>
      <w:r w:rsidRPr="0064342F">
        <w:rPr>
          <w:color w:val="231F20"/>
          <w:w w:val="110"/>
        </w:rPr>
        <w:t>обществе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как</w:t>
      </w:r>
      <w:r w:rsidRPr="0064342F">
        <w:rPr>
          <w:color w:val="231F20"/>
          <w:spacing w:val="-18"/>
          <w:w w:val="110"/>
        </w:rPr>
        <w:t xml:space="preserve"> </w:t>
      </w:r>
      <w:r w:rsidRPr="0064342F">
        <w:rPr>
          <w:color w:val="231F20"/>
          <w:w w:val="110"/>
        </w:rPr>
        <w:t>целостной</w:t>
      </w:r>
      <w:r w:rsidRPr="0064342F"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развива</w:t>
      </w:r>
      <w:r w:rsidRPr="0064342F">
        <w:rPr>
          <w:color w:val="231F20"/>
          <w:w w:val="110"/>
        </w:rPr>
        <w:t>ющейся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системе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единстве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взаимодействии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его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основных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сфер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13"/>
          <w:w w:val="110"/>
        </w:rPr>
        <w:t xml:space="preserve"> </w:t>
      </w:r>
      <w:r w:rsidRPr="0064342F">
        <w:rPr>
          <w:color w:val="231F20"/>
          <w:w w:val="110"/>
        </w:rPr>
        <w:t>институтов; владение умениями выявлять причинно-сл</w:t>
      </w:r>
      <w:r>
        <w:rPr>
          <w:color w:val="231F20"/>
          <w:w w:val="110"/>
        </w:rPr>
        <w:t>едственные, функциональные, ие</w:t>
      </w:r>
      <w:r w:rsidRPr="0064342F">
        <w:rPr>
          <w:color w:val="231F20"/>
          <w:w w:val="110"/>
        </w:rPr>
        <w:t>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</w:t>
      </w:r>
      <w:r>
        <w:rPr>
          <w:color w:val="231F20"/>
          <w:w w:val="110"/>
        </w:rPr>
        <w:t>ормирование представлений о ме</w:t>
      </w:r>
      <w:r w:rsidRPr="0064342F">
        <w:rPr>
          <w:color w:val="231F20"/>
          <w:w w:val="110"/>
        </w:rPr>
        <w:t>тодах познания социальных явлений и проц</w:t>
      </w:r>
      <w:r>
        <w:rPr>
          <w:color w:val="231F20"/>
          <w:w w:val="110"/>
        </w:rPr>
        <w:t>ессов; владение умениями приме</w:t>
      </w:r>
      <w:r w:rsidRPr="0064342F">
        <w:rPr>
          <w:color w:val="231F20"/>
          <w:w w:val="110"/>
        </w:rPr>
        <w:t>нять полученные знания в повседневной жизни, прогнозировать последствия принимаемых решений; развитие навыков</w:t>
      </w:r>
      <w:r>
        <w:rPr>
          <w:color w:val="231F20"/>
          <w:w w:val="110"/>
        </w:rPr>
        <w:t xml:space="preserve"> оценивания социальной информа</w:t>
      </w:r>
      <w:r w:rsidRPr="0064342F">
        <w:rPr>
          <w:color w:val="231F20"/>
          <w:w w:val="110"/>
        </w:rPr>
        <w:t>ции, умений поиска информации в источн</w:t>
      </w:r>
      <w:r>
        <w:rPr>
          <w:color w:val="231F20"/>
          <w:w w:val="110"/>
        </w:rPr>
        <w:t>иках различного типа для рекон</w:t>
      </w:r>
      <w:r w:rsidRPr="0064342F">
        <w:rPr>
          <w:color w:val="231F20"/>
          <w:w w:val="110"/>
        </w:rPr>
        <w:t>струкции недостающих звеньев с целью объяснения и оценки разнообразных явлений и процессов общественного развития.</w:t>
      </w:r>
    </w:p>
    <w:p w:rsidR="005905BA" w:rsidRPr="0064342F" w:rsidRDefault="005905BA" w:rsidP="005905BA">
      <w:pPr>
        <w:pStyle w:val="a3"/>
        <w:spacing w:before="168" w:line="249" w:lineRule="auto"/>
        <w:ind w:right="196"/>
      </w:pPr>
      <w:r w:rsidRPr="0064342F">
        <w:rPr>
          <w:i/>
          <w:color w:val="231F20"/>
          <w:w w:val="110"/>
        </w:rPr>
        <w:t xml:space="preserve">География: </w:t>
      </w:r>
      <w:r w:rsidRPr="0064342F">
        <w:rPr>
          <w:color w:val="231F20"/>
          <w:w w:val="110"/>
        </w:rPr>
        <w:t>формирование представлений о современной географической науке, её участии в решении важнейших проб</w:t>
      </w:r>
      <w:r>
        <w:rPr>
          <w:color w:val="231F20"/>
          <w:w w:val="110"/>
        </w:rPr>
        <w:t>лем человечества; владение гео</w:t>
      </w:r>
      <w:r w:rsidRPr="0064342F">
        <w:rPr>
          <w:color w:val="231F20"/>
          <w:w w:val="110"/>
        </w:rPr>
        <w:t xml:space="preserve">графическим мышлением для определения </w:t>
      </w:r>
      <w:r>
        <w:rPr>
          <w:color w:val="231F20"/>
          <w:w w:val="110"/>
        </w:rPr>
        <w:t>географических аспектов природ</w:t>
      </w:r>
      <w:r w:rsidRPr="0064342F">
        <w:rPr>
          <w:color w:val="231F20"/>
          <w:w w:val="110"/>
        </w:rPr>
        <w:t>ных, социально-экономических и экологичес</w:t>
      </w:r>
      <w:r>
        <w:rPr>
          <w:color w:val="231F20"/>
          <w:w w:val="110"/>
        </w:rPr>
        <w:t>ких процессов и проблем; форми</w:t>
      </w:r>
      <w:r w:rsidRPr="0064342F">
        <w:rPr>
          <w:color w:val="231F20"/>
          <w:w w:val="110"/>
        </w:rPr>
        <w:t>рование системы комплексных социально ориентированных географических знаний о закономерностях развития природы</w:t>
      </w:r>
      <w:r>
        <w:rPr>
          <w:color w:val="231F20"/>
          <w:w w:val="110"/>
        </w:rPr>
        <w:t>, размещения населения и хозяй</w:t>
      </w:r>
      <w:r w:rsidRPr="0064342F">
        <w:rPr>
          <w:color w:val="231F20"/>
          <w:w w:val="110"/>
        </w:rPr>
        <w:t>ства, о динамике и территориальных особенностях процессов, протекающих в географическом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пространстве;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владение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умениями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проведения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наблюдений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за отдельными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географическими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объектами,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процессами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явлениями,</w:t>
      </w:r>
      <w:r w:rsidRPr="0064342F">
        <w:rPr>
          <w:color w:val="231F20"/>
          <w:spacing w:val="-8"/>
          <w:w w:val="110"/>
        </w:rPr>
        <w:t xml:space="preserve"> </w:t>
      </w:r>
      <w:r w:rsidRPr="0064342F">
        <w:rPr>
          <w:color w:val="231F20"/>
          <w:w w:val="110"/>
        </w:rPr>
        <w:t>их</w:t>
      </w:r>
      <w:r w:rsidRPr="0064342F"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измене</w:t>
      </w:r>
      <w:r w:rsidRPr="0064342F">
        <w:rPr>
          <w:color w:val="231F20"/>
          <w:w w:val="110"/>
        </w:rPr>
        <w:t>ниями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в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результате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природных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антропогенных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воздействий;</w:t>
      </w:r>
      <w:r w:rsidRPr="0064342F">
        <w:rPr>
          <w:color w:val="231F20"/>
          <w:spacing w:val="-4"/>
          <w:w w:val="110"/>
        </w:rPr>
        <w:t xml:space="preserve"> </w:t>
      </w:r>
      <w:r w:rsidRPr="0064342F">
        <w:rPr>
          <w:color w:val="231F20"/>
          <w:w w:val="110"/>
        </w:rPr>
        <w:t>владение</w:t>
      </w:r>
      <w:r w:rsidRPr="0064342F"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умени</w:t>
      </w:r>
      <w:r w:rsidRPr="0064342F">
        <w:rPr>
          <w:color w:val="231F20"/>
          <w:w w:val="110"/>
        </w:rPr>
        <w:t>ями использовать карты разного содержания для выявления закономерностей и тенденций, получения нового географическ</w:t>
      </w:r>
      <w:r>
        <w:rPr>
          <w:color w:val="231F20"/>
          <w:w w:val="110"/>
        </w:rPr>
        <w:t>ого знания о природных социаль</w:t>
      </w:r>
      <w:r w:rsidRPr="0064342F">
        <w:rPr>
          <w:color w:val="231F20"/>
          <w:w w:val="110"/>
        </w:rPr>
        <w:t>но-экономических и экологических процессах и явлениях; владение умениями географического анализа и интерпретации</w:t>
      </w:r>
      <w:r>
        <w:rPr>
          <w:color w:val="231F20"/>
          <w:w w:val="110"/>
        </w:rPr>
        <w:t xml:space="preserve"> разнообразной информации; вла</w:t>
      </w:r>
      <w:r w:rsidRPr="0064342F">
        <w:rPr>
          <w:color w:val="231F20"/>
          <w:w w:val="110"/>
        </w:rPr>
        <w:t>дение умениями применять географические знания для объяснения и оценки разнообразных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явлений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и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процессов,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самостоятельно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оценивать</w:t>
      </w:r>
      <w:r w:rsidRPr="0064342F">
        <w:rPr>
          <w:color w:val="231F20"/>
          <w:spacing w:val="-5"/>
          <w:w w:val="110"/>
        </w:rPr>
        <w:t xml:space="preserve"> </w:t>
      </w:r>
      <w:r w:rsidRPr="0064342F">
        <w:rPr>
          <w:color w:val="231F20"/>
          <w:w w:val="110"/>
        </w:rPr>
        <w:t>уровень</w:t>
      </w:r>
      <w:r w:rsidRPr="0064342F"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безо</w:t>
      </w:r>
      <w:r w:rsidRPr="0064342F">
        <w:rPr>
          <w:color w:val="231F20"/>
          <w:w w:val="110"/>
        </w:rPr>
        <w:t>пасности окружающей среды, адаптации к и</w:t>
      </w:r>
      <w:r>
        <w:rPr>
          <w:color w:val="231F20"/>
          <w:w w:val="110"/>
        </w:rPr>
        <w:t>зменению её условий; формирова</w:t>
      </w:r>
      <w:r w:rsidRPr="0064342F">
        <w:rPr>
          <w:color w:val="231F20"/>
          <w:w w:val="110"/>
        </w:rPr>
        <w:t xml:space="preserve">ние представлений и знаний об основных проблемах взаимодействия природы и общества, о природных и социально-экономических аспектах </w:t>
      </w:r>
      <w:r w:rsidRPr="0064342F">
        <w:rPr>
          <w:color w:val="231F20"/>
          <w:w w:val="110"/>
        </w:rPr>
        <w:lastRenderedPageBreak/>
        <w:t xml:space="preserve">экологических </w:t>
      </w:r>
      <w:r w:rsidRPr="0064342F">
        <w:rPr>
          <w:color w:val="231F20"/>
          <w:spacing w:val="-2"/>
          <w:w w:val="110"/>
        </w:rPr>
        <w:t>проблем.</w:t>
      </w:r>
    </w:p>
    <w:p w:rsidR="005905BA" w:rsidRPr="0064342F" w:rsidRDefault="005905BA" w:rsidP="005905BA">
      <w:pPr>
        <w:pStyle w:val="a3"/>
        <w:spacing w:before="181" w:line="249" w:lineRule="auto"/>
        <w:ind w:right="196"/>
      </w:pPr>
      <w:r w:rsidRPr="0064342F">
        <w:rPr>
          <w:i/>
          <w:color w:val="231F20"/>
          <w:w w:val="110"/>
        </w:rPr>
        <w:t xml:space="preserve">Биология: </w:t>
      </w:r>
      <w:r w:rsidRPr="0064342F">
        <w:rPr>
          <w:color w:val="231F20"/>
          <w:w w:val="110"/>
        </w:rPr>
        <w:t xml:space="preserve">владение основополагающими понятиями и представлениями о живой природе, её уровневой организации </w:t>
      </w:r>
      <w:r>
        <w:rPr>
          <w:color w:val="231F20"/>
          <w:w w:val="110"/>
        </w:rPr>
        <w:t>и эволюции; уверенное пользова</w:t>
      </w:r>
      <w:r w:rsidRPr="0064342F">
        <w:rPr>
          <w:color w:val="231F20"/>
          <w:w w:val="110"/>
        </w:rPr>
        <w:t>ние биологической терминологией и символикой; владени</w:t>
      </w:r>
      <w:r>
        <w:rPr>
          <w:color w:val="231F20"/>
          <w:w w:val="110"/>
        </w:rPr>
        <w:t>е основными мето</w:t>
      </w:r>
      <w:r w:rsidRPr="0064342F">
        <w:rPr>
          <w:color w:val="231F20"/>
          <w:w w:val="110"/>
        </w:rPr>
        <w:t>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5905BA" w:rsidRPr="0064342F" w:rsidRDefault="005905BA" w:rsidP="005905BA">
      <w:pPr>
        <w:pStyle w:val="a3"/>
        <w:spacing w:line="249" w:lineRule="auto"/>
        <w:sectPr w:rsidR="005905BA" w:rsidRPr="0064342F">
          <w:pgSz w:w="11910" w:h="16840"/>
          <w:pgMar w:top="900" w:right="708" w:bottom="900" w:left="992" w:header="0" w:footer="715" w:gutter="0"/>
          <w:cols w:space="720"/>
        </w:sectPr>
      </w:pPr>
    </w:p>
    <w:p w:rsidR="005905BA" w:rsidRPr="0064342F" w:rsidRDefault="005905BA" w:rsidP="005905BA">
      <w:pPr>
        <w:pStyle w:val="1"/>
        <w:spacing w:before="30"/>
        <w:ind w:left="12"/>
        <w:rPr>
          <w:sz w:val="24"/>
          <w:szCs w:val="24"/>
        </w:rPr>
      </w:pPr>
      <w:bookmarkStart w:id="8" w:name="_TOC_250003"/>
      <w:r w:rsidRPr="0064342F">
        <w:rPr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64342F">
        <w:rPr>
          <w:color w:val="231F20"/>
          <w:spacing w:val="-29"/>
          <w:w w:val="105"/>
          <w:sz w:val="24"/>
          <w:szCs w:val="24"/>
        </w:rPr>
        <w:t xml:space="preserve"> </w:t>
      </w:r>
      <w:bookmarkEnd w:id="8"/>
      <w:r w:rsidRPr="0064342F">
        <w:rPr>
          <w:color w:val="231F20"/>
          <w:spacing w:val="-2"/>
          <w:w w:val="105"/>
          <w:sz w:val="24"/>
          <w:szCs w:val="24"/>
        </w:rPr>
        <w:t>ПЛАНИРОВАНИЕ</w:t>
      </w:r>
    </w:p>
    <w:p w:rsidR="005905BA" w:rsidRPr="0064342F" w:rsidRDefault="005905BA" w:rsidP="005905BA">
      <w:pPr>
        <w:pStyle w:val="2"/>
        <w:spacing w:before="29"/>
        <w:ind w:left="12"/>
        <w:rPr>
          <w:rFonts w:ascii="Times New Roman" w:hAnsi="Times New Roman" w:cs="Times New Roman"/>
        </w:rPr>
      </w:pPr>
      <w:bookmarkStart w:id="9" w:name="_TOC_250000"/>
      <w:r w:rsidRPr="0064342F">
        <w:rPr>
          <w:rFonts w:ascii="Times New Roman" w:hAnsi="Times New Roman" w:cs="Times New Roman"/>
          <w:color w:val="231F20"/>
          <w:w w:val="105"/>
        </w:rPr>
        <w:t>СРЕДНЕЕ</w:t>
      </w:r>
      <w:r w:rsidRPr="0064342F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4342F">
        <w:rPr>
          <w:rFonts w:ascii="Times New Roman" w:hAnsi="Times New Roman" w:cs="Times New Roman"/>
          <w:color w:val="231F20"/>
          <w:w w:val="105"/>
        </w:rPr>
        <w:t>ОБЩЕЕ</w:t>
      </w:r>
      <w:r w:rsidRPr="0064342F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9"/>
      <w:r w:rsidRPr="0064342F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5905BA" w:rsidRPr="0064342F" w:rsidRDefault="005905BA" w:rsidP="005905BA">
      <w:pPr>
        <w:pStyle w:val="a3"/>
        <w:spacing w:before="127"/>
        <w:ind w:left="12" w:firstLine="0"/>
        <w:jc w:val="left"/>
      </w:pPr>
      <w:r w:rsidRPr="0064342F">
        <w:rPr>
          <w:color w:val="231F20"/>
          <w:spacing w:val="-2"/>
          <w:w w:val="90"/>
        </w:rPr>
        <w:t>(10–11</w:t>
      </w:r>
      <w:r w:rsidRPr="0064342F">
        <w:rPr>
          <w:color w:val="231F20"/>
          <w:spacing w:val="-11"/>
          <w:w w:val="105"/>
        </w:rPr>
        <w:t xml:space="preserve"> </w:t>
      </w:r>
      <w:r w:rsidRPr="0064342F">
        <w:rPr>
          <w:color w:val="231F20"/>
          <w:spacing w:val="-2"/>
          <w:w w:val="105"/>
        </w:rPr>
        <w:t>классы)</w:t>
      </w:r>
    </w:p>
    <w:p w:rsidR="005905BA" w:rsidRPr="0064342F" w:rsidRDefault="005905BA" w:rsidP="005905BA">
      <w:pPr>
        <w:pStyle w:val="a3"/>
        <w:spacing w:before="123"/>
        <w:ind w:left="0" w:firstLine="0"/>
        <w:jc w:val="left"/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5905BA" w:rsidRPr="0064342F" w:rsidTr="00A43E29">
        <w:trPr>
          <w:trHeight w:val="6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spacing w:before="66" w:line="249" w:lineRule="auto"/>
              <w:ind w:left="126" w:firstLine="71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r w:rsidRPr="0064342F">
              <w:rPr>
                <w:color w:val="231F20"/>
                <w:spacing w:val="-4"/>
                <w:w w:val="115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spacing w:before="186"/>
              <w:ind w:left="767"/>
              <w:rPr>
                <w:sz w:val="24"/>
                <w:szCs w:val="24"/>
              </w:rPr>
            </w:pPr>
            <w:r w:rsidRPr="0064342F">
              <w:rPr>
                <w:color w:val="231F20"/>
                <w:w w:val="105"/>
                <w:sz w:val="24"/>
                <w:szCs w:val="24"/>
              </w:rPr>
              <w:t>Темы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spacing w:before="66" w:line="249" w:lineRule="auto"/>
              <w:ind w:left="427" w:hanging="312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186"/>
              <w:ind w:left="127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Основное</w:t>
            </w:r>
            <w:r w:rsidRPr="0064342F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66" w:line="249" w:lineRule="auto"/>
              <w:ind w:left="686" w:right="288" w:hanging="285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64342F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spacing w:before="186"/>
              <w:ind w:left="64" w:right="55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Электронные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5905BA" w:rsidRPr="0064342F" w:rsidTr="00A43E29">
        <w:trPr>
          <w:trHeight w:val="22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Зачем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человеку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3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Обучение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— важный процесс развития че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ловека. Роль знаний в развитии личности и общества. Влияние цифровых технологий</w:t>
            </w:r>
            <w:r w:rsidRPr="0064342F">
              <w:rPr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на приобретение знаний. Развитие навыков работы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команде,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уважения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разных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мнений, разрешения конфликтов и </w:t>
            </w:r>
            <w:proofErr w:type="spellStart"/>
            <w:r w:rsidRPr="0064342F">
              <w:rPr>
                <w:color w:val="231F20"/>
                <w:w w:val="110"/>
                <w:sz w:val="24"/>
                <w:szCs w:val="24"/>
              </w:rPr>
              <w:t>эмпатии</w:t>
            </w:r>
            <w:proofErr w:type="spellEnd"/>
            <w:r w:rsidRPr="0064342F">
              <w:rPr>
                <w:color w:val="231F20"/>
                <w:w w:val="110"/>
                <w:sz w:val="24"/>
                <w:szCs w:val="24"/>
              </w:rPr>
              <w:t xml:space="preserve"> в ходе школьного образования.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жизнь,</w:t>
            </w:r>
            <w:r w:rsidRPr="0064342F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созида</w:t>
            </w:r>
            <w:r w:rsidRPr="0064342F">
              <w:rPr>
                <w:i/>
                <w:color w:val="231F20"/>
                <w:sz w:val="24"/>
                <w:szCs w:val="24"/>
              </w:rPr>
              <w:t>тельный труд, патриотизм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64342F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84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</w:t>
            </w:r>
            <w:r>
              <w:rPr>
                <w:color w:val="231F20"/>
                <w:w w:val="110"/>
                <w:sz w:val="24"/>
                <w:szCs w:val="24"/>
              </w:rPr>
              <w:t>Российской Федерации. Современ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ное разно</w:t>
            </w:r>
            <w:r>
              <w:rPr>
                <w:color w:val="231F20"/>
                <w:w w:val="110"/>
                <w:sz w:val="24"/>
                <w:szCs w:val="24"/>
              </w:rPr>
              <w:t>образие русского языка, измене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ния в уст</w:t>
            </w:r>
            <w:r>
              <w:rPr>
                <w:color w:val="231F20"/>
                <w:w w:val="110"/>
                <w:sz w:val="24"/>
                <w:szCs w:val="24"/>
              </w:rPr>
              <w:t>ной и письменной речи под влия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нием цифровой среды. Грамотная, логичная и понятная речь — признак образованного человека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залог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успеха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будущем.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Правила использования стилей речи в современной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коммуникации.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высокие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нрав</w:t>
            </w:r>
            <w:r w:rsidRPr="0064342F">
              <w:rPr>
                <w:i/>
                <w:color w:val="231F20"/>
                <w:sz w:val="24"/>
                <w:szCs w:val="24"/>
              </w:rPr>
              <w:t>ственные идеалы, патриотизм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76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Цифровой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</w:t>
            </w:r>
            <w:r>
              <w:rPr>
                <w:color w:val="231F20"/>
                <w:w w:val="110"/>
                <w:sz w:val="24"/>
                <w:szCs w:val="24"/>
              </w:rPr>
              <w:t>овека? Возмож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 новые горизонты. Мир цифровых професси</w:t>
            </w:r>
            <w:r>
              <w:rPr>
                <w:color w:val="231F20"/>
                <w:w w:val="110"/>
                <w:sz w:val="24"/>
                <w:szCs w:val="24"/>
              </w:rPr>
              <w:t>й: как создаются новые техноло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гии?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Правила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 w:right="290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64342F">
              <w:rPr>
                <w:i/>
                <w:color w:val="231F20"/>
                <w:sz w:val="24"/>
                <w:szCs w:val="24"/>
              </w:rPr>
              <w:t>права и свободы человека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5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Мирный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5905BA" w:rsidRPr="0064342F" w:rsidRDefault="005905BA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работника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Мирный атом — это использование атомной энергии в </w:t>
            </w:r>
            <w:r>
              <w:rPr>
                <w:color w:val="231F20"/>
                <w:w w:val="110"/>
                <w:sz w:val="24"/>
                <w:szCs w:val="24"/>
              </w:rPr>
              <w:t>мирных целях на благо человече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ства. Контроль распространения атомной энергии. Уникальные атомные технологии и достижения отечественной научной школы. Влияние </w:t>
            </w:r>
            <w:r>
              <w:rPr>
                <w:color w:val="231F20"/>
                <w:w w:val="110"/>
                <w:sz w:val="24"/>
                <w:szCs w:val="24"/>
              </w:rPr>
              <w:t>экологически чистых и эффектив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ных источн</w:t>
            </w:r>
            <w:r>
              <w:rPr>
                <w:color w:val="231F20"/>
                <w:w w:val="110"/>
                <w:sz w:val="24"/>
                <w:szCs w:val="24"/>
              </w:rPr>
              <w:t>иков энергии на будущее челове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чества.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4342F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  <w:szCs w:val="24"/>
              </w:rPr>
              <w:t>со</w:t>
            </w:r>
            <w:r w:rsidRPr="0064342F">
              <w:rPr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2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15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52" w:lineRule="auto"/>
              <w:ind w:left="113" w:right="307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Русская культура — признанное мировое достояние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человечества.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Реализация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твор</w:t>
            </w:r>
            <w:r w:rsidRPr="0064342F">
              <w:rPr>
                <w:color w:val="231F20"/>
                <w:w w:val="110"/>
                <w:sz w:val="24"/>
                <w:szCs w:val="24"/>
              </w:rPr>
              <w:t>ческого п</w:t>
            </w:r>
            <w:r>
              <w:rPr>
                <w:color w:val="231F20"/>
                <w:w w:val="110"/>
                <w:sz w:val="24"/>
                <w:szCs w:val="24"/>
              </w:rPr>
              <w:t>отенциала взрослых и детей. Му</w:t>
            </w:r>
            <w:r w:rsidRPr="0064342F">
              <w:rPr>
                <w:color w:val="231F20"/>
                <w:w w:val="110"/>
                <w:sz w:val="24"/>
                <w:szCs w:val="24"/>
              </w:rPr>
              <w:t>зыка как вид искусства. Состояние современной отечественной музыки: жанры и направления.</w:t>
            </w:r>
          </w:p>
          <w:p w:rsidR="005905BA" w:rsidRPr="0064342F" w:rsidRDefault="005905BA" w:rsidP="00A43E29">
            <w:pPr>
              <w:pStyle w:val="TableParagraph"/>
              <w:spacing w:line="219" w:lineRule="exact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приоритет</w:t>
            </w:r>
            <w:r w:rsidRPr="0064342F">
              <w:rPr>
                <w:i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pacing w:val="-5"/>
                <w:sz w:val="24"/>
                <w:szCs w:val="24"/>
              </w:rPr>
              <w:t>ду</w:t>
            </w:r>
            <w:r w:rsidRPr="0064342F">
              <w:rPr>
                <w:i/>
                <w:color w:val="231F20"/>
                <w:sz w:val="24"/>
                <w:szCs w:val="24"/>
              </w:rPr>
              <w:t>ховного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над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служение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Оте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Что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такое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124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 w:rsidRPr="0064342F">
              <w:rPr>
                <w:color w:val="231F20"/>
                <w:w w:val="110"/>
                <w:sz w:val="24"/>
                <w:szCs w:val="24"/>
              </w:rPr>
              <w:t>чу- жому</w:t>
            </w:r>
            <w:proofErr w:type="gramEnd"/>
            <w:r w:rsidRPr="0064342F">
              <w:rPr>
                <w:color w:val="231F20"/>
                <w:w w:val="110"/>
                <w:sz w:val="24"/>
                <w:szCs w:val="24"/>
              </w:rPr>
              <w:t xml:space="preserve"> труду, к государству — фундамент гармоничного развития общества. Правила общения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внутри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семьи,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школы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коллектива. Подгото</w:t>
            </w:r>
            <w:r>
              <w:rPr>
                <w:color w:val="231F20"/>
                <w:w w:val="110"/>
                <w:sz w:val="24"/>
                <w:szCs w:val="24"/>
              </w:rPr>
              <w:t>вка к взрослой жизни и формиро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вание ответственности. О роли педагога в воспитании личности.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2" w:right="105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64342F">
              <w:rPr>
                <w:i/>
                <w:color w:val="231F20"/>
                <w:sz w:val="24"/>
                <w:szCs w:val="24"/>
              </w:rPr>
              <w:t>служение</w:t>
            </w:r>
            <w:r w:rsidRPr="0064342F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Отечеству</w:t>
            </w:r>
            <w:r w:rsidRPr="0064342F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и</w:t>
            </w:r>
            <w:r w:rsidRPr="0064342F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ответственность</w:t>
            </w:r>
            <w:r w:rsidRPr="0064342F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04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2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7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Семья как ценность в жизни каждого </w:t>
            </w:r>
            <w:proofErr w:type="gramStart"/>
            <w:r w:rsidRPr="0064342F">
              <w:rPr>
                <w:color w:val="231F20"/>
                <w:w w:val="110"/>
                <w:sz w:val="24"/>
                <w:szCs w:val="24"/>
              </w:rPr>
              <w:t>чело- века</w:t>
            </w:r>
            <w:proofErr w:type="gramEnd"/>
            <w:r w:rsidRPr="0064342F">
              <w:rPr>
                <w:color w:val="231F20"/>
                <w:w w:val="110"/>
                <w:sz w:val="24"/>
                <w:szCs w:val="24"/>
              </w:rPr>
              <w:t>, о</w:t>
            </w:r>
            <w:r>
              <w:rPr>
                <w:color w:val="231F20"/>
                <w:w w:val="110"/>
                <w:sz w:val="24"/>
                <w:szCs w:val="24"/>
              </w:rPr>
              <w:t>снова любого общества. Формиро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5905BA" w:rsidRPr="0064342F" w:rsidRDefault="005905BA" w:rsidP="00A43E29">
            <w:pPr>
              <w:pStyle w:val="TableParagraph"/>
              <w:spacing w:line="237" w:lineRule="exact"/>
              <w:ind w:left="112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 ценности: крепкая</w:t>
            </w:r>
            <w:r w:rsidRPr="0064342F">
              <w:rPr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887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Ко</w:t>
            </w:r>
            <w:r w:rsidRPr="0064342F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Дню</w:t>
            </w:r>
            <w:r w:rsidRPr="0064342F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64342F">
              <w:rPr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Города Рос</w:t>
            </w:r>
            <w:r>
              <w:rPr>
                <w:color w:val="231F20"/>
                <w:w w:val="110"/>
                <w:sz w:val="24"/>
                <w:szCs w:val="24"/>
              </w:rPr>
              <w:t>сии: разнообразие культур, язы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      </w:r>
            <w:r>
              <w:rPr>
                <w:color w:val="231F20"/>
                <w:w w:val="110"/>
                <w:sz w:val="24"/>
                <w:szCs w:val="24"/>
              </w:rPr>
              <w:t>о кода страны. Изучение россий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ских городов — изучение страниц истории Отечества. </w:t>
            </w:r>
            <w:r>
              <w:rPr>
                <w:color w:val="231F20"/>
                <w:w w:val="110"/>
                <w:sz w:val="24"/>
                <w:szCs w:val="24"/>
              </w:rPr>
              <w:t>Роль государства в развитии ма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лых городо</w:t>
            </w:r>
            <w:r>
              <w:rPr>
                <w:color w:val="231F20"/>
                <w:w w:val="110"/>
                <w:sz w:val="24"/>
                <w:szCs w:val="24"/>
              </w:rPr>
              <w:t>в. Возможности граждан в разви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тии своей малой родины.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 w:right="290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единство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наро</w:t>
            </w:r>
            <w:r w:rsidRPr="0064342F">
              <w:rPr>
                <w:i/>
                <w:color w:val="231F20"/>
                <w:sz w:val="24"/>
                <w:szCs w:val="24"/>
              </w:rPr>
              <w:t>дов России, гражданственность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76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Современное общество — совокупность разных людей, отличных друг от друга, но имеющих е</w:t>
            </w:r>
            <w:r>
              <w:rPr>
                <w:color w:val="231F20"/>
                <w:w w:val="110"/>
                <w:sz w:val="24"/>
                <w:szCs w:val="24"/>
              </w:rPr>
              <w:t>диные потребности в любви, ува</w:t>
            </w:r>
            <w:r w:rsidRPr="0064342F">
              <w:rPr>
                <w:color w:val="231F20"/>
                <w:w w:val="110"/>
                <w:sz w:val="24"/>
                <w:szCs w:val="24"/>
              </w:rPr>
              <w:t>жении, дружбе, принятии и самореализации. Роль цифровых технологий в расширении возможностей у</w:t>
            </w:r>
            <w:r>
              <w:rPr>
                <w:color w:val="231F20"/>
                <w:w w:val="110"/>
                <w:sz w:val="24"/>
                <w:szCs w:val="24"/>
              </w:rPr>
              <w:t>частия в общественных про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цессах. Г</w:t>
            </w:r>
            <w:r>
              <w:rPr>
                <w:color w:val="231F20"/>
                <w:w w:val="110"/>
                <w:sz w:val="24"/>
                <w:szCs w:val="24"/>
              </w:rPr>
              <w:t>отовность уважительно восприни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мать друг</w:t>
            </w:r>
            <w:r>
              <w:rPr>
                <w:color w:val="231F20"/>
                <w:w w:val="110"/>
                <w:sz w:val="24"/>
                <w:szCs w:val="24"/>
              </w:rPr>
              <w:t>ого человека — основа гармонич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ных отношений в обществе.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жизнь,</w:t>
            </w:r>
            <w:r w:rsidRPr="0064342F">
              <w:rPr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взаимоу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76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Селекция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sz w:val="24"/>
                <w:szCs w:val="24"/>
              </w:rPr>
              <w:t>И.</w:t>
            </w:r>
            <w:r w:rsidRPr="0064342F"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z w:val="24"/>
                <w:szCs w:val="24"/>
              </w:rPr>
              <w:t>В.</w:t>
            </w:r>
            <w:r w:rsidRPr="0064342F"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52" w:lineRule="auto"/>
              <w:ind w:left="113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Генетика</w:t>
            </w:r>
            <w:r>
              <w:rPr>
                <w:color w:val="231F20"/>
                <w:w w:val="110"/>
                <w:sz w:val="24"/>
                <w:szCs w:val="24"/>
              </w:rPr>
              <w:t xml:space="preserve"> и селекция — перспективные об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ласти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науки,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улучшающие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жизнь</w:t>
            </w:r>
            <w:r w:rsidRPr="0064342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общества. Уникальные научные достиж</w:t>
            </w:r>
            <w:r>
              <w:rPr>
                <w:color w:val="231F20"/>
                <w:w w:val="110"/>
                <w:sz w:val="24"/>
                <w:szCs w:val="24"/>
              </w:rPr>
              <w:t>ения россий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ских ученых прошлого и настоящего.</w:t>
            </w:r>
          </w:p>
          <w:p w:rsidR="005905BA" w:rsidRPr="0064342F" w:rsidRDefault="005905BA" w:rsidP="00A43E29">
            <w:pPr>
              <w:pStyle w:val="TableParagraph"/>
              <w:spacing w:line="252" w:lineRule="auto"/>
              <w:ind w:left="113" w:right="17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5905BA" w:rsidRPr="0064342F" w:rsidRDefault="005905BA" w:rsidP="00A43E29">
            <w:pPr>
              <w:pStyle w:val="TableParagraph"/>
              <w:spacing w:line="219" w:lineRule="exact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64342F">
              <w:rPr>
                <w:i/>
                <w:color w:val="231F20"/>
                <w:sz w:val="24"/>
                <w:szCs w:val="24"/>
              </w:rPr>
              <w:t>сокие</w:t>
            </w:r>
            <w:r w:rsidRPr="0064342F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нравственные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2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с</w:t>
            </w:r>
            <w:r w:rsidRPr="0064342F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5905BA" w:rsidRPr="0064342F" w:rsidRDefault="005905BA" w:rsidP="00A43E29">
            <w:pPr>
              <w:pStyle w:val="TableParagraph"/>
              <w:spacing w:before="10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5"/>
                <w:sz w:val="24"/>
                <w:szCs w:val="24"/>
              </w:rPr>
              <w:t>Ко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Дню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6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Конфликты и трудности — естественный элемент развития общества и каждого отдельно</w:t>
            </w:r>
            <w:r>
              <w:rPr>
                <w:color w:val="231F20"/>
                <w:w w:val="110"/>
                <w:sz w:val="24"/>
                <w:szCs w:val="24"/>
              </w:rPr>
              <w:t>го человека. Поиск причины кон</w:t>
            </w:r>
            <w:r w:rsidRPr="0064342F">
              <w:rPr>
                <w:color w:val="231F20"/>
                <w:w w:val="110"/>
                <w:sz w:val="24"/>
                <w:szCs w:val="24"/>
              </w:rPr>
              <w:t>фликто</w:t>
            </w:r>
            <w:r>
              <w:rPr>
                <w:color w:val="231F20"/>
                <w:w w:val="110"/>
                <w:sz w:val="24"/>
                <w:szCs w:val="24"/>
              </w:rPr>
              <w:t>в как ключ к их разрешению. Со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64342F">
              <w:rPr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5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33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Профессия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— жизнь</w:t>
            </w:r>
            <w:r w:rsidRPr="0064342F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200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Спасатели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—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специалисты,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которые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помога</w:t>
            </w:r>
            <w:r w:rsidRPr="0064342F">
              <w:rPr>
                <w:color w:val="231F20"/>
                <w:w w:val="110"/>
                <w:sz w:val="24"/>
                <w:szCs w:val="24"/>
              </w:rPr>
              <w:t>ют людям в опасных ситуациях. Спасатель и риск ра</w:t>
            </w:r>
            <w:r>
              <w:rPr>
                <w:color w:val="231F20"/>
                <w:w w:val="110"/>
                <w:sz w:val="24"/>
                <w:szCs w:val="24"/>
              </w:rPr>
              <w:t>ди другого человека. Профессио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нальные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качества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навыки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спасателей.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proofErr w:type="gramStart"/>
            <w:r w:rsidRPr="0064342F">
              <w:rPr>
                <w:color w:val="231F20"/>
                <w:w w:val="110"/>
                <w:sz w:val="24"/>
                <w:szCs w:val="24"/>
              </w:rPr>
              <w:t>По- ведение</w:t>
            </w:r>
            <w:proofErr w:type="gramEnd"/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экстремальных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ситуациях.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Ответ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ственное отношение к своей и чужой жизни, правила безопасности.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патриотизм,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слу</w:t>
            </w:r>
            <w:r w:rsidRPr="0064342F">
              <w:rPr>
                <w:i/>
                <w:color w:val="231F20"/>
                <w:sz w:val="24"/>
                <w:szCs w:val="24"/>
              </w:rPr>
              <w:t xml:space="preserve">жение Отечеству и ответственность за его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2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84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17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Роль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домашних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питомцев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человека. Бережно</w:t>
            </w:r>
            <w:r>
              <w:rPr>
                <w:color w:val="231F20"/>
                <w:w w:val="110"/>
                <w:sz w:val="24"/>
                <w:szCs w:val="24"/>
              </w:rPr>
              <w:t>е отношение к питомцам и ответ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ственность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за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их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жизнь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—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качества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владель</w:t>
            </w:r>
            <w:r w:rsidRPr="0064342F">
              <w:rPr>
                <w:color w:val="231F20"/>
                <w:w w:val="110"/>
                <w:sz w:val="24"/>
                <w:szCs w:val="24"/>
              </w:rPr>
              <w:t>ца домашних животных. Всемирный день питомца объединяет людей всей планеты для укре</w:t>
            </w:r>
            <w:r>
              <w:rPr>
                <w:color w:val="231F20"/>
                <w:w w:val="110"/>
                <w:sz w:val="24"/>
                <w:szCs w:val="24"/>
              </w:rPr>
              <w:t>пления ценностей дружбы и забо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ты о животных. Правила безопасности при общении с животными.</w:t>
            </w:r>
          </w:p>
          <w:p w:rsidR="005905BA" w:rsidRPr="0064342F" w:rsidRDefault="005905BA" w:rsidP="00A43E29">
            <w:pPr>
              <w:pStyle w:val="TableParagraph"/>
              <w:spacing w:line="238" w:lineRule="exact"/>
              <w:ind w:left="112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5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64342F">
              <w:rPr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Ко</w:t>
            </w:r>
            <w:r w:rsidRPr="0064342F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Дню</w:t>
            </w:r>
            <w:r w:rsidRPr="0064342F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Героев</w:t>
            </w:r>
            <w:r w:rsidRPr="0064342F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52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Герои России с древнейших времен и до современ</w:t>
            </w:r>
            <w:r>
              <w:rPr>
                <w:color w:val="231F20"/>
                <w:w w:val="110"/>
                <w:sz w:val="24"/>
                <w:szCs w:val="24"/>
              </w:rPr>
              <w:t>ности. Традиции героизма, муже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64342F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5905BA" w:rsidRPr="0064342F" w:rsidRDefault="005905BA" w:rsidP="00A43E29">
            <w:pPr>
              <w:pStyle w:val="TableParagraph"/>
              <w:spacing w:line="217" w:lineRule="exact"/>
              <w:ind w:left="112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64342F">
              <w:rPr>
                <w:i/>
                <w:color w:val="231F20"/>
                <w:sz w:val="24"/>
                <w:szCs w:val="24"/>
              </w:rPr>
              <w:t xml:space="preserve">жение Отечеству и ответственность за его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5905BA" w:rsidRPr="0064342F" w:rsidRDefault="005905BA" w:rsidP="005905BA">
      <w:pPr>
        <w:pStyle w:val="TableParagraph"/>
        <w:jc w:val="center"/>
        <w:rPr>
          <w:sz w:val="24"/>
          <w:szCs w:val="24"/>
        </w:rPr>
        <w:sectPr w:rsidR="005905BA" w:rsidRPr="0064342F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84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Закон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Констит</w:t>
            </w:r>
            <w:r>
              <w:rPr>
                <w:color w:val="231F20"/>
                <w:w w:val="110"/>
                <w:sz w:val="24"/>
                <w:szCs w:val="24"/>
              </w:rPr>
              <w:t>уция Российской Федерации — ос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новной з</w:t>
            </w:r>
            <w:r>
              <w:rPr>
                <w:color w:val="231F20"/>
                <w:w w:val="110"/>
                <w:sz w:val="24"/>
                <w:szCs w:val="24"/>
              </w:rPr>
              <w:t>акон страны. Конституция закре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пляет права и свободы чел</w:t>
            </w:r>
            <w:r>
              <w:rPr>
                <w:color w:val="231F20"/>
                <w:w w:val="110"/>
                <w:sz w:val="24"/>
                <w:szCs w:val="24"/>
              </w:rPr>
              <w:t>овека как выс</w:t>
            </w:r>
            <w:r w:rsidRPr="0064342F">
              <w:rPr>
                <w:color w:val="231F20"/>
                <w:w w:val="110"/>
                <w:sz w:val="24"/>
                <w:szCs w:val="24"/>
              </w:rPr>
              <w:t>шую ценность. Справедливость — одна из важней</w:t>
            </w:r>
            <w:r>
              <w:rPr>
                <w:color w:val="231F20"/>
                <w:w w:val="110"/>
                <w:sz w:val="24"/>
                <w:szCs w:val="24"/>
              </w:rPr>
              <w:t>ших духовно-нравственных ценно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стей российского общества. Знание законов страны как прямая обязанность каждого гражданин</w:t>
            </w:r>
            <w:r>
              <w:rPr>
                <w:color w:val="231F20"/>
                <w:w w:val="110"/>
                <w:sz w:val="24"/>
                <w:szCs w:val="24"/>
              </w:rPr>
              <w:t>а России. Какие права и обязан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ности есть у детей?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 w:right="171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</w:t>
            </w:r>
            <w:proofErr w:type="gramStart"/>
            <w:r w:rsidRPr="0064342F">
              <w:rPr>
                <w:i/>
                <w:color w:val="231F20"/>
                <w:sz w:val="24"/>
                <w:szCs w:val="24"/>
              </w:rPr>
              <w:t xml:space="preserve">чело- 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>века</w:t>
            </w:r>
            <w:proofErr w:type="gramEnd"/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04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7" w:lineRule="auto"/>
              <w:ind w:left="113" w:right="105"/>
              <w:rPr>
                <w:i/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Совесть </w:t>
            </w:r>
            <w:r>
              <w:rPr>
                <w:color w:val="231F20"/>
                <w:w w:val="110"/>
                <w:sz w:val="24"/>
                <w:szCs w:val="24"/>
              </w:rPr>
              <w:t>— внутренний ориентир, помогаю</w:t>
            </w:r>
            <w:r w:rsidRPr="0064342F">
              <w:rPr>
                <w:color w:val="231F20"/>
                <w:w w:val="110"/>
                <w:sz w:val="24"/>
                <w:szCs w:val="24"/>
              </w:rPr>
              <w:t>щий отличить добро от зла. Ключевая роль совести в осуществлении личного выбора. Влияние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традиционных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ценностей,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культуры и историч</w:t>
            </w:r>
            <w:r>
              <w:rPr>
                <w:color w:val="231F20"/>
                <w:w w:val="110"/>
                <w:sz w:val="24"/>
                <w:szCs w:val="24"/>
              </w:rPr>
              <w:t>еского опыта страны на формиро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вание нравственных ориентиров личности. </w:t>
            </w: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>
              <w:rPr>
                <w:i/>
                <w:color w:val="231F20"/>
                <w:sz w:val="24"/>
                <w:szCs w:val="24"/>
              </w:rPr>
              <w:t xml:space="preserve"> ценности: патриотизм, со</w:t>
            </w:r>
            <w:r w:rsidRPr="0064342F">
              <w:rPr>
                <w:i/>
                <w:color w:val="231F20"/>
                <w:w w:val="11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2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64342F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64342F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2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Зимние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каникулы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—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это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время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только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для семейного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досуга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отдыха,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добрых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дел. Чем зан</w:t>
            </w:r>
            <w:r>
              <w:rPr>
                <w:color w:val="231F20"/>
                <w:w w:val="110"/>
                <w:sz w:val="24"/>
                <w:szCs w:val="24"/>
              </w:rPr>
              <w:t>яться на каникулах, чтобы прове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сти время </w:t>
            </w:r>
            <w:r>
              <w:rPr>
                <w:color w:val="231F20"/>
                <w:w w:val="110"/>
                <w:sz w:val="24"/>
                <w:szCs w:val="24"/>
              </w:rPr>
              <w:t>с пользой: составление календа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ря. Новогодние традиции народов России.</w:t>
            </w:r>
          </w:p>
          <w:p w:rsidR="005905BA" w:rsidRPr="0064342F" w:rsidRDefault="005905BA" w:rsidP="00A43E29">
            <w:pPr>
              <w:pStyle w:val="TableParagraph"/>
              <w:spacing w:before="4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Подарки,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создание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атмосферы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64342F">
              <w:rPr>
                <w:i/>
                <w:color w:val="231F20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5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15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История</w:t>
            </w:r>
            <w:r>
              <w:rPr>
                <w:color w:val="231F20"/>
                <w:w w:val="110"/>
                <w:sz w:val="24"/>
                <w:szCs w:val="24"/>
              </w:rPr>
              <w:t xml:space="preserve"> развития отечественной мульти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пликации.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Отечественная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школа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мультипли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кации и ее достижения. Мировое признание советс</w:t>
            </w:r>
            <w:r>
              <w:rPr>
                <w:color w:val="231F20"/>
                <w:w w:val="110"/>
                <w:sz w:val="24"/>
                <w:szCs w:val="24"/>
              </w:rPr>
              <w:t>ких и российских мультипликаци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онных фильмов. Каждый фильм — это труд большой</w:t>
            </w:r>
            <w:r>
              <w:rPr>
                <w:color w:val="231F20"/>
                <w:w w:val="110"/>
                <w:sz w:val="24"/>
                <w:szCs w:val="24"/>
              </w:rPr>
              <w:t xml:space="preserve"> команды профессионалов. Совре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менная мультипликация, профессии этой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сферы.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приоритет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ду</w:t>
            </w:r>
            <w:r w:rsidRPr="0064342F">
              <w:rPr>
                <w:i/>
                <w:color w:val="231F20"/>
                <w:sz w:val="24"/>
                <w:szCs w:val="24"/>
              </w:rPr>
              <w:t>ховного над материальным, гуманизм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4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Музейное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 дело.</w:t>
            </w:r>
          </w:p>
          <w:p w:rsidR="005905BA" w:rsidRPr="0064342F" w:rsidRDefault="005905BA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170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лет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Третьяковской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44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Российские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музеи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—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хранители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нематериального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наследия страны. Сохранение исторического и </w:t>
            </w:r>
            <w:r>
              <w:rPr>
                <w:color w:val="231F20"/>
                <w:w w:val="110"/>
                <w:sz w:val="24"/>
                <w:szCs w:val="24"/>
              </w:rPr>
              <w:t>куль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турного на</w:t>
            </w:r>
            <w:r>
              <w:rPr>
                <w:color w:val="231F20"/>
                <w:w w:val="110"/>
                <w:sz w:val="24"/>
                <w:szCs w:val="24"/>
              </w:rPr>
              <w:t>следия как направление государ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ственной политики. Изучение, реставрация</w:t>
            </w:r>
            <w:r w:rsidRPr="0064342F">
              <w:rPr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5905BA" w:rsidRPr="0064342F" w:rsidRDefault="005905BA" w:rsidP="00A43E29">
            <w:pPr>
              <w:pStyle w:val="TableParagraph"/>
              <w:spacing w:before="4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</w:t>
            </w:r>
            <w:r>
              <w:rPr>
                <w:i/>
                <w:color w:val="231F20"/>
                <w:sz w:val="24"/>
                <w:szCs w:val="24"/>
              </w:rPr>
              <w:t>ующиеся ценности: приоритет ду</w:t>
            </w:r>
            <w:r w:rsidRPr="0064342F">
              <w:rPr>
                <w:i/>
                <w:color w:val="231F20"/>
                <w:sz w:val="24"/>
                <w:szCs w:val="24"/>
              </w:rPr>
              <w:t>ховного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над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служение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Оте</w:t>
            </w:r>
            <w:r w:rsidRPr="0064342F">
              <w:rPr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Как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свой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37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64342F">
              <w:rPr>
                <w:color w:val="231F20"/>
                <w:w w:val="110"/>
                <w:sz w:val="24"/>
                <w:szCs w:val="24"/>
              </w:rPr>
              <w:t>при- нести</w:t>
            </w:r>
            <w:proofErr w:type="gramEnd"/>
            <w:r w:rsidRPr="0064342F">
              <w:rPr>
                <w:color w:val="231F20"/>
                <w:w w:val="110"/>
                <w:sz w:val="24"/>
                <w:szCs w:val="24"/>
              </w:rPr>
              <w:t xml:space="preserve"> пол</w:t>
            </w:r>
            <w:r>
              <w:rPr>
                <w:color w:val="231F20"/>
                <w:w w:val="110"/>
                <w:sz w:val="24"/>
                <w:szCs w:val="24"/>
              </w:rPr>
              <w:t>ьзу обществу. Современные пред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64342F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жизни люд</w:t>
            </w:r>
            <w:r>
              <w:rPr>
                <w:color w:val="231F20"/>
                <w:w w:val="110"/>
                <w:sz w:val="24"/>
                <w:szCs w:val="24"/>
              </w:rPr>
              <w:t>ей. Бизнес — это не только лич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5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Есть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ли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у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знания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границы?</w:t>
            </w: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5"/>
                <w:sz w:val="24"/>
                <w:szCs w:val="24"/>
              </w:rPr>
              <w:t>Ко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Дню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22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64342F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ее выда</w:t>
            </w:r>
            <w:r>
              <w:rPr>
                <w:color w:val="231F20"/>
                <w:w w:val="110"/>
                <w:sz w:val="24"/>
                <w:szCs w:val="24"/>
              </w:rPr>
              <w:t>ющихся представителей. Техноло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гическое лидерство государства и развитие науки. Как меняются научные подходы с развитие</w:t>
            </w:r>
            <w:r>
              <w:rPr>
                <w:color w:val="231F20"/>
                <w:w w:val="110"/>
                <w:sz w:val="24"/>
                <w:szCs w:val="24"/>
              </w:rPr>
              <w:t>м цифровых технологий? Государ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ственная</w:t>
            </w:r>
            <w:r>
              <w:rPr>
                <w:color w:val="231F20"/>
                <w:w w:val="110"/>
                <w:sz w:val="24"/>
                <w:szCs w:val="24"/>
              </w:rPr>
              <w:t xml:space="preserve"> поддержка науки и молодых уче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ных. Как происходят современные от</w:t>
            </w:r>
            <w:r>
              <w:rPr>
                <w:color w:val="231F20"/>
                <w:w w:val="110"/>
                <w:sz w:val="24"/>
                <w:szCs w:val="24"/>
              </w:rPr>
              <w:t>кры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тия? Как стать ученым?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  <w:szCs w:val="24"/>
              </w:rPr>
              <w:t>со</w:t>
            </w:r>
            <w:r w:rsidRPr="0064342F">
              <w:rPr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7A151C">
        <w:trPr>
          <w:trHeight w:val="557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934"/>
              <w:rPr>
                <w:sz w:val="24"/>
                <w:szCs w:val="24"/>
              </w:rPr>
            </w:pPr>
            <w:r w:rsidRPr="0064342F">
              <w:rPr>
                <w:color w:val="231F20"/>
                <w:sz w:val="24"/>
                <w:szCs w:val="24"/>
              </w:rPr>
              <w:t xml:space="preserve">Слушать, слышать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и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Кто</w:t>
            </w:r>
            <w:r w:rsidRPr="0064342F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такие</w:t>
            </w:r>
            <w:r w:rsidRPr="0064342F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7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Дипло</w:t>
            </w:r>
            <w:r>
              <w:rPr>
                <w:color w:val="231F20"/>
                <w:w w:val="110"/>
                <w:sz w:val="24"/>
                <w:szCs w:val="24"/>
              </w:rPr>
              <w:t>матия — важная сфера деятельно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сти государства, обеспечивающая защиту интересов</w:t>
            </w:r>
            <w:r>
              <w:rPr>
                <w:color w:val="231F20"/>
                <w:w w:val="110"/>
                <w:sz w:val="24"/>
                <w:szCs w:val="24"/>
              </w:rPr>
              <w:t xml:space="preserve"> государства и российских граж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color w:val="231F20"/>
                <w:w w:val="110"/>
                <w:sz w:val="24"/>
                <w:szCs w:val="24"/>
              </w:rPr>
              <w:t>ими людьми и вести конструктив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ный диалог.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 ценности: историческая память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и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преемственность</w:t>
            </w:r>
            <w:r w:rsidRPr="0064342F">
              <w:rPr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поколений,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lastRenderedPageBreak/>
              <w:t>мно</w:t>
            </w:r>
            <w:r w:rsidRPr="0064342F">
              <w:rPr>
                <w:i/>
                <w:color w:val="231F20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04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7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proofErr w:type="gramStart"/>
            <w:r w:rsidRPr="0064342F">
              <w:rPr>
                <w:color w:val="231F20"/>
                <w:w w:val="110"/>
                <w:sz w:val="24"/>
                <w:szCs w:val="24"/>
              </w:rPr>
              <w:t>ря</w:t>
            </w:r>
            <w:proofErr w:type="spellEnd"/>
            <w:r w:rsidRPr="0064342F">
              <w:rPr>
                <w:color w:val="231F20"/>
                <w:w w:val="110"/>
                <w:sz w:val="24"/>
                <w:szCs w:val="24"/>
              </w:rPr>
              <w:t>- дом</w:t>
            </w:r>
            <w:proofErr w:type="gramEnd"/>
            <w:r w:rsidRPr="0064342F">
              <w:rPr>
                <w:color w:val="231F20"/>
                <w:w w:val="110"/>
                <w:sz w:val="24"/>
                <w:szCs w:val="24"/>
              </w:rPr>
              <w:t xml:space="preserve"> с нами, чья жизнь является примером для окружающих. В каждом регионе России живут вы</w:t>
            </w:r>
            <w:r>
              <w:rPr>
                <w:color w:val="231F20"/>
                <w:w w:val="110"/>
                <w:sz w:val="24"/>
                <w:szCs w:val="24"/>
              </w:rPr>
              <w:t>дающиеся герои, отважные, муже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ственные </w:t>
            </w:r>
            <w:r>
              <w:rPr>
                <w:color w:val="231F20"/>
                <w:w w:val="110"/>
                <w:sz w:val="24"/>
                <w:szCs w:val="24"/>
              </w:rPr>
              <w:t>и трудолюбивые. Что такое геро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изм? Какие качества отличают героя?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64342F">
              <w:rPr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76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День на</w:t>
            </w:r>
            <w:r>
              <w:rPr>
                <w:color w:val="231F20"/>
                <w:w w:val="110"/>
                <w:sz w:val="24"/>
                <w:szCs w:val="24"/>
              </w:rPr>
              <w:t>ставника — важный государствен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 w:right="14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Роль наст</w:t>
            </w:r>
            <w:r>
              <w:rPr>
                <w:color w:val="231F20"/>
                <w:w w:val="110"/>
                <w:sz w:val="24"/>
                <w:szCs w:val="24"/>
              </w:rPr>
              <w:t>авника в формировании и профес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сиональном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развитии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личности.</w:t>
            </w:r>
            <w:r w:rsidRPr="0064342F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64342F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служение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Отече</w:t>
            </w:r>
            <w:r w:rsidRPr="0064342F">
              <w:rPr>
                <w:i/>
                <w:color w:val="231F20"/>
                <w:sz w:val="24"/>
                <w:szCs w:val="24"/>
              </w:rPr>
              <w:t>ству, созидательный 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Всемирный</w:t>
            </w:r>
            <w:r w:rsidRPr="0064342F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64342F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20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Поэзия — способ сохранения и передачи культурных ценностей, традиций и истории. Через стихи мы можем узнать, как мыслили</w:t>
            </w:r>
            <w:r w:rsidRPr="0064342F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 чувствовали люди в разные эпохи. Почему иностранцы</w:t>
            </w:r>
            <w:r>
              <w:rPr>
                <w:color w:val="231F20"/>
                <w:w w:val="110"/>
                <w:sz w:val="24"/>
                <w:szCs w:val="24"/>
              </w:rPr>
              <w:t xml:space="preserve"> любят и читают русских писате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лей?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Роль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поэзии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личном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развитии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челове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ка,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интеллекта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душевных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качеств.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О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совре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менных поэтах России. Почему люди пишут стихотворения, можно ли этому научиться? Формир</w:t>
            </w:r>
            <w:r>
              <w:rPr>
                <w:color w:val="231F20"/>
                <w:w w:val="110"/>
                <w:sz w:val="24"/>
                <w:szCs w:val="24"/>
              </w:rPr>
              <w:t>ующиеся ценности: приоритет ду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ховного над материальным, созидательный 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Большой.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За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150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лет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34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Русский теат</w:t>
            </w:r>
            <w:r>
              <w:rPr>
                <w:color w:val="231F20"/>
                <w:w w:val="110"/>
                <w:sz w:val="24"/>
                <w:szCs w:val="24"/>
              </w:rPr>
              <w:t>р — это не просто сцена и кули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сы, это зе</w:t>
            </w:r>
            <w:r>
              <w:rPr>
                <w:color w:val="231F20"/>
                <w:w w:val="110"/>
                <w:sz w:val="24"/>
                <w:szCs w:val="24"/>
              </w:rPr>
              <w:t>ркало общества, отражающее эпо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хи, нравы и судьбы страны. Театр —</w:t>
            </w:r>
            <w:r w:rsidR="007A151C"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семья разных профессий: декораторы, костюмеры, режисс</w:t>
            </w:r>
            <w:r>
              <w:rPr>
                <w:color w:val="231F20"/>
                <w:w w:val="110"/>
                <w:sz w:val="24"/>
                <w:szCs w:val="24"/>
              </w:rPr>
              <w:t>еры, музыканты, дирижеры, гриме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ры и многие другие. Достижения русской театральной школы, вошедшие в мировую практику. Развитие школьных театров в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России.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</w:t>
            </w:r>
            <w:r>
              <w:rPr>
                <w:i/>
                <w:color w:val="231F20"/>
                <w:sz w:val="24"/>
                <w:szCs w:val="24"/>
              </w:rPr>
              <w:t>ующиеся ценности: приоритет ду</w:t>
            </w:r>
            <w:r w:rsidRPr="0064342F">
              <w:rPr>
                <w:i/>
                <w:color w:val="231F20"/>
                <w:sz w:val="24"/>
                <w:szCs w:val="24"/>
              </w:rPr>
              <w:t>ховного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над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2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058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Как</w:t>
            </w:r>
            <w:r w:rsidRPr="0064342F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2" w:right="22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Волнение как естественное состояние челове</w:t>
            </w:r>
            <w:r>
              <w:rPr>
                <w:color w:val="231F20"/>
                <w:w w:val="110"/>
                <w:sz w:val="24"/>
                <w:szCs w:val="24"/>
              </w:rPr>
              <w:t>ка перед важным событием в жиз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ни. Контроль эмоционального состояния, забота о своем физическом и психо</w:t>
            </w:r>
            <w:r>
              <w:rPr>
                <w:color w:val="231F20"/>
                <w:w w:val="110"/>
                <w:sz w:val="24"/>
                <w:szCs w:val="24"/>
              </w:rPr>
              <w:t>логиче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ском здоровье. Какие полезные привычки положительно влияют на эмоциональное состояние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? Как их сформировать и </w:t>
            </w:r>
            <w:proofErr w:type="spellStart"/>
            <w:r>
              <w:rPr>
                <w:color w:val="231F20"/>
                <w:w w:val="110"/>
                <w:sz w:val="24"/>
                <w:szCs w:val="24"/>
              </w:rPr>
              <w:t>приде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живаться</w:t>
            </w:r>
            <w:proofErr w:type="spellEnd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?</w:t>
            </w:r>
          </w:p>
          <w:p w:rsidR="005905BA" w:rsidRPr="0064342F" w:rsidRDefault="005905BA" w:rsidP="00A43E29">
            <w:pPr>
              <w:pStyle w:val="TableParagraph"/>
              <w:spacing w:line="238" w:lineRule="exact"/>
              <w:ind w:left="112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187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65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лет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5905BA" w:rsidRPr="0064342F" w:rsidRDefault="005905BA" w:rsidP="00A43E29">
            <w:pPr>
              <w:pStyle w:val="TableParagraph"/>
              <w:spacing w:before="10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5"/>
                <w:sz w:val="24"/>
                <w:szCs w:val="24"/>
              </w:rPr>
              <w:t>Ко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Дню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</w:t>
            </w:r>
            <w:r>
              <w:rPr>
                <w:color w:val="231F20"/>
                <w:w w:val="110"/>
                <w:sz w:val="24"/>
                <w:szCs w:val="24"/>
              </w:rPr>
              <w:t>я прошлого как пред</w:t>
            </w:r>
            <w:r w:rsidRPr="0064342F">
              <w:rPr>
                <w:color w:val="231F20"/>
                <w:w w:val="110"/>
                <w:sz w:val="24"/>
                <w:szCs w:val="24"/>
              </w:rPr>
              <w:t>мет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национальной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гордости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мотивация</w:t>
            </w:r>
            <w:r w:rsidRPr="0064342F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для будущих</w:t>
            </w:r>
            <w:r>
              <w:rPr>
                <w:color w:val="231F20"/>
                <w:w w:val="110"/>
                <w:sz w:val="24"/>
                <w:szCs w:val="24"/>
              </w:rPr>
              <w:t xml:space="preserve"> свершений отечественной космо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навтики. Труд конструкторов, инженеров, летчиков и других специалистов открывает для страны и всего человечества новые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горизонты.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служение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Отече</w:t>
            </w:r>
            <w:r w:rsidRPr="0064342F">
              <w:rPr>
                <w:i/>
                <w:color w:val="231F20"/>
                <w:sz w:val="24"/>
                <w:szCs w:val="24"/>
              </w:rPr>
              <w:t>ству, историческая память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00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5"/>
                <w:sz w:val="24"/>
                <w:szCs w:val="24"/>
              </w:rPr>
              <w:t>Как</w:t>
            </w:r>
            <w:r w:rsidRPr="0064342F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5"/>
                <w:sz w:val="24"/>
                <w:szCs w:val="24"/>
              </w:rPr>
              <w:t>мусор</w:t>
            </w:r>
            <w:r w:rsidRPr="0064342F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5905BA" w:rsidRPr="0064342F" w:rsidRDefault="005905BA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 w:right="290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Состоян</w:t>
            </w:r>
            <w:r>
              <w:rPr>
                <w:color w:val="231F20"/>
                <w:w w:val="110"/>
                <w:sz w:val="24"/>
                <w:szCs w:val="24"/>
              </w:rPr>
              <w:t>ие планеты — личная ответствен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ность каж</w:t>
            </w:r>
            <w:r>
              <w:rPr>
                <w:color w:val="231F20"/>
                <w:w w:val="110"/>
                <w:sz w:val="24"/>
                <w:szCs w:val="24"/>
              </w:rPr>
              <w:t>дого человека. Почему об эколо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гии должен заботиться каждый человек?</w:t>
            </w:r>
          </w:p>
          <w:p w:rsidR="005905BA" w:rsidRPr="0064342F" w:rsidRDefault="005905BA" w:rsidP="00A43E29">
            <w:pPr>
              <w:pStyle w:val="TableParagraph"/>
              <w:spacing w:before="2" w:line="249" w:lineRule="auto"/>
              <w:ind w:left="113" w:right="17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Неосознанное потребление как причина роста количества мусора. Климатические измене</w:t>
            </w:r>
            <w:r>
              <w:rPr>
                <w:color w:val="231F20"/>
                <w:w w:val="110"/>
                <w:sz w:val="24"/>
                <w:szCs w:val="24"/>
              </w:rPr>
              <w:t>ния, загрязнение окружающей сре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ды. Развитие системы переработки отходов и роль государства в этом процессе. Какие полезны</w:t>
            </w:r>
            <w:r>
              <w:rPr>
                <w:color w:val="231F20"/>
                <w:w w:val="110"/>
                <w:sz w:val="24"/>
                <w:szCs w:val="24"/>
              </w:rPr>
              <w:t>е привычки необходимо сформиро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вать у себя?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4342F">
              <w:rPr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25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Что</w:t>
            </w:r>
            <w:r w:rsidRPr="0064342F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значит</w:t>
            </w:r>
            <w:r w:rsidRPr="0064342F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5905BA" w:rsidRPr="0064342F" w:rsidRDefault="005905BA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64342F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64342F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7A151C">
            <w:pPr>
              <w:pStyle w:val="TableParagraph"/>
              <w:spacing w:before="67"/>
              <w:ind w:left="113"/>
              <w:contextualSpacing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Команда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—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это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друзья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5905BA" w:rsidRPr="0064342F" w:rsidRDefault="005905BA" w:rsidP="007A151C">
            <w:pPr>
              <w:pStyle w:val="TableParagraph"/>
              <w:spacing w:before="2"/>
              <w:ind w:left="113" w:right="105"/>
              <w:contextualSpacing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Развитие у</w:t>
            </w:r>
            <w:r>
              <w:rPr>
                <w:color w:val="231F20"/>
                <w:w w:val="110"/>
                <w:sz w:val="24"/>
                <w:szCs w:val="24"/>
              </w:rPr>
              <w:t>мения слышать друг друга и тру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диться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вместе.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Умение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слышать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</w:t>
            </w:r>
            <w:r w:rsidRPr="0064342F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трудиться сообща, р</w:t>
            </w:r>
            <w:r>
              <w:rPr>
                <w:color w:val="231F20"/>
                <w:w w:val="110"/>
                <w:sz w:val="24"/>
                <w:szCs w:val="24"/>
              </w:rPr>
              <w:t>азделять успех и вместе пережи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вать неуд</w:t>
            </w:r>
            <w:r>
              <w:rPr>
                <w:color w:val="231F20"/>
                <w:w w:val="110"/>
                <w:sz w:val="24"/>
                <w:szCs w:val="24"/>
              </w:rPr>
              <w:t>ачу. Примеры коллективной рабо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ты в истории страны.</w:t>
            </w:r>
          </w:p>
          <w:p w:rsidR="005905BA" w:rsidRPr="0064342F" w:rsidRDefault="005905BA" w:rsidP="007A151C">
            <w:pPr>
              <w:pStyle w:val="TableParagraph"/>
              <w:ind w:left="113"/>
              <w:contextualSpacing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48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1151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Песни о войне. Ко</w:t>
            </w:r>
            <w:r w:rsidRPr="0064342F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Дню</w:t>
            </w:r>
            <w:r w:rsidRPr="0064342F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52" w:lineRule="auto"/>
              <w:ind w:left="113" w:right="105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Песня! Как она много значит в жизни ка</w:t>
            </w:r>
            <w:r>
              <w:rPr>
                <w:color w:val="231F20"/>
                <w:w w:val="110"/>
                <w:sz w:val="24"/>
                <w:szCs w:val="24"/>
              </w:rPr>
              <w:t>ж</w:t>
            </w:r>
            <w:r w:rsidRPr="0064342F">
              <w:rPr>
                <w:color w:val="231F20"/>
                <w:w w:val="110"/>
                <w:sz w:val="24"/>
                <w:szCs w:val="24"/>
              </w:rPr>
              <w:t>дого из нас, в судьбе своей страны. Песня была уч</w:t>
            </w:r>
            <w:r>
              <w:rPr>
                <w:color w:val="231F20"/>
                <w:w w:val="110"/>
                <w:sz w:val="24"/>
                <w:szCs w:val="24"/>
              </w:rPr>
              <w:t>астницей многих великих сверше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ний.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В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ней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отразилась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история,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судьба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вели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кой стран</w:t>
            </w:r>
            <w:r>
              <w:rPr>
                <w:color w:val="231F20"/>
                <w:w w:val="110"/>
                <w:sz w:val="24"/>
                <w:szCs w:val="24"/>
              </w:rPr>
              <w:t>ы. Влияние песни на чувство со</w:t>
            </w:r>
            <w:r w:rsidRPr="0064342F">
              <w:rPr>
                <w:color w:val="231F20"/>
                <w:w w:val="110"/>
                <w:sz w:val="24"/>
                <w:szCs w:val="24"/>
              </w:rPr>
              <w:t>причастности истории народа, сохранение памяти о Великой Отечественной войне последующими поколениями.</w:t>
            </w:r>
          </w:p>
          <w:p w:rsidR="005905BA" w:rsidRPr="0064342F" w:rsidRDefault="005905BA" w:rsidP="00A43E29">
            <w:pPr>
              <w:pStyle w:val="TableParagraph"/>
              <w:spacing w:line="214" w:lineRule="exact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4342F">
              <w:rPr>
                <w:i/>
                <w:color w:val="231F20"/>
                <w:spacing w:val="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4342F">
              <w:rPr>
                <w:i/>
                <w:color w:val="231F20"/>
                <w:spacing w:val="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pacing w:val="-2"/>
                <w:sz w:val="24"/>
                <w:szCs w:val="24"/>
              </w:rPr>
              <w:t>единство</w:t>
            </w:r>
            <w:r w:rsidRPr="0064342F">
              <w:rPr>
                <w:i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64342F">
              <w:rPr>
                <w:i/>
                <w:color w:val="231F20"/>
                <w:sz w:val="24"/>
                <w:szCs w:val="24"/>
              </w:rPr>
              <w:t>дов</w:t>
            </w:r>
            <w:r w:rsidRPr="0064342F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России,</w:t>
            </w:r>
            <w:r w:rsidRPr="0064342F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историческая</w:t>
            </w:r>
            <w:r w:rsidRPr="0064342F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память</w:t>
            </w:r>
            <w:r w:rsidRPr="0064342F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и</w:t>
            </w:r>
            <w:r w:rsidRPr="0064342F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color w:val="231F20"/>
                <w:sz w:val="24"/>
                <w:szCs w:val="24"/>
              </w:rPr>
              <w:t>преем</w:t>
            </w:r>
            <w:r w:rsidRPr="0064342F">
              <w:rPr>
                <w:i/>
                <w:color w:val="231F20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3722"/>
        </w:trPr>
        <w:tc>
          <w:tcPr>
            <w:tcW w:w="602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Ценности,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которые</w:t>
            </w:r>
            <w:r w:rsidRPr="0064342F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нас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905BA" w:rsidRPr="0064342F" w:rsidRDefault="005905BA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</w:t>
            </w:r>
            <w:r w:rsidR="007A151C">
              <w:rPr>
                <w:color w:val="231F20"/>
                <w:w w:val="110"/>
                <w:sz w:val="24"/>
                <w:szCs w:val="24"/>
              </w:rPr>
              <w:t>ступать правильно и ответствен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но. Трад</w:t>
            </w:r>
            <w:r>
              <w:rPr>
                <w:color w:val="231F20"/>
                <w:w w:val="110"/>
                <w:sz w:val="24"/>
                <w:szCs w:val="24"/>
              </w:rPr>
              <w:t>иционные ценности помогают чув</w:t>
            </w:r>
            <w:r w:rsidRPr="0064342F">
              <w:rPr>
                <w:color w:val="231F20"/>
                <w:w w:val="110"/>
                <w:sz w:val="24"/>
                <w:szCs w:val="24"/>
              </w:rPr>
              <w:t>ствовать себя частью народа, способствуют укреплению общества и развитию страны.</w:t>
            </w:r>
          </w:p>
          <w:p w:rsidR="005905BA" w:rsidRPr="0064342F" w:rsidRDefault="005905BA" w:rsidP="00A43E29">
            <w:pPr>
              <w:pStyle w:val="TableParagraph"/>
              <w:spacing w:before="4" w:line="249" w:lineRule="auto"/>
              <w:ind w:left="113" w:right="259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color w:val="231F20"/>
                <w:w w:val="110"/>
                <w:sz w:val="24"/>
                <w:szCs w:val="24"/>
              </w:rPr>
              <w:t>ся и достигать успеха. Уникаль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ность каждого человека и опыт разных поколений обогащают общество, но только в сочетании с единством, взаимопомощью</w:t>
            </w:r>
            <w:r w:rsidRPr="0064342F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>и уважение</w:t>
            </w:r>
            <w:r>
              <w:rPr>
                <w:color w:val="231F20"/>
                <w:w w:val="110"/>
                <w:sz w:val="24"/>
                <w:szCs w:val="24"/>
              </w:rPr>
              <w:t>м друг к другу существует силь</w:t>
            </w:r>
            <w:r w:rsidRPr="0064342F">
              <w:rPr>
                <w:color w:val="231F20"/>
                <w:w w:val="110"/>
                <w:sz w:val="24"/>
                <w:szCs w:val="24"/>
              </w:rPr>
              <w:t>ный и сплоченный народ.</w:t>
            </w:r>
          </w:p>
          <w:p w:rsidR="005905BA" w:rsidRPr="0064342F" w:rsidRDefault="005905BA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64342F">
              <w:rPr>
                <w:i/>
                <w:color w:val="231F20"/>
                <w:sz w:val="24"/>
                <w:szCs w:val="24"/>
              </w:rPr>
              <w:t>Формирующиеся ценности: традиционные российские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духовно-нравственные</w:t>
            </w:r>
            <w:r w:rsidRPr="0064342F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4342F">
              <w:rPr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 w:line="249" w:lineRule="auto"/>
              <w:ind w:left="112" w:right="736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4342F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5905BA" w:rsidRPr="0064342F" w:rsidRDefault="005905BA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r w:rsidRPr="0064342F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r w:rsidRPr="0064342F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4342F">
              <w:rPr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5905BA" w:rsidRPr="0064342F" w:rsidRDefault="005905BA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64342F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5905BA" w:rsidRPr="0064342F" w:rsidTr="00A43E29">
        <w:trPr>
          <w:trHeight w:val="602"/>
        </w:trPr>
        <w:tc>
          <w:tcPr>
            <w:tcW w:w="4996" w:type="dxa"/>
            <w:gridSpan w:val="3"/>
          </w:tcPr>
          <w:p w:rsidR="005905BA" w:rsidRPr="0064342F" w:rsidRDefault="005905BA" w:rsidP="007A151C">
            <w:pPr>
              <w:pStyle w:val="TableParagraph"/>
              <w:spacing w:before="67" w:line="249" w:lineRule="auto"/>
              <w:ind w:right="710"/>
              <w:rPr>
                <w:sz w:val="24"/>
                <w:szCs w:val="24"/>
              </w:rPr>
            </w:pPr>
            <w:r w:rsidRPr="0064342F">
              <w:rPr>
                <w:color w:val="231F20"/>
                <w:w w:val="105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5905BA" w:rsidRPr="0064342F" w:rsidRDefault="005905BA" w:rsidP="00A43E29">
            <w:pPr>
              <w:pStyle w:val="TableParagraph"/>
              <w:spacing w:before="187"/>
              <w:ind w:left="9"/>
              <w:jc w:val="center"/>
              <w:rPr>
                <w:sz w:val="24"/>
                <w:szCs w:val="24"/>
              </w:rPr>
            </w:pPr>
            <w:r w:rsidRPr="0064342F">
              <w:rPr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5905BA" w:rsidRPr="0064342F" w:rsidRDefault="005905BA" w:rsidP="005905BA">
      <w:pPr>
        <w:pStyle w:val="TableParagraph"/>
        <w:jc w:val="center"/>
        <w:rPr>
          <w:sz w:val="24"/>
          <w:szCs w:val="24"/>
        </w:rPr>
        <w:sectPr w:rsidR="005905BA" w:rsidRPr="0064342F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ind w:left="0" w:firstLine="0"/>
        <w:jc w:val="left"/>
      </w:pPr>
    </w:p>
    <w:p w:rsidR="005905BA" w:rsidRPr="0064342F" w:rsidRDefault="005905BA" w:rsidP="005905BA">
      <w:pPr>
        <w:pStyle w:val="a3"/>
        <w:spacing w:before="51" w:after="1"/>
        <w:ind w:left="0" w:firstLine="0"/>
        <w:jc w:val="left"/>
      </w:pPr>
    </w:p>
    <w:p w:rsidR="005905BA" w:rsidRPr="00A24441" w:rsidRDefault="005905BA" w:rsidP="00B15B72">
      <w:pPr>
        <w:pStyle w:val="ae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sectPr w:rsidR="005905BA" w:rsidRPr="00A24441" w:rsidSect="005905BA">
      <w:footerReference w:type="default" r:id="rId12"/>
      <w:pgSz w:w="11910" w:h="16840"/>
      <w:pgMar w:top="880" w:right="708" w:bottom="900" w:left="992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224" w:rsidRDefault="00676224">
      <w:r>
        <w:separator/>
      </w:r>
    </w:p>
  </w:endnote>
  <w:endnote w:type="continuationSeparator" w:id="0">
    <w:p w:rsidR="00676224" w:rsidRDefault="0067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BA" w:rsidRDefault="005905B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545A1A" wp14:editId="47117122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05BA" w:rsidRDefault="005905BA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45A1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5905BA" w:rsidRDefault="005905BA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BA" w:rsidRDefault="00590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BA" w:rsidRDefault="00590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Default="00A2444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224" w:rsidRDefault="00676224">
      <w:r>
        <w:separator/>
      </w:r>
    </w:p>
  </w:footnote>
  <w:footnote w:type="continuationSeparator" w:id="0">
    <w:p w:rsidR="00676224" w:rsidRDefault="0067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FA7"/>
    <w:multiLevelType w:val="hybridMultilevel"/>
    <w:tmpl w:val="58D8CF3A"/>
    <w:lvl w:ilvl="0" w:tplc="979E25F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906069E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16201D8C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08CE3AB0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464DB12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EDBAC11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0D665E1C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B5E8051C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4AECB8CE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>
    <w:nsid w:val="0B376C4E"/>
    <w:multiLevelType w:val="hybridMultilevel"/>
    <w:tmpl w:val="8D1AC98C"/>
    <w:lvl w:ilvl="0" w:tplc="B856383C">
      <w:start w:val="1"/>
      <w:numFmt w:val="decimal"/>
      <w:lvlText w:val="%1."/>
      <w:lvlJc w:val="left"/>
      <w:pPr>
        <w:ind w:left="25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521FF6">
      <w:numFmt w:val="bullet"/>
      <w:lvlText w:val="•"/>
      <w:lvlJc w:val="left"/>
      <w:pPr>
        <w:ind w:left="1276" w:hanging="289"/>
      </w:pPr>
      <w:rPr>
        <w:rFonts w:hint="default"/>
        <w:lang w:val="ru-RU" w:eastAsia="en-US" w:bidi="ar-SA"/>
      </w:rPr>
    </w:lvl>
    <w:lvl w:ilvl="2" w:tplc="A2122528">
      <w:numFmt w:val="bullet"/>
      <w:lvlText w:val="•"/>
      <w:lvlJc w:val="left"/>
      <w:pPr>
        <w:ind w:left="2293" w:hanging="289"/>
      </w:pPr>
      <w:rPr>
        <w:rFonts w:hint="default"/>
        <w:lang w:val="ru-RU" w:eastAsia="en-US" w:bidi="ar-SA"/>
      </w:rPr>
    </w:lvl>
    <w:lvl w:ilvl="3" w:tplc="DA9048D6">
      <w:numFmt w:val="bullet"/>
      <w:lvlText w:val="•"/>
      <w:lvlJc w:val="left"/>
      <w:pPr>
        <w:ind w:left="3310" w:hanging="289"/>
      </w:pPr>
      <w:rPr>
        <w:rFonts w:hint="default"/>
        <w:lang w:val="ru-RU" w:eastAsia="en-US" w:bidi="ar-SA"/>
      </w:rPr>
    </w:lvl>
    <w:lvl w:ilvl="4" w:tplc="AB542266">
      <w:numFmt w:val="bullet"/>
      <w:lvlText w:val="•"/>
      <w:lvlJc w:val="left"/>
      <w:pPr>
        <w:ind w:left="4327" w:hanging="289"/>
      </w:pPr>
      <w:rPr>
        <w:rFonts w:hint="default"/>
        <w:lang w:val="ru-RU" w:eastAsia="en-US" w:bidi="ar-SA"/>
      </w:rPr>
    </w:lvl>
    <w:lvl w:ilvl="5" w:tplc="0B3087C4">
      <w:numFmt w:val="bullet"/>
      <w:lvlText w:val="•"/>
      <w:lvlJc w:val="left"/>
      <w:pPr>
        <w:ind w:left="5344" w:hanging="289"/>
      </w:pPr>
      <w:rPr>
        <w:rFonts w:hint="default"/>
        <w:lang w:val="ru-RU" w:eastAsia="en-US" w:bidi="ar-SA"/>
      </w:rPr>
    </w:lvl>
    <w:lvl w:ilvl="6" w:tplc="0734D9DA">
      <w:numFmt w:val="bullet"/>
      <w:lvlText w:val="•"/>
      <w:lvlJc w:val="left"/>
      <w:pPr>
        <w:ind w:left="6361" w:hanging="289"/>
      </w:pPr>
      <w:rPr>
        <w:rFonts w:hint="default"/>
        <w:lang w:val="ru-RU" w:eastAsia="en-US" w:bidi="ar-SA"/>
      </w:rPr>
    </w:lvl>
    <w:lvl w:ilvl="7" w:tplc="1844331C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0FE2C212">
      <w:numFmt w:val="bullet"/>
      <w:lvlText w:val="•"/>
      <w:lvlJc w:val="left"/>
      <w:pPr>
        <w:ind w:left="8395" w:hanging="289"/>
      </w:pPr>
      <w:rPr>
        <w:rFonts w:hint="default"/>
        <w:lang w:val="ru-RU" w:eastAsia="en-US" w:bidi="ar-SA"/>
      </w:rPr>
    </w:lvl>
  </w:abstractNum>
  <w:abstractNum w:abstractNumId="2">
    <w:nsid w:val="1B9A09A9"/>
    <w:multiLevelType w:val="hybridMultilevel"/>
    <w:tmpl w:val="955213AE"/>
    <w:lvl w:ilvl="0" w:tplc="6EDEA31A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441F7C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2BBC505A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18862B1C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3F96A766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8F44B51A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577EF54A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D4A698C6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735050DC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3">
    <w:nsid w:val="1CAF2E76"/>
    <w:multiLevelType w:val="hybridMultilevel"/>
    <w:tmpl w:val="30AEE444"/>
    <w:lvl w:ilvl="0" w:tplc="BF0A9E48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68B0CA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CA107B5A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89700816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A3B8595A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44062DB0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23E09F04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0D4212E8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D66EB3FC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4">
    <w:nsid w:val="1F4841CB"/>
    <w:multiLevelType w:val="hybridMultilevel"/>
    <w:tmpl w:val="7D34914E"/>
    <w:lvl w:ilvl="0" w:tplc="0292D364">
      <w:start w:val="1"/>
      <w:numFmt w:val="decimal"/>
      <w:lvlText w:val="%1."/>
      <w:lvlJc w:val="left"/>
      <w:pPr>
        <w:ind w:left="25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8"/>
        <w:szCs w:val="28"/>
        <w:lang w:val="ru-RU" w:eastAsia="en-US" w:bidi="ar-SA"/>
      </w:rPr>
    </w:lvl>
    <w:lvl w:ilvl="1" w:tplc="4EB60CBE">
      <w:numFmt w:val="bullet"/>
      <w:lvlText w:val="•"/>
      <w:lvlJc w:val="left"/>
      <w:pPr>
        <w:ind w:left="1276" w:hanging="289"/>
      </w:pPr>
      <w:rPr>
        <w:rFonts w:hint="default"/>
        <w:lang w:val="ru-RU" w:eastAsia="en-US" w:bidi="ar-SA"/>
      </w:rPr>
    </w:lvl>
    <w:lvl w:ilvl="2" w:tplc="40C89330">
      <w:numFmt w:val="bullet"/>
      <w:lvlText w:val="•"/>
      <w:lvlJc w:val="left"/>
      <w:pPr>
        <w:ind w:left="2293" w:hanging="289"/>
      </w:pPr>
      <w:rPr>
        <w:rFonts w:hint="default"/>
        <w:lang w:val="ru-RU" w:eastAsia="en-US" w:bidi="ar-SA"/>
      </w:rPr>
    </w:lvl>
    <w:lvl w:ilvl="3" w:tplc="0A92C830">
      <w:numFmt w:val="bullet"/>
      <w:lvlText w:val="•"/>
      <w:lvlJc w:val="left"/>
      <w:pPr>
        <w:ind w:left="3310" w:hanging="289"/>
      </w:pPr>
      <w:rPr>
        <w:rFonts w:hint="default"/>
        <w:lang w:val="ru-RU" w:eastAsia="en-US" w:bidi="ar-SA"/>
      </w:rPr>
    </w:lvl>
    <w:lvl w:ilvl="4" w:tplc="8A623462">
      <w:numFmt w:val="bullet"/>
      <w:lvlText w:val="•"/>
      <w:lvlJc w:val="left"/>
      <w:pPr>
        <w:ind w:left="4327" w:hanging="289"/>
      </w:pPr>
      <w:rPr>
        <w:rFonts w:hint="default"/>
        <w:lang w:val="ru-RU" w:eastAsia="en-US" w:bidi="ar-SA"/>
      </w:rPr>
    </w:lvl>
    <w:lvl w:ilvl="5" w:tplc="FE0CA5E8">
      <w:numFmt w:val="bullet"/>
      <w:lvlText w:val="•"/>
      <w:lvlJc w:val="left"/>
      <w:pPr>
        <w:ind w:left="5344" w:hanging="289"/>
      </w:pPr>
      <w:rPr>
        <w:rFonts w:hint="default"/>
        <w:lang w:val="ru-RU" w:eastAsia="en-US" w:bidi="ar-SA"/>
      </w:rPr>
    </w:lvl>
    <w:lvl w:ilvl="6" w:tplc="2266EBFC">
      <w:numFmt w:val="bullet"/>
      <w:lvlText w:val="•"/>
      <w:lvlJc w:val="left"/>
      <w:pPr>
        <w:ind w:left="6361" w:hanging="289"/>
      </w:pPr>
      <w:rPr>
        <w:rFonts w:hint="default"/>
        <w:lang w:val="ru-RU" w:eastAsia="en-US" w:bidi="ar-SA"/>
      </w:rPr>
    </w:lvl>
    <w:lvl w:ilvl="7" w:tplc="DD605CFA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4BB006F8">
      <w:numFmt w:val="bullet"/>
      <w:lvlText w:val="•"/>
      <w:lvlJc w:val="left"/>
      <w:pPr>
        <w:ind w:left="8395" w:hanging="289"/>
      </w:pPr>
      <w:rPr>
        <w:rFonts w:hint="default"/>
        <w:lang w:val="ru-RU" w:eastAsia="en-US" w:bidi="ar-SA"/>
      </w:rPr>
    </w:lvl>
  </w:abstractNum>
  <w:abstractNum w:abstractNumId="5">
    <w:nsid w:val="2D1C5920"/>
    <w:multiLevelType w:val="hybridMultilevel"/>
    <w:tmpl w:val="B65ED3C0"/>
    <w:lvl w:ilvl="0" w:tplc="F81A91D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D5ACDBA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88A7F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18AC0F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DC2414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F9A2E8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EDE105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E7C3018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B3664E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6">
    <w:nsid w:val="2DB40CA8"/>
    <w:multiLevelType w:val="hybridMultilevel"/>
    <w:tmpl w:val="6202849C"/>
    <w:lvl w:ilvl="0" w:tplc="DC24E036">
      <w:start w:val="1"/>
      <w:numFmt w:val="decimal"/>
      <w:lvlText w:val="%1."/>
      <w:lvlJc w:val="left"/>
      <w:pPr>
        <w:ind w:left="1247" w:hanging="28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205013CE">
      <w:numFmt w:val="bullet"/>
      <w:lvlText w:val="–"/>
      <w:lvlJc w:val="left"/>
      <w:pPr>
        <w:ind w:left="25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9641630">
      <w:numFmt w:val="bullet"/>
      <w:lvlText w:val="•"/>
      <w:lvlJc w:val="left"/>
      <w:pPr>
        <w:ind w:left="2260" w:hanging="274"/>
      </w:pPr>
      <w:rPr>
        <w:rFonts w:hint="default"/>
        <w:lang w:val="ru-RU" w:eastAsia="en-US" w:bidi="ar-SA"/>
      </w:rPr>
    </w:lvl>
    <w:lvl w:ilvl="3" w:tplc="A5DEE412">
      <w:numFmt w:val="bullet"/>
      <w:lvlText w:val="•"/>
      <w:lvlJc w:val="left"/>
      <w:pPr>
        <w:ind w:left="3281" w:hanging="274"/>
      </w:pPr>
      <w:rPr>
        <w:rFonts w:hint="default"/>
        <w:lang w:val="ru-RU" w:eastAsia="en-US" w:bidi="ar-SA"/>
      </w:rPr>
    </w:lvl>
    <w:lvl w:ilvl="4" w:tplc="3DF65B24">
      <w:numFmt w:val="bullet"/>
      <w:lvlText w:val="•"/>
      <w:lvlJc w:val="left"/>
      <w:pPr>
        <w:ind w:left="4302" w:hanging="274"/>
      </w:pPr>
      <w:rPr>
        <w:rFonts w:hint="default"/>
        <w:lang w:val="ru-RU" w:eastAsia="en-US" w:bidi="ar-SA"/>
      </w:rPr>
    </w:lvl>
    <w:lvl w:ilvl="5" w:tplc="EF0406CC">
      <w:numFmt w:val="bullet"/>
      <w:lvlText w:val="•"/>
      <w:lvlJc w:val="left"/>
      <w:pPr>
        <w:ind w:left="5323" w:hanging="274"/>
      </w:pPr>
      <w:rPr>
        <w:rFonts w:hint="default"/>
        <w:lang w:val="ru-RU" w:eastAsia="en-US" w:bidi="ar-SA"/>
      </w:rPr>
    </w:lvl>
    <w:lvl w:ilvl="6" w:tplc="2ED61830">
      <w:numFmt w:val="bullet"/>
      <w:lvlText w:val="•"/>
      <w:lvlJc w:val="left"/>
      <w:pPr>
        <w:ind w:left="6344" w:hanging="274"/>
      </w:pPr>
      <w:rPr>
        <w:rFonts w:hint="default"/>
        <w:lang w:val="ru-RU" w:eastAsia="en-US" w:bidi="ar-SA"/>
      </w:rPr>
    </w:lvl>
    <w:lvl w:ilvl="7" w:tplc="598CB608">
      <w:numFmt w:val="bullet"/>
      <w:lvlText w:val="•"/>
      <w:lvlJc w:val="left"/>
      <w:pPr>
        <w:ind w:left="7365" w:hanging="274"/>
      </w:pPr>
      <w:rPr>
        <w:rFonts w:hint="default"/>
        <w:lang w:val="ru-RU" w:eastAsia="en-US" w:bidi="ar-SA"/>
      </w:rPr>
    </w:lvl>
    <w:lvl w:ilvl="8" w:tplc="FB520124">
      <w:numFmt w:val="bullet"/>
      <w:lvlText w:val="•"/>
      <w:lvlJc w:val="left"/>
      <w:pPr>
        <w:ind w:left="8386" w:hanging="274"/>
      </w:pPr>
      <w:rPr>
        <w:rFonts w:hint="default"/>
        <w:lang w:val="ru-RU" w:eastAsia="en-US" w:bidi="ar-SA"/>
      </w:rPr>
    </w:lvl>
  </w:abstractNum>
  <w:abstractNum w:abstractNumId="7">
    <w:nsid w:val="49B455BD"/>
    <w:multiLevelType w:val="hybridMultilevel"/>
    <w:tmpl w:val="06B0FFF4"/>
    <w:lvl w:ilvl="0" w:tplc="F60E23F8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F2EAA4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52A03C94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69AA095E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AF6A2032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7E3EB14A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D88ADDFE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177EAC04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9CF860B4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8">
    <w:nsid w:val="62CB4389"/>
    <w:multiLevelType w:val="hybridMultilevel"/>
    <w:tmpl w:val="5300C214"/>
    <w:lvl w:ilvl="0" w:tplc="032E3A7A">
      <w:numFmt w:val="bullet"/>
      <w:lvlText w:val=""/>
      <w:lvlJc w:val="left"/>
      <w:pPr>
        <w:ind w:left="253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8ACE48">
      <w:numFmt w:val="bullet"/>
      <w:lvlText w:val="•"/>
      <w:lvlJc w:val="left"/>
      <w:pPr>
        <w:ind w:left="1276" w:hanging="303"/>
      </w:pPr>
      <w:rPr>
        <w:rFonts w:hint="default"/>
        <w:lang w:val="ru-RU" w:eastAsia="en-US" w:bidi="ar-SA"/>
      </w:rPr>
    </w:lvl>
    <w:lvl w:ilvl="2" w:tplc="30BC2D58">
      <w:numFmt w:val="bullet"/>
      <w:lvlText w:val="•"/>
      <w:lvlJc w:val="left"/>
      <w:pPr>
        <w:ind w:left="2293" w:hanging="303"/>
      </w:pPr>
      <w:rPr>
        <w:rFonts w:hint="default"/>
        <w:lang w:val="ru-RU" w:eastAsia="en-US" w:bidi="ar-SA"/>
      </w:rPr>
    </w:lvl>
    <w:lvl w:ilvl="3" w:tplc="FD9AA7A0">
      <w:numFmt w:val="bullet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 w:tplc="1E445A6E">
      <w:numFmt w:val="bullet"/>
      <w:lvlText w:val="•"/>
      <w:lvlJc w:val="left"/>
      <w:pPr>
        <w:ind w:left="4327" w:hanging="303"/>
      </w:pPr>
      <w:rPr>
        <w:rFonts w:hint="default"/>
        <w:lang w:val="ru-RU" w:eastAsia="en-US" w:bidi="ar-SA"/>
      </w:rPr>
    </w:lvl>
    <w:lvl w:ilvl="5" w:tplc="B3E25910">
      <w:numFmt w:val="bullet"/>
      <w:lvlText w:val="•"/>
      <w:lvlJc w:val="left"/>
      <w:pPr>
        <w:ind w:left="5344" w:hanging="303"/>
      </w:pPr>
      <w:rPr>
        <w:rFonts w:hint="default"/>
        <w:lang w:val="ru-RU" w:eastAsia="en-US" w:bidi="ar-SA"/>
      </w:rPr>
    </w:lvl>
    <w:lvl w:ilvl="6" w:tplc="3BE052E8">
      <w:numFmt w:val="bullet"/>
      <w:lvlText w:val="•"/>
      <w:lvlJc w:val="left"/>
      <w:pPr>
        <w:ind w:left="6361" w:hanging="303"/>
      </w:pPr>
      <w:rPr>
        <w:rFonts w:hint="default"/>
        <w:lang w:val="ru-RU" w:eastAsia="en-US" w:bidi="ar-SA"/>
      </w:rPr>
    </w:lvl>
    <w:lvl w:ilvl="7" w:tplc="14CC3504">
      <w:numFmt w:val="bullet"/>
      <w:lvlText w:val="•"/>
      <w:lvlJc w:val="left"/>
      <w:pPr>
        <w:ind w:left="7378" w:hanging="303"/>
      </w:pPr>
      <w:rPr>
        <w:rFonts w:hint="default"/>
        <w:lang w:val="ru-RU" w:eastAsia="en-US" w:bidi="ar-SA"/>
      </w:rPr>
    </w:lvl>
    <w:lvl w:ilvl="8" w:tplc="4C04A722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9">
    <w:nsid w:val="639D3B72"/>
    <w:multiLevelType w:val="hybridMultilevel"/>
    <w:tmpl w:val="A822A46C"/>
    <w:lvl w:ilvl="0" w:tplc="615A4CFA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E768D8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590C8CC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962AF7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6C640F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36A4AB3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AC63D4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022E92A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A80E94D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0">
    <w:nsid w:val="65733D40"/>
    <w:multiLevelType w:val="hybridMultilevel"/>
    <w:tmpl w:val="FDB242CA"/>
    <w:lvl w:ilvl="0" w:tplc="D59AF106">
      <w:start w:val="1"/>
      <w:numFmt w:val="decimal"/>
      <w:lvlText w:val="%1)"/>
      <w:lvlJc w:val="left"/>
      <w:pPr>
        <w:ind w:left="127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6E32D6">
      <w:numFmt w:val="bullet"/>
      <w:lvlText w:val="•"/>
      <w:lvlJc w:val="left"/>
      <w:pPr>
        <w:ind w:left="2194" w:hanging="313"/>
      </w:pPr>
      <w:rPr>
        <w:rFonts w:hint="default"/>
        <w:lang w:val="ru-RU" w:eastAsia="en-US" w:bidi="ar-SA"/>
      </w:rPr>
    </w:lvl>
    <w:lvl w:ilvl="2" w:tplc="95A45F84">
      <w:numFmt w:val="bullet"/>
      <w:lvlText w:val="•"/>
      <w:lvlJc w:val="left"/>
      <w:pPr>
        <w:ind w:left="3109" w:hanging="313"/>
      </w:pPr>
      <w:rPr>
        <w:rFonts w:hint="default"/>
        <w:lang w:val="ru-RU" w:eastAsia="en-US" w:bidi="ar-SA"/>
      </w:rPr>
    </w:lvl>
    <w:lvl w:ilvl="3" w:tplc="AF00417C">
      <w:numFmt w:val="bullet"/>
      <w:lvlText w:val="•"/>
      <w:lvlJc w:val="left"/>
      <w:pPr>
        <w:ind w:left="4024" w:hanging="313"/>
      </w:pPr>
      <w:rPr>
        <w:rFonts w:hint="default"/>
        <w:lang w:val="ru-RU" w:eastAsia="en-US" w:bidi="ar-SA"/>
      </w:rPr>
    </w:lvl>
    <w:lvl w:ilvl="4" w:tplc="C44C4E70">
      <w:numFmt w:val="bullet"/>
      <w:lvlText w:val="•"/>
      <w:lvlJc w:val="left"/>
      <w:pPr>
        <w:ind w:left="4939" w:hanging="313"/>
      </w:pPr>
      <w:rPr>
        <w:rFonts w:hint="default"/>
        <w:lang w:val="ru-RU" w:eastAsia="en-US" w:bidi="ar-SA"/>
      </w:rPr>
    </w:lvl>
    <w:lvl w:ilvl="5" w:tplc="B2F0258C">
      <w:numFmt w:val="bullet"/>
      <w:lvlText w:val="•"/>
      <w:lvlJc w:val="left"/>
      <w:pPr>
        <w:ind w:left="5854" w:hanging="313"/>
      </w:pPr>
      <w:rPr>
        <w:rFonts w:hint="default"/>
        <w:lang w:val="ru-RU" w:eastAsia="en-US" w:bidi="ar-SA"/>
      </w:rPr>
    </w:lvl>
    <w:lvl w:ilvl="6" w:tplc="B5BC8CB8">
      <w:numFmt w:val="bullet"/>
      <w:lvlText w:val="•"/>
      <w:lvlJc w:val="left"/>
      <w:pPr>
        <w:ind w:left="6769" w:hanging="313"/>
      </w:pPr>
      <w:rPr>
        <w:rFonts w:hint="default"/>
        <w:lang w:val="ru-RU" w:eastAsia="en-US" w:bidi="ar-SA"/>
      </w:rPr>
    </w:lvl>
    <w:lvl w:ilvl="7" w:tplc="E806C12E">
      <w:numFmt w:val="bullet"/>
      <w:lvlText w:val="•"/>
      <w:lvlJc w:val="left"/>
      <w:pPr>
        <w:ind w:left="7684" w:hanging="313"/>
      </w:pPr>
      <w:rPr>
        <w:rFonts w:hint="default"/>
        <w:lang w:val="ru-RU" w:eastAsia="en-US" w:bidi="ar-SA"/>
      </w:rPr>
    </w:lvl>
    <w:lvl w:ilvl="8" w:tplc="84B2291A">
      <w:numFmt w:val="bullet"/>
      <w:lvlText w:val="•"/>
      <w:lvlJc w:val="left"/>
      <w:pPr>
        <w:ind w:left="8599" w:hanging="313"/>
      </w:pPr>
      <w:rPr>
        <w:rFonts w:hint="default"/>
        <w:lang w:val="ru-RU" w:eastAsia="en-US" w:bidi="ar-SA"/>
      </w:rPr>
    </w:lvl>
  </w:abstractNum>
  <w:abstractNum w:abstractNumId="11">
    <w:nsid w:val="65D02187"/>
    <w:multiLevelType w:val="hybridMultilevel"/>
    <w:tmpl w:val="E36A06F6"/>
    <w:lvl w:ilvl="0" w:tplc="4F18E3B6">
      <w:start w:val="1"/>
      <w:numFmt w:val="decimal"/>
      <w:lvlText w:val="%1."/>
      <w:lvlJc w:val="left"/>
      <w:pPr>
        <w:ind w:left="11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609122">
      <w:numFmt w:val="bullet"/>
      <w:lvlText w:val="•"/>
      <w:lvlJc w:val="left"/>
      <w:pPr>
        <w:ind w:left="1028" w:hanging="366"/>
      </w:pPr>
      <w:rPr>
        <w:rFonts w:hint="default"/>
        <w:lang w:val="ru-RU" w:eastAsia="en-US" w:bidi="ar-SA"/>
      </w:rPr>
    </w:lvl>
    <w:lvl w:ilvl="2" w:tplc="27449DDA">
      <w:numFmt w:val="bullet"/>
      <w:lvlText w:val="•"/>
      <w:lvlJc w:val="left"/>
      <w:pPr>
        <w:ind w:left="1937" w:hanging="366"/>
      </w:pPr>
      <w:rPr>
        <w:rFonts w:hint="default"/>
        <w:lang w:val="ru-RU" w:eastAsia="en-US" w:bidi="ar-SA"/>
      </w:rPr>
    </w:lvl>
    <w:lvl w:ilvl="3" w:tplc="50B8F1CC">
      <w:numFmt w:val="bullet"/>
      <w:lvlText w:val="•"/>
      <w:lvlJc w:val="left"/>
      <w:pPr>
        <w:ind w:left="2846" w:hanging="366"/>
      </w:pPr>
      <w:rPr>
        <w:rFonts w:hint="default"/>
        <w:lang w:val="ru-RU" w:eastAsia="en-US" w:bidi="ar-SA"/>
      </w:rPr>
    </w:lvl>
    <w:lvl w:ilvl="4" w:tplc="BF1638B6">
      <w:numFmt w:val="bullet"/>
      <w:lvlText w:val="•"/>
      <w:lvlJc w:val="left"/>
      <w:pPr>
        <w:ind w:left="3755" w:hanging="366"/>
      </w:pPr>
      <w:rPr>
        <w:rFonts w:hint="default"/>
        <w:lang w:val="ru-RU" w:eastAsia="en-US" w:bidi="ar-SA"/>
      </w:rPr>
    </w:lvl>
    <w:lvl w:ilvl="5" w:tplc="1AAA5794">
      <w:numFmt w:val="bullet"/>
      <w:lvlText w:val="•"/>
      <w:lvlJc w:val="left"/>
      <w:pPr>
        <w:ind w:left="4664" w:hanging="366"/>
      </w:pPr>
      <w:rPr>
        <w:rFonts w:hint="default"/>
        <w:lang w:val="ru-RU" w:eastAsia="en-US" w:bidi="ar-SA"/>
      </w:rPr>
    </w:lvl>
    <w:lvl w:ilvl="6" w:tplc="36D63ED4">
      <w:numFmt w:val="bullet"/>
      <w:lvlText w:val="•"/>
      <w:lvlJc w:val="left"/>
      <w:pPr>
        <w:ind w:left="5572" w:hanging="366"/>
      </w:pPr>
      <w:rPr>
        <w:rFonts w:hint="default"/>
        <w:lang w:val="ru-RU" w:eastAsia="en-US" w:bidi="ar-SA"/>
      </w:rPr>
    </w:lvl>
    <w:lvl w:ilvl="7" w:tplc="CA6C30FC">
      <w:numFmt w:val="bullet"/>
      <w:lvlText w:val="•"/>
      <w:lvlJc w:val="left"/>
      <w:pPr>
        <w:ind w:left="6481" w:hanging="366"/>
      </w:pPr>
      <w:rPr>
        <w:rFonts w:hint="default"/>
        <w:lang w:val="ru-RU" w:eastAsia="en-US" w:bidi="ar-SA"/>
      </w:rPr>
    </w:lvl>
    <w:lvl w:ilvl="8" w:tplc="84482484">
      <w:numFmt w:val="bullet"/>
      <w:lvlText w:val="•"/>
      <w:lvlJc w:val="left"/>
      <w:pPr>
        <w:ind w:left="7390" w:hanging="366"/>
      </w:pPr>
      <w:rPr>
        <w:rFonts w:hint="default"/>
        <w:lang w:val="ru-RU" w:eastAsia="en-US" w:bidi="ar-SA"/>
      </w:rPr>
    </w:lvl>
  </w:abstractNum>
  <w:abstractNum w:abstractNumId="12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3">
    <w:nsid w:val="75465C46"/>
    <w:multiLevelType w:val="hybridMultilevel"/>
    <w:tmpl w:val="77EC0DFA"/>
    <w:lvl w:ilvl="0" w:tplc="A9802776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0A7B5A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CD9EACDE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70FE63A0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  <w:lvl w:ilvl="4" w:tplc="4E14DB8E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5" w:tplc="67886868">
      <w:numFmt w:val="bullet"/>
      <w:lvlText w:val="•"/>
      <w:lvlJc w:val="left"/>
      <w:pPr>
        <w:ind w:left="5164" w:hanging="207"/>
      </w:pPr>
      <w:rPr>
        <w:rFonts w:hint="default"/>
        <w:lang w:val="ru-RU" w:eastAsia="en-US" w:bidi="ar-SA"/>
      </w:rPr>
    </w:lvl>
    <w:lvl w:ilvl="6" w:tplc="DC8CA8AC">
      <w:numFmt w:val="bullet"/>
      <w:lvlText w:val="•"/>
      <w:lvlJc w:val="left"/>
      <w:pPr>
        <w:ind w:left="6169" w:hanging="207"/>
      </w:pPr>
      <w:rPr>
        <w:rFonts w:hint="default"/>
        <w:lang w:val="ru-RU" w:eastAsia="en-US" w:bidi="ar-SA"/>
      </w:rPr>
    </w:lvl>
    <w:lvl w:ilvl="7" w:tplc="804AFB7A">
      <w:numFmt w:val="bullet"/>
      <w:lvlText w:val="•"/>
      <w:lvlJc w:val="left"/>
      <w:pPr>
        <w:ind w:left="7174" w:hanging="207"/>
      </w:pPr>
      <w:rPr>
        <w:rFonts w:hint="default"/>
        <w:lang w:val="ru-RU" w:eastAsia="en-US" w:bidi="ar-SA"/>
      </w:rPr>
    </w:lvl>
    <w:lvl w:ilvl="8" w:tplc="195E93FC">
      <w:numFmt w:val="bullet"/>
      <w:lvlText w:val="•"/>
      <w:lvlJc w:val="left"/>
      <w:pPr>
        <w:ind w:left="8179" w:hanging="207"/>
      </w:pPr>
      <w:rPr>
        <w:rFonts w:hint="default"/>
        <w:lang w:val="ru-RU" w:eastAsia="en-US" w:bidi="ar-SA"/>
      </w:rPr>
    </w:lvl>
  </w:abstractNum>
  <w:abstractNum w:abstractNumId="14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F1"/>
    <w:rsid w:val="00062333"/>
    <w:rsid w:val="00197F4E"/>
    <w:rsid w:val="001C25B0"/>
    <w:rsid w:val="001E3B65"/>
    <w:rsid w:val="00290D46"/>
    <w:rsid w:val="00315F7F"/>
    <w:rsid w:val="00400E1C"/>
    <w:rsid w:val="00435DE2"/>
    <w:rsid w:val="00471CE2"/>
    <w:rsid w:val="004B173E"/>
    <w:rsid w:val="00565047"/>
    <w:rsid w:val="005905BA"/>
    <w:rsid w:val="00621620"/>
    <w:rsid w:val="00676224"/>
    <w:rsid w:val="00705A93"/>
    <w:rsid w:val="007A151C"/>
    <w:rsid w:val="007D0841"/>
    <w:rsid w:val="008F5AC9"/>
    <w:rsid w:val="009B21F1"/>
    <w:rsid w:val="009E1F53"/>
    <w:rsid w:val="009F3214"/>
    <w:rsid w:val="00A24441"/>
    <w:rsid w:val="00A44DCE"/>
    <w:rsid w:val="00A543CC"/>
    <w:rsid w:val="00A629FE"/>
    <w:rsid w:val="00A925A7"/>
    <w:rsid w:val="00AE7460"/>
    <w:rsid w:val="00AF73AE"/>
    <w:rsid w:val="00B134C6"/>
    <w:rsid w:val="00B15B72"/>
    <w:rsid w:val="00BA4BB5"/>
    <w:rsid w:val="00D17B5C"/>
    <w:rsid w:val="00DF6749"/>
    <w:rsid w:val="00E658D1"/>
    <w:rsid w:val="00E74FE6"/>
    <w:rsid w:val="00EA547D"/>
    <w:rsid w:val="00EE65BE"/>
    <w:rsid w:val="00F10FD3"/>
    <w:rsid w:val="00F7711A"/>
    <w:rsid w:val="00F915E8"/>
    <w:rsid w:val="00FA214F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01FEF-8A0A-4684-A307-62CBA92F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2"/>
      <w:ind w:left="71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line="439" w:lineRule="exact"/>
      <w:ind w:right="35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31"/>
      <w:ind w:right="35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240"/>
      <w:ind w:left="95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246" w:hanging="287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639"/>
      <w:ind w:left="253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4"/>
      <w:ind w:left="47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5"/>
      <w:ind w:left="69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3" w:firstLine="70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1"/>
      <w:ind w:left="758" w:right="75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253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705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A93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A9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5A93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semiHidden/>
    <w:unhideWhenUsed/>
    <w:rsid w:val="00B15B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15B72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1E3B65"/>
  </w:style>
  <w:style w:type="character" w:customStyle="1" w:styleId="10">
    <w:name w:val="Заголовок 1 Знак"/>
    <w:basedOn w:val="a0"/>
    <w:link w:val="1"/>
    <w:uiPriority w:val="9"/>
    <w:rsid w:val="001E3B6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E3B65"/>
    <w:rPr>
      <w:rFonts w:ascii="Calibri" w:eastAsia="Calibri" w:hAnsi="Calibri" w:cs="Calibri"/>
      <w:b/>
      <w:bCs/>
      <w:sz w:val="36"/>
      <w:szCs w:val="36"/>
      <w:lang w:val="ru-RU"/>
    </w:rPr>
  </w:style>
  <w:style w:type="table" w:customStyle="1" w:styleId="TableNormal1">
    <w:name w:val="Table Normal1"/>
    <w:uiPriority w:val="2"/>
    <w:semiHidden/>
    <w:unhideWhenUsed/>
    <w:qFormat/>
    <w:rsid w:val="001E3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1E3B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0"/>
    <w:rsid w:val="001E3B65"/>
    <w:rPr>
      <w:rFonts w:ascii="Calibri" w:eastAsia="Calibri" w:hAnsi="Calibri" w:cs="Calibri"/>
      <w:b/>
      <w:bCs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R7iqE8zreljZqtrSY+P1Kbu1unOmDKUt76TYqJe4rKU=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g6M9wHCwevgiDtd4WcVPGYQUbvQeyBesiaTjB3ZrF4Q=</DigestValue>
    </Reference>
  </SignedInfo>
  <SignatureValue>3hZc9irMaVrygwP0mfVKdwXKEw3Pdto9utPzHmfh8OJFWaO7nXqTOW7Lyh6VXpTU
uuTO8LMpxlvVXwCoKY3sng==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n683OwsLEYcHw1vpFVlRq91HwvI=</DigestValue>
      </Reference>
      <Reference URI="/word/document.xml?ContentType=application/vnd.openxmlformats-officedocument.wordprocessingml.document.main+xml">
        <DigestMethod Algorithm="http://www.w3.org/2000/09/xmldsig#sha1"/>
        <DigestValue>UVF9JHj774HbCj8envn6mjxPlWk=</DigestValue>
      </Reference>
      <Reference URI="/word/endnotes.xml?ContentType=application/vnd.openxmlformats-officedocument.wordprocessingml.endnotes+xml">
        <DigestMethod Algorithm="http://www.w3.org/2000/09/xmldsig#sha1"/>
        <DigestValue>61q2zS7ZWoJpG9kVpGFs78Bv0+E=</DigestValue>
      </Reference>
      <Reference URI="/word/fontTable.xml?ContentType=application/vnd.openxmlformats-officedocument.wordprocessingml.fontTable+xml">
        <DigestMethod Algorithm="http://www.w3.org/2000/09/xmldsig#sha1"/>
        <DigestValue>MRtDAd8e/5RFL4QWE00Q9eZSNl4=</DigestValue>
      </Reference>
      <Reference URI="/word/footer1.xml?ContentType=application/vnd.openxmlformats-officedocument.wordprocessingml.footer+xml">
        <DigestMethod Algorithm="http://www.w3.org/2000/09/xmldsig#sha1"/>
        <DigestValue>Pl/Neh8zIoAfn12xE6d61lzhtS4=</DigestValue>
      </Reference>
      <Reference URI="/word/footer2.xml?ContentType=application/vnd.openxmlformats-officedocument.wordprocessingml.footer+xml">
        <DigestMethod Algorithm="http://www.w3.org/2000/09/xmldsig#sha1"/>
        <DigestValue>fYL87WhNh5buXHlpiNtqdnPb7Qo=</DigestValue>
      </Reference>
      <Reference URI="/word/footer3.xml?ContentType=application/vnd.openxmlformats-officedocument.wordprocessingml.footer+xml">
        <DigestMethod Algorithm="http://www.w3.org/2000/09/xmldsig#sha1"/>
        <DigestValue>fYL87WhNh5buXHlpiNtqdnPb7Qo=</DigestValue>
      </Reference>
      <Reference URI="/word/footer4.xml?ContentType=application/vnd.openxmlformats-officedocument.wordprocessingml.footer+xml">
        <DigestMethod Algorithm="http://www.w3.org/2000/09/xmldsig#sha1"/>
        <DigestValue>l3cVAiTu39blNyPa0Irufpc+hFY=</DigestValue>
      </Reference>
      <Reference URI="/word/footnotes.xml?ContentType=application/vnd.openxmlformats-officedocument.wordprocessingml.footnotes+xml">
        <DigestMethod Algorithm="http://www.w3.org/2000/09/xmldsig#sha1"/>
        <DigestValue>WScv+xfUpOJ7GS7HIlsObyGcgzs=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wK+ItosZOWaDoTcRd/muz1W4YjY=</DigestValue>
      </Reference>
      <Reference URI="/word/settings.xml?ContentType=application/vnd.openxmlformats-officedocument.wordprocessingml.settings+xml">
        <DigestMethod Algorithm="http://www.w3.org/2000/09/xmldsig#sha1"/>
        <DigestValue>VytnkgcTOwDJjKl9NM7AsTJ4BcI=</DigestValue>
      </Reference>
      <Reference URI="/word/styles.xml?ContentType=application/vnd.openxmlformats-officedocument.wordprocessingml.styles+xml">
        <DigestMethod Algorithm="http://www.w3.org/2000/09/xmldsig#sha1"/>
        <DigestValue>rloHwk/CsMI2B/a4Bh2fDpb4kjs=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2025-10-02T17:10:31Z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5D44-3D4C-4947-9968-F7FEB8FB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26</Pages>
  <Words>6908</Words>
  <Characters>39380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пк10</cp:lastModifiedBy>
  <cp:revision>28</cp:revision>
  <dcterms:created xsi:type="dcterms:W3CDTF">2024-08-15T09:53:00Z</dcterms:created>
  <dcterms:modified xsi:type="dcterms:W3CDTF">2025-10-02T17:10:00Z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www.ilovepdf.com</vt:lpwstr>
  </property>
</Properties>
</file>