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52" w:rsidRPr="002A772F" w:rsidRDefault="00171DBE">
      <w:pPr>
        <w:spacing w:after="0" w:line="408" w:lineRule="auto"/>
        <w:ind w:left="120"/>
        <w:jc w:val="center"/>
        <w:rPr>
          <w:lang w:val="ru-RU"/>
        </w:rPr>
      </w:pPr>
      <w:bookmarkStart w:id="0" w:name="block-51945499"/>
      <w:r w:rsidRPr="002A772F">
        <w:rPr>
          <w:rFonts w:ascii="Times New Roman" w:hAnsi="Times New Roman"/>
          <w:b/>
          <w:color w:val="000000"/>
          <w:sz w:val="28"/>
          <w:lang w:val="ru-RU"/>
        </w:rPr>
        <w:t>МИНИСТЕРСТВО ПРОСВЕЩЕНИЯ РОССИЙСКОЙ ФЕДЕРАЦИИ</w:t>
      </w:r>
    </w:p>
    <w:p w:rsidR="00351D52" w:rsidRPr="002A772F" w:rsidRDefault="00171DBE">
      <w:pPr>
        <w:spacing w:after="0" w:line="408" w:lineRule="auto"/>
        <w:ind w:left="120"/>
        <w:jc w:val="center"/>
        <w:rPr>
          <w:lang w:val="ru-RU"/>
        </w:rPr>
      </w:pPr>
      <w:bookmarkStart w:id="1" w:name="9eafb594-2305-4b9d-9d77-4b9f4859b3d0"/>
      <w:r w:rsidRPr="002A772F">
        <w:rPr>
          <w:rFonts w:ascii="Times New Roman" w:hAnsi="Times New Roman"/>
          <w:b/>
          <w:color w:val="000000"/>
          <w:sz w:val="28"/>
          <w:lang w:val="ru-RU"/>
        </w:rPr>
        <w:t>Министерство образования Тверской области</w:t>
      </w:r>
      <w:bookmarkEnd w:id="1"/>
      <w:r w:rsidRPr="002A772F">
        <w:rPr>
          <w:rFonts w:ascii="Times New Roman" w:hAnsi="Times New Roman"/>
          <w:b/>
          <w:color w:val="000000"/>
          <w:sz w:val="28"/>
          <w:lang w:val="ru-RU"/>
        </w:rPr>
        <w:t xml:space="preserve"> </w:t>
      </w:r>
    </w:p>
    <w:p w:rsidR="00351D52" w:rsidRPr="002A772F" w:rsidRDefault="00171DBE">
      <w:pPr>
        <w:spacing w:after="0" w:line="408" w:lineRule="auto"/>
        <w:ind w:left="120"/>
        <w:jc w:val="center"/>
        <w:rPr>
          <w:lang w:val="ru-RU"/>
        </w:rPr>
      </w:pPr>
      <w:bookmarkStart w:id="2" w:name="b9444d29-65ec-4c32-898a-350f279bf839"/>
      <w:r w:rsidRPr="002A772F">
        <w:rPr>
          <w:rFonts w:ascii="Times New Roman" w:hAnsi="Times New Roman"/>
          <w:b/>
          <w:color w:val="000000"/>
          <w:sz w:val="28"/>
          <w:lang w:val="ru-RU"/>
        </w:rPr>
        <w:t>управление образования Администрации города Твери</w:t>
      </w:r>
      <w:bookmarkEnd w:id="2"/>
    </w:p>
    <w:p w:rsidR="00351D52" w:rsidRPr="002A772F" w:rsidRDefault="00171DBE">
      <w:pPr>
        <w:spacing w:after="0" w:line="408" w:lineRule="auto"/>
        <w:ind w:left="120"/>
        <w:jc w:val="center"/>
        <w:rPr>
          <w:lang w:val="ru-RU"/>
        </w:rPr>
      </w:pPr>
      <w:r w:rsidRPr="002A772F">
        <w:rPr>
          <w:rFonts w:ascii="Times New Roman" w:hAnsi="Times New Roman"/>
          <w:b/>
          <w:color w:val="000000"/>
          <w:sz w:val="28"/>
          <w:lang w:val="ru-RU"/>
        </w:rPr>
        <w:t>МБОУ СШ №45</w:t>
      </w:r>
    </w:p>
    <w:p w:rsidR="00351D52" w:rsidRPr="002A772F" w:rsidRDefault="00351D52">
      <w:pPr>
        <w:spacing w:after="0"/>
        <w:ind w:left="120"/>
        <w:rPr>
          <w:lang w:val="ru-RU"/>
        </w:rPr>
      </w:pPr>
    </w:p>
    <w:p w:rsidR="00351D52" w:rsidRPr="002A772F" w:rsidRDefault="00351D52">
      <w:pPr>
        <w:spacing w:after="0"/>
        <w:ind w:left="120"/>
        <w:rPr>
          <w:lang w:val="ru-RU"/>
        </w:rPr>
      </w:pPr>
    </w:p>
    <w:p w:rsidR="00351D52" w:rsidRPr="002A772F" w:rsidRDefault="00351D52">
      <w:pPr>
        <w:spacing w:after="0"/>
        <w:ind w:left="120"/>
        <w:rPr>
          <w:lang w:val="ru-RU"/>
        </w:rPr>
      </w:pPr>
    </w:p>
    <w:p w:rsidR="00351D52" w:rsidRPr="002A772F" w:rsidRDefault="00351D52">
      <w:pPr>
        <w:spacing w:after="0"/>
        <w:ind w:left="120"/>
        <w:rPr>
          <w:lang w:val="ru-RU"/>
        </w:rPr>
      </w:pPr>
    </w:p>
    <w:tbl>
      <w:tblPr>
        <w:tblW w:w="9747" w:type="dxa"/>
        <w:tblLook w:val="04A0" w:firstRow="1" w:lastRow="0" w:firstColumn="1" w:lastColumn="0" w:noHBand="0" w:noVBand="1"/>
      </w:tblPr>
      <w:tblGrid>
        <w:gridCol w:w="3114"/>
        <w:gridCol w:w="3115"/>
        <w:gridCol w:w="3518"/>
      </w:tblGrid>
      <w:tr w:rsidR="009318C0" w:rsidRPr="009318C0" w:rsidTr="004C3F97">
        <w:tc>
          <w:tcPr>
            <w:tcW w:w="3114" w:type="dxa"/>
          </w:tcPr>
          <w:p w:rsidR="009318C0" w:rsidRPr="0040209D" w:rsidRDefault="009318C0" w:rsidP="009318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18C0" w:rsidRPr="0040209D" w:rsidRDefault="009318C0" w:rsidP="009318C0">
            <w:pPr>
              <w:autoSpaceDE w:val="0"/>
              <w:autoSpaceDN w:val="0"/>
              <w:spacing w:after="120" w:line="240" w:lineRule="auto"/>
              <w:jc w:val="both"/>
              <w:rPr>
                <w:rFonts w:ascii="Times New Roman" w:eastAsia="Times New Roman" w:hAnsi="Times New Roman"/>
                <w:color w:val="000000"/>
                <w:sz w:val="24"/>
                <w:szCs w:val="24"/>
                <w:lang w:val="ru-RU"/>
              </w:rPr>
            </w:pPr>
          </w:p>
        </w:tc>
        <w:tc>
          <w:tcPr>
            <w:tcW w:w="3518" w:type="dxa"/>
          </w:tcPr>
          <w:p w:rsidR="009318C0" w:rsidRDefault="00171DBE" w:rsidP="009318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318C0" w:rsidRPr="008944ED" w:rsidRDefault="00171DBE" w:rsidP="009318C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 № 45</w:t>
            </w:r>
          </w:p>
          <w:p w:rsidR="009318C0" w:rsidRDefault="00171DBE" w:rsidP="009318C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18C0" w:rsidRPr="008944ED" w:rsidRDefault="00171DBE" w:rsidP="009318C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Н.Н. Раклистова</w:t>
            </w:r>
          </w:p>
          <w:p w:rsidR="002A772F" w:rsidRDefault="002A772F" w:rsidP="009318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79/1 – од</w:t>
            </w:r>
          </w:p>
          <w:p w:rsidR="009318C0" w:rsidRDefault="00171DBE" w:rsidP="009318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318C0" w:rsidRPr="0040209D" w:rsidRDefault="009318C0" w:rsidP="009318C0">
            <w:pPr>
              <w:autoSpaceDE w:val="0"/>
              <w:autoSpaceDN w:val="0"/>
              <w:spacing w:after="120" w:line="240" w:lineRule="auto"/>
              <w:jc w:val="both"/>
              <w:rPr>
                <w:rFonts w:ascii="Times New Roman" w:eastAsia="Times New Roman" w:hAnsi="Times New Roman"/>
                <w:color w:val="000000"/>
                <w:sz w:val="24"/>
                <w:szCs w:val="24"/>
                <w:lang w:val="ru-RU"/>
              </w:rPr>
            </w:pPr>
          </w:p>
        </w:tc>
      </w:tr>
    </w:tbl>
    <w:p w:rsidR="00351D52" w:rsidRPr="002A772F" w:rsidRDefault="00EB323C">
      <w:pPr>
        <w:spacing w:after="0"/>
        <w:ind w:left="120"/>
        <w:rPr>
          <w:lang w:val="ru-RU"/>
        </w:rPr>
      </w:pPr>
      <w:r>
        <w:rPr>
          <w:noProof/>
          <w:lang w:val="ru-RU" w:eastAsia="ru-RU"/>
        </w:rPr>
        <w:drawing>
          <wp:anchor distT="0" distB="0" distL="114300" distR="114300" simplePos="0" relativeHeight="251658240" behindDoc="0" locked="0" layoutInCell="1" allowOverlap="1" wp14:anchorId="19E583D9" wp14:editId="14FFE3D7">
            <wp:simplePos x="0" y="0"/>
            <wp:positionH relativeFrom="margin">
              <wp:align>right</wp:align>
            </wp:positionH>
            <wp:positionV relativeFrom="paragraph">
              <wp:posOffset>6985</wp:posOffset>
            </wp:positionV>
            <wp:extent cx="2838450" cy="1094831"/>
            <wp:effectExtent l="0" t="0" r="0" b="0"/>
            <wp:wrapThrough wrapText="bothSides">
              <wp:wrapPolygon edited="0">
                <wp:start x="0" y="0"/>
                <wp:lineTo x="0" y="21049"/>
                <wp:lineTo x="21455" y="21049"/>
                <wp:lineTo x="2145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4">
                      <a:extLst>
                        <a:ext uri="{28A0092B-C50C-407E-A947-70E740481C1C}">
                          <a14:useLocalDpi xmlns:a14="http://schemas.microsoft.com/office/drawing/2010/main" val="0"/>
                        </a:ext>
                      </a:extLst>
                    </a:blip>
                    <a:stretch>
                      <a:fillRect/>
                    </a:stretch>
                  </pic:blipFill>
                  <pic:spPr>
                    <a:xfrm>
                      <a:off x="0" y="0"/>
                      <a:ext cx="2838450" cy="1094831"/>
                    </a:xfrm>
                    <a:prstGeom prst="rect">
                      <a:avLst/>
                    </a:prstGeom>
                  </pic:spPr>
                </pic:pic>
              </a:graphicData>
            </a:graphic>
            <wp14:sizeRelH relativeFrom="page">
              <wp14:pctWidth>0</wp14:pctWidth>
            </wp14:sizeRelH>
            <wp14:sizeRelV relativeFrom="page">
              <wp14:pctHeight>0</wp14:pctHeight>
            </wp14:sizeRelV>
          </wp:anchor>
        </w:drawing>
      </w:r>
    </w:p>
    <w:p w:rsidR="00351D52" w:rsidRPr="002A772F" w:rsidRDefault="00351D52">
      <w:pPr>
        <w:spacing w:after="0"/>
        <w:ind w:left="120"/>
        <w:rPr>
          <w:lang w:val="ru-RU"/>
        </w:rPr>
      </w:pPr>
    </w:p>
    <w:p w:rsidR="00351D52" w:rsidRPr="002A772F" w:rsidRDefault="00351D52">
      <w:pPr>
        <w:spacing w:after="0"/>
        <w:ind w:left="120"/>
        <w:rPr>
          <w:lang w:val="ru-RU"/>
        </w:rPr>
      </w:pPr>
    </w:p>
    <w:p w:rsidR="00351D52" w:rsidRPr="002A772F" w:rsidRDefault="00351D52">
      <w:pPr>
        <w:spacing w:after="0"/>
        <w:ind w:left="120"/>
        <w:rPr>
          <w:lang w:val="ru-RU"/>
        </w:rPr>
      </w:pPr>
    </w:p>
    <w:p w:rsidR="00351D52" w:rsidRPr="002A772F" w:rsidRDefault="00351D52">
      <w:pPr>
        <w:spacing w:after="0"/>
        <w:ind w:left="120"/>
        <w:rPr>
          <w:lang w:val="ru-RU"/>
        </w:rPr>
      </w:pPr>
    </w:p>
    <w:p w:rsidR="00EB323C" w:rsidRDefault="00EB323C">
      <w:pPr>
        <w:spacing w:after="0" w:line="408" w:lineRule="auto"/>
        <w:ind w:left="120"/>
        <w:jc w:val="center"/>
        <w:rPr>
          <w:rFonts w:ascii="Times New Roman" w:hAnsi="Times New Roman"/>
          <w:b/>
          <w:color w:val="000000"/>
          <w:sz w:val="28"/>
          <w:lang w:val="ru-RU"/>
        </w:rPr>
      </w:pPr>
    </w:p>
    <w:p w:rsidR="00351D52" w:rsidRPr="002A772F" w:rsidRDefault="00171DBE">
      <w:pPr>
        <w:spacing w:after="0" w:line="408" w:lineRule="auto"/>
        <w:ind w:left="120"/>
        <w:jc w:val="center"/>
        <w:rPr>
          <w:lang w:val="ru-RU"/>
        </w:rPr>
      </w:pPr>
      <w:bookmarkStart w:id="3" w:name="_GoBack"/>
      <w:bookmarkEnd w:id="3"/>
      <w:r w:rsidRPr="002A772F">
        <w:rPr>
          <w:rFonts w:ascii="Times New Roman" w:hAnsi="Times New Roman"/>
          <w:b/>
          <w:color w:val="000000"/>
          <w:sz w:val="28"/>
          <w:lang w:val="ru-RU"/>
        </w:rPr>
        <w:t>РАБОЧАЯ ПРОГРАММА</w:t>
      </w:r>
    </w:p>
    <w:p w:rsidR="00351D52" w:rsidRPr="002A772F" w:rsidRDefault="00171DBE">
      <w:pPr>
        <w:spacing w:after="0" w:line="408" w:lineRule="auto"/>
        <w:ind w:left="120"/>
        <w:jc w:val="center"/>
        <w:rPr>
          <w:lang w:val="ru-RU"/>
        </w:rPr>
      </w:pPr>
      <w:r w:rsidRPr="002A772F">
        <w:rPr>
          <w:rFonts w:ascii="Times New Roman" w:hAnsi="Times New Roman"/>
          <w:color w:val="000000"/>
          <w:sz w:val="28"/>
          <w:lang w:val="ru-RU"/>
        </w:rPr>
        <w:t>(</w:t>
      </w:r>
      <w:r>
        <w:rPr>
          <w:rFonts w:ascii="Times New Roman" w:hAnsi="Times New Roman"/>
          <w:color w:val="000000"/>
          <w:sz w:val="28"/>
        </w:rPr>
        <w:t>ID</w:t>
      </w:r>
      <w:r w:rsidRPr="002A772F">
        <w:rPr>
          <w:rFonts w:ascii="Times New Roman" w:hAnsi="Times New Roman"/>
          <w:color w:val="000000"/>
          <w:sz w:val="28"/>
          <w:lang w:val="ru-RU"/>
        </w:rPr>
        <w:t xml:space="preserve"> 6791333)</w:t>
      </w:r>
    </w:p>
    <w:p w:rsidR="00351D52" w:rsidRPr="002A772F" w:rsidRDefault="00351D52">
      <w:pPr>
        <w:spacing w:after="0"/>
        <w:ind w:left="120"/>
        <w:jc w:val="center"/>
        <w:rPr>
          <w:lang w:val="ru-RU"/>
        </w:rPr>
      </w:pPr>
    </w:p>
    <w:p w:rsidR="00351D52" w:rsidRPr="002A772F" w:rsidRDefault="00171DBE">
      <w:pPr>
        <w:spacing w:after="0" w:line="408" w:lineRule="auto"/>
        <w:ind w:left="120"/>
        <w:jc w:val="center"/>
        <w:rPr>
          <w:lang w:val="ru-RU"/>
        </w:rPr>
      </w:pPr>
      <w:r w:rsidRPr="002A772F">
        <w:rPr>
          <w:rFonts w:ascii="Times New Roman" w:hAnsi="Times New Roman"/>
          <w:b/>
          <w:color w:val="000000"/>
          <w:sz w:val="28"/>
          <w:lang w:val="ru-RU"/>
        </w:rPr>
        <w:t>учебного предмета «Музыка»</w:t>
      </w:r>
    </w:p>
    <w:p w:rsidR="00351D52" w:rsidRPr="002A772F" w:rsidRDefault="00171DBE">
      <w:pPr>
        <w:spacing w:after="0" w:line="408" w:lineRule="auto"/>
        <w:ind w:left="120"/>
        <w:jc w:val="center"/>
        <w:rPr>
          <w:lang w:val="ru-RU"/>
        </w:rPr>
      </w:pPr>
      <w:r w:rsidRPr="002A772F">
        <w:rPr>
          <w:rFonts w:ascii="Times New Roman" w:hAnsi="Times New Roman"/>
          <w:color w:val="000000"/>
          <w:sz w:val="28"/>
          <w:lang w:val="ru-RU"/>
        </w:rPr>
        <w:t xml:space="preserve">для обучающихся 5 – 8 классов </w:t>
      </w: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351D52">
      <w:pPr>
        <w:spacing w:after="0"/>
        <w:ind w:left="120"/>
        <w:jc w:val="center"/>
        <w:rPr>
          <w:lang w:val="ru-RU"/>
        </w:rPr>
      </w:pPr>
    </w:p>
    <w:p w:rsidR="00351D52" w:rsidRPr="002A772F" w:rsidRDefault="00171DBE">
      <w:pPr>
        <w:spacing w:after="0"/>
        <w:ind w:left="120"/>
        <w:jc w:val="center"/>
        <w:rPr>
          <w:lang w:val="ru-RU"/>
        </w:rPr>
      </w:pPr>
      <w:bookmarkStart w:id="4" w:name="582a33d7-d13d-4219-a5d4-2b3a63e707dd"/>
      <w:r w:rsidRPr="002A772F">
        <w:rPr>
          <w:rFonts w:ascii="Times New Roman" w:hAnsi="Times New Roman"/>
          <w:b/>
          <w:color w:val="000000"/>
          <w:sz w:val="28"/>
          <w:lang w:val="ru-RU"/>
        </w:rPr>
        <w:t>г. Тверь</w:t>
      </w:r>
      <w:bookmarkEnd w:id="4"/>
      <w:r w:rsidRPr="002A772F">
        <w:rPr>
          <w:rFonts w:ascii="Times New Roman" w:hAnsi="Times New Roman"/>
          <w:b/>
          <w:color w:val="000000"/>
          <w:sz w:val="28"/>
          <w:lang w:val="ru-RU"/>
        </w:rPr>
        <w:t xml:space="preserve"> </w:t>
      </w:r>
      <w:bookmarkStart w:id="5" w:name="d3dd2b66-221e-4d4b-821b-2d2c89d025a2"/>
      <w:r w:rsidRPr="002A772F">
        <w:rPr>
          <w:rFonts w:ascii="Times New Roman" w:hAnsi="Times New Roman"/>
          <w:b/>
          <w:color w:val="000000"/>
          <w:sz w:val="28"/>
          <w:lang w:val="ru-RU"/>
        </w:rPr>
        <w:t>2025</w:t>
      </w:r>
      <w:bookmarkEnd w:id="5"/>
    </w:p>
    <w:p w:rsidR="00351D52" w:rsidRPr="002A772F" w:rsidRDefault="00351D52">
      <w:pPr>
        <w:spacing w:after="0"/>
        <w:ind w:left="120"/>
        <w:rPr>
          <w:lang w:val="ru-RU"/>
        </w:rPr>
      </w:pPr>
    </w:p>
    <w:p w:rsidR="00351D52" w:rsidRPr="00EE00A6" w:rsidRDefault="00EE00A6">
      <w:pPr>
        <w:rPr>
          <w:rFonts w:ascii="Times New Roman" w:hAnsi="Times New Roman" w:cs="Times New Roman"/>
          <w:sz w:val="28"/>
          <w:lang w:val="ru-RU"/>
        </w:rPr>
        <w:sectPr w:rsidR="00351D52" w:rsidRPr="00EE00A6">
          <w:pgSz w:w="11906" w:h="16383"/>
          <w:pgMar w:top="1134" w:right="850" w:bottom="1134" w:left="1701" w:header="720" w:footer="720" w:gutter="0"/>
          <w:cols w:space="720"/>
        </w:sectPr>
      </w:pPr>
      <w:r w:rsidRPr="00EE00A6">
        <w:rPr>
          <w:rFonts w:ascii="Times New Roman" w:hAnsi="Times New Roman" w:cs="Times New Roman"/>
          <w:sz w:val="28"/>
          <w:lang w:val="ru-RU"/>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тематическое планирование.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Содержание обучения раскрывает содержательные линии, которые предлагаются для изучения на уровне основного общего образования. Планируемые результаты освоения программы по музыке включают личностные, метапредметные и предметные результаты за весь период обучения на уровне основного общего образования. Предметные результаты, формируемые в ходе изучения музыки, с</w:t>
      </w:r>
      <w:r>
        <w:rPr>
          <w:rFonts w:ascii="Times New Roman" w:hAnsi="Times New Roman" w:cs="Times New Roman"/>
          <w:sz w:val="28"/>
          <w:lang w:val="ru-RU"/>
        </w:rPr>
        <w:t>группированы по учебным модулям.</w:t>
      </w:r>
    </w:p>
    <w:p w:rsidR="00351D52" w:rsidRPr="002A772F" w:rsidRDefault="00171DBE" w:rsidP="00EE00A6">
      <w:pPr>
        <w:spacing w:after="0" w:line="264" w:lineRule="auto"/>
        <w:jc w:val="both"/>
        <w:rPr>
          <w:lang w:val="ru-RU"/>
        </w:rPr>
      </w:pPr>
      <w:bookmarkStart w:id="6" w:name="block-51945500"/>
      <w:bookmarkEnd w:id="0"/>
      <w:r w:rsidRPr="002A772F">
        <w:rPr>
          <w:rFonts w:ascii="Times New Roman" w:hAnsi="Times New Roman"/>
          <w:b/>
          <w:color w:val="000000"/>
          <w:sz w:val="28"/>
          <w:lang w:val="ru-RU"/>
        </w:rPr>
        <w:lastRenderedPageBreak/>
        <w:t>ПОЯСНИТЕЛЬНАЯ ЗАПИСКА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Основная цель реализации программы по музыке</w:t>
      </w:r>
      <w:r w:rsidRPr="002A772F">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Задачи обучения музыке на уровне основного общего образования: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2A772F">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исследовательская деятельность на материале музыкального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Содержание учебного предмета структурно представлено девятью модулями</w:t>
      </w:r>
      <w:r w:rsidRPr="002A772F">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инвариантные модули: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1 «Музыка моего края»;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2 «Народное музыкальное творчество России»;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3 «Русская классическая музыка»;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4 «Жанры музыкального искусства»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вариативные модули: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5 «Музыка народов мира»;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6 «Европейская классическая музыка»;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7 «Духовная музыка»;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 xml:space="preserve">модуль № 8 «Современная музыка: основные жанры и направления»;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модуль № 9 «Связь музыки с другими видами искусства»;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351D52" w:rsidRPr="002A772F" w:rsidRDefault="00171DBE">
      <w:pPr>
        <w:spacing w:after="0" w:line="264" w:lineRule="auto"/>
        <w:ind w:firstLine="600"/>
        <w:jc w:val="both"/>
        <w:rPr>
          <w:lang w:val="ru-RU"/>
        </w:rPr>
      </w:pPr>
      <w:bookmarkStart w:id="7" w:name="7ad9d27f-2d5e-40e5-a5e1-761ecce37b11"/>
      <w:r w:rsidRPr="002A772F">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351D52" w:rsidRPr="002A772F" w:rsidRDefault="00351D52">
      <w:pPr>
        <w:rPr>
          <w:lang w:val="ru-RU"/>
        </w:rPr>
        <w:sectPr w:rsidR="00351D52" w:rsidRPr="002A772F">
          <w:pgSz w:w="11906" w:h="16383"/>
          <w:pgMar w:top="1134" w:right="850" w:bottom="1134" w:left="1701" w:header="720" w:footer="720" w:gutter="0"/>
          <w:cols w:space="720"/>
        </w:sectPr>
      </w:pPr>
    </w:p>
    <w:p w:rsidR="00351D52" w:rsidRPr="002A772F" w:rsidRDefault="00171DBE">
      <w:pPr>
        <w:spacing w:after="0" w:line="264" w:lineRule="auto"/>
        <w:ind w:left="120"/>
        <w:jc w:val="both"/>
        <w:rPr>
          <w:lang w:val="ru-RU"/>
        </w:rPr>
      </w:pPr>
      <w:bookmarkStart w:id="8" w:name="block-51945501"/>
      <w:bookmarkEnd w:id="6"/>
      <w:r w:rsidRPr="002A772F">
        <w:rPr>
          <w:rFonts w:ascii="Times New Roman" w:hAnsi="Times New Roman"/>
          <w:b/>
          <w:color w:val="000000"/>
          <w:sz w:val="28"/>
          <w:lang w:val="ru-RU"/>
        </w:rPr>
        <w:lastRenderedPageBreak/>
        <w:t>СОДЕРЖАНИЕ ОБУЧЕНИЯ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Инвариантные модули</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bookmarkStart w:id="9" w:name="_Toc139895958"/>
      <w:bookmarkEnd w:id="9"/>
      <w:r w:rsidRPr="002A772F">
        <w:rPr>
          <w:rFonts w:ascii="Times New Roman" w:hAnsi="Times New Roman"/>
          <w:b/>
          <w:color w:val="000000"/>
          <w:sz w:val="28"/>
          <w:lang w:val="ru-RU"/>
        </w:rPr>
        <w:t xml:space="preserve">Модуль № 1 «Музыка моего края»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Фольклор – народное творчество.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со звучанием фольклорных образцов в аудио- и видеозаписи;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принадлежности к народной или композиторской музыке;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исполнительского состава (вокального, инструментального, смешанного);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жанра, основного настроения, характера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Календарный фольклор.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Семейный фольклор.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фольклорными жанрами семейного цикла;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изучение особенностей их исполнения и звучания;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отдельных песен, фрагментов обрядов (по выбору учителя);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Наш край сегодня.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гимна республики, города, песен местных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Модуль № 2 «Народное музыкальное творчество России»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Россия – наш общий дом.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принадлежности к народной или композиторской музыке;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исполнительского состава (вокального, инструментального, смешанного);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жанра, характера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Фольклорные жанры.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Общее и особенное в фольклоре народов России: лирика, эпос, танец.</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со звучанием фольклора разных регионов России в аудио-и видеозаписи;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аутентичная манера исполнения;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 эпических сказаний;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Фольклор в творчестве профессиональных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народной песни в композиторской обработке;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обсуждение в классе и (или) письменная рецензия по результатам просмотра.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lastRenderedPageBreak/>
        <w:t>На рубежах культур.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Модуль № 3 «Русская классическая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Образы родной земли.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Золотой век русской культуры.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2A772F">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2A772F">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2A772F">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A772F">
        <w:rPr>
          <w:rFonts w:ascii="Times New Roman" w:hAnsi="Times New Roman"/>
          <w:color w:val="000000"/>
          <w:sz w:val="28"/>
          <w:lang w:val="ru-RU"/>
        </w:rPr>
        <w:t xml:space="preserve"> века, анализ художественного содержания, выразительных средств;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2A772F">
        <w:rPr>
          <w:rFonts w:ascii="Times New Roman" w:hAnsi="Times New Roman"/>
          <w:color w:val="000000"/>
          <w:sz w:val="28"/>
          <w:lang w:val="ru-RU"/>
        </w:rPr>
        <w:t xml:space="preserve"> века;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2A772F">
        <w:rPr>
          <w:rFonts w:ascii="Times New Roman" w:hAnsi="Times New Roman"/>
          <w:color w:val="000000"/>
          <w:sz w:val="28"/>
          <w:lang w:val="ru-RU"/>
        </w:rPr>
        <w:t xml:space="preserve"> века; реконструкция костюмированного бала, музыкального салона.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История страны и народа в музыке русских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2A772F">
        <w:rPr>
          <w:rFonts w:ascii="Times New Roman" w:hAnsi="Times New Roman"/>
          <w:color w:val="000000"/>
          <w:sz w:val="28"/>
          <w:lang w:val="ru-RU"/>
        </w:rPr>
        <w:t>–</w:t>
      </w:r>
      <w:r>
        <w:rPr>
          <w:rFonts w:ascii="Times New Roman" w:hAnsi="Times New Roman"/>
          <w:color w:val="000000"/>
          <w:sz w:val="28"/>
        </w:rPr>
        <w:t>XX</w:t>
      </w:r>
      <w:r w:rsidRPr="002A772F">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Гимна Российской Федерации;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Русский балет.</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шедеврами русской балетной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посещение балетного спектакля (просмотр в видеозаписи);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характеристика отдельных музыкальных номеров и спектакля в целом;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Русская исполнительская школа.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создание домашней фоно- и видеотеки из понравившихся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дискуссия на тему «Исполнитель – соавтор композитора»;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Русская музыка – взгляд в будущее.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2A772F">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Модуль № 4 «Жанры музыкального искусства»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Камерная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музыкальной формы и составление ее буквенной наглядной схемы;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произведений вокальных и инструментальных жанров;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индивидуальная или коллективная импровизация в заданной форме;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Циклические формы и жанры.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небольшого вокального цикла;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со строением сонатной формы;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основных партий-тем в одной из классических сонат;</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Симфоническая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Одночастные симфонические жанры (увертюра, картина). Симфония.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образно-тематический конспект;</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целиком не менее одного симфонического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концерта (в том числе виртуального) симфонической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последующее составление рецензии на концерт.</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Театральные жанры.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отдельными номерами из известных опер, балетов;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материале изученных фрагментов музыкальных спектаклей;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различение, определение на слух: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тембров голосов оперных певцов;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оркестровых групп, тембров инструментов;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типа номера (соло, дуэт, хор);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последующее составление рецензии на спектакль.</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Вариативные модули</w:t>
      </w:r>
    </w:p>
    <w:p w:rsidR="00351D52" w:rsidRPr="002A772F" w:rsidRDefault="00171DBE">
      <w:pPr>
        <w:spacing w:after="0" w:line="264" w:lineRule="auto"/>
        <w:ind w:firstLine="600"/>
        <w:jc w:val="both"/>
        <w:rPr>
          <w:lang w:val="ru-RU"/>
        </w:rPr>
      </w:pPr>
      <w:bookmarkStart w:id="10" w:name="_Toc139895962"/>
      <w:bookmarkEnd w:id="10"/>
      <w:r w:rsidRPr="002A772F">
        <w:rPr>
          <w:rFonts w:ascii="Times New Roman" w:hAnsi="Times New Roman"/>
          <w:b/>
          <w:color w:val="000000"/>
          <w:sz w:val="28"/>
          <w:lang w:val="ru-RU"/>
        </w:rPr>
        <w:t xml:space="preserve">Модуль № 5 «Музыка народов мира»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2A772F">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 древнейший язык человечества.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озвучивание, театрализация легенды (мифа) о музыке;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квесты, викторины, интеллектуальные игры;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2A772F">
        <w:rPr>
          <w:rFonts w:ascii="Times New Roman" w:hAnsi="Times New Roman"/>
          <w:color w:val="000000"/>
          <w:sz w:val="28"/>
          <w:lang w:val="ru-RU"/>
        </w:rPr>
        <w:t>—</w:t>
      </w:r>
      <w:r>
        <w:rPr>
          <w:rFonts w:ascii="Times New Roman" w:hAnsi="Times New Roman"/>
          <w:color w:val="000000"/>
          <w:sz w:val="28"/>
        </w:rPr>
        <w:t>XX</w:t>
      </w:r>
      <w:r w:rsidRPr="002A772F">
        <w:rPr>
          <w:rFonts w:ascii="Times New Roman" w:hAnsi="Times New Roman"/>
          <w:color w:val="000000"/>
          <w:sz w:val="28"/>
          <w:lang w:val="ru-RU"/>
        </w:rPr>
        <w:t xml:space="preserve"> веков».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Музыкальный фольклор народов Европы</w:t>
      </w:r>
      <w:r w:rsidRPr="002A772F">
        <w:rPr>
          <w:rFonts w:ascii="Times New Roman" w:hAnsi="Times New Roman"/>
          <w:color w:val="000000"/>
          <w:sz w:val="28"/>
          <w:lang w:val="ru-RU"/>
        </w:rPr>
        <w:t xml:space="preserve">.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Музыкальный фольклор народов Азии и Африки.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коллективные ритмические импровизации на шумовых и ударных инструментах;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по теме «Музыка стран Азии и Африки».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Народная музыка Американского континента.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народных песен, танцев;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Модуль № 6 «Европейская классическая музыка»</w:t>
      </w:r>
      <w:r w:rsidRPr="002A772F">
        <w:rPr>
          <w:rFonts w:ascii="Times New Roman" w:hAnsi="Times New Roman"/>
          <w:color w:val="000000"/>
          <w:sz w:val="28"/>
          <w:lang w:val="ru-RU"/>
        </w:rPr>
        <w:t xml:space="preserve">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Национальные истоки классической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Музыкант и публика.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виртуозной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 зеркало эпохи.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знакомство с образцами полифонической и гомофонно-гармонической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вокальных, ритмических, речевых канонов;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Музыкальный образ.</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Музыкальная драматургия.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Музыкальный стиль.</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в звучании незнакомого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принадлежности к одному из изученных стилей;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жанра, круга образов;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2A772F">
        <w:rPr>
          <w:rFonts w:ascii="Times New Roman" w:hAnsi="Times New Roman"/>
          <w:color w:val="000000"/>
          <w:sz w:val="28"/>
          <w:lang w:val="ru-RU"/>
        </w:rPr>
        <w:t xml:space="preserve"> века.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 xml:space="preserve">Модуль № 7 «Духовная музыка» </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Храмовый синтез искусств.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2A772F">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к русской православной традиции;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западноевропейской христианской традиции;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другим конфессиям (по выбору учителя);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посещение концерта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 xml:space="preserve">Развитие церковной музыки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историей возникновения нотной записи;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слушание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Музыкальные жанры богослужения.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вокализация музыкальных тем изучаемых духовных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Религиозные темы и образы в современной музыке.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2A772F">
        <w:rPr>
          <w:rFonts w:ascii="Times New Roman" w:hAnsi="Times New Roman"/>
          <w:color w:val="000000"/>
          <w:sz w:val="28"/>
          <w:lang w:val="ru-RU"/>
        </w:rPr>
        <w:t>–</w:t>
      </w:r>
      <w:r>
        <w:rPr>
          <w:rFonts w:ascii="Times New Roman" w:hAnsi="Times New Roman"/>
          <w:color w:val="000000"/>
          <w:sz w:val="28"/>
        </w:rPr>
        <w:t>XXI</w:t>
      </w:r>
      <w:r w:rsidRPr="002A772F">
        <w:rPr>
          <w:rFonts w:ascii="Times New Roman" w:hAnsi="Times New Roman"/>
          <w:color w:val="000000"/>
          <w:sz w:val="28"/>
          <w:lang w:val="ru-RU"/>
        </w:rPr>
        <w:t xml:space="preserve"> веков. Религиозная тематика в контексте современной культуры.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2A772F">
        <w:rPr>
          <w:rFonts w:ascii="Times New Roman" w:hAnsi="Times New Roman"/>
          <w:color w:val="000000"/>
          <w:sz w:val="28"/>
          <w:lang w:val="ru-RU"/>
        </w:rPr>
        <w:t>–</w:t>
      </w:r>
      <w:r>
        <w:rPr>
          <w:rFonts w:ascii="Times New Roman" w:hAnsi="Times New Roman"/>
          <w:color w:val="000000"/>
          <w:sz w:val="28"/>
        </w:rPr>
        <w:t>XXI</w:t>
      </w:r>
      <w:r w:rsidRPr="002A772F">
        <w:rPr>
          <w:rFonts w:ascii="Times New Roman" w:hAnsi="Times New Roman"/>
          <w:color w:val="000000"/>
          <w:sz w:val="28"/>
          <w:lang w:val="ru-RU"/>
        </w:rPr>
        <w:t xml:space="preserve"> веков;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исполнение музыки духовного содержания, сочиненной современными композиторами;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Модуль № 8 «Современная музыка: основные жанры и направления»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Джаз.</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2A772F">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Мюзикл</w:t>
      </w:r>
      <w:r w:rsidRPr="002A772F">
        <w:rPr>
          <w:rFonts w:ascii="Times New Roman" w:hAnsi="Times New Roman"/>
          <w:color w:val="000000"/>
          <w:sz w:val="28"/>
          <w:lang w:val="ru-RU"/>
        </w:rPr>
        <w:t>.</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2A772F">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отдельных номеров из мюзиклов.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Молодежная музыкальная культура.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2A772F">
        <w:rPr>
          <w:rFonts w:ascii="Times New Roman" w:hAnsi="Times New Roman"/>
          <w:color w:val="000000"/>
          <w:sz w:val="28"/>
          <w:lang w:val="ru-RU"/>
        </w:rPr>
        <w:t>–</w:t>
      </w:r>
      <w:r>
        <w:rPr>
          <w:rFonts w:ascii="Times New Roman" w:hAnsi="Times New Roman"/>
          <w:color w:val="000000"/>
          <w:sz w:val="28"/>
        </w:rPr>
        <w:t>XXI</w:t>
      </w:r>
      <w:r w:rsidRPr="002A772F">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дискуссия на тему «Современная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презентация альбома своей любимой группы.</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цифрового мира.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поиск информации о способах сохранения и передачи музыки прежде и сейчас;</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 исполнение популярной современной песни;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Модуль № 9 «Связь музыки с другими видами искусства»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и литература.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вокальной и инструментальной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рисование образов программной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и живопись.</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и театр.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музыкальная викторина на материале изученных фрагментов музыкальных спектаклей;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Музыка кино и телевидения.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Виды деятельности обучающихся: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знакомство с образцами киномузыки отечественных и зарубежных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351D52" w:rsidRPr="002A772F" w:rsidRDefault="00351D52">
      <w:pPr>
        <w:rPr>
          <w:lang w:val="ru-RU"/>
        </w:rPr>
        <w:sectPr w:rsidR="00351D52" w:rsidRPr="002A772F">
          <w:pgSz w:w="11906" w:h="16383"/>
          <w:pgMar w:top="1134" w:right="850" w:bottom="1134" w:left="1701" w:header="720" w:footer="720" w:gutter="0"/>
          <w:cols w:space="720"/>
        </w:sectPr>
      </w:pPr>
    </w:p>
    <w:p w:rsidR="00351D52" w:rsidRPr="002A772F" w:rsidRDefault="00171DBE">
      <w:pPr>
        <w:spacing w:after="0" w:line="264" w:lineRule="auto"/>
        <w:ind w:left="120"/>
        <w:jc w:val="both"/>
        <w:rPr>
          <w:lang w:val="ru-RU"/>
        </w:rPr>
      </w:pPr>
      <w:bookmarkStart w:id="11" w:name="block-51945502"/>
      <w:bookmarkEnd w:id="8"/>
      <w:r w:rsidRPr="002A772F">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bookmarkStart w:id="12" w:name="_Toc139895967"/>
      <w:bookmarkEnd w:id="12"/>
      <w:r w:rsidRPr="002A772F">
        <w:rPr>
          <w:rFonts w:ascii="Times New Roman" w:hAnsi="Times New Roman"/>
          <w:b/>
          <w:color w:val="000000"/>
          <w:sz w:val="28"/>
          <w:lang w:val="ru-RU"/>
        </w:rPr>
        <w:t>ЛИЧНОСТНЫЕ РЕЗУЛЬТАТЫ</w:t>
      </w:r>
    </w:p>
    <w:p w:rsidR="00351D52" w:rsidRPr="002A772F" w:rsidRDefault="00351D52">
      <w:pPr>
        <w:spacing w:after="0" w:line="264" w:lineRule="auto"/>
        <w:ind w:left="120"/>
        <w:jc w:val="both"/>
        <w:rPr>
          <w:lang w:val="ru-RU"/>
        </w:rPr>
      </w:pP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1) патриотического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интерес к изучению истории отечественной музыкальной культуры;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стремление развивать и сохранять музыкальную культуру своей страны, своего края.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2) гражданского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3) духовно-нравственного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ориентация на моральные ценности и нормы в ситуациях нравственного выбора;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2A772F">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4) эстетического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ценности творчества, таланта;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стремление к самовыражению в разных видах искусства.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5) ценности научного познания: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7) трудового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установка на посильное активное участие в практической деятельности;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трудолюбие в учебе, настойчивость в достижении поставленных целей;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интерес к практическому изучению профессий в сфере культуры и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уважение к труду и результатам трудовой деятельности.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8) экологического воспитания: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нравственно-эстетическое отношение к природе,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участие в экологических проектах через различные формы музыкального творчества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9) адаптации к изменяющимся условиям социальной и природной среды: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МЕТАПРЕДМЕТНЫЕ РЕЗУЛЬТАТЫ</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Познавательные универсальные учебные действия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Базовые логические действия: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Базовые исследовательские действия: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использовать вопросы как исследовательский инструмент познания;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Работа с информацией: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понимать специфику работы с аудиоинформацией, музыкальными записями;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Коммуникативные универсальные учебные действия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1) невербальная коммуникация: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2) вербальное общение: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публично представлять результаты учебной и творческой деятельности.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3) совместная деятельность (сотрудничество):</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Регулятивные универсальные учебные действия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Самоорганизация: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выявлять наиболее важные проблемы для решения в учебных и жизненных ситуациях;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делать выбор и брать за него ответственность на себя.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Самоконтроль (рефлексия):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владеть способами самоконтроля, самомотивации и рефлексии;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давать адекватную оценку учебной ситуации и предлагать план ее изменения;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Эмоциональный интеллект:</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выявлять и анализировать причины эмоций;</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регулировать способ выражения собственных эмоций.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Принятие себя и других: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принимать себя и других, не осуждая;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проявлять открытость;</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осознавать невозможность контролировать все вокруг.</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351D52" w:rsidRPr="002A772F" w:rsidRDefault="00351D52">
      <w:pPr>
        <w:spacing w:after="0" w:line="264" w:lineRule="auto"/>
        <w:ind w:left="120"/>
        <w:jc w:val="both"/>
        <w:rPr>
          <w:lang w:val="ru-RU"/>
        </w:rPr>
      </w:pPr>
    </w:p>
    <w:p w:rsidR="00351D52" w:rsidRPr="002A772F" w:rsidRDefault="00171DBE">
      <w:pPr>
        <w:spacing w:after="0" w:line="264" w:lineRule="auto"/>
        <w:ind w:left="120"/>
        <w:jc w:val="both"/>
        <w:rPr>
          <w:lang w:val="ru-RU"/>
        </w:rPr>
      </w:pPr>
      <w:r w:rsidRPr="002A772F">
        <w:rPr>
          <w:rFonts w:ascii="Times New Roman" w:hAnsi="Times New Roman"/>
          <w:b/>
          <w:color w:val="000000"/>
          <w:sz w:val="28"/>
          <w:lang w:val="ru-RU"/>
        </w:rPr>
        <w:t>ПРЕДМЕТНЫЕ РЕЗУЛЬТАТЫ</w:t>
      </w:r>
    </w:p>
    <w:p w:rsidR="00351D52" w:rsidRPr="002A772F" w:rsidRDefault="00351D52">
      <w:pPr>
        <w:spacing w:after="0" w:line="264" w:lineRule="auto"/>
        <w:ind w:left="120"/>
        <w:jc w:val="both"/>
        <w:rPr>
          <w:lang w:val="ru-RU"/>
        </w:rPr>
      </w:pP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2A772F">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Обучающиеся, освоившие основную образовательную программу по музыке: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1 «Музыка моего края»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 xml:space="preserve">отличать и ценить музыкальные традиции своей республики, края, народа;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на слух и исполнять произведения различных жанров фольклорной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3 «Русская классическая музыка»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4 «Жанры музыкального искусства»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рассуждать о круге образов и средствах их воплощения, типичныхдля данного жанра;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5 «Музыка народов мира»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на слух и исполнять произведения различных жанров фольклорной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6 «Европейская классическая музыка»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исполнять (в том числе фрагментарно) сочинения композиторов-классиков;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 xml:space="preserve">К концу изучения модуля № 7 «Духовная музыка» обучающийся научится: </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исполнять произведения русской и европейской духовной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приводить примеры сочинений духовной музыки, называть их автора.</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и характеризовать стили, направления и жанры современной музыки;</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исполнять современные музыкальные произведения в разных видах деятельности.</w:t>
      </w:r>
    </w:p>
    <w:p w:rsidR="00351D52" w:rsidRPr="002A772F" w:rsidRDefault="00171DBE">
      <w:pPr>
        <w:spacing w:after="0" w:line="264" w:lineRule="auto"/>
        <w:ind w:firstLine="600"/>
        <w:jc w:val="both"/>
        <w:rPr>
          <w:lang w:val="ru-RU"/>
        </w:rPr>
      </w:pPr>
      <w:r w:rsidRPr="002A772F">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2A772F">
        <w:rPr>
          <w:rFonts w:ascii="Times New Roman" w:hAnsi="Times New Roman"/>
          <w:color w:val="000000"/>
          <w:sz w:val="28"/>
          <w:lang w:val="ru-RU"/>
        </w:rPr>
        <w:t>:</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определять стилевые и жанровые параллели между музыкой и другими видами искусств;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различать и анализировать средства выразительности разных видов искусств;</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351D52" w:rsidRPr="002A772F" w:rsidRDefault="00171DBE">
      <w:pPr>
        <w:spacing w:after="0" w:line="264" w:lineRule="auto"/>
        <w:ind w:firstLine="600"/>
        <w:jc w:val="both"/>
        <w:rPr>
          <w:lang w:val="ru-RU"/>
        </w:rPr>
      </w:pPr>
      <w:r w:rsidRPr="002A772F">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351D52" w:rsidRPr="002A772F" w:rsidRDefault="00351D52">
      <w:pPr>
        <w:rPr>
          <w:lang w:val="ru-RU"/>
        </w:rPr>
        <w:sectPr w:rsidR="00351D52" w:rsidRPr="002A772F">
          <w:pgSz w:w="11906" w:h="16383"/>
          <w:pgMar w:top="1134" w:right="850" w:bottom="1134" w:left="1701" w:header="720" w:footer="720" w:gutter="0"/>
          <w:cols w:space="720"/>
        </w:sectPr>
      </w:pPr>
    </w:p>
    <w:p w:rsidR="00351D52" w:rsidRDefault="00171DBE">
      <w:pPr>
        <w:spacing w:after="0"/>
        <w:ind w:left="120"/>
      </w:pPr>
      <w:bookmarkStart w:id="13" w:name="block-51945503"/>
      <w:bookmarkEnd w:id="11"/>
      <w:r w:rsidRPr="002A77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51D52" w:rsidRDefault="00171DB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351D52">
        <w:trPr>
          <w:trHeight w:val="144"/>
          <w:tblCellSpacing w:w="20" w:type="nil"/>
        </w:trPr>
        <w:tc>
          <w:tcPr>
            <w:tcW w:w="501"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2992"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Наименование разделов и тем программы </w:t>
            </w:r>
          </w:p>
          <w:p w:rsidR="00351D52" w:rsidRDefault="00351D52">
            <w:pPr>
              <w:spacing w:after="0"/>
              <w:ind w:left="135"/>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c>
          <w:tcPr>
            <w:tcW w:w="977"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699"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787"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ИНВАРИАНТНЫЕ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2.</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Народное музыкальное творчество России</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2.2</w:t>
            </w:r>
          </w:p>
        </w:tc>
        <w:tc>
          <w:tcPr>
            <w:tcW w:w="299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3.2</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3.3</w:t>
            </w:r>
          </w:p>
        </w:tc>
        <w:tc>
          <w:tcPr>
            <w:tcW w:w="299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4.2</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4.3</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ВАРИАТИВНЫЕ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1.2</w:t>
            </w:r>
          </w:p>
        </w:tc>
        <w:tc>
          <w:tcPr>
            <w:tcW w:w="299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2.2</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lastRenderedPageBreak/>
              <w:t>Раздел 4.</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Современная музыка: основные жанры и направления</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5.</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Связь музыки с другими видами искусства</w:t>
            </w:r>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5.1</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5.2</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5.3</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rsidRPr="00EB323C">
        <w:trPr>
          <w:trHeight w:val="144"/>
          <w:tblCellSpacing w:w="20" w:type="nil"/>
        </w:trPr>
        <w:tc>
          <w:tcPr>
            <w:tcW w:w="501" w:type="dxa"/>
            <w:tcMar>
              <w:top w:w="50" w:type="dxa"/>
              <w:left w:w="100" w:type="dxa"/>
            </w:tcMar>
            <w:vAlign w:val="center"/>
          </w:tcPr>
          <w:p w:rsidR="00351D52" w:rsidRDefault="00171DBE">
            <w:pPr>
              <w:spacing w:after="0"/>
            </w:pPr>
            <w:r>
              <w:rPr>
                <w:rFonts w:ascii="Times New Roman" w:hAnsi="Times New Roman"/>
                <w:color w:val="000000"/>
                <w:sz w:val="24"/>
              </w:rPr>
              <w:t>5.4</w:t>
            </w:r>
          </w:p>
        </w:tc>
        <w:tc>
          <w:tcPr>
            <w:tcW w:w="2992"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351D52" w:rsidRDefault="00351D52">
            <w:pPr>
              <w:spacing w:after="0"/>
              <w:ind w:left="135"/>
              <w:jc w:val="center"/>
            </w:pPr>
          </w:p>
        </w:tc>
        <w:tc>
          <w:tcPr>
            <w:tcW w:w="1787" w:type="dxa"/>
            <w:tcMar>
              <w:top w:w="50" w:type="dxa"/>
              <w:left w:w="100" w:type="dxa"/>
            </w:tcMar>
            <w:vAlign w:val="center"/>
          </w:tcPr>
          <w:p w:rsidR="00351D52" w:rsidRDefault="00351D52">
            <w:pPr>
              <w:spacing w:after="0"/>
              <w:ind w:left="135"/>
              <w:jc w:val="center"/>
            </w:pPr>
          </w:p>
        </w:tc>
        <w:tc>
          <w:tcPr>
            <w:tcW w:w="264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004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2"/>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51D52" w:rsidRDefault="00351D52"/>
        </w:tc>
      </w:tr>
    </w:tbl>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351D52">
        <w:trPr>
          <w:trHeight w:val="144"/>
          <w:tblCellSpacing w:w="20" w:type="nil"/>
        </w:trPr>
        <w:tc>
          <w:tcPr>
            <w:tcW w:w="510"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2816"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Наименование разделов и тем программы </w:t>
            </w:r>
          </w:p>
          <w:p w:rsidR="00351D52" w:rsidRDefault="00351D52">
            <w:pPr>
              <w:spacing w:after="0"/>
              <w:ind w:left="135"/>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c>
          <w:tcPr>
            <w:tcW w:w="994"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719"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805"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ИНВАРИАНТНЫЕ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2.</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Народное музыкальное творчество России</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2.2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3.3</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3.4</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4.3</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4.4</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ВАРИАТИВНЫЕ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1.2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4.</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Современная музыка: основные жанры и направления</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4.3</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5.</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Связь музыки с другими видами искусства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5.1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5.2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02</w:t>
              </w:r>
              <w:r>
                <w:rPr>
                  <w:rFonts w:ascii="Times New Roman" w:hAnsi="Times New Roman"/>
                  <w:color w:val="0000FF"/>
                  <w:u w:val="single"/>
                </w:rPr>
                <w:t>b</w:t>
              </w:r>
              <w:r w:rsidRPr="002A772F">
                <w:rPr>
                  <w:rFonts w:ascii="Times New Roman" w:hAnsi="Times New Roman"/>
                  <w:color w:val="0000FF"/>
                  <w:u w:val="single"/>
                  <w:lang w:val="ru-RU"/>
                </w:rPr>
                <w:t>6</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2"/>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51D52" w:rsidRDefault="00351D52"/>
        </w:tc>
      </w:tr>
    </w:tbl>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351D52">
        <w:trPr>
          <w:trHeight w:val="144"/>
          <w:tblCellSpacing w:w="20" w:type="nil"/>
        </w:trPr>
        <w:tc>
          <w:tcPr>
            <w:tcW w:w="529"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2464"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Наименование разделов и тем программы </w:t>
            </w:r>
          </w:p>
          <w:p w:rsidR="00351D52" w:rsidRDefault="00351D52">
            <w:pPr>
              <w:spacing w:after="0"/>
              <w:ind w:left="135"/>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c>
          <w:tcPr>
            <w:tcW w:w="1028"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759"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841"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ИНВАРИАНТНЫЕ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1.2</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2.</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Народное музыкальное творчество России</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46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3.2</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4.3</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4.4</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ВАРИАТИВНЫЕ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2.2</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2.3</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2.4</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lastRenderedPageBreak/>
              <w:t>Раздел 4.</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Современная музыка: основные жанры и направления</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464" w:type="dxa"/>
            <w:tcMar>
              <w:top w:w="50" w:type="dxa"/>
              <w:left w:w="100" w:type="dxa"/>
            </w:tcMar>
            <w:vAlign w:val="center"/>
          </w:tcPr>
          <w:p w:rsidR="00351D52" w:rsidRDefault="00171DBE">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4.2</w:t>
            </w:r>
          </w:p>
        </w:tc>
        <w:tc>
          <w:tcPr>
            <w:tcW w:w="246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5.</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Связь музыки с другими видами искусства</w:t>
            </w:r>
          </w:p>
        </w:tc>
      </w:tr>
      <w:tr w:rsidR="00351D52" w:rsidRPr="00EB323C">
        <w:trPr>
          <w:trHeight w:val="144"/>
          <w:tblCellSpacing w:w="20" w:type="nil"/>
        </w:trPr>
        <w:tc>
          <w:tcPr>
            <w:tcW w:w="529" w:type="dxa"/>
            <w:tcMar>
              <w:top w:w="50" w:type="dxa"/>
              <w:left w:w="100" w:type="dxa"/>
            </w:tcMar>
            <w:vAlign w:val="center"/>
          </w:tcPr>
          <w:p w:rsidR="00351D52" w:rsidRDefault="00171DBE">
            <w:pPr>
              <w:spacing w:after="0"/>
            </w:pPr>
            <w:r>
              <w:rPr>
                <w:rFonts w:ascii="Times New Roman" w:hAnsi="Times New Roman"/>
                <w:color w:val="000000"/>
                <w:sz w:val="24"/>
              </w:rPr>
              <w:t>5.1</w:t>
            </w:r>
          </w:p>
        </w:tc>
        <w:tc>
          <w:tcPr>
            <w:tcW w:w="246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351D52" w:rsidRDefault="00351D52">
            <w:pPr>
              <w:spacing w:after="0"/>
              <w:ind w:left="135"/>
              <w:jc w:val="center"/>
            </w:pPr>
          </w:p>
        </w:tc>
        <w:tc>
          <w:tcPr>
            <w:tcW w:w="1841" w:type="dxa"/>
            <w:tcMar>
              <w:top w:w="50" w:type="dxa"/>
              <w:left w:w="100" w:type="dxa"/>
            </w:tcMar>
            <w:vAlign w:val="center"/>
          </w:tcPr>
          <w:p w:rsidR="00351D52" w:rsidRDefault="00351D52">
            <w:pPr>
              <w:spacing w:after="0"/>
              <w:ind w:left="135"/>
              <w:jc w:val="center"/>
            </w:pPr>
          </w:p>
        </w:tc>
        <w:tc>
          <w:tcPr>
            <w:tcW w:w="2789"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40</w:t>
              </w:r>
              <w:r>
                <w:rPr>
                  <w:rFonts w:ascii="Times New Roman" w:hAnsi="Times New Roman"/>
                  <w:color w:val="0000FF"/>
                  <w:u w:val="single"/>
                </w:rPr>
                <w:t>f</w:t>
              </w:r>
              <w:r w:rsidRPr="002A772F">
                <w:rPr>
                  <w:rFonts w:ascii="Times New Roman" w:hAnsi="Times New Roman"/>
                  <w:color w:val="0000FF"/>
                  <w:u w:val="single"/>
                  <w:lang w:val="ru-RU"/>
                </w:rPr>
                <w:t>0</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2"/>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51D52" w:rsidRDefault="00351D52"/>
        </w:tc>
      </w:tr>
    </w:tbl>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351D52">
        <w:trPr>
          <w:trHeight w:val="144"/>
          <w:tblCellSpacing w:w="20" w:type="nil"/>
        </w:trPr>
        <w:tc>
          <w:tcPr>
            <w:tcW w:w="510"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2816"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Наименование разделов и тем программы </w:t>
            </w:r>
          </w:p>
          <w:p w:rsidR="00351D52" w:rsidRDefault="00351D52">
            <w:pPr>
              <w:spacing w:after="0"/>
              <w:ind w:left="135"/>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c>
          <w:tcPr>
            <w:tcW w:w="994"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719"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805"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ИНВАРИАНТНЫЕ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2.</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Народное музыкальное творчество России</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3.2</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3.3</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ВАРИАТИВНЫЕ МОДУЛИ</w:t>
            </w:r>
          </w:p>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1.1</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2.1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6"/>
            <w:tcMar>
              <w:top w:w="50" w:type="dxa"/>
              <w:left w:w="100" w:type="dxa"/>
            </w:tcMar>
            <w:vAlign w:val="center"/>
          </w:tcPr>
          <w:p w:rsidR="00351D52" w:rsidRDefault="00171DB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3.1</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t>Раздел 4.</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Современная музыка: основные жанры и направления</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4.2</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4.3</w:t>
            </w:r>
          </w:p>
        </w:tc>
        <w:tc>
          <w:tcPr>
            <w:tcW w:w="2816"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51D52" w:rsidRDefault="00351D52"/>
        </w:tc>
      </w:tr>
      <w:tr w:rsidR="00351D52" w:rsidRPr="00EB323C">
        <w:trPr>
          <w:trHeight w:val="144"/>
          <w:tblCellSpacing w:w="20" w:type="nil"/>
        </w:trPr>
        <w:tc>
          <w:tcPr>
            <w:tcW w:w="0" w:type="auto"/>
            <w:gridSpan w:val="6"/>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b/>
                <w:color w:val="000000"/>
                <w:sz w:val="24"/>
                <w:lang w:val="ru-RU"/>
              </w:rPr>
              <w:lastRenderedPageBreak/>
              <w:t>Раздел 5.</w:t>
            </w:r>
            <w:r w:rsidRPr="002A772F">
              <w:rPr>
                <w:rFonts w:ascii="Times New Roman" w:hAnsi="Times New Roman"/>
                <w:color w:val="000000"/>
                <w:sz w:val="24"/>
                <w:lang w:val="ru-RU"/>
              </w:rPr>
              <w:t xml:space="preserve"> </w:t>
            </w:r>
            <w:r w:rsidRPr="002A772F">
              <w:rPr>
                <w:rFonts w:ascii="Times New Roman" w:hAnsi="Times New Roman"/>
                <w:b/>
                <w:color w:val="000000"/>
                <w:sz w:val="24"/>
                <w:lang w:val="ru-RU"/>
              </w:rPr>
              <w:t>Связь музыки с другими видами искусства</w:t>
            </w:r>
          </w:p>
        </w:tc>
      </w:tr>
      <w:tr w:rsidR="00351D52" w:rsidRPr="00EB323C">
        <w:trPr>
          <w:trHeight w:val="144"/>
          <w:tblCellSpacing w:w="20" w:type="nil"/>
        </w:trPr>
        <w:tc>
          <w:tcPr>
            <w:tcW w:w="510" w:type="dxa"/>
            <w:tcMar>
              <w:top w:w="50" w:type="dxa"/>
              <w:left w:w="100" w:type="dxa"/>
            </w:tcMar>
            <w:vAlign w:val="center"/>
          </w:tcPr>
          <w:p w:rsidR="00351D52" w:rsidRDefault="00171DBE">
            <w:pPr>
              <w:spacing w:after="0"/>
            </w:pPr>
            <w:r>
              <w:rPr>
                <w:rFonts w:ascii="Times New Roman" w:hAnsi="Times New Roman"/>
                <w:color w:val="000000"/>
                <w:sz w:val="24"/>
              </w:rPr>
              <w:t>5.1</w:t>
            </w:r>
          </w:p>
        </w:tc>
        <w:tc>
          <w:tcPr>
            <w:tcW w:w="2816" w:type="dxa"/>
            <w:tcMar>
              <w:top w:w="50" w:type="dxa"/>
              <w:left w:w="100" w:type="dxa"/>
            </w:tcMar>
            <w:vAlign w:val="center"/>
          </w:tcPr>
          <w:p w:rsidR="00351D52" w:rsidRDefault="00171DBE">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51D52" w:rsidRDefault="00351D52">
            <w:pPr>
              <w:spacing w:after="0"/>
              <w:ind w:left="135"/>
              <w:jc w:val="center"/>
            </w:pPr>
          </w:p>
        </w:tc>
        <w:tc>
          <w:tcPr>
            <w:tcW w:w="1805" w:type="dxa"/>
            <w:tcMar>
              <w:top w:w="50" w:type="dxa"/>
              <w:left w:w="100" w:type="dxa"/>
            </w:tcMar>
            <w:vAlign w:val="center"/>
          </w:tcPr>
          <w:p w:rsidR="00351D52" w:rsidRDefault="00351D52">
            <w:pPr>
              <w:spacing w:after="0"/>
              <w:ind w:left="135"/>
              <w:jc w:val="center"/>
            </w:pPr>
          </w:p>
        </w:tc>
        <w:tc>
          <w:tcPr>
            <w:tcW w:w="2694"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9</w:t>
              </w:r>
              <w:r>
                <w:rPr>
                  <w:rFonts w:ascii="Times New Roman" w:hAnsi="Times New Roman"/>
                  <w:color w:val="0000FF"/>
                  <w:u w:val="single"/>
                </w:rPr>
                <w:t>dd</w:t>
              </w:r>
              <w:r w:rsidRPr="002A772F">
                <w:rPr>
                  <w:rFonts w:ascii="Times New Roman" w:hAnsi="Times New Roman"/>
                  <w:color w:val="0000FF"/>
                  <w:u w:val="single"/>
                  <w:lang w:val="ru-RU"/>
                </w:rPr>
                <w:t>4</w:t>
              </w:r>
            </w:hyperlink>
          </w:p>
        </w:tc>
      </w:tr>
      <w:tr w:rsidR="00351D52">
        <w:trPr>
          <w:trHeight w:val="144"/>
          <w:tblCellSpacing w:w="20" w:type="nil"/>
        </w:trPr>
        <w:tc>
          <w:tcPr>
            <w:tcW w:w="0" w:type="auto"/>
            <w:gridSpan w:val="2"/>
            <w:tcMar>
              <w:top w:w="50" w:type="dxa"/>
              <w:left w:w="100" w:type="dxa"/>
            </w:tcMar>
            <w:vAlign w:val="center"/>
          </w:tcPr>
          <w:p w:rsidR="00351D52" w:rsidRDefault="00171D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51D52" w:rsidRDefault="00351D52"/>
        </w:tc>
      </w:tr>
      <w:tr w:rsidR="00351D52">
        <w:trPr>
          <w:trHeight w:val="144"/>
          <w:tblCellSpacing w:w="20" w:type="nil"/>
        </w:trPr>
        <w:tc>
          <w:tcPr>
            <w:tcW w:w="0" w:type="auto"/>
            <w:gridSpan w:val="2"/>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51D52" w:rsidRDefault="00171DBE">
            <w:pPr>
              <w:spacing w:after="0"/>
              <w:ind w:left="135"/>
              <w:jc w:val="center"/>
            </w:pPr>
            <w:r w:rsidRPr="002A77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51D52" w:rsidRDefault="00171DB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51D52" w:rsidRDefault="00351D52"/>
        </w:tc>
      </w:tr>
    </w:tbl>
    <w:p w:rsidR="00351D52" w:rsidRDefault="00351D52">
      <w:pPr>
        <w:sectPr w:rsidR="00351D52">
          <w:pgSz w:w="16383" w:h="11906" w:orient="landscape"/>
          <w:pgMar w:top="1134" w:right="850" w:bottom="1134" w:left="1701" w:header="720" w:footer="720" w:gutter="0"/>
          <w:cols w:space="720"/>
        </w:sectPr>
      </w:pPr>
    </w:p>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bookmarkStart w:id="14" w:name="block-51945504"/>
      <w:bookmarkEnd w:id="13"/>
      <w:r>
        <w:rPr>
          <w:rFonts w:ascii="Times New Roman" w:hAnsi="Times New Roman"/>
          <w:b/>
          <w:color w:val="000000"/>
          <w:sz w:val="28"/>
        </w:rPr>
        <w:lastRenderedPageBreak/>
        <w:t xml:space="preserve"> ПОУРОЧНОЕ ПЛАНИРОВАНИЕ </w:t>
      </w:r>
    </w:p>
    <w:p w:rsidR="00351D52" w:rsidRDefault="00171DB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3776"/>
        <w:gridCol w:w="956"/>
        <w:gridCol w:w="1841"/>
        <w:gridCol w:w="1910"/>
        <w:gridCol w:w="1347"/>
        <w:gridCol w:w="2824"/>
      </w:tblGrid>
      <w:tr w:rsidR="009318C0" w:rsidTr="003F27AC">
        <w:trPr>
          <w:trHeight w:val="144"/>
          <w:tblCellSpacing w:w="20" w:type="nil"/>
        </w:trPr>
        <w:tc>
          <w:tcPr>
            <w:tcW w:w="1227"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 п/п </w:t>
            </w:r>
          </w:p>
          <w:p w:rsidR="009318C0" w:rsidRDefault="009318C0">
            <w:pPr>
              <w:spacing w:after="0"/>
              <w:ind w:left="135"/>
            </w:pPr>
          </w:p>
        </w:tc>
        <w:tc>
          <w:tcPr>
            <w:tcW w:w="3934"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Тема урока </w:t>
            </w:r>
          </w:p>
          <w:p w:rsidR="009318C0" w:rsidRDefault="009318C0">
            <w:pPr>
              <w:spacing w:after="0"/>
              <w:ind w:left="135"/>
            </w:pPr>
          </w:p>
        </w:tc>
        <w:tc>
          <w:tcPr>
            <w:tcW w:w="0" w:type="auto"/>
            <w:gridSpan w:val="3"/>
            <w:tcMar>
              <w:top w:w="50" w:type="dxa"/>
              <w:left w:w="100" w:type="dxa"/>
            </w:tcMar>
            <w:vAlign w:val="center"/>
          </w:tcPr>
          <w:p w:rsidR="009318C0" w:rsidRDefault="009318C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Дата изучения </w:t>
            </w:r>
          </w:p>
          <w:p w:rsidR="009318C0" w:rsidRDefault="009318C0">
            <w:pPr>
              <w:spacing w:after="0"/>
              <w:ind w:left="135"/>
            </w:pPr>
          </w:p>
        </w:tc>
        <w:tc>
          <w:tcPr>
            <w:tcW w:w="2824"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Электронные цифровые образовательные ресурсы </w:t>
            </w:r>
          </w:p>
          <w:p w:rsidR="009318C0" w:rsidRDefault="009318C0">
            <w:pPr>
              <w:spacing w:after="0"/>
              <w:ind w:left="135"/>
            </w:pPr>
          </w:p>
        </w:tc>
      </w:tr>
      <w:tr w:rsidR="009318C0" w:rsidTr="003F27AC">
        <w:trPr>
          <w:trHeight w:val="1050"/>
          <w:tblCellSpacing w:w="20" w:type="nil"/>
        </w:trPr>
        <w:tc>
          <w:tcPr>
            <w:tcW w:w="0" w:type="auto"/>
            <w:vMerge/>
            <w:tcBorders>
              <w:bottom w:val="single" w:sz="4" w:space="0" w:color="auto"/>
            </w:tcBorders>
            <w:tcMar>
              <w:top w:w="50" w:type="dxa"/>
              <w:left w:w="100" w:type="dxa"/>
            </w:tcMar>
          </w:tcPr>
          <w:p w:rsidR="009318C0" w:rsidRDefault="009318C0"/>
        </w:tc>
        <w:tc>
          <w:tcPr>
            <w:tcW w:w="0" w:type="auto"/>
            <w:vMerge/>
            <w:tcBorders>
              <w:top w:val="nil"/>
              <w:bottom w:val="single" w:sz="4" w:space="0" w:color="auto"/>
            </w:tcBorders>
            <w:tcMar>
              <w:top w:w="50" w:type="dxa"/>
              <w:left w:w="100" w:type="dxa"/>
            </w:tcMar>
          </w:tcPr>
          <w:p w:rsidR="009318C0" w:rsidRDefault="009318C0"/>
        </w:tc>
        <w:tc>
          <w:tcPr>
            <w:tcW w:w="957"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Всего </w:t>
            </w:r>
          </w:p>
          <w:p w:rsidR="009318C0" w:rsidRDefault="009318C0">
            <w:pPr>
              <w:spacing w:after="0"/>
              <w:ind w:left="135"/>
            </w:pPr>
          </w:p>
        </w:tc>
        <w:tc>
          <w:tcPr>
            <w:tcW w:w="1841"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Контрольные работы </w:t>
            </w:r>
          </w:p>
          <w:p w:rsidR="009318C0" w:rsidRDefault="009318C0">
            <w:pPr>
              <w:spacing w:after="0"/>
              <w:ind w:left="135"/>
            </w:pPr>
          </w:p>
        </w:tc>
        <w:tc>
          <w:tcPr>
            <w:tcW w:w="1910" w:type="dxa"/>
            <w:vMerge w:val="restart"/>
            <w:tcMar>
              <w:top w:w="50" w:type="dxa"/>
              <w:left w:w="100" w:type="dxa"/>
            </w:tcMar>
            <w:vAlign w:val="center"/>
          </w:tcPr>
          <w:p w:rsidR="009318C0" w:rsidRDefault="009318C0">
            <w:pPr>
              <w:spacing w:after="0"/>
              <w:ind w:left="135"/>
            </w:pPr>
            <w:r>
              <w:rPr>
                <w:rFonts w:ascii="Times New Roman" w:hAnsi="Times New Roman"/>
                <w:b/>
                <w:color w:val="000000"/>
                <w:sz w:val="24"/>
              </w:rPr>
              <w:t xml:space="preserve">Практические работы </w:t>
            </w:r>
          </w:p>
          <w:p w:rsidR="009318C0" w:rsidRDefault="009318C0">
            <w:pPr>
              <w:spacing w:after="0"/>
              <w:ind w:left="135"/>
            </w:pPr>
          </w:p>
        </w:tc>
        <w:tc>
          <w:tcPr>
            <w:tcW w:w="0" w:type="auto"/>
            <w:vMerge/>
            <w:tcMar>
              <w:top w:w="50" w:type="dxa"/>
              <w:left w:w="100" w:type="dxa"/>
            </w:tcMar>
          </w:tcPr>
          <w:p w:rsidR="009318C0" w:rsidRDefault="009318C0"/>
        </w:tc>
        <w:tc>
          <w:tcPr>
            <w:tcW w:w="0" w:type="auto"/>
            <w:vMerge/>
            <w:tcMar>
              <w:top w:w="50" w:type="dxa"/>
              <w:left w:w="100" w:type="dxa"/>
            </w:tcMar>
          </w:tcPr>
          <w:p w:rsidR="009318C0" w:rsidRDefault="009318C0"/>
        </w:tc>
      </w:tr>
      <w:tr w:rsidR="00421EF1" w:rsidTr="003F27AC">
        <w:trPr>
          <w:trHeight w:val="210"/>
          <w:tblCellSpacing w:w="20" w:type="nil"/>
        </w:trPr>
        <w:tc>
          <w:tcPr>
            <w:tcW w:w="0" w:type="auto"/>
            <w:gridSpan w:val="2"/>
            <w:tcBorders>
              <w:top w:val="single" w:sz="4" w:space="0" w:color="auto"/>
            </w:tcBorders>
            <w:tcMar>
              <w:top w:w="50" w:type="dxa"/>
              <w:left w:w="100" w:type="dxa"/>
            </w:tcMa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lang w:val="ru-RU"/>
              </w:rPr>
              <w:t>Модуль 1 «Музыка моего края»</w:t>
            </w:r>
          </w:p>
        </w:tc>
        <w:tc>
          <w:tcPr>
            <w:tcW w:w="957" w:type="dxa"/>
            <w:vMerge/>
            <w:tcMar>
              <w:top w:w="50" w:type="dxa"/>
              <w:left w:w="100" w:type="dxa"/>
            </w:tcMar>
            <w:vAlign w:val="center"/>
          </w:tcPr>
          <w:p w:rsidR="00421EF1" w:rsidRPr="003F27AC" w:rsidRDefault="00421EF1">
            <w:pPr>
              <w:spacing w:after="0"/>
              <w:ind w:left="135"/>
              <w:rPr>
                <w:rFonts w:ascii="Times New Roman" w:hAnsi="Times New Roman" w:cs="Times New Roman"/>
                <w:b/>
                <w:color w:val="000000"/>
                <w:sz w:val="24"/>
                <w:szCs w:val="24"/>
              </w:rPr>
            </w:pPr>
          </w:p>
        </w:tc>
        <w:tc>
          <w:tcPr>
            <w:tcW w:w="1841" w:type="dxa"/>
            <w:vMerge/>
            <w:tcMar>
              <w:top w:w="50" w:type="dxa"/>
              <w:left w:w="100" w:type="dxa"/>
            </w:tcMar>
            <w:vAlign w:val="center"/>
          </w:tcPr>
          <w:p w:rsidR="00421EF1" w:rsidRDefault="00421EF1">
            <w:pPr>
              <w:spacing w:after="0"/>
              <w:ind w:left="135"/>
              <w:rPr>
                <w:rFonts w:ascii="Times New Roman" w:hAnsi="Times New Roman"/>
                <w:b/>
                <w:color w:val="000000"/>
                <w:sz w:val="24"/>
              </w:rPr>
            </w:pPr>
          </w:p>
        </w:tc>
        <w:tc>
          <w:tcPr>
            <w:tcW w:w="1910" w:type="dxa"/>
            <w:vMerge/>
            <w:tcMar>
              <w:top w:w="50" w:type="dxa"/>
              <w:left w:w="100" w:type="dxa"/>
            </w:tcMar>
            <w:vAlign w:val="center"/>
          </w:tcPr>
          <w:p w:rsidR="00421EF1" w:rsidRDefault="00421EF1">
            <w:pPr>
              <w:spacing w:after="0"/>
              <w:ind w:left="135"/>
              <w:rPr>
                <w:rFonts w:ascii="Times New Roman" w:hAnsi="Times New Roman"/>
                <w:b/>
                <w:color w:val="000000"/>
                <w:sz w:val="24"/>
              </w:rPr>
            </w:pPr>
          </w:p>
        </w:tc>
        <w:tc>
          <w:tcPr>
            <w:tcW w:w="0" w:type="auto"/>
            <w:vMerge/>
            <w:tcMar>
              <w:top w:w="50" w:type="dxa"/>
              <w:left w:w="100" w:type="dxa"/>
            </w:tcMar>
          </w:tcPr>
          <w:p w:rsidR="00421EF1" w:rsidRDefault="00421EF1"/>
        </w:tc>
        <w:tc>
          <w:tcPr>
            <w:tcW w:w="0" w:type="auto"/>
            <w:vMerge/>
            <w:tcMar>
              <w:top w:w="50" w:type="dxa"/>
              <w:left w:w="100" w:type="dxa"/>
            </w:tcMar>
          </w:tcPr>
          <w:p w:rsidR="00421EF1" w:rsidRDefault="00421EF1"/>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color w:val="000000"/>
                <w:sz w:val="24"/>
                <w:szCs w:val="24"/>
              </w:rPr>
              <w:t>1</w:t>
            </w:r>
            <w:r w:rsidRPr="003F27AC">
              <w:rPr>
                <w:rFonts w:ascii="Times New Roman" w:hAnsi="Times New Roman" w:cs="Times New Roman"/>
                <w:color w:val="000000"/>
                <w:sz w:val="24"/>
                <w:szCs w:val="24"/>
                <w:lang w:val="ru-RU"/>
              </w:rPr>
              <w:t>.1</w:t>
            </w:r>
          </w:p>
        </w:tc>
        <w:tc>
          <w:tcPr>
            <w:tcW w:w="3934" w:type="dxa"/>
            <w:tcBorders>
              <w:top w:val="single" w:sz="4" w:space="0" w:color="auto"/>
            </w:tcBorders>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rPr>
              <w:t>Фольклор – народное творчество</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ae</w:t>
              </w:r>
              <w:r w:rsidRPr="002A772F">
                <w:rPr>
                  <w:rFonts w:ascii="Times New Roman" w:hAnsi="Times New Roman"/>
                  <w:color w:val="0000FF"/>
                  <w:u w:val="single"/>
                  <w:lang w:val="ru-RU"/>
                </w:rPr>
                <w:t>6</w:t>
              </w:r>
              <w:r>
                <w:rPr>
                  <w:rFonts w:ascii="Times New Roman" w:hAnsi="Times New Roman"/>
                  <w:color w:val="0000FF"/>
                  <w:u w:val="single"/>
                </w:rPr>
                <w:t>a</w:t>
              </w:r>
            </w:hyperlink>
            <w:r w:rsidRPr="002A772F">
              <w:rPr>
                <w:rFonts w:ascii="Times New Roman" w:hAnsi="Times New Roman"/>
                <w:color w:val="000000"/>
                <w:sz w:val="24"/>
                <w:lang w:val="ru-RU"/>
              </w:rPr>
              <w:t xml:space="preserve"> </w:t>
            </w:r>
            <w:hyperlink r:id="rId7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748</w:t>
              </w:r>
            </w:hyperlink>
          </w:p>
        </w:tc>
      </w:tr>
      <w:tr w:rsidR="00421EF1" w:rsidRPr="00EB323C"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lang w:val="ru-RU"/>
              </w:rPr>
              <w:t>Модуль 2 «Народное музыкальное творчество Росси»</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21EF1" w:rsidRPr="009318C0" w:rsidRDefault="00421EF1" w:rsidP="009318C0">
            <w:pPr>
              <w:spacing w:after="0"/>
              <w:ind w:left="135"/>
              <w:jc w:val="center"/>
              <w:rPr>
                <w:lang w:val="ru-RU"/>
              </w:rPr>
            </w:pPr>
          </w:p>
        </w:tc>
        <w:tc>
          <w:tcPr>
            <w:tcW w:w="1910" w:type="dxa"/>
            <w:tcMar>
              <w:top w:w="50" w:type="dxa"/>
              <w:left w:w="100" w:type="dxa"/>
            </w:tcMar>
            <w:vAlign w:val="center"/>
          </w:tcPr>
          <w:p w:rsidR="00421EF1" w:rsidRPr="009318C0" w:rsidRDefault="00421EF1" w:rsidP="009318C0">
            <w:pPr>
              <w:spacing w:after="0"/>
              <w:ind w:left="135"/>
              <w:jc w:val="center"/>
              <w:rPr>
                <w:lang w:val="ru-RU"/>
              </w:rPr>
            </w:pPr>
          </w:p>
        </w:tc>
        <w:tc>
          <w:tcPr>
            <w:tcW w:w="1347" w:type="dxa"/>
            <w:tcMar>
              <w:top w:w="50" w:type="dxa"/>
              <w:left w:w="100" w:type="dxa"/>
            </w:tcMar>
            <w:vAlign w:val="center"/>
          </w:tcPr>
          <w:p w:rsidR="00421EF1" w:rsidRPr="009318C0" w:rsidRDefault="00421EF1" w:rsidP="009318C0">
            <w:pPr>
              <w:spacing w:after="0"/>
              <w:ind w:left="135"/>
              <w:rPr>
                <w:lang w:val="ru-RU"/>
              </w:rPr>
            </w:pPr>
          </w:p>
        </w:tc>
        <w:tc>
          <w:tcPr>
            <w:tcW w:w="2824" w:type="dxa"/>
            <w:tcMar>
              <w:top w:w="50" w:type="dxa"/>
              <w:left w:w="100" w:type="dxa"/>
            </w:tcMar>
            <w:vAlign w:val="center"/>
          </w:tcPr>
          <w:p w:rsidR="00421EF1" w:rsidRPr="002A772F" w:rsidRDefault="00421EF1" w:rsidP="009318C0">
            <w:pPr>
              <w:spacing w:after="0"/>
              <w:ind w:left="135"/>
              <w:rPr>
                <w:lang w:val="ru-RU"/>
              </w:rPr>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2.1</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Россия – наш общий дом</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 xml:space="preserve">2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5</w:t>
              </w:r>
              <w:r>
                <w:rPr>
                  <w:rFonts w:ascii="Times New Roman" w:hAnsi="Times New Roman"/>
                  <w:color w:val="0000FF"/>
                  <w:u w:val="single"/>
                </w:rPr>
                <w:t>b</w:t>
              </w:r>
              <w:r w:rsidRPr="002A772F">
                <w:rPr>
                  <w:rFonts w:ascii="Times New Roman" w:hAnsi="Times New Roman"/>
                  <w:color w:val="0000FF"/>
                  <w:u w:val="single"/>
                  <w:lang w:val="ru-RU"/>
                </w:rPr>
                <w:t>8</w:t>
              </w:r>
            </w:hyperlink>
          </w:p>
        </w:tc>
      </w:tr>
      <w:tr w:rsidR="009318C0"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lang w:val="ru-RU"/>
              </w:rPr>
              <w:t>2.2</w:t>
            </w:r>
          </w:p>
        </w:tc>
        <w:tc>
          <w:tcPr>
            <w:tcW w:w="3934"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lang w:val="ru-RU"/>
              </w:rPr>
              <w:t>Фольклор в творчестве профессиональных композиторов</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421EF1" w:rsidRPr="009318C0"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rPr>
            </w:pPr>
            <w:r w:rsidRPr="003F27AC">
              <w:rPr>
                <w:rFonts w:ascii="Times New Roman" w:hAnsi="Times New Roman" w:cs="Times New Roman"/>
                <w:b/>
                <w:sz w:val="24"/>
                <w:szCs w:val="24"/>
              </w:rPr>
              <w:t>Модуль 3 «Русская классическая музыка»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Pr="002A772F" w:rsidRDefault="00421EF1" w:rsidP="009318C0">
            <w:pPr>
              <w:spacing w:after="0"/>
              <w:ind w:left="135"/>
              <w:rPr>
                <w:lang w:val="ru-RU"/>
              </w:rPr>
            </w:pPr>
          </w:p>
        </w:tc>
      </w:tr>
      <w:tr w:rsidR="009318C0"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color w:val="000000"/>
                <w:sz w:val="24"/>
                <w:szCs w:val="24"/>
                <w:lang w:val="ru-RU"/>
              </w:rPr>
              <w:t>3.1</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rPr>
            </w:pPr>
            <w:r w:rsidRPr="003F27AC">
              <w:rPr>
                <w:rFonts w:ascii="Times New Roman" w:hAnsi="Times New Roman" w:cs="Times New Roman"/>
                <w:color w:val="000000"/>
                <w:sz w:val="24"/>
                <w:szCs w:val="24"/>
              </w:rPr>
              <w:t>Образы родной земли</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rPr>
              <w:t xml:space="preserve"> 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3.2</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rPr>
            </w:pPr>
            <w:r w:rsidRPr="003F27AC">
              <w:rPr>
                <w:rFonts w:ascii="Times New Roman" w:hAnsi="Times New Roman" w:cs="Times New Roman"/>
                <w:sz w:val="24"/>
                <w:szCs w:val="24"/>
              </w:rPr>
              <w:t>Золотой век русской культуры</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bd</w:t>
              </w:r>
              <w:r w:rsidRPr="002A772F">
                <w:rPr>
                  <w:rFonts w:ascii="Times New Roman" w:hAnsi="Times New Roman"/>
                  <w:color w:val="0000FF"/>
                  <w:u w:val="single"/>
                  <w:lang w:val="ru-RU"/>
                </w:rPr>
                <w:t>1</w:t>
              </w:r>
              <w:r>
                <w:rPr>
                  <w:rFonts w:ascii="Times New Roman" w:hAnsi="Times New Roman"/>
                  <w:color w:val="0000FF"/>
                  <w:u w:val="single"/>
                </w:rPr>
                <w:t>a</w:t>
              </w:r>
            </w:hyperlink>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lang w:val="ru-RU"/>
              </w:rPr>
            </w:pPr>
            <w:r w:rsidRPr="003F27AC">
              <w:rPr>
                <w:rFonts w:ascii="Times New Roman" w:hAnsi="Times New Roman" w:cs="Times New Roman"/>
                <w:color w:val="000000"/>
                <w:sz w:val="24"/>
                <w:szCs w:val="24"/>
                <w:lang w:val="ru-RU"/>
              </w:rPr>
              <w:t>3.3</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lang w:val="ru-RU"/>
              </w:rPr>
              <w:t>История страны и народа в музыке русских композиторов</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3</w:t>
            </w:r>
          </w:p>
        </w:tc>
        <w:tc>
          <w:tcPr>
            <w:tcW w:w="1841" w:type="dxa"/>
            <w:tcMar>
              <w:top w:w="50" w:type="dxa"/>
              <w:left w:w="100" w:type="dxa"/>
            </w:tcMar>
            <w:vAlign w:val="center"/>
          </w:tcPr>
          <w:p w:rsidR="009318C0" w:rsidRPr="009318C0" w:rsidRDefault="009318C0" w:rsidP="009318C0">
            <w:pPr>
              <w:spacing w:after="0"/>
              <w:ind w:left="135"/>
              <w:jc w:val="center"/>
              <w:rPr>
                <w:lang w:val="ru-RU"/>
              </w:rPr>
            </w:pPr>
          </w:p>
        </w:tc>
        <w:tc>
          <w:tcPr>
            <w:tcW w:w="1910" w:type="dxa"/>
            <w:tcMar>
              <w:top w:w="50" w:type="dxa"/>
              <w:left w:w="100" w:type="dxa"/>
            </w:tcMar>
            <w:vAlign w:val="center"/>
          </w:tcPr>
          <w:p w:rsidR="009318C0" w:rsidRPr="009318C0" w:rsidRDefault="009318C0" w:rsidP="009318C0">
            <w:pPr>
              <w:spacing w:after="0"/>
              <w:ind w:left="135"/>
              <w:jc w:val="center"/>
              <w:rPr>
                <w:lang w:val="ru-RU"/>
              </w:rPr>
            </w:pPr>
          </w:p>
        </w:tc>
        <w:tc>
          <w:tcPr>
            <w:tcW w:w="1347" w:type="dxa"/>
            <w:tcMar>
              <w:top w:w="50" w:type="dxa"/>
              <w:left w:w="100" w:type="dxa"/>
            </w:tcMar>
            <w:vAlign w:val="center"/>
          </w:tcPr>
          <w:p w:rsidR="009318C0" w:rsidRPr="009318C0" w:rsidRDefault="009318C0" w:rsidP="009318C0">
            <w:pPr>
              <w:spacing w:after="0"/>
              <w:ind w:left="135"/>
              <w:rPr>
                <w:lang w:val="ru-RU"/>
              </w:rPr>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e</w:t>
              </w:r>
              <w:r w:rsidRPr="002A772F">
                <w:rPr>
                  <w:rFonts w:ascii="Times New Roman" w:hAnsi="Times New Roman"/>
                  <w:color w:val="0000FF"/>
                  <w:u w:val="single"/>
                  <w:lang w:val="ru-RU"/>
                </w:rPr>
                <w:t>6</w:t>
              </w:r>
              <w:r>
                <w:rPr>
                  <w:rFonts w:ascii="Times New Roman" w:hAnsi="Times New Roman"/>
                  <w:color w:val="0000FF"/>
                  <w:u w:val="single"/>
                </w:rPr>
                <w:t>a</w:t>
              </w:r>
              <w:r w:rsidRPr="002A772F">
                <w:rPr>
                  <w:rFonts w:ascii="Times New Roman" w:hAnsi="Times New Roman"/>
                  <w:color w:val="0000FF"/>
                  <w:u w:val="single"/>
                  <w:lang w:val="ru-RU"/>
                </w:rPr>
                <w:t>0</w:t>
              </w:r>
            </w:hyperlink>
          </w:p>
        </w:tc>
      </w:tr>
      <w:tr w:rsidR="00421EF1"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rPr>
              <w:t>Модуль 4 «Жанры музыкального искусства»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Default="00421EF1" w:rsidP="009318C0">
            <w:pPr>
              <w:spacing w:after="0"/>
              <w:ind w:left="135"/>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4.1</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Камерная музыка</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f</w:t>
              </w:r>
              <w:r w:rsidRPr="002A772F">
                <w:rPr>
                  <w:rFonts w:ascii="Times New Roman" w:hAnsi="Times New Roman"/>
                  <w:color w:val="0000FF"/>
                  <w:u w:val="single"/>
                  <w:lang w:val="ru-RU"/>
                </w:rPr>
                <w:t>104</w:t>
              </w:r>
            </w:hyperlink>
          </w:p>
        </w:tc>
      </w:tr>
      <w:tr w:rsidR="009318C0" w:rsidTr="003F27AC">
        <w:trPr>
          <w:trHeight w:val="144"/>
          <w:tblCellSpacing w:w="20" w:type="nil"/>
        </w:trPr>
        <w:tc>
          <w:tcPr>
            <w:tcW w:w="1227" w:type="dxa"/>
            <w:tcMar>
              <w:top w:w="50" w:type="dxa"/>
              <w:left w:w="100" w:type="dxa"/>
            </w:tcMar>
            <w:vAlign w:val="center"/>
          </w:tcPr>
          <w:p w:rsidR="009318C0" w:rsidRPr="003F27AC" w:rsidRDefault="009318C0"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lastRenderedPageBreak/>
              <w:t>4.2</w:t>
            </w:r>
          </w:p>
        </w:tc>
        <w:tc>
          <w:tcPr>
            <w:tcW w:w="3934" w:type="dxa"/>
            <w:tcMar>
              <w:top w:w="50" w:type="dxa"/>
              <w:left w:w="100" w:type="dxa"/>
            </w:tcMar>
            <w:vAlign w:val="center"/>
          </w:tcPr>
          <w:p w:rsidR="009318C0" w:rsidRPr="003F27AC" w:rsidRDefault="009318C0" w:rsidP="009318C0">
            <w:pPr>
              <w:spacing w:after="0"/>
              <w:ind w:left="135"/>
              <w:rPr>
                <w:rFonts w:ascii="Times New Roman" w:hAnsi="Times New Roman" w:cs="Times New Roman"/>
                <w:sz w:val="24"/>
                <w:szCs w:val="24"/>
              </w:rPr>
            </w:pPr>
            <w:r w:rsidRPr="003F27AC">
              <w:rPr>
                <w:rFonts w:ascii="Times New Roman" w:hAnsi="Times New Roman" w:cs="Times New Roman"/>
                <w:sz w:val="24"/>
                <w:szCs w:val="24"/>
              </w:rPr>
              <w:t>Симфоническая музыка</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9318C0"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4.3</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Циклические формы и жанры</w:t>
            </w:r>
          </w:p>
        </w:tc>
        <w:tc>
          <w:tcPr>
            <w:tcW w:w="957" w:type="dxa"/>
            <w:tcMar>
              <w:top w:w="50" w:type="dxa"/>
              <w:left w:w="100" w:type="dxa"/>
            </w:tcMar>
            <w:vAlign w:val="center"/>
          </w:tcPr>
          <w:p w:rsidR="009318C0" w:rsidRPr="003F27AC" w:rsidRDefault="00421EF1"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421EF1"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lang w:val="ru-RU"/>
              </w:rPr>
              <w:t>Количество часов по инвариантным модулям</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1</w:t>
            </w:r>
            <w:r w:rsidRPr="003F27AC">
              <w:rPr>
                <w:rFonts w:ascii="Times New Roman" w:hAnsi="Times New Roman" w:cs="Times New Roman"/>
                <w:color w:val="000000"/>
                <w:sz w:val="24"/>
                <w:szCs w:val="24"/>
                <w:lang w:val="ru-RU"/>
              </w:rPr>
              <w:t>7</w:t>
            </w:r>
            <w:r w:rsidRPr="003F27AC">
              <w:rPr>
                <w:rFonts w:ascii="Times New Roman" w:hAnsi="Times New Roman" w:cs="Times New Roman"/>
                <w:color w:val="000000"/>
                <w:sz w:val="24"/>
                <w:szCs w:val="24"/>
              </w:rPr>
              <w:t xml:space="preserve"> </w:t>
            </w: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Default="00421EF1" w:rsidP="009318C0">
            <w:pPr>
              <w:spacing w:after="0"/>
              <w:ind w:left="135"/>
            </w:pPr>
          </w:p>
        </w:tc>
      </w:tr>
      <w:tr w:rsidR="00421EF1" w:rsidRPr="009318C0"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rPr>
              <w:t>Модуль 5 «Музыка народов мира»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Pr="002A772F" w:rsidRDefault="00421EF1" w:rsidP="009318C0">
            <w:pPr>
              <w:spacing w:after="0"/>
              <w:ind w:left="135"/>
              <w:rPr>
                <w:lang w:val="ru-RU"/>
              </w:rPr>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lang w:val="ru-RU"/>
              </w:rPr>
              <w:t>5.1</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Музыкальный фольклор народов Европы</w:t>
            </w:r>
          </w:p>
        </w:tc>
        <w:tc>
          <w:tcPr>
            <w:tcW w:w="957" w:type="dxa"/>
            <w:tcMar>
              <w:top w:w="50" w:type="dxa"/>
              <w:left w:w="100" w:type="dxa"/>
            </w:tcMar>
            <w:vAlign w:val="center"/>
          </w:tcPr>
          <w:p w:rsidR="009318C0" w:rsidRPr="003F27AC" w:rsidRDefault="00421EF1"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3</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b</w:t>
              </w:r>
              <w:r w:rsidRPr="002A772F">
                <w:rPr>
                  <w:rFonts w:ascii="Times New Roman" w:hAnsi="Times New Roman"/>
                  <w:color w:val="0000FF"/>
                  <w:u w:val="single"/>
                  <w:lang w:val="ru-RU"/>
                </w:rPr>
                <w:t>5</w:t>
              </w:r>
              <w:r>
                <w:rPr>
                  <w:rFonts w:ascii="Times New Roman" w:hAnsi="Times New Roman"/>
                  <w:color w:val="0000FF"/>
                  <w:u w:val="single"/>
                </w:rPr>
                <w:t>b</w:t>
              </w:r>
              <w:r w:rsidRPr="002A772F">
                <w:rPr>
                  <w:rFonts w:ascii="Times New Roman" w:hAnsi="Times New Roman"/>
                  <w:color w:val="0000FF"/>
                  <w:u w:val="single"/>
                  <w:lang w:val="ru-RU"/>
                </w:rPr>
                <w:t>8</w:t>
              </w:r>
            </w:hyperlink>
          </w:p>
        </w:tc>
      </w:tr>
      <w:tr w:rsidR="003F27AC" w:rsidRPr="00421EF1"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lang w:val="ru-RU"/>
              </w:rPr>
              <w:t>5.2</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lang w:val="ru-RU"/>
              </w:rPr>
              <w:t>Музыкальный фольклор народов Азии и Африки</w:t>
            </w:r>
          </w:p>
        </w:tc>
        <w:tc>
          <w:tcPr>
            <w:tcW w:w="957" w:type="dxa"/>
            <w:tcMar>
              <w:top w:w="50" w:type="dxa"/>
              <w:left w:w="100" w:type="dxa"/>
            </w:tcMar>
            <w:vAlign w:val="center"/>
          </w:tcPr>
          <w:p w:rsidR="009318C0" w:rsidRPr="003F27AC" w:rsidRDefault="00421EF1"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2</w:t>
            </w:r>
          </w:p>
        </w:tc>
        <w:tc>
          <w:tcPr>
            <w:tcW w:w="1841" w:type="dxa"/>
            <w:tcMar>
              <w:top w:w="50" w:type="dxa"/>
              <w:left w:w="100" w:type="dxa"/>
            </w:tcMar>
            <w:vAlign w:val="center"/>
          </w:tcPr>
          <w:p w:rsidR="009318C0" w:rsidRPr="00421EF1" w:rsidRDefault="009318C0" w:rsidP="009318C0">
            <w:pPr>
              <w:spacing w:after="0"/>
              <w:ind w:left="135"/>
              <w:jc w:val="center"/>
              <w:rPr>
                <w:lang w:val="ru-RU"/>
              </w:rPr>
            </w:pPr>
          </w:p>
        </w:tc>
        <w:tc>
          <w:tcPr>
            <w:tcW w:w="1910" w:type="dxa"/>
            <w:tcMar>
              <w:top w:w="50" w:type="dxa"/>
              <w:left w:w="100" w:type="dxa"/>
            </w:tcMar>
            <w:vAlign w:val="center"/>
          </w:tcPr>
          <w:p w:rsidR="009318C0" w:rsidRPr="00421EF1" w:rsidRDefault="009318C0" w:rsidP="009318C0">
            <w:pPr>
              <w:spacing w:after="0"/>
              <w:ind w:left="135"/>
              <w:jc w:val="center"/>
              <w:rPr>
                <w:lang w:val="ru-RU"/>
              </w:rPr>
            </w:pPr>
          </w:p>
        </w:tc>
        <w:tc>
          <w:tcPr>
            <w:tcW w:w="1347" w:type="dxa"/>
            <w:tcMar>
              <w:top w:w="50" w:type="dxa"/>
              <w:left w:w="100" w:type="dxa"/>
            </w:tcMar>
            <w:vAlign w:val="center"/>
          </w:tcPr>
          <w:p w:rsidR="009318C0" w:rsidRPr="00421EF1" w:rsidRDefault="009318C0" w:rsidP="009318C0">
            <w:pPr>
              <w:spacing w:after="0"/>
              <w:ind w:left="135"/>
              <w:rPr>
                <w:lang w:val="ru-RU"/>
              </w:rPr>
            </w:pPr>
          </w:p>
        </w:tc>
        <w:tc>
          <w:tcPr>
            <w:tcW w:w="2824" w:type="dxa"/>
            <w:tcMar>
              <w:top w:w="50" w:type="dxa"/>
              <w:left w:w="100" w:type="dxa"/>
            </w:tcMar>
            <w:vAlign w:val="center"/>
          </w:tcPr>
          <w:p w:rsidR="009318C0" w:rsidRPr="00421EF1" w:rsidRDefault="009318C0" w:rsidP="009318C0">
            <w:pPr>
              <w:spacing w:after="0"/>
              <w:ind w:left="135"/>
              <w:rPr>
                <w:lang w:val="ru-RU"/>
              </w:rPr>
            </w:pPr>
          </w:p>
        </w:tc>
      </w:tr>
      <w:tr w:rsidR="00421EF1"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rPr>
            </w:pPr>
            <w:r w:rsidRPr="003F27AC">
              <w:rPr>
                <w:rFonts w:ascii="Times New Roman" w:hAnsi="Times New Roman" w:cs="Times New Roman"/>
                <w:b/>
                <w:sz w:val="24"/>
                <w:szCs w:val="24"/>
              </w:rPr>
              <w:t>Модуль 6 «Европейская классическая музыка»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Default="00421EF1" w:rsidP="009318C0">
            <w:pPr>
              <w:spacing w:after="0"/>
              <w:ind w:left="135"/>
            </w:pPr>
          </w:p>
        </w:tc>
      </w:tr>
      <w:tr w:rsidR="009318C0"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lang w:val="ru-RU"/>
              </w:rPr>
            </w:pPr>
            <w:r w:rsidRPr="003F27AC">
              <w:rPr>
                <w:rFonts w:ascii="Times New Roman" w:hAnsi="Times New Roman" w:cs="Times New Roman"/>
                <w:sz w:val="24"/>
                <w:szCs w:val="24"/>
                <w:lang w:val="ru-RU"/>
              </w:rPr>
              <w:t>6.1</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Национальные истоки классической музыки</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00421EF1" w:rsidRPr="003F27AC">
              <w:rPr>
                <w:rFonts w:ascii="Times New Roman" w:hAnsi="Times New Roman" w:cs="Times New Roman"/>
                <w:color w:val="000000"/>
                <w:sz w:val="24"/>
                <w:szCs w:val="24"/>
              </w:rPr>
              <w:t>3</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9318C0"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6.2</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Музыка – зеркало эпохи</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421EF1"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rPr>
              <w:t>Модуль 7 «Духовная музыка»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21EF1" w:rsidRDefault="00421EF1" w:rsidP="009318C0">
            <w:pPr>
              <w:spacing w:after="0"/>
              <w:ind w:left="135"/>
              <w:jc w:val="center"/>
            </w:pPr>
          </w:p>
        </w:tc>
        <w:tc>
          <w:tcPr>
            <w:tcW w:w="1910" w:type="dxa"/>
            <w:tcMar>
              <w:top w:w="50" w:type="dxa"/>
              <w:left w:w="100" w:type="dxa"/>
            </w:tcMar>
            <w:vAlign w:val="center"/>
          </w:tcPr>
          <w:p w:rsidR="00421EF1" w:rsidRDefault="00421EF1" w:rsidP="009318C0">
            <w:pPr>
              <w:spacing w:after="0"/>
              <w:ind w:left="135"/>
              <w:jc w:val="center"/>
            </w:pPr>
          </w:p>
        </w:tc>
        <w:tc>
          <w:tcPr>
            <w:tcW w:w="1347" w:type="dxa"/>
            <w:tcMar>
              <w:top w:w="50" w:type="dxa"/>
              <w:left w:w="100" w:type="dxa"/>
            </w:tcMar>
            <w:vAlign w:val="center"/>
          </w:tcPr>
          <w:p w:rsidR="00421EF1" w:rsidRDefault="00421EF1" w:rsidP="009318C0">
            <w:pPr>
              <w:spacing w:after="0"/>
              <w:ind w:left="135"/>
            </w:pPr>
          </w:p>
        </w:tc>
        <w:tc>
          <w:tcPr>
            <w:tcW w:w="2824" w:type="dxa"/>
            <w:tcMar>
              <w:top w:w="50" w:type="dxa"/>
              <w:left w:w="100" w:type="dxa"/>
            </w:tcMar>
            <w:vAlign w:val="center"/>
          </w:tcPr>
          <w:p w:rsidR="00421EF1" w:rsidRDefault="00421EF1" w:rsidP="009318C0">
            <w:pPr>
              <w:spacing w:after="0"/>
              <w:ind w:left="135"/>
            </w:pPr>
          </w:p>
        </w:tc>
      </w:tr>
      <w:tr w:rsidR="009318C0"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lang w:val="ru-RU"/>
              </w:rPr>
            </w:pPr>
            <w:r w:rsidRPr="003F27AC">
              <w:rPr>
                <w:rFonts w:ascii="Times New Roman" w:hAnsi="Times New Roman" w:cs="Times New Roman"/>
                <w:color w:val="000000"/>
                <w:sz w:val="24"/>
                <w:szCs w:val="24"/>
                <w:lang w:val="ru-RU"/>
              </w:rPr>
              <w:t>7.1</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rPr>
            </w:pPr>
            <w:r w:rsidRPr="003F27AC">
              <w:rPr>
                <w:rFonts w:ascii="Times New Roman" w:hAnsi="Times New Roman" w:cs="Times New Roman"/>
                <w:sz w:val="24"/>
                <w:szCs w:val="24"/>
              </w:rPr>
              <w:t>Храмовый синтез искусств</w:t>
            </w:r>
          </w:p>
        </w:tc>
        <w:tc>
          <w:tcPr>
            <w:tcW w:w="957" w:type="dxa"/>
            <w:tcMar>
              <w:top w:w="50" w:type="dxa"/>
              <w:left w:w="100" w:type="dxa"/>
            </w:tcMar>
            <w:vAlign w:val="center"/>
          </w:tcPr>
          <w:p w:rsidR="009318C0" w:rsidRPr="003F27AC" w:rsidRDefault="00421EF1"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rPr>
              <w:t xml:space="preserve"> 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421EF1" w:rsidRPr="00EB323C"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lang w:val="ru-RU"/>
              </w:rPr>
              <w:t>Модуль 8 «Современная музыка: основные жанры и направления»</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21EF1" w:rsidRPr="00421EF1" w:rsidRDefault="00421EF1" w:rsidP="009318C0">
            <w:pPr>
              <w:spacing w:after="0"/>
              <w:ind w:left="135"/>
              <w:jc w:val="center"/>
              <w:rPr>
                <w:lang w:val="ru-RU"/>
              </w:rPr>
            </w:pPr>
          </w:p>
        </w:tc>
        <w:tc>
          <w:tcPr>
            <w:tcW w:w="1910" w:type="dxa"/>
            <w:tcMar>
              <w:top w:w="50" w:type="dxa"/>
              <w:left w:w="100" w:type="dxa"/>
            </w:tcMar>
            <w:vAlign w:val="center"/>
          </w:tcPr>
          <w:p w:rsidR="00421EF1" w:rsidRPr="00421EF1" w:rsidRDefault="00421EF1" w:rsidP="009318C0">
            <w:pPr>
              <w:spacing w:after="0"/>
              <w:ind w:left="135"/>
              <w:jc w:val="center"/>
              <w:rPr>
                <w:lang w:val="ru-RU"/>
              </w:rPr>
            </w:pPr>
          </w:p>
        </w:tc>
        <w:tc>
          <w:tcPr>
            <w:tcW w:w="1347" w:type="dxa"/>
            <w:tcMar>
              <w:top w:w="50" w:type="dxa"/>
              <w:left w:w="100" w:type="dxa"/>
            </w:tcMar>
            <w:vAlign w:val="center"/>
          </w:tcPr>
          <w:p w:rsidR="00421EF1" w:rsidRPr="00421EF1" w:rsidRDefault="00421EF1" w:rsidP="009318C0">
            <w:pPr>
              <w:spacing w:after="0"/>
              <w:ind w:left="135"/>
              <w:rPr>
                <w:lang w:val="ru-RU"/>
              </w:rPr>
            </w:pPr>
          </w:p>
        </w:tc>
        <w:tc>
          <w:tcPr>
            <w:tcW w:w="2824" w:type="dxa"/>
            <w:tcMar>
              <w:top w:w="50" w:type="dxa"/>
              <w:left w:w="100" w:type="dxa"/>
            </w:tcMar>
            <w:vAlign w:val="center"/>
          </w:tcPr>
          <w:p w:rsidR="00421EF1" w:rsidRPr="00421EF1" w:rsidRDefault="00421EF1" w:rsidP="009318C0">
            <w:pPr>
              <w:spacing w:after="0"/>
              <w:ind w:left="135"/>
              <w:rPr>
                <w:lang w:val="ru-RU"/>
              </w:rPr>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8.1</w:t>
            </w:r>
          </w:p>
        </w:tc>
        <w:tc>
          <w:tcPr>
            <w:tcW w:w="3934" w:type="dxa"/>
            <w:tcMar>
              <w:top w:w="50" w:type="dxa"/>
              <w:left w:w="100" w:type="dxa"/>
            </w:tcMar>
            <w:vAlign w:val="center"/>
          </w:tcPr>
          <w:p w:rsidR="009318C0" w:rsidRPr="003F27AC" w:rsidRDefault="00421EF1" w:rsidP="009318C0">
            <w:pPr>
              <w:spacing w:after="0"/>
              <w:ind w:left="135"/>
              <w:rPr>
                <w:rFonts w:ascii="Times New Roman" w:hAnsi="Times New Roman" w:cs="Times New Roman"/>
                <w:sz w:val="24"/>
                <w:szCs w:val="24"/>
              </w:rPr>
            </w:pPr>
            <w:r w:rsidRPr="003F27AC">
              <w:rPr>
                <w:rFonts w:ascii="Times New Roman" w:hAnsi="Times New Roman" w:cs="Times New Roman"/>
                <w:sz w:val="24"/>
                <w:szCs w:val="24"/>
              </w:rPr>
              <w:t>Мюзикл</w:t>
            </w:r>
          </w:p>
        </w:tc>
        <w:tc>
          <w:tcPr>
            <w:tcW w:w="957" w:type="dxa"/>
            <w:tcMar>
              <w:top w:w="50" w:type="dxa"/>
              <w:left w:w="100" w:type="dxa"/>
            </w:tcMar>
            <w:vAlign w:val="center"/>
          </w:tcPr>
          <w:p w:rsidR="009318C0" w:rsidRPr="003F27AC" w:rsidRDefault="00421EF1"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1</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e</w:t>
              </w:r>
              <w:r w:rsidRPr="002A772F">
                <w:rPr>
                  <w:rFonts w:ascii="Times New Roman" w:hAnsi="Times New Roman"/>
                  <w:color w:val="0000FF"/>
                  <w:u w:val="single"/>
                  <w:lang w:val="ru-RU"/>
                </w:rPr>
                <w:t>092</w:t>
              </w:r>
            </w:hyperlink>
            <w:r w:rsidRPr="002A772F">
              <w:rPr>
                <w:rFonts w:ascii="Times New Roman" w:hAnsi="Times New Roman"/>
                <w:color w:val="000000"/>
                <w:sz w:val="24"/>
                <w:lang w:val="ru-RU"/>
              </w:rPr>
              <w:t xml:space="preserve"> </w:t>
            </w:r>
            <w:hyperlink r:id="rId8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e</w:t>
              </w:r>
              <w:r w:rsidRPr="002A772F">
                <w:rPr>
                  <w:rFonts w:ascii="Times New Roman" w:hAnsi="Times New Roman"/>
                  <w:color w:val="0000FF"/>
                  <w:u w:val="single"/>
                  <w:lang w:val="ru-RU"/>
                </w:rPr>
                <w:t>236</w:t>
              </w:r>
            </w:hyperlink>
          </w:p>
        </w:tc>
      </w:tr>
      <w:tr w:rsidR="00421EF1" w:rsidRPr="00EB323C" w:rsidTr="003F27AC">
        <w:trPr>
          <w:trHeight w:val="144"/>
          <w:tblCellSpacing w:w="20" w:type="nil"/>
        </w:trPr>
        <w:tc>
          <w:tcPr>
            <w:tcW w:w="5161" w:type="dxa"/>
            <w:gridSpan w:val="2"/>
            <w:tcMar>
              <w:top w:w="50" w:type="dxa"/>
              <w:left w:w="100" w:type="dxa"/>
            </w:tcMar>
            <w:vAlign w:val="center"/>
          </w:tcPr>
          <w:p w:rsidR="00421EF1" w:rsidRPr="003F27AC" w:rsidRDefault="00421EF1" w:rsidP="009318C0">
            <w:pPr>
              <w:spacing w:after="0"/>
              <w:ind w:left="135"/>
              <w:rPr>
                <w:rFonts w:ascii="Times New Roman" w:hAnsi="Times New Roman" w:cs="Times New Roman"/>
                <w:b/>
                <w:sz w:val="24"/>
                <w:szCs w:val="24"/>
                <w:lang w:val="ru-RU"/>
              </w:rPr>
            </w:pPr>
            <w:r w:rsidRPr="003F27AC">
              <w:rPr>
                <w:rFonts w:ascii="Times New Roman" w:hAnsi="Times New Roman" w:cs="Times New Roman"/>
                <w:b/>
                <w:sz w:val="24"/>
                <w:szCs w:val="24"/>
                <w:lang w:val="ru-RU"/>
              </w:rPr>
              <w:t>Модуль 9 «Связь музыки с другими видами искусства»</w:t>
            </w:r>
          </w:p>
        </w:tc>
        <w:tc>
          <w:tcPr>
            <w:tcW w:w="957" w:type="dxa"/>
            <w:tcMar>
              <w:top w:w="50" w:type="dxa"/>
              <w:left w:w="100" w:type="dxa"/>
            </w:tcMar>
            <w:vAlign w:val="center"/>
          </w:tcPr>
          <w:p w:rsidR="00421EF1" w:rsidRPr="003F27AC" w:rsidRDefault="00421EF1" w:rsidP="009318C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21EF1" w:rsidRPr="00421EF1" w:rsidRDefault="00421EF1" w:rsidP="009318C0">
            <w:pPr>
              <w:spacing w:after="0"/>
              <w:ind w:left="135"/>
              <w:jc w:val="center"/>
              <w:rPr>
                <w:lang w:val="ru-RU"/>
              </w:rPr>
            </w:pPr>
          </w:p>
        </w:tc>
        <w:tc>
          <w:tcPr>
            <w:tcW w:w="1910" w:type="dxa"/>
            <w:tcMar>
              <w:top w:w="50" w:type="dxa"/>
              <w:left w:w="100" w:type="dxa"/>
            </w:tcMar>
            <w:vAlign w:val="center"/>
          </w:tcPr>
          <w:p w:rsidR="00421EF1" w:rsidRPr="00421EF1" w:rsidRDefault="00421EF1" w:rsidP="009318C0">
            <w:pPr>
              <w:spacing w:after="0"/>
              <w:ind w:left="135"/>
              <w:jc w:val="center"/>
              <w:rPr>
                <w:lang w:val="ru-RU"/>
              </w:rPr>
            </w:pPr>
          </w:p>
        </w:tc>
        <w:tc>
          <w:tcPr>
            <w:tcW w:w="1347" w:type="dxa"/>
            <w:tcMar>
              <w:top w:w="50" w:type="dxa"/>
              <w:left w:w="100" w:type="dxa"/>
            </w:tcMar>
            <w:vAlign w:val="center"/>
          </w:tcPr>
          <w:p w:rsidR="00421EF1" w:rsidRPr="00421EF1" w:rsidRDefault="00421EF1" w:rsidP="009318C0">
            <w:pPr>
              <w:spacing w:after="0"/>
              <w:ind w:left="135"/>
              <w:rPr>
                <w:lang w:val="ru-RU"/>
              </w:rPr>
            </w:pPr>
          </w:p>
        </w:tc>
        <w:tc>
          <w:tcPr>
            <w:tcW w:w="2824" w:type="dxa"/>
            <w:tcMar>
              <w:top w:w="50" w:type="dxa"/>
              <w:left w:w="100" w:type="dxa"/>
            </w:tcMar>
            <w:vAlign w:val="center"/>
          </w:tcPr>
          <w:p w:rsidR="00421EF1" w:rsidRPr="002A772F" w:rsidRDefault="00421EF1" w:rsidP="009318C0">
            <w:pPr>
              <w:spacing w:after="0"/>
              <w:ind w:left="135"/>
              <w:rPr>
                <w:lang w:val="ru-RU"/>
              </w:rPr>
            </w:pPr>
            <w:r w:rsidRPr="002A77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e</w:t>
              </w:r>
              <w:r w:rsidRPr="002A772F">
                <w:rPr>
                  <w:rFonts w:ascii="Times New Roman" w:hAnsi="Times New Roman"/>
                  <w:color w:val="0000FF"/>
                  <w:u w:val="single"/>
                  <w:lang w:val="ru-RU"/>
                </w:rPr>
                <w:t>3</w:t>
              </w:r>
              <w:r>
                <w:rPr>
                  <w:rFonts w:ascii="Times New Roman" w:hAnsi="Times New Roman"/>
                  <w:color w:val="0000FF"/>
                  <w:u w:val="single"/>
                </w:rPr>
                <w:t>a</w:t>
              </w:r>
              <w:r w:rsidRPr="002A772F">
                <w:rPr>
                  <w:rFonts w:ascii="Times New Roman" w:hAnsi="Times New Roman"/>
                  <w:color w:val="0000FF"/>
                  <w:u w:val="single"/>
                  <w:lang w:val="ru-RU"/>
                </w:rPr>
                <w:t>8</w:t>
              </w:r>
            </w:hyperlink>
          </w:p>
        </w:tc>
      </w:tr>
      <w:tr w:rsidR="009318C0" w:rsidTr="003F27AC">
        <w:trPr>
          <w:trHeight w:val="144"/>
          <w:tblCellSpacing w:w="20" w:type="nil"/>
        </w:trPr>
        <w:tc>
          <w:tcPr>
            <w:tcW w:w="1227" w:type="dxa"/>
            <w:tcMar>
              <w:top w:w="50" w:type="dxa"/>
              <w:left w:w="100" w:type="dxa"/>
            </w:tcMar>
            <w:vAlign w:val="center"/>
          </w:tcPr>
          <w:p w:rsidR="009318C0" w:rsidRPr="003F27AC" w:rsidRDefault="00421EF1"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9.1</w:t>
            </w:r>
          </w:p>
        </w:tc>
        <w:tc>
          <w:tcPr>
            <w:tcW w:w="3934" w:type="dxa"/>
            <w:tcMar>
              <w:top w:w="50" w:type="dxa"/>
              <w:left w:w="100" w:type="dxa"/>
            </w:tcMar>
            <w:vAlign w:val="center"/>
          </w:tcPr>
          <w:p w:rsidR="009318C0" w:rsidRPr="003F27AC" w:rsidRDefault="003F27AC"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Музыка и литература</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9318C0" w:rsidTr="003F27AC">
        <w:trPr>
          <w:trHeight w:val="144"/>
          <w:tblCellSpacing w:w="20" w:type="nil"/>
        </w:trPr>
        <w:tc>
          <w:tcPr>
            <w:tcW w:w="1227" w:type="dxa"/>
            <w:tcMar>
              <w:top w:w="50" w:type="dxa"/>
              <w:left w:w="100" w:type="dxa"/>
            </w:tcMar>
            <w:vAlign w:val="center"/>
          </w:tcPr>
          <w:p w:rsidR="009318C0" w:rsidRPr="003F27AC" w:rsidRDefault="003F27AC"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9.2</w:t>
            </w:r>
          </w:p>
        </w:tc>
        <w:tc>
          <w:tcPr>
            <w:tcW w:w="3934" w:type="dxa"/>
            <w:tcMar>
              <w:top w:w="50" w:type="dxa"/>
              <w:left w:w="100" w:type="dxa"/>
            </w:tcMar>
            <w:vAlign w:val="center"/>
          </w:tcPr>
          <w:p w:rsidR="009318C0" w:rsidRPr="003F27AC" w:rsidRDefault="003F27AC" w:rsidP="009318C0">
            <w:pPr>
              <w:spacing w:after="0"/>
              <w:ind w:left="135"/>
              <w:rPr>
                <w:rFonts w:ascii="Times New Roman" w:hAnsi="Times New Roman" w:cs="Times New Roman"/>
                <w:sz w:val="24"/>
                <w:szCs w:val="24"/>
              </w:rPr>
            </w:pPr>
            <w:r w:rsidRPr="003F27AC">
              <w:rPr>
                <w:rFonts w:ascii="Times New Roman" w:hAnsi="Times New Roman" w:cs="Times New Roman"/>
                <w:sz w:val="24"/>
                <w:szCs w:val="24"/>
              </w:rPr>
              <w:t>Музыка и театр</w:t>
            </w:r>
          </w:p>
        </w:tc>
        <w:tc>
          <w:tcPr>
            <w:tcW w:w="957" w:type="dxa"/>
            <w:tcMar>
              <w:top w:w="50" w:type="dxa"/>
              <w:left w:w="100" w:type="dxa"/>
            </w:tcMar>
            <w:vAlign w:val="center"/>
          </w:tcPr>
          <w:p w:rsidR="009318C0" w:rsidRPr="003F27AC" w:rsidRDefault="003F27AC"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1</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9318C0" w:rsidRPr="00EB323C" w:rsidTr="003F27AC">
        <w:trPr>
          <w:trHeight w:val="144"/>
          <w:tblCellSpacing w:w="20" w:type="nil"/>
        </w:trPr>
        <w:tc>
          <w:tcPr>
            <w:tcW w:w="1227" w:type="dxa"/>
            <w:tcMar>
              <w:top w:w="50" w:type="dxa"/>
              <w:left w:w="100" w:type="dxa"/>
            </w:tcMar>
            <w:vAlign w:val="center"/>
          </w:tcPr>
          <w:p w:rsidR="009318C0" w:rsidRPr="003F27AC" w:rsidRDefault="003F27AC"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t>9.3</w:t>
            </w:r>
          </w:p>
        </w:tc>
        <w:tc>
          <w:tcPr>
            <w:tcW w:w="3934" w:type="dxa"/>
            <w:tcMar>
              <w:top w:w="50" w:type="dxa"/>
              <w:left w:w="100" w:type="dxa"/>
            </w:tcMar>
            <w:vAlign w:val="center"/>
          </w:tcPr>
          <w:p w:rsidR="009318C0" w:rsidRPr="003F27AC" w:rsidRDefault="003F27AC"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Музыка кино и телевидения</w:t>
            </w:r>
          </w:p>
        </w:tc>
        <w:tc>
          <w:tcPr>
            <w:tcW w:w="957" w:type="dxa"/>
            <w:tcMar>
              <w:top w:w="50" w:type="dxa"/>
              <w:left w:w="100" w:type="dxa"/>
            </w:tcMar>
            <w:vAlign w:val="center"/>
          </w:tcPr>
          <w:p w:rsidR="009318C0" w:rsidRPr="003F27AC" w:rsidRDefault="003F27AC"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2</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Pr="002A772F" w:rsidRDefault="009318C0" w:rsidP="009318C0">
            <w:pPr>
              <w:spacing w:after="0"/>
              <w:ind w:left="135"/>
              <w:rPr>
                <w:lang w:val="ru-RU"/>
              </w:rPr>
            </w:pPr>
            <w:r w:rsidRPr="002A77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w:t>
              </w:r>
              <w:r w:rsidRPr="002A772F">
                <w:rPr>
                  <w:rFonts w:ascii="Times New Roman" w:hAnsi="Times New Roman"/>
                  <w:color w:val="0000FF"/>
                  <w:u w:val="single"/>
                  <w:lang w:val="ru-RU"/>
                </w:rPr>
                <w:t>9</w:t>
              </w:r>
              <w:r>
                <w:rPr>
                  <w:rFonts w:ascii="Times New Roman" w:hAnsi="Times New Roman"/>
                  <w:color w:val="0000FF"/>
                  <w:u w:val="single"/>
                </w:rPr>
                <w:t>f</w:t>
              </w:r>
              <w:r w:rsidRPr="002A772F">
                <w:rPr>
                  <w:rFonts w:ascii="Times New Roman" w:hAnsi="Times New Roman"/>
                  <w:color w:val="0000FF"/>
                  <w:u w:val="single"/>
                  <w:lang w:val="ru-RU"/>
                </w:rPr>
                <w:t>884</w:t>
              </w:r>
            </w:hyperlink>
          </w:p>
        </w:tc>
      </w:tr>
      <w:tr w:rsidR="009318C0" w:rsidTr="003F27AC">
        <w:trPr>
          <w:trHeight w:val="144"/>
          <w:tblCellSpacing w:w="20" w:type="nil"/>
        </w:trPr>
        <w:tc>
          <w:tcPr>
            <w:tcW w:w="1227" w:type="dxa"/>
            <w:tcMar>
              <w:top w:w="50" w:type="dxa"/>
              <w:left w:w="100" w:type="dxa"/>
            </w:tcMar>
            <w:vAlign w:val="center"/>
          </w:tcPr>
          <w:p w:rsidR="009318C0" w:rsidRPr="003F27AC" w:rsidRDefault="003F27AC" w:rsidP="009318C0">
            <w:pPr>
              <w:spacing w:after="0"/>
              <w:rPr>
                <w:rFonts w:ascii="Times New Roman" w:hAnsi="Times New Roman" w:cs="Times New Roman"/>
                <w:sz w:val="24"/>
                <w:szCs w:val="24"/>
              </w:rPr>
            </w:pPr>
            <w:r w:rsidRPr="003F27AC">
              <w:rPr>
                <w:rFonts w:ascii="Times New Roman" w:hAnsi="Times New Roman" w:cs="Times New Roman"/>
                <w:color w:val="000000"/>
                <w:sz w:val="24"/>
                <w:szCs w:val="24"/>
              </w:rPr>
              <w:lastRenderedPageBreak/>
              <w:t>9.4</w:t>
            </w:r>
          </w:p>
        </w:tc>
        <w:tc>
          <w:tcPr>
            <w:tcW w:w="3934" w:type="dxa"/>
            <w:tcMar>
              <w:top w:w="50" w:type="dxa"/>
              <w:left w:w="100" w:type="dxa"/>
            </w:tcMar>
            <w:vAlign w:val="center"/>
          </w:tcPr>
          <w:p w:rsidR="009318C0" w:rsidRPr="003F27AC" w:rsidRDefault="003F27AC"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rPr>
              <w:t>Музыка и изобразительное искусство</w:t>
            </w:r>
          </w:p>
        </w:tc>
        <w:tc>
          <w:tcPr>
            <w:tcW w:w="957" w:type="dxa"/>
            <w:tcMar>
              <w:top w:w="50" w:type="dxa"/>
              <w:left w:w="100" w:type="dxa"/>
            </w:tcMar>
            <w:vAlign w:val="center"/>
          </w:tcPr>
          <w:p w:rsidR="009318C0" w:rsidRPr="003F27AC" w:rsidRDefault="009318C0" w:rsidP="009318C0">
            <w:pPr>
              <w:spacing w:after="0"/>
              <w:ind w:left="135"/>
              <w:jc w:val="center"/>
              <w:rPr>
                <w:rFonts w:ascii="Times New Roman" w:hAnsi="Times New Roman" w:cs="Times New Roman"/>
                <w:sz w:val="24"/>
                <w:szCs w:val="24"/>
              </w:rPr>
            </w:pPr>
            <w:r w:rsidRPr="003F27AC">
              <w:rPr>
                <w:rFonts w:ascii="Times New Roman" w:hAnsi="Times New Roman" w:cs="Times New Roman"/>
                <w:color w:val="000000"/>
                <w:sz w:val="24"/>
                <w:szCs w:val="24"/>
                <w:lang w:val="ru-RU"/>
              </w:rPr>
              <w:t xml:space="preserve"> </w:t>
            </w:r>
            <w:r w:rsidRPr="003F27A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318C0" w:rsidRDefault="009318C0" w:rsidP="009318C0">
            <w:pPr>
              <w:spacing w:after="0"/>
              <w:ind w:left="135"/>
              <w:jc w:val="center"/>
            </w:pPr>
          </w:p>
        </w:tc>
        <w:tc>
          <w:tcPr>
            <w:tcW w:w="1910" w:type="dxa"/>
            <w:tcMar>
              <w:top w:w="50" w:type="dxa"/>
              <w:left w:w="100" w:type="dxa"/>
            </w:tcMar>
            <w:vAlign w:val="center"/>
          </w:tcPr>
          <w:p w:rsidR="009318C0" w:rsidRDefault="009318C0" w:rsidP="009318C0">
            <w:pPr>
              <w:spacing w:after="0"/>
              <w:ind w:left="135"/>
              <w:jc w:val="center"/>
            </w:pPr>
          </w:p>
        </w:tc>
        <w:tc>
          <w:tcPr>
            <w:tcW w:w="1347" w:type="dxa"/>
            <w:tcMar>
              <w:top w:w="50" w:type="dxa"/>
              <w:left w:w="100" w:type="dxa"/>
            </w:tcMar>
            <w:vAlign w:val="center"/>
          </w:tcPr>
          <w:p w:rsidR="009318C0" w:rsidRDefault="009318C0" w:rsidP="009318C0">
            <w:pPr>
              <w:spacing w:after="0"/>
              <w:ind w:left="135"/>
            </w:pPr>
          </w:p>
        </w:tc>
        <w:tc>
          <w:tcPr>
            <w:tcW w:w="2824" w:type="dxa"/>
            <w:tcMar>
              <w:top w:w="50" w:type="dxa"/>
              <w:left w:w="100" w:type="dxa"/>
            </w:tcMar>
            <w:vAlign w:val="center"/>
          </w:tcPr>
          <w:p w:rsidR="009318C0" w:rsidRDefault="009318C0" w:rsidP="009318C0">
            <w:pPr>
              <w:spacing w:after="0"/>
              <w:ind w:left="135"/>
            </w:pPr>
          </w:p>
        </w:tc>
      </w:tr>
      <w:tr w:rsidR="003F27AC" w:rsidRPr="003F27AC" w:rsidTr="003F27AC">
        <w:trPr>
          <w:trHeight w:val="144"/>
          <w:tblCellSpacing w:w="20" w:type="nil"/>
        </w:trPr>
        <w:tc>
          <w:tcPr>
            <w:tcW w:w="5161" w:type="dxa"/>
            <w:gridSpan w:val="2"/>
            <w:tcMar>
              <w:top w:w="50" w:type="dxa"/>
              <w:left w:w="100" w:type="dxa"/>
            </w:tcMar>
            <w:vAlign w:val="center"/>
          </w:tcPr>
          <w:p w:rsidR="003F27AC" w:rsidRPr="003F27AC" w:rsidRDefault="003F27AC"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lang w:val="ru-RU"/>
              </w:rPr>
              <w:t>Количество часов по вариативным модулям</w:t>
            </w:r>
          </w:p>
        </w:tc>
        <w:tc>
          <w:tcPr>
            <w:tcW w:w="957" w:type="dxa"/>
            <w:tcMar>
              <w:top w:w="50" w:type="dxa"/>
              <w:left w:w="100" w:type="dxa"/>
            </w:tcMar>
            <w:vAlign w:val="center"/>
          </w:tcPr>
          <w:p w:rsidR="003F27AC" w:rsidRPr="003F27AC" w:rsidRDefault="003F27AC"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17</w:t>
            </w:r>
          </w:p>
        </w:tc>
        <w:tc>
          <w:tcPr>
            <w:tcW w:w="1841" w:type="dxa"/>
            <w:tcMar>
              <w:top w:w="50" w:type="dxa"/>
              <w:left w:w="100" w:type="dxa"/>
            </w:tcMar>
            <w:vAlign w:val="center"/>
          </w:tcPr>
          <w:p w:rsidR="003F27AC" w:rsidRPr="003F27AC" w:rsidRDefault="003F27AC" w:rsidP="009318C0">
            <w:pPr>
              <w:spacing w:after="0"/>
              <w:ind w:left="135"/>
              <w:jc w:val="center"/>
              <w:rPr>
                <w:lang w:val="ru-RU"/>
              </w:rPr>
            </w:pPr>
          </w:p>
        </w:tc>
        <w:tc>
          <w:tcPr>
            <w:tcW w:w="1910" w:type="dxa"/>
            <w:tcMar>
              <w:top w:w="50" w:type="dxa"/>
              <w:left w:w="100" w:type="dxa"/>
            </w:tcMar>
            <w:vAlign w:val="center"/>
          </w:tcPr>
          <w:p w:rsidR="003F27AC" w:rsidRPr="003F27AC" w:rsidRDefault="003F27AC" w:rsidP="009318C0">
            <w:pPr>
              <w:spacing w:after="0"/>
              <w:ind w:left="135"/>
              <w:jc w:val="center"/>
              <w:rPr>
                <w:lang w:val="ru-RU"/>
              </w:rPr>
            </w:pPr>
          </w:p>
        </w:tc>
        <w:tc>
          <w:tcPr>
            <w:tcW w:w="1347" w:type="dxa"/>
            <w:tcMar>
              <w:top w:w="50" w:type="dxa"/>
              <w:left w:w="100" w:type="dxa"/>
            </w:tcMar>
            <w:vAlign w:val="center"/>
          </w:tcPr>
          <w:p w:rsidR="003F27AC" w:rsidRPr="003F27AC" w:rsidRDefault="003F27AC" w:rsidP="009318C0">
            <w:pPr>
              <w:spacing w:after="0"/>
              <w:ind w:left="135"/>
              <w:rPr>
                <w:lang w:val="ru-RU"/>
              </w:rPr>
            </w:pPr>
          </w:p>
        </w:tc>
        <w:tc>
          <w:tcPr>
            <w:tcW w:w="2824" w:type="dxa"/>
            <w:tcMar>
              <w:top w:w="50" w:type="dxa"/>
              <w:left w:w="100" w:type="dxa"/>
            </w:tcMar>
            <w:vAlign w:val="center"/>
          </w:tcPr>
          <w:p w:rsidR="003F27AC" w:rsidRPr="003F27AC" w:rsidRDefault="003F27AC" w:rsidP="009318C0">
            <w:pPr>
              <w:spacing w:after="0"/>
              <w:ind w:left="135"/>
              <w:rPr>
                <w:lang w:val="ru-RU"/>
              </w:rPr>
            </w:pPr>
          </w:p>
        </w:tc>
      </w:tr>
      <w:tr w:rsidR="003F27AC" w:rsidRPr="009318C0" w:rsidTr="003F27AC">
        <w:trPr>
          <w:trHeight w:val="144"/>
          <w:tblCellSpacing w:w="20" w:type="nil"/>
        </w:trPr>
        <w:tc>
          <w:tcPr>
            <w:tcW w:w="5161" w:type="dxa"/>
            <w:gridSpan w:val="2"/>
            <w:tcMar>
              <w:top w:w="50" w:type="dxa"/>
              <w:left w:w="100" w:type="dxa"/>
            </w:tcMar>
            <w:vAlign w:val="center"/>
          </w:tcPr>
          <w:p w:rsidR="003F27AC" w:rsidRPr="003F27AC" w:rsidRDefault="003F27AC" w:rsidP="009318C0">
            <w:pPr>
              <w:spacing w:after="0"/>
              <w:ind w:left="135"/>
              <w:rPr>
                <w:rFonts w:ascii="Times New Roman" w:hAnsi="Times New Roman" w:cs="Times New Roman"/>
                <w:sz w:val="24"/>
                <w:szCs w:val="24"/>
                <w:lang w:val="ru-RU"/>
              </w:rPr>
            </w:pPr>
            <w:r w:rsidRPr="003F27AC">
              <w:rPr>
                <w:rFonts w:ascii="Times New Roman" w:hAnsi="Times New Roman" w:cs="Times New Roman"/>
                <w:sz w:val="24"/>
                <w:szCs w:val="24"/>
                <w:lang w:val="ru-RU"/>
              </w:rPr>
              <w:t>ОБЩЕЕ КОЛИЧЕСТВО ЧАСОВ ПО ПРОГРАММЕ</w:t>
            </w:r>
          </w:p>
        </w:tc>
        <w:tc>
          <w:tcPr>
            <w:tcW w:w="957" w:type="dxa"/>
            <w:tcMar>
              <w:top w:w="50" w:type="dxa"/>
              <w:left w:w="100" w:type="dxa"/>
            </w:tcMar>
            <w:vAlign w:val="center"/>
          </w:tcPr>
          <w:p w:rsidR="003F27AC" w:rsidRPr="003F27AC" w:rsidRDefault="003F27AC" w:rsidP="009318C0">
            <w:pPr>
              <w:spacing w:after="0"/>
              <w:ind w:left="135"/>
              <w:jc w:val="center"/>
              <w:rPr>
                <w:rFonts w:ascii="Times New Roman" w:hAnsi="Times New Roman" w:cs="Times New Roman"/>
                <w:sz w:val="24"/>
                <w:szCs w:val="24"/>
                <w:lang w:val="ru-RU"/>
              </w:rPr>
            </w:pPr>
            <w:r w:rsidRPr="003F27AC">
              <w:rPr>
                <w:rFonts w:ascii="Times New Roman" w:hAnsi="Times New Roman" w:cs="Times New Roman"/>
                <w:sz w:val="24"/>
                <w:szCs w:val="24"/>
                <w:lang w:val="ru-RU"/>
              </w:rPr>
              <w:t>34</w:t>
            </w:r>
          </w:p>
        </w:tc>
        <w:tc>
          <w:tcPr>
            <w:tcW w:w="1841" w:type="dxa"/>
            <w:tcMar>
              <w:top w:w="50" w:type="dxa"/>
              <w:left w:w="100" w:type="dxa"/>
            </w:tcMar>
            <w:vAlign w:val="center"/>
          </w:tcPr>
          <w:p w:rsidR="003F27AC" w:rsidRPr="003F27AC" w:rsidRDefault="003F27AC" w:rsidP="009318C0">
            <w:pPr>
              <w:spacing w:after="0"/>
              <w:ind w:left="135"/>
              <w:jc w:val="center"/>
              <w:rPr>
                <w:lang w:val="ru-RU"/>
              </w:rPr>
            </w:pPr>
          </w:p>
        </w:tc>
        <w:tc>
          <w:tcPr>
            <w:tcW w:w="1910" w:type="dxa"/>
            <w:tcMar>
              <w:top w:w="50" w:type="dxa"/>
              <w:left w:w="100" w:type="dxa"/>
            </w:tcMar>
            <w:vAlign w:val="center"/>
          </w:tcPr>
          <w:p w:rsidR="003F27AC" w:rsidRPr="003F27AC" w:rsidRDefault="003F27AC" w:rsidP="009318C0">
            <w:pPr>
              <w:spacing w:after="0"/>
              <w:ind w:left="135"/>
              <w:jc w:val="center"/>
              <w:rPr>
                <w:lang w:val="ru-RU"/>
              </w:rPr>
            </w:pPr>
          </w:p>
        </w:tc>
        <w:tc>
          <w:tcPr>
            <w:tcW w:w="1347" w:type="dxa"/>
            <w:tcMar>
              <w:top w:w="50" w:type="dxa"/>
              <w:left w:w="100" w:type="dxa"/>
            </w:tcMar>
            <w:vAlign w:val="center"/>
          </w:tcPr>
          <w:p w:rsidR="003F27AC" w:rsidRPr="003F27AC" w:rsidRDefault="003F27AC" w:rsidP="009318C0">
            <w:pPr>
              <w:spacing w:after="0"/>
              <w:ind w:left="135"/>
              <w:rPr>
                <w:lang w:val="ru-RU"/>
              </w:rPr>
            </w:pPr>
          </w:p>
        </w:tc>
        <w:tc>
          <w:tcPr>
            <w:tcW w:w="2824" w:type="dxa"/>
            <w:tcMar>
              <w:top w:w="50" w:type="dxa"/>
              <w:left w:w="100" w:type="dxa"/>
            </w:tcMar>
            <w:vAlign w:val="center"/>
          </w:tcPr>
          <w:p w:rsidR="003F27AC" w:rsidRPr="002A772F" w:rsidRDefault="003F27AC" w:rsidP="009318C0">
            <w:pPr>
              <w:spacing w:after="0"/>
              <w:ind w:left="135"/>
              <w:rPr>
                <w:lang w:val="ru-RU"/>
              </w:rPr>
            </w:pPr>
          </w:p>
        </w:tc>
      </w:tr>
    </w:tbl>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3777"/>
        <w:gridCol w:w="966"/>
        <w:gridCol w:w="1841"/>
        <w:gridCol w:w="1910"/>
        <w:gridCol w:w="1347"/>
        <w:gridCol w:w="2812"/>
      </w:tblGrid>
      <w:tr w:rsidR="00351D52" w:rsidTr="00DE57F1">
        <w:trPr>
          <w:trHeight w:val="144"/>
          <w:tblCellSpacing w:w="20" w:type="nil"/>
        </w:trPr>
        <w:tc>
          <w:tcPr>
            <w:tcW w:w="1225"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3937" w:type="dxa"/>
            <w:vMerge w:val="restart"/>
            <w:tcMar>
              <w:top w:w="50" w:type="dxa"/>
              <w:left w:w="100" w:type="dxa"/>
            </w:tcMar>
            <w:vAlign w:val="center"/>
          </w:tcPr>
          <w:p w:rsidR="00351D52" w:rsidRPr="003F27AC" w:rsidRDefault="00171DBE">
            <w:pPr>
              <w:spacing w:after="0"/>
              <w:ind w:left="135"/>
              <w:rPr>
                <w:b/>
              </w:rPr>
            </w:pPr>
            <w:r w:rsidRPr="003F27AC">
              <w:rPr>
                <w:rFonts w:ascii="Times New Roman" w:hAnsi="Times New Roman"/>
                <w:b/>
                <w:color w:val="000000"/>
                <w:sz w:val="24"/>
              </w:rPr>
              <w:t xml:space="preserve">Тема урока </w:t>
            </w:r>
          </w:p>
          <w:p w:rsidR="00351D52" w:rsidRPr="003F27AC" w:rsidRDefault="00351D52">
            <w:pPr>
              <w:spacing w:after="0"/>
              <w:ind w:left="135"/>
              <w:rPr>
                <w:b/>
              </w:rPr>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Дата изучения </w:t>
            </w:r>
          </w:p>
          <w:p w:rsidR="00351D52" w:rsidRDefault="00351D52">
            <w:pPr>
              <w:spacing w:after="0"/>
              <w:ind w:left="135"/>
            </w:pPr>
          </w:p>
        </w:tc>
        <w:tc>
          <w:tcPr>
            <w:tcW w:w="2812"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rsidTr="00DE57F1">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Pr="003F27AC" w:rsidRDefault="00351D52">
            <w:pPr>
              <w:rPr>
                <w:b/>
              </w:rPr>
            </w:pPr>
          </w:p>
        </w:tc>
        <w:tc>
          <w:tcPr>
            <w:tcW w:w="968"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841"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910"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r>
      <w:tr w:rsidR="003F27AC" w:rsidTr="00DE57F1">
        <w:trPr>
          <w:trHeight w:val="144"/>
          <w:tblCellSpacing w:w="20" w:type="nil"/>
        </w:trPr>
        <w:tc>
          <w:tcPr>
            <w:tcW w:w="5162" w:type="dxa"/>
            <w:gridSpan w:val="2"/>
            <w:tcMar>
              <w:top w:w="50" w:type="dxa"/>
              <w:left w:w="100" w:type="dxa"/>
            </w:tcMar>
            <w:vAlign w:val="center"/>
          </w:tcPr>
          <w:p w:rsidR="003F27AC" w:rsidRPr="00DE57F1" w:rsidRDefault="003F27AC">
            <w:pPr>
              <w:spacing w:after="0"/>
              <w:ind w:left="135"/>
              <w:rPr>
                <w:rFonts w:ascii="Times New Roman" w:hAnsi="Times New Roman" w:cs="Times New Roman"/>
                <w:b/>
                <w:sz w:val="24"/>
                <w:szCs w:val="24"/>
                <w:lang w:val="ru-RU"/>
              </w:rPr>
            </w:pPr>
            <w:r w:rsidRPr="00DE57F1">
              <w:rPr>
                <w:rFonts w:ascii="Times New Roman" w:hAnsi="Times New Roman" w:cs="Times New Roman"/>
                <w:b/>
                <w:sz w:val="24"/>
                <w:szCs w:val="24"/>
              </w:rPr>
              <w:t>Модуль 1 «Музыка моего края»</w:t>
            </w:r>
          </w:p>
        </w:tc>
        <w:tc>
          <w:tcPr>
            <w:tcW w:w="968" w:type="dxa"/>
            <w:tcMar>
              <w:top w:w="50" w:type="dxa"/>
              <w:left w:w="100" w:type="dxa"/>
            </w:tcMar>
            <w:vAlign w:val="center"/>
          </w:tcPr>
          <w:p w:rsidR="003F27AC" w:rsidRPr="00DE57F1" w:rsidRDefault="003F27AC">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lang w:val="ru-RU"/>
              </w:rPr>
              <w:t xml:space="preserve"> </w:t>
            </w:r>
            <w:r w:rsidRPr="00DE57F1">
              <w:rPr>
                <w:rFonts w:ascii="Times New Roman" w:hAnsi="Times New Roman" w:cs="Times New Roman"/>
                <w:color w:val="000000"/>
                <w:sz w:val="24"/>
                <w:szCs w:val="24"/>
              </w:rPr>
              <w:t xml:space="preserve"> </w:t>
            </w:r>
          </w:p>
        </w:tc>
        <w:tc>
          <w:tcPr>
            <w:tcW w:w="1841" w:type="dxa"/>
            <w:tcMar>
              <w:top w:w="50" w:type="dxa"/>
              <w:left w:w="100" w:type="dxa"/>
            </w:tcMar>
            <w:vAlign w:val="center"/>
          </w:tcPr>
          <w:p w:rsidR="003F27AC" w:rsidRDefault="003F27AC">
            <w:pPr>
              <w:spacing w:after="0"/>
              <w:ind w:left="135"/>
              <w:jc w:val="center"/>
            </w:pPr>
          </w:p>
        </w:tc>
        <w:tc>
          <w:tcPr>
            <w:tcW w:w="1910" w:type="dxa"/>
            <w:tcMar>
              <w:top w:w="50" w:type="dxa"/>
              <w:left w:w="100" w:type="dxa"/>
            </w:tcMar>
            <w:vAlign w:val="center"/>
          </w:tcPr>
          <w:p w:rsidR="003F27AC" w:rsidRDefault="003F27AC">
            <w:pPr>
              <w:spacing w:after="0"/>
              <w:ind w:left="135"/>
              <w:jc w:val="center"/>
            </w:pPr>
          </w:p>
        </w:tc>
        <w:tc>
          <w:tcPr>
            <w:tcW w:w="1347" w:type="dxa"/>
            <w:tcMar>
              <w:top w:w="50" w:type="dxa"/>
              <w:left w:w="100" w:type="dxa"/>
            </w:tcMar>
            <w:vAlign w:val="center"/>
          </w:tcPr>
          <w:p w:rsidR="003F27AC" w:rsidRDefault="003F27AC">
            <w:pPr>
              <w:spacing w:after="0"/>
              <w:ind w:left="135"/>
            </w:pPr>
          </w:p>
        </w:tc>
        <w:tc>
          <w:tcPr>
            <w:tcW w:w="2812" w:type="dxa"/>
            <w:tcMar>
              <w:top w:w="50" w:type="dxa"/>
              <w:left w:w="100" w:type="dxa"/>
            </w:tcMar>
            <w:vAlign w:val="center"/>
          </w:tcPr>
          <w:p w:rsidR="003F27AC" w:rsidRDefault="003F27AC">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rPr>
            </w:pPr>
            <w:r w:rsidRPr="00DE57F1">
              <w:rPr>
                <w:rFonts w:ascii="Times New Roman" w:hAnsi="Times New Roman" w:cs="Times New Roman"/>
                <w:color w:val="000000"/>
                <w:sz w:val="24"/>
                <w:szCs w:val="24"/>
              </w:rPr>
              <w:t>1.1</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rPr>
              <w:t>Наш край сегодня</w:t>
            </w:r>
          </w:p>
        </w:tc>
        <w:tc>
          <w:tcPr>
            <w:tcW w:w="968" w:type="dxa"/>
            <w:tcMar>
              <w:top w:w="50" w:type="dxa"/>
              <w:left w:w="100" w:type="dxa"/>
            </w:tcMar>
            <w:vAlign w:val="center"/>
          </w:tcPr>
          <w:p w:rsidR="00351D52" w:rsidRPr="00DE57F1" w:rsidRDefault="003F27AC">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rPr>
            </w:pPr>
            <w:r w:rsidRPr="00DE57F1">
              <w:rPr>
                <w:rFonts w:ascii="Times New Roman" w:hAnsi="Times New Roman" w:cs="Times New Roman"/>
                <w:color w:val="000000"/>
                <w:sz w:val="24"/>
                <w:szCs w:val="24"/>
              </w:rPr>
              <w:t>2.1</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rPr>
              <w:t>Фольклорные жанры</w:t>
            </w:r>
          </w:p>
        </w:tc>
        <w:tc>
          <w:tcPr>
            <w:tcW w:w="968" w:type="dxa"/>
            <w:tcMar>
              <w:top w:w="50" w:type="dxa"/>
              <w:left w:w="100" w:type="dxa"/>
            </w:tcMar>
            <w:vAlign w:val="center"/>
          </w:tcPr>
          <w:p w:rsidR="00351D52" w:rsidRPr="00DE57F1" w:rsidRDefault="003F27AC">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1</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0734</w:t>
              </w:r>
            </w:hyperlink>
            <w:r w:rsidRPr="002A772F">
              <w:rPr>
                <w:rFonts w:ascii="Times New Roman" w:hAnsi="Times New Roman"/>
                <w:color w:val="000000"/>
                <w:sz w:val="24"/>
                <w:lang w:val="ru-RU"/>
              </w:rPr>
              <w:t xml:space="preserve"> </w:t>
            </w:r>
            <w:hyperlink r:id="rId8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w:t>
              </w:r>
              <w:r>
                <w:rPr>
                  <w:rFonts w:ascii="Times New Roman" w:hAnsi="Times New Roman"/>
                  <w:color w:val="0000FF"/>
                  <w:u w:val="single"/>
                </w:rPr>
                <w:t>d</w:t>
              </w:r>
              <w:r w:rsidRPr="002A772F">
                <w:rPr>
                  <w:rFonts w:ascii="Times New Roman" w:hAnsi="Times New Roman"/>
                  <w:color w:val="0000FF"/>
                  <w:u w:val="single"/>
                  <w:lang w:val="ru-RU"/>
                </w:rPr>
                <w:t>06</w:t>
              </w:r>
            </w:hyperlink>
            <w:r w:rsidRPr="002A772F">
              <w:rPr>
                <w:rFonts w:ascii="Times New Roman" w:hAnsi="Times New Roman"/>
                <w:color w:val="000000"/>
                <w:sz w:val="24"/>
                <w:lang w:val="ru-RU"/>
              </w:rPr>
              <w:t xml:space="preserve"> </w:t>
            </w:r>
            <w:hyperlink r:id="rId90">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09</w:t>
              </w:r>
              <w:r>
                <w:rPr>
                  <w:rFonts w:ascii="Times New Roman" w:hAnsi="Times New Roman"/>
                  <w:color w:val="0000FF"/>
                  <w:u w:val="single"/>
                </w:rPr>
                <w:t>fa</w:t>
              </w:r>
            </w:hyperlink>
          </w:p>
        </w:tc>
      </w:tr>
      <w:tr w:rsidR="00DE57F1"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t>2.2</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rPr>
            </w:pPr>
            <w:r w:rsidRPr="00DE57F1">
              <w:rPr>
                <w:rFonts w:ascii="Times New Roman" w:hAnsi="Times New Roman" w:cs="Times New Roman"/>
                <w:sz w:val="24"/>
                <w:szCs w:val="24"/>
              </w:rPr>
              <w:t>На рубежах культур</w:t>
            </w:r>
          </w:p>
        </w:tc>
        <w:tc>
          <w:tcPr>
            <w:tcW w:w="968" w:type="dxa"/>
            <w:tcMar>
              <w:top w:w="50" w:type="dxa"/>
              <w:left w:w="100" w:type="dxa"/>
            </w:tcMar>
            <w:vAlign w:val="center"/>
          </w:tcPr>
          <w:p w:rsidR="00351D52" w:rsidRPr="00DE57F1" w:rsidRDefault="003F27AC">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3F27AC" w:rsidRPr="009318C0" w:rsidTr="00DE57F1">
        <w:trPr>
          <w:trHeight w:val="144"/>
          <w:tblCellSpacing w:w="20" w:type="nil"/>
        </w:trPr>
        <w:tc>
          <w:tcPr>
            <w:tcW w:w="5162" w:type="dxa"/>
            <w:gridSpan w:val="2"/>
            <w:tcMar>
              <w:top w:w="50" w:type="dxa"/>
              <w:left w:w="100" w:type="dxa"/>
            </w:tcMar>
            <w:vAlign w:val="center"/>
          </w:tcPr>
          <w:p w:rsidR="003F27AC" w:rsidRPr="00DE57F1" w:rsidRDefault="003F27AC">
            <w:pPr>
              <w:spacing w:after="0"/>
              <w:ind w:left="135"/>
              <w:rPr>
                <w:rFonts w:ascii="Times New Roman" w:hAnsi="Times New Roman" w:cs="Times New Roman"/>
                <w:b/>
                <w:sz w:val="24"/>
                <w:szCs w:val="24"/>
                <w:lang w:val="ru-RU"/>
              </w:rPr>
            </w:pPr>
            <w:r w:rsidRPr="00DE57F1">
              <w:rPr>
                <w:rFonts w:ascii="Times New Roman" w:hAnsi="Times New Roman" w:cs="Times New Roman"/>
                <w:b/>
                <w:sz w:val="24"/>
                <w:szCs w:val="24"/>
              </w:rPr>
              <w:t>Модуль 3 «Русская классическая музыка»</w:t>
            </w:r>
          </w:p>
        </w:tc>
        <w:tc>
          <w:tcPr>
            <w:tcW w:w="968" w:type="dxa"/>
            <w:tcMar>
              <w:top w:w="50" w:type="dxa"/>
              <w:left w:w="100" w:type="dxa"/>
            </w:tcMar>
            <w:vAlign w:val="center"/>
          </w:tcPr>
          <w:p w:rsidR="003F27AC" w:rsidRPr="00DE57F1" w:rsidRDefault="003F27AC">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3F27AC" w:rsidRDefault="003F27AC">
            <w:pPr>
              <w:spacing w:after="0"/>
              <w:ind w:left="135"/>
              <w:jc w:val="center"/>
            </w:pPr>
          </w:p>
        </w:tc>
        <w:tc>
          <w:tcPr>
            <w:tcW w:w="1910" w:type="dxa"/>
            <w:tcMar>
              <w:top w:w="50" w:type="dxa"/>
              <w:left w:w="100" w:type="dxa"/>
            </w:tcMar>
            <w:vAlign w:val="center"/>
          </w:tcPr>
          <w:p w:rsidR="003F27AC" w:rsidRDefault="003F27AC">
            <w:pPr>
              <w:spacing w:after="0"/>
              <w:ind w:left="135"/>
              <w:jc w:val="center"/>
            </w:pPr>
          </w:p>
        </w:tc>
        <w:tc>
          <w:tcPr>
            <w:tcW w:w="1347" w:type="dxa"/>
            <w:tcMar>
              <w:top w:w="50" w:type="dxa"/>
              <w:left w:w="100" w:type="dxa"/>
            </w:tcMar>
            <w:vAlign w:val="center"/>
          </w:tcPr>
          <w:p w:rsidR="003F27AC" w:rsidRDefault="003F27AC">
            <w:pPr>
              <w:spacing w:after="0"/>
              <w:ind w:left="135"/>
            </w:pPr>
          </w:p>
        </w:tc>
        <w:tc>
          <w:tcPr>
            <w:tcW w:w="2812" w:type="dxa"/>
            <w:tcMar>
              <w:top w:w="50" w:type="dxa"/>
              <w:left w:w="100" w:type="dxa"/>
            </w:tcMar>
            <w:vAlign w:val="center"/>
          </w:tcPr>
          <w:p w:rsidR="003F27AC" w:rsidRPr="002A772F" w:rsidRDefault="003F27AC">
            <w:pPr>
              <w:spacing w:after="0"/>
              <w:ind w:left="135"/>
              <w:rPr>
                <w:lang w:val="ru-RU"/>
              </w:rPr>
            </w:pPr>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t>3.1</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rPr>
            </w:pPr>
            <w:r w:rsidRPr="00DE57F1">
              <w:rPr>
                <w:rFonts w:ascii="Times New Roman" w:hAnsi="Times New Roman" w:cs="Times New Roman"/>
                <w:sz w:val="24"/>
                <w:szCs w:val="24"/>
              </w:rPr>
              <w:t>Образы родной земли</w:t>
            </w:r>
          </w:p>
        </w:tc>
        <w:tc>
          <w:tcPr>
            <w:tcW w:w="968" w:type="dxa"/>
            <w:tcMar>
              <w:top w:w="50" w:type="dxa"/>
              <w:left w:w="100" w:type="dxa"/>
            </w:tcMar>
            <w:vAlign w:val="center"/>
          </w:tcPr>
          <w:p w:rsidR="00351D52" w:rsidRPr="00DE57F1" w:rsidRDefault="003F27AC">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05</w:t>
              </w:r>
              <w:r>
                <w:rPr>
                  <w:rFonts w:ascii="Times New Roman" w:hAnsi="Times New Roman"/>
                  <w:color w:val="0000FF"/>
                  <w:u w:val="single"/>
                </w:rPr>
                <w:t>b</w:t>
              </w:r>
              <w:r w:rsidRPr="002A772F">
                <w:rPr>
                  <w:rFonts w:ascii="Times New Roman" w:hAnsi="Times New Roman"/>
                  <w:color w:val="0000FF"/>
                  <w:u w:val="single"/>
                  <w:lang w:val="ru-RU"/>
                </w:rPr>
                <w:t>8</w:t>
              </w:r>
            </w:hyperlink>
            <w:r w:rsidRPr="002A772F">
              <w:rPr>
                <w:rFonts w:ascii="Times New Roman" w:hAnsi="Times New Roman"/>
                <w:color w:val="000000"/>
                <w:sz w:val="24"/>
                <w:lang w:val="ru-RU"/>
              </w:rPr>
              <w:t xml:space="preserve"> </w:t>
            </w:r>
            <w:hyperlink r:id="rId92">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0</w:t>
              </w:r>
              <w:r>
                <w:rPr>
                  <w:rFonts w:ascii="Times New Roman" w:hAnsi="Times New Roman"/>
                  <w:color w:val="0000FF"/>
                  <w:u w:val="single"/>
                </w:rPr>
                <w:t>b</w:t>
              </w:r>
              <w:r w:rsidRPr="002A772F">
                <w:rPr>
                  <w:rFonts w:ascii="Times New Roman" w:hAnsi="Times New Roman"/>
                  <w:color w:val="0000FF"/>
                  <w:u w:val="single"/>
                  <w:lang w:val="ru-RU"/>
                </w:rPr>
                <w:t>80</w:t>
              </w:r>
            </w:hyperlink>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rPr>
            </w:pPr>
            <w:r w:rsidRPr="00DE57F1">
              <w:rPr>
                <w:rFonts w:ascii="Times New Roman" w:hAnsi="Times New Roman" w:cs="Times New Roman"/>
                <w:color w:val="000000"/>
                <w:sz w:val="24"/>
                <w:szCs w:val="24"/>
              </w:rPr>
              <w:t>3.2</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rPr>
            </w:pPr>
            <w:r w:rsidRPr="00DE57F1">
              <w:rPr>
                <w:rFonts w:ascii="Times New Roman" w:hAnsi="Times New Roman" w:cs="Times New Roman"/>
                <w:sz w:val="24"/>
                <w:szCs w:val="24"/>
              </w:rPr>
              <w:t>Русская исполнительская школа</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1</w:t>
              </w:r>
              <w:r>
                <w:rPr>
                  <w:rFonts w:ascii="Times New Roman" w:hAnsi="Times New Roman"/>
                  <w:color w:val="0000FF"/>
                  <w:u w:val="single"/>
                </w:rPr>
                <w:t>c</w:t>
              </w:r>
              <w:r w:rsidRPr="002A772F">
                <w:rPr>
                  <w:rFonts w:ascii="Times New Roman" w:hAnsi="Times New Roman"/>
                  <w:color w:val="0000FF"/>
                  <w:u w:val="single"/>
                  <w:lang w:val="ru-RU"/>
                </w:rPr>
                <w:t>60</w:t>
              </w:r>
            </w:hyperlink>
          </w:p>
        </w:tc>
      </w:tr>
      <w:tr w:rsidR="00DE57F1" w:rsidTr="00DE57F1">
        <w:trPr>
          <w:trHeight w:val="144"/>
          <w:tblCellSpacing w:w="20" w:type="nil"/>
        </w:trPr>
        <w:tc>
          <w:tcPr>
            <w:tcW w:w="1225" w:type="dxa"/>
            <w:tcMar>
              <w:top w:w="50" w:type="dxa"/>
              <w:left w:w="100" w:type="dxa"/>
            </w:tcMar>
            <w:vAlign w:val="center"/>
          </w:tcPr>
          <w:p w:rsidR="00351D52" w:rsidRPr="00DE57F1" w:rsidRDefault="003F27AC">
            <w:pPr>
              <w:spacing w:after="0"/>
              <w:rPr>
                <w:rFonts w:ascii="Times New Roman" w:hAnsi="Times New Roman" w:cs="Times New Roman"/>
                <w:sz w:val="24"/>
                <w:szCs w:val="24"/>
              </w:rPr>
            </w:pPr>
            <w:r w:rsidRPr="00DE57F1">
              <w:rPr>
                <w:rFonts w:ascii="Times New Roman" w:hAnsi="Times New Roman" w:cs="Times New Roman"/>
                <w:color w:val="000000"/>
                <w:sz w:val="24"/>
                <w:szCs w:val="24"/>
              </w:rPr>
              <w:t>3.3</w:t>
            </w:r>
          </w:p>
        </w:tc>
        <w:tc>
          <w:tcPr>
            <w:tcW w:w="3937" w:type="dxa"/>
            <w:tcMar>
              <w:top w:w="50" w:type="dxa"/>
              <w:left w:w="100" w:type="dxa"/>
            </w:tcMar>
            <w:vAlign w:val="center"/>
          </w:tcPr>
          <w:p w:rsidR="00351D52" w:rsidRPr="00DE57F1" w:rsidRDefault="003F27AC">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lang w:val="ru-RU"/>
              </w:rPr>
              <w:t>Русская музыка – взгляд в будущее</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lang w:val="ru-RU"/>
              </w:rPr>
              <w:t xml:space="preserve"> </w:t>
            </w:r>
            <w:r w:rsidRPr="00DE57F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RPr="004C2785"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3.4</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lang w:val="ru-RU"/>
              </w:rPr>
              <w:t>История страны и народа в музыке русских композиторов</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Pr="004C2785" w:rsidRDefault="00351D52">
            <w:pPr>
              <w:spacing w:after="0"/>
              <w:ind w:left="135"/>
              <w:jc w:val="center"/>
              <w:rPr>
                <w:lang w:val="ru-RU"/>
              </w:rPr>
            </w:pPr>
          </w:p>
        </w:tc>
        <w:tc>
          <w:tcPr>
            <w:tcW w:w="1910" w:type="dxa"/>
            <w:tcMar>
              <w:top w:w="50" w:type="dxa"/>
              <w:left w:w="100" w:type="dxa"/>
            </w:tcMar>
            <w:vAlign w:val="center"/>
          </w:tcPr>
          <w:p w:rsidR="00351D52" w:rsidRPr="004C2785" w:rsidRDefault="00351D52">
            <w:pPr>
              <w:spacing w:after="0"/>
              <w:ind w:left="135"/>
              <w:jc w:val="center"/>
              <w:rPr>
                <w:lang w:val="ru-RU"/>
              </w:rPr>
            </w:pPr>
          </w:p>
        </w:tc>
        <w:tc>
          <w:tcPr>
            <w:tcW w:w="1347" w:type="dxa"/>
            <w:tcMar>
              <w:top w:w="50" w:type="dxa"/>
              <w:left w:w="100" w:type="dxa"/>
            </w:tcMar>
            <w:vAlign w:val="center"/>
          </w:tcPr>
          <w:p w:rsidR="00351D52" w:rsidRPr="004C2785" w:rsidRDefault="00351D52">
            <w:pPr>
              <w:spacing w:after="0"/>
              <w:ind w:left="135"/>
              <w:rPr>
                <w:lang w:val="ru-RU"/>
              </w:rPr>
            </w:pPr>
          </w:p>
        </w:tc>
        <w:tc>
          <w:tcPr>
            <w:tcW w:w="2812" w:type="dxa"/>
            <w:tcMar>
              <w:top w:w="50" w:type="dxa"/>
              <w:left w:w="100" w:type="dxa"/>
            </w:tcMar>
            <w:vAlign w:val="center"/>
          </w:tcPr>
          <w:p w:rsidR="00351D52" w:rsidRPr="004C2785" w:rsidRDefault="00351D52">
            <w:pPr>
              <w:spacing w:after="0"/>
              <w:ind w:left="135"/>
              <w:rPr>
                <w:lang w:val="ru-RU"/>
              </w:rPr>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3.5</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Русский балет</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4C2785"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b/>
                <w:sz w:val="24"/>
                <w:szCs w:val="24"/>
              </w:rPr>
            </w:pPr>
            <w:r w:rsidRPr="00DE57F1">
              <w:rPr>
                <w:rFonts w:ascii="Times New Roman" w:hAnsi="Times New Roman" w:cs="Times New Roman"/>
                <w:b/>
                <w:sz w:val="24"/>
                <w:szCs w:val="24"/>
              </w:rPr>
              <w:t>Модуль 4 «Жанры музыкального искусства»</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C2785" w:rsidRDefault="004C2785">
            <w:pPr>
              <w:spacing w:after="0"/>
              <w:ind w:left="135"/>
              <w:jc w:val="center"/>
            </w:pPr>
          </w:p>
        </w:tc>
        <w:tc>
          <w:tcPr>
            <w:tcW w:w="1910" w:type="dxa"/>
            <w:tcMar>
              <w:top w:w="50" w:type="dxa"/>
              <w:left w:w="100" w:type="dxa"/>
            </w:tcMar>
            <w:vAlign w:val="center"/>
          </w:tcPr>
          <w:p w:rsidR="004C2785" w:rsidRDefault="004C2785">
            <w:pPr>
              <w:spacing w:after="0"/>
              <w:ind w:left="135"/>
              <w:jc w:val="center"/>
            </w:pPr>
          </w:p>
        </w:tc>
        <w:tc>
          <w:tcPr>
            <w:tcW w:w="1347" w:type="dxa"/>
            <w:tcMar>
              <w:top w:w="50" w:type="dxa"/>
              <w:left w:w="100" w:type="dxa"/>
            </w:tcMar>
            <w:vAlign w:val="center"/>
          </w:tcPr>
          <w:p w:rsidR="004C2785" w:rsidRDefault="004C2785">
            <w:pPr>
              <w:spacing w:after="0"/>
              <w:ind w:left="135"/>
            </w:pPr>
          </w:p>
        </w:tc>
        <w:tc>
          <w:tcPr>
            <w:tcW w:w="2812" w:type="dxa"/>
            <w:tcMar>
              <w:top w:w="50" w:type="dxa"/>
              <w:left w:w="100" w:type="dxa"/>
            </w:tcMar>
            <w:vAlign w:val="center"/>
          </w:tcPr>
          <w:p w:rsidR="004C2785" w:rsidRDefault="004C2785">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4.1</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Театральные жанры</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lastRenderedPageBreak/>
              <w:t>4.2</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Камерная музыка</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4.3</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Циклические формы и жанры</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25</w:t>
              </w:r>
              <w:r>
                <w:rPr>
                  <w:rFonts w:ascii="Times New Roman" w:hAnsi="Times New Roman"/>
                  <w:color w:val="0000FF"/>
                  <w:u w:val="single"/>
                </w:rPr>
                <w:t>c</w:t>
              </w:r>
              <w:r w:rsidRPr="002A772F">
                <w:rPr>
                  <w:rFonts w:ascii="Times New Roman" w:hAnsi="Times New Roman"/>
                  <w:color w:val="0000FF"/>
                  <w:u w:val="single"/>
                  <w:lang w:val="ru-RU"/>
                </w:rPr>
                <w:t>0</w:t>
              </w:r>
            </w:hyperlink>
            <w:r w:rsidRPr="002A772F">
              <w:rPr>
                <w:rFonts w:ascii="Times New Roman" w:hAnsi="Times New Roman"/>
                <w:color w:val="000000"/>
                <w:sz w:val="24"/>
                <w:lang w:val="ru-RU"/>
              </w:rPr>
              <w:t xml:space="preserve"> </w:t>
            </w:r>
            <w:hyperlink r:id="rId95">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30</w:t>
              </w:r>
              <w:r>
                <w:rPr>
                  <w:rFonts w:ascii="Times New Roman" w:hAnsi="Times New Roman"/>
                  <w:color w:val="0000FF"/>
                  <w:u w:val="single"/>
                </w:rPr>
                <w:t>ec</w:t>
              </w:r>
            </w:hyperlink>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4.4</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Симфоническая музыка</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2746</w:t>
              </w:r>
            </w:hyperlink>
          </w:p>
        </w:tc>
      </w:tr>
      <w:tr w:rsidR="004C2785" w:rsidRPr="004C2785"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lang w:val="ru-RU"/>
              </w:rPr>
              <w:t>Количество часов по инвариантным модулям</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17</w:t>
            </w:r>
          </w:p>
        </w:tc>
        <w:tc>
          <w:tcPr>
            <w:tcW w:w="1841" w:type="dxa"/>
            <w:tcMar>
              <w:top w:w="50" w:type="dxa"/>
              <w:left w:w="100" w:type="dxa"/>
            </w:tcMar>
            <w:vAlign w:val="center"/>
          </w:tcPr>
          <w:p w:rsidR="004C2785" w:rsidRPr="004C2785" w:rsidRDefault="004C2785">
            <w:pPr>
              <w:spacing w:after="0"/>
              <w:ind w:left="135"/>
              <w:jc w:val="center"/>
              <w:rPr>
                <w:lang w:val="ru-RU"/>
              </w:rPr>
            </w:pPr>
          </w:p>
        </w:tc>
        <w:tc>
          <w:tcPr>
            <w:tcW w:w="1910" w:type="dxa"/>
            <w:tcMar>
              <w:top w:w="50" w:type="dxa"/>
              <w:left w:w="100" w:type="dxa"/>
            </w:tcMar>
            <w:vAlign w:val="center"/>
          </w:tcPr>
          <w:p w:rsidR="004C2785" w:rsidRPr="004C2785" w:rsidRDefault="004C2785">
            <w:pPr>
              <w:spacing w:after="0"/>
              <w:ind w:left="135"/>
              <w:jc w:val="center"/>
              <w:rPr>
                <w:lang w:val="ru-RU"/>
              </w:rPr>
            </w:pPr>
          </w:p>
        </w:tc>
        <w:tc>
          <w:tcPr>
            <w:tcW w:w="1347" w:type="dxa"/>
            <w:tcMar>
              <w:top w:w="50" w:type="dxa"/>
              <w:left w:w="100" w:type="dxa"/>
            </w:tcMar>
            <w:vAlign w:val="center"/>
          </w:tcPr>
          <w:p w:rsidR="004C2785" w:rsidRPr="004C2785" w:rsidRDefault="004C2785">
            <w:pPr>
              <w:spacing w:after="0"/>
              <w:ind w:left="135"/>
              <w:rPr>
                <w:lang w:val="ru-RU"/>
              </w:rPr>
            </w:pPr>
          </w:p>
        </w:tc>
        <w:tc>
          <w:tcPr>
            <w:tcW w:w="2812" w:type="dxa"/>
            <w:tcMar>
              <w:top w:w="50" w:type="dxa"/>
              <w:left w:w="100" w:type="dxa"/>
            </w:tcMar>
            <w:vAlign w:val="center"/>
          </w:tcPr>
          <w:p w:rsidR="004C2785" w:rsidRPr="004C2785" w:rsidRDefault="004C2785">
            <w:pPr>
              <w:spacing w:after="0"/>
              <w:ind w:left="135"/>
              <w:rPr>
                <w:lang w:val="ru-RU"/>
              </w:rPr>
            </w:pPr>
          </w:p>
        </w:tc>
      </w:tr>
      <w:tr w:rsidR="004C2785"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b/>
                <w:sz w:val="24"/>
                <w:szCs w:val="24"/>
              </w:rPr>
            </w:pPr>
            <w:r w:rsidRPr="00DE57F1">
              <w:rPr>
                <w:rFonts w:ascii="Times New Roman" w:hAnsi="Times New Roman" w:cs="Times New Roman"/>
                <w:b/>
                <w:sz w:val="24"/>
                <w:szCs w:val="24"/>
              </w:rPr>
              <w:t>Модуль 5 «Музыка народов мира»</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C2785" w:rsidRDefault="004C2785">
            <w:pPr>
              <w:spacing w:after="0"/>
              <w:ind w:left="135"/>
              <w:jc w:val="center"/>
            </w:pPr>
          </w:p>
        </w:tc>
        <w:tc>
          <w:tcPr>
            <w:tcW w:w="1910" w:type="dxa"/>
            <w:tcMar>
              <w:top w:w="50" w:type="dxa"/>
              <w:left w:w="100" w:type="dxa"/>
            </w:tcMar>
            <w:vAlign w:val="center"/>
          </w:tcPr>
          <w:p w:rsidR="004C2785" w:rsidRDefault="004C2785">
            <w:pPr>
              <w:spacing w:after="0"/>
              <w:ind w:left="135"/>
              <w:jc w:val="center"/>
            </w:pPr>
          </w:p>
        </w:tc>
        <w:tc>
          <w:tcPr>
            <w:tcW w:w="1347" w:type="dxa"/>
            <w:tcMar>
              <w:top w:w="50" w:type="dxa"/>
              <w:left w:w="100" w:type="dxa"/>
            </w:tcMar>
            <w:vAlign w:val="center"/>
          </w:tcPr>
          <w:p w:rsidR="004C2785" w:rsidRDefault="004C2785">
            <w:pPr>
              <w:spacing w:after="0"/>
              <w:ind w:left="135"/>
            </w:pPr>
          </w:p>
        </w:tc>
        <w:tc>
          <w:tcPr>
            <w:tcW w:w="2812" w:type="dxa"/>
            <w:tcMar>
              <w:top w:w="50" w:type="dxa"/>
              <w:left w:w="100" w:type="dxa"/>
            </w:tcMar>
            <w:vAlign w:val="center"/>
          </w:tcPr>
          <w:p w:rsidR="004C2785" w:rsidRDefault="004C2785">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t>5.1</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Музыкальный фольклор народов Европы</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t>5.2</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Народная музыка американского континента</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4C2785"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b/>
                <w:sz w:val="24"/>
                <w:szCs w:val="24"/>
              </w:rPr>
            </w:pPr>
            <w:r w:rsidRPr="00DE57F1">
              <w:rPr>
                <w:rFonts w:ascii="Times New Roman" w:hAnsi="Times New Roman" w:cs="Times New Roman"/>
                <w:b/>
                <w:sz w:val="24"/>
                <w:szCs w:val="24"/>
              </w:rPr>
              <w:t>Модуль 6 «Европейская классическая музыка»</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C2785" w:rsidRDefault="004C2785">
            <w:pPr>
              <w:spacing w:after="0"/>
              <w:ind w:left="135"/>
              <w:jc w:val="center"/>
            </w:pPr>
          </w:p>
        </w:tc>
        <w:tc>
          <w:tcPr>
            <w:tcW w:w="1910" w:type="dxa"/>
            <w:tcMar>
              <w:top w:w="50" w:type="dxa"/>
              <w:left w:w="100" w:type="dxa"/>
            </w:tcMar>
            <w:vAlign w:val="center"/>
          </w:tcPr>
          <w:p w:rsidR="004C2785" w:rsidRDefault="004C2785">
            <w:pPr>
              <w:spacing w:after="0"/>
              <w:ind w:left="135"/>
              <w:jc w:val="center"/>
            </w:pPr>
          </w:p>
        </w:tc>
        <w:tc>
          <w:tcPr>
            <w:tcW w:w="1347" w:type="dxa"/>
            <w:tcMar>
              <w:top w:w="50" w:type="dxa"/>
              <w:left w:w="100" w:type="dxa"/>
            </w:tcMar>
            <w:vAlign w:val="center"/>
          </w:tcPr>
          <w:p w:rsidR="004C2785" w:rsidRDefault="004C2785">
            <w:pPr>
              <w:spacing w:after="0"/>
              <w:ind w:left="135"/>
            </w:pPr>
          </w:p>
        </w:tc>
        <w:tc>
          <w:tcPr>
            <w:tcW w:w="2812" w:type="dxa"/>
            <w:tcMar>
              <w:top w:w="50" w:type="dxa"/>
              <w:left w:w="100" w:type="dxa"/>
            </w:tcMar>
            <w:vAlign w:val="center"/>
          </w:tcPr>
          <w:p w:rsidR="004C2785" w:rsidRDefault="004C2785">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lang w:val="ru-RU"/>
              </w:rPr>
            </w:pPr>
            <w:r w:rsidRPr="00DE57F1">
              <w:rPr>
                <w:rFonts w:ascii="Times New Roman" w:hAnsi="Times New Roman" w:cs="Times New Roman"/>
                <w:color w:val="000000"/>
                <w:sz w:val="24"/>
                <w:szCs w:val="24"/>
                <w:lang w:val="ru-RU"/>
              </w:rPr>
              <w:t>6.1</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Музыкальный образ</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3</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4C2785"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b/>
                <w:sz w:val="24"/>
                <w:szCs w:val="24"/>
                <w:lang w:val="ru-RU"/>
              </w:rPr>
            </w:pPr>
            <w:r w:rsidRPr="00DE57F1">
              <w:rPr>
                <w:rFonts w:ascii="Times New Roman" w:hAnsi="Times New Roman" w:cs="Times New Roman"/>
                <w:b/>
                <w:sz w:val="24"/>
                <w:szCs w:val="24"/>
              </w:rPr>
              <w:t>Модуль 7 «Духовная музыка»</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C2785" w:rsidRDefault="004C2785">
            <w:pPr>
              <w:spacing w:after="0"/>
              <w:ind w:left="135"/>
              <w:jc w:val="center"/>
            </w:pPr>
          </w:p>
        </w:tc>
        <w:tc>
          <w:tcPr>
            <w:tcW w:w="1910" w:type="dxa"/>
            <w:tcMar>
              <w:top w:w="50" w:type="dxa"/>
              <w:left w:w="100" w:type="dxa"/>
            </w:tcMar>
            <w:vAlign w:val="center"/>
          </w:tcPr>
          <w:p w:rsidR="004C2785" w:rsidRDefault="004C2785">
            <w:pPr>
              <w:spacing w:after="0"/>
              <w:ind w:left="135"/>
              <w:jc w:val="center"/>
            </w:pPr>
          </w:p>
        </w:tc>
        <w:tc>
          <w:tcPr>
            <w:tcW w:w="1347" w:type="dxa"/>
            <w:tcMar>
              <w:top w:w="50" w:type="dxa"/>
              <w:left w:w="100" w:type="dxa"/>
            </w:tcMar>
            <w:vAlign w:val="center"/>
          </w:tcPr>
          <w:p w:rsidR="004C2785" w:rsidRDefault="004C2785">
            <w:pPr>
              <w:spacing w:after="0"/>
              <w:ind w:left="135"/>
            </w:pPr>
          </w:p>
        </w:tc>
        <w:tc>
          <w:tcPr>
            <w:tcW w:w="2812" w:type="dxa"/>
            <w:tcMar>
              <w:top w:w="50" w:type="dxa"/>
              <w:left w:w="100" w:type="dxa"/>
            </w:tcMar>
            <w:vAlign w:val="center"/>
          </w:tcPr>
          <w:p w:rsidR="004C2785" w:rsidRDefault="004C2785">
            <w:pPr>
              <w:spacing w:after="0"/>
              <w:ind w:left="135"/>
            </w:pPr>
          </w:p>
        </w:tc>
      </w:tr>
      <w:tr w:rsidR="00DE57F1"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lang w:val="ru-RU"/>
              </w:rPr>
            </w:pPr>
            <w:r w:rsidRPr="00DE57F1">
              <w:rPr>
                <w:rFonts w:ascii="Times New Roman" w:hAnsi="Times New Roman" w:cs="Times New Roman"/>
                <w:color w:val="000000"/>
                <w:sz w:val="24"/>
                <w:szCs w:val="24"/>
                <w:lang w:val="ru-RU"/>
              </w:rPr>
              <w:t>7.1</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Храмовый синтез искусств</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4C2785" w:rsidRPr="00EB323C" w:rsidTr="00DE57F1">
        <w:trPr>
          <w:trHeight w:val="144"/>
          <w:tblCellSpacing w:w="20" w:type="nil"/>
        </w:trPr>
        <w:tc>
          <w:tcPr>
            <w:tcW w:w="5162" w:type="dxa"/>
            <w:gridSpan w:val="2"/>
            <w:tcMar>
              <w:top w:w="50" w:type="dxa"/>
              <w:left w:w="100" w:type="dxa"/>
            </w:tcMar>
            <w:vAlign w:val="center"/>
          </w:tcPr>
          <w:p w:rsidR="004C2785" w:rsidRPr="00DE57F1" w:rsidRDefault="004C2785">
            <w:pPr>
              <w:spacing w:after="0"/>
              <w:ind w:left="135"/>
              <w:rPr>
                <w:rFonts w:ascii="Times New Roman" w:hAnsi="Times New Roman" w:cs="Times New Roman"/>
                <w:b/>
                <w:sz w:val="24"/>
                <w:szCs w:val="24"/>
                <w:lang w:val="ru-RU"/>
              </w:rPr>
            </w:pPr>
            <w:r w:rsidRPr="00DE57F1">
              <w:rPr>
                <w:rFonts w:ascii="Times New Roman" w:hAnsi="Times New Roman" w:cs="Times New Roman"/>
                <w:b/>
                <w:sz w:val="24"/>
                <w:szCs w:val="24"/>
                <w:lang w:val="ru-RU"/>
              </w:rPr>
              <w:t>Модуль 8 «Современная музыка: основные жанры и направления»</w:t>
            </w:r>
          </w:p>
        </w:tc>
        <w:tc>
          <w:tcPr>
            <w:tcW w:w="968" w:type="dxa"/>
            <w:tcMar>
              <w:top w:w="50" w:type="dxa"/>
              <w:left w:w="100" w:type="dxa"/>
            </w:tcMar>
            <w:vAlign w:val="center"/>
          </w:tcPr>
          <w:p w:rsidR="004C2785" w:rsidRPr="00DE57F1" w:rsidRDefault="004C2785">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C2785" w:rsidRPr="004C2785" w:rsidRDefault="004C2785">
            <w:pPr>
              <w:spacing w:after="0"/>
              <w:ind w:left="135"/>
              <w:jc w:val="center"/>
              <w:rPr>
                <w:lang w:val="ru-RU"/>
              </w:rPr>
            </w:pPr>
          </w:p>
        </w:tc>
        <w:tc>
          <w:tcPr>
            <w:tcW w:w="1910" w:type="dxa"/>
            <w:tcMar>
              <w:top w:w="50" w:type="dxa"/>
              <w:left w:w="100" w:type="dxa"/>
            </w:tcMar>
            <w:vAlign w:val="center"/>
          </w:tcPr>
          <w:p w:rsidR="004C2785" w:rsidRPr="004C2785" w:rsidRDefault="004C2785">
            <w:pPr>
              <w:spacing w:after="0"/>
              <w:ind w:left="135"/>
              <w:jc w:val="center"/>
              <w:rPr>
                <w:lang w:val="ru-RU"/>
              </w:rPr>
            </w:pPr>
          </w:p>
        </w:tc>
        <w:tc>
          <w:tcPr>
            <w:tcW w:w="1347" w:type="dxa"/>
            <w:tcMar>
              <w:top w:w="50" w:type="dxa"/>
              <w:left w:w="100" w:type="dxa"/>
            </w:tcMar>
            <w:vAlign w:val="center"/>
          </w:tcPr>
          <w:p w:rsidR="004C2785" w:rsidRPr="004C2785" w:rsidRDefault="004C2785">
            <w:pPr>
              <w:spacing w:after="0"/>
              <w:ind w:left="135"/>
              <w:rPr>
                <w:lang w:val="ru-RU"/>
              </w:rPr>
            </w:pPr>
          </w:p>
        </w:tc>
        <w:tc>
          <w:tcPr>
            <w:tcW w:w="2812" w:type="dxa"/>
            <w:tcMar>
              <w:top w:w="50" w:type="dxa"/>
              <w:left w:w="100" w:type="dxa"/>
            </w:tcMar>
            <w:vAlign w:val="center"/>
          </w:tcPr>
          <w:p w:rsidR="004C2785" w:rsidRPr="004C2785" w:rsidRDefault="004C2785">
            <w:pPr>
              <w:spacing w:after="0"/>
              <w:ind w:left="135"/>
              <w:rPr>
                <w:lang w:val="ru-RU"/>
              </w:rPr>
            </w:pPr>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4C2785">
            <w:pPr>
              <w:spacing w:after="0"/>
              <w:rPr>
                <w:rFonts w:ascii="Times New Roman" w:hAnsi="Times New Roman" w:cs="Times New Roman"/>
                <w:sz w:val="24"/>
                <w:szCs w:val="24"/>
              </w:rPr>
            </w:pPr>
            <w:r w:rsidRPr="00DE57F1">
              <w:rPr>
                <w:rFonts w:ascii="Times New Roman" w:hAnsi="Times New Roman" w:cs="Times New Roman"/>
                <w:color w:val="000000"/>
                <w:sz w:val="24"/>
                <w:szCs w:val="24"/>
              </w:rPr>
              <w:t>8.1</w:t>
            </w:r>
          </w:p>
        </w:tc>
        <w:tc>
          <w:tcPr>
            <w:tcW w:w="3937" w:type="dxa"/>
            <w:tcMar>
              <w:top w:w="50" w:type="dxa"/>
              <w:left w:w="100" w:type="dxa"/>
            </w:tcMar>
            <w:vAlign w:val="center"/>
          </w:tcPr>
          <w:p w:rsidR="00351D52" w:rsidRPr="00DE57F1" w:rsidRDefault="004C2785">
            <w:pPr>
              <w:spacing w:after="0"/>
              <w:ind w:left="135"/>
              <w:rPr>
                <w:rFonts w:ascii="Times New Roman" w:hAnsi="Times New Roman" w:cs="Times New Roman"/>
                <w:sz w:val="24"/>
                <w:szCs w:val="24"/>
              </w:rPr>
            </w:pPr>
            <w:r w:rsidRPr="00DE57F1">
              <w:rPr>
                <w:rFonts w:ascii="Times New Roman" w:hAnsi="Times New Roman" w:cs="Times New Roman"/>
                <w:sz w:val="24"/>
                <w:szCs w:val="24"/>
              </w:rPr>
              <w:t>Молодежная музыкальная культура</w:t>
            </w:r>
          </w:p>
        </w:tc>
        <w:tc>
          <w:tcPr>
            <w:tcW w:w="968" w:type="dxa"/>
            <w:tcMar>
              <w:top w:w="50" w:type="dxa"/>
              <w:left w:w="100" w:type="dxa"/>
            </w:tcMar>
            <w:vAlign w:val="center"/>
          </w:tcPr>
          <w:p w:rsidR="00351D52" w:rsidRPr="00DE57F1" w:rsidRDefault="004C2785">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17</w:t>
              </w:r>
              <w:r>
                <w:rPr>
                  <w:rFonts w:ascii="Times New Roman" w:hAnsi="Times New Roman"/>
                  <w:color w:val="0000FF"/>
                  <w:u w:val="single"/>
                </w:rPr>
                <w:t>f</w:t>
              </w:r>
              <w:r w:rsidRPr="002A772F">
                <w:rPr>
                  <w:rFonts w:ascii="Times New Roman" w:hAnsi="Times New Roman"/>
                  <w:color w:val="0000FF"/>
                  <w:u w:val="single"/>
                  <w:lang w:val="ru-RU"/>
                </w:rPr>
                <w:t>6</w:t>
              </w:r>
            </w:hyperlink>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DE57F1">
            <w:pPr>
              <w:spacing w:after="0"/>
              <w:rPr>
                <w:rFonts w:ascii="Times New Roman" w:hAnsi="Times New Roman" w:cs="Times New Roman"/>
                <w:sz w:val="24"/>
                <w:szCs w:val="24"/>
              </w:rPr>
            </w:pPr>
            <w:r w:rsidRPr="00DE57F1">
              <w:rPr>
                <w:rFonts w:ascii="Times New Roman" w:hAnsi="Times New Roman" w:cs="Times New Roman"/>
                <w:color w:val="000000"/>
                <w:sz w:val="24"/>
                <w:szCs w:val="24"/>
              </w:rPr>
              <w:t>8.2</w:t>
            </w:r>
          </w:p>
        </w:tc>
        <w:tc>
          <w:tcPr>
            <w:tcW w:w="3937" w:type="dxa"/>
            <w:tcMar>
              <w:top w:w="50" w:type="dxa"/>
              <w:left w:w="100" w:type="dxa"/>
            </w:tcMar>
            <w:vAlign w:val="center"/>
          </w:tcPr>
          <w:p w:rsidR="00351D52" w:rsidRPr="00DE57F1" w:rsidRDefault="00DE57F1">
            <w:pPr>
              <w:spacing w:after="0"/>
              <w:ind w:left="135"/>
              <w:rPr>
                <w:rFonts w:ascii="Times New Roman" w:hAnsi="Times New Roman" w:cs="Times New Roman"/>
                <w:sz w:val="24"/>
                <w:szCs w:val="24"/>
              </w:rPr>
            </w:pPr>
            <w:r w:rsidRPr="00DE57F1">
              <w:rPr>
                <w:rFonts w:ascii="Times New Roman" w:hAnsi="Times New Roman" w:cs="Times New Roman"/>
                <w:sz w:val="24"/>
                <w:szCs w:val="24"/>
              </w:rPr>
              <w:t>Музыка цифрового мира</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195</w:t>
              </w:r>
              <w:r>
                <w:rPr>
                  <w:rFonts w:ascii="Times New Roman" w:hAnsi="Times New Roman"/>
                  <w:color w:val="0000FF"/>
                  <w:u w:val="single"/>
                </w:rPr>
                <w:t>e</w:t>
              </w:r>
            </w:hyperlink>
          </w:p>
        </w:tc>
      </w:tr>
      <w:tr w:rsidR="00DE57F1" w:rsidTr="00DE57F1">
        <w:trPr>
          <w:trHeight w:val="144"/>
          <w:tblCellSpacing w:w="20" w:type="nil"/>
        </w:trPr>
        <w:tc>
          <w:tcPr>
            <w:tcW w:w="1225" w:type="dxa"/>
            <w:tcMar>
              <w:top w:w="50" w:type="dxa"/>
              <w:left w:w="100" w:type="dxa"/>
            </w:tcMar>
            <w:vAlign w:val="center"/>
          </w:tcPr>
          <w:p w:rsidR="00351D52" w:rsidRPr="00DE57F1" w:rsidRDefault="00DE57F1">
            <w:pPr>
              <w:spacing w:after="0"/>
              <w:rPr>
                <w:rFonts w:ascii="Times New Roman" w:hAnsi="Times New Roman" w:cs="Times New Roman"/>
                <w:sz w:val="24"/>
                <w:szCs w:val="24"/>
              </w:rPr>
            </w:pPr>
            <w:r w:rsidRPr="00DE57F1">
              <w:rPr>
                <w:rFonts w:ascii="Times New Roman" w:hAnsi="Times New Roman" w:cs="Times New Roman"/>
                <w:color w:val="000000"/>
                <w:sz w:val="24"/>
                <w:szCs w:val="24"/>
              </w:rPr>
              <w:t>8.3</w:t>
            </w:r>
          </w:p>
        </w:tc>
        <w:tc>
          <w:tcPr>
            <w:tcW w:w="3937" w:type="dxa"/>
            <w:tcMar>
              <w:top w:w="50" w:type="dxa"/>
              <w:left w:w="100" w:type="dxa"/>
            </w:tcMar>
            <w:vAlign w:val="center"/>
          </w:tcPr>
          <w:p w:rsidR="00351D52" w:rsidRPr="00DE57F1" w:rsidRDefault="00DE57F1">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rPr>
              <w:t>Мюзикл</w:t>
            </w:r>
          </w:p>
        </w:tc>
        <w:tc>
          <w:tcPr>
            <w:tcW w:w="968" w:type="dxa"/>
            <w:tcMar>
              <w:top w:w="50" w:type="dxa"/>
              <w:left w:w="100" w:type="dxa"/>
            </w:tcMar>
            <w:vAlign w:val="center"/>
          </w:tcPr>
          <w:p w:rsidR="00351D52" w:rsidRPr="00DE57F1" w:rsidRDefault="00171DBE">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lang w:val="ru-RU"/>
              </w:rPr>
              <w:t xml:space="preserve"> </w:t>
            </w:r>
            <w:r w:rsidRPr="00DE57F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RPr="00EB323C" w:rsidTr="00DE57F1">
        <w:trPr>
          <w:trHeight w:val="144"/>
          <w:tblCellSpacing w:w="20" w:type="nil"/>
        </w:trPr>
        <w:tc>
          <w:tcPr>
            <w:tcW w:w="5162" w:type="dxa"/>
            <w:gridSpan w:val="2"/>
            <w:tcMar>
              <w:top w:w="50" w:type="dxa"/>
              <w:left w:w="100" w:type="dxa"/>
            </w:tcMar>
            <w:vAlign w:val="center"/>
          </w:tcPr>
          <w:p w:rsidR="00DE57F1" w:rsidRPr="00DE57F1" w:rsidRDefault="00DE57F1">
            <w:pPr>
              <w:spacing w:after="0"/>
              <w:ind w:left="135"/>
              <w:rPr>
                <w:rFonts w:ascii="Times New Roman" w:hAnsi="Times New Roman" w:cs="Times New Roman"/>
                <w:b/>
                <w:sz w:val="24"/>
                <w:szCs w:val="24"/>
                <w:lang w:val="ru-RU"/>
              </w:rPr>
            </w:pPr>
            <w:r w:rsidRPr="00DE57F1">
              <w:rPr>
                <w:rFonts w:ascii="Times New Roman" w:hAnsi="Times New Roman" w:cs="Times New Roman"/>
                <w:b/>
                <w:sz w:val="24"/>
                <w:szCs w:val="24"/>
                <w:lang w:val="ru-RU"/>
              </w:rPr>
              <w:t>Модуль 9 «Связь музыки с другими видами искусства»</w:t>
            </w:r>
          </w:p>
        </w:tc>
        <w:tc>
          <w:tcPr>
            <w:tcW w:w="968" w:type="dxa"/>
            <w:tcMar>
              <w:top w:w="50" w:type="dxa"/>
              <w:left w:w="100" w:type="dxa"/>
            </w:tcMar>
            <w:vAlign w:val="center"/>
          </w:tcPr>
          <w:p w:rsidR="00DE57F1" w:rsidRPr="00DE57F1" w:rsidRDefault="00DE57F1">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DE57F1" w:rsidRPr="00DE57F1" w:rsidRDefault="00DE57F1">
            <w:pPr>
              <w:spacing w:after="0"/>
              <w:ind w:left="135"/>
              <w:jc w:val="center"/>
              <w:rPr>
                <w:lang w:val="ru-RU"/>
              </w:rPr>
            </w:pPr>
          </w:p>
        </w:tc>
        <w:tc>
          <w:tcPr>
            <w:tcW w:w="1910" w:type="dxa"/>
            <w:tcMar>
              <w:top w:w="50" w:type="dxa"/>
              <w:left w:w="100" w:type="dxa"/>
            </w:tcMar>
            <w:vAlign w:val="center"/>
          </w:tcPr>
          <w:p w:rsidR="00DE57F1" w:rsidRPr="00DE57F1" w:rsidRDefault="00DE57F1">
            <w:pPr>
              <w:spacing w:after="0"/>
              <w:ind w:left="135"/>
              <w:jc w:val="center"/>
              <w:rPr>
                <w:lang w:val="ru-RU"/>
              </w:rPr>
            </w:pPr>
          </w:p>
        </w:tc>
        <w:tc>
          <w:tcPr>
            <w:tcW w:w="1347" w:type="dxa"/>
            <w:tcMar>
              <w:top w:w="50" w:type="dxa"/>
              <w:left w:w="100" w:type="dxa"/>
            </w:tcMar>
            <w:vAlign w:val="center"/>
          </w:tcPr>
          <w:p w:rsidR="00DE57F1" w:rsidRPr="00DE57F1" w:rsidRDefault="00DE57F1">
            <w:pPr>
              <w:spacing w:after="0"/>
              <w:ind w:left="135"/>
              <w:rPr>
                <w:lang w:val="ru-RU"/>
              </w:rPr>
            </w:pPr>
          </w:p>
        </w:tc>
        <w:tc>
          <w:tcPr>
            <w:tcW w:w="2812" w:type="dxa"/>
            <w:tcMar>
              <w:top w:w="50" w:type="dxa"/>
              <w:left w:w="100" w:type="dxa"/>
            </w:tcMar>
            <w:vAlign w:val="center"/>
          </w:tcPr>
          <w:p w:rsidR="00DE57F1" w:rsidRPr="00DE57F1" w:rsidRDefault="00DE57F1">
            <w:pPr>
              <w:spacing w:after="0"/>
              <w:ind w:left="135"/>
              <w:rPr>
                <w:lang w:val="ru-RU"/>
              </w:rPr>
            </w:pPr>
          </w:p>
        </w:tc>
      </w:tr>
      <w:tr w:rsidR="00DE57F1" w:rsidRPr="00EB323C" w:rsidTr="00DE57F1">
        <w:trPr>
          <w:trHeight w:val="144"/>
          <w:tblCellSpacing w:w="20" w:type="nil"/>
        </w:trPr>
        <w:tc>
          <w:tcPr>
            <w:tcW w:w="1225" w:type="dxa"/>
            <w:tcMar>
              <w:top w:w="50" w:type="dxa"/>
              <w:left w:w="100" w:type="dxa"/>
            </w:tcMar>
            <w:vAlign w:val="center"/>
          </w:tcPr>
          <w:p w:rsidR="00351D52" w:rsidRPr="00DE57F1" w:rsidRDefault="00DE57F1">
            <w:pPr>
              <w:spacing w:after="0"/>
              <w:rPr>
                <w:rFonts w:ascii="Times New Roman" w:hAnsi="Times New Roman" w:cs="Times New Roman"/>
                <w:sz w:val="24"/>
                <w:szCs w:val="24"/>
                <w:lang w:val="ru-RU"/>
              </w:rPr>
            </w:pPr>
            <w:r w:rsidRPr="00DE57F1">
              <w:rPr>
                <w:rFonts w:ascii="Times New Roman" w:hAnsi="Times New Roman" w:cs="Times New Roman"/>
                <w:color w:val="000000"/>
                <w:sz w:val="24"/>
                <w:szCs w:val="24"/>
                <w:lang w:val="ru-RU"/>
              </w:rPr>
              <w:lastRenderedPageBreak/>
              <w:t>9.1</w:t>
            </w:r>
          </w:p>
        </w:tc>
        <w:tc>
          <w:tcPr>
            <w:tcW w:w="3937" w:type="dxa"/>
            <w:tcMar>
              <w:top w:w="50" w:type="dxa"/>
              <w:left w:w="100" w:type="dxa"/>
            </w:tcMar>
            <w:vAlign w:val="center"/>
          </w:tcPr>
          <w:p w:rsidR="00351D52" w:rsidRPr="00DE57F1" w:rsidRDefault="00DE57F1">
            <w:pPr>
              <w:spacing w:after="0"/>
              <w:ind w:left="135"/>
              <w:rPr>
                <w:rFonts w:ascii="Times New Roman" w:hAnsi="Times New Roman" w:cs="Times New Roman"/>
                <w:sz w:val="24"/>
                <w:szCs w:val="24"/>
              </w:rPr>
            </w:pPr>
            <w:r w:rsidRPr="00DE57F1">
              <w:rPr>
                <w:rFonts w:ascii="Times New Roman" w:hAnsi="Times New Roman" w:cs="Times New Roman"/>
                <w:sz w:val="24"/>
                <w:szCs w:val="24"/>
              </w:rPr>
              <w:t>Музыка и живопись</w:t>
            </w:r>
          </w:p>
        </w:tc>
        <w:tc>
          <w:tcPr>
            <w:tcW w:w="968" w:type="dxa"/>
            <w:tcMar>
              <w:top w:w="50" w:type="dxa"/>
              <w:left w:w="100" w:type="dxa"/>
            </w:tcMar>
            <w:vAlign w:val="center"/>
          </w:tcPr>
          <w:p w:rsidR="00351D52" w:rsidRPr="00DE57F1" w:rsidRDefault="00DE57F1">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Pr="002A772F" w:rsidRDefault="00171DBE">
            <w:pPr>
              <w:spacing w:after="0"/>
              <w:ind w:left="135"/>
              <w:rPr>
                <w:lang w:val="ru-RU"/>
              </w:rPr>
            </w:pPr>
            <w:r w:rsidRPr="002A772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772F">
                <w:rPr>
                  <w:rFonts w:ascii="Times New Roman" w:hAnsi="Times New Roman"/>
                  <w:color w:val="0000FF"/>
                  <w:u w:val="single"/>
                  <w:lang w:val="ru-RU"/>
                </w:rPr>
                <w:t>://</w:t>
              </w:r>
              <w:r>
                <w:rPr>
                  <w:rFonts w:ascii="Times New Roman" w:hAnsi="Times New Roman"/>
                  <w:color w:val="0000FF"/>
                  <w:u w:val="single"/>
                </w:rPr>
                <w:t>m</w:t>
              </w:r>
              <w:r w:rsidRPr="002A772F">
                <w:rPr>
                  <w:rFonts w:ascii="Times New Roman" w:hAnsi="Times New Roman"/>
                  <w:color w:val="0000FF"/>
                  <w:u w:val="single"/>
                  <w:lang w:val="ru-RU"/>
                </w:rPr>
                <w:t>.</w:t>
              </w:r>
              <w:r>
                <w:rPr>
                  <w:rFonts w:ascii="Times New Roman" w:hAnsi="Times New Roman"/>
                  <w:color w:val="0000FF"/>
                  <w:u w:val="single"/>
                </w:rPr>
                <w:t>edsoo</w:t>
              </w:r>
              <w:r w:rsidRPr="002A772F">
                <w:rPr>
                  <w:rFonts w:ascii="Times New Roman" w:hAnsi="Times New Roman"/>
                  <w:color w:val="0000FF"/>
                  <w:u w:val="single"/>
                  <w:lang w:val="ru-RU"/>
                </w:rPr>
                <w:t>.</w:t>
              </w:r>
              <w:r>
                <w:rPr>
                  <w:rFonts w:ascii="Times New Roman" w:hAnsi="Times New Roman"/>
                  <w:color w:val="0000FF"/>
                  <w:u w:val="single"/>
                </w:rPr>
                <w:t>ru</w:t>
              </w:r>
              <w:r w:rsidRPr="002A772F">
                <w:rPr>
                  <w:rFonts w:ascii="Times New Roman" w:hAnsi="Times New Roman"/>
                  <w:color w:val="0000FF"/>
                  <w:u w:val="single"/>
                  <w:lang w:val="ru-RU"/>
                </w:rPr>
                <w:t>/</w:t>
              </w:r>
              <w:r>
                <w:rPr>
                  <w:rFonts w:ascii="Times New Roman" w:hAnsi="Times New Roman"/>
                  <w:color w:val="0000FF"/>
                  <w:u w:val="single"/>
                </w:rPr>
                <w:t>f</w:t>
              </w:r>
              <w:r w:rsidRPr="002A772F">
                <w:rPr>
                  <w:rFonts w:ascii="Times New Roman" w:hAnsi="Times New Roman"/>
                  <w:color w:val="0000FF"/>
                  <w:u w:val="single"/>
                  <w:lang w:val="ru-RU"/>
                </w:rPr>
                <w:t>5</w:t>
              </w:r>
              <w:r>
                <w:rPr>
                  <w:rFonts w:ascii="Times New Roman" w:hAnsi="Times New Roman"/>
                  <w:color w:val="0000FF"/>
                  <w:u w:val="single"/>
                </w:rPr>
                <w:t>ea</w:t>
              </w:r>
              <w:r w:rsidRPr="002A772F">
                <w:rPr>
                  <w:rFonts w:ascii="Times New Roman" w:hAnsi="Times New Roman"/>
                  <w:color w:val="0000FF"/>
                  <w:u w:val="single"/>
                  <w:lang w:val="ru-RU"/>
                </w:rPr>
                <w:t>36</w:t>
              </w:r>
              <w:r>
                <w:rPr>
                  <w:rFonts w:ascii="Times New Roman" w:hAnsi="Times New Roman"/>
                  <w:color w:val="0000FF"/>
                  <w:u w:val="single"/>
                </w:rPr>
                <w:t>fa</w:t>
              </w:r>
            </w:hyperlink>
          </w:p>
        </w:tc>
      </w:tr>
      <w:tr w:rsidR="00DE57F1" w:rsidTr="00DE57F1">
        <w:trPr>
          <w:trHeight w:val="144"/>
          <w:tblCellSpacing w:w="20" w:type="nil"/>
        </w:trPr>
        <w:tc>
          <w:tcPr>
            <w:tcW w:w="1225" w:type="dxa"/>
            <w:tcMar>
              <w:top w:w="50" w:type="dxa"/>
              <w:left w:w="100" w:type="dxa"/>
            </w:tcMar>
            <w:vAlign w:val="center"/>
          </w:tcPr>
          <w:p w:rsidR="00351D52" w:rsidRPr="00DE57F1" w:rsidRDefault="00DE57F1">
            <w:pPr>
              <w:spacing w:after="0"/>
              <w:rPr>
                <w:rFonts w:ascii="Times New Roman" w:hAnsi="Times New Roman" w:cs="Times New Roman"/>
                <w:sz w:val="24"/>
                <w:szCs w:val="24"/>
                <w:lang w:val="ru-RU"/>
              </w:rPr>
            </w:pPr>
            <w:r w:rsidRPr="00DE57F1">
              <w:rPr>
                <w:rFonts w:ascii="Times New Roman" w:hAnsi="Times New Roman" w:cs="Times New Roman"/>
                <w:color w:val="000000"/>
                <w:sz w:val="24"/>
                <w:szCs w:val="24"/>
                <w:lang w:val="ru-RU"/>
              </w:rPr>
              <w:t>9.2</w:t>
            </w:r>
          </w:p>
        </w:tc>
        <w:tc>
          <w:tcPr>
            <w:tcW w:w="3937" w:type="dxa"/>
            <w:tcMar>
              <w:top w:w="50" w:type="dxa"/>
              <w:left w:w="100" w:type="dxa"/>
            </w:tcMar>
            <w:vAlign w:val="center"/>
          </w:tcPr>
          <w:p w:rsidR="00351D52" w:rsidRPr="00DE57F1" w:rsidRDefault="00DE57F1">
            <w:pPr>
              <w:spacing w:after="0"/>
              <w:ind w:left="135"/>
              <w:rPr>
                <w:rFonts w:ascii="Times New Roman" w:hAnsi="Times New Roman" w:cs="Times New Roman"/>
                <w:sz w:val="24"/>
                <w:szCs w:val="24"/>
              </w:rPr>
            </w:pPr>
            <w:r w:rsidRPr="00DE57F1">
              <w:rPr>
                <w:rFonts w:ascii="Times New Roman" w:hAnsi="Times New Roman" w:cs="Times New Roman"/>
                <w:sz w:val="24"/>
                <w:szCs w:val="24"/>
              </w:rPr>
              <w:t>Музыка кино и телевидения</w:t>
            </w:r>
          </w:p>
        </w:tc>
        <w:tc>
          <w:tcPr>
            <w:tcW w:w="968" w:type="dxa"/>
            <w:tcMar>
              <w:top w:w="50" w:type="dxa"/>
              <w:left w:w="100" w:type="dxa"/>
            </w:tcMar>
            <w:vAlign w:val="center"/>
          </w:tcPr>
          <w:p w:rsidR="00351D52" w:rsidRPr="00DE57F1" w:rsidRDefault="00DE57F1">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2</w:t>
            </w:r>
          </w:p>
        </w:tc>
        <w:tc>
          <w:tcPr>
            <w:tcW w:w="1841" w:type="dxa"/>
            <w:tcMar>
              <w:top w:w="50" w:type="dxa"/>
              <w:left w:w="100" w:type="dxa"/>
            </w:tcMar>
            <w:vAlign w:val="center"/>
          </w:tcPr>
          <w:p w:rsidR="00351D52" w:rsidRDefault="00351D52">
            <w:pPr>
              <w:spacing w:after="0"/>
              <w:ind w:left="135"/>
              <w:jc w:val="center"/>
            </w:pPr>
          </w:p>
        </w:tc>
        <w:tc>
          <w:tcPr>
            <w:tcW w:w="1910" w:type="dxa"/>
            <w:tcMar>
              <w:top w:w="50" w:type="dxa"/>
              <w:left w:w="100" w:type="dxa"/>
            </w:tcMar>
            <w:vAlign w:val="center"/>
          </w:tcPr>
          <w:p w:rsidR="00351D52" w:rsidRDefault="00351D52">
            <w:pPr>
              <w:spacing w:after="0"/>
              <w:ind w:left="135"/>
              <w:jc w:val="center"/>
            </w:pPr>
          </w:p>
        </w:tc>
        <w:tc>
          <w:tcPr>
            <w:tcW w:w="1347" w:type="dxa"/>
            <w:tcMar>
              <w:top w:w="50" w:type="dxa"/>
              <w:left w:w="100" w:type="dxa"/>
            </w:tcMar>
            <w:vAlign w:val="center"/>
          </w:tcPr>
          <w:p w:rsidR="00351D52" w:rsidRDefault="00351D52">
            <w:pPr>
              <w:spacing w:after="0"/>
              <w:ind w:left="135"/>
            </w:pPr>
          </w:p>
        </w:tc>
        <w:tc>
          <w:tcPr>
            <w:tcW w:w="2812" w:type="dxa"/>
            <w:tcMar>
              <w:top w:w="50" w:type="dxa"/>
              <w:left w:w="100" w:type="dxa"/>
            </w:tcMar>
            <w:vAlign w:val="center"/>
          </w:tcPr>
          <w:p w:rsidR="00351D52" w:rsidRDefault="00351D52">
            <w:pPr>
              <w:spacing w:after="0"/>
              <w:ind w:left="135"/>
            </w:pPr>
          </w:p>
        </w:tc>
      </w:tr>
      <w:tr w:rsidR="00DE57F1" w:rsidRPr="00DE57F1" w:rsidTr="00DE57F1">
        <w:trPr>
          <w:trHeight w:val="144"/>
          <w:tblCellSpacing w:w="20" w:type="nil"/>
        </w:trPr>
        <w:tc>
          <w:tcPr>
            <w:tcW w:w="5162" w:type="dxa"/>
            <w:gridSpan w:val="2"/>
            <w:tcMar>
              <w:top w:w="50" w:type="dxa"/>
              <w:left w:w="100" w:type="dxa"/>
            </w:tcMar>
            <w:vAlign w:val="center"/>
          </w:tcPr>
          <w:p w:rsidR="00DE57F1" w:rsidRPr="00DE57F1" w:rsidRDefault="00DE57F1">
            <w:pPr>
              <w:spacing w:after="0"/>
              <w:ind w:left="135"/>
              <w:rPr>
                <w:rFonts w:ascii="Times New Roman" w:hAnsi="Times New Roman" w:cs="Times New Roman"/>
                <w:sz w:val="24"/>
                <w:szCs w:val="24"/>
                <w:lang w:val="ru-RU"/>
              </w:rPr>
            </w:pPr>
            <w:r w:rsidRPr="00DE57F1">
              <w:rPr>
                <w:rFonts w:ascii="Times New Roman" w:hAnsi="Times New Roman" w:cs="Times New Roman"/>
                <w:sz w:val="24"/>
                <w:szCs w:val="24"/>
                <w:lang w:val="ru-RU"/>
              </w:rPr>
              <w:t>Количество часов по вариативным модулям</w:t>
            </w:r>
          </w:p>
        </w:tc>
        <w:tc>
          <w:tcPr>
            <w:tcW w:w="968" w:type="dxa"/>
            <w:tcMar>
              <w:top w:w="50" w:type="dxa"/>
              <w:left w:w="100" w:type="dxa"/>
            </w:tcMar>
            <w:vAlign w:val="center"/>
          </w:tcPr>
          <w:p w:rsidR="00DE57F1" w:rsidRPr="00DE57F1" w:rsidRDefault="00DE57F1">
            <w:pPr>
              <w:spacing w:after="0"/>
              <w:ind w:left="135"/>
              <w:jc w:val="center"/>
              <w:rPr>
                <w:rFonts w:ascii="Times New Roman" w:hAnsi="Times New Roman" w:cs="Times New Roman"/>
                <w:sz w:val="24"/>
                <w:szCs w:val="24"/>
                <w:lang w:val="ru-RU"/>
              </w:rPr>
            </w:pPr>
            <w:r w:rsidRPr="00DE57F1">
              <w:rPr>
                <w:rFonts w:ascii="Times New Roman" w:hAnsi="Times New Roman" w:cs="Times New Roman"/>
                <w:sz w:val="24"/>
                <w:szCs w:val="24"/>
                <w:lang w:val="ru-RU"/>
              </w:rPr>
              <w:t>17</w:t>
            </w:r>
          </w:p>
        </w:tc>
        <w:tc>
          <w:tcPr>
            <w:tcW w:w="1841" w:type="dxa"/>
            <w:tcMar>
              <w:top w:w="50" w:type="dxa"/>
              <w:left w:w="100" w:type="dxa"/>
            </w:tcMar>
            <w:vAlign w:val="center"/>
          </w:tcPr>
          <w:p w:rsidR="00DE57F1" w:rsidRPr="00DE57F1" w:rsidRDefault="00DE57F1">
            <w:pPr>
              <w:spacing w:after="0"/>
              <w:ind w:left="135"/>
              <w:jc w:val="center"/>
              <w:rPr>
                <w:lang w:val="ru-RU"/>
              </w:rPr>
            </w:pPr>
          </w:p>
        </w:tc>
        <w:tc>
          <w:tcPr>
            <w:tcW w:w="1910" w:type="dxa"/>
            <w:tcMar>
              <w:top w:w="50" w:type="dxa"/>
              <w:left w:w="100" w:type="dxa"/>
            </w:tcMar>
            <w:vAlign w:val="center"/>
          </w:tcPr>
          <w:p w:rsidR="00DE57F1" w:rsidRPr="00DE57F1" w:rsidRDefault="00DE57F1">
            <w:pPr>
              <w:spacing w:after="0"/>
              <w:ind w:left="135"/>
              <w:jc w:val="center"/>
              <w:rPr>
                <w:lang w:val="ru-RU"/>
              </w:rPr>
            </w:pPr>
          </w:p>
        </w:tc>
        <w:tc>
          <w:tcPr>
            <w:tcW w:w="1347" w:type="dxa"/>
            <w:tcMar>
              <w:top w:w="50" w:type="dxa"/>
              <w:left w:w="100" w:type="dxa"/>
            </w:tcMar>
            <w:vAlign w:val="center"/>
          </w:tcPr>
          <w:p w:rsidR="00DE57F1" w:rsidRPr="00DE57F1" w:rsidRDefault="00DE57F1">
            <w:pPr>
              <w:spacing w:after="0"/>
              <w:ind w:left="135"/>
              <w:rPr>
                <w:lang w:val="ru-RU"/>
              </w:rPr>
            </w:pPr>
          </w:p>
        </w:tc>
        <w:tc>
          <w:tcPr>
            <w:tcW w:w="2812" w:type="dxa"/>
            <w:tcMar>
              <w:top w:w="50" w:type="dxa"/>
              <w:left w:w="100" w:type="dxa"/>
            </w:tcMar>
            <w:vAlign w:val="center"/>
          </w:tcPr>
          <w:p w:rsidR="00DE57F1" w:rsidRPr="00DE57F1" w:rsidRDefault="00DE57F1">
            <w:pPr>
              <w:spacing w:after="0"/>
              <w:ind w:left="135"/>
              <w:rPr>
                <w:lang w:val="ru-RU"/>
              </w:rPr>
            </w:pPr>
          </w:p>
        </w:tc>
      </w:tr>
      <w:tr w:rsidR="00DE57F1" w:rsidTr="00DE57F1">
        <w:trPr>
          <w:trHeight w:val="144"/>
          <w:tblCellSpacing w:w="20" w:type="nil"/>
        </w:trPr>
        <w:tc>
          <w:tcPr>
            <w:tcW w:w="5162" w:type="dxa"/>
            <w:gridSpan w:val="2"/>
            <w:tcMar>
              <w:top w:w="50" w:type="dxa"/>
              <w:left w:w="100" w:type="dxa"/>
            </w:tcMar>
            <w:vAlign w:val="center"/>
          </w:tcPr>
          <w:p w:rsidR="00DE57F1" w:rsidRPr="00DE57F1" w:rsidRDefault="00DE57F1" w:rsidP="00DE57F1">
            <w:pPr>
              <w:spacing w:after="0"/>
              <w:rPr>
                <w:rFonts w:ascii="Times New Roman" w:hAnsi="Times New Roman" w:cs="Times New Roman"/>
                <w:sz w:val="24"/>
                <w:szCs w:val="24"/>
                <w:lang w:val="ru-RU"/>
              </w:rPr>
            </w:pPr>
            <w:r w:rsidRPr="00DE57F1">
              <w:rPr>
                <w:rFonts w:ascii="Times New Roman" w:hAnsi="Times New Roman" w:cs="Times New Roman"/>
                <w:sz w:val="24"/>
                <w:szCs w:val="24"/>
                <w:lang w:val="ru-RU"/>
              </w:rPr>
              <w:t>ОБЩЕЕ КОЛИЧЕСТВО ЧАСОВ ПО ПРОГРАММЕ</w:t>
            </w:r>
          </w:p>
        </w:tc>
        <w:tc>
          <w:tcPr>
            <w:tcW w:w="968" w:type="dxa"/>
            <w:tcMar>
              <w:top w:w="50" w:type="dxa"/>
              <w:left w:w="100" w:type="dxa"/>
            </w:tcMar>
            <w:vAlign w:val="center"/>
          </w:tcPr>
          <w:p w:rsidR="00DE57F1" w:rsidRPr="00DE57F1" w:rsidRDefault="00DE57F1">
            <w:pPr>
              <w:spacing w:after="0"/>
              <w:ind w:left="135"/>
              <w:jc w:val="center"/>
              <w:rPr>
                <w:rFonts w:ascii="Times New Roman" w:hAnsi="Times New Roman" w:cs="Times New Roman"/>
                <w:sz w:val="24"/>
                <w:szCs w:val="24"/>
              </w:rPr>
            </w:pPr>
            <w:r w:rsidRPr="00DE57F1">
              <w:rPr>
                <w:rFonts w:ascii="Times New Roman" w:hAnsi="Times New Roman" w:cs="Times New Roman"/>
                <w:color w:val="000000"/>
                <w:sz w:val="24"/>
                <w:szCs w:val="24"/>
                <w:lang w:val="ru-RU"/>
              </w:rPr>
              <w:t xml:space="preserve"> </w:t>
            </w:r>
            <w:r w:rsidRPr="00DE57F1">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DE57F1" w:rsidRDefault="00DE57F1">
            <w:pPr>
              <w:spacing w:after="0"/>
              <w:ind w:left="135"/>
              <w:jc w:val="center"/>
            </w:pPr>
          </w:p>
        </w:tc>
        <w:tc>
          <w:tcPr>
            <w:tcW w:w="1910" w:type="dxa"/>
            <w:tcMar>
              <w:top w:w="50" w:type="dxa"/>
              <w:left w:w="100" w:type="dxa"/>
            </w:tcMar>
            <w:vAlign w:val="center"/>
          </w:tcPr>
          <w:p w:rsidR="00DE57F1" w:rsidRDefault="00DE57F1">
            <w:pPr>
              <w:spacing w:after="0"/>
              <w:ind w:left="135"/>
              <w:jc w:val="center"/>
            </w:pPr>
          </w:p>
        </w:tc>
        <w:tc>
          <w:tcPr>
            <w:tcW w:w="1347" w:type="dxa"/>
            <w:tcMar>
              <w:top w:w="50" w:type="dxa"/>
              <w:left w:w="100" w:type="dxa"/>
            </w:tcMar>
            <w:vAlign w:val="center"/>
          </w:tcPr>
          <w:p w:rsidR="00DE57F1" w:rsidRDefault="00DE57F1">
            <w:pPr>
              <w:spacing w:after="0"/>
              <w:ind w:left="135"/>
            </w:pPr>
          </w:p>
        </w:tc>
        <w:tc>
          <w:tcPr>
            <w:tcW w:w="2812" w:type="dxa"/>
            <w:tcMar>
              <w:top w:w="50" w:type="dxa"/>
              <w:left w:w="100" w:type="dxa"/>
            </w:tcMar>
            <w:vAlign w:val="center"/>
          </w:tcPr>
          <w:p w:rsidR="00DE57F1" w:rsidRDefault="00DE57F1">
            <w:pPr>
              <w:spacing w:after="0"/>
              <w:ind w:left="135"/>
            </w:pPr>
          </w:p>
        </w:tc>
      </w:tr>
    </w:tbl>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7"/>
        <w:gridCol w:w="3621"/>
        <w:gridCol w:w="960"/>
        <w:gridCol w:w="1841"/>
        <w:gridCol w:w="1910"/>
        <w:gridCol w:w="1347"/>
        <w:gridCol w:w="3036"/>
      </w:tblGrid>
      <w:tr w:rsidR="00351D52" w:rsidTr="00CF59DE">
        <w:trPr>
          <w:trHeight w:val="144"/>
          <w:tblCellSpacing w:w="20" w:type="nil"/>
        </w:trPr>
        <w:tc>
          <w:tcPr>
            <w:tcW w:w="1194"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 п/п </w:t>
            </w:r>
          </w:p>
          <w:p w:rsidR="00351D52" w:rsidRDefault="00351D52">
            <w:pPr>
              <w:spacing w:after="0"/>
              <w:ind w:left="135"/>
            </w:pPr>
          </w:p>
        </w:tc>
        <w:tc>
          <w:tcPr>
            <w:tcW w:w="3970" w:type="dxa"/>
            <w:vMerge w:val="restart"/>
            <w:tcMar>
              <w:top w:w="50" w:type="dxa"/>
              <w:left w:w="100" w:type="dxa"/>
            </w:tcMar>
            <w:vAlign w:val="center"/>
          </w:tcPr>
          <w:p w:rsidR="00351D52" w:rsidRPr="00DE57F1" w:rsidRDefault="00171DBE">
            <w:pPr>
              <w:spacing w:after="0"/>
              <w:ind w:left="135"/>
              <w:rPr>
                <w:b/>
              </w:rPr>
            </w:pPr>
            <w:r w:rsidRPr="00DE57F1">
              <w:rPr>
                <w:rFonts w:ascii="Times New Roman" w:hAnsi="Times New Roman"/>
                <w:b/>
                <w:color w:val="000000"/>
                <w:sz w:val="24"/>
              </w:rPr>
              <w:t xml:space="preserve">Тема урока </w:t>
            </w:r>
          </w:p>
          <w:p w:rsidR="00351D52" w:rsidRPr="00DE57F1" w:rsidRDefault="00351D52">
            <w:pPr>
              <w:spacing w:after="0"/>
              <w:ind w:left="135"/>
              <w:rPr>
                <w:b/>
              </w:rPr>
            </w:pPr>
          </w:p>
        </w:tc>
        <w:tc>
          <w:tcPr>
            <w:tcW w:w="0" w:type="auto"/>
            <w:gridSpan w:val="3"/>
            <w:tcMar>
              <w:top w:w="50" w:type="dxa"/>
              <w:left w:w="100" w:type="dxa"/>
            </w:tcMar>
            <w:vAlign w:val="center"/>
          </w:tcPr>
          <w:p w:rsidR="00351D52" w:rsidRDefault="00171DB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Дата изучения </w:t>
            </w:r>
          </w:p>
          <w:p w:rsidR="00351D52" w:rsidRDefault="00351D52">
            <w:pPr>
              <w:spacing w:after="0"/>
              <w:ind w:left="135"/>
            </w:pPr>
          </w:p>
        </w:tc>
        <w:tc>
          <w:tcPr>
            <w:tcW w:w="2812" w:type="dxa"/>
            <w:vMerge w:val="restart"/>
            <w:tcMar>
              <w:top w:w="50" w:type="dxa"/>
              <w:left w:w="100" w:type="dxa"/>
            </w:tcMar>
            <w:vAlign w:val="center"/>
          </w:tcPr>
          <w:p w:rsidR="00351D52" w:rsidRDefault="00171DBE">
            <w:pPr>
              <w:spacing w:after="0"/>
              <w:ind w:left="135"/>
            </w:pPr>
            <w:r>
              <w:rPr>
                <w:rFonts w:ascii="Times New Roman" w:hAnsi="Times New Roman"/>
                <w:b/>
                <w:color w:val="000000"/>
                <w:sz w:val="24"/>
              </w:rPr>
              <w:t xml:space="preserve">Электронные цифровые образовательные ресурсы </w:t>
            </w:r>
          </w:p>
          <w:p w:rsidR="00351D52" w:rsidRDefault="00351D52">
            <w:pPr>
              <w:spacing w:after="0"/>
              <w:ind w:left="135"/>
            </w:pPr>
          </w:p>
        </w:tc>
      </w:tr>
      <w:tr w:rsidR="00351D52" w:rsidTr="00CF59DE">
        <w:trPr>
          <w:trHeight w:val="144"/>
          <w:tblCellSpacing w:w="20" w:type="nil"/>
        </w:trPr>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Pr="00DE57F1" w:rsidRDefault="00351D52">
            <w:pPr>
              <w:rPr>
                <w:b/>
              </w:rPr>
            </w:pPr>
          </w:p>
        </w:tc>
        <w:tc>
          <w:tcPr>
            <w:tcW w:w="966"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Всего </w:t>
            </w:r>
          </w:p>
          <w:p w:rsidR="00351D52" w:rsidRDefault="00351D52">
            <w:pPr>
              <w:spacing w:after="0"/>
              <w:ind w:left="135"/>
            </w:pPr>
          </w:p>
        </w:tc>
        <w:tc>
          <w:tcPr>
            <w:tcW w:w="1841"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Контрольные работы </w:t>
            </w:r>
          </w:p>
          <w:p w:rsidR="00351D52" w:rsidRDefault="00351D52">
            <w:pPr>
              <w:spacing w:after="0"/>
              <w:ind w:left="135"/>
            </w:pPr>
          </w:p>
        </w:tc>
        <w:tc>
          <w:tcPr>
            <w:tcW w:w="1910" w:type="dxa"/>
            <w:tcMar>
              <w:top w:w="50" w:type="dxa"/>
              <w:left w:w="100" w:type="dxa"/>
            </w:tcMar>
            <w:vAlign w:val="center"/>
          </w:tcPr>
          <w:p w:rsidR="00351D52" w:rsidRDefault="00171DBE">
            <w:pPr>
              <w:spacing w:after="0"/>
              <w:ind w:left="135"/>
            </w:pPr>
            <w:r>
              <w:rPr>
                <w:rFonts w:ascii="Times New Roman" w:hAnsi="Times New Roman"/>
                <w:b/>
                <w:color w:val="000000"/>
                <w:sz w:val="24"/>
              </w:rPr>
              <w:t xml:space="preserve">Практические работы </w:t>
            </w:r>
          </w:p>
          <w:p w:rsidR="00351D52" w:rsidRDefault="00351D52">
            <w:pPr>
              <w:spacing w:after="0"/>
              <w:ind w:left="135"/>
            </w:pPr>
          </w:p>
        </w:tc>
        <w:tc>
          <w:tcPr>
            <w:tcW w:w="0" w:type="auto"/>
            <w:vMerge/>
            <w:tcBorders>
              <w:top w:val="nil"/>
            </w:tcBorders>
            <w:tcMar>
              <w:top w:w="50" w:type="dxa"/>
              <w:left w:w="100" w:type="dxa"/>
            </w:tcMar>
          </w:tcPr>
          <w:p w:rsidR="00351D52" w:rsidRDefault="00351D52"/>
        </w:tc>
        <w:tc>
          <w:tcPr>
            <w:tcW w:w="0" w:type="auto"/>
            <w:vMerge/>
            <w:tcBorders>
              <w:top w:val="nil"/>
            </w:tcBorders>
            <w:tcMar>
              <w:top w:w="50" w:type="dxa"/>
              <w:left w:w="100" w:type="dxa"/>
            </w:tcMar>
          </w:tcPr>
          <w:p w:rsidR="00351D52" w:rsidRDefault="00351D52"/>
        </w:tc>
      </w:tr>
      <w:tr w:rsidR="00DE57F1" w:rsidRPr="00CF59DE" w:rsidTr="00CF59DE">
        <w:trPr>
          <w:trHeight w:val="144"/>
          <w:tblCellSpacing w:w="20" w:type="nil"/>
        </w:trPr>
        <w:tc>
          <w:tcPr>
            <w:tcW w:w="5164" w:type="dxa"/>
            <w:gridSpan w:val="2"/>
            <w:tcMar>
              <w:top w:w="50" w:type="dxa"/>
              <w:left w:w="100" w:type="dxa"/>
            </w:tcMar>
            <w:vAlign w:val="center"/>
          </w:tcPr>
          <w:p w:rsidR="00DE57F1" w:rsidRPr="00CF59DE" w:rsidRDefault="00DE57F1">
            <w:pPr>
              <w:spacing w:after="0"/>
              <w:ind w:left="135"/>
              <w:rPr>
                <w:rFonts w:ascii="Times New Roman" w:hAnsi="Times New Roman" w:cs="Times New Roman"/>
                <w:b/>
                <w:sz w:val="24"/>
                <w:szCs w:val="24"/>
              </w:rPr>
            </w:pPr>
            <w:r w:rsidRPr="00CF59DE">
              <w:rPr>
                <w:rFonts w:ascii="Times New Roman" w:hAnsi="Times New Roman" w:cs="Times New Roman"/>
                <w:b/>
                <w:sz w:val="24"/>
                <w:szCs w:val="24"/>
              </w:rPr>
              <w:t>Модуль 1 «Музыка моего края»</w:t>
            </w:r>
          </w:p>
        </w:tc>
        <w:tc>
          <w:tcPr>
            <w:tcW w:w="966"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w:t>
            </w:r>
          </w:p>
        </w:tc>
        <w:tc>
          <w:tcPr>
            <w:tcW w:w="1841"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DE57F1" w:rsidRPr="00CF59DE" w:rsidRDefault="00DE57F1">
            <w:pPr>
              <w:spacing w:after="0"/>
              <w:ind w:left="135"/>
              <w:rPr>
                <w:rFonts w:ascii="Times New Roman" w:hAnsi="Times New Roman" w:cs="Times New Roman"/>
                <w:sz w:val="24"/>
                <w:szCs w:val="24"/>
              </w:rPr>
            </w:pPr>
          </w:p>
        </w:tc>
        <w:tc>
          <w:tcPr>
            <w:tcW w:w="2812" w:type="dxa"/>
            <w:tcMar>
              <w:top w:w="50" w:type="dxa"/>
              <w:left w:w="100" w:type="dxa"/>
            </w:tcMar>
            <w:vAlign w:val="center"/>
          </w:tcPr>
          <w:p w:rsidR="00DE57F1" w:rsidRPr="00CF59DE" w:rsidRDefault="00DE57F1">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DE57F1">
            <w:pPr>
              <w:spacing w:after="0"/>
              <w:rPr>
                <w:rFonts w:ascii="Times New Roman" w:hAnsi="Times New Roman" w:cs="Times New Roman"/>
                <w:sz w:val="24"/>
                <w:szCs w:val="24"/>
              </w:rPr>
            </w:pPr>
            <w:r w:rsidRPr="00CF59DE">
              <w:rPr>
                <w:rFonts w:ascii="Times New Roman" w:hAnsi="Times New Roman" w:cs="Times New Roman"/>
                <w:color w:val="000000"/>
                <w:sz w:val="24"/>
                <w:szCs w:val="24"/>
              </w:rPr>
              <w:t>1.1</w:t>
            </w:r>
          </w:p>
        </w:tc>
        <w:tc>
          <w:tcPr>
            <w:tcW w:w="3970" w:type="dxa"/>
            <w:tcMar>
              <w:top w:w="50" w:type="dxa"/>
              <w:left w:w="100" w:type="dxa"/>
            </w:tcMar>
            <w:vAlign w:val="center"/>
          </w:tcPr>
          <w:p w:rsidR="00351D52" w:rsidRPr="00CF59DE" w:rsidRDefault="00DE57F1">
            <w:pPr>
              <w:spacing w:after="0"/>
              <w:ind w:left="135"/>
              <w:rPr>
                <w:rFonts w:ascii="Times New Roman" w:hAnsi="Times New Roman" w:cs="Times New Roman"/>
                <w:sz w:val="24"/>
                <w:szCs w:val="24"/>
              </w:rPr>
            </w:pPr>
            <w:r w:rsidRPr="00CF59DE">
              <w:rPr>
                <w:rFonts w:ascii="Times New Roman" w:hAnsi="Times New Roman" w:cs="Times New Roman"/>
                <w:sz w:val="24"/>
                <w:szCs w:val="24"/>
              </w:rPr>
              <w:t>Календарный фольклор</w:t>
            </w:r>
          </w:p>
        </w:tc>
        <w:tc>
          <w:tcPr>
            <w:tcW w:w="966"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DE57F1">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1.2</w:t>
            </w:r>
          </w:p>
        </w:tc>
        <w:tc>
          <w:tcPr>
            <w:tcW w:w="3970" w:type="dxa"/>
            <w:tcMar>
              <w:top w:w="50" w:type="dxa"/>
              <w:left w:w="100" w:type="dxa"/>
            </w:tcMar>
            <w:vAlign w:val="center"/>
          </w:tcPr>
          <w:p w:rsidR="00351D52" w:rsidRPr="00CF59DE" w:rsidRDefault="00DE57F1">
            <w:pPr>
              <w:spacing w:after="0"/>
              <w:ind w:left="135"/>
              <w:rPr>
                <w:rFonts w:ascii="Times New Roman" w:hAnsi="Times New Roman" w:cs="Times New Roman"/>
                <w:sz w:val="24"/>
                <w:szCs w:val="24"/>
              </w:rPr>
            </w:pPr>
            <w:r w:rsidRPr="00CF59DE">
              <w:rPr>
                <w:rFonts w:ascii="Times New Roman" w:hAnsi="Times New Roman" w:cs="Times New Roman"/>
                <w:sz w:val="24"/>
                <w:szCs w:val="24"/>
              </w:rPr>
              <w:t>Семейный фольклор</w:t>
            </w:r>
          </w:p>
        </w:tc>
        <w:tc>
          <w:tcPr>
            <w:tcW w:w="966"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DE57F1" w:rsidRPr="00EB323C" w:rsidTr="00CF59DE">
        <w:trPr>
          <w:trHeight w:val="144"/>
          <w:tblCellSpacing w:w="20" w:type="nil"/>
        </w:trPr>
        <w:tc>
          <w:tcPr>
            <w:tcW w:w="5164" w:type="dxa"/>
            <w:gridSpan w:val="2"/>
            <w:tcMar>
              <w:top w:w="50" w:type="dxa"/>
              <w:left w:w="100" w:type="dxa"/>
            </w:tcMar>
            <w:vAlign w:val="center"/>
          </w:tcPr>
          <w:p w:rsidR="00DE57F1" w:rsidRPr="00CF59DE" w:rsidRDefault="00DE57F1">
            <w:pPr>
              <w:spacing w:after="0"/>
              <w:ind w:left="135"/>
              <w:rPr>
                <w:rFonts w:ascii="Times New Roman" w:hAnsi="Times New Roman" w:cs="Times New Roman"/>
                <w:b/>
                <w:sz w:val="24"/>
                <w:szCs w:val="24"/>
                <w:lang w:val="ru-RU"/>
              </w:rPr>
            </w:pPr>
            <w:r w:rsidRPr="00CF59DE">
              <w:rPr>
                <w:rFonts w:ascii="Times New Roman" w:hAnsi="Times New Roman" w:cs="Times New Roman"/>
                <w:b/>
                <w:sz w:val="24"/>
                <w:szCs w:val="24"/>
                <w:lang w:val="ru-RU"/>
              </w:rPr>
              <w:t>Модуль 2 «Народное музыкальное творчество России»</w:t>
            </w:r>
          </w:p>
        </w:tc>
        <w:tc>
          <w:tcPr>
            <w:tcW w:w="966"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DE57F1" w:rsidRPr="00CF59DE" w:rsidRDefault="00DE57F1">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DE57F1" w:rsidRPr="00CF59DE" w:rsidRDefault="00DE57F1">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DE57F1" w:rsidRPr="00CF59DE" w:rsidRDefault="00DE57F1">
            <w:pPr>
              <w:spacing w:after="0"/>
              <w:ind w:left="135"/>
              <w:rPr>
                <w:rFonts w:ascii="Times New Roman" w:hAnsi="Times New Roman" w:cs="Times New Roman"/>
                <w:sz w:val="24"/>
                <w:szCs w:val="24"/>
                <w:lang w:val="ru-RU"/>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DE57F1">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2.1</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Фольклорные жанры</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B57B9D" w:rsidRPr="00CF59DE" w:rsidTr="00CF59DE">
        <w:trPr>
          <w:trHeight w:val="144"/>
          <w:tblCellSpacing w:w="20" w:type="nil"/>
        </w:trPr>
        <w:tc>
          <w:tcPr>
            <w:tcW w:w="5164" w:type="dxa"/>
            <w:gridSpan w:val="2"/>
            <w:tcMar>
              <w:top w:w="50" w:type="dxa"/>
              <w:left w:w="100" w:type="dxa"/>
            </w:tcMar>
            <w:vAlign w:val="center"/>
          </w:tcPr>
          <w:p w:rsidR="00B57B9D" w:rsidRPr="00CF59DE" w:rsidRDefault="00B57B9D">
            <w:pPr>
              <w:spacing w:after="0"/>
              <w:ind w:left="135"/>
              <w:rPr>
                <w:rFonts w:ascii="Times New Roman" w:hAnsi="Times New Roman" w:cs="Times New Roman"/>
                <w:b/>
                <w:sz w:val="24"/>
                <w:szCs w:val="24"/>
                <w:lang w:val="ru-RU"/>
              </w:rPr>
            </w:pPr>
            <w:r w:rsidRPr="00CF59DE">
              <w:rPr>
                <w:rFonts w:ascii="Times New Roman" w:hAnsi="Times New Roman" w:cs="Times New Roman"/>
                <w:b/>
                <w:sz w:val="24"/>
                <w:szCs w:val="24"/>
              </w:rPr>
              <w:t>Модуль 3 «Русская классическая музыка»</w:t>
            </w:r>
          </w:p>
        </w:tc>
        <w:tc>
          <w:tcPr>
            <w:tcW w:w="966"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c>
          <w:tcPr>
            <w:tcW w:w="2812"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rPr>
            </w:pPr>
            <w:r w:rsidRPr="00CF59DE">
              <w:rPr>
                <w:rFonts w:ascii="Times New Roman" w:hAnsi="Times New Roman" w:cs="Times New Roman"/>
                <w:color w:val="000000"/>
                <w:sz w:val="24"/>
                <w:szCs w:val="24"/>
              </w:rPr>
              <w:t>3.1</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lang w:val="ru-RU"/>
              </w:rPr>
            </w:pPr>
            <w:r w:rsidRPr="00CF59DE">
              <w:rPr>
                <w:rFonts w:ascii="Times New Roman" w:hAnsi="Times New Roman" w:cs="Times New Roman"/>
                <w:sz w:val="24"/>
                <w:szCs w:val="24"/>
                <w:lang w:val="ru-RU"/>
              </w:rPr>
              <w:t>История страны и народа в музыке русских композиторов</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lang w:val="ru-RU"/>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3.2</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Русский балет</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B57B9D" w:rsidRPr="00CF59DE" w:rsidTr="00CF59DE">
        <w:trPr>
          <w:trHeight w:val="144"/>
          <w:tblCellSpacing w:w="20" w:type="nil"/>
        </w:trPr>
        <w:tc>
          <w:tcPr>
            <w:tcW w:w="5164" w:type="dxa"/>
            <w:gridSpan w:val="2"/>
            <w:tcMar>
              <w:top w:w="50" w:type="dxa"/>
              <w:left w:w="100" w:type="dxa"/>
            </w:tcMar>
            <w:vAlign w:val="center"/>
          </w:tcPr>
          <w:p w:rsidR="00B57B9D" w:rsidRPr="00CF59DE" w:rsidRDefault="00B57B9D">
            <w:pPr>
              <w:spacing w:after="0"/>
              <w:ind w:left="135"/>
              <w:rPr>
                <w:rFonts w:ascii="Times New Roman" w:hAnsi="Times New Roman" w:cs="Times New Roman"/>
                <w:b/>
                <w:sz w:val="24"/>
                <w:szCs w:val="24"/>
              </w:rPr>
            </w:pPr>
            <w:r w:rsidRPr="00CF59DE">
              <w:rPr>
                <w:rFonts w:ascii="Times New Roman" w:hAnsi="Times New Roman" w:cs="Times New Roman"/>
                <w:b/>
                <w:sz w:val="24"/>
                <w:szCs w:val="24"/>
              </w:rPr>
              <w:t>Модуль 4 «Жанры музыкального искусства»</w:t>
            </w:r>
          </w:p>
        </w:tc>
        <w:tc>
          <w:tcPr>
            <w:tcW w:w="966"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c>
          <w:tcPr>
            <w:tcW w:w="2812"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4.1</w:t>
            </w:r>
          </w:p>
        </w:tc>
        <w:tc>
          <w:tcPr>
            <w:tcW w:w="3970"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color w:val="000000"/>
                <w:sz w:val="24"/>
                <w:szCs w:val="24"/>
              </w:rPr>
              <w:t>Камерная музыка</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2</w:t>
            </w:r>
            <w:r w:rsidR="00171DBE" w:rsidRPr="00CF59DE">
              <w:rPr>
                <w:rFonts w:ascii="Times New Roman" w:hAnsi="Times New Roman" w:cs="Times New Roman"/>
                <w:color w:val="000000"/>
                <w:sz w:val="24"/>
                <w:szCs w:val="24"/>
              </w:rPr>
              <w:t xml:space="preserve"> </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rPr>
            </w:pPr>
            <w:r w:rsidRPr="00CF59DE">
              <w:rPr>
                <w:rFonts w:ascii="Times New Roman" w:hAnsi="Times New Roman" w:cs="Times New Roman"/>
                <w:color w:val="000000"/>
                <w:sz w:val="24"/>
                <w:szCs w:val="24"/>
              </w:rPr>
              <w:t>4.2</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Театральные жанры</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4.3</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Симфоническая музыка</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rPr>
            </w:pPr>
            <w:r w:rsidRPr="00CF59DE">
              <w:rPr>
                <w:rFonts w:ascii="Times New Roman" w:hAnsi="Times New Roman" w:cs="Times New Roman"/>
                <w:color w:val="000000"/>
                <w:sz w:val="24"/>
                <w:szCs w:val="24"/>
              </w:rPr>
              <w:t>4.4</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Циклические формы и жанры</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3</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B57B9D" w:rsidRPr="00CF59DE" w:rsidTr="00CF59DE">
        <w:trPr>
          <w:trHeight w:val="144"/>
          <w:tblCellSpacing w:w="20" w:type="nil"/>
        </w:trPr>
        <w:tc>
          <w:tcPr>
            <w:tcW w:w="5164" w:type="dxa"/>
            <w:gridSpan w:val="2"/>
            <w:tcMar>
              <w:top w:w="50" w:type="dxa"/>
              <w:left w:w="100" w:type="dxa"/>
            </w:tcMar>
            <w:vAlign w:val="center"/>
          </w:tcPr>
          <w:p w:rsidR="00B57B9D" w:rsidRPr="00CF59DE" w:rsidRDefault="00B57B9D">
            <w:pPr>
              <w:spacing w:after="0"/>
              <w:ind w:left="135"/>
              <w:rPr>
                <w:rFonts w:ascii="Times New Roman" w:hAnsi="Times New Roman" w:cs="Times New Roman"/>
                <w:sz w:val="24"/>
                <w:szCs w:val="24"/>
                <w:lang w:val="ru-RU"/>
              </w:rPr>
            </w:pPr>
            <w:r w:rsidRPr="00CF59DE">
              <w:rPr>
                <w:rFonts w:ascii="Times New Roman" w:hAnsi="Times New Roman" w:cs="Times New Roman"/>
                <w:sz w:val="24"/>
                <w:szCs w:val="24"/>
                <w:lang w:val="ru-RU"/>
              </w:rPr>
              <w:t>Количество часов по инвариантным модулям</w:t>
            </w:r>
          </w:p>
        </w:tc>
        <w:tc>
          <w:tcPr>
            <w:tcW w:w="966"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17</w:t>
            </w:r>
          </w:p>
        </w:tc>
        <w:tc>
          <w:tcPr>
            <w:tcW w:w="1841"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lang w:val="ru-RU"/>
              </w:rPr>
            </w:pPr>
          </w:p>
        </w:tc>
      </w:tr>
      <w:tr w:rsidR="00B57B9D" w:rsidRPr="00CF59DE" w:rsidTr="00CF59DE">
        <w:trPr>
          <w:trHeight w:val="144"/>
          <w:tblCellSpacing w:w="20" w:type="nil"/>
        </w:trPr>
        <w:tc>
          <w:tcPr>
            <w:tcW w:w="5164" w:type="dxa"/>
            <w:gridSpan w:val="2"/>
            <w:tcMar>
              <w:top w:w="50" w:type="dxa"/>
              <w:left w:w="100" w:type="dxa"/>
            </w:tcMar>
            <w:vAlign w:val="center"/>
          </w:tcPr>
          <w:p w:rsidR="00B57B9D" w:rsidRPr="00CF59DE" w:rsidRDefault="00B57B9D">
            <w:pPr>
              <w:spacing w:after="0"/>
              <w:ind w:left="135"/>
              <w:rPr>
                <w:rFonts w:ascii="Times New Roman" w:hAnsi="Times New Roman" w:cs="Times New Roman"/>
                <w:b/>
                <w:sz w:val="24"/>
                <w:szCs w:val="24"/>
              </w:rPr>
            </w:pPr>
            <w:r w:rsidRPr="00CF59DE">
              <w:rPr>
                <w:rFonts w:ascii="Times New Roman" w:hAnsi="Times New Roman" w:cs="Times New Roman"/>
                <w:b/>
                <w:sz w:val="24"/>
                <w:szCs w:val="24"/>
              </w:rPr>
              <w:t>Модуль 5 «Музыка народов мира»</w:t>
            </w:r>
          </w:p>
        </w:tc>
        <w:tc>
          <w:tcPr>
            <w:tcW w:w="966"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57B9D" w:rsidRPr="00CF59DE" w:rsidRDefault="00B57B9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c>
          <w:tcPr>
            <w:tcW w:w="2812" w:type="dxa"/>
            <w:tcMar>
              <w:top w:w="50" w:type="dxa"/>
              <w:left w:w="100" w:type="dxa"/>
            </w:tcMar>
            <w:vAlign w:val="center"/>
          </w:tcPr>
          <w:p w:rsidR="00B57B9D" w:rsidRPr="00CF59DE" w:rsidRDefault="00B57B9D">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B57B9D">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5.1</w:t>
            </w:r>
          </w:p>
        </w:tc>
        <w:tc>
          <w:tcPr>
            <w:tcW w:w="3970" w:type="dxa"/>
            <w:tcMar>
              <w:top w:w="50" w:type="dxa"/>
              <w:left w:w="100" w:type="dxa"/>
            </w:tcMar>
            <w:vAlign w:val="center"/>
          </w:tcPr>
          <w:p w:rsidR="00351D52" w:rsidRPr="00CF59DE" w:rsidRDefault="00B57B9D">
            <w:pPr>
              <w:spacing w:after="0"/>
              <w:ind w:left="135"/>
              <w:rPr>
                <w:rFonts w:ascii="Times New Roman" w:hAnsi="Times New Roman" w:cs="Times New Roman"/>
                <w:sz w:val="24"/>
                <w:szCs w:val="24"/>
              </w:rPr>
            </w:pPr>
            <w:r w:rsidRPr="00CF59DE">
              <w:rPr>
                <w:rFonts w:ascii="Times New Roman" w:hAnsi="Times New Roman" w:cs="Times New Roman"/>
                <w:sz w:val="24"/>
                <w:szCs w:val="24"/>
              </w:rPr>
              <w:t>По странам и континентам</w:t>
            </w:r>
          </w:p>
        </w:tc>
        <w:tc>
          <w:tcPr>
            <w:tcW w:w="966" w:type="dxa"/>
            <w:tcMar>
              <w:top w:w="50" w:type="dxa"/>
              <w:left w:w="100" w:type="dxa"/>
            </w:tcMar>
            <w:vAlign w:val="center"/>
          </w:tcPr>
          <w:p w:rsidR="00351D52" w:rsidRPr="00CF59DE" w:rsidRDefault="00B57B9D">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5164" w:type="dxa"/>
            <w:gridSpan w:val="2"/>
            <w:tcMar>
              <w:top w:w="50" w:type="dxa"/>
              <w:left w:w="100" w:type="dxa"/>
            </w:tcMar>
            <w:vAlign w:val="center"/>
          </w:tcPr>
          <w:p w:rsidR="00CF59DE" w:rsidRPr="00CF59DE" w:rsidRDefault="00CF59DE">
            <w:pPr>
              <w:spacing w:after="0"/>
              <w:ind w:left="135"/>
              <w:rPr>
                <w:rFonts w:ascii="Times New Roman" w:hAnsi="Times New Roman" w:cs="Times New Roman"/>
                <w:b/>
                <w:sz w:val="24"/>
                <w:szCs w:val="24"/>
              </w:rPr>
            </w:pPr>
            <w:r w:rsidRPr="00CF59DE">
              <w:rPr>
                <w:rFonts w:ascii="Times New Roman" w:hAnsi="Times New Roman" w:cs="Times New Roman"/>
                <w:b/>
                <w:sz w:val="24"/>
                <w:szCs w:val="24"/>
              </w:rPr>
              <w:lastRenderedPageBreak/>
              <w:t>Модуль 6 «Европейская классическая музыка»</w:t>
            </w:r>
          </w:p>
        </w:tc>
        <w:tc>
          <w:tcPr>
            <w:tcW w:w="966"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c>
          <w:tcPr>
            <w:tcW w:w="2812"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rPr>
            </w:pPr>
            <w:r w:rsidRPr="00CF59DE">
              <w:rPr>
                <w:rFonts w:ascii="Times New Roman" w:hAnsi="Times New Roman" w:cs="Times New Roman"/>
                <w:color w:val="000000"/>
                <w:sz w:val="24"/>
                <w:szCs w:val="24"/>
              </w:rPr>
              <w:t>6.1</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Музыкальная драматургия</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6.2</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Музыкальный образ</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EB323C"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6.3</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Музыкант и публика</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 xml:space="preserve">Библиотека ЦОК </w:t>
            </w:r>
            <w:hyperlink r:id="rId100">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6576</w:t>
              </w:r>
            </w:hyperlink>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rPr>
            </w:pPr>
            <w:r w:rsidRPr="00CF59DE">
              <w:rPr>
                <w:rFonts w:ascii="Times New Roman" w:hAnsi="Times New Roman" w:cs="Times New Roman"/>
                <w:color w:val="000000"/>
                <w:sz w:val="24"/>
                <w:szCs w:val="24"/>
              </w:rPr>
              <w:t>6.4</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Музыкальный стиль</w:t>
            </w:r>
          </w:p>
        </w:tc>
        <w:tc>
          <w:tcPr>
            <w:tcW w:w="966"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5164" w:type="dxa"/>
            <w:gridSpan w:val="2"/>
            <w:tcMar>
              <w:top w:w="50" w:type="dxa"/>
              <w:left w:w="100" w:type="dxa"/>
            </w:tcMar>
            <w:vAlign w:val="center"/>
          </w:tcPr>
          <w:p w:rsidR="00CF59DE" w:rsidRPr="00CF59DE" w:rsidRDefault="00CF59DE">
            <w:pPr>
              <w:spacing w:after="0"/>
              <w:ind w:left="135"/>
              <w:rPr>
                <w:rFonts w:ascii="Times New Roman" w:hAnsi="Times New Roman" w:cs="Times New Roman"/>
                <w:b/>
                <w:sz w:val="24"/>
                <w:szCs w:val="24"/>
                <w:lang w:val="ru-RU"/>
              </w:rPr>
            </w:pPr>
            <w:r w:rsidRPr="00CF59DE">
              <w:rPr>
                <w:rFonts w:ascii="Times New Roman" w:hAnsi="Times New Roman" w:cs="Times New Roman"/>
                <w:b/>
                <w:sz w:val="24"/>
                <w:szCs w:val="24"/>
              </w:rPr>
              <w:t>Модуль 7 «Духовная музыка»</w:t>
            </w:r>
          </w:p>
        </w:tc>
        <w:tc>
          <w:tcPr>
            <w:tcW w:w="966"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c>
          <w:tcPr>
            <w:tcW w:w="2812"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7.1</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Музыкальные жанры богослужения</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EB323C" w:rsidTr="00CF59DE">
        <w:trPr>
          <w:trHeight w:val="144"/>
          <w:tblCellSpacing w:w="20" w:type="nil"/>
        </w:trPr>
        <w:tc>
          <w:tcPr>
            <w:tcW w:w="5164" w:type="dxa"/>
            <w:gridSpan w:val="2"/>
            <w:tcMar>
              <w:top w:w="50" w:type="dxa"/>
              <w:left w:w="100" w:type="dxa"/>
            </w:tcMar>
            <w:vAlign w:val="center"/>
          </w:tcPr>
          <w:p w:rsidR="00CF59DE" w:rsidRPr="00CF59DE" w:rsidRDefault="00CF59DE">
            <w:pPr>
              <w:spacing w:after="0"/>
              <w:ind w:left="135"/>
              <w:rPr>
                <w:rFonts w:ascii="Times New Roman" w:hAnsi="Times New Roman" w:cs="Times New Roman"/>
                <w:b/>
                <w:sz w:val="24"/>
                <w:szCs w:val="24"/>
                <w:lang w:val="ru-RU"/>
              </w:rPr>
            </w:pPr>
            <w:r w:rsidRPr="00CF59DE">
              <w:rPr>
                <w:rFonts w:ascii="Times New Roman" w:hAnsi="Times New Roman" w:cs="Times New Roman"/>
                <w:b/>
                <w:sz w:val="24"/>
                <w:szCs w:val="24"/>
                <w:lang w:val="ru-RU"/>
              </w:rPr>
              <w:t>Модуль 8 «Современная музыка: основные жанры и направления»</w:t>
            </w:r>
          </w:p>
        </w:tc>
        <w:tc>
          <w:tcPr>
            <w:tcW w:w="966"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lang w:val="ru-RU"/>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rPr>
            </w:pPr>
            <w:r w:rsidRPr="00CF59DE">
              <w:rPr>
                <w:rFonts w:ascii="Times New Roman" w:hAnsi="Times New Roman" w:cs="Times New Roman"/>
                <w:color w:val="000000"/>
                <w:sz w:val="24"/>
                <w:szCs w:val="24"/>
              </w:rPr>
              <w:t>8.1</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rPr>
            </w:pPr>
            <w:r w:rsidRPr="00CF59DE">
              <w:rPr>
                <w:rFonts w:ascii="Times New Roman" w:hAnsi="Times New Roman" w:cs="Times New Roman"/>
                <w:sz w:val="24"/>
                <w:szCs w:val="24"/>
              </w:rPr>
              <w:t>Молодежная музыкальная культура</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CF59DE" w:rsidRPr="00EB323C"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rPr>
            </w:pPr>
            <w:r w:rsidRPr="00CF59DE">
              <w:rPr>
                <w:rFonts w:ascii="Times New Roman" w:hAnsi="Times New Roman" w:cs="Times New Roman"/>
                <w:color w:val="000000"/>
                <w:sz w:val="24"/>
                <w:szCs w:val="24"/>
              </w:rPr>
              <w:t>8.2</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lang w:val="ru-RU"/>
              </w:rPr>
            </w:pPr>
            <w:r w:rsidRPr="00CF59DE">
              <w:rPr>
                <w:rFonts w:ascii="Times New Roman" w:hAnsi="Times New Roman" w:cs="Times New Roman"/>
                <w:sz w:val="24"/>
                <w:szCs w:val="24"/>
                <w:lang w:val="ru-RU"/>
              </w:rPr>
              <w:t>Джазовые композиции и популярные хиты</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2</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 xml:space="preserve">Библиотека ЦОК </w:t>
            </w:r>
            <w:hyperlink r:id="rId101">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694</w:t>
              </w:r>
              <w:r w:rsidRPr="00CF59DE">
                <w:rPr>
                  <w:rFonts w:ascii="Times New Roman" w:hAnsi="Times New Roman" w:cs="Times New Roman"/>
                  <w:color w:val="0000FF"/>
                  <w:sz w:val="24"/>
                  <w:szCs w:val="24"/>
                  <w:u w:val="single"/>
                </w:rPr>
                <w:t>a</w:t>
              </w:r>
            </w:hyperlink>
            <w:r w:rsidRPr="00CF59DE">
              <w:rPr>
                <w:rFonts w:ascii="Times New Roman" w:hAnsi="Times New Roman" w:cs="Times New Roman"/>
                <w:color w:val="000000"/>
                <w:sz w:val="24"/>
                <w:szCs w:val="24"/>
                <w:lang w:val="ru-RU"/>
              </w:rPr>
              <w:t xml:space="preserve"> </w:t>
            </w:r>
            <w:hyperlink r:id="rId102">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5036</w:t>
              </w:r>
            </w:hyperlink>
            <w:r w:rsidRPr="00CF59DE">
              <w:rPr>
                <w:rFonts w:ascii="Times New Roman" w:hAnsi="Times New Roman" w:cs="Times New Roman"/>
                <w:color w:val="000000"/>
                <w:sz w:val="24"/>
                <w:szCs w:val="24"/>
                <w:lang w:val="ru-RU"/>
              </w:rPr>
              <w:t xml:space="preserve"> </w:t>
            </w:r>
            <w:hyperlink r:id="rId103">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fae</w:t>
              </w:r>
            </w:hyperlink>
            <w:r w:rsidRPr="00CF59DE">
              <w:rPr>
                <w:rFonts w:ascii="Times New Roman" w:hAnsi="Times New Roman" w:cs="Times New Roman"/>
                <w:color w:val="000000"/>
                <w:sz w:val="24"/>
                <w:szCs w:val="24"/>
                <w:lang w:val="ru-RU"/>
              </w:rPr>
              <w:t xml:space="preserve"> </w:t>
            </w:r>
            <w:hyperlink r:id="rId104">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59</w:t>
              </w:r>
              <w:r w:rsidRPr="00CF59DE">
                <w:rPr>
                  <w:rFonts w:ascii="Times New Roman" w:hAnsi="Times New Roman" w:cs="Times New Roman"/>
                  <w:color w:val="0000FF"/>
                  <w:sz w:val="24"/>
                  <w:szCs w:val="24"/>
                  <w:u w:val="single"/>
                </w:rPr>
                <w:t>aa</w:t>
              </w:r>
            </w:hyperlink>
          </w:p>
        </w:tc>
      </w:tr>
      <w:tr w:rsidR="00CF59DE" w:rsidRPr="00EB323C" w:rsidTr="00CF59DE">
        <w:trPr>
          <w:trHeight w:val="144"/>
          <w:tblCellSpacing w:w="20" w:type="nil"/>
        </w:trPr>
        <w:tc>
          <w:tcPr>
            <w:tcW w:w="5164" w:type="dxa"/>
            <w:gridSpan w:val="2"/>
            <w:tcMar>
              <w:top w:w="50" w:type="dxa"/>
              <w:left w:w="100" w:type="dxa"/>
            </w:tcMar>
            <w:vAlign w:val="center"/>
          </w:tcPr>
          <w:p w:rsidR="00CF59DE" w:rsidRPr="00CF59DE" w:rsidRDefault="00CF59DE">
            <w:pPr>
              <w:spacing w:after="0"/>
              <w:ind w:left="135"/>
              <w:rPr>
                <w:rFonts w:ascii="Times New Roman" w:hAnsi="Times New Roman" w:cs="Times New Roman"/>
                <w:b/>
                <w:sz w:val="24"/>
                <w:szCs w:val="24"/>
                <w:lang w:val="ru-RU"/>
              </w:rPr>
            </w:pPr>
            <w:r w:rsidRPr="00CF59DE">
              <w:rPr>
                <w:rFonts w:ascii="Times New Roman" w:hAnsi="Times New Roman" w:cs="Times New Roman"/>
                <w:b/>
                <w:sz w:val="24"/>
                <w:szCs w:val="24"/>
                <w:lang w:val="ru-RU"/>
              </w:rPr>
              <w:t>Модуль 9 «Связь музыки с другими видами искусства»</w:t>
            </w:r>
          </w:p>
        </w:tc>
        <w:tc>
          <w:tcPr>
            <w:tcW w:w="966"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lang w:val="ru-RU"/>
              </w:rPr>
            </w:pPr>
          </w:p>
        </w:tc>
      </w:tr>
      <w:tr w:rsidR="00CF59DE" w:rsidRPr="00CF59DE" w:rsidTr="00CF59DE">
        <w:trPr>
          <w:trHeight w:val="144"/>
          <w:tblCellSpacing w:w="20" w:type="nil"/>
        </w:trPr>
        <w:tc>
          <w:tcPr>
            <w:tcW w:w="1194" w:type="dxa"/>
            <w:tcMar>
              <w:top w:w="50" w:type="dxa"/>
              <w:left w:w="100" w:type="dxa"/>
            </w:tcMar>
            <w:vAlign w:val="center"/>
          </w:tcPr>
          <w:p w:rsidR="00351D52" w:rsidRPr="00CF59DE" w:rsidRDefault="00CF59DE">
            <w:pPr>
              <w:spacing w:after="0"/>
              <w:rPr>
                <w:rFonts w:ascii="Times New Roman" w:hAnsi="Times New Roman" w:cs="Times New Roman"/>
                <w:sz w:val="24"/>
                <w:szCs w:val="24"/>
                <w:lang w:val="ru-RU"/>
              </w:rPr>
            </w:pPr>
            <w:r w:rsidRPr="00CF59DE">
              <w:rPr>
                <w:rFonts w:ascii="Times New Roman" w:hAnsi="Times New Roman" w:cs="Times New Roman"/>
                <w:sz w:val="24"/>
                <w:szCs w:val="24"/>
                <w:lang w:val="ru-RU"/>
              </w:rPr>
              <w:t>9.1</w:t>
            </w:r>
          </w:p>
        </w:tc>
        <w:tc>
          <w:tcPr>
            <w:tcW w:w="3970" w:type="dxa"/>
            <w:tcMar>
              <w:top w:w="50" w:type="dxa"/>
              <w:left w:w="100" w:type="dxa"/>
            </w:tcMar>
            <w:vAlign w:val="center"/>
          </w:tcPr>
          <w:p w:rsidR="00351D52" w:rsidRPr="00CF59DE" w:rsidRDefault="00CF59DE">
            <w:pPr>
              <w:spacing w:after="0"/>
              <w:ind w:left="135"/>
              <w:rPr>
                <w:rFonts w:ascii="Times New Roman" w:hAnsi="Times New Roman" w:cs="Times New Roman"/>
                <w:sz w:val="24"/>
                <w:szCs w:val="24"/>
                <w:lang w:val="ru-RU"/>
              </w:rPr>
            </w:pPr>
            <w:r w:rsidRPr="00CF59DE">
              <w:rPr>
                <w:rFonts w:ascii="Times New Roman" w:hAnsi="Times New Roman" w:cs="Times New Roman"/>
                <w:sz w:val="24"/>
                <w:szCs w:val="24"/>
                <w:lang w:val="ru-RU"/>
              </w:rPr>
              <w:t>Музыка и живопись. Симфоническая картина</w:t>
            </w:r>
          </w:p>
        </w:tc>
        <w:tc>
          <w:tcPr>
            <w:tcW w:w="966" w:type="dxa"/>
            <w:tcMar>
              <w:top w:w="50" w:type="dxa"/>
              <w:left w:w="100" w:type="dxa"/>
            </w:tcMar>
            <w:vAlign w:val="center"/>
          </w:tcPr>
          <w:p w:rsidR="00351D52"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3</w:t>
            </w:r>
          </w:p>
        </w:tc>
        <w:tc>
          <w:tcPr>
            <w:tcW w:w="1841"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lang w:val="ru-RU"/>
              </w:rPr>
            </w:pPr>
          </w:p>
        </w:tc>
        <w:tc>
          <w:tcPr>
            <w:tcW w:w="2812"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lang w:val="ru-RU"/>
              </w:rPr>
            </w:pPr>
          </w:p>
        </w:tc>
      </w:tr>
      <w:tr w:rsidR="00CF59DE" w:rsidRPr="00CF59DE" w:rsidTr="00CF59DE">
        <w:trPr>
          <w:trHeight w:val="144"/>
          <w:tblCellSpacing w:w="20" w:type="nil"/>
        </w:trPr>
        <w:tc>
          <w:tcPr>
            <w:tcW w:w="5164" w:type="dxa"/>
            <w:gridSpan w:val="2"/>
            <w:tcMar>
              <w:top w:w="50" w:type="dxa"/>
              <w:left w:w="100" w:type="dxa"/>
            </w:tcMar>
            <w:vAlign w:val="center"/>
          </w:tcPr>
          <w:p w:rsidR="00CF59DE" w:rsidRPr="00CF59DE" w:rsidRDefault="00CF59DE">
            <w:pPr>
              <w:spacing w:after="0"/>
              <w:ind w:left="135"/>
              <w:rPr>
                <w:rFonts w:ascii="Times New Roman" w:hAnsi="Times New Roman" w:cs="Times New Roman"/>
                <w:sz w:val="24"/>
                <w:szCs w:val="24"/>
                <w:lang w:val="ru-RU"/>
              </w:rPr>
            </w:pPr>
            <w:r w:rsidRPr="00CF59DE">
              <w:rPr>
                <w:rFonts w:ascii="Times New Roman" w:hAnsi="Times New Roman" w:cs="Times New Roman"/>
                <w:sz w:val="24"/>
                <w:szCs w:val="24"/>
                <w:lang w:val="ru-RU"/>
              </w:rPr>
              <w:t>Количество часов по вариативным модулям</w:t>
            </w:r>
          </w:p>
        </w:tc>
        <w:tc>
          <w:tcPr>
            <w:tcW w:w="966"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lang w:val="ru-RU"/>
              </w:rPr>
            </w:pPr>
            <w:r w:rsidRPr="00CF59DE">
              <w:rPr>
                <w:rFonts w:ascii="Times New Roman" w:hAnsi="Times New Roman" w:cs="Times New Roman"/>
                <w:sz w:val="24"/>
                <w:szCs w:val="24"/>
                <w:lang w:val="ru-RU"/>
              </w:rPr>
              <w:t>17</w:t>
            </w:r>
          </w:p>
        </w:tc>
        <w:tc>
          <w:tcPr>
            <w:tcW w:w="1841"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c>
          <w:tcPr>
            <w:tcW w:w="2812"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r>
      <w:tr w:rsidR="00351D52" w:rsidRPr="00CF59DE" w:rsidTr="00CF59DE">
        <w:trPr>
          <w:trHeight w:val="144"/>
          <w:tblCellSpacing w:w="20" w:type="nil"/>
        </w:trPr>
        <w:tc>
          <w:tcPr>
            <w:tcW w:w="0" w:type="auto"/>
            <w:gridSpan w:val="2"/>
            <w:tcMar>
              <w:top w:w="50" w:type="dxa"/>
              <w:left w:w="100" w:type="dxa"/>
            </w:tcMar>
            <w:vAlign w:val="center"/>
          </w:tcPr>
          <w:p w:rsidR="00351D52" w:rsidRPr="00CF59DE" w:rsidRDefault="00171DBE">
            <w:pPr>
              <w:spacing w:after="0"/>
              <w:ind w:left="135"/>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ОБЩЕЕ КОЛИЧЕСТВО ЧАСОВ ПО ПРОГРАММЕ</w:t>
            </w:r>
          </w:p>
        </w:tc>
        <w:tc>
          <w:tcPr>
            <w:tcW w:w="966"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lang w:val="ru-RU"/>
              </w:rPr>
              <w:t xml:space="preserve"> </w:t>
            </w:r>
            <w:r w:rsidRPr="00CF59DE">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351D52" w:rsidRPr="00CF59DE" w:rsidRDefault="00351D52">
            <w:pPr>
              <w:rPr>
                <w:rFonts w:ascii="Times New Roman" w:hAnsi="Times New Roman" w:cs="Times New Roman"/>
                <w:sz w:val="24"/>
                <w:szCs w:val="24"/>
              </w:rPr>
            </w:pPr>
          </w:p>
        </w:tc>
      </w:tr>
    </w:tbl>
    <w:p w:rsidR="00351D52" w:rsidRPr="00CF59DE" w:rsidRDefault="00351D52">
      <w:pPr>
        <w:rPr>
          <w:rFonts w:ascii="Times New Roman" w:hAnsi="Times New Roman" w:cs="Times New Roman"/>
          <w:sz w:val="24"/>
          <w:szCs w:val="24"/>
        </w:rPr>
        <w:sectPr w:rsidR="00351D52" w:rsidRPr="00CF59DE">
          <w:pgSz w:w="16383" w:h="11906" w:orient="landscape"/>
          <w:pgMar w:top="1134" w:right="850" w:bottom="1134" w:left="1701" w:header="720" w:footer="720" w:gutter="0"/>
          <w:cols w:space="720"/>
        </w:sectPr>
      </w:pPr>
    </w:p>
    <w:p w:rsidR="00351D52" w:rsidRPr="00CF59DE" w:rsidRDefault="00171DBE">
      <w:pPr>
        <w:spacing w:after="0"/>
        <w:ind w:left="120"/>
        <w:rPr>
          <w:rFonts w:ascii="Times New Roman" w:hAnsi="Times New Roman" w:cs="Times New Roman"/>
          <w:sz w:val="24"/>
          <w:szCs w:val="24"/>
        </w:rPr>
      </w:pPr>
      <w:r w:rsidRPr="00CF59DE">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3586"/>
        <w:gridCol w:w="951"/>
        <w:gridCol w:w="1841"/>
        <w:gridCol w:w="1910"/>
        <w:gridCol w:w="1347"/>
        <w:gridCol w:w="3028"/>
      </w:tblGrid>
      <w:tr w:rsidR="00EE00A6" w:rsidRPr="00CF59DE" w:rsidTr="00EE00A6">
        <w:trPr>
          <w:trHeight w:val="144"/>
          <w:tblCellSpacing w:w="20" w:type="nil"/>
        </w:trPr>
        <w:tc>
          <w:tcPr>
            <w:tcW w:w="1215" w:type="dxa"/>
            <w:vMerge w:val="restart"/>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 п/п </w:t>
            </w:r>
          </w:p>
          <w:p w:rsidR="00351D52" w:rsidRPr="00CF59DE" w:rsidRDefault="00351D52">
            <w:pPr>
              <w:spacing w:after="0"/>
              <w:ind w:left="135"/>
              <w:rPr>
                <w:rFonts w:ascii="Times New Roman" w:hAnsi="Times New Roman" w:cs="Times New Roman"/>
                <w:sz w:val="24"/>
                <w:szCs w:val="24"/>
              </w:rPr>
            </w:pPr>
          </w:p>
        </w:tc>
        <w:tc>
          <w:tcPr>
            <w:tcW w:w="3742" w:type="dxa"/>
            <w:vMerge w:val="restart"/>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Тема урока </w:t>
            </w:r>
          </w:p>
          <w:p w:rsidR="00351D52" w:rsidRPr="00CF59DE" w:rsidRDefault="00351D5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51D52" w:rsidRPr="00CF59DE" w:rsidRDefault="00171DBE">
            <w:pPr>
              <w:spacing w:after="0"/>
              <w:rPr>
                <w:rFonts w:ascii="Times New Roman" w:hAnsi="Times New Roman" w:cs="Times New Roman"/>
                <w:sz w:val="24"/>
                <w:szCs w:val="24"/>
              </w:rPr>
            </w:pPr>
            <w:r w:rsidRPr="00CF59DE">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Дата изучения </w:t>
            </w:r>
          </w:p>
          <w:p w:rsidR="00351D52" w:rsidRPr="00CF59DE" w:rsidRDefault="00351D52">
            <w:pPr>
              <w:spacing w:after="0"/>
              <w:ind w:left="135"/>
              <w:rPr>
                <w:rFonts w:ascii="Times New Roman" w:hAnsi="Times New Roman" w:cs="Times New Roman"/>
                <w:sz w:val="24"/>
                <w:szCs w:val="24"/>
              </w:rPr>
            </w:pPr>
          </w:p>
        </w:tc>
        <w:tc>
          <w:tcPr>
            <w:tcW w:w="3031" w:type="dxa"/>
            <w:vMerge w:val="restart"/>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Электронные цифровые образовательные ресурсы </w:t>
            </w:r>
          </w:p>
          <w:p w:rsidR="00351D52" w:rsidRPr="00CF59DE" w:rsidRDefault="00351D52">
            <w:pPr>
              <w:spacing w:after="0"/>
              <w:ind w:left="135"/>
              <w:rPr>
                <w:rFonts w:ascii="Times New Roman" w:hAnsi="Times New Roman" w:cs="Times New Roman"/>
                <w:sz w:val="24"/>
                <w:szCs w:val="24"/>
              </w:rPr>
            </w:pPr>
          </w:p>
        </w:tc>
      </w:tr>
      <w:tr w:rsidR="00351D52" w:rsidRPr="00CF59DE" w:rsidTr="00EE00A6">
        <w:trPr>
          <w:trHeight w:val="144"/>
          <w:tblCellSpacing w:w="20" w:type="nil"/>
        </w:trPr>
        <w:tc>
          <w:tcPr>
            <w:tcW w:w="0" w:type="auto"/>
            <w:vMerge/>
            <w:tcBorders>
              <w:top w:val="nil"/>
            </w:tcBorders>
            <w:tcMar>
              <w:top w:w="50" w:type="dxa"/>
              <w:left w:w="100" w:type="dxa"/>
            </w:tcMar>
          </w:tcPr>
          <w:p w:rsidR="00351D52" w:rsidRPr="00CF59DE" w:rsidRDefault="00351D52">
            <w:pPr>
              <w:rPr>
                <w:rFonts w:ascii="Times New Roman" w:hAnsi="Times New Roman" w:cs="Times New Roman"/>
                <w:sz w:val="24"/>
                <w:szCs w:val="24"/>
              </w:rPr>
            </w:pPr>
          </w:p>
        </w:tc>
        <w:tc>
          <w:tcPr>
            <w:tcW w:w="0" w:type="auto"/>
            <w:vMerge/>
            <w:tcBorders>
              <w:top w:val="nil"/>
            </w:tcBorders>
            <w:tcMar>
              <w:top w:w="50" w:type="dxa"/>
              <w:left w:w="100" w:type="dxa"/>
            </w:tcMar>
          </w:tcPr>
          <w:p w:rsidR="00351D52" w:rsidRPr="00CF59DE" w:rsidRDefault="00351D52">
            <w:pPr>
              <w:rPr>
                <w:rFonts w:ascii="Times New Roman" w:hAnsi="Times New Roman" w:cs="Times New Roman"/>
                <w:sz w:val="24"/>
                <w:szCs w:val="24"/>
              </w:rPr>
            </w:pPr>
          </w:p>
        </w:tc>
        <w:tc>
          <w:tcPr>
            <w:tcW w:w="954"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Всего </w:t>
            </w:r>
          </w:p>
          <w:p w:rsidR="00351D52" w:rsidRPr="00CF59DE" w:rsidRDefault="00351D52">
            <w:pPr>
              <w:spacing w:after="0"/>
              <w:ind w:left="135"/>
              <w:rPr>
                <w:rFonts w:ascii="Times New Roman" w:hAnsi="Times New Roman" w:cs="Times New Roman"/>
                <w:sz w:val="24"/>
                <w:szCs w:val="24"/>
              </w:rPr>
            </w:pPr>
          </w:p>
        </w:tc>
        <w:tc>
          <w:tcPr>
            <w:tcW w:w="1841"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Контрольные работы </w:t>
            </w:r>
          </w:p>
          <w:p w:rsidR="00351D52" w:rsidRPr="00CF59DE" w:rsidRDefault="00351D52">
            <w:pPr>
              <w:spacing w:after="0"/>
              <w:ind w:left="135"/>
              <w:rPr>
                <w:rFonts w:ascii="Times New Roman" w:hAnsi="Times New Roman" w:cs="Times New Roman"/>
                <w:sz w:val="24"/>
                <w:szCs w:val="24"/>
              </w:rPr>
            </w:pPr>
          </w:p>
        </w:tc>
        <w:tc>
          <w:tcPr>
            <w:tcW w:w="1910"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rPr>
            </w:pPr>
            <w:r w:rsidRPr="00CF59DE">
              <w:rPr>
                <w:rFonts w:ascii="Times New Roman" w:hAnsi="Times New Roman" w:cs="Times New Roman"/>
                <w:b/>
                <w:color w:val="000000"/>
                <w:sz w:val="24"/>
                <w:szCs w:val="24"/>
              </w:rPr>
              <w:t xml:space="preserve">Практические работы </w:t>
            </w:r>
          </w:p>
          <w:p w:rsidR="00351D52" w:rsidRPr="00CF59DE" w:rsidRDefault="00351D5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51D52" w:rsidRPr="00CF59DE" w:rsidRDefault="00351D52">
            <w:pPr>
              <w:rPr>
                <w:rFonts w:ascii="Times New Roman" w:hAnsi="Times New Roman" w:cs="Times New Roman"/>
                <w:sz w:val="24"/>
                <w:szCs w:val="24"/>
              </w:rPr>
            </w:pPr>
          </w:p>
        </w:tc>
        <w:tc>
          <w:tcPr>
            <w:tcW w:w="0" w:type="auto"/>
            <w:vMerge/>
            <w:tcBorders>
              <w:top w:val="nil"/>
            </w:tcBorders>
            <w:tcMar>
              <w:top w:w="50" w:type="dxa"/>
              <w:left w:w="100" w:type="dxa"/>
            </w:tcMar>
          </w:tcPr>
          <w:p w:rsidR="00351D52" w:rsidRPr="00CF59DE" w:rsidRDefault="00351D52">
            <w:pPr>
              <w:rPr>
                <w:rFonts w:ascii="Times New Roman" w:hAnsi="Times New Roman" w:cs="Times New Roman"/>
                <w:sz w:val="24"/>
                <w:szCs w:val="24"/>
              </w:rPr>
            </w:pPr>
          </w:p>
        </w:tc>
      </w:tr>
      <w:tr w:rsidR="00CF59DE" w:rsidRPr="00CF59DE" w:rsidTr="00EE00A6">
        <w:trPr>
          <w:trHeight w:val="144"/>
          <w:tblCellSpacing w:w="20" w:type="nil"/>
        </w:trPr>
        <w:tc>
          <w:tcPr>
            <w:tcW w:w="4957" w:type="dxa"/>
            <w:gridSpan w:val="2"/>
            <w:tcMar>
              <w:top w:w="50" w:type="dxa"/>
              <w:left w:w="100" w:type="dxa"/>
            </w:tcMar>
            <w:vAlign w:val="center"/>
          </w:tcPr>
          <w:p w:rsidR="00CF59DE" w:rsidRPr="00EE00A6" w:rsidRDefault="00CF59DE">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1. «Музыка моего края»</w:t>
            </w:r>
          </w:p>
        </w:tc>
        <w:tc>
          <w:tcPr>
            <w:tcW w:w="954" w:type="dxa"/>
            <w:tcMar>
              <w:top w:w="50" w:type="dxa"/>
              <w:left w:w="100" w:type="dxa"/>
            </w:tcMar>
            <w:vAlign w:val="center"/>
          </w:tcPr>
          <w:p w:rsidR="00CF59DE" w:rsidRPr="00EE00A6" w:rsidRDefault="00CF59DE">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CF59DE" w:rsidRPr="00EE00A6" w:rsidRDefault="00CF59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CF59DE" w:rsidRPr="00CF59DE" w:rsidRDefault="00CF59D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c>
          <w:tcPr>
            <w:tcW w:w="3031" w:type="dxa"/>
            <w:tcMar>
              <w:top w:w="50" w:type="dxa"/>
              <w:left w:w="100" w:type="dxa"/>
            </w:tcMar>
            <w:vAlign w:val="center"/>
          </w:tcPr>
          <w:p w:rsidR="00CF59DE" w:rsidRPr="00CF59DE" w:rsidRDefault="00CF59DE">
            <w:pPr>
              <w:spacing w:after="0"/>
              <w:ind w:left="135"/>
              <w:rPr>
                <w:rFonts w:ascii="Times New Roman" w:hAnsi="Times New Roman" w:cs="Times New Roman"/>
                <w:sz w:val="24"/>
                <w:szCs w:val="24"/>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CF59DE">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1.1</w:t>
            </w:r>
          </w:p>
        </w:tc>
        <w:tc>
          <w:tcPr>
            <w:tcW w:w="3742" w:type="dxa"/>
            <w:tcMar>
              <w:top w:w="50" w:type="dxa"/>
              <w:left w:w="100" w:type="dxa"/>
            </w:tcMar>
            <w:vAlign w:val="center"/>
          </w:tcPr>
          <w:p w:rsidR="00351D52" w:rsidRPr="00EE00A6" w:rsidRDefault="00CF59DE">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rPr>
              <w:t>Наш край сегодня</w:t>
            </w:r>
          </w:p>
        </w:tc>
        <w:tc>
          <w:tcPr>
            <w:tcW w:w="954" w:type="dxa"/>
            <w:tcMar>
              <w:top w:w="50" w:type="dxa"/>
              <w:left w:w="100" w:type="dxa"/>
            </w:tcMar>
            <w:vAlign w:val="center"/>
          </w:tcPr>
          <w:p w:rsidR="00351D52" w:rsidRPr="00EE00A6" w:rsidRDefault="00CF59DE">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4F5800" w:rsidRPr="00EB323C"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lang w:val="ru-RU"/>
              </w:rPr>
            </w:pPr>
            <w:r w:rsidRPr="00EE00A6">
              <w:rPr>
                <w:rFonts w:ascii="Times New Roman" w:hAnsi="Times New Roman" w:cs="Times New Roman"/>
                <w:b/>
                <w:sz w:val="24"/>
                <w:szCs w:val="24"/>
                <w:lang w:val="ru-RU"/>
              </w:rPr>
              <w:t>Модуль 2. «Народное музыкальное творчество России»</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F5800" w:rsidRPr="004F5800" w:rsidRDefault="004F580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F5800" w:rsidRPr="004F5800" w:rsidRDefault="004F5800">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4F5800" w:rsidRPr="004F5800" w:rsidRDefault="004F5800">
            <w:pPr>
              <w:spacing w:after="0"/>
              <w:ind w:left="135"/>
              <w:rPr>
                <w:rFonts w:ascii="Times New Roman" w:hAnsi="Times New Roman" w:cs="Times New Roman"/>
                <w:sz w:val="24"/>
                <w:szCs w:val="24"/>
                <w:lang w:val="ru-RU"/>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2.1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На рубежах культур</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3. «Русская классическая музыка»</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F5800" w:rsidRPr="00CF59DE" w:rsidRDefault="004F580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lang w:val="ru-RU"/>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3.1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Русский балет</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EE00A6" w:rsidRPr="004F5800"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3.2</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История страны и народа в музыке русских композиторов</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1</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4F5800"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3.3</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Русская исполнительская школа</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4. «Жанры музыкального искусства»</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F5800" w:rsidRPr="00CF59DE" w:rsidRDefault="004F580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r>
      <w:tr w:rsidR="00EE00A6" w:rsidRPr="00EB323C"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4.1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Театральные жанры</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4</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 xml:space="preserve">Библиотека ЦОК </w:t>
            </w:r>
            <w:hyperlink r:id="rId105">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9</w:t>
              </w:r>
              <w:r w:rsidRPr="00CF59DE">
                <w:rPr>
                  <w:rFonts w:ascii="Times New Roman" w:hAnsi="Times New Roman" w:cs="Times New Roman"/>
                  <w:color w:val="0000FF"/>
                  <w:sz w:val="24"/>
                  <w:szCs w:val="24"/>
                  <w:u w:val="single"/>
                </w:rPr>
                <w:t>afa</w:t>
              </w:r>
            </w:hyperlink>
          </w:p>
        </w:tc>
      </w:tr>
      <w:tr w:rsidR="00EE00A6" w:rsidRPr="00EB323C"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4.2</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Симфоническая музыка</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4</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171DBE">
            <w:pPr>
              <w:spacing w:after="0"/>
              <w:ind w:left="135"/>
              <w:rPr>
                <w:rFonts w:ascii="Times New Roman" w:hAnsi="Times New Roman" w:cs="Times New Roman"/>
                <w:sz w:val="24"/>
                <w:szCs w:val="24"/>
                <w:lang w:val="ru-RU"/>
              </w:rPr>
            </w:pPr>
            <w:r w:rsidRPr="00CF59DE">
              <w:rPr>
                <w:rFonts w:ascii="Times New Roman" w:hAnsi="Times New Roman" w:cs="Times New Roman"/>
                <w:color w:val="000000"/>
                <w:sz w:val="24"/>
                <w:szCs w:val="24"/>
                <w:lang w:val="ru-RU"/>
              </w:rPr>
              <w:t xml:space="preserve">Библиотека ЦОК </w:t>
            </w:r>
            <w:hyperlink r:id="rId106">
              <w:r w:rsidRPr="00CF59DE">
                <w:rPr>
                  <w:rFonts w:ascii="Times New Roman" w:hAnsi="Times New Roman" w:cs="Times New Roman"/>
                  <w:color w:val="0000FF"/>
                  <w:sz w:val="24"/>
                  <w:szCs w:val="24"/>
                  <w:u w:val="single"/>
                </w:rPr>
                <w:t>https</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m</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edsoo</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ru</w:t>
              </w:r>
              <w:r w:rsidRPr="00CF59DE">
                <w:rPr>
                  <w:rFonts w:ascii="Times New Roman" w:hAnsi="Times New Roman" w:cs="Times New Roman"/>
                  <w:color w:val="0000FF"/>
                  <w:sz w:val="24"/>
                  <w:szCs w:val="24"/>
                  <w:u w:val="single"/>
                  <w:lang w:val="ru-RU"/>
                </w:rPr>
                <w:t>/</w:t>
              </w:r>
              <w:r w:rsidRPr="00CF59DE">
                <w:rPr>
                  <w:rFonts w:ascii="Times New Roman" w:hAnsi="Times New Roman" w:cs="Times New Roman"/>
                  <w:color w:val="0000FF"/>
                  <w:sz w:val="24"/>
                  <w:szCs w:val="24"/>
                  <w:u w:val="single"/>
                </w:rPr>
                <w:t>f</w:t>
              </w:r>
              <w:r w:rsidRPr="00CF59DE">
                <w:rPr>
                  <w:rFonts w:ascii="Times New Roman" w:hAnsi="Times New Roman" w:cs="Times New Roman"/>
                  <w:color w:val="0000FF"/>
                  <w:sz w:val="24"/>
                  <w:szCs w:val="24"/>
                  <w:u w:val="single"/>
                  <w:lang w:val="ru-RU"/>
                </w:rPr>
                <w:t>5</w:t>
              </w:r>
              <w:r w:rsidRPr="00CF59DE">
                <w:rPr>
                  <w:rFonts w:ascii="Times New Roman" w:hAnsi="Times New Roman" w:cs="Times New Roman"/>
                  <w:color w:val="0000FF"/>
                  <w:sz w:val="24"/>
                  <w:szCs w:val="24"/>
                  <w:u w:val="single"/>
                </w:rPr>
                <w:t>ea</w:t>
              </w:r>
              <w:r w:rsidRPr="00CF59DE">
                <w:rPr>
                  <w:rFonts w:ascii="Times New Roman" w:hAnsi="Times New Roman" w:cs="Times New Roman"/>
                  <w:color w:val="0000FF"/>
                  <w:sz w:val="24"/>
                  <w:szCs w:val="24"/>
                  <w:u w:val="single"/>
                  <w:lang w:val="ru-RU"/>
                </w:rPr>
                <w:t>9</w:t>
              </w:r>
              <w:r w:rsidRPr="00CF59DE">
                <w:rPr>
                  <w:rFonts w:ascii="Times New Roman" w:hAnsi="Times New Roman" w:cs="Times New Roman"/>
                  <w:color w:val="0000FF"/>
                  <w:sz w:val="24"/>
                  <w:szCs w:val="24"/>
                  <w:u w:val="single"/>
                </w:rPr>
                <w:t>c</w:t>
              </w:r>
              <w:r w:rsidRPr="00CF59DE">
                <w:rPr>
                  <w:rFonts w:ascii="Times New Roman" w:hAnsi="Times New Roman" w:cs="Times New Roman"/>
                  <w:color w:val="0000FF"/>
                  <w:sz w:val="24"/>
                  <w:szCs w:val="24"/>
                  <w:u w:val="single"/>
                  <w:lang w:val="ru-RU"/>
                </w:rPr>
                <w:t>62</w:t>
              </w:r>
            </w:hyperlink>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Количество часов по инвариативным модулям</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17</w:t>
            </w: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F5800" w:rsidRPr="004F5800" w:rsidRDefault="004F580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F5800" w:rsidRPr="004F5800" w:rsidRDefault="004F5800">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lang w:val="ru-RU"/>
              </w:rPr>
            </w:pPr>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5 «Музыка народов мира»</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F5800" w:rsidRPr="00CF59DE" w:rsidRDefault="004F580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r>
      <w:tr w:rsidR="00EE00A6" w:rsidRPr="004F5800"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lastRenderedPageBreak/>
              <w:t>5.1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Музыкальный фольклор народов Азии и Африки</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3</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4F5800"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6 «Европейская классическая музыка»</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F5800" w:rsidRPr="00CF59DE" w:rsidRDefault="004F580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6.1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rPr>
            </w:pPr>
            <w:r w:rsidRPr="00EE00A6">
              <w:rPr>
                <w:rFonts w:ascii="Times New Roman" w:hAnsi="Times New Roman" w:cs="Times New Roman"/>
                <w:sz w:val="24"/>
                <w:szCs w:val="24"/>
              </w:rPr>
              <w:t>Музыка – зеркало эпохи</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4F5800" w:rsidRPr="00CF59DE"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rPr>
            </w:pPr>
            <w:r w:rsidRPr="00EE00A6">
              <w:rPr>
                <w:rFonts w:ascii="Times New Roman" w:hAnsi="Times New Roman" w:cs="Times New Roman"/>
                <w:b/>
                <w:sz w:val="24"/>
                <w:szCs w:val="24"/>
              </w:rPr>
              <w:t>Модуль 7 «Духовная музыка»</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F5800" w:rsidRPr="00CF59DE" w:rsidRDefault="004F580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c>
          <w:tcPr>
            <w:tcW w:w="3031" w:type="dxa"/>
            <w:tcMar>
              <w:top w:w="50" w:type="dxa"/>
              <w:left w:w="100" w:type="dxa"/>
            </w:tcMar>
            <w:vAlign w:val="center"/>
          </w:tcPr>
          <w:p w:rsidR="004F5800" w:rsidRPr="00CF59DE" w:rsidRDefault="004F5800">
            <w:pPr>
              <w:spacing w:after="0"/>
              <w:ind w:left="135"/>
              <w:rPr>
                <w:rFonts w:ascii="Times New Roman" w:hAnsi="Times New Roman" w:cs="Times New Roman"/>
                <w:sz w:val="24"/>
                <w:szCs w:val="24"/>
              </w:rPr>
            </w:pPr>
          </w:p>
        </w:tc>
      </w:tr>
      <w:tr w:rsidR="00EE00A6" w:rsidRPr="004F5800"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7.1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Религиозные темы и образы в современной музыке</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3</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4F5800"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351D52" w:rsidRPr="004F5800" w:rsidRDefault="00351D52">
            <w:pPr>
              <w:spacing w:after="0"/>
              <w:ind w:left="135"/>
              <w:rPr>
                <w:rFonts w:ascii="Times New Roman" w:hAnsi="Times New Roman" w:cs="Times New Roman"/>
                <w:sz w:val="24"/>
                <w:szCs w:val="24"/>
                <w:lang w:val="ru-RU"/>
              </w:rPr>
            </w:pPr>
          </w:p>
        </w:tc>
      </w:tr>
      <w:tr w:rsidR="004F5800" w:rsidRPr="00EB323C" w:rsidTr="00EE00A6">
        <w:trPr>
          <w:trHeight w:val="144"/>
          <w:tblCellSpacing w:w="20" w:type="nil"/>
        </w:trPr>
        <w:tc>
          <w:tcPr>
            <w:tcW w:w="4957" w:type="dxa"/>
            <w:gridSpan w:val="2"/>
            <w:tcMar>
              <w:top w:w="50" w:type="dxa"/>
              <w:left w:w="100" w:type="dxa"/>
            </w:tcMar>
            <w:vAlign w:val="center"/>
          </w:tcPr>
          <w:p w:rsidR="004F5800" w:rsidRPr="00EE00A6" w:rsidRDefault="004F5800">
            <w:pPr>
              <w:spacing w:after="0"/>
              <w:ind w:left="135"/>
              <w:rPr>
                <w:rFonts w:ascii="Times New Roman" w:hAnsi="Times New Roman" w:cs="Times New Roman"/>
                <w:b/>
                <w:sz w:val="24"/>
                <w:szCs w:val="24"/>
                <w:lang w:val="ru-RU"/>
              </w:rPr>
            </w:pPr>
            <w:r w:rsidRPr="00EE00A6">
              <w:rPr>
                <w:rFonts w:ascii="Times New Roman" w:hAnsi="Times New Roman" w:cs="Times New Roman"/>
                <w:b/>
                <w:sz w:val="24"/>
                <w:szCs w:val="24"/>
                <w:lang w:val="ru-RU"/>
              </w:rPr>
              <w:t>Модуль 8 «Современная музыка: основные жанры и направления»</w:t>
            </w:r>
          </w:p>
        </w:tc>
        <w:tc>
          <w:tcPr>
            <w:tcW w:w="954"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4F5800" w:rsidRPr="00EE00A6" w:rsidRDefault="004F5800">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4F5800" w:rsidRPr="004F5800" w:rsidRDefault="004F5800">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4F5800" w:rsidRPr="004F5800" w:rsidRDefault="004F5800">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4F5800" w:rsidRPr="004F5800" w:rsidRDefault="004F5800">
            <w:pPr>
              <w:spacing w:after="0"/>
              <w:ind w:left="135"/>
              <w:rPr>
                <w:rFonts w:ascii="Times New Roman" w:hAnsi="Times New Roman" w:cs="Times New Roman"/>
                <w:sz w:val="24"/>
                <w:szCs w:val="24"/>
                <w:lang w:val="ru-RU"/>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8.1</w:t>
            </w:r>
          </w:p>
        </w:tc>
        <w:tc>
          <w:tcPr>
            <w:tcW w:w="3742" w:type="dxa"/>
            <w:tcMar>
              <w:top w:w="50" w:type="dxa"/>
              <w:left w:w="100" w:type="dxa"/>
            </w:tcMar>
            <w:vAlign w:val="center"/>
          </w:tcPr>
          <w:p w:rsidR="00351D52" w:rsidRPr="00EE00A6" w:rsidRDefault="004F5800">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rPr>
              <w:t>Музыка цифрового мира</w:t>
            </w:r>
          </w:p>
        </w:tc>
        <w:tc>
          <w:tcPr>
            <w:tcW w:w="954" w:type="dxa"/>
            <w:tcMar>
              <w:top w:w="50" w:type="dxa"/>
              <w:left w:w="100" w:type="dxa"/>
            </w:tcMar>
            <w:vAlign w:val="center"/>
          </w:tcPr>
          <w:p w:rsidR="00351D52" w:rsidRPr="00EE00A6" w:rsidRDefault="004F5800">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1</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4F5800">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8.2</w:t>
            </w:r>
          </w:p>
        </w:tc>
        <w:tc>
          <w:tcPr>
            <w:tcW w:w="3742" w:type="dxa"/>
            <w:tcMar>
              <w:top w:w="50" w:type="dxa"/>
              <w:left w:w="100" w:type="dxa"/>
            </w:tcMar>
            <w:vAlign w:val="center"/>
          </w:tcPr>
          <w:p w:rsidR="00351D52" w:rsidRPr="00EE00A6" w:rsidRDefault="00EE00A6">
            <w:pPr>
              <w:spacing w:after="0"/>
              <w:ind w:left="135"/>
              <w:rPr>
                <w:rFonts w:ascii="Times New Roman" w:hAnsi="Times New Roman" w:cs="Times New Roman"/>
                <w:sz w:val="24"/>
                <w:szCs w:val="24"/>
              </w:rPr>
            </w:pPr>
            <w:r w:rsidRPr="00EE00A6">
              <w:rPr>
                <w:rFonts w:ascii="Times New Roman" w:hAnsi="Times New Roman" w:cs="Times New Roman"/>
                <w:sz w:val="24"/>
                <w:szCs w:val="24"/>
              </w:rPr>
              <w:t>Мюзикл</w:t>
            </w:r>
          </w:p>
        </w:tc>
        <w:tc>
          <w:tcPr>
            <w:tcW w:w="954" w:type="dxa"/>
            <w:tcMar>
              <w:top w:w="50" w:type="dxa"/>
              <w:left w:w="100" w:type="dxa"/>
            </w:tcMar>
            <w:vAlign w:val="center"/>
          </w:tcPr>
          <w:p w:rsidR="00351D52" w:rsidRPr="00EE00A6" w:rsidRDefault="00EE00A6">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EE00A6" w:rsidRPr="00EE00A6" w:rsidTr="00EE00A6">
        <w:trPr>
          <w:trHeight w:val="144"/>
          <w:tblCellSpacing w:w="20" w:type="nil"/>
        </w:trPr>
        <w:tc>
          <w:tcPr>
            <w:tcW w:w="1215" w:type="dxa"/>
            <w:tcMar>
              <w:top w:w="50" w:type="dxa"/>
              <w:left w:w="100" w:type="dxa"/>
            </w:tcMar>
            <w:vAlign w:val="center"/>
          </w:tcPr>
          <w:p w:rsidR="00351D52" w:rsidRPr="00EE00A6" w:rsidRDefault="00EE00A6">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8.3</w:t>
            </w:r>
          </w:p>
        </w:tc>
        <w:tc>
          <w:tcPr>
            <w:tcW w:w="3742" w:type="dxa"/>
            <w:tcMar>
              <w:top w:w="50" w:type="dxa"/>
              <w:left w:w="100" w:type="dxa"/>
            </w:tcMar>
            <w:vAlign w:val="center"/>
          </w:tcPr>
          <w:p w:rsidR="00351D52" w:rsidRPr="00EE00A6" w:rsidRDefault="00EE00A6">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Традиции и новаторство в музыке</w:t>
            </w:r>
          </w:p>
        </w:tc>
        <w:tc>
          <w:tcPr>
            <w:tcW w:w="954" w:type="dxa"/>
            <w:tcMar>
              <w:top w:w="50" w:type="dxa"/>
              <w:left w:w="100" w:type="dxa"/>
            </w:tcMar>
            <w:vAlign w:val="center"/>
          </w:tcPr>
          <w:p w:rsidR="00351D52" w:rsidRPr="00EE00A6" w:rsidRDefault="00EE00A6">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2</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51D52" w:rsidRPr="00EE00A6" w:rsidRDefault="00351D52">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351D52" w:rsidRPr="00EE00A6" w:rsidRDefault="00351D52">
            <w:pPr>
              <w:spacing w:after="0"/>
              <w:ind w:left="135"/>
              <w:rPr>
                <w:rFonts w:ascii="Times New Roman" w:hAnsi="Times New Roman" w:cs="Times New Roman"/>
                <w:sz w:val="24"/>
                <w:szCs w:val="24"/>
                <w:lang w:val="ru-RU"/>
              </w:rPr>
            </w:pPr>
          </w:p>
        </w:tc>
      </w:tr>
      <w:tr w:rsidR="00EE00A6" w:rsidRPr="00EB323C" w:rsidTr="00EE00A6">
        <w:trPr>
          <w:trHeight w:val="144"/>
          <w:tblCellSpacing w:w="20" w:type="nil"/>
        </w:trPr>
        <w:tc>
          <w:tcPr>
            <w:tcW w:w="4957" w:type="dxa"/>
            <w:gridSpan w:val="2"/>
            <w:tcMar>
              <w:top w:w="50" w:type="dxa"/>
              <w:left w:w="100" w:type="dxa"/>
            </w:tcMar>
            <w:vAlign w:val="center"/>
          </w:tcPr>
          <w:p w:rsidR="00EE00A6" w:rsidRPr="00EE00A6" w:rsidRDefault="00EE00A6">
            <w:pPr>
              <w:spacing w:after="0"/>
              <w:ind w:left="135"/>
              <w:rPr>
                <w:rFonts w:ascii="Times New Roman" w:hAnsi="Times New Roman" w:cs="Times New Roman"/>
                <w:b/>
                <w:sz w:val="24"/>
                <w:szCs w:val="24"/>
                <w:lang w:val="ru-RU"/>
              </w:rPr>
            </w:pPr>
            <w:r w:rsidRPr="00EE00A6">
              <w:rPr>
                <w:rFonts w:ascii="Times New Roman" w:hAnsi="Times New Roman" w:cs="Times New Roman"/>
                <w:b/>
                <w:sz w:val="24"/>
                <w:szCs w:val="24"/>
                <w:lang w:val="ru-RU"/>
              </w:rPr>
              <w:t>Модуль 9 «Связь музыки с другими видами искусства»</w:t>
            </w:r>
          </w:p>
        </w:tc>
        <w:tc>
          <w:tcPr>
            <w:tcW w:w="954"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p>
        </w:tc>
        <w:tc>
          <w:tcPr>
            <w:tcW w:w="1841"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E00A6" w:rsidRPr="00EE00A6" w:rsidRDefault="00EE00A6">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EE00A6" w:rsidRPr="00EE00A6" w:rsidRDefault="00EE00A6">
            <w:pPr>
              <w:spacing w:after="0"/>
              <w:ind w:left="135"/>
              <w:rPr>
                <w:rFonts w:ascii="Times New Roman" w:hAnsi="Times New Roman" w:cs="Times New Roman"/>
                <w:sz w:val="24"/>
                <w:szCs w:val="24"/>
                <w:lang w:val="ru-RU"/>
              </w:rPr>
            </w:pPr>
          </w:p>
        </w:tc>
      </w:tr>
      <w:tr w:rsidR="00EE00A6" w:rsidRPr="00CF59DE" w:rsidTr="00EE00A6">
        <w:trPr>
          <w:trHeight w:val="144"/>
          <w:tblCellSpacing w:w="20" w:type="nil"/>
        </w:trPr>
        <w:tc>
          <w:tcPr>
            <w:tcW w:w="1215" w:type="dxa"/>
            <w:tcMar>
              <w:top w:w="50" w:type="dxa"/>
              <w:left w:w="100" w:type="dxa"/>
            </w:tcMar>
            <w:vAlign w:val="center"/>
          </w:tcPr>
          <w:p w:rsidR="00351D52" w:rsidRPr="00EE00A6" w:rsidRDefault="00EE00A6">
            <w:pPr>
              <w:spacing w:after="0"/>
              <w:rPr>
                <w:rFonts w:ascii="Times New Roman" w:hAnsi="Times New Roman" w:cs="Times New Roman"/>
                <w:sz w:val="24"/>
                <w:szCs w:val="24"/>
                <w:lang w:val="ru-RU"/>
              </w:rPr>
            </w:pPr>
            <w:r w:rsidRPr="00EE00A6">
              <w:rPr>
                <w:rFonts w:ascii="Times New Roman" w:hAnsi="Times New Roman" w:cs="Times New Roman"/>
                <w:sz w:val="24"/>
                <w:szCs w:val="24"/>
                <w:lang w:val="ru-RU"/>
              </w:rPr>
              <w:t>9.1</w:t>
            </w:r>
          </w:p>
        </w:tc>
        <w:tc>
          <w:tcPr>
            <w:tcW w:w="3742" w:type="dxa"/>
            <w:tcMar>
              <w:top w:w="50" w:type="dxa"/>
              <w:left w:w="100" w:type="dxa"/>
            </w:tcMar>
            <w:vAlign w:val="center"/>
          </w:tcPr>
          <w:p w:rsidR="00351D52" w:rsidRPr="00EE00A6" w:rsidRDefault="00EE00A6">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rPr>
              <w:t>Музыка кино и телевидения</w:t>
            </w:r>
          </w:p>
        </w:tc>
        <w:tc>
          <w:tcPr>
            <w:tcW w:w="954" w:type="dxa"/>
            <w:tcMar>
              <w:top w:w="50" w:type="dxa"/>
              <w:left w:w="100" w:type="dxa"/>
            </w:tcMar>
            <w:vAlign w:val="center"/>
          </w:tcPr>
          <w:p w:rsidR="00351D52" w:rsidRPr="00EE00A6" w:rsidRDefault="00EE00A6">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4</w:t>
            </w:r>
          </w:p>
        </w:tc>
        <w:tc>
          <w:tcPr>
            <w:tcW w:w="1841" w:type="dxa"/>
            <w:tcMar>
              <w:top w:w="50" w:type="dxa"/>
              <w:left w:w="100" w:type="dxa"/>
            </w:tcMar>
            <w:vAlign w:val="center"/>
          </w:tcPr>
          <w:p w:rsidR="00351D52" w:rsidRPr="00EE00A6" w:rsidRDefault="00351D5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51D52" w:rsidRPr="00CF59DE" w:rsidRDefault="00351D5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c>
          <w:tcPr>
            <w:tcW w:w="3031" w:type="dxa"/>
            <w:tcMar>
              <w:top w:w="50" w:type="dxa"/>
              <w:left w:w="100" w:type="dxa"/>
            </w:tcMar>
            <w:vAlign w:val="center"/>
          </w:tcPr>
          <w:p w:rsidR="00351D52" w:rsidRPr="00CF59DE" w:rsidRDefault="00351D52">
            <w:pPr>
              <w:spacing w:after="0"/>
              <w:ind w:left="135"/>
              <w:rPr>
                <w:rFonts w:ascii="Times New Roman" w:hAnsi="Times New Roman" w:cs="Times New Roman"/>
                <w:sz w:val="24"/>
                <w:szCs w:val="24"/>
              </w:rPr>
            </w:pPr>
          </w:p>
        </w:tc>
      </w:tr>
      <w:tr w:rsidR="00EE00A6" w:rsidRPr="00EE00A6" w:rsidTr="00EE00A6">
        <w:trPr>
          <w:trHeight w:val="144"/>
          <w:tblCellSpacing w:w="20" w:type="nil"/>
        </w:trPr>
        <w:tc>
          <w:tcPr>
            <w:tcW w:w="4957" w:type="dxa"/>
            <w:gridSpan w:val="2"/>
            <w:tcMar>
              <w:top w:w="50" w:type="dxa"/>
              <w:left w:w="100" w:type="dxa"/>
            </w:tcMar>
            <w:vAlign w:val="center"/>
          </w:tcPr>
          <w:p w:rsidR="00EE00A6" w:rsidRPr="00EE00A6" w:rsidRDefault="00EE00A6">
            <w:pPr>
              <w:spacing w:after="0"/>
              <w:ind w:left="135"/>
              <w:rPr>
                <w:rFonts w:ascii="Times New Roman" w:hAnsi="Times New Roman" w:cs="Times New Roman"/>
                <w:sz w:val="24"/>
                <w:szCs w:val="24"/>
                <w:lang w:val="ru-RU"/>
              </w:rPr>
            </w:pPr>
            <w:r w:rsidRPr="00EE00A6">
              <w:rPr>
                <w:rFonts w:ascii="Times New Roman" w:hAnsi="Times New Roman" w:cs="Times New Roman"/>
                <w:sz w:val="24"/>
                <w:szCs w:val="24"/>
                <w:lang w:val="ru-RU"/>
              </w:rPr>
              <w:t>Количество часов по вариативным модулям</w:t>
            </w:r>
          </w:p>
        </w:tc>
        <w:tc>
          <w:tcPr>
            <w:tcW w:w="954"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r w:rsidRPr="00EE00A6">
              <w:rPr>
                <w:rFonts w:ascii="Times New Roman" w:hAnsi="Times New Roman" w:cs="Times New Roman"/>
                <w:sz w:val="24"/>
                <w:szCs w:val="24"/>
                <w:lang w:val="ru-RU"/>
              </w:rPr>
              <w:t>17</w:t>
            </w:r>
          </w:p>
        </w:tc>
        <w:tc>
          <w:tcPr>
            <w:tcW w:w="1841"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E00A6" w:rsidRPr="00EE00A6" w:rsidRDefault="00EE00A6">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EE00A6" w:rsidRPr="00EE00A6" w:rsidRDefault="00EE00A6">
            <w:pPr>
              <w:spacing w:after="0"/>
              <w:ind w:left="135"/>
              <w:rPr>
                <w:rFonts w:ascii="Times New Roman" w:hAnsi="Times New Roman" w:cs="Times New Roman"/>
                <w:sz w:val="24"/>
                <w:szCs w:val="24"/>
                <w:lang w:val="ru-RU"/>
              </w:rPr>
            </w:pPr>
          </w:p>
        </w:tc>
        <w:tc>
          <w:tcPr>
            <w:tcW w:w="3031" w:type="dxa"/>
            <w:tcMar>
              <w:top w:w="50" w:type="dxa"/>
              <w:left w:w="100" w:type="dxa"/>
            </w:tcMar>
            <w:vAlign w:val="center"/>
          </w:tcPr>
          <w:p w:rsidR="00EE00A6" w:rsidRPr="00EE00A6" w:rsidRDefault="00EE00A6">
            <w:pPr>
              <w:spacing w:after="0"/>
              <w:ind w:left="135"/>
              <w:rPr>
                <w:rFonts w:ascii="Times New Roman" w:hAnsi="Times New Roman" w:cs="Times New Roman"/>
                <w:sz w:val="24"/>
                <w:szCs w:val="24"/>
                <w:lang w:val="ru-RU"/>
              </w:rPr>
            </w:pPr>
          </w:p>
        </w:tc>
      </w:tr>
      <w:tr w:rsidR="00351D52" w:rsidRPr="00CF59DE" w:rsidTr="00EE00A6">
        <w:trPr>
          <w:trHeight w:val="144"/>
          <w:tblCellSpacing w:w="20" w:type="nil"/>
        </w:trPr>
        <w:tc>
          <w:tcPr>
            <w:tcW w:w="0" w:type="auto"/>
            <w:gridSpan w:val="2"/>
            <w:tcMar>
              <w:top w:w="50" w:type="dxa"/>
              <w:left w:w="100" w:type="dxa"/>
            </w:tcMar>
            <w:vAlign w:val="center"/>
          </w:tcPr>
          <w:p w:rsidR="00351D52" w:rsidRPr="00EE00A6" w:rsidRDefault="00171DBE">
            <w:pPr>
              <w:spacing w:after="0"/>
              <w:ind w:left="135"/>
              <w:rPr>
                <w:rFonts w:ascii="Times New Roman" w:hAnsi="Times New Roman" w:cs="Times New Roman"/>
                <w:sz w:val="24"/>
                <w:szCs w:val="24"/>
                <w:lang w:val="ru-RU"/>
              </w:rPr>
            </w:pPr>
            <w:r w:rsidRPr="00EE00A6">
              <w:rPr>
                <w:rFonts w:ascii="Times New Roman" w:hAnsi="Times New Roman" w:cs="Times New Roman"/>
                <w:color w:val="000000"/>
                <w:sz w:val="24"/>
                <w:szCs w:val="24"/>
                <w:lang w:val="ru-RU"/>
              </w:rPr>
              <w:t>ОБЩЕЕ КОЛИЧЕСТВО ЧАСОВ ПО ПРОГРАММЕ</w:t>
            </w:r>
          </w:p>
        </w:tc>
        <w:tc>
          <w:tcPr>
            <w:tcW w:w="954" w:type="dxa"/>
            <w:tcMar>
              <w:top w:w="50" w:type="dxa"/>
              <w:left w:w="100" w:type="dxa"/>
            </w:tcMar>
            <w:vAlign w:val="center"/>
          </w:tcPr>
          <w:p w:rsidR="00351D52" w:rsidRPr="00EE00A6" w:rsidRDefault="00171DBE">
            <w:pPr>
              <w:spacing w:after="0"/>
              <w:ind w:left="135"/>
              <w:jc w:val="center"/>
              <w:rPr>
                <w:rFonts w:ascii="Times New Roman" w:hAnsi="Times New Roman" w:cs="Times New Roman"/>
                <w:sz w:val="24"/>
                <w:szCs w:val="24"/>
              </w:rPr>
            </w:pPr>
            <w:r w:rsidRPr="00EE00A6">
              <w:rPr>
                <w:rFonts w:ascii="Times New Roman" w:hAnsi="Times New Roman" w:cs="Times New Roman"/>
                <w:color w:val="000000"/>
                <w:sz w:val="24"/>
                <w:szCs w:val="24"/>
                <w:lang w:val="ru-RU"/>
              </w:rPr>
              <w:t xml:space="preserve"> </w:t>
            </w:r>
            <w:r w:rsidRPr="00EE00A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351D52" w:rsidRPr="00EE00A6" w:rsidRDefault="00171DBE">
            <w:pPr>
              <w:spacing w:after="0"/>
              <w:ind w:left="135"/>
              <w:jc w:val="center"/>
              <w:rPr>
                <w:rFonts w:ascii="Times New Roman" w:hAnsi="Times New Roman" w:cs="Times New Roman"/>
                <w:sz w:val="24"/>
                <w:szCs w:val="24"/>
              </w:rPr>
            </w:pPr>
            <w:r w:rsidRPr="00EE00A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51D52" w:rsidRPr="00CF59DE" w:rsidRDefault="00171DBE">
            <w:pPr>
              <w:spacing w:after="0"/>
              <w:ind w:left="135"/>
              <w:jc w:val="center"/>
              <w:rPr>
                <w:rFonts w:ascii="Times New Roman" w:hAnsi="Times New Roman" w:cs="Times New Roman"/>
                <w:sz w:val="24"/>
                <w:szCs w:val="24"/>
              </w:rPr>
            </w:pPr>
            <w:r w:rsidRPr="00CF59DE">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351D52" w:rsidRPr="00CF59DE" w:rsidRDefault="00351D52">
            <w:pPr>
              <w:rPr>
                <w:rFonts w:ascii="Times New Roman" w:hAnsi="Times New Roman" w:cs="Times New Roman"/>
                <w:sz w:val="24"/>
                <w:szCs w:val="24"/>
              </w:rPr>
            </w:pPr>
          </w:p>
        </w:tc>
      </w:tr>
    </w:tbl>
    <w:p w:rsidR="00351D52" w:rsidRPr="00CF59DE" w:rsidRDefault="00351D52">
      <w:pPr>
        <w:rPr>
          <w:rFonts w:ascii="Times New Roman" w:hAnsi="Times New Roman" w:cs="Times New Roman"/>
          <w:sz w:val="24"/>
          <w:szCs w:val="24"/>
        </w:rPr>
        <w:sectPr w:rsidR="00351D52" w:rsidRPr="00CF59DE">
          <w:pgSz w:w="16383" w:h="11906" w:orient="landscape"/>
          <w:pgMar w:top="1134" w:right="850" w:bottom="1134" w:left="1701" w:header="720" w:footer="720" w:gutter="0"/>
          <w:cols w:space="720"/>
        </w:sectPr>
      </w:pPr>
    </w:p>
    <w:p w:rsidR="00351D52" w:rsidRDefault="00351D52">
      <w:pPr>
        <w:sectPr w:rsidR="00351D52">
          <w:pgSz w:w="16383" w:h="11906" w:orient="landscape"/>
          <w:pgMar w:top="1134" w:right="850" w:bottom="1134" w:left="1701" w:header="720" w:footer="720" w:gutter="0"/>
          <w:cols w:space="720"/>
        </w:sectPr>
      </w:pPr>
    </w:p>
    <w:p w:rsidR="00351D52" w:rsidRDefault="00171DBE">
      <w:pPr>
        <w:spacing w:after="0"/>
        <w:ind w:left="120"/>
      </w:pPr>
      <w:bookmarkStart w:id="15" w:name="block-51945505"/>
      <w:bookmarkEnd w:id="14"/>
      <w:r>
        <w:rPr>
          <w:rFonts w:ascii="Times New Roman" w:hAnsi="Times New Roman"/>
          <w:b/>
          <w:color w:val="000000"/>
          <w:sz w:val="28"/>
        </w:rPr>
        <w:lastRenderedPageBreak/>
        <w:t>УЧЕБНО-МЕТОДИЧЕСКОЕ ОБЕСПЕЧЕНИЕ ОБРАЗОВАТЕЛЬНОГО ПРОЦЕССА</w:t>
      </w:r>
    </w:p>
    <w:p w:rsidR="00351D52" w:rsidRDefault="00171DBE">
      <w:pPr>
        <w:spacing w:after="0" w:line="480" w:lineRule="auto"/>
        <w:ind w:left="120"/>
      </w:pPr>
      <w:r>
        <w:rPr>
          <w:rFonts w:ascii="Times New Roman" w:hAnsi="Times New Roman"/>
          <w:b/>
          <w:color w:val="000000"/>
          <w:sz w:val="28"/>
        </w:rPr>
        <w:t>ОБЯЗАТЕЛЬНЫЕ УЧЕБНЫЕ МАТЕРИАЛЫ ДЛЯ УЧЕНИКА</w:t>
      </w:r>
    </w:p>
    <w:p w:rsidR="00351D52" w:rsidRDefault="00351D52">
      <w:pPr>
        <w:spacing w:after="0" w:line="480" w:lineRule="auto"/>
        <w:ind w:left="120"/>
      </w:pPr>
    </w:p>
    <w:p w:rsidR="00351D52" w:rsidRDefault="00351D52">
      <w:pPr>
        <w:spacing w:after="0" w:line="480" w:lineRule="auto"/>
        <w:ind w:left="120"/>
      </w:pPr>
    </w:p>
    <w:p w:rsidR="00351D52" w:rsidRDefault="00351D52">
      <w:pPr>
        <w:spacing w:after="0"/>
        <w:ind w:left="120"/>
      </w:pPr>
    </w:p>
    <w:p w:rsidR="00351D52" w:rsidRDefault="00171DBE">
      <w:pPr>
        <w:spacing w:after="0" w:line="480" w:lineRule="auto"/>
        <w:ind w:left="120"/>
      </w:pPr>
      <w:r>
        <w:rPr>
          <w:rFonts w:ascii="Times New Roman" w:hAnsi="Times New Roman"/>
          <w:b/>
          <w:color w:val="000000"/>
          <w:sz w:val="28"/>
        </w:rPr>
        <w:t>МЕТОДИЧЕСКИЕ МАТЕРИАЛЫ ДЛЯ УЧИТЕЛЯ</w:t>
      </w:r>
    </w:p>
    <w:p w:rsidR="00351D52" w:rsidRDefault="00351D52">
      <w:pPr>
        <w:spacing w:after="0" w:line="480" w:lineRule="auto"/>
        <w:ind w:left="120"/>
      </w:pPr>
    </w:p>
    <w:p w:rsidR="00351D52" w:rsidRDefault="00351D52">
      <w:pPr>
        <w:spacing w:after="0"/>
        <w:ind w:left="120"/>
      </w:pPr>
    </w:p>
    <w:p w:rsidR="00351D52" w:rsidRPr="009318C0" w:rsidRDefault="00171DBE">
      <w:pPr>
        <w:spacing w:after="0" w:line="480" w:lineRule="auto"/>
        <w:ind w:left="120"/>
        <w:rPr>
          <w:lang w:val="ru-RU"/>
        </w:rPr>
      </w:pPr>
      <w:r w:rsidRPr="009318C0">
        <w:rPr>
          <w:rFonts w:ascii="Times New Roman" w:hAnsi="Times New Roman"/>
          <w:b/>
          <w:color w:val="000000"/>
          <w:sz w:val="28"/>
          <w:lang w:val="ru-RU"/>
        </w:rPr>
        <w:t>ЦИФРОВЫЕ ОБРАЗОВАТЕЛЬНЫЕ РЕСУРСЫ И РЕСУРСЫ СЕТИ ИНТЕРНЕТ</w:t>
      </w:r>
    </w:p>
    <w:p w:rsidR="00351D52" w:rsidRPr="009318C0" w:rsidRDefault="00351D52">
      <w:pPr>
        <w:spacing w:after="0" w:line="480" w:lineRule="auto"/>
        <w:ind w:left="120"/>
        <w:rPr>
          <w:lang w:val="ru-RU"/>
        </w:rPr>
      </w:pPr>
    </w:p>
    <w:p w:rsidR="00351D52" w:rsidRPr="009318C0" w:rsidRDefault="00351D52">
      <w:pPr>
        <w:rPr>
          <w:lang w:val="ru-RU"/>
        </w:rPr>
        <w:sectPr w:rsidR="00351D52" w:rsidRPr="009318C0">
          <w:pgSz w:w="11906" w:h="16383"/>
          <w:pgMar w:top="1134" w:right="850" w:bottom="1134" w:left="1701" w:header="720" w:footer="720" w:gutter="0"/>
          <w:cols w:space="720"/>
        </w:sectPr>
      </w:pPr>
    </w:p>
    <w:bookmarkEnd w:id="15"/>
    <w:p w:rsidR="00171DBE" w:rsidRPr="009318C0" w:rsidRDefault="00171DBE">
      <w:pPr>
        <w:rPr>
          <w:lang w:val="ru-RU"/>
        </w:rPr>
      </w:pPr>
    </w:p>
    <w:sectPr w:rsidR="00171DBE" w:rsidRPr="009318C0" w:rsidSect="00351D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52"/>
    <w:rsid w:val="00171DBE"/>
    <w:rsid w:val="002A772F"/>
    <w:rsid w:val="003407D7"/>
    <w:rsid w:val="00351D52"/>
    <w:rsid w:val="003F27AC"/>
    <w:rsid w:val="00421EF1"/>
    <w:rsid w:val="004C2785"/>
    <w:rsid w:val="004C3F97"/>
    <w:rsid w:val="004F5800"/>
    <w:rsid w:val="009318C0"/>
    <w:rsid w:val="00B57B9D"/>
    <w:rsid w:val="00CF59DE"/>
    <w:rsid w:val="00DE57F1"/>
    <w:rsid w:val="00EB323C"/>
    <w:rsid w:val="00EE0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13817-FD5C-4197-8B71-FFC69DA1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1D52"/>
    <w:rPr>
      <w:color w:val="0000FF" w:themeColor="hyperlink"/>
      <w:u w:val="single"/>
    </w:rPr>
  </w:style>
  <w:style w:type="table" w:styleId="ac">
    <w:name w:val="Table Grid"/>
    <w:basedOn w:val="a1"/>
    <w:uiPriority w:val="59"/>
    <w:rsid w:val="00351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e092" TargetMode="External"/><Relationship Id="rId89" Type="http://schemas.openxmlformats.org/officeDocument/2006/relationships/hyperlink" Target="https://m.edsoo.ru/f5ea0d0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a0b80"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07" Type="http://schemas.openxmlformats.org/officeDocument/2006/relationships/fontTable" Target="fontTable.xm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87" Type="http://schemas.openxmlformats.org/officeDocument/2006/relationships/hyperlink" Target="https://m.edsoo.ru/f5e9f884" TargetMode="External"/><Relationship Id="rId102" Type="http://schemas.openxmlformats.org/officeDocument/2006/relationships/hyperlink" Target="https://m.edsoo.ru/f5ea5036" TargetMode="External"/><Relationship Id="rId5" Type="http://schemas.openxmlformats.org/officeDocument/2006/relationships/hyperlink" Target="https://m.edsoo.ru/f5e9b004" TargetMode="External"/><Relationship Id="rId61" Type="http://schemas.openxmlformats.org/officeDocument/2006/relationships/hyperlink" Target="https://m.edsoo.ru/f5ea40f0" TargetMode="External"/><Relationship Id="rId82" Type="http://schemas.openxmlformats.org/officeDocument/2006/relationships/hyperlink" Target="https://m.edsoo.ru/f5e9f104" TargetMode="External"/><Relationship Id="rId90" Type="http://schemas.openxmlformats.org/officeDocument/2006/relationships/hyperlink" Target="https://m.edsoo.ru/f5ea09fa" TargetMode="External"/><Relationship Id="rId95" Type="http://schemas.openxmlformats.org/officeDocument/2006/relationships/hyperlink" Target="https://m.edsoo.ru/f5ea30ec"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6576" TargetMode="External"/><Relationship Id="rId105" Type="http://schemas.openxmlformats.org/officeDocument/2006/relationships/hyperlink" Target="https://m.edsoo.ru/f5ea9afa"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d1a" TargetMode="External"/><Relationship Id="rId85" Type="http://schemas.openxmlformats.org/officeDocument/2006/relationships/hyperlink" Target="https://m.edsoo.ru/f5e9e236" TargetMode="External"/><Relationship Id="rId93" Type="http://schemas.openxmlformats.org/officeDocument/2006/relationships/hyperlink" Target="https://m.edsoo.ru/f5ea1c60" TargetMode="External"/><Relationship Id="rId98" Type="http://schemas.openxmlformats.org/officeDocument/2006/relationships/hyperlink" Target="https://m.edsoo.ru/f5ea195e"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5fae" TargetMode="External"/><Relationship Id="rId108"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5b8" TargetMode="External"/><Relationship Id="rId88" Type="http://schemas.openxmlformats.org/officeDocument/2006/relationships/hyperlink" Target="https://m.edsoo.ru/f5ea0734" TargetMode="External"/><Relationship Id="rId91" Type="http://schemas.openxmlformats.org/officeDocument/2006/relationships/hyperlink" Target="https://m.edsoo.ru/f5ea05b8" TargetMode="External"/><Relationship Id="rId96" Type="http://schemas.openxmlformats.org/officeDocument/2006/relationships/hyperlink" Target="https://m.edsoo.ru/f5ea274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9c62"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e6a0" TargetMode="External"/><Relationship Id="rId86" Type="http://schemas.openxmlformats.org/officeDocument/2006/relationships/hyperlink" Target="https://m.edsoo.ru/f5e9e3a8" TargetMode="External"/><Relationship Id="rId94" Type="http://schemas.openxmlformats.org/officeDocument/2006/relationships/hyperlink" Target="https://m.edsoo.ru/f5ea25c0" TargetMode="External"/><Relationship Id="rId99" Type="http://schemas.openxmlformats.org/officeDocument/2006/relationships/hyperlink" Target="https://m.edsoo.ru/f5ea36fa" TargetMode="External"/><Relationship Id="rId101" Type="http://schemas.openxmlformats.org/officeDocument/2006/relationships/hyperlink" Target="https://m.edsoo.ru/f5ea694a" TargetMode="External"/><Relationship Id="rId4" Type="http://schemas.openxmlformats.org/officeDocument/2006/relationships/image" Target="media/image1.pn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17f6" TargetMode="External"/><Relationship Id="rId104" Type="http://schemas.openxmlformats.org/officeDocument/2006/relationships/hyperlink" Target="https://m.edsoo.ru/f5ea59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6yZju38GdehvttH7dh0LzY3+bt+im7tGsulvfWNdvok=</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5T8yxnECuRt7tQvJ6h+HrsG9hnU+HIW3ov+u+Zj0Bm0=</DigestValue>
    </Reference>
  </SignedInfo>
  <SignatureValue>H8MFpLPYaV6cPXUI7utYbDPMSk/CMZS24qN5AZGyWqrZkYwLTJ85L3RRioZDc7DC
MQLUQaDIlnjU5kYRdMV7cQ==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87"/>
            <mdssi:RelationshipReference xmlns:mdssi="http://schemas.openxmlformats.org/package/2006/digital-signature" SourceId="rId102"/>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07"/>
          </Transform>
          <Transform Algorithm="http://www.w3.org/TR/2001/REC-xml-c14n-20010315"/>
        </Transforms>
        <DigestMethod Algorithm="http://www.w3.org/2000/09/xmldsig#sha1"/>
        <DigestValue>jvqQMzkkZArp8C19u+x85B4cgjU=</DigestValue>
      </Reference>
      <Reference URI="/word/document.xml?ContentType=application/vnd.openxmlformats-officedocument.wordprocessingml.document.main+xml">
        <DigestMethod Algorithm="http://www.w3.org/2000/09/xmldsig#sha1"/>
        <DigestValue>3K/rDNnog8GIHgq5SBxh24PUMzM=</DigestValue>
      </Reference>
      <Reference URI="/word/fontTable.xml?ContentType=application/vnd.openxmlformats-officedocument.wordprocessingml.fontTable+xml">
        <DigestMethod Algorithm="http://www.w3.org/2000/09/xmldsig#sha1"/>
        <DigestValue>0HvSN+7zk7S1apJ7cKdRA7ee2lA=</DigestValue>
      </Reference>
      <Reference URI="/word/media/image1.png?ContentType=image/png">
        <DigestMethod Algorithm="http://www.w3.org/2000/09/xmldsig#sha1"/>
        <DigestValue>AChmAS8b70c4/04r4hBsQ9zojqo=</DigestValue>
      </Reference>
      <Reference URI="/word/settings.xml?ContentType=application/vnd.openxmlformats-officedocument.wordprocessingml.settings+xml">
        <DigestMethod Algorithm="http://www.w3.org/2000/09/xmldsig#sha1"/>
        <DigestValue>Wm3E/ubFTA9vEAA7TBXCX8fhCIg=</DigestValue>
      </Reference>
      <Reference URI="/word/styles.xml?ContentType=application/vnd.openxmlformats-officedocument.wordprocessingml.styles+xml">
        <DigestMethod Algorithm="http://www.w3.org/2000/09/xmldsig#sha1"/>
        <DigestValue>TEEVF+ktJkbxGomNZOstYNOV3FA=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2025-10-02T17:45:09Z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2025-10-02T17:45:09Z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108</TotalTime>
  <Pages>60</Pages>
  <Words>12595</Words>
  <Characters>71797</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5</cp:revision>
  <dcterms:created xsi:type="dcterms:W3CDTF">2025-06-30T12:51:00Z</dcterms:created>
  <dcterms:modified xsi:type="dcterms:W3CDTF">2025-10-02T17:44:00Z</dcterms:modified>
</cp:coreProperties>
</file>