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60" w:rsidRPr="0081264A" w:rsidRDefault="00C27560" w:rsidP="00C27560">
      <w:pPr>
        <w:spacing w:line="360" w:lineRule="auto"/>
        <w:ind w:left="120"/>
        <w:jc w:val="center"/>
      </w:pPr>
      <w:bookmarkStart w:id="0" w:name="block-31580277"/>
      <w:bookmarkStart w:id="1" w:name="block-13488016"/>
      <w:r w:rsidRPr="0081264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27560" w:rsidRPr="0081264A" w:rsidRDefault="00C27560" w:rsidP="00C27560">
      <w:pPr>
        <w:spacing w:line="360" w:lineRule="auto"/>
        <w:ind w:left="120"/>
        <w:jc w:val="center"/>
      </w:pPr>
      <w:r w:rsidRPr="0081264A">
        <w:rPr>
          <w:rFonts w:ascii="Times New Roman" w:hAnsi="Times New Roman"/>
          <w:b/>
          <w:color w:val="000000"/>
          <w:sz w:val="28"/>
        </w:rPr>
        <w:t>‌</w:t>
      </w:r>
      <w:bookmarkStart w:id="2" w:name="ca8d2e90-56c6-4227-b989-cf591d15a380"/>
      <w:r w:rsidRPr="0081264A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2"/>
      <w:r w:rsidRPr="0081264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27560" w:rsidRPr="0081264A" w:rsidRDefault="00C27560" w:rsidP="00C27560">
      <w:pPr>
        <w:spacing w:line="360" w:lineRule="auto"/>
        <w:ind w:left="120"/>
        <w:jc w:val="center"/>
      </w:pPr>
      <w:r w:rsidRPr="0081264A">
        <w:rPr>
          <w:rFonts w:ascii="Times New Roman" w:hAnsi="Times New Roman"/>
          <w:b/>
          <w:color w:val="000000"/>
          <w:sz w:val="28"/>
        </w:rPr>
        <w:t>‌</w:t>
      </w:r>
      <w:bookmarkStart w:id="3" w:name="e2678aaf-ecf3-4703-966c-c57be95f5541"/>
      <w:r w:rsidRPr="0081264A">
        <w:rPr>
          <w:rFonts w:ascii="Times New Roman" w:hAnsi="Times New Roman"/>
          <w:b/>
          <w:color w:val="000000"/>
          <w:sz w:val="28"/>
        </w:rPr>
        <w:t xml:space="preserve">Управление </w:t>
      </w:r>
      <w:proofErr w:type="gramStart"/>
      <w:r w:rsidRPr="0081264A">
        <w:rPr>
          <w:rFonts w:ascii="Times New Roman" w:hAnsi="Times New Roman"/>
          <w:b/>
          <w:color w:val="000000"/>
          <w:sz w:val="28"/>
        </w:rPr>
        <w:t xml:space="preserve">образования </w:t>
      </w:r>
      <w:bookmarkEnd w:id="3"/>
      <w:r w:rsidRPr="0081264A">
        <w:rPr>
          <w:rFonts w:ascii="Times New Roman" w:hAnsi="Times New Roman"/>
          <w:b/>
          <w:color w:val="000000"/>
          <w:sz w:val="28"/>
        </w:rPr>
        <w:t xml:space="preserve"> Администрации</w:t>
      </w:r>
      <w:proofErr w:type="gramEnd"/>
      <w:r w:rsidRPr="0081264A">
        <w:rPr>
          <w:rFonts w:ascii="Times New Roman" w:hAnsi="Times New Roman"/>
          <w:b/>
          <w:color w:val="000000"/>
          <w:sz w:val="28"/>
        </w:rPr>
        <w:t xml:space="preserve"> города Твери</w:t>
      </w:r>
    </w:p>
    <w:p w:rsidR="00C27560" w:rsidRPr="0081264A" w:rsidRDefault="00C27560" w:rsidP="00C27560">
      <w:pPr>
        <w:spacing w:line="360" w:lineRule="auto"/>
        <w:ind w:left="120"/>
        <w:jc w:val="center"/>
      </w:pPr>
      <w:r w:rsidRPr="0081264A">
        <w:rPr>
          <w:rFonts w:ascii="Times New Roman" w:hAnsi="Times New Roman"/>
          <w:b/>
          <w:color w:val="000000"/>
          <w:sz w:val="28"/>
        </w:rPr>
        <w:t>МБОУ СШ №45</w:t>
      </w:r>
    </w:p>
    <w:p w:rsidR="00C27560" w:rsidRPr="00046470" w:rsidRDefault="00C27560" w:rsidP="00C27560">
      <w:pPr>
        <w:ind w:left="120"/>
        <w:rPr>
          <w:highlight w:val="yellow"/>
        </w:rPr>
      </w:pPr>
    </w:p>
    <w:p w:rsidR="00C27560" w:rsidRPr="00046470" w:rsidRDefault="00C27560" w:rsidP="00C27560">
      <w:pPr>
        <w:ind w:left="120"/>
        <w:rPr>
          <w:highlight w:val="yellow"/>
        </w:rPr>
      </w:pPr>
    </w:p>
    <w:p w:rsidR="00C27560" w:rsidRPr="00046470" w:rsidRDefault="00C27560" w:rsidP="00C27560">
      <w:pPr>
        <w:ind w:left="120"/>
        <w:rPr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11"/>
      </w:tblGrid>
      <w:tr w:rsidR="00C27560" w:rsidRPr="0081264A" w:rsidTr="00CE211C">
        <w:trPr>
          <w:jc w:val="right"/>
        </w:trPr>
        <w:tc>
          <w:tcPr>
            <w:tcW w:w="3115" w:type="dxa"/>
          </w:tcPr>
          <w:tbl>
            <w:tblPr>
              <w:tblpPr w:leftFromText="180" w:rightFromText="180" w:vertAnchor="text" w:horzAnchor="page" w:tblpX="6706" w:tblpY="216"/>
              <w:tblW w:w="3544" w:type="dxa"/>
              <w:tblLook w:val="04A0" w:firstRow="1" w:lastRow="0" w:firstColumn="1" w:lastColumn="0" w:noHBand="0" w:noVBand="1"/>
            </w:tblPr>
            <w:tblGrid>
              <w:gridCol w:w="3544"/>
            </w:tblGrid>
            <w:tr w:rsidR="00C27560" w:rsidRPr="00EA42DC" w:rsidTr="00CE211C">
              <w:trPr>
                <w:trHeight w:val="3246"/>
              </w:trPr>
              <w:tc>
                <w:tcPr>
                  <w:tcW w:w="3544" w:type="dxa"/>
                </w:tcPr>
                <w:p w:rsidR="00C27560" w:rsidRPr="0081264A" w:rsidRDefault="00C27560" w:rsidP="00CE211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126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C27560" w:rsidRPr="0081264A" w:rsidRDefault="00C27560" w:rsidP="00CE211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126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 МБОУ СШ № 45</w:t>
                  </w:r>
                </w:p>
                <w:p w:rsidR="00C27560" w:rsidRPr="0081264A" w:rsidRDefault="00C27560" w:rsidP="00CE211C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126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Раклистова</w:t>
                  </w:r>
                  <w:proofErr w:type="spellEnd"/>
                  <w:r w:rsidRPr="008126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Н.Н.</w:t>
                  </w:r>
                </w:p>
                <w:p w:rsidR="00C27560" w:rsidRDefault="00C27560" w:rsidP="00C27560">
                  <w:pPr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приказ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79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/1-од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C27560" w:rsidRDefault="00C27560" w:rsidP="00C27560">
                  <w:pPr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18.06.2025г. </w:t>
                  </w:r>
                </w:p>
                <w:p w:rsidR="00A31BD6" w:rsidRDefault="00A31BD6" w:rsidP="00CE211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31BD6" w:rsidRDefault="00A31BD6" w:rsidP="00A31BD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27560" w:rsidRPr="00A31BD6" w:rsidRDefault="00C27560" w:rsidP="00A31BD6">
                  <w:pPr>
                    <w:ind w:firstLine="7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gridSpan w:val="0"/>
                </w:tcPr>
                <w:p w:rsidR="00C27560" w:rsidRPr="00EA42DC" w:rsidRDefault="00A31BD6">
                  <w:pPr>
                    <w:spacing w:after="160"/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:rsidR="00C27560" w:rsidRDefault="00A31BD6" w:rsidP="00CE211C"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E544A30" wp14:editId="52AEB92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1979295</wp:posOffset>
                  </wp:positionV>
                  <wp:extent cx="2981325" cy="1149940"/>
                  <wp:effectExtent l="0" t="0" r="0" b="0"/>
                  <wp:wrapThrough wrapText="bothSides">
                    <wp:wrapPolygon edited="0">
                      <wp:start x="0" y="0"/>
                      <wp:lineTo x="0" y="21123"/>
                      <wp:lineTo x="21393" y="21123"/>
                      <wp:lineTo x="2139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тамп ЭП МБОУ СШ 45 нов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14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31BD6" w:rsidRDefault="00A31BD6" w:rsidP="00A31BD6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C27560" w:rsidRPr="0081264A" w:rsidRDefault="00C27560" w:rsidP="00C27560">
      <w:pPr>
        <w:spacing w:line="408" w:lineRule="auto"/>
        <w:ind w:left="120"/>
        <w:jc w:val="center"/>
      </w:pPr>
      <w:r w:rsidRPr="0081264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27560" w:rsidRPr="0081264A" w:rsidRDefault="00C27560" w:rsidP="00C27560">
      <w:pPr>
        <w:ind w:left="120"/>
        <w:jc w:val="center"/>
      </w:pPr>
    </w:p>
    <w:p w:rsidR="00C27560" w:rsidRPr="0081264A" w:rsidRDefault="00C27560" w:rsidP="00C27560">
      <w:pPr>
        <w:spacing w:line="408" w:lineRule="auto"/>
        <w:ind w:left="120"/>
        <w:jc w:val="center"/>
      </w:pPr>
      <w:proofErr w:type="gramStart"/>
      <w:r w:rsidRPr="0081264A"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 w:rsidRPr="0081264A"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C27560" w:rsidRPr="0081264A" w:rsidRDefault="00C27560" w:rsidP="00C27560">
      <w:pPr>
        <w:spacing w:line="408" w:lineRule="auto"/>
        <w:ind w:left="120"/>
        <w:jc w:val="center"/>
      </w:pPr>
      <w:proofErr w:type="gramStart"/>
      <w:r w:rsidRPr="0081264A">
        <w:rPr>
          <w:rFonts w:ascii="Times New Roman" w:hAnsi="Times New Roman"/>
          <w:color w:val="000000"/>
          <w:sz w:val="28"/>
        </w:rPr>
        <w:t>для</w:t>
      </w:r>
      <w:proofErr w:type="gramEnd"/>
      <w:r w:rsidRPr="0081264A"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C27560">
      <w:pPr>
        <w:ind w:left="120"/>
        <w:jc w:val="center"/>
        <w:rPr>
          <w:highlight w:val="yellow"/>
        </w:rPr>
      </w:pPr>
    </w:p>
    <w:p w:rsidR="00C27560" w:rsidRPr="00046470" w:rsidRDefault="00C27560" w:rsidP="00A31BD6">
      <w:pPr>
        <w:rPr>
          <w:highlight w:val="yellow"/>
        </w:rPr>
      </w:pPr>
      <w:bookmarkStart w:id="4" w:name="_GoBack"/>
      <w:bookmarkEnd w:id="4"/>
    </w:p>
    <w:p w:rsidR="00C27560" w:rsidRPr="0081264A" w:rsidRDefault="00C27560" w:rsidP="00C27560">
      <w:pPr>
        <w:ind w:left="120"/>
        <w:jc w:val="center"/>
      </w:pPr>
      <w:r w:rsidRPr="00046470">
        <w:rPr>
          <w:rFonts w:ascii="Times New Roman" w:hAnsi="Times New Roman"/>
          <w:color w:val="000000"/>
          <w:sz w:val="28"/>
          <w:highlight w:val="yellow"/>
        </w:rPr>
        <w:t>​</w:t>
      </w:r>
      <w:bookmarkStart w:id="5" w:name="508ac55b-44c9-400c-838c-9af63dfa3fb2"/>
      <w:r w:rsidRPr="0081264A">
        <w:rPr>
          <w:rFonts w:ascii="Times New Roman" w:hAnsi="Times New Roman"/>
          <w:b/>
          <w:color w:val="000000"/>
          <w:sz w:val="28"/>
        </w:rPr>
        <w:t>г. Тверь</w:t>
      </w:r>
      <w:bookmarkEnd w:id="5"/>
      <w:r w:rsidRPr="0081264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6" w:name="d20e1ab1-8771-4456-8e22-9864249693d4"/>
      <w:r w:rsidRPr="0081264A">
        <w:rPr>
          <w:rFonts w:ascii="Times New Roman" w:hAnsi="Times New Roman"/>
          <w:b/>
          <w:color w:val="000000"/>
          <w:sz w:val="28"/>
        </w:rPr>
        <w:t>202</w:t>
      </w:r>
      <w:bookmarkEnd w:id="6"/>
      <w:r>
        <w:rPr>
          <w:rFonts w:ascii="Times New Roman" w:hAnsi="Times New Roman"/>
          <w:b/>
          <w:color w:val="000000"/>
          <w:sz w:val="28"/>
        </w:rPr>
        <w:t>5</w:t>
      </w:r>
    </w:p>
    <w:p w:rsidR="00C27560" w:rsidRPr="0081264A" w:rsidRDefault="00C27560" w:rsidP="00C27560">
      <w:pPr>
        <w:ind w:left="120"/>
      </w:pPr>
    </w:p>
    <w:p w:rsidR="00C27560" w:rsidRPr="0081264A" w:rsidRDefault="00C27560" w:rsidP="00C27560">
      <w:pPr>
        <w:sectPr w:rsidR="00C27560" w:rsidRPr="0081264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bookmarkEnd w:id="1"/>
    <w:p w:rsidR="0022227F" w:rsidRPr="00984243" w:rsidRDefault="0022227F" w:rsidP="0022227F">
      <w:pPr>
        <w:widowControl w:val="0"/>
        <w:spacing w:line="360" w:lineRule="auto"/>
        <w:ind w:left="1" w:right="-63" w:firstLine="7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4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Федеральная рабочая программа по учебному предмету «Труд (технология)»</w:t>
      </w:r>
    </w:p>
    <w:p w:rsidR="0022227F" w:rsidRDefault="0022227F" w:rsidP="0022227F">
      <w:pPr>
        <w:spacing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A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</w:t>
      </w:r>
      <w:r w:rsidRPr="00210A5D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абочая программа по учебному предмету "Труд (технология)"</w:t>
      </w:r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(предметная область "Технология") (далее соответственно - программа по труду (технологии), труд (технология) включает пояснительную записку, содержание обучения, планируемые результаты освоения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по труду (технологии).</w:t>
      </w:r>
    </w:p>
    <w:p w:rsidR="0022227F" w:rsidRDefault="0022227F" w:rsidP="0022227F">
      <w:pPr>
        <w:spacing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и планируемым результатам.</w:t>
      </w:r>
    </w:p>
    <w:p w:rsidR="0022227F" w:rsidRDefault="0022227F" w:rsidP="0022227F">
      <w:pPr>
        <w:spacing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начального общего образования.</w:t>
      </w:r>
    </w:p>
    <w:p w:rsidR="0022227F" w:rsidRDefault="0022227F" w:rsidP="0022227F">
      <w:pPr>
        <w:spacing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4F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2227F" w:rsidRPr="00046470" w:rsidRDefault="0022227F" w:rsidP="0022227F">
      <w:pPr>
        <w:spacing w:line="264" w:lineRule="auto"/>
        <w:ind w:left="120"/>
        <w:jc w:val="center"/>
      </w:pPr>
      <w:bookmarkStart w:id="7" w:name="block-31580279"/>
      <w:r w:rsidRPr="0004647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2227F" w:rsidRPr="00046470" w:rsidRDefault="0022227F" w:rsidP="0022227F">
      <w:pPr>
        <w:spacing w:line="264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«Труд (технология)» (далее </w:t>
      </w:r>
      <w:proofErr w:type="gramStart"/>
      <w:r w:rsidRPr="00046470">
        <w:rPr>
          <w:rFonts w:ascii="Times New Roman" w:hAnsi="Times New Roman"/>
          <w:color w:val="000000"/>
          <w:sz w:val="28"/>
        </w:rPr>
        <w:t>соответственно</w:t>
      </w:r>
      <w:proofErr w:type="gramEnd"/>
      <w:r w:rsidRPr="00046470">
        <w:rPr>
          <w:rFonts w:ascii="Times New Roman" w:hAnsi="Times New Roman"/>
          <w:color w:val="000000"/>
          <w:sz w:val="28"/>
        </w:rPr>
        <w:t xml:space="preserve">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r w:rsidRPr="00046470">
        <w:rPr>
          <w:rFonts w:ascii="Times New Roman" w:hAnsi="Times New Roman"/>
          <w:color w:val="000000"/>
          <w:sz w:val="28"/>
        </w:rPr>
        <w:lastRenderedPageBreak/>
        <w:t>обучающихся, сформулированные в федеральной рабочей программе воспитания.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-</w:t>
      </w:r>
      <w:r w:rsidRPr="00046470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046470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046470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2227F" w:rsidRDefault="0022227F" w:rsidP="00C27560">
      <w:pPr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технологии</w:t>
      </w:r>
      <w:proofErr w:type="gramEnd"/>
      <w:r>
        <w:rPr>
          <w:rFonts w:ascii="Times New Roman" w:hAnsi="Times New Roman"/>
          <w:color w:val="000000"/>
          <w:sz w:val="28"/>
        </w:rPr>
        <w:t>, профессии и производства;</w:t>
      </w:r>
    </w:p>
    <w:p w:rsidR="0022227F" w:rsidRPr="00046470" w:rsidRDefault="0022227F" w:rsidP="00C27560">
      <w:pPr>
        <w:numPr>
          <w:ilvl w:val="0"/>
          <w:numId w:val="1"/>
        </w:numPr>
        <w:spacing w:line="360" w:lineRule="auto"/>
        <w:jc w:val="both"/>
      </w:pPr>
      <w:proofErr w:type="gramStart"/>
      <w:r w:rsidRPr="00046470">
        <w:rPr>
          <w:rFonts w:ascii="Times New Roman" w:hAnsi="Times New Roman"/>
          <w:color w:val="000000"/>
          <w:sz w:val="28"/>
        </w:rPr>
        <w:lastRenderedPageBreak/>
        <w:t>технологии</w:t>
      </w:r>
      <w:proofErr w:type="gramEnd"/>
      <w:r w:rsidRPr="00046470">
        <w:rPr>
          <w:rFonts w:ascii="Times New Roman" w:hAnsi="Times New Roman"/>
          <w:color w:val="000000"/>
          <w:sz w:val="28"/>
        </w:rPr>
        <w:t xml:space="preserve">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2227F" w:rsidRPr="00046470" w:rsidRDefault="0022227F" w:rsidP="00C27560">
      <w:pPr>
        <w:numPr>
          <w:ilvl w:val="0"/>
          <w:numId w:val="1"/>
        </w:numPr>
        <w:spacing w:line="360" w:lineRule="auto"/>
        <w:jc w:val="both"/>
      </w:pPr>
      <w:proofErr w:type="gramStart"/>
      <w:r w:rsidRPr="00046470">
        <w:rPr>
          <w:rFonts w:ascii="Times New Roman" w:hAnsi="Times New Roman"/>
          <w:color w:val="000000"/>
          <w:sz w:val="28"/>
        </w:rPr>
        <w:t>конструирование</w:t>
      </w:r>
      <w:proofErr w:type="gramEnd"/>
      <w:r w:rsidRPr="00046470">
        <w:rPr>
          <w:rFonts w:ascii="Times New Roman" w:hAnsi="Times New Roman"/>
          <w:color w:val="000000"/>
          <w:sz w:val="28"/>
        </w:rPr>
        <w:t xml:space="preserve">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2227F" w:rsidRPr="00046470" w:rsidRDefault="0022227F" w:rsidP="00C27560">
      <w:pPr>
        <w:numPr>
          <w:ilvl w:val="0"/>
          <w:numId w:val="1"/>
        </w:numPr>
        <w:spacing w:line="360" w:lineRule="auto"/>
        <w:jc w:val="both"/>
      </w:pPr>
      <w:r w:rsidRPr="00046470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04647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22227F" w:rsidRPr="00046470" w:rsidRDefault="0022227F" w:rsidP="0022227F">
      <w:pPr>
        <w:spacing w:line="360" w:lineRule="auto"/>
        <w:sectPr w:rsidR="0022227F" w:rsidRPr="00046470">
          <w:pgSz w:w="11906" w:h="16383"/>
          <w:pgMar w:top="1134" w:right="850" w:bottom="1134" w:left="1701" w:header="720" w:footer="720" w:gutter="0"/>
          <w:cols w:space="720"/>
        </w:sectPr>
      </w:pPr>
    </w:p>
    <w:p w:rsidR="0022227F" w:rsidRPr="00046470" w:rsidRDefault="0022227F" w:rsidP="0022227F">
      <w:pPr>
        <w:spacing w:line="360" w:lineRule="auto"/>
        <w:ind w:left="120"/>
        <w:jc w:val="center"/>
      </w:pPr>
      <w:bookmarkStart w:id="8" w:name="block-31580278"/>
      <w:bookmarkEnd w:id="7"/>
      <w:r w:rsidRPr="00046470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22227F" w:rsidRPr="00046470" w:rsidRDefault="0022227F" w:rsidP="0022227F">
      <w:pPr>
        <w:spacing w:line="264" w:lineRule="auto"/>
        <w:ind w:left="120"/>
        <w:jc w:val="both"/>
      </w:pPr>
    </w:p>
    <w:p w:rsidR="0022227F" w:rsidRPr="00046470" w:rsidRDefault="0022227F" w:rsidP="0022227F">
      <w:pPr>
        <w:spacing w:line="264" w:lineRule="auto"/>
        <w:ind w:left="120"/>
        <w:jc w:val="both"/>
      </w:pPr>
      <w:r w:rsidRPr="00046470">
        <w:rPr>
          <w:rFonts w:ascii="Times New Roman" w:hAnsi="Times New Roman"/>
          <w:b/>
          <w:color w:val="333333"/>
          <w:sz w:val="28"/>
        </w:rPr>
        <w:t>1 КЛАСС</w:t>
      </w:r>
    </w:p>
    <w:p w:rsidR="0022227F" w:rsidRPr="00046470" w:rsidRDefault="0022227F" w:rsidP="0022227F">
      <w:pPr>
        <w:spacing w:line="12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</w:t>
      </w:r>
      <w:r w:rsidRPr="00046470">
        <w:rPr>
          <w:rFonts w:ascii="Times New Roman" w:hAnsi="Times New Roman"/>
          <w:color w:val="000000"/>
          <w:sz w:val="28"/>
        </w:rPr>
        <w:lastRenderedPageBreak/>
        <w:t>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046470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безопасного использования ножниц.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</w:t>
      </w:r>
      <w:r w:rsidRPr="00046470">
        <w:rPr>
          <w:rFonts w:ascii="Times New Roman" w:hAnsi="Times New Roman"/>
          <w:color w:val="000000"/>
          <w:sz w:val="28"/>
        </w:rPr>
        <w:lastRenderedPageBreak/>
        <w:t>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ИКТ.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22227F" w:rsidRPr="0094462C" w:rsidRDefault="0022227F" w:rsidP="0022227F">
      <w:pPr>
        <w:spacing w:line="36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4462C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22227F" w:rsidRPr="0094462C" w:rsidRDefault="0022227F" w:rsidP="0022227F">
      <w:pPr>
        <w:spacing w:line="360" w:lineRule="auto"/>
        <w:ind w:firstLine="60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46470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22227F" w:rsidRPr="0094462C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 w:rsidRPr="0094462C"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 общаться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046470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046470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2227F" w:rsidRPr="00046470" w:rsidRDefault="0022227F" w:rsidP="0022227F">
      <w:pPr>
        <w:spacing w:line="264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2 КЛАСС</w:t>
      </w:r>
    </w:p>
    <w:p w:rsidR="0022227F" w:rsidRPr="00046470" w:rsidRDefault="0022227F" w:rsidP="0022227F">
      <w:pPr>
        <w:spacing w:line="48" w:lineRule="auto"/>
        <w:ind w:left="120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lastRenderedPageBreak/>
        <w:t>Технологии ручной обработки материалов.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46470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046470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</w:t>
      </w:r>
      <w:r w:rsidRPr="00046470">
        <w:rPr>
          <w:rFonts w:ascii="Times New Roman" w:hAnsi="Times New Roman"/>
          <w:color w:val="000000"/>
          <w:sz w:val="28"/>
        </w:rPr>
        <w:lastRenderedPageBreak/>
        <w:t xml:space="preserve">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94462C"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046470">
        <w:rPr>
          <w:rFonts w:ascii="Times New Roman" w:hAnsi="Times New Roman"/>
          <w:color w:val="000000"/>
          <w:sz w:val="28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ИКТ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22227F" w:rsidRPr="00046470" w:rsidRDefault="0022227F" w:rsidP="0022227F">
      <w:pPr>
        <w:spacing w:line="360" w:lineRule="auto"/>
        <w:ind w:left="120"/>
      </w:pPr>
    </w:p>
    <w:p w:rsidR="0022227F" w:rsidRDefault="0022227F" w:rsidP="0022227F">
      <w:pPr>
        <w:spacing w:line="360" w:lineRule="auto"/>
        <w:ind w:firstLine="600"/>
        <w:rPr>
          <w:rFonts w:ascii="Times New Roman" w:hAnsi="Times New Roman"/>
          <w:b/>
          <w:color w:val="000000"/>
          <w:sz w:val="28"/>
        </w:rPr>
      </w:pPr>
    </w:p>
    <w:p w:rsidR="0022227F" w:rsidRPr="00046470" w:rsidRDefault="0022227F" w:rsidP="0022227F">
      <w:pPr>
        <w:spacing w:line="360" w:lineRule="auto"/>
        <w:ind w:firstLine="600"/>
      </w:pPr>
      <w:r w:rsidRPr="00046470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46470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как часть</w:t>
      </w:r>
      <w:r w:rsidRPr="00046470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046470">
        <w:rPr>
          <w:rFonts w:ascii="Times New Roman" w:hAnsi="Times New Roman"/>
          <w:color w:val="000000"/>
          <w:sz w:val="28"/>
        </w:rPr>
        <w:t>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46470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как часть </w:t>
      </w:r>
      <w:r w:rsidRPr="00046470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046470">
        <w:rPr>
          <w:rFonts w:ascii="Times New Roman" w:hAnsi="Times New Roman"/>
          <w:color w:val="000000"/>
          <w:sz w:val="28"/>
        </w:rPr>
        <w:t>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046470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46470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046470">
        <w:rPr>
          <w:rFonts w:ascii="Times New Roman" w:hAnsi="Times New Roman"/>
          <w:color w:val="000000"/>
          <w:sz w:val="28"/>
        </w:rPr>
        <w:t>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2227F" w:rsidRPr="00046470" w:rsidRDefault="0022227F" w:rsidP="0022227F">
      <w:pPr>
        <w:spacing w:line="264" w:lineRule="auto"/>
        <w:ind w:left="120"/>
      </w:pPr>
    </w:p>
    <w:p w:rsidR="0022227F" w:rsidRPr="00046470" w:rsidRDefault="0022227F" w:rsidP="0022227F">
      <w:pPr>
        <w:spacing w:line="264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3 КЛАСС</w:t>
      </w:r>
    </w:p>
    <w:p w:rsidR="0022227F" w:rsidRPr="00046470" w:rsidRDefault="0022227F" w:rsidP="0022227F">
      <w:pPr>
        <w:spacing w:line="96" w:lineRule="auto"/>
        <w:ind w:left="120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046470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</w:t>
      </w:r>
      <w:r w:rsidRPr="00046470">
        <w:rPr>
          <w:rFonts w:ascii="Times New Roman" w:hAnsi="Times New Roman"/>
          <w:color w:val="000000"/>
          <w:sz w:val="28"/>
        </w:rPr>
        <w:lastRenderedPageBreak/>
        <w:t>производства и профессии, связанные с обработкой материалов, аналогичных используемым на уроках труда (технологии).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94462C"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 w:rsidRPr="00046470">
        <w:rPr>
          <w:rFonts w:ascii="Times New Roman" w:hAnsi="Times New Roman"/>
          <w:color w:val="000000"/>
          <w:sz w:val="28"/>
        </w:rPr>
        <w:t>Преобразование развёрток несложных форм.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</w:t>
      </w:r>
      <w:r w:rsidRPr="00046470">
        <w:rPr>
          <w:rFonts w:ascii="Times New Roman" w:hAnsi="Times New Roman"/>
          <w:color w:val="000000"/>
          <w:sz w:val="28"/>
        </w:rPr>
        <w:lastRenderedPageBreak/>
        <w:t>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ИКТ.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46470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22227F" w:rsidRPr="00046470" w:rsidRDefault="0022227F" w:rsidP="0022227F">
      <w:pPr>
        <w:spacing w:line="360" w:lineRule="auto"/>
        <w:ind w:left="120"/>
      </w:pPr>
    </w:p>
    <w:p w:rsidR="0022227F" w:rsidRPr="00046470" w:rsidRDefault="0022227F" w:rsidP="0022227F">
      <w:pPr>
        <w:spacing w:line="360" w:lineRule="auto"/>
        <w:ind w:firstLine="600"/>
      </w:pPr>
      <w:r w:rsidRPr="00046470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определять способы доработки конструкций с учётом предложенных условий;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</w:t>
      </w:r>
      <w:r w:rsidRPr="00046470">
        <w:rPr>
          <w:rFonts w:ascii="Times New Roman" w:hAnsi="Times New Roman"/>
          <w:color w:val="000000"/>
          <w:sz w:val="28"/>
        </w:rPr>
        <w:t xml:space="preserve"> </w:t>
      </w:r>
      <w:r w:rsidRPr="00046470">
        <w:rPr>
          <w:rFonts w:ascii="Times New Roman" w:hAnsi="Times New Roman"/>
          <w:b/>
          <w:color w:val="000000"/>
          <w:sz w:val="28"/>
        </w:rPr>
        <w:t>общения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- </w:t>
      </w:r>
      <w:r w:rsidRPr="00046470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22227F" w:rsidRPr="00046470" w:rsidRDefault="0022227F" w:rsidP="0022227F">
      <w:pPr>
        <w:spacing w:line="360" w:lineRule="auto"/>
        <w:ind w:left="120"/>
      </w:pPr>
    </w:p>
    <w:p w:rsidR="0022227F" w:rsidRPr="00046470" w:rsidRDefault="0022227F" w:rsidP="0022227F">
      <w:pPr>
        <w:spacing w:line="360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4 КЛАСС</w:t>
      </w:r>
    </w:p>
    <w:p w:rsidR="0022227F" w:rsidRPr="00046470" w:rsidRDefault="0022227F" w:rsidP="0022227F">
      <w:pPr>
        <w:spacing w:line="360" w:lineRule="auto"/>
        <w:ind w:left="120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>Современные требования к техническим устройствам (</w:t>
      </w:r>
      <w:proofErr w:type="spellStart"/>
      <w:r w:rsidRPr="00046470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046470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b/>
          <w:color w:val="000000"/>
          <w:sz w:val="28"/>
        </w:rPr>
        <w:t>ИКТ.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046470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22227F" w:rsidRPr="00046470" w:rsidRDefault="0022227F" w:rsidP="0022227F">
      <w:pPr>
        <w:spacing w:line="360" w:lineRule="auto"/>
        <w:ind w:left="120"/>
      </w:pPr>
    </w:p>
    <w:p w:rsidR="0022227F" w:rsidRPr="00046470" w:rsidRDefault="0022227F" w:rsidP="0022227F">
      <w:pPr>
        <w:spacing w:line="360" w:lineRule="auto"/>
        <w:ind w:firstLine="600"/>
      </w:pPr>
      <w:r w:rsidRPr="00046470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 w:rsidRPr="00046470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- </w:t>
      </w:r>
      <w:r w:rsidRPr="0004647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 общения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- </w:t>
      </w:r>
      <w:r w:rsidRPr="00046470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2227F" w:rsidRPr="00046470" w:rsidRDefault="0022227F" w:rsidP="0022227F">
      <w:pPr>
        <w:spacing w:line="360" w:lineRule="auto"/>
        <w:sectPr w:rsidR="0022227F" w:rsidRPr="0004647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2227F" w:rsidRPr="00046470" w:rsidRDefault="0022227F" w:rsidP="0022227F">
      <w:pPr>
        <w:spacing w:line="360" w:lineRule="auto"/>
        <w:ind w:left="120"/>
        <w:jc w:val="center"/>
      </w:pPr>
      <w:r w:rsidRPr="0004647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22227F" w:rsidRPr="00046470" w:rsidRDefault="0022227F" w:rsidP="0022227F">
      <w:pPr>
        <w:spacing w:line="360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качества и способность к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046470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</w:t>
      </w:r>
      <w:r>
        <w:rPr>
          <w:rFonts w:ascii="Times New Roman" w:hAnsi="Times New Roman"/>
          <w:color w:val="000000"/>
          <w:sz w:val="28"/>
        </w:rPr>
        <w:t>ётом этики общения, проявление уважения</w:t>
      </w:r>
      <w:r w:rsidRPr="00046470">
        <w:rPr>
          <w:rFonts w:ascii="Times New Roman" w:hAnsi="Times New Roman"/>
          <w:color w:val="000000"/>
          <w:sz w:val="28"/>
        </w:rPr>
        <w:t xml:space="preserve"> и доброжелательности.</w:t>
      </w:r>
      <w:bookmarkStart w:id="10" w:name="_Toc143620889"/>
      <w:bookmarkEnd w:id="10"/>
    </w:p>
    <w:p w:rsidR="0022227F" w:rsidRPr="00046470" w:rsidRDefault="0022227F" w:rsidP="0022227F">
      <w:pPr>
        <w:spacing w:line="360" w:lineRule="auto"/>
        <w:ind w:left="120"/>
      </w:pPr>
    </w:p>
    <w:p w:rsidR="0022227F" w:rsidRPr="00046470" w:rsidRDefault="0022227F" w:rsidP="0022227F">
      <w:pPr>
        <w:spacing w:line="360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046470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4647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046470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046470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46470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046470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22227F" w:rsidRPr="00046470" w:rsidRDefault="0022227F" w:rsidP="0022227F">
      <w:pPr>
        <w:spacing w:line="360" w:lineRule="auto"/>
        <w:ind w:left="120"/>
        <w:jc w:val="both"/>
      </w:pP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</w:t>
      </w:r>
      <w:r w:rsidRPr="00046470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046470">
        <w:rPr>
          <w:rFonts w:ascii="Times New Roman" w:hAnsi="Times New Roman"/>
          <w:color w:val="000000"/>
          <w:sz w:val="28"/>
        </w:rPr>
        <w:t>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11" w:name="_Toc134720971"/>
      <w:bookmarkEnd w:id="11"/>
    </w:p>
    <w:p w:rsidR="0022227F" w:rsidRPr="00046470" w:rsidRDefault="0022227F" w:rsidP="0022227F">
      <w:pPr>
        <w:spacing w:line="360" w:lineRule="auto"/>
        <w:ind w:left="120"/>
      </w:pPr>
      <w:r w:rsidRPr="0004647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46470">
        <w:rPr>
          <w:rFonts w:ascii="Times New Roman" w:hAnsi="Times New Roman"/>
          <w:b/>
          <w:color w:val="000000"/>
          <w:sz w:val="28"/>
        </w:rPr>
        <w:t>1 классе</w:t>
      </w:r>
      <w:r w:rsidRPr="000464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046470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46470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046470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proofErr w:type="gramStart"/>
      <w:r w:rsidRPr="00046470">
        <w:rPr>
          <w:rFonts w:ascii="Times New Roman" w:hAnsi="Times New Roman"/>
          <w:color w:val="000000"/>
          <w:sz w:val="28"/>
        </w:rPr>
        <w:t>называть</w:t>
      </w:r>
      <w:proofErr w:type="gramEnd"/>
      <w:r w:rsidRPr="00046470">
        <w:rPr>
          <w:rFonts w:ascii="Times New Roman" w:hAnsi="Times New Roman"/>
          <w:color w:val="000000"/>
          <w:sz w:val="28"/>
        </w:rPr>
        <w:t xml:space="preserve"> профессии, связанные с изучаемыми материалами и производствами, их социальное значение.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046470">
        <w:rPr>
          <w:rFonts w:ascii="Times New Roman" w:hAnsi="Times New Roman"/>
          <w:b/>
          <w:color w:val="000000"/>
          <w:sz w:val="28"/>
        </w:rPr>
        <w:t>2 классе</w:t>
      </w:r>
      <w:r w:rsidRPr="000464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2227F" w:rsidRPr="0094462C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94462C"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046470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046470">
        <w:rPr>
          <w:rFonts w:ascii="Times New Roman" w:hAnsi="Times New Roman"/>
          <w:color w:val="000000"/>
          <w:sz w:val="28"/>
        </w:rPr>
        <w:t>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46470">
        <w:rPr>
          <w:rFonts w:ascii="Times New Roman" w:hAnsi="Times New Roman"/>
          <w:b/>
          <w:color w:val="000000"/>
          <w:sz w:val="28"/>
        </w:rPr>
        <w:t>3 классе</w:t>
      </w:r>
      <w:r w:rsidRPr="000464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рицовку;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 w:rsidRPr="0004647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46470">
        <w:rPr>
          <w:rFonts w:ascii="Times New Roman" w:hAnsi="Times New Roman"/>
          <w:b/>
          <w:color w:val="000000"/>
          <w:sz w:val="28"/>
        </w:rPr>
        <w:t>4 классе</w:t>
      </w:r>
      <w:r w:rsidRPr="000464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- </w:t>
      </w:r>
      <w:r w:rsidRPr="00046470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04647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046470">
        <w:rPr>
          <w:rFonts w:ascii="Times New Roman" w:hAnsi="Times New Roman"/>
          <w:color w:val="000000"/>
          <w:sz w:val="28"/>
        </w:rPr>
        <w:t>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2227F" w:rsidRPr="00046470" w:rsidRDefault="0022227F" w:rsidP="0022227F">
      <w:pPr>
        <w:spacing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046470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2227F" w:rsidRPr="001315F3" w:rsidRDefault="0022227F" w:rsidP="0022227F">
      <w:pPr>
        <w:rPr>
          <w:rFonts w:ascii="Times New Roman" w:hAnsi="Times New Roman" w:cs="Times New Roman"/>
          <w:sz w:val="24"/>
          <w:szCs w:val="24"/>
        </w:rPr>
      </w:pPr>
    </w:p>
    <w:p w:rsidR="0022227F" w:rsidRPr="001315F3" w:rsidRDefault="0022227F" w:rsidP="0022227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F3">
        <w:rPr>
          <w:rFonts w:ascii="Times New Roman" w:hAnsi="Times New Roman" w:cs="Times New Roman"/>
          <w:b/>
          <w:sz w:val="28"/>
          <w:szCs w:val="24"/>
        </w:rPr>
        <w:t>Поурочное планирование</w:t>
      </w:r>
    </w:p>
    <w:p w:rsidR="0022227F" w:rsidRPr="001315F3" w:rsidRDefault="0022227F" w:rsidP="0022227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2227F" w:rsidRPr="001315F3" w:rsidRDefault="0022227F" w:rsidP="0022227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315F3">
        <w:rPr>
          <w:rFonts w:ascii="Times New Roman" w:hAnsi="Times New Roman" w:cs="Times New Roman"/>
          <w:b/>
          <w:sz w:val="28"/>
          <w:szCs w:val="24"/>
          <w:u w:val="single"/>
        </w:rPr>
        <w:t>1 класс</w:t>
      </w:r>
    </w:p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2227F" w:rsidRPr="001315F3" w:rsidTr="00CE211C">
        <w:tc>
          <w:tcPr>
            <w:tcW w:w="1134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Мир вокруг нас (природный и рукотворный)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Традиции и праздники народов России, ремесла, обычаи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Природа и творчество. Природные материалы. Сбор листьев и способы их засушивания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Объемные природные материалы (шишки, желуди, каштаны). Конструирование объемных изделий из них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Способы соединения природных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Понятие "композиция". Центровая композиция. Точечное наклеивание листьев.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"Орнамент". Разновидности композиций, Композиция в полосе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Материалы для лепки (пластилин, пластические массы). Свойства пластических масс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Изделие. Основа и детали изделия. Понятие "технология"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Формообразование деталей изделия из пластилина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Объемная композиция. Групповая творческая работа - проект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Бумага. Ее основные свойства. Виды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Картон. Его основные свойства. Виды картона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Сгибание и складывание бумаги. (Составление композиций из несложной сложенной детали)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Складывание бумажной детали гармошкой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Резаная аппликация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Шаблон - приспособление для разметки деталей. Разметка по шаблону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Преобразование правильных форм в неправильные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из деталей разных форм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по шаблону из тонкого картона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тканях и нитках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Вышивка - способ отделки изделий. Мережка (осыпание края заготовки из ткани)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Строчка прямого стежка, ее варианты - перевивы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Отделка швейного изделия (салфетки, закладки) строчками прямого стежка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Выставка работ. Итоговое занятие</w:t>
            </w:r>
          </w:p>
        </w:tc>
      </w:tr>
      <w:tr w:rsidR="0022227F" w:rsidRPr="001315F3" w:rsidTr="00CE211C">
        <w:tc>
          <w:tcPr>
            <w:tcW w:w="9071" w:type="dxa"/>
            <w:gridSpan w:val="2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33</w:t>
            </w:r>
          </w:p>
        </w:tc>
      </w:tr>
    </w:tbl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27F" w:rsidRPr="001315F3" w:rsidRDefault="0022227F" w:rsidP="0022227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315F3">
        <w:rPr>
          <w:rFonts w:ascii="Times New Roman" w:hAnsi="Times New Roman" w:cs="Times New Roman"/>
          <w:b/>
          <w:sz w:val="28"/>
          <w:szCs w:val="24"/>
          <w:u w:val="single"/>
        </w:rPr>
        <w:t>2 класс</w:t>
      </w:r>
    </w:p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2227F" w:rsidRPr="001315F3" w:rsidTr="00CE211C">
        <w:tc>
          <w:tcPr>
            <w:tcW w:w="1134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Мастера и их профессии. Повторение и обобщение пройденного в первом классе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выразительности: цвет, форма, размер. Общее представление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выразительности: цвет в композиции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Виды цветочных композиций (центральная, вертикальная, горизонтальная)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Светотень. Способы ее получения формообразованием белых бумажных деталей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Биговка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 - способ сгибания тонкого картона и плотных видов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Биговка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 по кривым линиям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складной открытки со вставкой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Линейка - чертежный (контрольно-измерительный) инструмент. Понятие "чертеж". Линии чертежа (основная толстая, тонкая, штрих и два пунктира)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Понятие "чертеж". Линии чертежа (основная толстая, тонкая, штрих и два пунктира)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усложненных изделий из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усложненных изделий из бумаги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Угольник - чертежный (контрольно-измерительный) инструмент. Разметка прямоугольных деталей по угольнику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Циркуль. Его назначение, конструкция, приемы работы. Круг, окружность, радиус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Чертеж круга. Деление круглых деталей на части. Получение секторов из круга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Подвижное и соединение деталей. Шарнир. Соединение деталей на шпильку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Подвижное соединение деталей шарнира на проволоку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Шарнирный механизм по типу игрушки-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"Щелевой замок" - способ разъемного соединения деталей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Разъемное соединение вращающихся деталей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Транспорт и машины специального назначения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Макет автомобиля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Натуральные ткани, трикотажное полотно, нетканые материалы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Виды ниток. Их назначение, использование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стежка. Назначение. 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Безузелковое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нитки на ткани. Зашивания разреза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Разметка и выкраивание прямоугольного швейного изделия. Отделка вышивкой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Сборка, сшивание швейного изделия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Лекало. Разметка и выкраивание деталей швейного изделия по лекалу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Изготовление швейного изделия с отделкой вышивкой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Изготовление швейного изделия с отделкой вышивкой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Итоговый контроль за год (повторение)</w:t>
            </w:r>
          </w:p>
        </w:tc>
      </w:tr>
      <w:tr w:rsidR="0022227F" w:rsidRPr="001315F3" w:rsidTr="00CE211C">
        <w:tc>
          <w:tcPr>
            <w:tcW w:w="9071" w:type="dxa"/>
            <w:gridSpan w:val="2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27F" w:rsidRPr="001315F3" w:rsidRDefault="0022227F" w:rsidP="0022227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315F3">
        <w:rPr>
          <w:rFonts w:ascii="Times New Roman" w:hAnsi="Times New Roman" w:cs="Times New Roman"/>
          <w:b/>
          <w:sz w:val="28"/>
          <w:szCs w:val="24"/>
          <w:u w:val="single"/>
        </w:rPr>
        <w:t>3 класс</w:t>
      </w:r>
    </w:p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2227F" w:rsidRPr="001315F3" w:rsidTr="00CE211C">
        <w:tc>
          <w:tcPr>
            <w:tcW w:w="1134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компьютером. Назначение, основные устройства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Компьютер - твой помощник. Запоминающие устройства - носители информации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Работа с текстовой программой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скульптор. Скульптуры разных времен и народов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Рельеф. Придание поверхности фактуры и объема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Как работает художник-декоратор. Материалы художника, художественные технологии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Свойства креповой бумаги. Способы получение объемных форм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Гофрокартон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. Его строение свойства, сферы использования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Развертка коробки с крышкой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Оклеивание деталей коробки с крышкой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сложных разверток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сложных разверток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изделия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изделия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Пришивание бусины на швейное изделие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Пришивание бусины на швейное изделие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робота из деталей набора конструктор или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Итоговый контроль за год (повторение)</w:t>
            </w:r>
          </w:p>
        </w:tc>
      </w:tr>
      <w:tr w:rsidR="0022227F" w:rsidRPr="001315F3" w:rsidTr="00CE211C">
        <w:tc>
          <w:tcPr>
            <w:tcW w:w="9071" w:type="dxa"/>
            <w:gridSpan w:val="2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27F" w:rsidRPr="001315F3" w:rsidRDefault="0022227F" w:rsidP="0022227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315F3">
        <w:rPr>
          <w:rFonts w:ascii="Times New Roman" w:hAnsi="Times New Roman" w:cs="Times New Roman"/>
          <w:b/>
          <w:sz w:val="28"/>
          <w:szCs w:val="24"/>
          <w:u w:val="single"/>
        </w:rPr>
        <w:t>4 класс</w:t>
      </w:r>
    </w:p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2227F" w:rsidRPr="001315F3" w:rsidTr="00CE211C">
        <w:tc>
          <w:tcPr>
            <w:tcW w:w="1134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3 классе. Современные синтетические материалы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Современные производства и профессии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Информация. Сеть Интернет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Групповой проект в рамках изучаемой тематики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Робототехника. Виды роботов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робота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Электронные устройства. Контроллер, двигатель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Испытания и презентация робота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сложной открытки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сложных изделий из бумаги и картона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объемного изделия военной тематики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объемного изделия - подарок женщине, девочке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Изменение форм деталей объемных изделий. Изменение размеров деталей развертки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Построение развертки с помощью линейки и циркуля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Построение развертки многогранной пирамиды циркулем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Декор интерьера. Художественная техника </w:t>
            </w:r>
            <w:proofErr w:type="spellStart"/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Природные мотивы в декоре интерьера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Полимеры. Виды полимерных материалов, их свойства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полимерных материалов (на выбор)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Синтетические ткани, их свойства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Способ драпировки тканей. Исторический костюм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"пружина" из полос картона или металлических деталей </w:t>
            </w: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наборов конструктора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32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Конструкции с ножничным механизмом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Конструкция с рычажным механизмом</w:t>
            </w:r>
          </w:p>
        </w:tc>
      </w:tr>
      <w:tr w:rsidR="0022227F" w:rsidRPr="001315F3" w:rsidTr="00CE211C">
        <w:tc>
          <w:tcPr>
            <w:tcW w:w="1134" w:type="dxa"/>
            <w:vAlign w:val="center"/>
          </w:tcPr>
          <w:p w:rsidR="0022227F" w:rsidRPr="001315F3" w:rsidRDefault="0022227F" w:rsidP="00CE2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Подготовка портфолио. Повторение</w:t>
            </w:r>
          </w:p>
        </w:tc>
      </w:tr>
      <w:tr w:rsidR="0022227F" w:rsidRPr="001315F3" w:rsidTr="00CE211C">
        <w:tc>
          <w:tcPr>
            <w:tcW w:w="9071" w:type="dxa"/>
            <w:gridSpan w:val="2"/>
            <w:vAlign w:val="center"/>
          </w:tcPr>
          <w:p w:rsidR="0022227F" w:rsidRPr="001315F3" w:rsidRDefault="0022227F" w:rsidP="00CE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22227F" w:rsidRPr="001315F3" w:rsidRDefault="0022227F" w:rsidP="0022227F">
      <w:pPr>
        <w:pStyle w:val="ConsPlusNormal"/>
        <w:spacing w:before="200"/>
        <w:jc w:val="right"/>
        <w:rPr>
          <w:rFonts w:ascii="Times New Roman" w:hAnsi="Times New Roman" w:cs="Times New Roman"/>
          <w:sz w:val="24"/>
          <w:szCs w:val="24"/>
        </w:rPr>
      </w:pPr>
      <w:r w:rsidRPr="001315F3">
        <w:rPr>
          <w:rFonts w:ascii="Times New Roman" w:hAnsi="Times New Roman" w:cs="Times New Roman"/>
          <w:sz w:val="24"/>
          <w:szCs w:val="24"/>
        </w:rPr>
        <w:t>";</w:t>
      </w:r>
    </w:p>
    <w:p w:rsidR="0022227F" w:rsidRPr="001315F3" w:rsidRDefault="0022227F" w:rsidP="00222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451" w:rsidRDefault="00A07451"/>
    <w:sectPr w:rsidR="00A07451" w:rsidSect="00303E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14A74"/>
    <w:multiLevelType w:val="multilevel"/>
    <w:tmpl w:val="F0849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1F62E47"/>
    <w:multiLevelType w:val="multilevel"/>
    <w:tmpl w:val="49745172"/>
    <w:styleLink w:val="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5"/>
    <w:rsid w:val="0022227F"/>
    <w:rsid w:val="00303E82"/>
    <w:rsid w:val="006B56A5"/>
    <w:rsid w:val="00A07451"/>
    <w:rsid w:val="00A31BD6"/>
    <w:rsid w:val="00C2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F405-BEA3-4BC0-A6EE-FAE9DB73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7F"/>
    <w:pPr>
      <w:spacing w:after="0"/>
    </w:pPr>
    <w:rPr>
      <w:rFonts w:ascii="Calibri" w:eastAsia="Calibri" w:hAnsi="Calibri" w:cs="Calibri"/>
      <w:lang w:eastAsia="ru-RU"/>
    </w:rPr>
  </w:style>
  <w:style w:type="paragraph" w:styleId="10">
    <w:name w:val="heading 1"/>
    <w:basedOn w:val="a"/>
    <w:link w:val="11"/>
    <w:qFormat/>
    <w:rsid w:val="0022227F"/>
    <w:pPr>
      <w:widowControl w:val="0"/>
      <w:autoSpaceDE w:val="0"/>
      <w:autoSpaceDN w:val="0"/>
      <w:spacing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2227F"/>
    <w:pPr>
      <w:keepNext/>
      <w:keepLines/>
      <w:widowControl w:val="0"/>
      <w:autoSpaceDE w:val="0"/>
      <w:autoSpaceDN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22227F"/>
    <w:pPr>
      <w:keepNext/>
      <w:keepLines/>
      <w:spacing w:before="20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7F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7F"/>
    <w:pPr>
      <w:keepNext/>
      <w:keepLines/>
      <w:widowControl w:val="0"/>
      <w:autoSpaceDE w:val="0"/>
      <w:autoSpaceDN w:val="0"/>
      <w:spacing w:before="4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7F"/>
    <w:pPr>
      <w:keepNext/>
      <w:keepLines/>
      <w:widowControl w:val="0"/>
      <w:autoSpaceDE w:val="0"/>
      <w:autoSpaceDN w:val="0"/>
      <w:spacing w:before="4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7F"/>
    <w:pPr>
      <w:keepNext/>
      <w:keepLines/>
      <w:widowControl w:val="0"/>
      <w:autoSpaceDE w:val="0"/>
      <w:autoSpaceDN w:val="0"/>
      <w:spacing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7F"/>
    <w:pPr>
      <w:keepNext/>
      <w:keepLines/>
      <w:widowControl w:val="0"/>
      <w:autoSpaceDE w:val="0"/>
      <w:autoSpaceDN w:val="0"/>
      <w:spacing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222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222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227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22227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227F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27F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27F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27F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27F"/>
    <w:rPr>
      <w:rFonts w:ascii="Times New Roman" w:eastAsiaTheme="majorEastAsia" w:hAnsi="Times New Roman" w:cstheme="majorBidi"/>
      <w:color w:val="272727" w:themeColor="text1" w:themeTint="D8"/>
    </w:rPr>
  </w:style>
  <w:style w:type="paragraph" w:customStyle="1" w:styleId="Default">
    <w:name w:val="Default"/>
    <w:rsid w:val="002222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mrcssattr">
    <w:name w:val="a_mr_css_attr"/>
    <w:basedOn w:val="a"/>
    <w:rsid w:val="002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22227F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22227F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22227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2227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22227F"/>
    <w:rPr>
      <w:rFonts w:ascii="Calibri" w:eastAsia="Calibri" w:hAnsi="Calibri" w:cs="Calibri"/>
      <w:lang w:eastAsia="ru-RU"/>
    </w:rPr>
  </w:style>
  <w:style w:type="paragraph" w:customStyle="1" w:styleId="31">
    <w:name w:val="Заголовок 3+"/>
    <w:basedOn w:val="a"/>
    <w:rsid w:val="0022227F"/>
    <w:pPr>
      <w:widowControl w:val="0"/>
      <w:overflowPunct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iPriority w:val="99"/>
    <w:semiHidden/>
    <w:unhideWhenUsed/>
    <w:qFormat/>
    <w:rsid w:val="0022227F"/>
    <w:rPr>
      <w:color w:val="0000FF"/>
      <w:u w:val="single"/>
    </w:rPr>
  </w:style>
  <w:style w:type="character" w:customStyle="1" w:styleId="a9">
    <w:name w:val="Текст сноски Знак"/>
    <w:basedOn w:val="a0"/>
    <w:link w:val="aa"/>
    <w:uiPriority w:val="99"/>
    <w:semiHidden/>
    <w:rsid w:val="0022227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22227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22227F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2227F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2227F"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22227F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d"/>
    <w:uiPriority w:val="99"/>
    <w:unhideWhenUsed/>
    <w:rsid w:val="0022227F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22227F"/>
    <w:rPr>
      <w:rFonts w:ascii="Calibri" w:eastAsia="Calibri" w:hAnsi="Calibri" w:cs="Calibri"/>
      <w:lang w:eastAsia="ru-RU"/>
    </w:rPr>
  </w:style>
  <w:style w:type="paragraph" w:styleId="af">
    <w:name w:val="Title"/>
    <w:basedOn w:val="a"/>
    <w:link w:val="af0"/>
    <w:uiPriority w:val="10"/>
    <w:qFormat/>
    <w:rsid w:val="0022227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22227F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"/>
    <w:basedOn w:val="a"/>
    <w:link w:val="af2"/>
    <w:unhideWhenUsed/>
    <w:qFormat/>
    <w:rsid w:val="0022227F"/>
    <w:pPr>
      <w:widowControl w:val="0"/>
      <w:autoSpaceDE w:val="0"/>
      <w:autoSpaceDN w:val="0"/>
      <w:spacing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rsid w:val="0022227F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22227F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227F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2227F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Ul">
    <w:name w:val="Ul"/>
    <w:basedOn w:val="a"/>
    <w:rsid w:val="0022227F"/>
    <w:pPr>
      <w:spacing w:line="300" w:lineRule="atLeast"/>
    </w:pPr>
    <w:rPr>
      <w:rFonts w:ascii="Times New Roman" w:eastAsia="Times New Roman" w:hAnsi="Times New Roman" w:cs="Times New Roman"/>
    </w:rPr>
  </w:style>
  <w:style w:type="paragraph" w:customStyle="1" w:styleId="ParaAttribute10">
    <w:name w:val="ParaAttribute10"/>
    <w:uiPriority w:val="99"/>
    <w:rsid w:val="0022227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22227F"/>
    <w:pPr>
      <w:widowControl w:val="0"/>
      <w:autoSpaceDE w:val="0"/>
      <w:autoSpaceDN w:val="0"/>
      <w:spacing w:line="240" w:lineRule="auto"/>
      <w:ind w:left="142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ListParagraphChar">
    <w:name w:val="List Paragraph Char"/>
    <w:link w:val="14"/>
    <w:locked/>
    <w:rsid w:val="0022227F"/>
    <w:rPr>
      <w:rFonts w:ascii="??" w:eastAsia="Symbol" w:hAnsi="Times New Roman" w:cs="Times New Roman"/>
      <w:kern w:val="2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22227F"/>
    <w:pPr>
      <w:spacing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en-US"/>
    </w:rPr>
  </w:style>
  <w:style w:type="character" w:customStyle="1" w:styleId="CharAttribute501">
    <w:name w:val="CharAttribute501"/>
    <w:uiPriority w:val="99"/>
    <w:qFormat/>
    <w:rsid w:val="0022227F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22227F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22227F"/>
  </w:style>
  <w:style w:type="character" w:customStyle="1" w:styleId="CharAttribute502">
    <w:name w:val="CharAttribute502"/>
    <w:rsid w:val="0022227F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22227F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22227F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22227F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22227F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22227F"/>
  </w:style>
  <w:style w:type="character" w:customStyle="1" w:styleId="CharAttribute2">
    <w:name w:val="CharAttribute2"/>
    <w:qFormat/>
    <w:rsid w:val="0022227F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22227F"/>
    <w:rPr>
      <w:rFonts w:ascii="Batang" w:eastAsia="Times New Roman" w:hAnsi="Times New Roman" w:hint="eastAsia"/>
      <w:sz w:val="28"/>
    </w:rPr>
  </w:style>
  <w:style w:type="character" w:customStyle="1" w:styleId="CharAttribute484">
    <w:name w:val="CharAttribute484"/>
    <w:uiPriority w:val="99"/>
    <w:rsid w:val="0022227F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22227F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5">
    <w:name w:val="c5"/>
    <w:basedOn w:val="a0"/>
    <w:rsid w:val="0022227F"/>
  </w:style>
  <w:style w:type="character" w:customStyle="1" w:styleId="apple-converted-space">
    <w:name w:val="apple-converted-space"/>
    <w:basedOn w:val="a0"/>
    <w:rsid w:val="0022227F"/>
  </w:style>
  <w:style w:type="table" w:customStyle="1" w:styleId="TableNormal">
    <w:name w:val="Table Normal"/>
    <w:uiPriority w:val="2"/>
    <w:semiHidden/>
    <w:qFormat/>
    <w:rsid w:val="002222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locked/>
    <w:rsid w:val="002222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227F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Содержимое таблицы"/>
    <w:basedOn w:val="a"/>
    <w:rsid w:val="0022227F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Attribute5">
    <w:name w:val="ParaAttribute5"/>
    <w:rsid w:val="0022227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222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2222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22227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2227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2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lock Text"/>
    <w:basedOn w:val="a"/>
    <w:rsid w:val="0022227F"/>
    <w:pPr>
      <w:spacing w:line="240" w:lineRule="auto"/>
      <w:ind w:left="567" w:right="1032"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commenttextmrcssattr">
    <w:name w:val="msocommenttext_mr_css_attr"/>
    <w:basedOn w:val="a"/>
    <w:rsid w:val="002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2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227F"/>
  </w:style>
  <w:style w:type="paragraph" w:styleId="23">
    <w:name w:val="Body Text Indent 2"/>
    <w:basedOn w:val="a"/>
    <w:link w:val="24"/>
    <w:uiPriority w:val="99"/>
    <w:semiHidden/>
    <w:unhideWhenUsed/>
    <w:rsid w:val="0022227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2227F"/>
    <w:rPr>
      <w:rFonts w:ascii="Calibri" w:eastAsia="Calibri" w:hAnsi="Calibri" w:cs="Calibri"/>
      <w:lang w:eastAsia="ru-RU"/>
    </w:rPr>
  </w:style>
  <w:style w:type="table" w:customStyle="1" w:styleId="15">
    <w:name w:val="Сетка таблицы1"/>
    <w:basedOn w:val="a1"/>
    <w:next w:val="a5"/>
    <w:uiPriority w:val="59"/>
    <w:rsid w:val="002222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2227F"/>
    <w:rPr>
      <w:b/>
      <w:bCs/>
    </w:rPr>
  </w:style>
  <w:style w:type="character" w:customStyle="1" w:styleId="25">
    <w:name w:val="Основной текст 2 Знак"/>
    <w:basedOn w:val="a0"/>
    <w:link w:val="26"/>
    <w:uiPriority w:val="99"/>
    <w:rsid w:val="0022227F"/>
    <w:rPr>
      <w:rFonts w:cs="Times New Roman"/>
    </w:rPr>
  </w:style>
  <w:style w:type="paragraph" w:styleId="26">
    <w:name w:val="Body Text 2"/>
    <w:basedOn w:val="a"/>
    <w:link w:val="25"/>
    <w:uiPriority w:val="99"/>
    <w:unhideWhenUsed/>
    <w:rsid w:val="0022227F"/>
    <w:pPr>
      <w:spacing w:after="120" w:line="480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2227F"/>
    <w:rPr>
      <w:rFonts w:ascii="Calibri" w:eastAsia="Calibri" w:hAnsi="Calibri" w:cs="Calibri"/>
      <w:lang w:eastAsia="ru-RU"/>
    </w:rPr>
  </w:style>
  <w:style w:type="character" w:customStyle="1" w:styleId="CharAttribute6">
    <w:name w:val="CharAttribute6"/>
    <w:rsid w:val="0022227F"/>
    <w:rPr>
      <w:rFonts w:ascii="Times New Roman" w:eastAsia="Batang" w:hAnsi="Batang" w:cs="Times New Roman" w:hint="default"/>
      <w:color w:val="0000FF"/>
      <w:sz w:val="28"/>
      <w:u w:val="single"/>
    </w:rPr>
  </w:style>
  <w:style w:type="table" w:customStyle="1" w:styleId="TableNormal1">
    <w:name w:val="Table Normal1"/>
    <w:uiPriority w:val="2"/>
    <w:semiHidden/>
    <w:qFormat/>
    <w:rsid w:val="00222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22227F"/>
  </w:style>
  <w:style w:type="numbering" w:customStyle="1" w:styleId="27">
    <w:name w:val="Нет списка2"/>
    <w:next w:val="a2"/>
    <w:uiPriority w:val="99"/>
    <w:semiHidden/>
    <w:unhideWhenUsed/>
    <w:rsid w:val="0022227F"/>
  </w:style>
  <w:style w:type="table" w:customStyle="1" w:styleId="TableNormal2">
    <w:name w:val="Table Normal2"/>
    <w:uiPriority w:val="2"/>
    <w:semiHidden/>
    <w:unhideWhenUsed/>
    <w:qFormat/>
    <w:rsid w:val="00222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rsid w:val="0022227F"/>
    <w:rPr>
      <w:color w:val="954F72" w:themeColor="followedHyperlink"/>
      <w:u w:val="single"/>
    </w:rPr>
  </w:style>
  <w:style w:type="paragraph" w:customStyle="1" w:styleId="ConsPlusNormal">
    <w:name w:val="ConsPlusNormal"/>
    <w:qFormat/>
    <w:rsid w:val="002222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222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222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222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222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222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222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222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211">
    <w:name w:val="Основной текст 21"/>
    <w:basedOn w:val="a"/>
    <w:rsid w:val="0022227F"/>
    <w:pPr>
      <w:widowControl w:val="0"/>
      <w:suppressAutoHyphens/>
      <w:autoSpaceDE w:val="0"/>
      <w:spacing w:line="24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4"/>
      <w:szCs w:val="24"/>
    </w:rPr>
  </w:style>
  <w:style w:type="character" w:styleId="afa">
    <w:name w:val="annotation reference"/>
    <w:uiPriority w:val="99"/>
    <w:semiHidden/>
    <w:unhideWhenUsed/>
    <w:rsid w:val="0022227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222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222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2227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2227F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f">
    <w:name w:val="А_основной"/>
    <w:basedOn w:val="a"/>
    <w:link w:val="aff0"/>
    <w:qFormat/>
    <w:rsid w:val="0022227F"/>
    <w:pPr>
      <w:spacing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0">
    <w:name w:val="А_основной Знак"/>
    <w:link w:val="aff"/>
    <w:rsid w:val="002222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ff1">
    <w:name w:val="Revision"/>
    <w:hidden/>
    <w:uiPriority w:val="99"/>
    <w:semiHidden/>
    <w:rsid w:val="0022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22227F"/>
    <w:pPr>
      <w:numPr>
        <w:numId w:val="2"/>
      </w:numPr>
    </w:pPr>
  </w:style>
  <w:style w:type="paragraph" w:customStyle="1" w:styleId="ds-markdown-paragraph">
    <w:name w:val="ds-markdown-paragraph"/>
    <w:basedOn w:val="a"/>
    <w:rsid w:val="002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Emphasis"/>
    <w:basedOn w:val="a0"/>
    <w:uiPriority w:val="20"/>
    <w:qFormat/>
    <w:rsid w:val="0022227F"/>
    <w:rPr>
      <w:i/>
      <w:iCs/>
    </w:rPr>
  </w:style>
  <w:style w:type="paragraph" w:styleId="aff3">
    <w:name w:val="Subtitle"/>
    <w:basedOn w:val="a"/>
    <w:next w:val="a"/>
    <w:link w:val="aff4"/>
    <w:uiPriority w:val="11"/>
    <w:qFormat/>
    <w:rsid w:val="0022227F"/>
    <w:pPr>
      <w:widowControl w:val="0"/>
      <w:numPr>
        <w:ilvl w:val="1"/>
      </w:numPr>
      <w:autoSpaceDE w:val="0"/>
      <w:autoSpaceDN w:val="0"/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f4">
    <w:name w:val="Подзаголовок Знак"/>
    <w:basedOn w:val="a0"/>
    <w:link w:val="aff3"/>
    <w:uiPriority w:val="11"/>
    <w:rsid w:val="0022227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22227F"/>
    <w:pPr>
      <w:widowControl w:val="0"/>
      <w:autoSpaceDE w:val="0"/>
      <w:autoSpaceDN w:val="0"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22227F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22227F"/>
    <w:rPr>
      <w:i/>
      <w:iCs/>
      <w:color w:val="2E74B5" w:themeColor="accent1" w:themeShade="BF"/>
    </w:rPr>
  </w:style>
  <w:style w:type="paragraph" w:styleId="aff6">
    <w:name w:val="Intense Quote"/>
    <w:basedOn w:val="a"/>
    <w:next w:val="a"/>
    <w:link w:val="aff7"/>
    <w:uiPriority w:val="30"/>
    <w:qFormat/>
    <w:rsid w:val="0022227F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22227F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ff8">
    <w:name w:val="Intense Reference"/>
    <w:basedOn w:val="a0"/>
    <w:uiPriority w:val="32"/>
    <w:qFormat/>
    <w:rsid w:val="002222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Zr53n59Zz87D1+4SEnKVMFMTF495kv23xTtgCjOSPzs=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CC/G46siuQCGyqOEWuCf3l7lOpi1PtbN4KbXJyhJ4gY=</DigestValue>
    </Reference>
  </SignedInfo>
  <SignatureValue>mC7j0WCagTdbwwKRDjrGTpZzs7ONSMiR5w3qAqThjKgPtLzJjtv2sSpvnBqGzXVg
KkyrcLxLEBiHuYcd3iB/2Q==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adm8CogC+Gzz0W1PendqQgYRgjU=</DigestValue>
      </Reference>
      <Reference URI="/word/fontTable.xml?ContentType=application/vnd.openxmlformats-officedocument.wordprocessingml.fontTable+xml">
        <DigestMethod Algorithm="http://www.w3.org/2000/09/xmldsig#sha1"/>
        <DigestValue>trVHL1OqR32xg2JTOOjhqZZ8P8g=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eO4seQVFGe/bjf0zyRq6WrDeLfw=</DigestValue>
      </Reference>
      <Reference URI="/word/settings.xml?ContentType=application/vnd.openxmlformats-officedocument.wordprocessingml.settings+xml">
        <DigestMethod Algorithm="http://www.w3.org/2000/09/xmldsig#sha1"/>
        <DigestValue>EnKqyVKwAl1N0Qe1VBAJY47V6lQ=</DigestValue>
      </Reference>
      <Reference URI="/word/styles.xml?ContentType=application/vnd.openxmlformats-officedocument.wordprocessingml.styles+xml">
        <DigestMethod Algorithm="http://www.w3.org/2000/09/xmldsig#sha1"/>
        <DigestValue>JbeQjADquJSpZq0CB+68VPHZxk0=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UX4wVle60vTTOno95IWprrlQDck=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2025-10-02T17:31:49Z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9794</Words>
  <Characters>55830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4</cp:revision>
  <dcterms:created xsi:type="dcterms:W3CDTF">2025-08-27T09:43:00Z</dcterms:created>
  <dcterms:modified xsi:type="dcterms:W3CDTF">2025-10-02T17:31:00Z</dcterms:modified>
</cp:coreProperties>
</file>