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B9" w:rsidRDefault="00FA3471" w:rsidP="00FA347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2E3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 проведении </w:t>
      </w:r>
    </w:p>
    <w:p w:rsidR="00CF2DB9" w:rsidRDefault="00FA3471" w:rsidP="00FA347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2E3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городской олимпиады по физической культуре </w:t>
      </w:r>
    </w:p>
    <w:p w:rsidR="00CF2DB9" w:rsidRDefault="00FA3471" w:rsidP="00FA347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2E3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для учащихся 5-х классов </w:t>
      </w:r>
    </w:p>
    <w:p w:rsidR="00FA3471" w:rsidRPr="00CC2E3C" w:rsidRDefault="00FA3471" w:rsidP="00FA347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2E3C">
        <w:rPr>
          <w:rFonts w:ascii="Times New Roman" w:hAnsi="Times New Roman" w:cs="Times New Roman"/>
          <w:b/>
          <w:color w:val="FF0000"/>
          <w:sz w:val="40"/>
          <w:szCs w:val="40"/>
        </w:rPr>
        <w:t>«Олимпиада начинается в школе – 2016»</w:t>
      </w:r>
    </w:p>
    <w:p w:rsidR="00FA3471" w:rsidRDefault="00FA3471" w:rsidP="00FA3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471" w:rsidRPr="00CC2E3C" w:rsidRDefault="000D0826" w:rsidP="000D0826">
      <w:p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10160</wp:posOffset>
            </wp:positionV>
            <wp:extent cx="2030095" cy="2136775"/>
            <wp:effectExtent l="0" t="0" r="8255" b="0"/>
            <wp:wrapTight wrapText="bothSides">
              <wp:wrapPolygon edited="0">
                <wp:start x="0" y="0"/>
                <wp:lineTo x="0" y="21375"/>
                <wp:lineTo x="21485" y="21375"/>
                <wp:lineTo x="21485" y="0"/>
                <wp:lineTo x="0" y="0"/>
              </wp:wrapPolygon>
            </wp:wrapTight>
            <wp:docPr id="2" name="Рисунок 2" descr="C:\Users\Светлана\Desktop\Олимпиада начинается в школе\IMG_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Олимпиада начинается в школе\IMG_3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4" r="16968"/>
                    <a:stretch/>
                  </pic:blipFill>
                  <pic:spPr bwMode="auto">
                    <a:xfrm>
                      <a:off x="0" y="0"/>
                      <a:ext cx="203009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FA3471" w:rsidRPr="00CC2E3C">
        <w:rPr>
          <w:rFonts w:ascii="Times New Roman" w:hAnsi="Times New Roman" w:cs="Times New Roman"/>
          <w:sz w:val="30"/>
          <w:szCs w:val="30"/>
        </w:rPr>
        <w:t xml:space="preserve"> МОУ СОШ № 50 распахнула свои двери для команд участниц из разных школ города Твери для проведения Олимпиады по физической культуре среди 5-х классов. </w:t>
      </w:r>
    </w:p>
    <w:p w:rsidR="00FA3471" w:rsidRPr="00CC2E3C" w:rsidRDefault="00FA3471" w:rsidP="000D0826">
      <w:pPr>
        <w:ind w:lef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eastAsia="Times New Roman" w:hAnsi="Times New Roman" w:cs="Times New Roman"/>
          <w:noProof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1254125</wp:posOffset>
            </wp:positionV>
            <wp:extent cx="4020185" cy="2070100"/>
            <wp:effectExtent l="0" t="0" r="0" b="6350"/>
            <wp:wrapSquare wrapText="bothSides"/>
            <wp:docPr id="3" name="Рисунок 3" descr="C:\Users\Светлана\Desktop\Олимпиада начинается в школе\IMG_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Олимпиада начинается в школе\IMG_36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756"/>
                    <a:stretch/>
                  </pic:blipFill>
                  <pic:spPr bwMode="auto">
                    <a:xfrm>
                      <a:off x="0" y="0"/>
                      <a:ext cx="402018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C2E3C">
        <w:rPr>
          <w:rFonts w:ascii="Times New Roman" w:hAnsi="Times New Roman" w:cs="Times New Roman"/>
          <w:sz w:val="30"/>
          <w:szCs w:val="30"/>
        </w:rPr>
        <w:t xml:space="preserve">В торжественной обстановке состоялось открытие школьной олимпиады. Перед участниками олимпиады с приветственным словом выступил мастер спорта международного класса по легкой атлетике, участник олимпиад в Лондоне и  в Пекине Богдан </w:t>
      </w:r>
      <w:proofErr w:type="spellStart"/>
      <w:r w:rsidRPr="00CC2E3C">
        <w:rPr>
          <w:rFonts w:ascii="Times New Roman" w:hAnsi="Times New Roman" w:cs="Times New Roman"/>
          <w:sz w:val="30"/>
          <w:szCs w:val="30"/>
        </w:rPr>
        <w:t>Пищальников</w:t>
      </w:r>
      <w:proofErr w:type="spellEnd"/>
      <w:r w:rsidRPr="00CC2E3C">
        <w:rPr>
          <w:rFonts w:ascii="Times New Roman" w:hAnsi="Times New Roman" w:cs="Times New Roman"/>
          <w:sz w:val="30"/>
          <w:szCs w:val="30"/>
        </w:rPr>
        <w:t>.</w:t>
      </w:r>
    </w:p>
    <w:p w:rsidR="00FA3471" w:rsidRPr="00CC2E3C" w:rsidRDefault="00FA3471" w:rsidP="000D0826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 xml:space="preserve">Участникам олимпиады </w:t>
      </w:r>
      <w:r w:rsidR="000D0826" w:rsidRPr="00CC2E3C">
        <w:rPr>
          <w:rFonts w:ascii="Times New Roman" w:hAnsi="Times New Roman" w:cs="Times New Roman"/>
          <w:sz w:val="30"/>
          <w:szCs w:val="30"/>
        </w:rPr>
        <w:t xml:space="preserve">  </w:t>
      </w:r>
      <w:r w:rsidRPr="00CC2E3C">
        <w:rPr>
          <w:rFonts w:ascii="Times New Roman" w:hAnsi="Times New Roman" w:cs="Times New Roman"/>
          <w:sz w:val="30"/>
          <w:szCs w:val="30"/>
        </w:rPr>
        <w:t xml:space="preserve">предстояло доказать свою силу в следующих этапах соревнований: </w:t>
      </w:r>
    </w:p>
    <w:p w:rsidR="00FA3471" w:rsidRPr="00CC2E3C" w:rsidRDefault="00FA3471" w:rsidP="002229DA">
      <w:pPr>
        <w:pStyle w:val="a3"/>
        <w:numPr>
          <w:ilvl w:val="0"/>
          <w:numId w:val="1"/>
        </w:numPr>
        <w:ind w:firstLine="65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>Визитная карточка школы, включающая в себя представление команды и спортивных достижений школы.</w:t>
      </w:r>
    </w:p>
    <w:p w:rsidR="002229DA" w:rsidRDefault="000D0826" w:rsidP="00CC2E3C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4445</wp:posOffset>
            </wp:positionV>
            <wp:extent cx="2626360" cy="2018030"/>
            <wp:effectExtent l="0" t="0" r="2540" b="1270"/>
            <wp:wrapSquare wrapText="bothSides"/>
            <wp:docPr id="4" name="Рисунок 4" descr="C:\Users\Светлана\Desktop\Олимпиада начинается в школе\IMG_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Олимпиада начинается в школе\IMG_3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247"/>
                    <a:stretch/>
                  </pic:blipFill>
                  <pic:spPr bwMode="auto">
                    <a:xfrm>
                      <a:off x="0" y="0"/>
                      <a:ext cx="262636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3471" w:rsidRPr="002229DA">
        <w:rPr>
          <w:rFonts w:ascii="Times New Roman" w:hAnsi="Times New Roman" w:cs="Times New Roman"/>
          <w:sz w:val="30"/>
          <w:szCs w:val="30"/>
        </w:rPr>
        <w:t>Спортивные состязания, посвященные олимпийским видам спорта.</w:t>
      </w:r>
    </w:p>
    <w:p w:rsidR="00FA3471" w:rsidRPr="002229DA" w:rsidRDefault="00CC2E3C" w:rsidP="00CC2E3C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1447800</wp:posOffset>
            </wp:positionV>
            <wp:extent cx="2760980" cy="1858645"/>
            <wp:effectExtent l="0" t="0" r="1270" b="8255"/>
            <wp:wrapSquare wrapText="bothSides"/>
            <wp:docPr id="5" name="Рисунок 5" descr="C:\Users\Светлана\Desktop\Олимпиада начинается в школе\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Олимпиада начинается в школе\IMG_3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03" t="17948"/>
                    <a:stretch/>
                  </pic:blipFill>
                  <pic:spPr bwMode="auto">
                    <a:xfrm>
                      <a:off x="0" y="0"/>
                      <a:ext cx="276098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C2E3C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1447800</wp:posOffset>
            </wp:positionV>
            <wp:extent cx="3429635" cy="1809115"/>
            <wp:effectExtent l="0" t="0" r="0" b="635"/>
            <wp:wrapSquare wrapText="bothSides"/>
            <wp:docPr id="6" name="Рисунок 6" descr="C:\Users\Светлана\Desktop\Олимпиада начинается в школе\IMG_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Олимпиада начинается в школе\IMG_3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20815"/>
                    <a:stretch/>
                  </pic:blipFill>
                  <pic:spPr bwMode="auto">
                    <a:xfrm>
                      <a:off x="0" y="0"/>
                      <a:ext cx="342963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3471" w:rsidRPr="002229DA">
        <w:rPr>
          <w:rFonts w:ascii="Times New Roman" w:hAnsi="Times New Roman" w:cs="Times New Roman"/>
          <w:sz w:val="30"/>
          <w:szCs w:val="30"/>
        </w:rPr>
        <w:t xml:space="preserve">Интеллектуальный марафон, в котором ребята должны были продемонстрировать знания истории возникновения олимпийских игр и олимпийского движения. Также в интеллектуальном марафоне прошло </w:t>
      </w:r>
      <w:r w:rsidR="00FA3471" w:rsidRPr="002229DA">
        <w:rPr>
          <w:rFonts w:ascii="Times New Roman" w:hAnsi="Times New Roman" w:cs="Times New Roman"/>
          <w:sz w:val="30"/>
          <w:szCs w:val="30"/>
        </w:rPr>
        <w:lastRenderedPageBreak/>
        <w:t>состязание капитанов на знание</w:t>
      </w:r>
      <w:r w:rsidRPr="002229DA">
        <w:rPr>
          <w:rFonts w:ascii="Times New Roman" w:hAnsi="Times New Roman" w:cs="Times New Roman"/>
          <w:sz w:val="30"/>
          <w:szCs w:val="30"/>
        </w:rPr>
        <w:t xml:space="preserve"> </w:t>
      </w:r>
      <w:r w:rsidR="00FA3471" w:rsidRPr="002229DA">
        <w:rPr>
          <w:rFonts w:ascii="Times New Roman" w:hAnsi="Times New Roman" w:cs="Times New Roman"/>
          <w:sz w:val="30"/>
          <w:szCs w:val="30"/>
        </w:rPr>
        <w:t>олимпийской символики.</w:t>
      </w:r>
    </w:p>
    <w:p w:rsidR="00FA3471" w:rsidRPr="00CC2E3C" w:rsidRDefault="00FA3471" w:rsidP="000D0826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 xml:space="preserve">Для судейства на каждом этапе олимпиады были созданы судейские коллегии, в которые вошли учителя из школ-участниц соревнования. </w:t>
      </w:r>
    </w:p>
    <w:p w:rsidR="00FA3471" w:rsidRPr="00CC2E3C" w:rsidRDefault="00CC2E3C" w:rsidP="000D0826">
      <w:pPr>
        <w:pStyle w:val="a3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33655</wp:posOffset>
            </wp:positionV>
            <wp:extent cx="3134360" cy="1379855"/>
            <wp:effectExtent l="0" t="0" r="8890" b="0"/>
            <wp:wrapSquare wrapText="bothSides"/>
            <wp:docPr id="8" name="Рисунок 8" descr="C:\Users\Светлана\Desktop\Олимпиада начинается в школе\IMG_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Олимпиада начинается в школе\IMG_3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954" r="6050"/>
                    <a:stretch/>
                  </pic:blipFill>
                  <pic:spPr bwMode="auto">
                    <a:xfrm>
                      <a:off x="0" y="0"/>
                      <a:ext cx="31343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3471" w:rsidRPr="00CC2E3C">
        <w:rPr>
          <w:rFonts w:ascii="Times New Roman" w:hAnsi="Times New Roman" w:cs="Times New Roman"/>
          <w:sz w:val="30"/>
          <w:szCs w:val="30"/>
        </w:rPr>
        <w:t xml:space="preserve">Путешествовать по незнакомой школе командам помогали волонтеры из Совета старшеклассников «Академия». Каждая команда прошла все этапы олимпиадных заданий, ребята успешно продемонстрировали творчество и силу, быстроту и ловкость, эрудицию и находчивость. </w:t>
      </w:r>
    </w:p>
    <w:p w:rsidR="00FA3471" w:rsidRPr="00CC2E3C" w:rsidRDefault="000D0826" w:rsidP="000D0826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310515</wp:posOffset>
            </wp:positionV>
            <wp:extent cx="1879600" cy="1438275"/>
            <wp:effectExtent l="0" t="0" r="6350" b="9525"/>
            <wp:wrapSquare wrapText="bothSides"/>
            <wp:docPr id="7" name="Рисунок 7" descr="C:\Users\Светлана\Desktop\Олимпиада начинается в школе\IMG_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Олимпиада начинается в школе\IMG_3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83" r="4591"/>
                    <a:stretch/>
                  </pic:blipFill>
                  <pic:spPr bwMode="auto">
                    <a:xfrm>
                      <a:off x="0" y="0"/>
                      <a:ext cx="1879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3471" w:rsidRPr="00CC2E3C">
        <w:rPr>
          <w:rFonts w:ascii="Times New Roman" w:hAnsi="Times New Roman" w:cs="Times New Roman"/>
          <w:sz w:val="30"/>
          <w:szCs w:val="30"/>
        </w:rPr>
        <w:t>В первой городской олимпиаде по физической культуре для учащихся 5-х классов «Олимпиада начинается в школе» была определена пятерка лучших. Ими стали:</w:t>
      </w:r>
    </w:p>
    <w:p w:rsidR="00FA3471" w:rsidRPr="00CC2E3C" w:rsidRDefault="00FA3471" w:rsidP="00FA3471">
      <w:pPr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>1 место – команда МОУ СОШ № 21,</w:t>
      </w:r>
    </w:p>
    <w:p w:rsidR="00FA3471" w:rsidRPr="00CC2E3C" w:rsidRDefault="00FA3471" w:rsidP="00FA3471">
      <w:pPr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>2 место – команда МОУ СОШ № 7,</w:t>
      </w:r>
    </w:p>
    <w:p w:rsidR="00FA3471" w:rsidRPr="00CC2E3C" w:rsidRDefault="00FA3471" w:rsidP="00FA3471">
      <w:pPr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>3 место – команда гимназии № 10,</w:t>
      </w:r>
    </w:p>
    <w:p w:rsidR="00FA3471" w:rsidRPr="00CC2E3C" w:rsidRDefault="00FA3471" w:rsidP="00FA3471">
      <w:pPr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>4 место –  команда МОУ СОШ № 50,</w:t>
      </w:r>
    </w:p>
    <w:p w:rsidR="00FA3471" w:rsidRPr="00CC2E3C" w:rsidRDefault="00FA3471" w:rsidP="00FA3471">
      <w:pPr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>5 место – команда МОУ СОШ № 15.</w:t>
      </w:r>
    </w:p>
    <w:p w:rsidR="00FA3471" w:rsidRPr="00CC2E3C" w:rsidRDefault="00FA3471" w:rsidP="00FA3471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CC2E3C">
        <w:rPr>
          <w:rFonts w:ascii="Times New Roman" w:hAnsi="Times New Roman" w:cs="Times New Roman"/>
          <w:sz w:val="30"/>
          <w:szCs w:val="30"/>
        </w:rPr>
        <w:t>Проведенное мероприятие вызвало у ребят живой интерес. Все участники олимпиады получили положительный эмоциональный заряд. Присутствующие преподаватели отметили положительный опыт проведенного мероприятия.</w:t>
      </w:r>
    </w:p>
    <w:p w:rsidR="00310A09" w:rsidRDefault="00CC2E3C" w:rsidP="00FA3471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173990</wp:posOffset>
            </wp:positionV>
            <wp:extent cx="5190490" cy="3460115"/>
            <wp:effectExtent l="0" t="0" r="0" b="6985"/>
            <wp:wrapSquare wrapText="bothSides"/>
            <wp:docPr id="9" name="Рисунок 9" descr="C:\Users\Светлана\Desktop\Олимпиада начинается в школе\IMG_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Олимпиада начинается в школе\IMG_37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0A09" w:rsidSect="00CC2E3C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38C"/>
    <w:multiLevelType w:val="hybridMultilevel"/>
    <w:tmpl w:val="F3DA82BE"/>
    <w:lvl w:ilvl="0" w:tplc="5516B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05C35"/>
    <w:rsid w:val="000D0826"/>
    <w:rsid w:val="002229DA"/>
    <w:rsid w:val="00310A09"/>
    <w:rsid w:val="004D1F13"/>
    <w:rsid w:val="00646CF0"/>
    <w:rsid w:val="00705C35"/>
    <w:rsid w:val="00CC2E3C"/>
    <w:rsid w:val="00CF2DB9"/>
    <w:rsid w:val="00D01D58"/>
    <w:rsid w:val="00FA3471"/>
    <w:rsid w:val="00FD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71"/>
    <w:pPr>
      <w:spacing w:after="0" w:line="240" w:lineRule="auto"/>
      <w:ind w:left="-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71"/>
    <w:pPr>
      <w:spacing w:after="0" w:line="240" w:lineRule="auto"/>
      <w:ind w:left="-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555</cp:lastModifiedBy>
  <cp:revision>8</cp:revision>
  <dcterms:created xsi:type="dcterms:W3CDTF">2016-02-09T13:17:00Z</dcterms:created>
  <dcterms:modified xsi:type="dcterms:W3CDTF">2016-03-31T11:53:00Z</dcterms:modified>
</cp:coreProperties>
</file>