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14" w:rsidRPr="006C3314" w:rsidRDefault="00FE5737" w:rsidP="006C3314">
      <w:pPr>
        <w:spacing w:after="0" w:line="240" w:lineRule="auto"/>
        <w:jc w:val="center"/>
        <w:rPr>
          <w:rFonts w:ascii="Adana script" w:hAnsi="Adana script" w:cs="Times New Roman"/>
          <w:b/>
          <w:i/>
          <w:sz w:val="56"/>
          <w:szCs w:val="24"/>
        </w:rPr>
      </w:pPr>
      <w:r w:rsidRPr="006C3314">
        <w:rPr>
          <w:noProof/>
          <w:sz w:val="28"/>
          <w:lang w:eastAsia="ru-RU"/>
        </w:rPr>
        <w:drawing>
          <wp:inline distT="0" distB="0" distL="0" distR="0" wp14:anchorId="383A37DE" wp14:editId="2C7E1598">
            <wp:extent cx="838200" cy="687754"/>
            <wp:effectExtent l="0" t="0" r="0" b="0"/>
            <wp:docPr id="1" name="Рисунок 1" descr="C:\Users\Учитель\Desktop\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о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99" cy="6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314" w:rsidRPr="006C3314">
        <w:rPr>
          <w:rFonts w:ascii="Adana script" w:hAnsi="Adana script" w:cs="Times New Roman"/>
          <w:b/>
          <w:i/>
          <w:sz w:val="56"/>
          <w:szCs w:val="24"/>
        </w:rPr>
        <w:t>Памятка родителям будущего первоклассника</w:t>
      </w:r>
    </w:p>
    <w:p w:rsidR="00375ADE" w:rsidRPr="006C3314" w:rsidRDefault="00375F1E" w:rsidP="006C3314">
      <w:pPr>
        <w:spacing w:after="0" w:line="240" w:lineRule="auto"/>
        <w:jc w:val="center"/>
        <w:rPr>
          <w:rFonts w:ascii="Adana script" w:hAnsi="Adana script" w:cs="Times New Roman"/>
          <w:b/>
          <w:i/>
          <w:sz w:val="72"/>
          <w:szCs w:val="24"/>
        </w:rPr>
      </w:pPr>
      <w:r w:rsidRPr="006C3314">
        <w:rPr>
          <w:rFonts w:ascii="Adana script" w:hAnsi="Adana script" w:cs="Times New Roman"/>
          <w:b/>
          <w:i/>
          <w:sz w:val="72"/>
          <w:szCs w:val="24"/>
        </w:rPr>
        <w:t>Уважаемые родители!</w:t>
      </w:r>
    </w:p>
    <w:p w:rsidR="00375F1E" w:rsidRPr="006C3314" w:rsidRDefault="00283F39" w:rsidP="001D35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6C3314">
        <w:rPr>
          <w:rFonts w:ascii="Times New Roman" w:hAnsi="Times New Roman" w:cs="Times New Roman"/>
          <w:b/>
          <w:i/>
          <w:sz w:val="32"/>
          <w:szCs w:val="24"/>
        </w:rPr>
        <w:t>Для того</w:t>
      </w:r>
      <w:r w:rsidR="00375F1E" w:rsidRPr="006C3314">
        <w:rPr>
          <w:rFonts w:ascii="Times New Roman" w:hAnsi="Times New Roman" w:cs="Times New Roman"/>
          <w:b/>
          <w:i/>
          <w:sz w:val="32"/>
          <w:szCs w:val="24"/>
        </w:rPr>
        <w:t xml:space="preserve"> чтобы успешно начать обучение, Вам</w:t>
      </w:r>
      <w:r w:rsidRPr="006C3314">
        <w:rPr>
          <w:rFonts w:ascii="Times New Roman" w:hAnsi="Times New Roman" w:cs="Times New Roman"/>
          <w:b/>
          <w:i/>
          <w:sz w:val="32"/>
          <w:szCs w:val="24"/>
        </w:rPr>
        <w:t xml:space="preserve"> будут нужны</w:t>
      </w:r>
      <w:r w:rsidR="00375F1E" w:rsidRPr="006C3314">
        <w:rPr>
          <w:rFonts w:ascii="Times New Roman" w:hAnsi="Times New Roman" w:cs="Times New Roman"/>
          <w:b/>
          <w:i/>
          <w:sz w:val="32"/>
          <w:szCs w:val="24"/>
        </w:rPr>
        <w:t>:</w:t>
      </w:r>
    </w:p>
    <w:p w:rsidR="00FE5737" w:rsidRPr="006C3314" w:rsidRDefault="00375F1E" w:rsidP="001D35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2"/>
          <w:szCs w:val="24"/>
        </w:rPr>
      </w:pPr>
      <w:r w:rsidRPr="006C3314">
        <w:rPr>
          <w:rFonts w:ascii="Times New Roman" w:hAnsi="Times New Roman" w:cs="Times New Roman"/>
          <w:b/>
          <w:i/>
          <w:sz w:val="32"/>
          <w:szCs w:val="24"/>
        </w:rPr>
        <w:t>Школьная форма</w:t>
      </w:r>
      <w:r w:rsidRPr="006C3314">
        <w:rPr>
          <w:rFonts w:ascii="Times New Roman" w:hAnsi="Times New Roman" w:cs="Times New Roman"/>
          <w:i/>
          <w:sz w:val="32"/>
          <w:szCs w:val="24"/>
        </w:rPr>
        <w:t>, которую Вы можете приобрести по адресу:</w:t>
      </w:r>
    </w:p>
    <w:p w:rsidR="00375F1E" w:rsidRPr="006C3314" w:rsidRDefault="000318E3" w:rsidP="00FE5737">
      <w:pPr>
        <w:pStyle w:val="a3"/>
        <w:spacing w:line="240" w:lineRule="auto"/>
        <w:rPr>
          <w:rFonts w:ascii="Times New Roman" w:hAnsi="Times New Roman" w:cs="Times New Roman"/>
          <w:i/>
          <w:sz w:val="32"/>
          <w:szCs w:val="24"/>
        </w:rPr>
      </w:pPr>
      <w:r w:rsidRPr="006C3314">
        <w:rPr>
          <w:rFonts w:ascii="Times New Roman" w:hAnsi="Times New Roman" w:cs="Times New Roman"/>
          <w:b/>
          <w:i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071A0A" wp14:editId="5A7EDE0E">
            <wp:simplePos x="0" y="0"/>
            <wp:positionH relativeFrom="column">
              <wp:posOffset>4353560</wp:posOffset>
            </wp:positionH>
            <wp:positionV relativeFrom="paragraph">
              <wp:posOffset>177165</wp:posOffset>
            </wp:positionV>
            <wp:extent cx="849630" cy="1000125"/>
            <wp:effectExtent l="19050" t="0" r="26670" b="3524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00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F1E" w:rsidRPr="006C3314">
        <w:rPr>
          <w:rFonts w:ascii="Times New Roman" w:hAnsi="Times New Roman" w:cs="Times New Roman"/>
          <w:i/>
          <w:sz w:val="32"/>
          <w:szCs w:val="24"/>
        </w:rPr>
        <w:t xml:space="preserve"> </w:t>
      </w:r>
      <w:proofErr w:type="spellStart"/>
      <w:r w:rsidR="00375F1E" w:rsidRPr="006C3314">
        <w:rPr>
          <w:rFonts w:ascii="Times New Roman" w:hAnsi="Times New Roman" w:cs="Times New Roman"/>
          <w:i/>
          <w:sz w:val="32"/>
          <w:szCs w:val="24"/>
        </w:rPr>
        <w:t>пр</w:t>
      </w:r>
      <w:proofErr w:type="spellEnd"/>
      <w:r w:rsidR="00375F1E" w:rsidRPr="006C3314">
        <w:rPr>
          <w:rFonts w:ascii="Times New Roman" w:hAnsi="Times New Roman" w:cs="Times New Roman"/>
          <w:i/>
          <w:sz w:val="32"/>
          <w:szCs w:val="24"/>
        </w:rPr>
        <w:t>-д Дарвина, д. 10, оф. 1</w:t>
      </w:r>
      <w:r w:rsidR="00283F39" w:rsidRPr="006C3314">
        <w:rPr>
          <w:rFonts w:ascii="Times New Roman" w:hAnsi="Times New Roman" w:cs="Times New Roman"/>
          <w:i/>
          <w:sz w:val="32"/>
          <w:szCs w:val="24"/>
        </w:rPr>
        <w:t xml:space="preserve"> тел. 42-20-68, 8-920-692-29-83</w:t>
      </w:r>
    </w:p>
    <w:p w:rsidR="001D35BB" w:rsidRPr="006C3314" w:rsidRDefault="001D35BB" w:rsidP="001D35BB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i/>
          <w:sz w:val="28"/>
        </w:rPr>
      </w:pPr>
      <w:r w:rsidRPr="006C3314">
        <w:rPr>
          <w:rFonts w:ascii="Times New Roman" w:hAnsi="Times New Roman" w:cs="Times New Roman"/>
          <w:b/>
          <w:i/>
          <w:sz w:val="28"/>
        </w:rPr>
        <w:t>Тетрадь – пропись в узкую косую линейку</w:t>
      </w:r>
      <w:r w:rsidRPr="006C3314">
        <w:rPr>
          <w:rFonts w:ascii="Times New Roman" w:hAnsi="Times New Roman" w:cs="Times New Roman"/>
          <w:i/>
          <w:sz w:val="28"/>
        </w:rPr>
        <w:t xml:space="preserve"> 5 шт.;</w:t>
      </w:r>
    </w:p>
    <w:p w:rsidR="008D047B" w:rsidRPr="006C3314" w:rsidRDefault="001D35BB" w:rsidP="001D35BB">
      <w:pPr>
        <w:pStyle w:val="a3"/>
        <w:spacing w:before="240" w:line="240" w:lineRule="auto"/>
        <w:rPr>
          <w:rFonts w:ascii="Times New Roman" w:hAnsi="Times New Roman" w:cs="Times New Roman"/>
          <w:i/>
          <w:sz w:val="28"/>
        </w:rPr>
      </w:pPr>
      <w:r w:rsidRPr="006C3314">
        <w:rPr>
          <w:rFonts w:ascii="Times New Roman" w:hAnsi="Times New Roman" w:cs="Times New Roman"/>
          <w:b/>
          <w:i/>
          <w:sz w:val="28"/>
        </w:rPr>
        <w:t>Тетрадь в клетку</w:t>
      </w:r>
      <w:r w:rsidRPr="006C3314">
        <w:rPr>
          <w:rFonts w:ascii="Times New Roman" w:hAnsi="Times New Roman" w:cs="Times New Roman"/>
          <w:i/>
          <w:sz w:val="28"/>
        </w:rPr>
        <w:t xml:space="preserve"> (обычную) по математике 10 шт.;</w:t>
      </w:r>
    </w:p>
    <w:p w:rsidR="001D35BB" w:rsidRPr="006C3314" w:rsidRDefault="008D047B" w:rsidP="001D35BB">
      <w:pPr>
        <w:pStyle w:val="a3"/>
        <w:spacing w:before="240" w:line="240" w:lineRule="auto"/>
        <w:rPr>
          <w:rFonts w:ascii="Times New Roman" w:hAnsi="Times New Roman" w:cs="Times New Roman"/>
          <w:i/>
          <w:sz w:val="28"/>
        </w:rPr>
      </w:pPr>
      <w:r w:rsidRPr="006C3314">
        <w:rPr>
          <w:rFonts w:ascii="Times New Roman" w:hAnsi="Times New Roman" w:cs="Times New Roman"/>
          <w:i/>
          <w:sz w:val="28"/>
        </w:rPr>
        <w:t xml:space="preserve"> </w:t>
      </w:r>
    </w:p>
    <w:p w:rsidR="001D35BB" w:rsidRPr="006C3314" w:rsidRDefault="00677532" w:rsidP="001D35BB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i/>
          <w:sz w:val="28"/>
        </w:rPr>
      </w:pPr>
      <w:proofErr w:type="gramStart"/>
      <w:r w:rsidRPr="006C3314">
        <w:rPr>
          <w:rFonts w:ascii="Times New Roman" w:hAnsi="Times New Roman" w:cs="Times New Roman"/>
          <w:i/>
          <w:sz w:val="28"/>
        </w:rPr>
        <w:t>Линейка, ластик, простые карандаши, набор цветных гелиевых ручек, шариковые ручки (со светлой синей пастой</w:t>
      </w:r>
      <w:r w:rsidR="00FE5737" w:rsidRPr="006C3314">
        <w:rPr>
          <w:rFonts w:ascii="Times New Roman" w:hAnsi="Times New Roman" w:cs="Times New Roman"/>
          <w:i/>
          <w:sz w:val="28"/>
        </w:rPr>
        <w:t>, обязательно удобные для ребёнка</w:t>
      </w:r>
      <w:r w:rsidRPr="006C3314">
        <w:rPr>
          <w:rFonts w:ascii="Times New Roman" w:hAnsi="Times New Roman" w:cs="Times New Roman"/>
          <w:i/>
          <w:sz w:val="28"/>
        </w:rPr>
        <w:t>), счетные палочки, счетный материал</w:t>
      </w:r>
      <w:r w:rsidR="00FE5737" w:rsidRPr="006C3314">
        <w:rPr>
          <w:rFonts w:ascii="Times New Roman" w:hAnsi="Times New Roman" w:cs="Times New Roman"/>
          <w:i/>
          <w:sz w:val="28"/>
        </w:rPr>
        <w:t xml:space="preserve">, </w:t>
      </w:r>
      <w:r w:rsidR="00C751E4" w:rsidRPr="006C3314">
        <w:rPr>
          <w:rFonts w:ascii="Times New Roman" w:hAnsi="Times New Roman" w:cs="Times New Roman"/>
          <w:i/>
          <w:sz w:val="28"/>
        </w:rPr>
        <w:t>циркуль</w:t>
      </w:r>
      <w:r w:rsidRPr="006C3314">
        <w:rPr>
          <w:rFonts w:ascii="Times New Roman" w:hAnsi="Times New Roman" w:cs="Times New Roman"/>
          <w:i/>
          <w:sz w:val="28"/>
        </w:rPr>
        <w:t>;</w:t>
      </w:r>
      <w:proofErr w:type="gramEnd"/>
    </w:p>
    <w:p w:rsidR="00677532" w:rsidRPr="006C3314" w:rsidRDefault="000318E3" w:rsidP="001D35BB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i/>
          <w:sz w:val="28"/>
        </w:rPr>
      </w:pPr>
      <w:r w:rsidRPr="006C3314">
        <w:rPr>
          <w:rFonts w:ascii="Times New Roman" w:hAnsi="Times New Roman" w:cs="Times New Roman"/>
          <w:b/>
          <w:i/>
          <w:sz w:val="28"/>
        </w:rPr>
        <w:t xml:space="preserve">Для занятий </w:t>
      </w:r>
      <w:proofErr w:type="gramStart"/>
      <w:r w:rsidRPr="006C3314">
        <w:rPr>
          <w:rFonts w:ascii="Times New Roman" w:hAnsi="Times New Roman" w:cs="Times New Roman"/>
          <w:b/>
          <w:i/>
          <w:sz w:val="28"/>
        </w:rPr>
        <w:t>ИЗО</w:t>
      </w:r>
      <w:proofErr w:type="gramEnd"/>
      <w:r w:rsidR="00677532" w:rsidRPr="006C3314">
        <w:rPr>
          <w:rFonts w:ascii="Times New Roman" w:hAnsi="Times New Roman" w:cs="Times New Roman"/>
          <w:b/>
          <w:i/>
          <w:sz w:val="28"/>
        </w:rPr>
        <w:t>:</w:t>
      </w:r>
      <w:r w:rsidR="00677532" w:rsidRPr="006C3314">
        <w:rPr>
          <w:rFonts w:ascii="Times New Roman" w:hAnsi="Times New Roman" w:cs="Times New Roman"/>
          <w:i/>
          <w:sz w:val="28"/>
        </w:rPr>
        <w:t xml:space="preserve"> набор бумаги для рисования, гуашь, баночка – непроливайка, кисти, цветные карандаши;</w:t>
      </w:r>
    </w:p>
    <w:p w:rsidR="00677532" w:rsidRPr="006C3314" w:rsidRDefault="00677532" w:rsidP="001D35BB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i/>
          <w:sz w:val="28"/>
        </w:rPr>
      </w:pPr>
      <w:r w:rsidRPr="006C3314">
        <w:rPr>
          <w:rFonts w:ascii="Times New Roman" w:hAnsi="Times New Roman" w:cs="Times New Roman"/>
          <w:b/>
          <w:i/>
          <w:sz w:val="28"/>
        </w:rPr>
        <w:t>Для занятий по технологии:</w:t>
      </w:r>
      <w:r w:rsidRPr="006C3314">
        <w:rPr>
          <w:rFonts w:ascii="Times New Roman" w:hAnsi="Times New Roman" w:cs="Times New Roman"/>
          <w:i/>
          <w:sz w:val="28"/>
        </w:rPr>
        <w:t xml:space="preserve"> разнообразный природный материал, клей ПВА, кисть д/клея, клей – карандаш, всевозможная цветная и бархатная бумага, цветной и белый картон, ножницы (безопасные)</w:t>
      </w:r>
      <w:r w:rsidR="006C3314" w:rsidRPr="006C3314">
        <w:rPr>
          <w:rFonts w:ascii="Times New Roman" w:hAnsi="Times New Roman" w:cs="Times New Roman"/>
          <w:i/>
          <w:sz w:val="28"/>
        </w:rPr>
        <w:t>, пластилин, доска для лепки</w:t>
      </w:r>
      <w:r w:rsidRPr="006C3314">
        <w:rPr>
          <w:rFonts w:ascii="Times New Roman" w:hAnsi="Times New Roman" w:cs="Times New Roman"/>
          <w:i/>
          <w:sz w:val="28"/>
        </w:rPr>
        <w:t>;</w:t>
      </w:r>
    </w:p>
    <w:p w:rsidR="008D047B" w:rsidRPr="006C3314" w:rsidRDefault="008D047B" w:rsidP="001D35BB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i/>
          <w:sz w:val="28"/>
        </w:rPr>
      </w:pPr>
      <w:r w:rsidRPr="006C3314">
        <w:rPr>
          <w:rFonts w:ascii="Times New Roman" w:hAnsi="Times New Roman" w:cs="Times New Roman"/>
          <w:b/>
          <w:i/>
          <w:sz w:val="28"/>
        </w:rPr>
        <w:t>Для занятий музыкой:</w:t>
      </w:r>
      <w:r w:rsidRPr="006C3314">
        <w:rPr>
          <w:rFonts w:ascii="Times New Roman" w:hAnsi="Times New Roman" w:cs="Times New Roman"/>
          <w:i/>
          <w:sz w:val="28"/>
        </w:rPr>
        <w:t xml:space="preserve"> нотная тетрадь;</w:t>
      </w:r>
    </w:p>
    <w:p w:rsidR="00375F1E" w:rsidRPr="006C3314" w:rsidRDefault="008D047B" w:rsidP="008D047B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i/>
          <w:sz w:val="28"/>
        </w:rPr>
      </w:pPr>
      <w:r w:rsidRPr="006C3314">
        <w:rPr>
          <w:rFonts w:ascii="Times New Roman" w:hAnsi="Times New Roman" w:cs="Times New Roman"/>
          <w:b/>
          <w:i/>
          <w:sz w:val="28"/>
        </w:rPr>
        <w:t>Для занятий физической культурой:</w:t>
      </w:r>
      <w:r w:rsidRPr="006C3314">
        <w:rPr>
          <w:rFonts w:ascii="Times New Roman" w:hAnsi="Times New Roman" w:cs="Times New Roman"/>
          <w:i/>
          <w:sz w:val="28"/>
        </w:rPr>
        <w:t xml:space="preserve"> спортивная форма и обувь;</w:t>
      </w:r>
    </w:p>
    <w:p w:rsidR="008D047B" w:rsidRPr="006C3314" w:rsidRDefault="00C751E4" w:rsidP="008D047B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i/>
          <w:sz w:val="28"/>
        </w:rPr>
      </w:pPr>
      <w:r w:rsidRPr="006C3314"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203688A3" wp14:editId="6724A3E3">
            <wp:simplePos x="0" y="0"/>
            <wp:positionH relativeFrom="column">
              <wp:posOffset>4077970</wp:posOffset>
            </wp:positionH>
            <wp:positionV relativeFrom="paragraph">
              <wp:posOffset>50165</wp:posOffset>
            </wp:positionV>
            <wp:extent cx="704850" cy="762000"/>
            <wp:effectExtent l="0" t="0" r="0" b="0"/>
            <wp:wrapSquare wrapText="bothSides"/>
            <wp:docPr id="6" name="Рисунок 6" descr="http://school30.edu.yar.ru/data/images/62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school30.edu.yar.ru/data/images/62_w300_h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47B" w:rsidRPr="006C3314">
        <w:rPr>
          <w:rFonts w:ascii="Times New Roman" w:hAnsi="Times New Roman" w:cs="Times New Roman"/>
          <w:b/>
          <w:i/>
          <w:sz w:val="28"/>
        </w:rPr>
        <w:t>Пенал;</w:t>
      </w:r>
    </w:p>
    <w:p w:rsidR="008D047B" w:rsidRPr="006C3314" w:rsidRDefault="00FE5737" w:rsidP="008D047B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i/>
          <w:sz w:val="28"/>
        </w:rPr>
      </w:pPr>
      <w:r w:rsidRPr="006C3314">
        <w:rPr>
          <w:rFonts w:ascii="Times New Roman" w:hAnsi="Times New Roman" w:cs="Times New Roman"/>
          <w:b/>
          <w:i/>
          <w:sz w:val="28"/>
        </w:rPr>
        <w:lastRenderedPageBreak/>
        <w:t xml:space="preserve"> П</w:t>
      </w:r>
      <w:r w:rsidR="008D047B" w:rsidRPr="006C3314">
        <w:rPr>
          <w:rFonts w:ascii="Times New Roman" w:hAnsi="Times New Roman" w:cs="Times New Roman"/>
          <w:b/>
          <w:i/>
          <w:sz w:val="28"/>
        </w:rPr>
        <w:t xml:space="preserve">апка, </w:t>
      </w:r>
      <w:r w:rsidR="008D047B" w:rsidRPr="006C3314">
        <w:rPr>
          <w:rFonts w:ascii="Times New Roman" w:hAnsi="Times New Roman" w:cs="Times New Roman"/>
          <w:i/>
          <w:sz w:val="28"/>
        </w:rPr>
        <w:t>отдельная для каждого предмета</w:t>
      </w:r>
      <w:r w:rsidRPr="006C3314">
        <w:rPr>
          <w:rFonts w:ascii="Times New Roman" w:hAnsi="Times New Roman" w:cs="Times New Roman"/>
          <w:i/>
          <w:sz w:val="28"/>
        </w:rPr>
        <w:t>;</w:t>
      </w:r>
    </w:p>
    <w:p w:rsidR="00FE5737" w:rsidRPr="006C3314" w:rsidRDefault="00FE5737" w:rsidP="008D047B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i/>
          <w:sz w:val="28"/>
        </w:rPr>
      </w:pPr>
      <w:r w:rsidRPr="006C3314">
        <w:rPr>
          <w:rFonts w:ascii="Times New Roman" w:hAnsi="Times New Roman" w:cs="Times New Roman"/>
          <w:b/>
          <w:i/>
          <w:sz w:val="28"/>
        </w:rPr>
        <w:t>Ранец,</w:t>
      </w:r>
      <w:r w:rsidR="006C3314" w:rsidRPr="006C3314">
        <w:rPr>
          <w:rFonts w:ascii="Times New Roman" w:hAnsi="Times New Roman" w:cs="Times New Roman"/>
          <w:i/>
          <w:sz w:val="28"/>
        </w:rPr>
        <w:t xml:space="preserve"> обязательно со </w:t>
      </w:r>
      <w:proofErr w:type="spellStart"/>
      <w:r w:rsidR="006C3314" w:rsidRPr="006C3314">
        <w:rPr>
          <w:rFonts w:ascii="Times New Roman" w:hAnsi="Times New Roman" w:cs="Times New Roman"/>
          <w:i/>
          <w:sz w:val="28"/>
        </w:rPr>
        <w:t>свето</w:t>
      </w:r>
      <w:r w:rsidRPr="006C3314">
        <w:rPr>
          <w:rFonts w:ascii="Times New Roman" w:hAnsi="Times New Roman" w:cs="Times New Roman"/>
          <w:i/>
          <w:sz w:val="28"/>
        </w:rPr>
        <w:t>возвращающими</w:t>
      </w:r>
      <w:proofErr w:type="spellEnd"/>
      <w:r w:rsidRPr="006C3314">
        <w:rPr>
          <w:rFonts w:ascii="Times New Roman" w:hAnsi="Times New Roman" w:cs="Times New Roman"/>
          <w:i/>
          <w:sz w:val="28"/>
        </w:rPr>
        <w:t xml:space="preserve"> элементами;</w:t>
      </w:r>
      <w:r w:rsidR="00C751E4" w:rsidRPr="006C3314">
        <w:rPr>
          <w:noProof/>
          <w:sz w:val="28"/>
        </w:rPr>
        <w:t xml:space="preserve"> </w:t>
      </w:r>
    </w:p>
    <w:p w:rsidR="006C3314" w:rsidRPr="006C3314" w:rsidRDefault="006C3314" w:rsidP="006C3314">
      <w:pPr>
        <w:pStyle w:val="a3"/>
        <w:spacing w:before="240" w:line="240" w:lineRule="auto"/>
        <w:rPr>
          <w:rFonts w:ascii="Times New Roman" w:hAnsi="Times New Roman" w:cs="Times New Roman"/>
          <w:i/>
          <w:sz w:val="28"/>
        </w:rPr>
      </w:pPr>
    </w:p>
    <w:p w:rsidR="008D047B" w:rsidRPr="006C3314" w:rsidRDefault="008D047B" w:rsidP="00FE57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proofErr w:type="gramStart"/>
      <w:r w:rsidRPr="006C3314">
        <w:rPr>
          <w:rFonts w:ascii="Times New Roman" w:eastAsia="Times New Roman" w:hAnsi="Times New Roman" w:cs="Times New Roman"/>
          <w:i/>
          <w:color w:val="000000"/>
          <w:lang w:eastAsia="ru-RU"/>
        </w:rPr>
        <w:t>Настоящее положение о школьной форме в МОУ «Тверская гимназия № 6» разработано в связи с вступлением в силу с 1 сентября 2013 г. Федерального закона от 29 декабря 2012 г. № 273-ФЗ «Об образовании в Российской Федерации», согласно которому установление требований к одежде обучающихся отнесено к компетенции образовательной организации и в соответствии с  Модельным нормативным правовым актом  субъекта РФ об установлении требований</w:t>
      </w:r>
      <w:proofErr w:type="gramEnd"/>
      <w:r w:rsidRPr="006C331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 одежде </w:t>
      </w:r>
      <w:proofErr w:type="gramStart"/>
      <w:r w:rsidRPr="006C3314">
        <w:rPr>
          <w:rFonts w:ascii="Times New Roman" w:eastAsia="Times New Roman" w:hAnsi="Times New Roman" w:cs="Times New Roman"/>
          <w:i/>
          <w:color w:val="000000"/>
          <w:lang w:eastAsia="ru-RU"/>
        </w:rPr>
        <w:t>обучающихся</w:t>
      </w:r>
      <w:proofErr w:type="gramEnd"/>
      <w:r w:rsidRPr="006C331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 образовательным программам начального общего, основного общего и среднего общего образования, принятому 28 марта 2013 года (далее – Модельный акт</w:t>
      </w:r>
      <w:r w:rsidRPr="006C331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)</w:t>
      </w:r>
    </w:p>
    <w:p w:rsidR="008D047B" w:rsidRPr="006C3314" w:rsidRDefault="008D047B" w:rsidP="00FE57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6C331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В соответствии с </w:t>
      </w:r>
      <w:proofErr w:type="gramStart"/>
      <w:r w:rsidRPr="006C331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вышеизложенным</w:t>
      </w:r>
      <w:proofErr w:type="gramEnd"/>
      <w:r w:rsidRPr="006C331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  в МОУ «Тверская гимназия № 6» утверждены следующие требования к форме.</w:t>
      </w:r>
    </w:p>
    <w:p w:rsidR="008D047B" w:rsidRPr="006C3314" w:rsidRDefault="008D047B" w:rsidP="00FE57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6C331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  Повседневная одежда для мальчиков: пиджак, брюки, галстук, рубашка.</w:t>
      </w:r>
    </w:p>
    <w:p w:rsidR="008D047B" w:rsidRPr="006C3314" w:rsidRDefault="008D047B" w:rsidP="008D047B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6C331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    Повседневная одежда для девочек: пиджак, брюки, или юбка, или сарафан, блузка. Юбка может быть на ладонь выше колена.</w:t>
      </w:r>
    </w:p>
    <w:p w:rsidR="008D047B" w:rsidRPr="006C3314" w:rsidRDefault="008D047B" w:rsidP="008D047B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6C331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Цветовая гамма школьной формы в начальных классах – бордовая.</w:t>
      </w:r>
    </w:p>
    <w:p w:rsidR="008D047B" w:rsidRPr="006C3314" w:rsidRDefault="008D047B" w:rsidP="008D047B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6C331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    Парадная форма  используется учащимися в дни проведения праздников и торжественных линеек и состоит из повседневной школьной одежды, дополненной белой сорочкой (блузкой – у девочек).</w:t>
      </w:r>
    </w:p>
    <w:p w:rsidR="008D047B" w:rsidRPr="006C3314" w:rsidRDefault="008D047B" w:rsidP="008D047B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6C331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   Спортивная одежда используется обучающимися на занятиях физической культурой и спортом и предполагает наличие спортивного костюма, кедов или кроссовок на белой подошве для занятий в зале.</w:t>
      </w:r>
    </w:p>
    <w:p w:rsidR="008D047B" w:rsidRPr="006C3314" w:rsidRDefault="008D047B" w:rsidP="008D047B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6C331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    Сменная обувь должна быть ежедневно, независимо от погодных условий и времени года. Обувь должна быть на небольшом  устойчивом каблуке (максимум - 5 см).</w:t>
      </w:r>
    </w:p>
    <w:p w:rsidR="008D047B" w:rsidRPr="006C3314" w:rsidRDefault="008D047B" w:rsidP="000318E3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6C331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    Общий вид гимназистов должен быть опрятным. Мальчики аккуратно подстрижены.  Прически девочек: если волосы длинные – убраны в хвост или пучок, заплетены,  если короткие – аккуратная стрижка.</w:t>
      </w:r>
    </w:p>
    <w:p w:rsidR="00E46323" w:rsidRPr="006C3314" w:rsidRDefault="006C3314" w:rsidP="00E46323">
      <w:pPr>
        <w:spacing w:line="240" w:lineRule="auto"/>
        <w:jc w:val="center"/>
        <w:rPr>
          <w:rFonts w:ascii="Adana script" w:hAnsi="Adana script"/>
          <w:b/>
          <w:i/>
          <w:sz w:val="72"/>
        </w:rPr>
      </w:pPr>
      <w:r w:rsidRPr="006C3314">
        <w:rPr>
          <w:rFonts w:ascii="Adana script" w:hAnsi="Adana script"/>
          <w:b/>
          <w:i/>
          <w:sz w:val="72"/>
        </w:rPr>
        <w:t>Желаем</w:t>
      </w:r>
      <w:r w:rsidR="000318E3" w:rsidRPr="006C3314">
        <w:rPr>
          <w:rFonts w:ascii="Adana script" w:hAnsi="Adana script"/>
          <w:b/>
          <w:i/>
          <w:sz w:val="72"/>
        </w:rPr>
        <w:t xml:space="preserve">  успехов!</w:t>
      </w:r>
    </w:p>
    <w:p w:rsidR="00E46323" w:rsidRPr="006C3314" w:rsidRDefault="00E46323" w:rsidP="00E46323">
      <w:pPr>
        <w:spacing w:after="0" w:line="240" w:lineRule="auto"/>
        <w:jc w:val="center"/>
        <w:rPr>
          <w:rFonts w:ascii="Adana script" w:hAnsi="Adana script"/>
          <w:b/>
          <w:i/>
        </w:rPr>
      </w:pPr>
      <w:r w:rsidRPr="006C3314">
        <w:rPr>
          <w:rFonts w:ascii="Adana script" w:hAnsi="Adana script"/>
          <w:b/>
          <w:i/>
          <w:noProof/>
          <w:lang w:eastAsia="ru-RU"/>
        </w:rPr>
        <w:drawing>
          <wp:inline distT="0" distB="0" distL="0" distR="0" wp14:anchorId="0ED27241" wp14:editId="3A75CF67">
            <wp:extent cx="1204295" cy="904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29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B20" w:rsidRDefault="00CA6B20" w:rsidP="00E4632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CA6B20" w:rsidSect="00375F1E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na script">
    <w:panose1 w:val="02000500090000020003"/>
    <w:charset w:val="CC"/>
    <w:family w:val="auto"/>
    <w:pitch w:val="variable"/>
    <w:sig w:usb0="A0000203" w:usb1="5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0B38"/>
    <w:multiLevelType w:val="hybridMultilevel"/>
    <w:tmpl w:val="226AA5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27BC"/>
    <w:multiLevelType w:val="hybridMultilevel"/>
    <w:tmpl w:val="B99C0632"/>
    <w:lvl w:ilvl="0" w:tplc="0764D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61A20"/>
    <w:multiLevelType w:val="hybridMultilevel"/>
    <w:tmpl w:val="D90E71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18"/>
    <w:rsid w:val="000318E3"/>
    <w:rsid w:val="000470A2"/>
    <w:rsid w:val="00072352"/>
    <w:rsid w:val="001D35BB"/>
    <w:rsid w:val="00283F39"/>
    <w:rsid w:val="00375ADE"/>
    <w:rsid w:val="00375F1E"/>
    <w:rsid w:val="00677532"/>
    <w:rsid w:val="006C3314"/>
    <w:rsid w:val="007D23CA"/>
    <w:rsid w:val="008D047B"/>
    <w:rsid w:val="009A3918"/>
    <w:rsid w:val="00A31916"/>
    <w:rsid w:val="00C751E4"/>
    <w:rsid w:val="00CA6B20"/>
    <w:rsid w:val="00E46323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2015-05-15T08:55:00Z</cp:lastPrinted>
  <dcterms:created xsi:type="dcterms:W3CDTF">2025-07-09T07:58:00Z</dcterms:created>
  <dcterms:modified xsi:type="dcterms:W3CDTF">2025-07-09T07:58:00Z</dcterms:modified>
</cp:coreProperties>
</file>