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4067"/>
        <w:gridCol w:w="575"/>
        <w:gridCol w:w="505"/>
        <w:gridCol w:w="4139"/>
      </w:tblGrid>
      <w:tr w:rsidR="004D2A19" w:rsidRPr="004D2A19" w:rsidTr="00D46B93">
        <w:trPr>
          <w:trHeight w:val="480"/>
        </w:trPr>
        <w:tc>
          <w:tcPr>
            <w:tcW w:w="4067" w:type="dxa"/>
            <w:shd w:val="clear" w:color="auto" w:fill="auto"/>
          </w:tcPr>
          <w:p w:rsidR="004D2A19" w:rsidRPr="00695D95" w:rsidRDefault="004D2A19"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«СОГЛАСОВАНО»</w:t>
            </w:r>
          </w:p>
          <w:p w:rsidR="004D2A19" w:rsidRPr="00695D95" w:rsidRDefault="00695D95"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Начальник управления образования а</w:t>
            </w:r>
            <w:r w:rsidR="004D2A19" w:rsidRPr="00695D95">
              <w:rPr>
                <w:rFonts w:ascii="Times New Roman" w:hAnsi="Times New Roman" w:cs="Times New Roman"/>
                <w:sz w:val="24"/>
                <w:szCs w:val="24"/>
              </w:rPr>
              <w:t>дминистраци</w:t>
            </w:r>
            <w:r w:rsidRPr="00695D95">
              <w:rPr>
                <w:rFonts w:ascii="Times New Roman" w:hAnsi="Times New Roman" w:cs="Times New Roman"/>
                <w:sz w:val="24"/>
                <w:szCs w:val="24"/>
              </w:rPr>
              <w:t>и</w:t>
            </w:r>
            <w:r w:rsidR="004D2A19" w:rsidRPr="00695D95">
              <w:rPr>
                <w:rFonts w:ascii="Times New Roman" w:hAnsi="Times New Roman" w:cs="Times New Roman"/>
                <w:sz w:val="24"/>
                <w:szCs w:val="24"/>
              </w:rPr>
              <w:t xml:space="preserve"> г.Твери </w:t>
            </w:r>
          </w:p>
          <w:p w:rsidR="004D2A19" w:rsidRPr="00695D95" w:rsidRDefault="004D2A19" w:rsidP="00695D95">
            <w:pPr>
              <w:spacing w:after="0" w:line="240" w:lineRule="auto"/>
              <w:rPr>
                <w:rFonts w:ascii="Times New Roman" w:hAnsi="Times New Roman" w:cs="Times New Roman"/>
                <w:sz w:val="24"/>
                <w:szCs w:val="24"/>
              </w:rPr>
            </w:pPr>
            <w:r w:rsidRPr="00695D95">
              <w:rPr>
                <w:rFonts w:ascii="Times New Roman" w:hAnsi="Times New Roman" w:cs="Times New Roman"/>
                <w:sz w:val="24"/>
                <w:szCs w:val="24"/>
              </w:rPr>
              <w:t xml:space="preserve">  «___» _________</w:t>
            </w:r>
            <w:r w:rsidR="00695D95">
              <w:rPr>
                <w:rFonts w:ascii="Times New Roman" w:hAnsi="Times New Roman" w:cs="Times New Roman"/>
                <w:sz w:val="24"/>
                <w:szCs w:val="24"/>
              </w:rPr>
              <w:t>______</w:t>
            </w:r>
            <w:r w:rsidRPr="00695D95">
              <w:rPr>
                <w:rFonts w:ascii="Times New Roman" w:hAnsi="Times New Roman" w:cs="Times New Roman"/>
                <w:sz w:val="24"/>
                <w:szCs w:val="24"/>
              </w:rPr>
              <w:t>_ 201</w:t>
            </w:r>
            <w:r w:rsidR="00695D95" w:rsidRPr="00695D95">
              <w:rPr>
                <w:rFonts w:ascii="Times New Roman" w:hAnsi="Times New Roman" w:cs="Times New Roman"/>
                <w:sz w:val="24"/>
                <w:szCs w:val="24"/>
              </w:rPr>
              <w:t>4</w:t>
            </w:r>
            <w:r w:rsidR="00695D95">
              <w:rPr>
                <w:rFonts w:ascii="Times New Roman" w:hAnsi="Times New Roman" w:cs="Times New Roman"/>
                <w:sz w:val="24"/>
                <w:szCs w:val="24"/>
              </w:rPr>
              <w:t xml:space="preserve"> г.</w:t>
            </w:r>
            <w:r w:rsidRPr="00695D95">
              <w:rPr>
                <w:rFonts w:ascii="Times New Roman" w:hAnsi="Times New Roman" w:cs="Times New Roman"/>
                <w:sz w:val="24"/>
                <w:szCs w:val="24"/>
              </w:rPr>
              <w:t xml:space="preserve">         _________ / </w:t>
            </w:r>
            <w:r w:rsidR="009D1A47" w:rsidRPr="009D1A47">
              <w:rPr>
                <w:rFonts w:ascii="Times New Roman" w:hAnsi="Times New Roman" w:cs="Times New Roman"/>
                <w:sz w:val="24"/>
                <w:szCs w:val="24"/>
                <w:u w:val="single"/>
              </w:rPr>
              <w:t>Н.А.Афонина</w:t>
            </w:r>
            <w:r w:rsidRPr="00695D95">
              <w:rPr>
                <w:rFonts w:ascii="Times New Roman" w:hAnsi="Times New Roman" w:cs="Times New Roman"/>
                <w:sz w:val="24"/>
                <w:szCs w:val="24"/>
              </w:rPr>
              <w:t xml:space="preserve">            </w:t>
            </w:r>
          </w:p>
          <w:p w:rsidR="004D2A19" w:rsidRPr="00695D95" w:rsidRDefault="004D2A19" w:rsidP="00695D95">
            <w:pPr>
              <w:spacing w:after="0" w:line="240" w:lineRule="auto"/>
              <w:jc w:val="both"/>
              <w:rPr>
                <w:rFonts w:ascii="Times New Roman" w:hAnsi="Times New Roman" w:cs="Times New Roman"/>
                <w:sz w:val="24"/>
                <w:szCs w:val="24"/>
              </w:rPr>
            </w:pPr>
          </w:p>
          <w:p w:rsidR="004D2A19" w:rsidRPr="00695D95" w:rsidRDefault="004D2A19"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 xml:space="preserve"> «СОГЛАСОВАНО»</w:t>
            </w:r>
          </w:p>
          <w:p w:rsidR="004D2A19" w:rsidRPr="00695D95" w:rsidRDefault="00695D95"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Начальник отдела ГИБДД УМВД России по г.Твери</w:t>
            </w:r>
          </w:p>
          <w:p w:rsidR="004D2A19" w:rsidRPr="00695D95" w:rsidRDefault="004D2A19" w:rsidP="00695D95">
            <w:pPr>
              <w:spacing w:after="0" w:line="240" w:lineRule="auto"/>
              <w:rPr>
                <w:rFonts w:ascii="Times New Roman" w:hAnsi="Times New Roman" w:cs="Times New Roman"/>
                <w:sz w:val="24"/>
                <w:szCs w:val="24"/>
              </w:rPr>
            </w:pPr>
            <w:r w:rsidRPr="00695D95">
              <w:rPr>
                <w:rFonts w:ascii="Times New Roman" w:hAnsi="Times New Roman" w:cs="Times New Roman"/>
                <w:sz w:val="24"/>
                <w:szCs w:val="24"/>
              </w:rPr>
              <w:t>«___» _____</w:t>
            </w:r>
            <w:r w:rsidR="00695D95">
              <w:rPr>
                <w:rFonts w:ascii="Times New Roman" w:hAnsi="Times New Roman" w:cs="Times New Roman"/>
                <w:sz w:val="24"/>
                <w:szCs w:val="24"/>
              </w:rPr>
              <w:t>________</w:t>
            </w:r>
            <w:r w:rsidRPr="00695D95">
              <w:rPr>
                <w:rFonts w:ascii="Times New Roman" w:hAnsi="Times New Roman" w:cs="Times New Roman"/>
                <w:sz w:val="24"/>
                <w:szCs w:val="24"/>
              </w:rPr>
              <w:t>____ 201</w:t>
            </w:r>
            <w:r w:rsidR="00695D95" w:rsidRPr="00695D95">
              <w:rPr>
                <w:rFonts w:ascii="Times New Roman" w:hAnsi="Times New Roman" w:cs="Times New Roman"/>
                <w:sz w:val="24"/>
                <w:szCs w:val="24"/>
              </w:rPr>
              <w:t>4</w:t>
            </w:r>
            <w:r w:rsidR="00695D95">
              <w:rPr>
                <w:rFonts w:ascii="Times New Roman" w:hAnsi="Times New Roman" w:cs="Times New Roman"/>
                <w:sz w:val="24"/>
                <w:szCs w:val="24"/>
              </w:rPr>
              <w:t xml:space="preserve"> г.</w:t>
            </w:r>
            <w:r w:rsidRPr="00695D95">
              <w:rPr>
                <w:rFonts w:ascii="Times New Roman" w:hAnsi="Times New Roman" w:cs="Times New Roman"/>
                <w:sz w:val="24"/>
                <w:szCs w:val="24"/>
              </w:rPr>
              <w:t xml:space="preserve">               </w:t>
            </w:r>
          </w:p>
        </w:tc>
        <w:tc>
          <w:tcPr>
            <w:tcW w:w="575" w:type="dxa"/>
            <w:shd w:val="clear" w:color="auto" w:fill="auto"/>
          </w:tcPr>
          <w:p w:rsidR="004D2A19" w:rsidRPr="00695D95" w:rsidRDefault="004D2A19" w:rsidP="00695D95">
            <w:pPr>
              <w:spacing w:after="0" w:line="240" w:lineRule="auto"/>
              <w:jc w:val="center"/>
              <w:rPr>
                <w:rFonts w:ascii="Times New Roman" w:hAnsi="Times New Roman" w:cs="Times New Roman"/>
                <w:sz w:val="24"/>
                <w:szCs w:val="24"/>
              </w:rPr>
            </w:pPr>
          </w:p>
        </w:tc>
        <w:tc>
          <w:tcPr>
            <w:tcW w:w="505" w:type="dxa"/>
            <w:shd w:val="clear" w:color="auto" w:fill="auto"/>
          </w:tcPr>
          <w:p w:rsidR="004D2A19" w:rsidRPr="00695D95" w:rsidRDefault="004D2A19" w:rsidP="00695D95">
            <w:pPr>
              <w:spacing w:after="0" w:line="240" w:lineRule="auto"/>
              <w:jc w:val="center"/>
              <w:rPr>
                <w:rFonts w:ascii="Times New Roman" w:hAnsi="Times New Roman" w:cs="Times New Roman"/>
                <w:sz w:val="24"/>
                <w:szCs w:val="24"/>
              </w:rPr>
            </w:pPr>
          </w:p>
        </w:tc>
        <w:tc>
          <w:tcPr>
            <w:tcW w:w="4139" w:type="dxa"/>
            <w:shd w:val="clear" w:color="auto" w:fill="auto"/>
          </w:tcPr>
          <w:p w:rsidR="004D2A19" w:rsidRPr="00695D95" w:rsidRDefault="004D2A19"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«УТВЕРЖДАЮ»</w:t>
            </w:r>
          </w:p>
          <w:p w:rsidR="004D2A19" w:rsidRPr="00695D95" w:rsidRDefault="004D2A19"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Директор МОУ СОШ № 27</w:t>
            </w:r>
          </w:p>
          <w:p w:rsidR="004D2A19" w:rsidRPr="00695D95" w:rsidRDefault="004D2A19" w:rsidP="00695D95">
            <w:pPr>
              <w:spacing w:after="0" w:line="240" w:lineRule="auto"/>
              <w:jc w:val="right"/>
              <w:rPr>
                <w:rFonts w:ascii="Times New Roman" w:hAnsi="Times New Roman" w:cs="Times New Roman"/>
                <w:sz w:val="24"/>
                <w:szCs w:val="24"/>
              </w:rPr>
            </w:pPr>
            <w:r w:rsidRPr="00695D95">
              <w:rPr>
                <w:rFonts w:ascii="Times New Roman" w:hAnsi="Times New Roman" w:cs="Times New Roman"/>
                <w:sz w:val="24"/>
                <w:szCs w:val="24"/>
              </w:rPr>
              <w:t>«___» ____________ 201</w:t>
            </w:r>
            <w:r w:rsidR="00695D95" w:rsidRPr="00695D95">
              <w:rPr>
                <w:rFonts w:ascii="Times New Roman" w:hAnsi="Times New Roman" w:cs="Times New Roman"/>
                <w:sz w:val="24"/>
                <w:szCs w:val="24"/>
              </w:rPr>
              <w:t>4</w:t>
            </w:r>
            <w:r w:rsidR="00695D95">
              <w:rPr>
                <w:rFonts w:ascii="Times New Roman" w:hAnsi="Times New Roman" w:cs="Times New Roman"/>
                <w:sz w:val="24"/>
                <w:szCs w:val="24"/>
              </w:rPr>
              <w:t xml:space="preserve"> г.</w:t>
            </w:r>
          </w:p>
          <w:p w:rsidR="004D2A19" w:rsidRPr="00695D95" w:rsidRDefault="004D2A19" w:rsidP="00695D95">
            <w:pPr>
              <w:spacing w:after="0" w:line="240" w:lineRule="auto"/>
              <w:jc w:val="both"/>
              <w:rPr>
                <w:rFonts w:ascii="Times New Roman" w:hAnsi="Times New Roman" w:cs="Times New Roman"/>
                <w:sz w:val="24"/>
                <w:szCs w:val="24"/>
              </w:rPr>
            </w:pPr>
            <w:r w:rsidRPr="00695D95">
              <w:rPr>
                <w:rFonts w:ascii="Times New Roman" w:hAnsi="Times New Roman" w:cs="Times New Roman"/>
                <w:sz w:val="24"/>
                <w:szCs w:val="24"/>
              </w:rPr>
              <w:t xml:space="preserve">  </w:t>
            </w:r>
            <w:r w:rsidR="00695D95">
              <w:rPr>
                <w:rFonts w:ascii="Times New Roman" w:hAnsi="Times New Roman" w:cs="Times New Roman"/>
                <w:sz w:val="24"/>
                <w:szCs w:val="24"/>
              </w:rPr>
              <w:t xml:space="preserve">                </w:t>
            </w:r>
            <w:r w:rsidRPr="00695D95">
              <w:rPr>
                <w:rFonts w:ascii="Times New Roman" w:hAnsi="Times New Roman" w:cs="Times New Roman"/>
                <w:sz w:val="24"/>
                <w:szCs w:val="24"/>
              </w:rPr>
              <w:t>________/</w:t>
            </w:r>
            <w:r w:rsidR="009D1A47">
              <w:rPr>
                <w:rFonts w:ascii="Times New Roman" w:hAnsi="Times New Roman" w:cs="Times New Roman"/>
                <w:sz w:val="24"/>
                <w:szCs w:val="24"/>
              </w:rPr>
              <w:t xml:space="preserve"> </w:t>
            </w:r>
            <w:r w:rsidR="009D1A47" w:rsidRPr="009D1A47">
              <w:rPr>
                <w:rFonts w:ascii="Times New Roman" w:hAnsi="Times New Roman" w:cs="Times New Roman"/>
                <w:sz w:val="24"/>
                <w:szCs w:val="24"/>
                <w:u w:val="single"/>
              </w:rPr>
              <w:t>В.В.</w:t>
            </w:r>
            <w:r w:rsidR="007C20F8">
              <w:rPr>
                <w:rFonts w:ascii="Times New Roman" w:hAnsi="Times New Roman" w:cs="Times New Roman"/>
                <w:sz w:val="24"/>
                <w:szCs w:val="24"/>
                <w:u w:val="single"/>
              </w:rPr>
              <w:t>Н</w:t>
            </w:r>
            <w:r w:rsidR="009D1A47" w:rsidRPr="009D1A47">
              <w:rPr>
                <w:rFonts w:ascii="Times New Roman" w:hAnsi="Times New Roman" w:cs="Times New Roman"/>
                <w:sz w:val="24"/>
                <w:szCs w:val="24"/>
                <w:u w:val="single"/>
              </w:rPr>
              <w:t>овоселов</w:t>
            </w:r>
            <w:r w:rsidR="009D1A47">
              <w:rPr>
                <w:rFonts w:ascii="Times New Roman" w:hAnsi="Times New Roman" w:cs="Times New Roman"/>
                <w:sz w:val="24"/>
                <w:szCs w:val="24"/>
              </w:rPr>
              <w:t xml:space="preserve"> </w:t>
            </w:r>
            <w:r w:rsidRPr="00695D95">
              <w:rPr>
                <w:rFonts w:ascii="Times New Roman" w:hAnsi="Times New Roman" w:cs="Times New Roman"/>
                <w:sz w:val="24"/>
                <w:szCs w:val="24"/>
              </w:rPr>
              <w:t xml:space="preserve">     </w:t>
            </w:r>
          </w:p>
          <w:p w:rsidR="004D2A19" w:rsidRPr="00695D95" w:rsidRDefault="004D2A19" w:rsidP="00695D95">
            <w:pPr>
              <w:spacing w:after="0" w:line="240" w:lineRule="auto"/>
              <w:jc w:val="right"/>
              <w:rPr>
                <w:rFonts w:ascii="Times New Roman" w:hAnsi="Times New Roman" w:cs="Times New Roman"/>
                <w:sz w:val="24"/>
                <w:szCs w:val="24"/>
              </w:rPr>
            </w:pPr>
          </w:p>
          <w:p w:rsidR="004D2A19" w:rsidRPr="00695D95" w:rsidRDefault="004D2A19" w:rsidP="00695D95">
            <w:pPr>
              <w:spacing w:after="0" w:line="240" w:lineRule="auto"/>
              <w:jc w:val="both"/>
              <w:rPr>
                <w:rFonts w:ascii="Times New Roman" w:hAnsi="Times New Roman" w:cs="Times New Roman"/>
                <w:sz w:val="24"/>
                <w:szCs w:val="24"/>
              </w:rPr>
            </w:pPr>
          </w:p>
        </w:tc>
      </w:tr>
      <w:tr w:rsidR="004D2A19" w:rsidRPr="004D2A19" w:rsidTr="00D46B93">
        <w:trPr>
          <w:trHeight w:val="480"/>
        </w:trPr>
        <w:tc>
          <w:tcPr>
            <w:tcW w:w="4067" w:type="dxa"/>
            <w:shd w:val="clear" w:color="auto" w:fill="auto"/>
          </w:tcPr>
          <w:p w:rsidR="004D2A19" w:rsidRPr="00695D95" w:rsidRDefault="00AB4021" w:rsidP="00695D95">
            <w:pPr>
              <w:spacing w:after="0" w:line="240" w:lineRule="auto"/>
              <w:rPr>
                <w:rFonts w:ascii="Times New Roman" w:hAnsi="Times New Roman" w:cs="Times New Roman"/>
                <w:sz w:val="24"/>
                <w:szCs w:val="24"/>
              </w:rPr>
            </w:pPr>
            <w:r w:rsidRPr="00695D95">
              <w:rPr>
                <w:rFonts w:ascii="Times New Roman" w:hAnsi="Times New Roman" w:cs="Times New Roman"/>
                <w:sz w:val="24"/>
                <w:szCs w:val="24"/>
              </w:rPr>
              <w:t xml:space="preserve">________/ </w:t>
            </w:r>
            <w:r w:rsidR="00CF3782" w:rsidRPr="00073C47">
              <w:rPr>
                <w:rFonts w:ascii="Times New Roman" w:hAnsi="Times New Roman" w:cs="Times New Roman"/>
                <w:sz w:val="24"/>
                <w:szCs w:val="24"/>
                <w:u w:val="single"/>
              </w:rPr>
              <w:t>А.В.Спиридонов</w:t>
            </w:r>
            <w:r w:rsidR="00CF3782" w:rsidRPr="00695D95">
              <w:rPr>
                <w:rFonts w:ascii="Times New Roman" w:hAnsi="Times New Roman" w:cs="Times New Roman"/>
                <w:sz w:val="24"/>
                <w:szCs w:val="24"/>
              </w:rPr>
              <w:t xml:space="preserve">              </w:t>
            </w:r>
          </w:p>
        </w:tc>
        <w:tc>
          <w:tcPr>
            <w:tcW w:w="575" w:type="dxa"/>
            <w:shd w:val="clear" w:color="auto" w:fill="auto"/>
          </w:tcPr>
          <w:p w:rsidR="004D2A19" w:rsidRPr="00695D95" w:rsidRDefault="004D2A19" w:rsidP="00695D95">
            <w:pPr>
              <w:spacing w:after="0" w:line="240" w:lineRule="auto"/>
              <w:jc w:val="center"/>
              <w:rPr>
                <w:rFonts w:ascii="Times New Roman" w:hAnsi="Times New Roman" w:cs="Times New Roman"/>
                <w:sz w:val="24"/>
                <w:szCs w:val="24"/>
              </w:rPr>
            </w:pPr>
          </w:p>
        </w:tc>
        <w:tc>
          <w:tcPr>
            <w:tcW w:w="505" w:type="dxa"/>
            <w:shd w:val="clear" w:color="auto" w:fill="auto"/>
          </w:tcPr>
          <w:p w:rsidR="004D2A19" w:rsidRPr="00695D95" w:rsidRDefault="004D2A19" w:rsidP="00695D95">
            <w:pPr>
              <w:spacing w:after="0" w:line="240" w:lineRule="auto"/>
              <w:jc w:val="center"/>
              <w:rPr>
                <w:rFonts w:ascii="Times New Roman" w:hAnsi="Times New Roman" w:cs="Times New Roman"/>
                <w:sz w:val="24"/>
                <w:szCs w:val="24"/>
              </w:rPr>
            </w:pPr>
          </w:p>
        </w:tc>
        <w:tc>
          <w:tcPr>
            <w:tcW w:w="4139" w:type="dxa"/>
            <w:shd w:val="clear" w:color="auto" w:fill="auto"/>
          </w:tcPr>
          <w:p w:rsidR="004D2A19" w:rsidRPr="00695D95" w:rsidRDefault="004D2A19" w:rsidP="00695D95">
            <w:pPr>
              <w:spacing w:after="0" w:line="240" w:lineRule="auto"/>
              <w:jc w:val="right"/>
              <w:rPr>
                <w:rFonts w:ascii="Times New Roman" w:hAnsi="Times New Roman" w:cs="Times New Roman"/>
                <w:sz w:val="24"/>
                <w:szCs w:val="24"/>
              </w:rPr>
            </w:pPr>
          </w:p>
        </w:tc>
      </w:tr>
    </w:tbl>
    <w:p w:rsidR="004D2A19" w:rsidRPr="004D2A19" w:rsidRDefault="004D2A19" w:rsidP="004D2A19">
      <w:pPr>
        <w:spacing w:line="360" w:lineRule="auto"/>
        <w:jc w:val="center"/>
        <w:rPr>
          <w:rFonts w:ascii="Times New Roman" w:hAnsi="Times New Roman" w:cs="Times New Roman"/>
          <w:sz w:val="28"/>
          <w:szCs w:val="28"/>
        </w:rPr>
      </w:pPr>
    </w:p>
    <w:p w:rsidR="004D2A19" w:rsidRDefault="004D2A19" w:rsidP="004D2A19">
      <w:pPr>
        <w:spacing w:line="360" w:lineRule="auto"/>
        <w:jc w:val="center"/>
        <w:rPr>
          <w:rFonts w:ascii="Times New Roman" w:hAnsi="Times New Roman" w:cs="Times New Roman"/>
          <w:sz w:val="28"/>
          <w:szCs w:val="28"/>
        </w:rPr>
      </w:pPr>
    </w:p>
    <w:p w:rsidR="00695D95" w:rsidRPr="004D2A19" w:rsidRDefault="00695D95" w:rsidP="004D2A19">
      <w:pPr>
        <w:spacing w:line="360" w:lineRule="auto"/>
        <w:jc w:val="center"/>
        <w:rPr>
          <w:rFonts w:ascii="Times New Roman" w:hAnsi="Times New Roman" w:cs="Times New Roman"/>
          <w:sz w:val="28"/>
          <w:szCs w:val="28"/>
        </w:rPr>
      </w:pPr>
    </w:p>
    <w:p w:rsidR="00695D95" w:rsidRDefault="00695D95" w:rsidP="00C22DA8">
      <w:pPr>
        <w:pStyle w:val="Default"/>
        <w:jc w:val="center"/>
        <w:rPr>
          <w:sz w:val="72"/>
          <w:szCs w:val="72"/>
        </w:rPr>
      </w:pPr>
      <w:r>
        <w:rPr>
          <w:sz w:val="72"/>
          <w:szCs w:val="72"/>
        </w:rPr>
        <w:t>ПАСПОРТ</w:t>
      </w:r>
    </w:p>
    <w:p w:rsidR="00695D95" w:rsidRPr="00C22DA8" w:rsidRDefault="00695D95" w:rsidP="00C22DA8">
      <w:pPr>
        <w:pStyle w:val="Default"/>
        <w:jc w:val="center"/>
        <w:rPr>
          <w:b/>
          <w:sz w:val="40"/>
          <w:szCs w:val="40"/>
        </w:rPr>
      </w:pPr>
      <w:r w:rsidRPr="00C22DA8">
        <w:rPr>
          <w:b/>
          <w:sz w:val="40"/>
          <w:szCs w:val="40"/>
        </w:rPr>
        <w:t>на детское общеобразовательное учреждение по обеспечению безопасности дорожного движения</w:t>
      </w:r>
    </w:p>
    <w:p w:rsidR="004D2A19" w:rsidRPr="00C22DA8" w:rsidRDefault="00AB4021" w:rsidP="004D2A19">
      <w:pPr>
        <w:spacing w:line="360" w:lineRule="auto"/>
        <w:jc w:val="center"/>
        <w:rPr>
          <w:rFonts w:ascii="Times New Roman" w:hAnsi="Times New Roman" w:cs="Times New Roman"/>
          <w:b/>
          <w:sz w:val="52"/>
          <w:szCs w:val="52"/>
        </w:rPr>
      </w:pPr>
      <w:r w:rsidRPr="00C22DA8">
        <w:rPr>
          <w:rFonts w:ascii="Times New Roman" w:hAnsi="Times New Roman" w:cs="Times New Roman"/>
          <w:b/>
          <w:sz w:val="52"/>
          <w:szCs w:val="52"/>
        </w:rPr>
        <w:t>МОУ СОШ № 27</w:t>
      </w:r>
    </w:p>
    <w:p w:rsidR="004D2A19" w:rsidRDefault="004D2A19" w:rsidP="004D2A19">
      <w:pPr>
        <w:spacing w:line="360" w:lineRule="auto"/>
        <w:jc w:val="center"/>
        <w:rPr>
          <w:rFonts w:ascii="Times New Roman" w:hAnsi="Times New Roman" w:cs="Times New Roman"/>
        </w:rPr>
      </w:pPr>
    </w:p>
    <w:p w:rsidR="00695D95" w:rsidRDefault="00695D95" w:rsidP="004D2A19">
      <w:pPr>
        <w:spacing w:line="360" w:lineRule="auto"/>
        <w:jc w:val="center"/>
        <w:rPr>
          <w:rFonts w:ascii="Times New Roman" w:hAnsi="Times New Roman" w:cs="Times New Roman"/>
        </w:rPr>
      </w:pPr>
    </w:p>
    <w:p w:rsidR="00695D95" w:rsidRDefault="00695D95" w:rsidP="004D2A19">
      <w:pPr>
        <w:spacing w:line="360" w:lineRule="auto"/>
        <w:jc w:val="center"/>
        <w:rPr>
          <w:rFonts w:ascii="Times New Roman" w:hAnsi="Times New Roman" w:cs="Times New Roman"/>
        </w:rPr>
      </w:pPr>
    </w:p>
    <w:p w:rsidR="00695D95" w:rsidRPr="004D2A19" w:rsidRDefault="00695D95" w:rsidP="004D2A19">
      <w:pPr>
        <w:spacing w:line="360" w:lineRule="auto"/>
        <w:jc w:val="center"/>
        <w:rPr>
          <w:rFonts w:ascii="Times New Roman" w:hAnsi="Times New Roman" w:cs="Times New Roman"/>
        </w:rPr>
      </w:pPr>
    </w:p>
    <w:p w:rsidR="004D2A19" w:rsidRPr="004D2A19" w:rsidRDefault="004D2A19" w:rsidP="004D2A19">
      <w:pPr>
        <w:spacing w:line="360" w:lineRule="auto"/>
        <w:jc w:val="center"/>
        <w:rPr>
          <w:rFonts w:ascii="Times New Roman" w:hAnsi="Times New Roman" w:cs="Times New Roman"/>
        </w:rPr>
      </w:pPr>
    </w:p>
    <w:p w:rsidR="004D2A19" w:rsidRPr="004D2A19" w:rsidRDefault="004D2A19" w:rsidP="004D2A19">
      <w:pPr>
        <w:spacing w:line="360" w:lineRule="auto"/>
        <w:jc w:val="center"/>
        <w:rPr>
          <w:rFonts w:ascii="Times New Roman" w:hAnsi="Times New Roman" w:cs="Times New Roman"/>
        </w:rPr>
      </w:pPr>
    </w:p>
    <w:p w:rsidR="004D2A19" w:rsidRPr="004D2A19" w:rsidRDefault="004D2A19" w:rsidP="004D2A19">
      <w:pPr>
        <w:spacing w:line="360" w:lineRule="auto"/>
        <w:jc w:val="center"/>
        <w:rPr>
          <w:rFonts w:ascii="Times New Roman" w:hAnsi="Times New Roman" w:cs="Times New Roman"/>
        </w:rPr>
      </w:pPr>
    </w:p>
    <w:p w:rsidR="004D2A19" w:rsidRPr="004D2A19" w:rsidRDefault="004D2A19" w:rsidP="00AB4021">
      <w:pPr>
        <w:spacing w:line="360" w:lineRule="auto"/>
        <w:rPr>
          <w:rFonts w:ascii="Times New Roman" w:hAnsi="Times New Roman" w:cs="Times New Roman"/>
        </w:rPr>
      </w:pPr>
    </w:p>
    <w:p w:rsidR="004D2A19" w:rsidRPr="004D2A19" w:rsidRDefault="004D2A19" w:rsidP="004D2A19">
      <w:pPr>
        <w:spacing w:line="360" w:lineRule="auto"/>
        <w:jc w:val="center"/>
        <w:rPr>
          <w:rFonts w:ascii="Times New Roman" w:hAnsi="Times New Roman" w:cs="Times New Roman"/>
          <w:sz w:val="28"/>
          <w:szCs w:val="28"/>
        </w:rPr>
      </w:pPr>
      <w:r w:rsidRPr="004D2A19">
        <w:rPr>
          <w:rFonts w:ascii="Times New Roman" w:hAnsi="Times New Roman" w:cs="Times New Roman"/>
          <w:sz w:val="28"/>
          <w:szCs w:val="28"/>
        </w:rPr>
        <w:t>201</w:t>
      </w:r>
      <w:r w:rsidR="00695D95">
        <w:rPr>
          <w:rFonts w:ascii="Times New Roman" w:hAnsi="Times New Roman" w:cs="Times New Roman"/>
          <w:sz w:val="28"/>
          <w:szCs w:val="28"/>
        </w:rPr>
        <w:t>4 год</w:t>
      </w:r>
    </w:p>
    <w:p w:rsidR="00C22DA8" w:rsidRDefault="00C22DA8" w:rsidP="00C22DA8">
      <w:pPr>
        <w:pStyle w:val="Default"/>
        <w:jc w:val="center"/>
        <w:rPr>
          <w:sz w:val="40"/>
          <w:szCs w:val="40"/>
        </w:rPr>
      </w:pPr>
      <w:r>
        <w:rPr>
          <w:sz w:val="40"/>
          <w:szCs w:val="40"/>
        </w:rPr>
        <w:lastRenderedPageBreak/>
        <w:t>Содержание:</w:t>
      </w:r>
    </w:p>
    <w:p w:rsidR="00C22DA8" w:rsidRPr="00C22DA8" w:rsidRDefault="00C22DA8" w:rsidP="00C22DA8">
      <w:pPr>
        <w:pStyle w:val="Default"/>
        <w:numPr>
          <w:ilvl w:val="0"/>
          <w:numId w:val="15"/>
        </w:numPr>
        <w:rPr>
          <w:sz w:val="32"/>
          <w:szCs w:val="32"/>
        </w:rPr>
      </w:pPr>
      <w:r w:rsidRPr="00C22DA8">
        <w:rPr>
          <w:b/>
          <w:bCs/>
          <w:sz w:val="32"/>
          <w:szCs w:val="32"/>
        </w:rPr>
        <w:t xml:space="preserve">I. Справочные данные. </w:t>
      </w:r>
    </w:p>
    <w:p w:rsidR="00C22DA8" w:rsidRPr="00C22DA8" w:rsidRDefault="00C22DA8" w:rsidP="00C22DA8">
      <w:pPr>
        <w:pStyle w:val="Default"/>
        <w:rPr>
          <w:sz w:val="32"/>
          <w:szCs w:val="32"/>
        </w:rPr>
      </w:pPr>
    </w:p>
    <w:p w:rsidR="00C22DA8" w:rsidRPr="00C22DA8" w:rsidRDefault="00C22DA8" w:rsidP="00C22DA8">
      <w:pPr>
        <w:pStyle w:val="Default"/>
        <w:numPr>
          <w:ilvl w:val="0"/>
          <w:numId w:val="16"/>
        </w:numPr>
        <w:rPr>
          <w:sz w:val="32"/>
          <w:szCs w:val="32"/>
        </w:rPr>
      </w:pPr>
      <w:r w:rsidRPr="00C22DA8">
        <w:rPr>
          <w:b/>
          <w:bCs/>
          <w:sz w:val="32"/>
          <w:szCs w:val="32"/>
        </w:rPr>
        <w:t xml:space="preserve">II. Приложение к паспорту методических и нормативных документов: </w:t>
      </w:r>
    </w:p>
    <w:p w:rsidR="00C22DA8" w:rsidRDefault="00C22DA8" w:rsidP="00C22DA8">
      <w:pPr>
        <w:pStyle w:val="Default"/>
        <w:rPr>
          <w:sz w:val="36"/>
          <w:szCs w:val="36"/>
        </w:rPr>
      </w:pPr>
    </w:p>
    <w:p w:rsidR="00C22DA8" w:rsidRPr="00C22DA8" w:rsidRDefault="00C22DA8" w:rsidP="00C22DA8">
      <w:pPr>
        <w:pStyle w:val="Default"/>
        <w:rPr>
          <w:sz w:val="28"/>
          <w:szCs w:val="28"/>
        </w:rPr>
      </w:pPr>
      <w:r w:rsidRPr="00C22DA8">
        <w:rPr>
          <w:sz w:val="28"/>
          <w:szCs w:val="28"/>
        </w:rPr>
        <w:t xml:space="preserve">1. Памятка для администрации образовательного учреждения;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2. 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3. План проведения лекци</w:t>
      </w:r>
      <w:r w:rsidR="00D21507">
        <w:rPr>
          <w:sz w:val="28"/>
          <w:szCs w:val="28"/>
        </w:rPr>
        <w:t>и</w:t>
      </w:r>
      <w:r w:rsidRPr="00C22DA8">
        <w:rPr>
          <w:sz w:val="28"/>
          <w:szCs w:val="28"/>
        </w:rPr>
        <w:t xml:space="preserve"> по предупреждению детского дорожно-транспортного травматизма;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4. Выписка из Правил дорожного движения Российской Федерации;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5.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6. Национальный Стандарт Российской Федерации «Искусственные неровности»;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7. 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8. Технология и методика проведения «Минутки по безопасности дорожного движения»;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9. Примерное положение об отрядах юных инспекторов движения (ЮИД); </w:t>
      </w:r>
    </w:p>
    <w:p w:rsidR="00C22DA8" w:rsidRPr="00C22DA8" w:rsidRDefault="00C22DA8" w:rsidP="00C22DA8">
      <w:pPr>
        <w:pStyle w:val="Default"/>
        <w:rPr>
          <w:sz w:val="28"/>
          <w:szCs w:val="28"/>
        </w:rPr>
      </w:pPr>
    </w:p>
    <w:p w:rsidR="00C22DA8" w:rsidRPr="00C22DA8" w:rsidRDefault="00C22DA8" w:rsidP="00C22DA8">
      <w:pPr>
        <w:pStyle w:val="Default"/>
        <w:rPr>
          <w:sz w:val="28"/>
          <w:szCs w:val="28"/>
        </w:rPr>
      </w:pPr>
      <w:r w:rsidRPr="00C22DA8">
        <w:rPr>
          <w:sz w:val="28"/>
          <w:szCs w:val="28"/>
        </w:rPr>
        <w:t xml:space="preserve">10. Кабинет по Правилам дорожного движения в средней школе; </w:t>
      </w:r>
    </w:p>
    <w:p w:rsidR="00C22DA8" w:rsidRPr="00C22DA8" w:rsidRDefault="00C22DA8" w:rsidP="00C22DA8">
      <w:pPr>
        <w:pStyle w:val="Default"/>
        <w:rPr>
          <w:sz w:val="28"/>
          <w:szCs w:val="28"/>
        </w:rPr>
      </w:pPr>
    </w:p>
    <w:p w:rsidR="00C22DA8" w:rsidRDefault="00C22DA8" w:rsidP="00C22DA8">
      <w:pPr>
        <w:pStyle w:val="Default"/>
        <w:rPr>
          <w:sz w:val="32"/>
          <w:szCs w:val="32"/>
        </w:rPr>
      </w:pPr>
      <w:r w:rsidRPr="00C22DA8">
        <w:rPr>
          <w:sz w:val="28"/>
          <w:szCs w:val="28"/>
        </w:rPr>
        <w:t>11. Основные требования к детским автогородкам.</w:t>
      </w:r>
      <w:r>
        <w:rPr>
          <w:sz w:val="32"/>
          <w:szCs w:val="32"/>
        </w:rPr>
        <w:t xml:space="preserve"> </w:t>
      </w:r>
    </w:p>
    <w:p w:rsidR="00C22DA8" w:rsidRDefault="00C22DA8" w:rsidP="00C22DA8">
      <w:pPr>
        <w:pStyle w:val="Default"/>
        <w:rPr>
          <w:sz w:val="32"/>
          <w:szCs w:val="32"/>
        </w:rPr>
      </w:pPr>
    </w:p>
    <w:p w:rsidR="00C22DA8" w:rsidRDefault="00C22DA8" w:rsidP="00C22DA8">
      <w:pPr>
        <w:pStyle w:val="Default"/>
        <w:rPr>
          <w:sz w:val="32"/>
          <w:szCs w:val="32"/>
        </w:rPr>
      </w:pPr>
    </w:p>
    <w:p w:rsidR="00C22DA8" w:rsidRDefault="00C22DA8" w:rsidP="00C22DA8">
      <w:pPr>
        <w:pStyle w:val="Default"/>
        <w:rPr>
          <w:sz w:val="32"/>
          <w:szCs w:val="32"/>
        </w:rPr>
      </w:pPr>
    </w:p>
    <w:p w:rsidR="00C22DA8" w:rsidRDefault="00C22DA8" w:rsidP="00C22DA8">
      <w:pPr>
        <w:pStyle w:val="Default"/>
        <w:rPr>
          <w:sz w:val="32"/>
          <w:szCs w:val="32"/>
        </w:rPr>
      </w:pPr>
    </w:p>
    <w:p w:rsidR="00C22DA8" w:rsidRPr="004D2A19" w:rsidRDefault="00C22DA8" w:rsidP="003E140F">
      <w:pPr>
        <w:spacing w:after="0" w:line="240" w:lineRule="auto"/>
        <w:jc w:val="both"/>
        <w:rPr>
          <w:rFonts w:ascii="Times New Roman" w:hAnsi="Times New Roman" w:cs="Times New Roman"/>
          <w:sz w:val="28"/>
          <w:szCs w:val="28"/>
        </w:rPr>
      </w:pPr>
      <w:r w:rsidRPr="00C22DA8">
        <w:rPr>
          <w:rFonts w:ascii="Times New Roman" w:hAnsi="Times New Roman" w:cs="Times New Roman"/>
          <w:sz w:val="28"/>
          <w:szCs w:val="28"/>
        </w:rPr>
        <w:lastRenderedPageBreak/>
        <w:t>Руководитель МОУ СОШ № 27</w:t>
      </w:r>
      <w:r>
        <w:rPr>
          <w:rFonts w:ascii="Times New Roman" w:hAnsi="Times New Roman" w:cs="Times New Roman"/>
          <w:sz w:val="28"/>
          <w:szCs w:val="28"/>
        </w:rPr>
        <w:t xml:space="preserve">  </w:t>
      </w:r>
      <w:r w:rsidRPr="004D2A19">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sidRPr="004F381A">
        <w:rPr>
          <w:rFonts w:ascii="Times New Roman" w:hAnsi="Times New Roman" w:cs="Times New Roman"/>
          <w:sz w:val="28"/>
          <w:szCs w:val="28"/>
          <w:u w:val="single"/>
        </w:rPr>
        <w:t xml:space="preserve">Новоселов Валентин Васильевич </w:t>
      </w:r>
      <w:r>
        <w:rPr>
          <w:rFonts w:ascii="Times New Roman" w:hAnsi="Times New Roman" w:cs="Times New Roman"/>
          <w:sz w:val="28"/>
          <w:szCs w:val="28"/>
        </w:rPr>
        <w:t xml:space="preserve">  </w:t>
      </w:r>
    </w:p>
    <w:p w:rsidR="00C22DA8" w:rsidRPr="004D2A19" w:rsidRDefault="00C22DA8" w:rsidP="003E140F">
      <w:pPr>
        <w:tabs>
          <w:tab w:val="left" w:pos="3969"/>
          <w:tab w:val="left" w:pos="7938"/>
          <w:tab w:val="left" w:pos="9639"/>
        </w:tabs>
        <w:spacing w:after="0" w:line="240" w:lineRule="auto"/>
        <w:rPr>
          <w:rFonts w:ascii="Times New Roman" w:hAnsi="Times New Roman" w:cs="Times New Roman"/>
          <w:sz w:val="14"/>
          <w:szCs w:val="14"/>
        </w:rPr>
      </w:pPr>
      <w:r w:rsidRPr="004D2A19">
        <w:rPr>
          <w:rFonts w:ascii="Times New Roman" w:hAnsi="Times New Roman" w:cs="Times New Roman"/>
          <w:sz w:val="14"/>
          <w:szCs w:val="14"/>
        </w:rPr>
        <w:tab/>
      </w:r>
      <w:r>
        <w:rPr>
          <w:rFonts w:ascii="Times New Roman" w:hAnsi="Times New Roman" w:cs="Times New Roman"/>
          <w:sz w:val="14"/>
          <w:szCs w:val="14"/>
        </w:rPr>
        <w:t xml:space="preserve">                                                        </w:t>
      </w:r>
      <w:r w:rsidRPr="004D2A19">
        <w:rPr>
          <w:rFonts w:ascii="Times New Roman" w:hAnsi="Times New Roman" w:cs="Times New Roman"/>
          <w:sz w:val="14"/>
          <w:szCs w:val="14"/>
        </w:rPr>
        <w:t>(фам</w:t>
      </w:r>
      <w:r>
        <w:rPr>
          <w:rFonts w:ascii="Times New Roman" w:hAnsi="Times New Roman" w:cs="Times New Roman"/>
          <w:sz w:val="14"/>
          <w:szCs w:val="14"/>
        </w:rPr>
        <w:t xml:space="preserve">илия, имя, отчество) </w:t>
      </w:r>
      <w:r>
        <w:rPr>
          <w:rFonts w:ascii="Times New Roman" w:hAnsi="Times New Roman" w:cs="Times New Roman"/>
          <w:sz w:val="14"/>
          <w:szCs w:val="14"/>
        </w:rPr>
        <w:tab/>
        <w:t xml:space="preserve"> </w:t>
      </w:r>
    </w:p>
    <w:p w:rsidR="00C22DA8" w:rsidRDefault="00C22DA8" w:rsidP="003E140F">
      <w:pPr>
        <w:pStyle w:val="Default"/>
        <w:rPr>
          <w:sz w:val="32"/>
          <w:szCs w:val="32"/>
        </w:rPr>
        <w:sectPr w:rsidR="00C22DA8" w:rsidSect="00C22DA8">
          <w:pgSz w:w="12240" w:h="15840"/>
          <w:pgMar w:top="1134" w:right="850" w:bottom="1134" w:left="1701" w:header="720" w:footer="720" w:gutter="0"/>
          <w:cols w:space="720"/>
          <w:noEndnote/>
        </w:sectPr>
      </w:pPr>
    </w:p>
    <w:p w:rsidR="00C22DA8" w:rsidRDefault="00C22DA8" w:rsidP="003E140F">
      <w:pPr>
        <w:pStyle w:val="Default"/>
        <w:rPr>
          <w:sz w:val="32"/>
          <w:szCs w:val="32"/>
        </w:rPr>
      </w:pPr>
      <w:r>
        <w:rPr>
          <w:sz w:val="32"/>
          <w:szCs w:val="32"/>
        </w:rPr>
        <w:lastRenderedPageBreak/>
        <w:t xml:space="preserve">                                                                         Ф.И.О. </w:t>
      </w:r>
    </w:p>
    <w:p w:rsidR="00F05FE4" w:rsidRDefault="00C22DA8" w:rsidP="003E140F">
      <w:pPr>
        <w:pStyle w:val="Default"/>
        <w:rPr>
          <w:sz w:val="32"/>
          <w:szCs w:val="32"/>
        </w:rPr>
      </w:pPr>
      <w:r w:rsidRPr="00C22DA8">
        <w:rPr>
          <w:sz w:val="28"/>
          <w:szCs w:val="28"/>
        </w:rPr>
        <w:t>Заместитель руководителя по безопасности</w:t>
      </w:r>
      <w:r>
        <w:rPr>
          <w:sz w:val="32"/>
          <w:szCs w:val="32"/>
        </w:rPr>
        <w:t xml:space="preserve">_______________________ </w:t>
      </w:r>
    </w:p>
    <w:p w:rsidR="00C22DA8" w:rsidRDefault="00C22DA8" w:rsidP="003E140F">
      <w:pPr>
        <w:pStyle w:val="Default"/>
        <w:rPr>
          <w:sz w:val="14"/>
          <w:szCs w:val="14"/>
        </w:rPr>
      </w:pPr>
      <w:r>
        <w:rPr>
          <w:sz w:val="14"/>
          <w:szCs w:val="14"/>
        </w:rPr>
        <w:t xml:space="preserve">                                                                                                                                                             </w:t>
      </w:r>
      <w:r w:rsidR="00F05FE4">
        <w:rPr>
          <w:sz w:val="14"/>
          <w:szCs w:val="14"/>
        </w:rPr>
        <w:t xml:space="preserve">                              </w:t>
      </w:r>
      <w:r w:rsidRPr="004D2A19">
        <w:rPr>
          <w:sz w:val="14"/>
          <w:szCs w:val="14"/>
        </w:rPr>
        <w:t>(фам</w:t>
      </w:r>
      <w:r>
        <w:rPr>
          <w:sz w:val="14"/>
          <w:szCs w:val="14"/>
        </w:rPr>
        <w:t>илия, имя, отчество)</w:t>
      </w:r>
    </w:p>
    <w:p w:rsidR="00F05FE4" w:rsidRDefault="00F05FE4" w:rsidP="003E140F">
      <w:pPr>
        <w:pStyle w:val="Default"/>
        <w:rPr>
          <w:sz w:val="32"/>
          <w:szCs w:val="32"/>
        </w:rPr>
      </w:pPr>
    </w:p>
    <w:p w:rsidR="00C22DA8" w:rsidRPr="00F05FE4" w:rsidRDefault="00C22DA8" w:rsidP="003E140F">
      <w:pPr>
        <w:pStyle w:val="Default"/>
        <w:rPr>
          <w:sz w:val="32"/>
          <w:szCs w:val="32"/>
          <w:u w:val="single"/>
        </w:rPr>
      </w:pPr>
      <w:r>
        <w:rPr>
          <w:sz w:val="32"/>
          <w:szCs w:val="32"/>
        </w:rPr>
        <w:t xml:space="preserve">Преподаватель ОБЖ  </w:t>
      </w:r>
      <w:r w:rsidRPr="009D1A47">
        <w:rPr>
          <w:sz w:val="32"/>
          <w:szCs w:val="32"/>
          <w:u w:val="single"/>
        </w:rPr>
        <w:t xml:space="preserve"> Клёнова Олеся Валерьевна            </w:t>
      </w:r>
    </w:p>
    <w:p w:rsidR="00C22DA8" w:rsidRDefault="00C22DA8" w:rsidP="003E140F">
      <w:pPr>
        <w:pStyle w:val="Default"/>
      </w:pPr>
      <w:r>
        <w:rPr>
          <w:sz w:val="14"/>
          <w:szCs w:val="14"/>
        </w:rPr>
        <w:t xml:space="preserve">                                                                                                                                          </w:t>
      </w:r>
      <w:r w:rsidRPr="004D2A19">
        <w:rPr>
          <w:sz w:val="14"/>
          <w:szCs w:val="14"/>
        </w:rPr>
        <w:t>(фам</w:t>
      </w:r>
      <w:r>
        <w:rPr>
          <w:sz w:val="14"/>
          <w:szCs w:val="14"/>
        </w:rPr>
        <w:t xml:space="preserve">илия, имя, отчество) </w:t>
      </w:r>
      <w:r>
        <w:t xml:space="preserve"> </w:t>
      </w:r>
    </w:p>
    <w:p w:rsidR="00F05FE4" w:rsidRDefault="00F05FE4" w:rsidP="003E140F">
      <w:pPr>
        <w:pStyle w:val="Default"/>
      </w:pPr>
    </w:p>
    <w:p w:rsidR="00C22DA8" w:rsidRDefault="00C22DA8" w:rsidP="003E140F">
      <w:pPr>
        <w:pStyle w:val="Default"/>
        <w:rPr>
          <w:sz w:val="32"/>
          <w:szCs w:val="32"/>
        </w:rPr>
      </w:pPr>
      <w:r>
        <w:rPr>
          <w:sz w:val="32"/>
          <w:szCs w:val="32"/>
        </w:rPr>
        <w:t xml:space="preserve">Руководитель ЮИД______________________________________ </w:t>
      </w:r>
    </w:p>
    <w:p w:rsidR="00C22DA8" w:rsidRDefault="009D1A47" w:rsidP="003E140F">
      <w:pPr>
        <w:pStyle w:val="Default"/>
      </w:pPr>
      <w:r>
        <w:rPr>
          <w:sz w:val="14"/>
          <w:szCs w:val="14"/>
        </w:rPr>
        <w:t xml:space="preserve">                                                                                                                                          </w:t>
      </w:r>
      <w:r w:rsidRPr="004D2A19">
        <w:rPr>
          <w:sz w:val="14"/>
          <w:szCs w:val="14"/>
        </w:rPr>
        <w:t>(фам</w:t>
      </w:r>
      <w:r>
        <w:rPr>
          <w:sz w:val="14"/>
          <w:szCs w:val="14"/>
        </w:rPr>
        <w:t xml:space="preserve">илия, имя, отчество) </w:t>
      </w:r>
      <w:r>
        <w:t xml:space="preserve"> </w:t>
      </w:r>
    </w:p>
    <w:p w:rsidR="00C22DA8" w:rsidRDefault="00C22DA8" w:rsidP="003E140F">
      <w:pPr>
        <w:pStyle w:val="Default"/>
        <w:rPr>
          <w:sz w:val="32"/>
          <w:szCs w:val="32"/>
        </w:rPr>
      </w:pPr>
      <w:r>
        <w:rPr>
          <w:sz w:val="32"/>
          <w:szCs w:val="32"/>
        </w:rPr>
        <w:t xml:space="preserve">Сотрудник ГИБДД закрепленный за ДОУ ___________________ </w:t>
      </w:r>
    </w:p>
    <w:p w:rsidR="009D1A47" w:rsidRDefault="009D1A47" w:rsidP="003E140F">
      <w:pPr>
        <w:pStyle w:val="Default"/>
      </w:pPr>
      <w:r>
        <w:rPr>
          <w:sz w:val="14"/>
          <w:szCs w:val="14"/>
        </w:rPr>
        <w:t xml:space="preserve">                                                                                                                                                                                             </w:t>
      </w:r>
      <w:r w:rsidRPr="004D2A19">
        <w:rPr>
          <w:sz w:val="14"/>
          <w:szCs w:val="14"/>
        </w:rPr>
        <w:t>(фам</w:t>
      </w:r>
      <w:r>
        <w:rPr>
          <w:sz w:val="14"/>
          <w:szCs w:val="14"/>
        </w:rPr>
        <w:t xml:space="preserve">илия, имя, отчество) </w:t>
      </w:r>
      <w:r>
        <w:t xml:space="preserve"> </w:t>
      </w:r>
    </w:p>
    <w:p w:rsidR="00C22DA8" w:rsidRDefault="00C22DA8" w:rsidP="003E140F">
      <w:pPr>
        <w:pStyle w:val="Default"/>
        <w:rPr>
          <w:sz w:val="32"/>
          <w:szCs w:val="32"/>
          <w:u w:val="single"/>
        </w:rPr>
      </w:pPr>
      <w:r>
        <w:rPr>
          <w:sz w:val="32"/>
          <w:szCs w:val="32"/>
        </w:rPr>
        <w:t>Количество обучающихся детей в т.ч. в начальных классах</w:t>
      </w:r>
      <w:r w:rsidR="009D1A47">
        <w:rPr>
          <w:sz w:val="32"/>
          <w:szCs w:val="32"/>
        </w:rPr>
        <w:t xml:space="preserve">  </w:t>
      </w:r>
      <w:r w:rsidR="009D1A47" w:rsidRPr="009D1A47">
        <w:rPr>
          <w:sz w:val="32"/>
          <w:szCs w:val="32"/>
          <w:u w:val="single"/>
        </w:rPr>
        <w:t>840 чел</w:t>
      </w:r>
      <w:r w:rsidRPr="009D1A47">
        <w:rPr>
          <w:sz w:val="32"/>
          <w:szCs w:val="32"/>
          <w:u w:val="single"/>
        </w:rPr>
        <w:t xml:space="preserve"> </w:t>
      </w:r>
    </w:p>
    <w:p w:rsidR="009D1A47" w:rsidRPr="009D1A47" w:rsidRDefault="009D1A47" w:rsidP="003E140F">
      <w:pPr>
        <w:pStyle w:val="Default"/>
        <w:rPr>
          <w:sz w:val="32"/>
          <w:szCs w:val="32"/>
          <w:u w:val="single"/>
        </w:rPr>
      </w:pPr>
    </w:p>
    <w:p w:rsidR="00C22DA8" w:rsidRDefault="00C22DA8" w:rsidP="003E140F">
      <w:pPr>
        <w:pStyle w:val="Default"/>
        <w:rPr>
          <w:sz w:val="32"/>
          <w:szCs w:val="32"/>
        </w:rPr>
      </w:pPr>
      <w:r>
        <w:rPr>
          <w:sz w:val="32"/>
          <w:szCs w:val="32"/>
        </w:rPr>
        <w:t xml:space="preserve">Наличие уголка по БД (место расположения) </w:t>
      </w:r>
      <w:r w:rsidR="009D1A47">
        <w:rPr>
          <w:sz w:val="32"/>
          <w:szCs w:val="32"/>
        </w:rPr>
        <w:t xml:space="preserve"> </w:t>
      </w:r>
      <w:r w:rsidR="009D1A47" w:rsidRPr="009D1A47">
        <w:rPr>
          <w:sz w:val="32"/>
          <w:szCs w:val="32"/>
          <w:u w:val="single"/>
        </w:rPr>
        <w:t>1 этаж</w:t>
      </w:r>
      <w:r w:rsidR="009D1A47">
        <w:rPr>
          <w:sz w:val="32"/>
          <w:szCs w:val="32"/>
        </w:rPr>
        <w:t xml:space="preserve"> </w:t>
      </w:r>
    </w:p>
    <w:p w:rsidR="009D1A47" w:rsidRDefault="009D1A47" w:rsidP="003E140F">
      <w:pPr>
        <w:pStyle w:val="Default"/>
        <w:rPr>
          <w:sz w:val="32"/>
          <w:szCs w:val="32"/>
        </w:rPr>
      </w:pPr>
    </w:p>
    <w:p w:rsidR="00C22DA8" w:rsidRDefault="00C22DA8" w:rsidP="003E140F">
      <w:pPr>
        <w:pStyle w:val="Default"/>
        <w:rPr>
          <w:sz w:val="32"/>
          <w:szCs w:val="32"/>
        </w:rPr>
      </w:pPr>
      <w:r>
        <w:rPr>
          <w:sz w:val="32"/>
          <w:szCs w:val="32"/>
        </w:rPr>
        <w:t xml:space="preserve">Наличие класса по ОБДД (место расположения, характеристики) </w:t>
      </w:r>
      <w:r w:rsidR="009D1A47">
        <w:rPr>
          <w:sz w:val="32"/>
          <w:szCs w:val="32"/>
        </w:rPr>
        <w:t>____</w:t>
      </w:r>
    </w:p>
    <w:p w:rsidR="009D1A47" w:rsidRDefault="009D1A47" w:rsidP="003E140F">
      <w:pPr>
        <w:pStyle w:val="Default"/>
        <w:rPr>
          <w:sz w:val="32"/>
          <w:szCs w:val="32"/>
        </w:rPr>
      </w:pPr>
    </w:p>
    <w:p w:rsidR="00C22DA8" w:rsidRDefault="00C22DA8" w:rsidP="003E140F">
      <w:pPr>
        <w:pStyle w:val="Default"/>
        <w:rPr>
          <w:sz w:val="32"/>
          <w:szCs w:val="32"/>
        </w:rPr>
      </w:pPr>
      <w:r>
        <w:rPr>
          <w:sz w:val="32"/>
          <w:szCs w:val="32"/>
        </w:rPr>
        <w:t xml:space="preserve">Наличие транспортной площадки (автогородка) </w:t>
      </w:r>
      <w:r w:rsidR="009D1A47">
        <w:rPr>
          <w:sz w:val="32"/>
          <w:szCs w:val="32"/>
        </w:rPr>
        <w:t>______________</w:t>
      </w:r>
    </w:p>
    <w:p w:rsidR="009D1A47" w:rsidRDefault="009D1A47" w:rsidP="003E140F">
      <w:pPr>
        <w:pStyle w:val="Default"/>
        <w:rPr>
          <w:sz w:val="32"/>
          <w:szCs w:val="32"/>
        </w:rPr>
      </w:pPr>
    </w:p>
    <w:p w:rsidR="00C22DA8" w:rsidRDefault="00C22DA8" w:rsidP="003E140F">
      <w:pPr>
        <w:pStyle w:val="Default"/>
        <w:rPr>
          <w:sz w:val="32"/>
          <w:szCs w:val="32"/>
          <w:u w:val="single"/>
        </w:rPr>
      </w:pPr>
      <w:r>
        <w:rPr>
          <w:sz w:val="32"/>
          <w:szCs w:val="32"/>
        </w:rPr>
        <w:t xml:space="preserve">Наличие методической литературы и наглядных пособий (краткий перечень) </w:t>
      </w:r>
      <w:r w:rsidR="009D1A47" w:rsidRPr="009D1A47">
        <w:rPr>
          <w:sz w:val="32"/>
          <w:szCs w:val="32"/>
          <w:u w:val="single"/>
        </w:rPr>
        <w:t>Методические рекомендации по ведению уроков по ПДД</w:t>
      </w:r>
    </w:p>
    <w:p w:rsidR="009D1A47" w:rsidRDefault="009D1A47" w:rsidP="003E140F">
      <w:pPr>
        <w:pStyle w:val="Default"/>
        <w:rPr>
          <w:sz w:val="32"/>
          <w:szCs w:val="32"/>
        </w:rPr>
      </w:pPr>
    </w:p>
    <w:p w:rsidR="00C22DA8" w:rsidRDefault="00C22DA8" w:rsidP="003E140F">
      <w:pPr>
        <w:pStyle w:val="Default"/>
        <w:rPr>
          <w:sz w:val="32"/>
          <w:szCs w:val="32"/>
          <w:u w:val="single"/>
        </w:rPr>
      </w:pPr>
      <w:r>
        <w:rPr>
          <w:sz w:val="32"/>
          <w:szCs w:val="32"/>
        </w:rPr>
        <w:t xml:space="preserve">Работа по предупреждению ДДТТ в воспитательных планах классного руководителя (количество часов) </w:t>
      </w:r>
      <w:r w:rsidR="009D1A47" w:rsidRPr="00F86872">
        <w:rPr>
          <w:sz w:val="32"/>
          <w:szCs w:val="32"/>
          <w:u w:val="single"/>
        </w:rPr>
        <w:t>31 ч.(1 кл), 32 ч (2-4кл),</w:t>
      </w:r>
      <w:r w:rsidR="00F86872" w:rsidRPr="00F86872">
        <w:rPr>
          <w:sz w:val="32"/>
          <w:szCs w:val="32"/>
          <w:u w:val="single"/>
        </w:rPr>
        <w:t xml:space="preserve"> 17 ч (5-9 кл), 34 ч (10-11 кл)</w:t>
      </w:r>
    </w:p>
    <w:p w:rsidR="00F05FE4" w:rsidRPr="00F86872" w:rsidRDefault="00F05FE4" w:rsidP="003E140F">
      <w:pPr>
        <w:pStyle w:val="Default"/>
        <w:rPr>
          <w:sz w:val="32"/>
          <w:szCs w:val="32"/>
          <w:u w:val="single"/>
        </w:rPr>
      </w:pPr>
    </w:p>
    <w:p w:rsidR="00C22DA8" w:rsidRDefault="00C22DA8" w:rsidP="003E140F">
      <w:pPr>
        <w:pStyle w:val="Default"/>
        <w:rPr>
          <w:sz w:val="32"/>
          <w:szCs w:val="32"/>
        </w:rPr>
      </w:pPr>
      <w:r>
        <w:rPr>
          <w:sz w:val="32"/>
          <w:szCs w:val="32"/>
        </w:rPr>
        <w:t xml:space="preserve">Наличие школьного автобуса (порядок) </w:t>
      </w:r>
      <w:r w:rsidR="00F05FE4">
        <w:rPr>
          <w:sz w:val="32"/>
          <w:szCs w:val="32"/>
        </w:rPr>
        <w:t>____________________</w:t>
      </w:r>
    </w:p>
    <w:p w:rsidR="00F05FE4" w:rsidRDefault="00F05FE4" w:rsidP="003E140F">
      <w:pPr>
        <w:pStyle w:val="Default"/>
        <w:rPr>
          <w:sz w:val="32"/>
          <w:szCs w:val="32"/>
        </w:rPr>
      </w:pPr>
    </w:p>
    <w:p w:rsidR="00C22DA8" w:rsidRDefault="00C22DA8" w:rsidP="003E140F">
      <w:pPr>
        <w:pStyle w:val="Default"/>
        <w:rPr>
          <w:sz w:val="32"/>
          <w:szCs w:val="32"/>
        </w:rPr>
        <w:sectPr w:rsidR="00C22DA8">
          <w:type w:val="continuous"/>
          <w:pgSz w:w="12240" w:h="15840"/>
          <w:pgMar w:top="1134" w:right="850" w:bottom="1134" w:left="1701" w:header="720" w:footer="720" w:gutter="0"/>
          <w:cols w:space="720"/>
          <w:noEndnote/>
        </w:sectPr>
      </w:pPr>
      <w:r>
        <w:rPr>
          <w:sz w:val="32"/>
          <w:szCs w:val="32"/>
        </w:rPr>
        <w:t xml:space="preserve">В каких классах проводятся занятия по БДД </w:t>
      </w:r>
      <w:r w:rsidR="003E140F">
        <w:rPr>
          <w:sz w:val="32"/>
          <w:szCs w:val="32"/>
        </w:rPr>
        <w:t xml:space="preserve"> </w:t>
      </w:r>
      <w:r w:rsidR="003E140F" w:rsidRPr="003E140F">
        <w:rPr>
          <w:sz w:val="32"/>
          <w:szCs w:val="32"/>
          <w:u w:val="single"/>
        </w:rPr>
        <w:t>1-11 кл.</w:t>
      </w:r>
    </w:p>
    <w:p w:rsidR="00C22DA8" w:rsidRDefault="00C22DA8" w:rsidP="003E140F">
      <w:pPr>
        <w:pStyle w:val="Default"/>
        <w:rPr>
          <w:sz w:val="32"/>
          <w:szCs w:val="32"/>
        </w:rPr>
      </w:pPr>
    </w:p>
    <w:p w:rsidR="00C22DA8" w:rsidRPr="003E140F" w:rsidRDefault="00C22DA8" w:rsidP="003E140F">
      <w:pPr>
        <w:pStyle w:val="Default"/>
        <w:rPr>
          <w:sz w:val="32"/>
          <w:szCs w:val="32"/>
          <w:u w:val="single"/>
        </w:rPr>
      </w:pPr>
      <w:r>
        <w:rPr>
          <w:sz w:val="32"/>
          <w:szCs w:val="32"/>
        </w:rPr>
        <w:t xml:space="preserve">Количество занятий по БДД в каждом классе </w:t>
      </w:r>
      <w:r w:rsidR="00C4202B">
        <w:rPr>
          <w:sz w:val="32"/>
          <w:szCs w:val="32"/>
          <w:u w:val="single"/>
        </w:rPr>
        <w:t>18 ч.(1</w:t>
      </w:r>
      <w:r w:rsidR="003E140F" w:rsidRPr="00F86872">
        <w:rPr>
          <w:sz w:val="32"/>
          <w:szCs w:val="32"/>
          <w:u w:val="single"/>
        </w:rPr>
        <w:t>-4кл), 1</w:t>
      </w:r>
      <w:r w:rsidR="00C4202B">
        <w:rPr>
          <w:sz w:val="32"/>
          <w:szCs w:val="32"/>
          <w:u w:val="single"/>
        </w:rPr>
        <w:t>4 ч (5-</w:t>
      </w:r>
      <w:r w:rsidR="003E140F" w:rsidRPr="00F86872">
        <w:rPr>
          <w:sz w:val="32"/>
          <w:szCs w:val="32"/>
          <w:u w:val="single"/>
        </w:rPr>
        <w:t>11 кл)</w:t>
      </w:r>
    </w:p>
    <w:p w:rsidR="003E140F" w:rsidRDefault="00C22DA8" w:rsidP="003E140F">
      <w:pPr>
        <w:pStyle w:val="Default"/>
        <w:rPr>
          <w:sz w:val="32"/>
          <w:szCs w:val="32"/>
        </w:rPr>
      </w:pPr>
      <w:r>
        <w:rPr>
          <w:sz w:val="32"/>
          <w:szCs w:val="32"/>
        </w:rPr>
        <w:t>Как проводится обучение по БДД (</w:t>
      </w:r>
      <w:r w:rsidRPr="003E140F">
        <w:rPr>
          <w:sz w:val="32"/>
          <w:szCs w:val="32"/>
          <w:u w:val="single"/>
        </w:rPr>
        <w:t>уроки, классные часы,</w:t>
      </w:r>
      <w:r>
        <w:rPr>
          <w:sz w:val="32"/>
          <w:szCs w:val="32"/>
        </w:rPr>
        <w:t xml:space="preserve"> факультативы, игры, утренники) </w:t>
      </w:r>
    </w:p>
    <w:p w:rsidR="003E140F" w:rsidRDefault="00C22DA8" w:rsidP="003E140F">
      <w:pPr>
        <w:pStyle w:val="Default"/>
        <w:rPr>
          <w:sz w:val="32"/>
          <w:szCs w:val="32"/>
        </w:rPr>
      </w:pPr>
      <w:r>
        <w:rPr>
          <w:sz w:val="32"/>
          <w:szCs w:val="32"/>
        </w:rPr>
        <w:t xml:space="preserve">Проведение ежедневных пятиминуток-напоминаний по БДД </w:t>
      </w:r>
      <w:r w:rsidR="003E140F" w:rsidRPr="003E140F">
        <w:rPr>
          <w:sz w:val="32"/>
          <w:szCs w:val="32"/>
          <w:u w:val="single"/>
        </w:rPr>
        <w:t xml:space="preserve">да </w:t>
      </w:r>
    </w:p>
    <w:p w:rsidR="003E140F" w:rsidRDefault="00C22DA8" w:rsidP="003E140F">
      <w:pPr>
        <w:pStyle w:val="Default"/>
        <w:rPr>
          <w:sz w:val="32"/>
          <w:szCs w:val="32"/>
        </w:rPr>
      </w:pPr>
      <w:r>
        <w:rPr>
          <w:sz w:val="32"/>
          <w:szCs w:val="32"/>
        </w:rPr>
        <w:t xml:space="preserve">Количество отрядов ЮИД </w:t>
      </w:r>
      <w:r w:rsidR="003E140F">
        <w:rPr>
          <w:sz w:val="32"/>
          <w:szCs w:val="32"/>
        </w:rPr>
        <w:t xml:space="preserve"> __________________</w:t>
      </w:r>
    </w:p>
    <w:p w:rsidR="003E140F" w:rsidRDefault="00C22DA8" w:rsidP="003E140F">
      <w:pPr>
        <w:pStyle w:val="Default"/>
        <w:rPr>
          <w:sz w:val="32"/>
          <w:szCs w:val="32"/>
        </w:rPr>
      </w:pPr>
      <w:r>
        <w:rPr>
          <w:sz w:val="32"/>
          <w:szCs w:val="32"/>
        </w:rPr>
        <w:t xml:space="preserve">Количество детей в отрядах ЮИД </w:t>
      </w:r>
      <w:r w:rsidR="003E140F">
        <w:rPr>
          <w:sz w:val="32"/>
          <w:szCs w:val="32"/>
        </w:rPr>
        <w:t>__________________</w:t>
      </w:r>
    </w:p>
    <w:p w:rsidR="003E140F" w:rsidRDefault="00C22DA8" w:rsidP="00C22DA8">
      <w:pPr>
        <w:pStyle w:val="Default"/>
        <w:rPr>
          <w:sz w:val="32"/>
          <w:szCs w:val="32"/>
        </w:rPr>
      </w:pPr>
      <w:r>
        <w:rPr>
          <w:sz w:val="32"/>
          <w:szCs w:val="32"/>
        </w:rPr>
        <w:t xml:space="preserve">Количество выступлений ЮИД </w:t>
      </w:r>
      <w:r w:rsidR="003E140F">
        <w:rPr>
          <w:sz w:val="32"/>
          <w:szCs w:val="32"/>
        </w:rPr>
        <w:t>____________________</w:t>
      </w:r>
    </w:p>
    <w:p w:rsidR="003E140F" w:rsidRPr="003E140F" w:rsidRDefault="003E140F" w:rsidP="003E140F">
      <w:pPr>
        <w:pStyle w:val="Default"/>
        <w:jc w:val="center"/>
        <w:rPr>
          <w:b/>
          <w:sz w:val="32"/>
          <w:szCs w:val="32"/>
        </w:rPr>
      </w:pPr>
      <w:r w:rsidRPr="003E140F">
        <w:rPr>
          <w:b/>
          <w:sz w:val="32"/>
          <w:szCs w:val="32"/>
        </w:rPr>
        <w:lastRenderedPageBreak/>
        <w:t>Организация дорожного движения</w:t>
      </w:r>
    </w:p>
    <w:p w:rsidR="003E140F" w:rsidRDefault="003E140F" w:rsidP="003E140F">
      <w:pPr>
        <w:pStyle w:val="Default"/>
        <w:rPr>
          <w:sz w:val="32"/>
          <w:szCs w:val="32"/>
        </w:rPr>
      </w:pPr>
      <w:r>
        <w:rPr>
          <w:sz w:val="32"/>
          <w:szCs w:val="32"/>
        </w:rPr>
        <w:t xml:space="preserve">(схема подъездных путей и движения пешеходов к МОУ СОШ №27, расположение дорожных знаков, технических средств регулирования искусственных неровностей, пешеходных переходов) </w:t>
      </w:r>
    </w:p>
    <w:p w:rsidR="003E140F" w:rsidRDefault="003E140F" w:rsidP="003E140F">
      <w:pPr>
        <w:pStyle w:val="Default"/>
        <w:rPr>
          <w:sz w:val="32"/>
          <w:szCs w:val="32"/>
        </w:rPr>
      </w:pPr>
    </w:p>
    <w:p w:rsidR="003E140F" w:rsidRDefault="003E140F" w:rsidP="003E140F">
      <w:pPr>
        <w:pStyle w:val="Default"/>
        <w:rPr>
          <w:sz w:val="32"/>
          <w:szCs w:val="32"/>
        </w:rPr>
        <w:sectPr w:rsidR="003E140F">
          <w:type w:val="continuous"/>
          <w:pgSz w:w="12240" w:h="15840"/>
          <w:pgMar w:top="1134" w:right="850" w:bottom="1134" w:left="1701" w:header="720" w:footer="720" w:gutter="0"/>
          <w:cols w:space="720"/>
          <w:noEndnote/>
        </w:sectPr>
      </w:pPr>
    </w:p>
    <w:p w:rsidR="003E140F" w:rsidRDefault="003E140F" w:rsidP="003E140F">
      <w:pPr>
        <w:pStyle w:val="Default"/>
        <w:jc w:val="center"/>
        <w:rPr>
          <w:sz w:val="32"/>
          <w:szCs w:val="32"/>
        </w:rPr>
      </w:pPr>
    </w:p>
    <w:p w:rsidR="00ED6E35" w:rsidRDefault="00ED6E35" w:rsidP="003E140F">
      <w:pPr>
        <w:pStyle w:val="Default"/>
        <w:jc w:val="center"/>
        <w:rPr>
          <w:sz w:val="32"/>
          <w:szCs w:val="32"/>
        </w:rPr>
      </w:pPr>
    </w:p>
    <w:p w:rsidR="00ED6E35" w:rsidRDefault="00ED6E35" w:rsidP="003E140F">
      <w:pPr>
        <w:pStyle w:val="Default"/>
        <w:jc w:val="center"/>
        <w:rPr>
          <w:sz w:val="32"/>
          <w:szCs w:val="32"/>
        </w:rPr>
        <w:sectPr w:rsidR="00ED6E35">
          <w:type w:val="continuous"/>
          <w:pgSz w:w="12240" w:h="15840"/>
          <w:pgMar w:top="1134" w:right="850" w:bottom="1134" w:left="1701" w:header="720" w:footer="720" w:gutter="0"/>
          <w:cols w:space="720"/>
          <w:noEndnote/>
        </w:sectPr>
      </w:pPr>
    </w:p>
    <w:p w:rsidR="00ED6E35" w:rsidRPr="00D21507" w:rsidRDefault="00ED6E35" w:rsidP="00ED6E35">
      <w:pPr>
        <w:pStyle w:val="Default"/>
        <w:jc w:val="center"/>
        <w:rPr>
          <w:b/>
          <w:sz w:val="32"/>
          <w:szCs w:val="32"/>
        </w:rPr>
      </w:pPr>
      <w:r w:rsidRPr="00D21507">
        <w:rPr>
          <w:b/>
          <w:sz w:val="32"/>
          <w:szCs w:val="32"/>
        </w:rPr>
        <w:lastRenderedPageBreak/>
        <w:t>СПРАВОЧНЫЕ СВЕДЕНИЯ</w:t>
      </w:r>
    </w:p>
    <w:p w:rsidR="00ED6E35" w:rsidRPr="00D21507" w:rsidRDefault="00ED6E35" w:rsidP="00ED6E35">
      <w:pPr>
        <w:pStyle w:val="Default"/>
        <w:jc w:val="center"/>
        <w:rPr>
          <w:b/>
          <w:sz w:val="32"/>
          <w:szCs w:val="32"/>
        </w:rPr>
      </w:pPr>
    </w:p>
    <w:p w:rsidR="00ED6E35" w:rsidRDefault="00ED6E35" w:rsidP="00ED6E35">
      <w:pPr>
        <w:pStyle w:val="Default"/>
        <w:rPr>
          <w:sz w:val="32"/>
          <w:szCs w:val="32"/>
        </w:rPr>
      </w:pPr>
      <w:r>
        <w:rPr>
          <w:sz w:val="32"/>
          <w:szCs w:val="32"/>
        </w:rPr>
        <w:t>Министерство образования Тверской области</w:t>
      </w:r>
    </w:p>
    <w:tbl>
      <w:tblPr>
        <w:tblW w:w="5000" w:type="pct"/>
        <w:tblCellSpacing w:w="15" w:type="dxa"/>
        <w:tblCellMar>
          <w:top w:w="15" w:type="dxa"/>
          <w:left w:w="15" w:type="dxa"/>
          <w:bottom w:w="15" w:type="dxa"/>
          <w:right w:w="15" w:type="dxa"/>
        </w:tblCellMar>
        <w:tblLook w:val="04A0"/>
      </w:tblPr>
      <w:tblGrid>
        <w:gridCol w:w="2516"/>
        <w:gridCol w:w="7263"/>
      </w:tblGrid>
      <w:tr w:rsidR="004B702F" w:rsidRPr="00ED6E35" w:rsidTr="00ED6E35">
        <w:trPr>
          <w:tblCellSpacing w:w="15" w:type="dxa"/>
        </w:trPr>
        <w:tc>
          <w:tcPr>
            <w:tcW w:w="50" w:type="pct"/>
            <w:noWrap/>
            <w:vAlign w:val="center"/>
            <w:hideMark/>
          </w:tcPr>
          <w:p w:rsidR="00ED6E35" w:rsidRPr="00ED6E35" w:rsidRDefault="004B702F" w:rsidP="00ED6E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D6E35">
              <w:rPr>
                <w:rFonts w:ascii="Times New Roman" w:eastAsia="Times New Roman" w:hAnsi="Times New Roman" w:cs="Times New Roman"/>
                <w:b/>
                <w:bCs/>
                <w:sz w:val="24"/>
                <w:szCs w:val="24"/>
              </w:rPr>
              <w:t xml:space="preserve"> </w:t>
            </w:r>
            <w:r w:rsidR="00ED6E35" w:rsidRPr="00ED6E35">
              <w:rPr>
                <w:rFonts w:ascii="Times New Roman" w:eastAsia="Times New Roman" w:hAnsi="Times New Roman" w:cs="Times New Roman"/>
                <w:b/>
                <w:bCs/>
                <w:sz w:val="24"/>
                <w:szCs w:val="24"/>
              </w:rPr>
              <w:t>Адрес:</w:t>
            </w:r>
          </w:p>
        </w:tc>
        <w:tc>
          <w:tcPr>
            <w:tcW w:w="0" w:type="auto"/>
            <w:vAlign w:val="center"/>
            <w:hideMark/>
          </w:tcPr>
          <w:p w:rsidR="00ED6E35" w:rsidRPr="00ED6E35" w:rsidRDefault="00ED6E35" w:rsidP="00ED6E35">
            <w:pPr>
              <w:spacing w:after="0" w:line="240" w:lineRule="auto"/>
              <w:rPr>
                <w:rFonts w:ascii="Times New Roman" w:eastAsia="Times New Roman" w:hAnsi="Times New Roman" w:cs="Times New Roman"/>
                <w:sz w:val="24"/>
                <w:szCs w:val="24"/>
              </w:rPr>
            </w:pPr>
            <w:r w:rsidRPr="00ED6E35">
              <w:rPr>
                <w:rFonts w:ascii="Times New Roman" w:eastAsia="Times New Roman" w:hAnsi="Times New Roman" w:cs="Times New Roman"/>
                <w:sz w:val="24"/>
                <w:szCs w:val="24"/>
              </w:rPr>
              <w:t xml:space="preserve"> г.Тверь, ул.Советская, 23</w:t>
            </w:r>
          </w:p>
        </w:tc>
      </w:tr>
      <w:tr w:rsidR="004B702F" w:rsidRPr="00ED6E35" w:rsidTr="00ED6E35">
        <w:trPr>
          <w:tblCellSpacing w:w="15" w:type="dxa"/>
        </w:trPr>
        <w:tc>
          <w:tcPr>
            <w:tcW w:w="50" w:type="pct"/>
            <w:noWrap/>
            <w:vAlign w:val="center"/>
            <w:hideMark/>
          </w:tcPr>
          <w:p w:rsidR="00ED6E35" w:rsidRPr="00ED6E35" w:rsidRDefault="004B702F" w:rsidP="00ED6E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D6E35" w:rsidRPr="00ED6E35">
              <w:rPr>
                <w:rFonts w:ascii="Times New Roman" w:eastAsia="Times New Roman" w:hAnsi="Times New Roman" w:cs="Times New Roman"/>
                <w:b/>
                <w:bCs/>
                <w:sz w:val="24"/>
                <w:szCs w:val="24"/>
              </w:rPr>
              <w:t>Руководитель:</w:t>
            </w:r>
          </w:p>
        </w:tc>
        <w:tc>
          <w:tcPr>
            <w:tcW w:w="0" w:type="auto"/>
            <w:vAlign w:val="center"/>
            <w:hideMark/>
          </w:tcPr>
          <w:p w:rsidR="00ED6E35" w:rsidRPr="00ED6E35" w:rsidRDefault="00ED6E35" w:rsidP="00ED6E35">
            <w:pPr>
              <w:spacing w:after="0" w:line="240" w:lineRule="auto"/>
              <w:rPr>
                <w:rFonts w:ascii="Times New Roman" w:eastAsia="Times New Roman" w:hAnsi="Times New Roman" w:cs="Times New Roman"/>
                <w:sz w:val="24"/>
                <w:szCs w:val="24"/>
              </w:rPr>
            </w:pPr>
            <w:r w:rsidRPr="00ED6E35">
              <w:rPr>
                <w:rFonts w:ascii="Times New Roman" w:eastAsia="Times New Roman" w:hAnsi="Times New Roman" w:cs="Times New Roman"/>
                <w:sz w:val="24"/>
                <w:szCs w:val="24"/>
              </w:rPr>
              <w:t>Министр Сенникова Наталья Александровна</w:t>
            </w:r>
          </w:p>
        </w:tc>
      </w:tr>
      <w:tr w:rsidR="004B702F" w:rsidRPr="00ED6E35" w:rsidTr="00ED6E35">
        <w:trPr>
          <w:tblCellSpacing w:w="15" w:type="dxa"/>
        </w:trPr>
        <w:tc>
          <w:tcPr>
            <w:tcW w:w="50" w:type="pct"/>
            <w:noWrap/>
            <w:vAlign w:val="center"/>
            <w:hideMark/>
          </w:tcPr>
          <w:p w:rsidR="00ED6E35" w:rsidRPr="00ED6E35" w:rsidRDefault="004B702F" w:rsidP="00ED6E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D6E35" w:rsidRPr="00ED6E35">
              <w:rPr>
                <w:rFonts w:ascii="Times New Roman" w:eastAsia="Times New Roman" w:hAnsi="Times New Roman" w:cs="Times New Roman"/>
                <w:b/>
                <w:bCs/>
                <w:sz w:val="24"/>
                <w:szCs w:val="24"/>
              </w:rPr>
              <w:t>Телефон:</w:t>
            </w:r>
          </w:p>
        </w:tc>
        <w:tc>
          <w:tcPr>
            <w:tcW w:w="0" w:type="auto"/>
            <w:vAlign w:val="center"/>
            <w:hideMark/>
          </w:tcPr>
          <w:p w:rsidR="00ED6E35" w:rsidRPr="00ED6E35" w:rsidRDefault="00ED6E35" w:rsidP="00ED6E35">
            <w:pPr>
              <w:spacing w:after="0" w:line="240" w:lineRule="auto"/>
              <w:rPr>
                <w:rFonts w:ascii="Times New Roman" w:eastAsia="Times New Roman" w:hAnsi="Times New Roman" w:cs="Times New Roman"/>
                <w:sz w:val="24"/>
                <w:szCs w:val="24"/>
              </w:rPr>
            </w:pPr>
            <w:r w:rsidRPr="00ED6E35">
              <w:rPr>
                <w:rFonts w:ascii="Times New Roman" w:eastAsia="Times New Roman" w:hAnsi="Times New Roman" w:cs="Times New Roman"/>
                <w:sz w:val="24"/>
                <w:szCs w:val="24"/>
              </w:rPr>
              <w:t>(4822) 32-10-53, факс: 32-10-53; 32-10-53</w:t>
            </w:r>
          </w:p>
        </w:tc>
      </w:tr>
      <w:tr w:rsidR="004B702F" w:rsidRPr="00ED6E35" w:rsidTr="00ED6E35">
        <w:trPr>
          <w:tblCellSpacing w:w="15" w:type="dxa"/>
        </w:trPr>
        <w:tc>
          <w:tcPr>
            <w:tcW w:w="50" w:type="pct"/>
            <w:noWrap/>
            <w:vAlign w:val="center"/>
            <w:hideMark/>
          </w:tcPr>
          <w:p w:rsidR="00ED6E35" w:rsidRPr="00ED6E35" w:rsidRDefault="004B702F" w:rsidP="00ED6E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D6E35" w:rsidRPr="00ED6E35">
              <w:rPr>
                <w:rFonts w:ascii="Times New Roman" w:eastAsia="Times New Roman" w:hAnsi="Times New Roman" w:cs="Times New Roman"/>
                <w:b/>
                <w:bCs/>
                <w:sz w:val="24"/>
                <w:szCs w:val="24"/>
              </w:rPr>
              <w:t>E-mail:</w:t>
            </w:r>
          </w:p>
        </w:tc>
        <w:tc>
          <w:tcPr>
            <w:tcW w:w="0" w:type="auto"/>
            <w:vAlign w:val="center"/>
            <w:hideMark/>
          </w:tcPr>
          <w:p w:rsidR="00ED6E35" w:rsidRPr="00ED6E35" w:rsidRDefault="004D437F" w:rsidP="00ED6E35">
            <w:pPr>
              <w:spacing w:after="0" w:line="240" w:lineRule="auto"/>
              <w:rPr>
                <w:rFonts w:ascii="Times New Roman" w:eastAsia="Times New Roman" w:hAnsi="Times New Roman" w:cs="Times New Roman"/>
                <w:sz w:val="24"/>
                <w:szCs w:val="24"/>
              </w:rPr>
            </w:pPr>
            <w:hyperlink r:id="rId8" w:history="1">
              <w:r w:rsidR="00ED6E35" w:rsidRPr="00ED6E35">
                <w:rPr>
                  <w:rFonts w:ascii="Times New Roman" w:eastAsia="Times New Roman" w:hAnsi="Times New Roman" w:cs="Times New Roman"/>
                  <w:color w:val="0000FF"/>
                  <w:sz w:val="24"/>
                  <w:szCs w:val="24"/>
                  <w:u w:val="single"/>
                </w:rPr>
                <w:t>dep_obrazov@web.region.tver.ru</w:t>
              </w:r>
            </w:hyperlink>
          </w:p>
        </w:tc>
      </w:tr>
      <w:tr w:rsidR="004B702F" w:rsidRPr="00ED6E35" w:rsidTr="00ED6E35">
        <w:trPr>
          <w:tblCellSpacing w:w="15" w:type="dxa"/>
        </w:trPr>
        <w:tc>
          <w:tcPr>
            <w:tcW w:w="50" w:type="pct"/>
            <w:noWrap/>
            <w:vAlign w:val="center"/>
            <w:hideMark/>
          </w:tcPr>
          <w:p w:rsidR="00ED6E35" w:rsidRPr="00ED6E35" w:rsidRDefault="004B702F" w:rsidP="00ED6E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D6E35" w:rsidRPr="00ED6E35">
              <w:rPr>
                <w:rFonts w:ascii="Times New Roman" w:eastAsia="Times New Roman" w:hAnsi="Times New Roman" w:cs="Times New Roman"/>
                <w:b/>
                <w:bCs/>
                <w:sz w:val="24"/>
                <w:szCs w:val="24"/>
              </w:rPr>
              <w:t>WWW:</w:t>
            </w:r>
          </w:p>
        </w:tc>
        <w:tc>
          <w:tcPr>
            <w:tcW w:w="0" w:type="auto"/>
            <w:vAlign w:val="center"/>
            <w:hideMark/>
          </w:tcPr>
          <w:p w:rsidR="00ED6E35" w:rsidRPr="00ED6E35" w:rsidRDefault="004D437F" w:rsidP="00ED6E35">
            <w:pPr>
              <w:spacing w:after="0" w:line="240" w:lineRule="auto"/>
              <w:rPr>
                <w:rFonts w:ascii="Times New Roman" w:eastAsia="Times New Roman" w:hAnsi="Times New Roman" w:cs="Times New Roman"/>
                <w:sz w:val="24"/>
                <w:szCs w:val="24"/>
              </w:rPr>
            </w:pPr>
            <w:hyperlink r:id="rId9" w:tgtFrame="_blank" w:history="1">
              <w:r w:rsidR="00ED6E35" w:rsidRPr="00ED6E35">
                <w:rPr>
                  <w:rFonts w:ascii="Times New Roman" w:eastAsia="Times New Roman" w:hAnsi="Times New Roman" w:cs="Times New Roman"/>
                  <w:color w:val="0000FF"/>
                  <w:sz w:val="24"/>
                  <w:szCs w:val="24"/>
                  <w:u w:val="single"/>
                </w:rPr>
                <w:t>http://www.edu-tver.ru</w:t>
              </w:r>
            </w:hyperlink>
          </w:p>
        </w:tc>
      </w:tr>
    </w:tbl>
    <w:p w:rsidR="00ED6E35" w:rsidRDefault="00ED6E35" w:rsidP="00ED6E35">
      <w:pPr>
        <w:pStyle w:val="Default"/>
        <w:rPr>
          <w:sz w:val="32"/>
          <w:szCs w:val="32"/>
        </w:rPr>
      </w:pPr>
    </w:p>
    <w:p w:rsidR="00ED6E35" w:rsidRDefault="00ED6E35" w:rsidP="00ED6E35">
      <w:pPr>
        <w:pStyle w:val="Default"/>
        <w:rPr>
          <w:sz w:val="32"/>
          <w:szCs w:val="32"/>
        </w:rPr>
      </w:pPr>
      <w:r>
        <w:rPr>
          <w:sz w:val="32"/>
          <w:szCs w:val="32"/>
        </w:rPr>
        <w:t xml:space="preserve">Управление образования </w:t>
      </w:r>
    </w:p>
    <w:p w:rsidR="00ED6E35" w:rsidRDefault="004B702F" w:rsidP="004B702F">
      <w:pPr>
        <w:pStyle w:val="af0"/>
        <w:spacing w:before="0" w:beforeAutospacing="0" w:after="0" w:afterAutospacing="0" w:line="276" w:lineRule="auto"/>
        <w:rPr>
          <w:color w:val="000000"/>
        </w:rPr>
      </w:pPr>
      <w:r>
        <w:rPr>
          <w:b/>
          <w:bCs/>
        </w:rPr>
        <w:t xml:space="preserve">            </w:t>
      </w:r>
      <w:r w:rsidR="00ED6E35" w:rsidRPr="00ED6E35">
        <w:rPr>
          <w:b/>
          <w:bCs/>
        </w:rPr>
        <w:t>Адрес:</w:t>
      </w:r>
      <w:r w:rsidR="00ED6E35">
        <w:rPr>
          <w:b/>
          <w:bCs/>
        </w:rPr>
        <w:t xml:space="preserve">     </w:t>
      </w:r>
      <w:r w:rsidR="00ED6E35" w:rsidRPr="00ED6E35">
        <w:rPr>
          <w:bCs/>
        </w:rPr>
        <w:t>г.</w:t>
      </w:r>
      <w:r w:rsidR="00ED6E35" w:rsidRPr="00ED6E35">
        <w:rPr>
          <w:color w:val="000000"/>
        </w:rPr>
        <w:t>Тверь, ул. Трехсвятская, 28а</w:t>
      </w:r>
    </w:p>
    <w:p w:rsidR="00ED6E35" w:rsidRDefault="00ED6E35" w:rsidP="004B702F">
      <w:pPr>
        <w:pStyle w:val="af0"/>
        <w:spacing w:before="0" w:beforeAutospacing="0" w:after="0" w:afterAutospacing="0" w:line="276" w:lineRule="auto"/>
      </w:pPr>
      <w:r>
        <w:rPr>
          <w:color w:val="000000"/>
        </w:rPr>
        <w:t xml:space="preserve">            </w:t>
      </w:r>
      <w:r w:rsidRPr="00ED6E35">
        <w:rPr>
          <w:b/>
          <w:bCs/>
        </w:rPr>
        <w:t>Начальник Управления образования:</w:t>
      </w:r>
      <w:r>
        <w:t xml:space="preserve">  Афонина Надежда</w:t>
      </w:r>
      <w:r w:rsidRPr="00ED6E35">
        <w:t xml:space="preserve"> </w:t>
      </w:r>
      <w:r>
        <w:t>Александровна   </w:t>
      </w:r>
    </w:p>
    <w:p w:rsidR="00ED6E35" w:rsidRDefault="00ED6E35" w:rsidP="004B702F">
      <w:pPr>
        <w:pStyle w:val="af0"/>
        <w:spacing w:before="0" w:beforeAutospacing="0" w:after="0" w:afterAutospacing="0" w:line="276" w:lineRule="auto"/>
      </w:pPr>
      <w:r>
        <w:t> </w:t>
      </w:r>
      <w:r w:rsidR="004B702F">
        <w:t xml:space="preserve">           </w:t>
      </w:r>
      <w:r w:rsidRPr="00ED6E35">
        <w:rPr>
          <w:b/>
          <w:bCs/>
        </w:rPr>
        <w:t>Телефон:</w:t>
      </w:r>
      <w:r w:rsidRPr="00ED6E35">
        <w:t xml:space="preserve"> </w:t>
      </w:r>
      <w:r>
        <w:t xml:space="preserve"> </w:t>
      </w:r>
      <w:r w:rsidRPr="00ED6E35">
        <w:t>(4822)</w:t>
      </w:r>
      <w:r w:rsidRPr="00ED6E35">
        <w:rPr>
          <w:b/>
          <w:bCs/>
        </w:rPr>
        <w:t xml:space="preserve"> </w:t>
      </w:r>
      <w:r w:rsidRPr="00ED6E35">
        <w:rPr>
          <w:bCs/>
        </w:rPr>
        <w:t>32-16-16</w:t>
      </w:r>
      <w:r>
        <w:t xml:space="preserve">                                             </w:t>
      </w:r>
    </w:p>
    <w:p w:rsidR="00ED6E35" w:rsidRPr="00ED6E35" w:rsidRDefault="00ED6E35" w:rsidP="00ED6E35">
      <w:pPr>
        <w:spacing w:before="100" w:beforeAutospacing="1" w:after="100" w:afterAutospacing="1" w:line="240" w:lineRule="auto"/>
        <w:outlineLvl w:val="1"/>
        <w:rPr>
          <w:rFonts w:ascii="Times New Roman" w:eastAsia="Times New Roman" w:hAnsi="Times New Roman" w:cs="Times New Roman"/>
          <w:bCs/>
          <w:sz w:val="24"/>
          <w:szCs w:val="24"/>
        </w:rPr>
      </w:pPr>
      <w:r w:rsidRPr="004B702F">
        <w:rPr>
          <w:rFonts w:ascii="Times New Roman" w:eastAsia="Times New Roman" w:hAnsi="Times New Roman" w:cs="Times New Roman"/>
          <w:bCs/>
          <w:sz w:val="24"/>
          <w:szCs w:val="24"/>
        </w:rPr>
        <w:t>Отдел воспитательной работы и учреждений ДО</w:t>
      </w:r>
    </w:p>
    <w:tbl>
      <w:tblPr>
        <w:tblW w:w="5174" w:type="pct"/>
        <w:jc w:val="center"/>
        <w:tblCellSpacing w:w="0" w:type="dxa"/>
        <w:tblCellMar>
          <w:left w:w="0" w:type="dxa"/>
          <w:right w:w="0" w:type="dxa"/>
        </w:tblCellMar>
        <w:tblLook w:val="04A0"/>
      </w:tblPr>
      <w:tblGrid>
        <w:gridCol w:w="10026"/>
      </w:tblGrid>
      <w:tr w:rsidR="00ED6E35" w:rsidRPr="00ED6E35" w:rsidTr="004B702F">
        <w:trPr>
          <w:trHeight w:val="42"/>
          <w:tblCellSpacing w:w="0" w:type="dxa"/>
          <w:jc w:val="center"/>
        </w:trPr>
        <w:tc>
          <w:tcPr>
            <w:tcW w:w="5000" w:type="pct"/>
            <w:hideMark/>
          </w:tcPr>
          <w:p w:rsidR="004B702F" w:rsidRDefault="004B702F" w:rsidP="004B702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D6E35" w:rsidRPr="00ED6E35">
              <w:rPr>
                <w:rFonts w:ascii="Times New Roman" w:eastAsia="Times New Roman" w:hAnsi="Times New Roman" w:cs="Times New Roman"/>
                <w:b/>
                <w:bCs/>
                <w:sz w:val="24"/>
                <w:szCs w:val="24"/>
              </w:rPr>
              <w:t>Начальник отдела</w:t>
            </w:r>
            <w:r w:rsidR="00ED6E35">
              <w:rPr>
                <w:rFonts w:ascii="Times New Roman" w:eastAsia="Times New Roman" w:hAnsi="Times New Roman" w:cs="Times New Roman"/>
                <w:b/>
                <w:bCs/>
                <w:sz w:val="24"/>
                <w:szCs w:val="24"/>
              </w:rPr>
              <w:t>:</w:t>
            </w:r>
            <w:r w:rsidR="00ED6E35" w:rsidRPr="00ED6E35">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Сувернева Вера</w:t>
            </w:r>
            <w:r w:rsidRPr="00ED6E35">
              <w:rPr>
                <w:rFonts w:ascii="Times New Roman" w:eastAsia="Times New Roman" w:hAnsi="Times New Roman" w:cs="Times New Roman"/>
                <w:sz w:val="24"/>
                <w:szCs w:val="24"/>
              </w:rPr>
              <w:t xml:space="preserve"> Николаевна  </w:t>
            </w:r>
            <w:r w:rsidR="00ED6E35" w:rsidRPr="00ED6E35">
              <w:rPr>
                <w:rFonts w:ascii="Times New Roman" w:eastAsia="Times New Roman" w:hAnsi="Times New Roman" w:cs="Times New Roman"/>
                <w:sz w:val="24"/>
                <w:szCs w:val="24"/>
              </w:rPr>
              <w:t>                                                    </w:t>
            </w:r>
          </w:p>
          <w:p w:rsidR="004B702F" w:rsidRDefault="004B702F" w:rsidP="004B702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ED6E35">
              <w:rPr>
                <w:rFonts w:ascii="Times New Roman" w:eastAsia="Times New Roman" w:hAnsi="Times New Roman" w:cs="Times New Roman"/>
                <w:b/>
                <w:sz w:val="24"/>
                <w:szCs w:val="24"/>
              </w:rPr>
              <w:t>Главны</w:t>
            </w:r>
            <w:r>
              <w:rPr>
                <w:rFonts w:ascii="Times New Roman" w:eastAsia="Times New Roman" w:hAnsi="Times New Roman" w:cs="Times New Roman"/>
                <w:b/>
                <w:sz w:val="24"/>
                <w:szCs w:val="24"/>
              </w:rPr>
              <w:t>е</w:t>
            </w:r>
            <w:r w:rsidRPr="00ED6E35">
              <w:rPr>
                <w:rFonts w:ascii="Times New Roman" w:eastAsia="Times New Roman" w:hAnsi="Times New Roman" w:cs="Times New Roman"/>
                <w:b/>
                <w:sz w:val="24"/>
                <w:szCs w:val="24"/>
              </w:rPr>
              <w:t xml:space="preserve"> специалист</w:t>
            </w:r>
            <w:r>
              <w:rPr>
                <w:rFonts w:ascii="Times New Roman" w:eastAsia="Times New Roman" w:hAnsi="Times New Roman" w:cs="Times New Roman"/>
                <w:b/>
                <w:sz w:val="24"/>
                <w:szCs w:val="24"/>
              </w:rPr>
              <w:t xml:space="preserve">ы: </w:t>
            </w:r>
          </w:p>
          <w:p w:rsidR="004B702F" w:rsidRPr="00ED6E35" w:rsidRDefault="004B702F" w:rsidP="004B702F">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Заикин Михаил </w:t>
            </w:r>
            <w:r w:rsidRPr="00ED6E35">
              <w:rPr>
                <w:rFonts w:ascii="Times New Roman" w:eastAsia="Times New Roman" w:hAnsi="Times New Roman" w:cs="Times New Roman"/>
                <w:sz w:val="24"/>
                <w:szCs w:val="24"/>
              </w:rPr>
              <w:t>Викторович                                                              </w:t>
            </w:r>
          </w:p>
          <w:p w:rsidR="004B702F" w:rsidRDefault="004B702F" w:rsidP="004B702F">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ED6E35">
              <w:rPr>
                <w:rFonts w:ascii="Times New Roman" w:eastAsia="Times New Roman" w:hAnsi="Times New Roman" w:cs="Times New Roman"/>
                <w:sz w:val="24"/>
                <w:szCs w:val="24"/>
              </w:rPr>
              <w:t>Щербакова Светлана Дмитриевна                                                      </w:t>
            </w:r>
          </w:p>
          <w:p w:rsidR="004B702F" w:rsidRDefault="004B702F" w:rsidP="004B702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6E35">
              <w:rPr>
                <w:rFonts w:ascii="Times New Roman" w:eastAsia="Times New Roman" w:hAnsi="Times New Roman" w:cs="Times New Roman"/>
                <w:sz w:val="24"/>
                <w:szCs w:val="24"/>
              </w:rPr>
              <w:t>Соловьев Андрей Васильевич                                                            </w:t>
            </w:r>
          </w:p>
          <w:p w:rsidR="00ED6E35" w:rsidRPr="00ED6E35" w:rsidRDefault="004B702F" w:rsidP="00ED6E35">
            <w:pPr>
              <w:spacing w:before="100" w:beforeAutospacing="1" w:after="100" w:afterAutospacing="1" w:line="240" w:lineRule="auto"/>
              <w:rPr>
                <w:rFonts w:ascii="Times New Roman" w:eastAsia="Times New Roman" w:hAnsi="Times New Roman" w:cs="Times New Roman"/>
                <w:sz w:val="24"/>
                <w:szCs w:val="24"/>
              </w:rPr>
            </w:pPr>
            <w:r w:rsidRPr="004B702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4B702F">
              <w:rPr>
                <w:rFonts w:ascii="Times New Roman" w:eastAsia="Times New Roman" w:hAnsi="Times New Roman" w:cs="Times New Roman"/>
                <w:b/>
                <w:sz w:val="24"/>
                <w:szCs w:val="24"/>
              </w:rPr>
              <w:t>Телефон:</w:t>
            </w:r>
            <w:r>
              <w:rPr>
                <w:rFonts w:ascii="Times New Roman" w:eastAsia="Times New Roman" w:hAnsi="Times New Roman" w:cs="Times New Roman"/>
                <w:sz w:val="24"/>
                <w:szCs w:val="24"/>
              </w:rPr>
              <w:t xml:space="preserve"> </w:t>
            </w:r>
            <w:r w:rsidRPr="00ED6E35">
              <w:rPr>
                <w:rFonts w:ascii="Times New Roman" w:eastAsia="Times New Roman" w:hAnsi="Times New Roman" w:cs="Times New Roman"/>
                <w:sz w:val="24"/>
                <w:szCs w:val="24"/>
              </w:rPr>
              <w:t>(4822)</w:t>
            </w:r>
            <w:r w:rsidRPr="00ED6E35">
              <w:rPr>
                <w:b/>
                <w:bCs/>
              </w:rPr>
              <w:t xml:space="preserve"> </w:t>
            </w:r>
            <w:r w:rsidR="00ED6E35" w:rsidRPr="00ED6E35">
              <w:rPr>
                <w:rFonts w:ascii="Times New Roman" w:eastAsia="Times New Roman" w:hAnsi="Times New Roman" w:cs="Times New Roman"/>
                <w:bCs/>
                <w:sz w:val="24"/>
                <w:szCs w:val="24"/>
              </w:rPr>
              <w:t>32-09-62</w:t>
            </w:r>
          </w:p>
        </w:tc>
      </w:tr>
    </w:tbl>
    <w:p w:rsidR="00ED6E35" w:rsidRDefault="00ED6E35" w:rsidP="00ED6E35">
      <w:pPr>
        <w:pStyle w:val="Default"/>
        <w:rPr>
          <w:sz w:val="32"/>
          <w:szCs w:val="32"/>
        </w:rPr>
      </w:pPr>
    </w:p>
    <w:p w:rsidR="004B702F" w:rsidRDefault="004B702F" w:rsidP="00C4202B">
      <w:pPr>
        <w:spacing w:after="0" w:line="240" w:lineRule="auto"/>
        <w:rPr>
          <w:rFonts w:ascii="Times New Roman" w:hAnsi="Times New Roman" w:cs="Times New Roman"/>
          <w:sz w:val="24"/>
          <w:szCs w:val="24"/>
        </w:rPr>
      </w:pPr>
      <w:r w:rsidRPr="00695D95">
        <w:rPr>
          <w:rFonts w:ascii="Times New Roman" w:hAnsi="Times New Roman" w:cs="Times New Roman"/>
          <w:sz w:val="24"/>
          <w:szCs w:val="24"/>
        </w:rPr>
        <w:t>ГИБДД УМВД России по г.Твери</w:t>
      </w:r>
    </w:p>
    <w:p w:rsidR="00C4202B" w:rsidRPr="00766C42" w:rsidRDefault="00766C42" w:rsidP="00C4202B">
      <w:pPr>
        <w:spacing w:after="0" w:line="240" w:lineRule="auto"/>
        <w:rPr>
          <w:rFonts w:ascii="Times New Roman" w:hAnsi="Times New Roman" w:cs="Times New Roman"/>
          <w:color w:val="1D1D1D"/>
          <w:sz w:val="24"/>
          <w:szCs w:val="24"/>
        </w:rPr>
      </w:pPr>
      <w:r>
        <w:rPr>
          <w:rFonts w:ascii="Times New Roman" w:hAnsi="Times New Roman" w:cs="Times New Roman"/>
          <w:b/>
          <w:bCs/>
          <w:sz w:val="24"/>
          <w:szCs w:val="24"/>
        </w:rPr>
        <w:t xml:space="preserve">          </w:t>
      </w:r>
      <w:r w:rsidRPr="00766C42">
        <w:rPr>
          <w:rFonts w:ascii="Times New Roman" w:hAnsi="Times New Roman" w:cs="Times New Roman"/>
          <w:b/>
          <w:bCs/>
          <w:sz w:val="24"/>
          <w:szCs w:val="24"/>
        </w:rPr>
        <w:t xml:space="preserve">Адрес:   </w:t>
      </w:r>
      <w:r w:rsidR="00C4202B" w:rsidRPr="00766C42">
        <w:rPr>
          <w:rFonts w:ascii="Times New Roman" w:hAnsi="Times New Roman" w:cs="Times New Roman"/>
          <w:color w:val="1D1D1D"/>
          <w:sz w:val="24"/>
          <w:szCs w:val="24"/>
        </w:rPr>
        <w:t>Тверь, Волоколамский пр-т, д. 7, корп. 3</w:t>
      </w:r>
    </w:p>
    <w:p w:rsidR="00766C42" w:rsidRDefault="00766C42" w:rsidP="00C4202B">
      <w:pPr>
        <w:spacing w:after="0" w:line="240" w:lineRule="auto"/>
        <w:rPr>
          <w:rFonts w:ascii="Times New Roman" w:hAnsi="Times New Roman" w:cs="Times New Roman"/>
          <w:color w:val="000000"/>
          <w:sz w:val="24"/>
          <w:szCs w:val="24"/>
        </w:rPr>
      </w:pPr>
    </w:p>
    <w:p w:rsidR="00766C42" w:rsidRDefault="00766C42" w:rsidP="00C4202B">
      <w:pPr>
        <w:spacing w:after="0" w:line="240" w:lineRule="auto"/>
        <w:rPr>
          <w:rFonts w:ascii="Times New Roman" w:hAnsi="Times New Roman" w:cs="Times New Roman"/>
          <w:color w:val="000000"/>
          <w:sz w:val="24"/>
          <w:szCs w:val="24"/>
        </w:rPr>
      </w:pPr>
      <w:r w:rsidRPr="00766C42">
        <w:rPr>
          <w:rFonts w:ascii="Times New Roman" w:hAnsi="Times New Roman" w:cs="Times New Roman"/>
          <w:color w:val="000000"/>
          <w:sz w:val="24"/>
          <w:szCs w:val="24"/>
        </w:rPr>
        <w:t>ОТДЕЛ ГИБДД УВД по г.</w:t>
      </w:r>
      <w:r w:rsidRPr="00766C42">
        <w:rPr>
          <w:rFonts w:ascii="Times New Roman" w:hAnsi="Times New Roman" w:cs="Times New Roman"/>
          <w:bCs/>
          <w:color w:val="000000"/>
          <w:sz w:val="24"/>
          <w:szCs w:val="24"/>
        </w:rPr>
        <w:t>Твери</w:t>
      </w:r>
      <w:r w:rsidRPr="00766C42">
        <w:rPr>
          <w:rFonts w:ascii="Times New Roman" w:hAnsi="Times New Roman" w:cs="Times New Roman"/>
          <w:color w:val="000000"/>
          <w:sz w:val="24"/>
          <w:szCs w:val="24"/>
        </w:rPr>
        <w:t xml:space="preserve">. </w:t>
      </w:r>
    </w:p>
    <w:p w:rsidR="00766C42" w:rsidRDefault="00766C42" w:rsidP="00C4202B">
      <w:pPr>
        <w:spacing w:after="0" w:line="240" w:lineRule="auto"/>
        <w:rPr>
          <w:rFonts w:ascii="Arial" w:hAnsi="Arial" w:cs="Arial"/>
          <w:color w:val="000000"/>
          <w:sz w:val="19"/>
          <w:szCs w:val="19"/>
        </w:rPr>
      </w:pPr>
      <w:r>
        <w:rPr>
          <w:rFonts w:ascii="Times New Roman" w:hAnsi="Times New Roman" w:cs="Times New Roman"/>
          <w:color w:val="000000"/>
          <w:sz w:val="24"/>
          <w:szCs w:val="24"/>
        </w:rPr>
        <w:t xml:space="preserve">Адрес: </w:t>
      </w:r>
      <w:r w:rsidRPr="00766C42">
        <w:rPr>
          <w:rFonts w:ascii="Times New Roman" w:hAnsi="Times New Roman" w:cs="Times New Roman"/>
          <w:color w:val="000000"/>
          <w:sz w:val="24"/>
          <w:szCs w:val="24"/>
        </w:rPr>
        <w:t xml:space="preserve"> г.</w:t>
      </w:r>
      <w:r w:rsidRPr="00766C42">
        <w:rPr>
          <w:rFonts w:ascii="Times New Roman" w:hAnsi="Times New Roman" w:cs="Times New Roman"/>
          <w:bCs/>
          <w:color w:val="000000"/>
          <w:sz w:val="24"/>
          <w:szCs w:val="24"/>
        </w:rPr>
        <w:t>Тверь</w:t>
      </w:r>
      <w:r w:rsidRPr="00766C42">
        <w:rPr>
          <w:rFonts w:ascii="Times New Roman" w:hAnsi="Times New Roman" w:cs="Times New Roman"/>
          <w:color w:val="000000"/>
          <w:sz w:val="24"/>
          <w:szCs w:val="24"/>
        </w:rPr>
        <w:t xml:space="preserve"> </w:t>
      </w:r>
      <w:r w:rsidRPr="00766C42">
        <w:rPr>
          <w:rFonts w:ascii="Times New Roman" w:hAnsi="Times New Roman" w:cs="Times New Roman"/>
          <w:bCs/>
          <w:color w:val="000000"/>
          <w:sz w:val="24"/>
          <w:szCs w:val="24"/>
        </w:rPr>
        <w:t>Дружинная</w:t>
      </w:r>
      <w:r w:rsidRPr="00766C42">
        <w:rPr>
          <w:rFonts w:ascii="Times New Roman" w:hAnsi="Times New Roman" w:cs="Times New Roman"/>
          <w:color w:val="000000"/>
          <w:sz w:val="24"/>
          <w:szCs w:val="24"/>
        </w:rPr>
        <w:t xml:space="preserve"> д.</w:t>
      </w:r>
      <w:r w:rsidRPr="00766C42">
        <w:rPr>
          <w:rFonts w:ascii="Times New Roman" w:hAnsi="Times New Roman" w:cs="Times New Roman"/>
          <w:bCs/>
          <w:color w:val="000000"/>
          <w:sz w:val="24"/>
          <w:szCs w:val="24"/>
        </w:rPr>
        <w:t>14</w:t>
      </w:r>
      <w:r w:rsidRPr="00766C42">
        <w:rPr>
          <w:rFonts w:ascii="Times New Roman" w:hAnsi="Times New Roman" w:cs="Times New Roman"/>
          <w:color w:val="000000"/>
          <w:sz w:val="24"/>
          <w:szCs w:val="24"/>
        </w:rPr>
        <w:t>.</w:t>
      </w:r>
      <w:r w:rsidRPr="00766C42">
        <w:rPr>
          <w:rFonts w:ascii="Times New Roman" w:hAnsi="Times New Roman" w:cs="Times New Roman"/>
          <w:sz w:val="24"/>
          <w:szCs w:val="24"/>
        </w:rPr>
        <w:t xml:space="preserve"> </w:t>
      </w:r>
      <w:r>
        <w:rPr>
          <w:rFonts w:ascii="Times New Roman" w:hAnsi="Times New Roman" w:cs="Times New Roman"/>
          <w:sz w:val="24"/>
          <w:szCs w:val="24"/>
        </w:rPr>
        <w:t xml:space="preserve">тел. </w:t>
      </w:r>
      <w:r w:rsidRPr="00766C42">
        <w:rPr>
          <w:rFonts w:ascii="Times New Roman" w:hAnsi="Times New Roman" w:cs="Times New Roman"/>
          <w:sz w:val="24"/>
          <w:szCs w:val="24"/>
        </w:rPr>
        <w:t>585900</w:t>
      </w:r>
    </w:p>
    <w:p w:rsidR="00766C42" w:rsidRDefault="00766C42" w:rsidP="00C4202B">
      <w:pPr>
        <w:spacing w:after="0" w:line="240" w:lineRule="auto"/>
        <w:rPr>
          <w:rFonts w:ascii="Times New Roman" w:hAnsi="Times New Roman" w:cs="Times New Roman"/>
          <w:sz w:val="24"/>
          <w:szCs w:val="24"/>
        </w:rPr>
      </w:pPr>
    </w:p>
    <w:p w:rsidR="00C4202B" w:rsidRPr="00695D95" w:rsidRDefault="00C4202B" w:rsidP="00C4202B">
      <w:pPr>
        <w:spacing w:after="0" w:line="240" w:lineRule="auto"/>
        <w:rPr>
          <w:rFonts w:ascii="Times New Roman" w:hAnsi="Times New Roman" w:cs="Times New Roman"/>
          <w:sz w:val="24"/>
          <w:szCs w:val="24"/>
        </w:rPr>
      </w:pPr>
    </w:p>
    <w:p w:rsidR="007D177F" w:rsidRDefault="00DC427F" w:rsidP="00DC427F">
      <w:pPr>
        <w:pStyle w:val="Default"/>
        <w:rPr>
          <w:sz w:val="32"/>
          <w:szCs w:val="32"/>
        </w:rPr>
      </w:pPr>
      <w:r>
        <w:rPr>
          <w:sz w:val="32"/>
          <w:szCs w:val="32"/>
        </w:rPr>
        <w:t>МЧС: тел. 01, 112</w:t>
      </w:r>
    </w:p>
    <w:p w:rsidR="00DC427F" w:rsidRPr="00DC427F" w:rsidRDefault="00DC427F" w:rsidP="00DC427F">
      <w:pPr>
        <w:pStyle w:val="Default"/>
        <w:rPr>
          <w:sz w:val="32"/>
          <w:szCs w:val="32"/>
        </w:rPr>
      </w:pPr>
    </w:p>
    <w:p w:rsidR="004D2A19" w:rsidRPr="004D2A19" w:rsidRDefault="00F1388D" w:rsidP="004C0DAD">
      <w:pPr>
        <w:tabs>
          <w:tab w:val="left" w:pos="9639"/>
        </w:tabs>
        <w:spacing w:line="240" w:lineRule="auto"/>
        <w:rPr>
          <w:rFonts w:ascii="Times New Roman" w:hAnsi="Times New Roman" w:cs="Times New Roman"/>
          <w:sz w:val="28"/>
          <w:szCs w:val="28"/>
        </w:rPr>
      </w:pPr>
      <w:r w:rsidRPr="00DC427F">
        <w:rPr>
          <w:rFonts w:ascii="Times New Roman" w:hAnsi="Times New Roman" w:cs="Times New Roman"/>
          <w:sz w:val="28"/>
          <w:szCs w:val="28"/>
        </w:rPr>
        <w:t>ООО «Регионспас»,</w:t>
      </w:r>
      <w:r w:rsidR="00DC427F" w:rsidRPr="00DC427F">
        <w:rPr>
          <w:rFonts w:ascii="Times New Roman" w:hAnsi="Times New Roman" w:cs="Times New Roman"/>
          <w:sz w:val="28"/>
          <w:szCs w:val="28"/>
        </w:rPr>
        <w:t xml:space="preserve"> </w:t>
      </w:r>
      <w:r w:rsidRPr="00DC427F">
        <w:rPr>
          <w:rFonts w:ascii="Times New Roman" w:hAnsi="Times New Roman" w:cs="Times New Roman"/>
          <w:sz w:val="28"/>
          <w:szCs w:val="28"/>
        </w:rPr>
        <w:t>профессиональное аварийно-спасательное формирование</w:t>
      </w:r>
      <w:r w:rsidR="004C0DAD" w:rsidRPr="00DC427F">
        <w:rPr>
          <w:rFonts w:ascii="Times New Roman" w:hAnsi="Times New Roman" w:cs="Times New Roman"/>
          <w:sz w:val="28"/>
          <w:szCs w:val="28"/>
        </w:rPr>
        <w:t xml:space="preserve">:  </w:t>
      </w:r>
      <w:r w:rsidRPr="00DC427F">
        <w:rPr>
          <w:rFonts w:ascii="Times New Roman" w:hAnsi="Times New Roman" w:cs="Times New Roman"/>
          <w:sz w:val="28"/>
          <w:szCs w:val="28"/>
        </w:rPr>
        <w:t xml:space="preserve"> </w:t>
      </w:r>
      <w:r>
        <w:rPr>
          <w:rFonts w:ascii="Times New Roman" w:hAnsi="Times New Roman" w:cs="Times New Roman"/>
          <w:sz w:val="28"/>
          <w:szCs w:val="28"/>
        </w:rPr>
        <w:t>тел.41-84-70, 57-58-61</w:t>
      </w:r>
    </w:p>
    <w:p w:rsidR="004D2A19" w:rsidRDefault="00F1388D" w:rsidP="004C0DAD">
      <w:pPr>
        <w:tabs>
          <w:tab w:val="left" w:pos="9639"/>
        </w:tabs>
        <w:spacing w:line="360" w:lineRule="auto"/>
        <w:rPr>
          <w:rFonts w:ascii="Times New Roman" w:hAnsi="Times New Roman" w:cs="Times New Roman"/>
          <w:sz w:val="28"/>
          <w:szCs w:val="28"/>
        </w:rPr>
      </w:pPr>
      <w:r w:rsidRPr="00DC427F">
        <w:rPr>
          <w:rFonts w:ascii="Times New Roman" w:hAnsi="Times New Roman" w:cs="Times New Roman"/>
          <w:sz w:val="28"/>
          <w:szCs w:val="28"/>
        </w:rPr>
        <w:t>Полиция:</w:t>
      </w:r>
      <w:r w:rsidR="004C0DAD">
        <w:rPr>
          <w:rFonts w:ascii="Times New Roman" w:hAnsi="Times New Roman" w:cs="Times New Roman"/>
          <w:sz w:val="28"/>
          <w:szCs w:val="28"/>
        </w:rPr>
        <w:t xml:space="preserve">  </w:t>
      </w:r>
      <w:r>
        <w:rPr>
          <w:rFonts w:ascii="Times New Roman" w:hAnsi="Times New Roman" w:cs="Times New Roman"/>
          <w:sz w:val="28"/>
          <w:szCs w:val="28"/>
        </w:rPr>
        <w:t xml:space="preserve"> тел.02</w:t>
      </w:r>
    </w:p>
    <w:p w:rsidR="004C0DAD" w:rsidRDefault="004C0DAD" w:rsidP="004C0DAD">
      <w:pPr>
        <w:tabs>
          <w:tab w:val="left" w:pos="9639"/>
        </w:tabs>
        <w:spacing w:line="360" w:lineRule="auto"/>
        <w:rPr>
          <w:rFonts w:ascii="Times New Roman" w:hAnsi="Times New Roman" w:cs="Times New Roman"/>
          <w:sz w:val="28"/>
          <w:szCs w:val="28"/>
        </w:rPr>
      </w:pPr>
      <w:r w:rsidRPr="00DC427F">
        <w:rPr>
          <w:rFonts w:ascii="Times New Roman" w:hAnsi="Times New Roman" w:cs="Times New Roman"/>
          <w:sz w:val="28"/>
          <w:szCs w:val="28"/>
        </w:rPr>
        <w:t>Скорая помощь:</w:t>
      </w:r>
      <w:r>
        <w:rPr>
          <w:rFonts w:ascii="Times New Roman" w:hAnsi="Times New Roman" w:cs="Times New Roman"/>
          <w:sz w:val="28"/>
          <w:szCs w:val="28"/>
        </w:rPr>
        <w:t xml:space="preserve">   тел. 03</w:t>
      </w:r>
    </w:p>
    <w:p w:rsidR="00DC427F" w:rsidRDefault="00DC427F" w:rsidP="00DC427F">
      <w:pPr>
        <w:tabs>
          <w:tab w:val="left" w:pos="9639"/>
        </w:tabs>
        <w:spacing w:line="360" w:lineRule="auto"/>
        <w:jc w:val="right"/>
        <w:rPr>
          <w:rFonts w:ascii="Times New Roman" w:hAnsi="Times New Roman" w:cs="Times New Roman"/>
          <w:b/>
          <w:bCs/>
          <w:sz w:val="24"/>
          <w:szCs w:val="24"/>
        </w:rPr>
      </w:pPr>
    </w:p>
    <w:p w:rsidR="004C0DAD" w:rsidRPr="00DC427F" w:rsidRDefault="00DC427F" w:rsidP="00DC427F">
      <w:pPr>
        <w:tabs>
          <w:tab w:val="left" w:pos="9639"/>
        </w:tabs>
        <w:spacing w:line="360" w:lineRule="auto"/>
        <w:jc w:val="right"/>
        <w:rPr>
          <w:rFonts w:ascii="Times New Roman" w:hAnsi="Times New Roman" w:cs="Times New Roman"/>
          <w:sz w:val="24"/>
          <w:szCs w:val="24"/>
        </w:rPr>
      </w:pPr>
      <w:r w:rsidRPr="00DC427F">
        <w:rPr>
          <w:rFonts w:ascii="Times New Roman" w:hAnsi="Times New Roman" w:cs="Times New Roman"/>
          <w:b/>
          <w:bCs/>
          <w:sz w:val="24"/>
          <w:szCs w:val="24"/>
        </w:rPr>
        <w:lastRenderedPageBreak/>
        <w:t>Приложение 1</w:t>
      </w:r>
    </w:p>
    <w:p w:rsidR="00DC427F" w:rsidRDefault="00DC427F" w:rsidP="00DC427F">
      <w:pPr>
        <w:pStyle w:val="Default"/>
        <w:jc w:val="center"/>
        <w:rPr>
          <w:b/>
          <w:bCs/>
          <w:sz w:val="28"/>
          <w:szCs w:val="28"/>
        </w:rPr>
      </w:pPr>
      <w:r>
        <w:rPr>
          <w:b/>
          <w:bCs/>
          <w:sz w:val="32"/>
          <w:szCs w:val="32"/>
        </w:rPr>
        <w:t>ПАМЯТКА ДЛЯ АДМИНИСТРАЦИИ ШКОЛЫ</w:t>
      </w:r>
      <w:r w:rsidRPr="00DC427F">
        <w:rPr>
          <w:b/>
          <w:bCs/>
          <w:sz w:val="28"/>
          <w:szCs w:val="28"/>
        </w:rPr>
        <w:t xml:space="preserve"> </w:t>
      </w:r>
    </w:p>
    <w:p w:rsidR="00DC427F" w:rsidRDefault="00DC427F" w:rsidP="00DC427F">
      <w:pPr>
        <w:pStyle w:val="Default"/>
        <w:jc w:val="center"/>
        <w:rPr>
          <w:b/>
          <w:bCs/>
          <w:sz w:val="32"/>
          <w:szCs w:val="32"/>
        </w:rPr>
      </w:pPr>
      <w:r>
        <w:rPr>
          <w:b/>
          <w:bCs/>
          <w:sz w:val="28"/>
          <w:szCs w:val="28"/>
        </w:rPr>
        <w:t>При планировании мероприятий должны быть предусмотрены:</w:t>
      </w:r>
    </w:p>
    <w:p w:rsidR="00DC427F" w:rsidRDefault="00DC427F" w:rsidP="00DC427F">
      <w:pPr>
        <w:pStyle w:val="Default"/>
        <w:jc w:val="center"/>
        <w:rPr>
          <w:b/>
          <w:bCs/>
          <w:sz w:val="32"/>
          <w:szCs w:val="32"/>
        </w:rPr>
      </w:pPr>
      <w:r>
        <w:rPr>
          <w:b/>
          <w:bCs/>
          <w:noProof/>
          <w:sz w:val="32"/>
          <w:szCs w:val="32"/>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194945</wp:posOffset>
            </wp:positionV>
            <wp:extent cx="2495550" cy="1800225"/>
            <wp:effectExtent l="19050" t="0" r="0" b="0"/>
            <wp:wrapNone/>
            <wp:docPr id="2" name="Рисунок 1" descr="DSCF4036"/>
            <wp:cNvGraphicFramePr/>
            <a:graphic xmlns:a="http://schemas.openxmlformats.org/drawingml/2006/main">
              <a:graphicData uri="http://schemas.openxmlformats.org/drawingml/2006/picture">
                <pic:pic xmlns:pic="http://schemas.openxmlformats.org/drawingml/2006/picture">
                  <pic:nvPicPr>
                    <pic:cNvPr id="9220" name="Picture 4" descr="DSCF4036"/>
                    <pic:cNvPicPr>
                      <a:picLocks noChangeAspect="1" noChangeArrowheads="1"/>
                    </pic:cNvPicPr>
                  </pic:nvPicPr>
                  <pic:blipFill>
                    <a:blip r:embed="rId10" cstate="print"/>
                    <a:srcRect/>
                    <a:stretch>
                      <a:fillRect/>
                    </a:stretch>
                  </pic:blipFill>
                  <pic:spPr bwMode="auto">
                    <a:xfrm>
                      <a:off x="0" y="0"/>
                      <a:ext cx="2495550" cy="1800225"/>
                    </a:xfrm>
                    <a:prstGeom prst="rect">
                      <a:avLst/>
                    </a:prstGeom>
                    <a:noFill/>
                  </pic:spPr>
                </pic:pic>
              </a:graphicData>
            </a:graphic>
          </wp:anchor>
        </w:drawing>
      </w:r>
    </w:p>
    <w:p w:rsidR="00DC427F" w:rsidRPr="00DC427F" w:rsidRDefault="00DC427F" w:rsidP="00DC427F">
      <w:pPr>
        <w:pStyle w:val="Default"/>
        <w:ind w:left="4248" w:firstLine="708"/>
        <w:rPr>
          <w:b/>
          <w:bCs/>
          <w:sz w:val="32"/>
          <w:szCs w:val="32"/>
        </w:rPr>
      </w:pPr>
      <w:r>
        <w:rPr>
          <w:sz w:val="28"/>
          <w:szCs w:val="28"/>
        </w:rPr>
        <w:t xml:space="preserve">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w:t>
      </w:r>
      <w:r w:rsidRPr="00DC427F">
        <w:rPr>
          <w:b/>
          <w:sz w:val="28"/>
          <w:szCs w:val="28"/>
        </w:rPr>
        <w:t>им методической помощи в проведении</w:t>
      </w:r>
      <w:r>
        <w:rPr>
          <w:sz w:val="28"/>
          <w:szCs w:val="28"/>
        </w:rPr>
        <w:t xml:space="preserve"> разнообразных форм проведения мероприятий по изучению Правил дорожного движения. </w:t>
      </w:r>
    </w:p>
    <w:p w:rsidR="00DC427F" w:rsidRDefault="00DC427F" w:rsidP="00DC427F">
      <w:pPr>
        <w:pStyle w:val="Default"/>
        <w:rPr>
          <w:sz w:val="28"/>
          <w:szCs w:val="28"/>
        </w:rPr>
      </w:pPr>
      <w:r>
        <w:rPr>
          <w:sz w:val="28"/>
          <w:szCs w:val="28"/>
        </w:rPr>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DC427F" w:rsidRDefault="00DC427F" w:rsidP="00DC427F">
      <w:pPr>
        <w:pStyle w:val="Default"/>
        <w:rPr>
          <w:sz w:val="28"/>
          <w:szCs w:val="28"/>
        </w:rPr>
      </w:pPr>
      <w:r>
        <w:rPr>
          <w:sz w:val="28"/>
          <w:szCs w:val="28"/>
        </w:rPr>
        <w:t xml:space="preserve">3. Создание и оборудование уголков (кабинетов) по безопасности движения, изготовление стендов,  разработка методических, дидактических материалов и пособий для занятий со школьниками. </w:t>
      </w:r>
    </w:p>
    <w:p w:rsidR="00DC427F" w:rsidRDefault="00DC427F" w:rsidP="00DC427F">
      <w:pPr>
        <w:pStyle w:val="Default"/>
        <w:rPr>
          <w:sz w:val="28"/>
          <w:szCs w:val="28"/>
        </w:rPr>
      </w:pPr>
      <w:r>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DC427F" w:rsidRDefault="00DC427F" w:rsidP="00DC427F">
      <w:pPr>
        <w:pStyle w:val="Default"/>
        <w:rPr>
          <w:sz w:val="28"/>
          <w:szCs w:val="28"/>
        </w:rPr>
      </w:pPr>
      <w:r>
        <w:rPr>
          <w:sz w:val="28"/>
          <w:szCs w:val="28"/>
        </w:rPr>
        <w:t xml:space="preserve">5. Включение в программу по дополнительному образованию работы творческого объединения учащихся по изучению ПДД. </w:t>
      </w:r>
    </w:p>
    <w:p w:rsidR="00DC427F" w:rsidRDefault="00DC427F" w:rsidP="00DC427F">
      <w:pPr>
        <w:pStyle w:val="Default"/>
        <w:rPr>
          <w:sz w:val="28"/>
          <w:szCs w:val="28"/>
        </w:rPr>
      </w:pPr>
      <w:r>
        <w:rPr>
          <w:sz w:val="28"/>
          <w:szCs w:val="28"/>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DC427F" w:rsidRDefault="00DC427F" w:rsidP="00DC427F">
      <w:pPr>
        <w:pStyle w:val="Default"/>
        <w:rPr>
          <w:sz w:val="28"/>
          <w:szCs w:val="28"/>
        </w:rPr>
      </w:pPr>
      <w:r>
        <w:rPr>
          <w:sz w:val="28"/>
          <w:szCs w:val="28"/>
        </w:rPr>
        <w:t xml:space="preserve">7. Пропаганда Правил дорожного движения через районную печать, школьную стенную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городу Тверь – необходимое условие плодотворной работы по изучению Правил дорожного движения и профилактики детского дорожно-транспортного травматизма. </w:t>
      </w:r>
    </w:p>
    <w:p w:rsidR="00DC427F" w:rsidRDefault="00DC427F" w:rsidP="00DC427F">
      <w:pPr>
        <w:pStyle w:val="Default"/>
        <w:rPr>
          <w:sz w:val="32"/>
          <w:szCs w:val="32"/>
        </w:rPr>
        <w:sectPr w:rsidR="00DC427F" w:rsidSect="00DC427F">
          <w:pgSz w:w="12240" w:h="15840"/>
          <w:pgMar w:top="1134" w:right="850" w:bottom="1134" w:left="1701" w:header="720" w:footer="720" w:gutter="0"/>
          <w:cols w:space="720"/>
          <w:noEndnote/>
        </w:sectPr>
      </w:pPr>
      <w:r>
        <w:rPr>
          <w:b/>
          <w:bCs/>
          <w:sz w:val="32"/>
          <w:szCs w:val="32"/>
        </w:rPr>
        <w:t xml:space="preserve">                                                      </w:t>
      </w:r>
    </w:p>
    <w:p w:rsidR="00DC427F" w:rsidRDefault="00DC427F" w:rsidP="00DC427F">
      <w:pPr>
        <w:pStyle w:val="Default"/>
        <w:rPr>
          <w:sz w:val="32"/>
          <w:szCs w:val="32"/>
        </w:rPr>
      </w:pPr>
    </w:p>
    <w:p w:rsidR="00DC427F" w:rsidRPr="00DC427F" w:rsidRDefault="00DC427F" w:rsidP="00DC427F">
      <w:pPr>
        <w:pStyle w:val="Default"/>
        <w:jc w:val="right"/>
      </w:pPr>
      <w:r w:rsidRPr="00DC427F">
        <w:rPr>
          <w:b/>
          <w:bCs/>
        </w:rPr>
        <w:t xml:space="preserve">Приложение 2 </w:t>
      </w:r>
    </w:p>
    <w:p w:rsidR="00DC427F" w:rsidRDefault="00DC427F" w:rsidP="00FB1A18">
      <w:pPr>
        <w:pStyle w:val="Default"/>
        <w:jc w:val="center"/>
        <w:rPr>
          <w:b/>
          <w:bCs/>
          <w:sz w:val="28"/>
          <w:szCs w:val="28"/>
        </w:rPr>
      </w:pPr>
      <w:r>
        <w:rPr>
          <w:b/>
          <w:bCs/>
          <w:sz w:val="28"/>
          <w:szCs w:val="28"/>
        </w:rPr>
        <w:t>ПРИМЕРНЫЙ ПЛАН РАБОТЫ ПОДРАЗДЕЛЕНИЯ ПРОПАГАНДЫ</w:t>
      </w:r>
    </w:p>
    <w:p w:rsidR="00FB1A18" w:rsidRDefault="00DC427F" w:rsidP="00FB1A18">
      <w:pPr>
        <w:pStyle w:val="Default"/>
        <w:jc w:val="center"/>
        <w:rPr>
          <w:b/>
          <w:bCs/>
          <w:sz w:val="28"/>
          <w:szCs w:val="28"/>
        </w:rPr>
      </w:pPr>
      <w:r>
        <w:rPr>
          <w:b/>
          <w:bCs/>
          <w:sz w:val="28"/>
          <w:szCs w:val="28"/>
        </w:rPr>
        <w:t>ГОСАВТОИНСПЕКЦИИ С ОБЩЕОБРАЗОВАТЕЛЬНЫМ УЧРЕЖ</w:t>
      </w:r>
      <w:r w:rsidR="00FB1A18">
        <w:rPr>
          <w:b/>
          <w:bCs/>
          <w:sz w:val="28"/>
          <w:szCs w:val="28"/>
        </w:rPr>
        <w:t>ДЕНИЕМ ПО ПРОФИЛАКТИКЕ ДЕТСКОГО</w:t>
      </w:r>
    </w:p>
    <w:p w:rsidR="00FB1A18" w:rsidRDefault="00DC427F" w:rsidP="00FB1A18">
      <w:pPr>
        <w:pStyle w:val="Default"/>
        <w:jc w:val="center"/>
        <w:rPr>
          <w:b/>
          <w:bCs/>
          <w:sz w:val="28"/>
          <w:szCs w:val="28"/>
        </w:rPr>
      </w:pPr>
      <w:r>
        <w:rPr>
          <w:b/>
          <w:bCs/>
          <w:sz w:val="28"/>
          <w:szCs w:val="28"/>
        </w:rPr>
        <w:t xml:space="preserve">ДОРОЖНО-ТРАНСПОРТНОГОТРАВМАТИЗМА </w:t>
      </w:r>
    </w:p>
    <w:p w:rsidR="00DC427F" w:rsidRDefault="00DC427F" w:rsidP="00FB1A18">
      <w:pPr>
        <w:pStyle w:val="Default"/>
        <w:jc w:val="center"/>
        <w:rPr>
          <w:sz w:val="28"/>
          <w:szCs w:val="28"/>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3319"/>
        <w:gridCol w:w="1426"/>
        <w:gridCol w:w="2693"/>
        <w:gridCol w:w="13"/>
        <w:gridCol w:w="2113"/>
      </w:tblGrid>
      <w:tr w:rsidR="00FB1A18" w:rsidTr="00FB1A18">
        <w:trPr>
          <w:trHeight w:val="570"/>
        </w:trPr>
        <w:tc>
          <w:tcPr>
            <w:tcW w:w="617" w:type="dxa"/>
          </w:tcPr>
          <w:p w:rsidR="00FB1A18" w:rsidRDefault="00FB1A18" w:rsidP="00ED1FE2">
            <w:pPr>
              <w:pStyle w:val="Default"/>
              <w:rPr>
                <w:sz w:val="28"/>
                <w:szCs w:val="28"/>
              </w:rPr>
            </w:pPr>
            <w:r>
              <w:rPr>
                <w:b/>
                <w:bCs/>
                <w:sz w:val="28"/>
                <w:szCs w:val="28"/>
              </w:rPr>
              <w:t xml:space="preserve">№ </w:t>
            </w:r>
          </w:p>
          <w:p w:rsidR="00FB1A18" w:rsidRDefault="00FB1A18" w:rsidP="00ED1FE2">
            <w:pPr>
              <w:pStyle w:val="Default"/>
              <w:rPr>
                <w:b/>
                <w:bCs/>
                <w:sz w:val="28"/>
                <w:szCs w:val="28"/>
              </w:rPr>
            </w:pPr>
            <w:r>
              <w:rPr>
                <w:b/>
                <w:bCs/>
                <w:sz w:val="28"/>
                <w:szCs w:val="28"/>
              </w:rPr>
              <w:t xml:space="preserve">п/п </w:t>
            </w:r>
          </w:p>
        </w:tc>
        <w:tc>
          <w:tcPr>
            <w:tcW w:w="3319" w:type="dxa"/>
          </w:tcPr>
          <w:p w:rsidR="00FB1A18" w:rsidRDefault="00FB1A18" w:rsidP="00ED1FE2">
            <w:pPr>
              <w:pStyle w:val="Default"/>
              <w:rPr>
                <w:sz w:val="28"/>
                <w:szCs w:val="28"/>
              </w:rPr>
            </w:pPr>
            <w:r>
              <w:rPr>
                <w:b/>
                <w:bCs/>
                <w:sz w:val="28"/>
                <w:szCs w:val="28"/>
              </w:rPr>
              <w:t xml:space="preserve">Мероприятие </w:t>
            </w:r>
          </w:p>
        </w:tc>
        <w:tc>
          <w:tcPr>
            <w:tcW w:w="1426" w:type="dxa"/>
          </w:tcPr>
          <w:p w:rsidR="00FB1A18" w:rsidRDefault="00FB1A18" w:rsidP="00ED1FE2">
            <w:pPr>
              <w:pStyle w:val="Default"/>
              <w:rPr>
                <w:sz w:val="28"/>
                <w:szCs w:val="28"/>
              </w:rPr>
            </w:pPr>
            <w:r>
              <w:rPr>
                <w:b/>
                <w:bCs/>
                <w:sz w:val="28"/>
                <w:szCs w:val="28"/>
              </w:rPr>
              <w:t xml:space="preserve">Срок </w:t>
            </w:r>
          </w:p>
        </w:tc>
        <w:tc>
          <w:tcPr>
            <w:tcW w:w="2706" w:type="dxa"/>
            <w:gridSpan w:val="2"/>
          </w:tcPr>
          <w:p w:rsidR="00FB1A18" w:rsidRDefault="00FB1A18" w:rsidP="00ED1FE2">
            <w:pPr>
              <w:pStyle w:val="Default"/>
              <w:rPr>
                <w:sz w:val="28"/>
                <w:szCs w:val="28"/>
              </w:rPr>
            </w:pPr>
            <w:r>
              <w:rPr>
                <w:b/>
                <w:bCs/>
                <w:sz w:val="28"/>
                <w:szCs w:val="28"/>
              </w:rPr>
              <w:t xml:space="preserve">Исполнители </w:t>
            </w:r>
          </w:p>
        </w:tc>
        <w:tc>
          <w:tcPr>
            <w:tcW w:w="2113" w:type="dxa"/>
          </w:tcPr>
          <w:p w:rsidR="00FB1A18" w:rsidRDefault="00FB1A18" w:rsidP="00ED1FE2">
            <w:pPr>
              <w:pStyle w:val="Default"/>
              <w:rPr>
                <w:b/>
                <w:bCs/>
                <w:sz w:val="28"/>
                <w:szCs w:val="28"/>
              </w:rPr>
            </w:pPr>
            <w:r>
              <w:rPr>
                <w:b/>
                <w:bCs/>
                <w:sz w:val="28"/>
                <w:szCs w:val="28"/>
              </w:rPr>
              <w:t xml:space="preserve">Участники </w:t>
            </w:r>
          </w:p>
        </w:tc>
      </w:tr>
      <w:tr w:rsidR="00FB1A18" w:rsidTr="00FB1A18">
        <w:trPr>
          <w:trHeight w:val="249"/>
        </w:trPr>
        <w:tc>
          <w:tcPr>
            <w:tcW w:w="10181" w:type="dxa"/>
            <w:gridSpan w:val="6"/>
          </w:tcPr>
          <w:p w:rsidR="00FB1A18" w:rsidRDefault="00FB1A18" w:rsidP="00ED1FE2">
            <w:pPr>
              <w:pStyle w:val="Default"/>
              <w:rPr>
                <w:b/>
                <w:bCs/>
                <w:sz w:val="28"/>
                <w:szCs w:val="28"/>
              </w:rPr>
            </w:pPr>
            <w:r>
              <w:rPr>
                <w:b/>
                <w:bCs/>
                <w:sz w:val="28"/>
                <w:szCs w:val="28"/>
              </w:rPr>
              <w:t xml:space="preserve">По реализации функции анализа </w:t>
            </w:r>
          </w:p>
        </w:tc>
      </w:tr>
      <w:tr w:rsidR="00FB1A18" w:rsidTr="00FB1A18">
        <w:trPr>
          <w:trHeight w:val="4825"/>
        </w:trPr>
        <w:tc>
          <w:tcPr>
            <w:tcW w:w="617" w:type="dxa"/>
          </w:tcPr>
          <w:p w:rsidR="00FB1A18" w:rsidRDefault="00FB1A18" w:rsidP="00ED1FE2">
            <w:pPr>
              <w:pStyle w:val="Default"/>
              <w:rPr>
                <w:sz w:val="28"/>
                <w:szCs w:val="28"/>
              </w:rPr>
            </w:pPr>
          </w:p>
        </w:tc>
        <w:tc>
          <w:tcPr>
            <w:tcW w:w="3319" w:type="dxa"/>
          </w:tcPr>
          <w:p w:rsidR="00FB1A18" w:rsidRDefault="00FB1A18" w:rsidP="00ED1FE2">
            <w:pPr>
              <w:pStyle w:val="Default"/>
              <w:rPr>
                <w:sz w:val="28"/>
                <w:szCs w:val="28"/>
              </w:rPr>
            </w:pPr>
            <w:r>
              <w:rPr>
                <w:sz w:val="28"/>
                <w:szCs w:val="28"/>
              </w:rPr>
              <w:t xml:space="preserve">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 </w:t>
            </w:r>
          </w:p>
        </w:tc>
        <w:tc>
          <w:tcPr>
            <w:tcW w:w="1426" w:type="dxa"/>
          </w:tcPr>
          <w:p w:rsidR="00FB1A18" w:rsidRDefault="00FB1A18" w:rsidP="00ED1FE2">
            <w:pPr>
              <w:pStyle w:val="Default"/>
              <w:rPr>
                <w:sz w:val="28"/>
                <w:szCs w:val="28"/>
              </w:rPr>
            </w:pPr>
            <w:r>
              <w:rPr>
                <w:sz w:val="28"/>
                <w:szCs w:val="28"/>
              </w:rPr>
              <w:t xml:space="preserve">Ежемесячно </w:t>
            </w:r>
          </w:p>
        </w:tc>
        <w:tc>
          <w:tcPr>
            <w:tcW w:w="2693" w:type="dxa"/>
          </w:tcPr>
          <w:p w:rsidR="00FB1A18" w:rsidRDefault="00FB1A18" w:rsidP="00ED1FE2">
            <w:pPr>
              <w:pStyle w:val="Default"/>
              <w:rPr>
                <w:sz w:val="28"/>
                <w:szCs w:val="28"/>
              </w:rPr>
            </w:pPr>
            <w:r>
              <w:rPr>
                <w:sz w:val="28"/>
                <w:szCs w:val="28"/>
              </w:rPr>
              <w:t>Подразделение ГИБДД района,  города, области</w:t>
            </w:r>
          </w:p>
        </w:tc>
        <w:tc>
          <w:tcPr>
            <w:tcW w:w="2126" w:type="dxa"/>
            <w:gridSpan w:val="2"/>
          </w:tcPr>
          <w:p w:rsidR="00FB1A18" w:rsidRDefault="00FB1A18" w:rsidP="00ED1FE2">
            <w:pPr>
              <w:pStyle w:val="Default"/>
              <w:rPr>
                <w:sz w:val="28"/>
                <w:szCs w:val="28"/>
              </w:rPr>
            </w:pPr>
          </w:p>
        </w:tc>
      </w:tr>
      <w:tr w:rsidR="00FB1A18" w:rsidTr="00FB1A18">
        <w:trPr>
          <w:trHeight w:val="570"/>
        </w:trPr>
        <w:tc>
          <w:tcPr>
            <w:tcW w:w="617" w:type="dxa"/>
          </w:tcPr>
          <w:p w:rsidR="00FB1A18" w:rsidRDefault="00FB1A18" w:rsidP="00ED1FE2">
            <w:pPr>
              <w:pStyle w:val="Default"/>
              <w:rPr>
                <w:b/>
                <w:bCs/>
                <w:sz w:val="28"/>
                <w:szCs w:val="28"/>
              </w:rPr>
            </w:pPr>
          </w:p>
        </w:tc>
        <w:tc>
          <w:tcPr>
            <w:tcW w:w="7438" w:type="dxa"/>
            <w:gridSpan w:val="3"/>
          </w:tcPr>
          <w:p w:rsidR="00FB1A18" w:rsidRDefault="00FB1A18" w:rsidP="00ED1FE2">
            <w:pPr>
              <w:pStyle w:val="Default"/>
              <w:rPr>
                <w:sz w:val="28"/>
                <w:szCs w:val="28"/>
              </w:rPr>
            </w:pPr>
            <w:r>
              <w:rPr>
                <w:b/>
                <w:bCs/>
                <w:sz w:val="28"/>
                <w:szCs w:val="28"/>
              </w:rPr>
              <w:t xml:space="preserve">По реализации функции контроля за обучением детей в образовательном процессе </w:t>
            </w:r>
          </w:p>
        </w:tc>
        <w:tc>
          <w:tcPr>
            <w:tcW w:w="2126" w:type="dxa"/>
            <w:gridSpan w:val="2"/>
          </w:tcPr>
          <w:p w:rsidR="00FB1A18" w:rsidRDefault="00FB1A18" w:rsidP="00ED1FE2">
            <w:pPr>
              <w:pStyle w:val="Default"/>
              <w:rPr>
                <w:b/>
                <w:bCs/>
                <w:sz w:val="28"/>
                <w:szCs w:val="28"/>
              </w:rPr>
            </w:pPr>
          </w:p>
        </w:tc>
      </w:tr>
      <w:tr w:rsidR="00FB1A18" w:rsidTr="00FB1A18">
        <w:trPr>
          <w:trHeight w:val="4118"/>
        </w:trPr>
        <w:tc>
          <w:tcPr>
            <w:tcW w:w="617" w:type="dxa"/>
          </w:tcPr>
          <w:p w:rsidR="00FB1A18" w:rsidRDefault="00FB1A18" w:rsidP="00ED1FE2">
            <w:pPr>
              <w:pStyle w:val="Default"/>
              <w:rPr>
                <w:sz w:val="28"/>
                <w:szCs w:val="28"/>
              </w:rPr>
            </w:pPr>
          </w:p>
        </w:tc>
        <w:tc>
          <w:tcPr>
            <w:tcW w:w="3319" w:type="dxa"/>
          </w:tcPr>
          <w:p w:rsidR="00FB1A18" w:rsidRDefault="00FB1A18" w:rsidP="00ED1FE2">
            <w:pPr>
              <w:pStyle w:val="Default"/>
              <w:rPr>
                <w:sz w:val="28"/>
                <w:szCs w:val="28"/>
              </w:rPr>
            </w:pPr>
            <w:r>
              <w:rPr>
                <w:sz w:val="28"/>
                <w:szCs w:val="28"/>
              </w:rPr>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1426" w:type="dxa"/>
          </w:tcPr>
          <w:p w:rsidR="00FB1A18" w:rsidRDefault="00FB1A18" w:rsidP="00ED1FE2">
            <w:pPr>
              <w:pStyle w:val="Default"/>
              <w:rPr>
                <w:sz w:val="28"/>
                <w:szCs w:val="28"/>
              </w:rPr>
            </w:pPr>
            <w:r>
              <w:rPr>
                <w:sz w:val="28"/>
                <w:szCs w:val="28"/>
              </w:rPr>
              <w:t xml:space="preserve">В течение </w:t>
            </w:r>
          </w:p>
          <w:p w:rsidR="00FB1A18" w:rsidRDefault="00FB1A18" w:rsidP="00ED1FE2">
            <w:pPr>
              <w:pStyle w:val="Default"/>
              <w:rPr>
                <w:sz w:val="28"/>
                <w:szCs w:val="28"/>
              </w:rPr>
            </w:pPr>
            <w:r>
              <w:rPr>
                <w:sz w:val="28"/>
                <w:szCs w:val="28"/>
              </w:rPr>
              <w:t xml:space="preserve">года </w:t>
            </w:r>
          </w:p>
        </w:tc>
        <w:tc>
          <w:tcPr>
            <w:tcW w:w="2693" w:type="dxa"/>
          </w:tcPr>
          <w:p w:rsidR="00FB1A18" w:rsidRDefault="00FB1A18" w:rsidP="00FB1A18">
            <w:pPr>
              <w:pStyle w:val="Default"/>
              <w:rPr>
                <w:sz w:val="28"/>
                <w:szCs w:val="28"/>
              </w:rPr>
            </w:pPr>
            <w:r>
              <w:rPr>
                <w:sz w:val="28"/>
                <w:szCs w:val="28"/>
              </w:rPr>
              <w:t xml:space="preserve">Территориальные подразделение ГИБДД и орган управления образования, общеобразовательные учреждения </w:t>
            </w:r>
          </w:p>
        </w:tc>
        <w:tc>
          <w:tcPr>
            <w:tcW w:w="2126" w:type="dxa"/>
            <w:gridSpan w:val="2"/>
          </w:tcPr>
          <w:p w:rsidR="00FB1A18" w:rsidRDefault="00FB1A18" w:rsidP="00ED1FE2">
            <w:pPr>
              <w:pStyle w:val="Default"/>
              <w:rPr>
                <w:sz w:val="28"/>
                <w:szCs w:val="28"/>
              </w:rPr>
            </w:pPr>
          </w:p>
        </w:tc>
      </w:tr>
    </w:tbl>
    <w:p w:rsidR="00DC427F" w:rsidRDefault="00DC427F" w:rsidP="00DC427F">
      <w:pPr>
        <w:pStyle w:val="Default"/>
        <w:rPr>
          <w:color w:val="auto"/>
        </w:rPr>
        <w:sectPr w:rsidR="00DC427F" w:rsidSect="00DC427F">
          <w:pgSz w:w="12240" w:h="15840"/>
          <w:pgMar w:top="1134" w:right="850" w:bottom="1134" w:left="1701" w:header="720" w:footer="720" w:gutter="0"/>
          <w:cols w:space="720"/>
          <w:noEndnote/>
        </w:sectPr>
      </w:pPr>
    </w:p>
    <w:tbl>
      <w:tblPr>
        <w:tblW w:w="10173" w:type="dxa"/>
        <w:tblBorders>
          <w:top w:val="nil"/>
          <w:left w:val="nil"/>
          <w:bottom w:val="nil"/>
          <w:right w:val="nil"/>
        </w:tblBorders>
        <w:tblLayout w:type="fixed"/>
        <w:tblLook w:val="0000"/>
      </w:tblPr>
      <w:tblGrid>
        <w:gridCol w:w="675"/>
        <w:gridCol w:w="3261"/>
        <w:gridCol w:w="1417"/>
        <w:gridCol w:w="2693"/>
        <w:gridCol w:w="2127"/>
      </w:tblGrid>
      <w:tr w:rsidR="00FB1A18" w:rsidTr="00FB1A18">
        <w:trPr>
          <w:trHeight w:val="249"/>
        </w:trPr>
        <w:tc>
          <w:tcPr>
            <w:tcW w:w="10173" w:type="dxa"/>
            <w:gridSpan w:val="5"/>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b/>
                <w:bCs/>
                <w:sz w:val="28"/>
                <w:szCs w:val="28"/>
              </w:rPr>
              <w:lastRenderedPageBreak/>
              <w:t xml:space="preserve">Реализация организационных функций по профилактике ДДТТ </w:t>
            </w:r>
          </w:p>
        </w:tc>
      </w:tr>
      <w:tr w:rsidR="00FB1A18" w:rsidTr="00FB1A18">
        <w:trPr>
          <w:trHeight w:val="1540"/>
        </w:trPr>
        <w:tc>
          <w:tcPr>
            <w:tcW w:w="675"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Проведение бесед – «пятиминуток» по вопросам безопасности дорожного движения </w:t>
            </w:r>
          </w:p>
        </w:tc>
        <w:tc>
          <w:tcPr>
            <w:tcW w:w="141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Ежедневно на последнем уроке, а также до и после каникул </w:t>
            </w:r>
          </w:p>
        </w:tc>
        <w:tc>
          <w:tcPr>
            <w:tcW w:w="2693"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Классные руководители, инспекторы ГИБДД </w:t>
            </w:r>
          </w:p>
        </w:tc>
        <w:tc>
          <w:tcPr>
            <w:tcW w:w="212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Учащиеся 1-4 классов </w:t>
            </w:r>
          </w:p>
        </w:tc>
      </w:tr>
      <w:tr w:rsidR="00FB1A18" w:rsidTr="00FB1A18">
        <w:trPr>
          <w:trHeight w:val="2224"/>
        </w:trPr>
        <w:tc>
          <w:tcPr>
            <w:tcW w:w="675"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Создание отряда ЮИД и организация его работы </w:t>
            </w:r>
          </w:p>
        </w:tc>
        <w:tc>
          <w:tcPr>
            <w:tcW w:w="141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В течение учебного года </w:t>
            </w:r>
          </w:p>
        </w:tc>
        <w:tc>
          <w:tcPr>
            <w:tcW w:w="2693"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Инспекторы ГИБДД, инструктор по безопасности дорожного движения общеобразовательного учреждения </w:t>
            </w:r>
          </w:p>
        </w:tc>
        <w:tc>
          <w:tcPr>
            <w:tcW w:w="212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Учащиеся 5-7 классов </w:t>
            </w:r>
          </w:p>
        </w:tc>
      </w:tr>
      <w:tr w:rsidR="00FB1A18" w:rsidTr="00FB1A18">
        <w:trPr>
          <w:trHeight w:val="3958"/>
        </w:trPr>
        <w:tc>
          <w:tcPr>
            <w:tcW w:w="675"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 </w:t>
            </w:r>
          </w:p>
        </w:tc>
        <w:tc>
          <w:tcPr>
            <w:tcW w:w="141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В течение </w:t>
            </w:r>
          </w:p>
          <w:p w:rsidR="00FB1A18" w:rsidRDefault="00FB1A18" w:rsidP="00ED1FE2">
            <w:pPr>
              <w:pStyle w:val="Default"/>
              <w:rPr>
                <w:sz w:val="28"/>
                <w:szCs w:val="28"/>
              </w:rPr>
            </w:pPr>
            <w:r>
              <w:rPr>
                <w:sz w:val="28"/>
                <w:szCs w:val="28"/>
              </w:rPr>
              <w:t xml:space="preserve">года </w:t>
            </w:r>
          </w:p>
        </w:tc>
        <w:tc>
          <w:tcPr>
            <w:tcW w:w="2693"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Инспекторы ГИБДД, инструктор общеобразовательного учреждения по безопасности движения, педагоги, штаб отряда ЮИД, члены отряда ЮИД </w:t>
            </w:r>
          </w:p>
        </w:tc>
        <w:tc>
          <w:tcPr>
            <w:tcW w:w="212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 xml:space="preserve">Учащиеся общеобразовательного учреждения с приглашением учащихся других общеобразовательных учреждений </w:t>
            </w:r>
          </w:p>
        </w:tc>
      </w:tr>
      <w:tr w:rsidR="00FB1A18" w:rsidTr="00FB1A18">
        <w:trPr>
          <w:trHeight w:val="1219"/>
        </w:trPr>
        <w:tc>
          <w:tcPr>
            <w:tcW w:w="675"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Проведение в сопровождении взрослых патрулирований и 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w:t>
            </w:r>
          </w:p>
        </w:tc>
        <w:tc>
          <w:tcPr>
            <w:tcW w:w="141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1 раз в полугодие или чаще на усмотрение администрации общеобразовательного учреждения</w:t>
            </w:r>
          </w:p>
        </w:tc>
        <w:tc>
          <w:tcPr>
            <w:tcW w:w="2693"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Инструктор общеобразовательного учреждения по</w:t>
            </w:r>
          </w:p>
          <w:p w:rsidR="00FB1A18" w:rsidRDefault="00FB1A18" w:rsidP="00ED1FE2">
            <w:pPr>
              <w:pStyle w:val="Default"/>
              <w:rPr>
                <w:sz w:val="28"/>
                <w:szCs w:val="28"/>
              </w:rPr>
            </w:pPr>
            <w:r>
              <w:rPr>
                <w:sz w:val="28"/>
                <w:szCs w:val="28"/>
              </w:rPr>
              <w:t xml:space="preserve"> безопасности дорожного движения, педагоги, штаб отряда ЮИД, члены отряда ЮИД</w:t>
            </w:r>
          </w:p>
        </w:tc>
        <w:tc>
          <w:tcPr>
            <w:tcW w:w="2127" w:type="dxa"/>
            <w:tcBorders>
              <w:top w:val="single" w:sz="4" w:space="0" w:color="auto"/>
              <w:left w:val="single" w:sz="4" w:space="0" w:color="auto"/>
              <w:bottom w:val="single" w:sz="4" w:space="0" w:color="auto"/>
              <w:right w:val="single" w:sz="4" w:space="0" w:color="auto"/>
            </w:tcBorders>
          </w:tcPr>
          <w:p w:rsidR="00FB1A18" w:rsidRDefault="00FB1A18" w:rsidP="00ED1FE2">
            <w:pPr>
              <w:pStyle w:val="Default"/>
              <w:rPr>
                <w:sz w:val="28"/>
                <w:szCs w:val="28"/>
              </w:rPr>
            </w:pPr>
            <w:r>
              <w:rPr>
                <w:sz w:val="28"/>
                <w:szCs w:val="28"/>
              </w:rPr>
              <w:t>Учащиеся общеобразовательного учреждения с</w:t>
            </w:r>
          </w:p>
          <w:p w:rsidR="00FB1A18" w:rsidRDefault="00FB1A18" w:rsidP="00ED1FE2">
            <w:pPr>
              <w:pStyle w:val="Default"/>
              <w:rPr>
                <w:sz w:val="28"/>
                <w:szCs w:val="28"/>
              </w:rPr>
            </w:pPr>
            <w:r>
              <w:rPr>
                <w:sz w:val="28"/>
                <w:szCs w:val="28"/>
              </w:rPr>
              <w:t>приглашением учащихся других общеобразовательных учреждений</w:t>
            </w:r>
          </w:p>
        </w:tc>
      </w:tr>
    </w:tbl>
    <w:p w:rsidR="00DC427F" w:rsidRDefault="00DC427F" w:rsidP="00DC427F">
      <w:pPr>
        <w:pStyle w:val="Default"/>
        <w:rPr>
          <w:color w:val="auto"/>
        </w:rPr>
        <w:sectPr w:rsidR="00DC427F">
          <w:type w:val="continuous"/>
          <w:pgSz w:w="12240" w:h="15840"/>
          <w:pgMar w:top="1134" w:right="850" w:bottom="1134" w:left="1701" w:header="720" w:footer="720" w:gutter="0"/>
          <w:cols w:space="720"/>
          <w:noEndnote/>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261"/>
        <w:gridCol w:w="1387"/>
        <w:gridCol w:w="2723"/>
        <w:gridCol w:w="2127"/>
      </w:tblGrid>
      <w:tr w:rsidR="00FB1A18" w:rsidTr="00B83AE6">
        <w:trPr>
          <w:trHeight w:val="2018"/>
        </w:trPr>
        <w:tc>
          <w:tcPr>
            <w:tcW w:w="675" w:type="dxa"/>
          </w:tcPr>
          <w:p w:rsidR="00FB1A18" w:rsidRDefault="00FB1A18" w:rsidP="00ED1FE2">
            <w:pPr>
              <w:pStyle w:val="Default"/>
              <w:rPr>
                <w:sz w:val="28"/>
                <w:szCs w:val="28"/>
              </w:rPr>
            </w:pPr>
          </w:p>
        </w:tc>
        <w:tc>
          <w:tcPr>
            <w:tcW w:w="3261" w:type="dxa"/>
          </w:tcPr>
          <w:p w:rsidR="00FB1A18" w:rsidRDefault="00FB1A18" w:rsidP="00ED1FE2">
            <w:pPr>
              <w:pStyle w:val="Default"/>
              <w:rPr>
                <w:sz w:val="28"/>
                <w:szCs w:val="28"/>
              </w:rPr>
            </w:pPr>
            <w:r>
              <w:rPr>
                <w:sz w:val="28"/>
                <w:szCs w:val="28"/>
              </w:rPr>
              <w:t xml:space="preserve">Выявление учащихся-нарушителей ПДД и проведение с ними профилактических бесед </w:t>
            </w:r>
          </w:p>
        </w:tc>
        <w:tc>
          <w:tcPr>
            <w:tcW w:w="1387" w:type="dxa"/>
          </w:tcPr>
          <w:p w:rsidR="00FB1A18" w:rsidRDefault="00FB1A18" w:rsidP="00ED1FE2">
            <w:pPr>
              <w:pStyle w:val="Default"/>
              <w:rPr>
                <w:sz w:val="28"/>
                <w:szCs w:val="28"/>
              </w:rPr>
            </w:pPr>
            <w:r>
              <w:rPr>
                <w:sz w:val="28"/>
                <w:szCs w:val="28"/>
              </w:rPr>
              <w:t xml:space="preserve">В течение </w:t>
            </w:r>
          </w:p>
          <w:p w:rsidR="00FB1A18" w:rsidRDefault="00FB1A18" w:rsidP="00ED1FE2">
            <w:pPr>
              <w:pStyle w:val="Default"/>
              <w:rPr>
                <w:sz w:val="28"/>
                <w:szCs w:val="28"/>
              </w:rPr>
            </w:pPr>
            <w:r>
              <w:rPr>
                <w:sz w:val="28"/>
                <w:szCs w:val="28"/>
              </w:rPr>
              <w:t xml:space="preserve">года </w:t>
            </w:r>
          </w:p>
        </w:tc>
        <w:tc>
          <w:tcPr>
            <w:tcW w:w="2723" w:type="dxa"/>
          </w:tcPr>
          <w:p w:rsidR="00FB1A18" w:rsidRDefault="00FB1A18" w:rsidP="00ED1FE2">
            <w:pPr>
              <w:pStyle w:val="Default"/>
              <w:rPr>
                <w:sz w:val="28"/>
                <w:szCs w:val="28"/>
              </w:rPr>
            </w:pPr>
            <w:r>
              <w:rPr>
                <w:sz w:val="28"/>
                <w:szCs w:val="28"/>
              </w:rPr>
              <w:t xml:space="preserve">Инспекторы ГИБДД, инструктор общеобразовательного учреждения по безопасности движения, педагоги </w:t>
            </w:r>
          </w:p>
        </w:tc>
        <w:tc>
          <w:tcPr>
            <w:tcW w:w="2127" w:type="dxa"/>
          </w:tcPr>
          <w:p w:rsidR="00FB1A18" w:rsidRDefault="00FB1A18" w:rsidP="00ED1FE2">
            <w:pPr>
              <w:pStyle w:val="Default"/>
              <w:rPr>
                <w:sz w:val="28"/>
                <w:szCs w:val="28"/>
              </w:rPr>
            </w:pPr>
            <w:r>
              <w:rPr>
                <w:sz w:val="28"/>
                <w:szCs w:val="28"/>
              </w:rPr>
              <w:t xml:space="preserve">Учащиеся 1-11 классов </w:t>
            </w:r>
          </w:p>
        </w:tc>
      </w:tr>
      <w:tr w:rsidR="00FB1A18" w:rsidTr="00B83AE6">
        <w:trPr>
          <w:trHeight w:val="2686"/>
        </w:trPr>
        <w:tc>
          <w:tcPr>
            <w:tcW w:w="675" w:type="dxa"/>
          </w:tcPr>
          <w:p w:rsidR="00FB1A18" w:rsidRDefault="00FB1A18" w:rsidP="00ED1FE2">
            <w:pPr>
              <w:pStyle w:val="Default"/>
              <w:rPr>
                <w:sz w:val="28"/>
                <w:szCs w:val="28"/>
              </w:rPr>
            </w:pPr>
          </w:p>
        </w:tc>
        <w:tc>
          <w:tcPr>
            <w:tcW w:w="3261" w:type="dxa"/>
          </w:tcPr>
          <w:p w:rsidR="00FB1A18" w:rsidRDefault="00FB1A18" w:rsidP="00ED1FE2">
            <w:pPr>
              <w:pStyle w:val="Default"/>
              <w:rPr>
                <w:sz w:val="28"/>
                <w:szCs w:val="28"/>
              </w:rPr>
            </w:pPr>
            <w:r>
              <w:rPr>
                <w:sz w:val="28"/>
                <w:szCs w:val="28"/>
              </w:rPr>
              <w:t>Организация и проведение профилактики ДДТТ в детском оздоровительном лагере на базе общеобразовательн</w:t>
            </w:r>
            <w:r w:rsidR="00B83AE6">
              <w:rPr>
                <w:sz w:val="28"/>
                <w:szCs w:val="28"/>
              </w:rPr>
              <w:t xml:space="preserve">ого учреждения </w:t>
            </w:r>
            <w:r>
              <w:rPr>
                <w:sz w:val="28"/>
                <w:szCs w:val="28"/>
              </w:rPr>
              <w:t xml:space="preserve"> </w:t>
            </w:r>
          </w:p>
        </w:tc>
        <w:tc>
          <w:tcPr>
            <w:tcW w:w="1387" w:type="dxa"/>
          </w:tcPr>
          <w:p w:rsidR="00FB1A18" w:rsidRDefault="00FB1A18" w:rsidP="00ED1FE2">
            <w:pPr>
              <w:pStyle w:val="Default"/>
              <w:rPr>
                <w:sz w:val="28"/>
                <w:szCs w:val="28"/>
              </w:rPr>
            </w:pPr>
            <w:r>
              <w:rPr>
                <w:sz w:val="28"/>
                <w:szCs w:val="28"/>
              </w:rPr>
              <w:t xml:space="preserve">июнь – август </w:t>
            </w:r>
          </w:p>
        </w:tc>
        <w:tc>
          <w:tcPr>
            <w:tcW w:w="2723" w:type="dxa"/>
          </w:tcPr>
          <w:p w:rsidR="00FB1A18" w:rsidRDefault="00FB1A18" w:rsidP="00ED1FE2">
            <w:pPr>
              <w:pStyle w:val="Default"/>
              <w:rPr>
                <w:sz w:val="28"/>
                <w:szCs w:val="28"/>
              </w:rPr>
            </w:pPr>
            <w:r>
              <w:rPr>
                <w:sz w:val="28"/>
                <w:szCs w:val="28"/>
              </w:rPr>
              <w:t xml:space="preserve">Инспекторы ГИБДД, педагоги общеобразовательного учреждения, воспитатели детских оздоровительных лагерей, члены отрядов ЮИД </w:t>
            </w:r>
          </w:p>
        </w:tc>
        <w:tc>
          <w:tcPr>
            <w:tcW w:w="2127" w:type="dxa"/>
          </w:tcPr>
          <w:p w:rsidR="00FB1A18" w:rsidRDefault="00FB1A18" w:rsidP="00ED1FE2">
            <w:pPr>
              <w:pStyle w:val="Default"/>
              <w:rPr>
                <w:sz w:val="28"/>
                <w:szCs w:val="28"/>
              </w:rPr>
            </w:pPr>
            <w:r>
              <w:rPr>
                <w:sz w:val="28"/>
                <w:szCs w:val="28"/>
              </w:rPr>
              <w:t xml:space="preserve">1-8 класс </w:t>
            </w:r>
          </w:p>
        </w:tc>
      </w:tr>
      <w:tr w:rsidR="00FB1A18" w:rsidTr="00B83AE6">
        <w:trPr>
          <w:trHeight w:val="3392"/>
        </w:trPr>
        <w:tc>
          <w:tcPr>
            <w:tcW w:w="675" w:type="dxa"/>
          </w:tcPr>
          <w:p w:rsidR="00FB1A18" w:rsidRDefault="00FB1A18" w:rsidP="00ED1FE2">
            <w:pPr>
              <w:pStyle w:val="Default"/>
              <w:rPr>
                <w:sz w:val="28"/>
                <w:szCs w:val="28"/>
              </w:rPr>
            </w:pPr>
          </w:p>
        </w:tc>
        <w:tc>
          <w:tcPr>
            <w:tcW w:w="3261" w:type="dxa"/>
          </w:tcPr>
          <w:p w:rsidR="00FB1A18" w:rsidRDefault="00FB1A18" w:rsidP="00ED1FE2">
            <w:pPr>
              <w:pStyle w:val="Default"/>
              <w:rPr>
                <w:sz w:val="28"/>
                <w:szCs w:val="28"/>
              </w:rPr>
            </w:pPr>
            <w:r>
              <w:rPr>
                <w:sz w:val="28"/>
                <w:szCs w:val="28"/>
              </w:rPr>
              <w:t xml:space="preserve">Организация и участие в проведении операций: «Внимание – дети!», «Скоро в школу!», «Осенние каникулы», «Зимние каникулы», «Весенние каникулы», «Здравствуй, лето!» (по специально разработанным планам) </w:t>
            </w:r>
          </w:p>
        </w:tc>
        <w:tc>
          <w:tcPr>
            <w:tcW w:w="1387" w:type="dxa"/>
          </w:tcPr>
          <w:p w:rsidR="00FB1A18" w:rsidRDefault="00FB1A18" w:rsidP="00ED1FE2">
            <w:pPr>
              <w:pStyle w:val="Default"/>
              <w:rPr>
                <w:sz w:val="28"/>
                <w:szCs w:val="28"/>
              </w:rPr>
            </w:pPr>
            <w:r>
              <w:rPr>
                <w:sz w:val="28"/>
                <w:szCs w:val="28"/>
              </w:rPr>
              <w:t xml:space="preserve">сентябрь-июнь </w:t>
            </w:r>
          </w:p>
        </w:tc>
        <w:tc>
          <w:tcPr>
            <w:tcW w:w="2723" w:type="dxa"/>
          </w:tcPr>
          <w:p w:rsidR="00FB1A18" w:rsidRDefault="00FB1A18" w:rsidP="00ED1FE2">
            <w:pPr>
              <w:pStyle w:val="Default"/>
              <w:rPr>
                <w:sz w:val="28"/>
                <w:szCs w:val="28"/>
              </w:rPr>
            </w:pPr>
            <w:r>
              <w:rPr>
                <w:sz w:val="28"/>
                <w:szCs w:val="28"/>
              </w:rPr>
              <w:t xml:space="preserve">Инспекторы ГИБДД, инструктор общеобразовательного учреждения по безопасности движения, классные руководители </w:t>
            </w:r>
          </w:p>
        </w:tc>
        <w:tc>
          <w:tcPr>
            <w:tcW w:w="2127" w:type="dxa"/>
          </w:tcPr>
          <w:p w:rsidR="00FB1A18" w:rsidRDefault="00FB1A18" w:rsidP="00ED1FE2">
            <w:pPr>
              <w:pStyle w:val="Default"/>
              <w:rPr>
                <w:sz w:val="28"/>
                <w:szCs w:val="28"/>
              </w:rPr>
            </w:pPr>
            <w:r>
              <w:rPr>
                <w:sz w:val="28"/>
                <w:szCs w:val="28"/>
              </w:rPr>
              <w:t xml:space="preserve">1–11 класс </w:t>
            </w:r>
          </w:p>
        </w:tc>
      </w:tr>
      <w:tr w:rsidR="00FB1A18" w:rsidTr="00FB1A18">
        <w:trPr>
          <w:trHeight w:val="897"/>
        </w:trPr>
        <w:tc>
          <w:tcPr>
            <w:tcW w:w="675" w:type="dxa"/>
          </w:tcPr>
          <w:p w:rsidR="00FB1A18" w:rsidRDefault="00FB1A18" w:rsidP="00ED1FE2">
            <w:pPr>
              <w:pStyle w:val="Default"/>
              <w:rPr>
                <w:sz w:val="28"/>
                <w:szCs w:val="28"/>
              </w:rPr>
            </w:pPr>
          </w:p>
        </w:tc>
        <w:tc>
          <w:tcPr>
            <w:tcW w:w="3261" w:type="dxa"/>
          </w:tcPr>
          <w:p w:rsidR="00FB1A18" w:rsidRDefault="00FB1A18" w:rsidP="00ED1FE2">
            <w:pPr>
              <w:pStyle w:val="Default"/>
              <w:rPr>
                <w:sz w:val="28"/>
                <w:szCs w:val="28"/>
              </w:rPr>
            </w:pPr>
            <w:r>
              <w:rPr>
                <w:sz w:val="28"/>
                <w:szCs w:val="28"/>
              </w:rPr>
              <w:t xml:space="preserve">Проведение профилактических бесед на родительских </w:t>
            </w:r>
            <w:r w:rsidR="00D4054F">
              <w:rPr>
                <w:sz w:val="28"/>
                <w:szCs w:val="28"/>
              </w:rPr>
              <w:t>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w:t>
            </w:r>
          </w:p>
        </w:tc>
        <w:tc>
          <w:tcPr>
            <w:tcW w:w="1387" w:type="dxa"/>
          </w:tcPr>
          <w:p w:rsidR="00FB1A18" w:rsidRDefault="00FB1A18" w:rsidP="00ED1FE2">
            <w:pPr>
              <w:pStyle w:val="Default"/>
              <w:rPr>
                <w:sz w:val="28"/>
                <w:szCs w:val="28"/>
              </w:rPr>
            </w:pPr>
            <w:r>
              <w:rPr>
                <w:sz w:val="28"/>
                <w:szCs w:val="28"/>
              </w:rPr>
              <w:t xml:space="preserve">1 раз в четверть </w:t>
            </w:r>
          </w:p>
        </w:tc>
        <w:tc>
          <w:tcPr>
            <w:tcW w:w="2723" w:type="dxa"/>
          </w:tcPr>
          <w:p w:rsidR="00FB1A18" w:rsidRDefault="00FB1A18" w:rsidP="00ED1FE2">
            <w:pPr>
              <w:pStyle w:val="Default"/>
              <w:rPr>
                <w:sz w:val="28"/>
                <w:szCs w:val="28"/>
              </w:rPr>
            </w:pPr>
            <w:r>
              <w:rPr>
                <w:sz w:val="28"/>
                <w:szCs w:val="28"/>
              </w:rPr>
              <w:t xml:space="preserve">Инспекторы ГИБДД, инструктор </w:t>
            </w:r>
          </w:p>
        </w:tc>
        <w:tc>
          <w:tcPr>
            <w:tcW w:w="2127" w:type="dxa"/>
          </w:tcPr>
          <w:p w:rsidR="00FB1A18" w:rsidRDefault="00FB1A18" w:rsidP="00ED1FE2">
            <w:pPr>
              <w:pStyle w:val="Default"/>
              <w:rPr>
                <w:sz w:val="28"/>
                <w:szCs w:val="28"/>
              </w:rPr>
            </w:pPr>
            <w:r>
              <w:rPr>
                <w:sz w:val="28"/>
                <w:szCs w:val="28"/>
              </w:rPr>
              <w:t xml:space="preserve">Родители учащихся, педагоги </w:t>
            </w:r>
            <w:r w:rsidR="00D4054F">
              <w:rPr>
                <w:sz w:val="28"/>
                <w:szCs w:val="28"/>
              </w:rPr>
              <w:t>общеобразовательного учреждения по безопасности дорожного движения</w:t>
            </w:r>
          </w:p>
        </w:tc>
      </w:tr>
    </w:tbl>
    <w:p w:rsidR="00DC427F" w:rsidRDefault="00DC427F" w:rsidP="00DC427F">
      <w:pPr>
        <w:pStyle w:val="Default"/>
        <w:rPr>
          <w:color w:val="auto"/>
        </w:rPr>
        <w:sectPr w:rsidR="00DC427F">
          <w:type w:val="continuous"/>
          <w:pgSz w:w="12240" w:h="15840"/>
          <w:pgMar w:top="1134" w:right="850" w:bottom="1134" w:left="1701" w:header="720" w:footer="720" w:gutter="0"/>
          <w:cols w:space="720"/>
          <w:noEndnote/>
        </w:sectPr>
      </w:pPr>
    </w:p>
    <w:tbl>
      <w:tblPr>
        <w:tblW w:w="10173" w:type="dxa"/>
        <w:tblBorders>
          <w:top w:val="nil"/>
          <w:left w:val="nil"/>
          <w:bottom w:val="nil"/>
          <w:right w:val="nil"/>
        </w:tblBorders>
        <w:tblLayout w:type="fixed"/>
        <w:tblLook w:val="0000"/>
      </w:tblPr>
      <w:tblGrid>
        <w:gridCol w:w="675"/>
        <w:gridCol w:w="3261"/>
        <w:gridCol w:w="1379"/>
        <w:gridCol w:w="2731"/>
        <w:gridCol w:w="2127"/>
      </w:tblGrid>
      <w:tr w:rsidR="00D4054F" w:rsidTr="00D4054F">
        <w:trPr>
          <w:trHeight w:val="3475"/>
        </w:trPr>
        <w:tc>
          <w:tcPr>
            <w:tcW w:w="675"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автоплощадках и т.д. </w:t>
            </w:r>
          </w:p>
        </w:tc>
        <w:tc>
          <w:tcPr>
            <w:tcW w:w="1379"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В течение учебного года </w:t>
            </w:r>
          </w:p>
        </w:tc>
        <w:tc>
          <w:tcPr>
            <w:tcW w:w="2731"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Инспекторы ГИБДД, воспитатели, педагоги учреждений дополнительного образования </w:t>
            </w:r>
          </w:p>
        </w:tc>
        <w:tc>
          <w:tcPr>
            <w:tcW w:w="2127" w:type="dxa"/>
            <w:tcBorders>
              <w:top w:val="single" w:sz="4" w:space="0" w:color="auto"/>
              <w:left w:val="single" w:sz="4" w:space="0" w:color="auto"/>
              <w:bottom w:val="single" w:sz="4" w:space="0" w:color="auto"/>
              <w:right w:val="single" w:sz="4" w:space="0" w:color="auto"/>
            </w:tcBorders>
          </w:tcPr>
          <w:p w:rsidR="00D4054F" w:rsidRDefault="00D4054F" w:rsidP="00D4054F">
            <w:pPr>
              <w:pStyle w:val="Default"/>
              <w:rPr>
                <w:sz w:val="28"/>
                <w:szCs w:val="28"/>
              </w:rPr>
            </w:pPr>
            <w:r>
              <w:rPr>
                <w:sz w:val="28"/>
                <w:szCs w:val="28"/>
              </w:rPr>
              <w:t xml:space="preserve">Воспитатели, педагоги учреждений дополнительного образования, дети и подростки </w:t>
            </w:r>
          </w:p>
        </w:tc>
      </w:tr>
      <w:tr w:rsidR="00D4054F" w:rsidTr="00B83AE6">
        <w:trPr>
          <w:trHeight w:val="415"/>
        </w:trPr>
        <w:tc>
          <w:tcPr>
            <w:tcW w:w="675"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Проведение в учреждениях дополнительного образования бесед с учащимися разного возраста и их родителями по соблюдению правил </w:t>
            </w:r>
            <w:r>
              <w:rPr>
                <w:sz w:val="28"/>
                <w:szCs w:val="28"/>
              </w:rPr>
              <w:lastRenderedPageBreak/>
              <w:t xml:space="preserve">дорожного движения </w:t>
            </w:r>
          </w:p>
        </w:tc>
        <w:tc>
          <w:tcPr>
            <w:tcW w:w="1379"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lastRenderedPageBreak/>
              <w:t xml:space="preserve">В течение </w:t>
            </w:r>
          </w:p>
          <w:p w:rsidR="00D4054F" w:rsidRDefault="00D4054F" w:rsidP="00ED1FE2">
            <w:pPr>
              <w:pStyle w:val="Default"/>
              <w:rPr>
                <w:sz w:val="28"/>
                <w:szCs w:val="28"/>
              </w:rPr>
            </w:pPr>
            <w:r>
              <w:rPr>
                <w:sz w:val="28"/>
                <w:szCs w:val="28"/>
              </w:rPr>
              <w:t xml:space="preserve">года </w:t>
            </w:r>
          </w:p>
        </w:tc>
        <w:tc>
          <w:tcPr>
            <w:tcW w:w="2731"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Инспекторы ГИБДД, педагоги учреждений дополнительного образования </w:t>
            </w:r>
          </w:p>
        </w:tc>
        <w:tc>
          <w:tcPr>
            <w:tcW w:w="2127"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Учащиеся разного возраста, посещающие учреждения дополнительного образования </w:t>
            </w:r>
          </w:p>
        </w:tc>
      </w:tr>
      <w:tr w:rsidR="00D4054F" w:rsidTr="00D4054F">
        <w:trPr>
          <w:trHeight w:val="675"/>
        </w:trPr>
        <w:tc>
          <w:tcPr>
            <w:tcW w:w="10173" w:type="dxa"/>
            <w:gridSpan w:val="5"/>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b/>
                <w:bCs/>
                <w:sz w:val="28"/>
                <w:szCs w:val="28"/>
              </w:rPr>
              <w:lastRenderedPageBreak/>
              <w:t>Оказание подразделением ГИБДД методической помощи образовательному учреждению</w:t>
            </w:r>
          </w:p>
        </w:tc>
      </w:tr>
      <w:tr w:rsidR="00D4054F" w:rsidTr="00B83AE6">
        <w:trPr>
          <w:trHeight w:val="1706"/>
        </w:trPr>
        <w:tc>
          <w:tcPr>
            <w:tcW w:w="675"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Оказание методической помощи в оформлении «уголков безопасности»</w:t>
            </w:r>
          </w:p>
        </w:tc>
        <w:tc>
          <w:tcPr>
            <w:tcW w:w="1379"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В течение учебного года</w:t>
            </w:r>
          </w:p>
        </w:tc>
        <w:tc>
          <w:tcPr>
            <w:tcW w:w="2731"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r>
              <w:rPr>
                <w:sz w:val="28"/>
                <w:szCs w:val="28"/>
              </w:rPr>
              <w:t xml:space="preserve">Инспекторы ГИБДД, инструктор общеобразовательного учреждения по БДД </w:t>
            </w:r>
          </w:p>
        </w:tc>
        <w:tc>
          <w:tcPr>
            <w:tcW w:w="2127" w:type="dxa"/>
            <w:tcBorders>
              <w:top w:val="single" w:sz="4" w:space="0" w:color="auto"/>
              <w:left w:val="single" w:sz="4" w:space="0" w:color="auto"/>
              <w:bottom w:val="single" w:sz="4" w:space="0" w:color="auto"/>
              <w:right w:val="single" w:sz="4" w:space="0" w:color="auto"/>
            </w:tcBorders>
          </w:tcPr>
          <w:p w:rsidR="00D4054F" w:rsidRDefault="00D4054F" w:rsidP="00ED1FE2">
            <w:pPr>
              <w:pStyle w:val="Default"/>
              <w:rPr>
                <w:sz w:val="28"/>
                <w:szCs w:val="28"/>
              </w:rPr>
            </w:pPr>
          </w:p>
        </w:tc>
      </w:tr>
      <w:tr w:rsidR="00B83AE6" w:rsidTr="00D4054F">
        <w:trPr>
          <w:trHeight w:val="2746"/>
        </w:trPr>
        <w:tc>
          <w:tcPr>
            <w:tcW w:w="675"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Разработка схемы маршрута безопасного движения учащихся в микрорайоне общеобразовательного учреждения</w:t>
            </w:r>
          </w:p>
        </w:tc>
        <w:tc>
          <w:tcPr>
            <w:tcW w:w="1379"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Перед началом учебного года, с внесением необходимых изменений в течение года</w:t>
            </w:r>
          </w:p>
        </w:tc>
        <w:tc>
          <w:tcPr>
            <w:tcW w:w="2731"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Инспекторы ГИБДД, инструктор общеобразовательного учреждения по БДД</w:t>
            </w:r>
          </w:p>
        </w:tc>
        <w:tc>
          <w:tcPr>
            <w:tcW w:w="2127"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p>
        </w:tc>
      </w:tr>
      <w:tr w:rsidR="00B83AE6" w:rsidTr="00D4054F">
        <w:trPr>
          <w:trHeight w:val="2746"/>
        </w:trPr>
        <w:tc>
          <w:tcPr>
            <w:tcW w:w="675"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379"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Август</w:t>
            </w:r>
          </w:p>
        </w:tc>
        <w:tc>
          <w:tcPr>
            <w:tcW w:w="2731"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Инспекторы ГИБДД, педагоги органа управления образованием, директора общеобразовательных учреждений</w:t>
            </w:r>
          </w:p>
        </w:tc>
        <w:tc>
          <w:tcPr>
            <w:tcW w:w="2127" w:type="dxa"/>
            <w:tcBorders>
              <w:top w:val="single" w:sz="4" w:space="0" w:color="auto"/>
              <w:left w:val="single" w:sz="4" w:space="0" w:color="auto"/>
              <w:bottom w:val="single" w:sz="4" w:space="0" w:color="auto"/>
              <w:right w:val="single" w:sz="4" w:space="0" w:color="auto"/>
            </w:tcBorders>
          </w:tcPr>
          <w:p w:rsidR="00B83AE6" w:rsidRDefault="00B83AE6" w:rsidP="00ED1FE2">
            <w:pPr>
              <w:pStyle w:val="Default"/>
              <w:rPr>
                <w:sz w:val="28"/>
                <w:szCs w:val="28"/>
              </w:rPr>
            </w:pPr>
            <w:r>
              <w:rPr>
                <w:sz w:val="28"/>
                <w:szCs w:val="28"/>
              </w:rPr>
              <w:t>Инструкторы общеобразовательных учреждений по БДД</w:t>
            </w:r>
          </w:p>
        </w:tc>
      </w:tr>
    </w:tbl>
    <w:p w:rsidR="00DC427F" w:rsidRDefault="00DC427F" w:rsidP="00DC427F">
      <w:pPr>
        <w:pStyle w:val="Default"/>
        <w:rPr>
          <w:color w:val="auto"/>
        </w:rPr>
      </w:pPr>
    </w:p>
    <w:p w:rsidR="00ED1FE2" w:rsidRDefault="00ED1FE2" w:rsidP="00DC427F">
      <w:pPr>
        <w:pStyle w:val="Default"/>
        <w:rPr>
          <w:color w:val="auto"/>
        </w:rPr>
      </w:pPr>
    </w:p>
    <w:p w:rsidR="00ED1FE2" w:rsidRDefault="00ED1FE2" w:rsidP="00DC427F">
      <w:pPr>
        <w:pStyle w:val="Default"/>
        <w:rPr>
          <w:color w:val="auto"/>
        </w:rPr>
      </w:pPr>
    </w:p>
    <w:p w:rsidR="00ED1FE2" w:rsidRDefault="00ED1FE2" w:rsidP="00DC427F">
      <w:pPr>
        <w:pStyle w:val="Default"/>
        <w:rPr>
          <w:color w:val="auto"/>
        </w:rPr>
      </w:pPr>
    </w:p>
    <w:p w:rsidR="00ED1FE2" w:rsidRDefault="00ED1FE2" w:rsidP="00DC427F">
      <w:pPr>
        <w:pStyle w:val="Default"/>
        <w:rPr>
          <w:color w:val="auto"/>
        </w:rPr>
      </w:pPr>
    </w:p>
    <w:p w:rsidR="00ED1FE2" w:rsidRDefault="00ED1FE2" w:rsidP="00DC427F">
      <w:pPr>
        <w:pStyle w:val="Default"/>
        <w:rPr>
          <w:color w:val="auto"/>
        </w:rPr>
      </w:pPr>
    </w:p>
    <w:p w:rsidR="00ED1FE2" w:rsidRDefault="00ED1FE2" w:rsidP="00DC427F">
      <w:pPr>
        <w:pStyle w:val="Default"/>
        <w:rPr>
          <w:color w:val="auto"/>
        </w:rPr>
        <w:sectPr w:rsidR="00ED1FE2">
          <w:type w:val="continuous"/>
          <w:pgSz w:w="12240" w:h="15840"/>
          <w:pgMar w:top="1134" w:right="850" w:bottom="1134" w:left="1701" w:header="720" w:footer="720" w:gutter="0"/>
          <w:cols w:space="720"/>
          <w:noEndnote/>
        </w:sectPr>
      </w:pPr>
    </w:p>
    <w:p w:rsidR="00ED1FE2" w:rsidRDefault="00ED1FE2" w:rsidP="00ED1FE2">
      <w:pPr>
        <w:pStyle w:val="Default"/>
        <w:jc w:val="center"/>
        <w:rPr>
          <w:color w:val="auto"/>
          <w:sz w:val="32"/>
          <w:szCs w:val="32"/>
        </w:rPr>
      </w:pPr>
      <w:r>
        <w:rPr>
          <w:b/>
          <w:bCs/>
          <w:color w:val="auto"/>
          <w:sz w:val="32"/>
          <w:szCs w:val="32"/>
        </w:rPr>
        <w:lastRenderedPageBreak/>
        <w:t>ДОКУМЕНТАЦИЯ</w:t>
      </w:r>
    </w:p>
    <w:p w:rsidR="00ED1FE2" w:rsidRDefault="00ED1FE2" w:rsidP="00ED1FE2">
      <w:pPr>
        <w:pStyle w:val="Default"/>
        <w:jc w:val="center"/>
        <w:rPr>
          <w:color w:val="auto"/>
          <w:sz w:val="28"/>
          <w:szCs w:val="28"/>
        </w:rPr>
      </w:pPr>
      <w:r>
        <w:rPr>
          <w:b/>
          <w:bCs/>
          <w:color w:val="auto"/>
          <w:sz w:val="28"/>
          <w:szCs w:val="28"/>
        </w:rPr>
        <w:t>ДЛЯ РАБОТЫ ШКОЛЫ ПО</w:t>
      </w:r>
      <w:r>
        <w:rPr>
          <w:color w:val="auto"/>
          <w:sz w:val="28"/>
          <w:szCs w:val="28"/>
        </w:rPr>
        <w:t xml:space="preserve"> </w:t>
      </w:r>
      <w:r>
        <w:rPr>
          <w:b/>
          <w:bCs/>
          <w:color w:val="auto"/>
          <w:sz w:val="28"/>
          <w:szCs w:val="28"/>
        </w:rPr>
        <w:t>ИЗУЧЕНИЮ</w:t>
      </w:r>
    </w:p>
    <w:p w:rsidR="00ED1FE2" w:rsidRDefault="00ED1FE2" w:rsidP="00ED1FE2">
      <w:pPr>
        <w:pStyle w:val="Default"/>
        <w:jc w:val="center"/>
        <w:rPr>
          <w:b/>
          <w:bCs/>
          <w:color w:val="auto"/>
          <w:sz w:val="28"/>
          <w:szCs w:val="28"/>
        </w:rPr>
      </w:pPr>
      <w:r>
        <w:rPr>
          <w:b/>
          <w:bCs/>
          <w:color w:val="auto"/>
          <w:sz w:val="28"/>
          <w:szCs w:val="28"/>
        </w:rPr>
        <w:t>ПРАВИЛ ДОРОЖНОГО ДВИЖЕНИЯ И ПРЕДУПРЕЖДЕНИЮ ДОРОЖНО-ТРАНСПОРТНОГО ТРАВМАТИЗМА</w:t>
      </w:r>
    </w:p>
    <w:p w:rsidR="00ED1FE2" w:rsidRDefault="00ED1FE2" w:rsidP="00ED1FE2">
      <w:pPr>
        <w:pStyle w:val="Default"/>
        <w:jc w:val="center"/>
        <w:rPr>
          <w:color w:val="auto"/>
          <w:sz w:val="28"/>
          <w:szCs w:val="28"/>
        </w:rPr>
      </w:pPr>
    </w:p>
    <w:p w:rsidR="00ED1FE2" w:rsidRPr="00ED1FE2" w:rsidRDefault="00ED1FE2" w:rsidP="001D3222">
      <w:pPr>
        <w:pStyle w:val="Default"/>
        <w:spacing w:line="360" w:lineRule="auto"/>
        <w:rPr>
          <w:color w:val="auto"/>
          <w:sz w:val="28"/>
          <w:szCs w:val="28"/>
        </w:rPr>
      </w:pPr>
      <w:r>
        <w:rPr>
          <w:color w:val="auto"/>
          <w:sz w:val="28"/>
          <w:szCs w:val="28"/>
        </w:rPr>
        <w:t xml:space="preserve">1. Совместный план работы школы и </w:t>
      </w:r>
      <w:r>
        <w:rPr>
          <w:sz w:val="28"/>
          <w:szCs w:val="28"/>
        </w:rPr>
        <w:t>отдела</w:t>
      </w:r>
      <w:r w:rsidRPr="00ED1FE2">
        <w:rPr>
          <w:sz w:val="28"/>
          <w:szCs w:val="28"/>
        </w:rPr>
        <w:t xml:space="preserve"> ГИБДД УВД по г.</w:t>
      </w:r>
      <w:r w:rsidRPr="00ED1FE2">
        <w:rPr>
          <w:bCs/>
          <w:sz w:val="28"/>
          <w:szCs w:val="28"/>
        </w:rPr>
        <w:t>Твери</w:t>
      </w:r>
      <w:r w:rsidRPr="00ED1FE2">
        <w:rPr>
          <w:color w:val="auto"/>
          <w:sz w:val="28"/>
          <w:szCs w:val="28"/>
        </w:rPr>
        <w:t xml:space="preserve">. </w:t>
      </w:r>
    </w:p>
    <w:p w:rsidR="00ED1FE2" w:rsidRDefault="00ED1FE2" w:rsidP="001D3222">
      <w:pPr>
        <w:pStyle w:val="Default"/>
        <w:spacing w:line="360" w:lineRule="auto"/>
        <w:rPr>
          <w:color w:val="auto"/>
          <w:sz w:val="28"/>
          <w:szCs w:val="28"/>
        </w:rPr>
      </w:pPr>
      <w:r>
        <w:rPr>
          <w:color w:val="auto"/>
          <w:sz w:val="28"/>
          <w:szCs w:val="28"/>
        </w:rPr>
        <w:t xml:space="preserve">2. Программа  «Правила дорожного движения для 1-11 классов".  Материалы-разработки по предметам по профилактике детского дорожно-транспортного травматизма и изучению Правил дорожного движения. </w:t>
      </w:r>
    </w:p>
    <w:p w:rsidR="00ED1FE2" w:rsidRDefault="00ED1FE2" w:rsidP="001D3222">
      <w:pPr>
        <w:pStyle w:val="Default"/>
        <w:spacing w:line="360" w:lineRule="auto"/>
        <w:rPr>
          <w:color w:val="auto"/>
          <w:sz w:val="28"/>
          <w:szCs w:val="28"/>
        </w:rPr>
      </w:pPr>
      <w:r>
        <w:rPr>
          <w:color w:val="auto"/>
          <w:sz w:val="28"/>
          <w:szCs w:val="28"/>
        </w:rPr>
        <w:t xml:space="preserve">3. План-график проведения бесед, инструктажей с учащимися. </w:t>
      </w:r>
    </w:p>
    <w:p w:rsidR="00ED1FE2" w:rsidRDefault="00ED1FE2" w:rsidP="001D3222">
      <w:pPr>
        <w:pStyle w:val="Default"/>
        <w:spacing w:line="360" w:lineRule="auto"/>
        <w:rPr>
          <w:color w:val="auto"/>
          <w:sz w:val="28"/>
          <w:szCs w:val="28"/>
        </w:rPr>
      </w:pPr>
      <w:r>
        <w:rPr>
          <w:color w:val="auto"/>
          <w:sz w:val="28"/>
          <w:szCs w:val="28"/>
        </w:rPr>
        <w:t xml:space="preserve">4. Комплексное планирование месячника «Внимание – дети!». </w:t>
      </w:r>
    </w:p>
    <w:p w:rsidR="00ED1FE2" w:rsidRDefault="00ED1FE2" w:rsidP="001D3222">
      <w:pPr>
        <w:pStyle w:val="Default"/>
        <w:spacing w:line="360" w:lineRule="auto"/>
        <w:rPr>
          <w:color w:val="auto"/>
          <w:sz w:val="28"/>
          <w:szCs w:val="28"/>
        </w:rPr>
      </w:pPr>
      <w:r>
        <w:rPr>
          <w:color w:val="auto"/>
          <w:sz w:val="28"/>
          <w:szCs w:val="28"/>
        </w:rPr>
        <w:t xml:space="preserve">5. Информационный материал о формах работы с учащимися: </w:t>
      </w:r>
    </w:p>
    <w:p w:rsidR="00ED1FE2" w:rsidRDefault="00ED1FE2" w:rsidP="001D3222">
      <w:pPr>
        <w:pStyle w:val="Default"/>
        <w:spacing w:line="360" w:lineRule="auto"/>
        <w:rPr>
          <w:color w:val="auto"/>
          <w:sz w:val="28"/>
          <w:szCs w:val="28"/>
        </w:rPr>
      </w:pPr>
      <w:r>
        <w:rPr>
          <w:color w:val="auto"/>
          <w:sz w:val="28"/>
          <w:szCs w:val="28"/>
        </w:rPr>
        <w:t xml:space="preserve">- классных руководителей по изучению ПДД; </w:t>
      </w:r>
    </w:p>
    <w:p w:rsidR="00ED1FE2" w:rsidRDefault="00ED1FE2" w:rsidP="001D3222">
      <w:pPr>
        <w:pStyle w:val="Default"/>
        <w:spacing w:line="360" w:lineRule="auto"/>
        <w:rPr>
          <w:color w:val="auto"/>
          <w:sz w:val="28"/>
          <w:szCs w:val="28"/>
        </w:rPr>
      </w:pPr>
      <w:r>
        <w:rPr>
          <w:color w:val="auto"/>
          <w:sz w:val="28"/>
          <w:szCs w:val="28"/>
        </w:rPr>
        <w:t xml:space="preserve">- преподавателей ОБЖ; </w:t>
      </w:r>
    </w:p>
    <w:p w:rsidR="00ED1FE2" w:rsidRDefault="00ED1FE2" w:rsidP="001D3222">
      <w:pPr>
        <w:pStyle w:val="Default"/>
        <w:spacing w:line="360" w:lineRule="auto"/>
        <w:rPr>
          <w:color w:val="auto"/>
          <w:sz w:val="28"/>
          <w:szCs w:val="28"/>
        </w:rPr>
      </w:pPr>
      <w:r>
        <w:rPr>
          <w:color w:val="auto"/>
          <w:sz w:val="28"/>
          <w:szCs w:val="28"/>
        </w:rPr>
        <w:t xml:space="preserve">- воспитателей ГПД. </w:t>
      </w:r>
    </w:p>
    <w:p w:rsidR="00ED1FE2" w:rsidRDefault="00ED1FE2" w:rsidP="001D3222">
      <w:pPr>
        <w:pStyle w:val="Default"/>
        <w:spacing w:line="360" w:lineRule="auto"/>
        <w:rPr>
          <w:color w:val="auto"/>
          <w:sz w:val="28"/>
          <w:szCs w:val="28"/>
        </w:rPr>
      </w:pPr>
      <w:r>
        <w:rPr>
          <w:color w:val="auto"/>
          <w:sz w:val="28"/>
          <w:szCs w:val="28"/>
        </w:rPr>
        <w:t xml:space="preserve">6. Внеклассная деятельность по данной проблеме: </w:t>
      </w:r>
    </w:p>
    <w:p w:rsidR="00ED1FE2" w:rsidRDefault="00ED1FE2" w:rsidP="001D3222">
      <w:pPr>
        <w:pStyle w:val="Default"/>
        <w:spacing w:line="360" w:lineRule="auto"/>
        <w:rPr>
          <w:color w:val="auto"/>
          <w:sz w:val="28"/>
          <w:szCs w:val="28"/>
        </w:rPr>
      </w:pPr>
      <w:r>
        <w:rPr>
          <w:color w:val="auto"/>
          <w:sz w:val="28"/>
          <w:szCs w:val="28"/>
        </w:rPr>
        <w:t xml:space="preserve">- участие </w:t>
      </w:r>
      <w:r w:rsidR="001D3222">
        <w:rPr>
          <w:color w:val="auto"/>
          <w:sz w:val="28"/>
          <w:szCs w:val="28"/>
        </w:rPr>
        <w:t>учащихся в творческих конкурсах</w:t>
      </w:r>
      <w:r>
        <w:rPr>
          <w:color w:val="auto"/>
          <w:sz w:val="28"/>
          <w:szCs w:val="28"/>
        </w:rPr>
        <w:t xml:space="preserve">; </w:t>
      </w:r>
    </w:p>
    <w:p w:rsidR="00ED1FE2" w:rsidRDefault="00ED1FE2" w:rsidP="001D3222">
      <w:pPr>
        <w:pStyle w:val="Default"/>
        <w:spacing w:line="360" w:lineRule="auto"/>
        <w:rPr>
          <w:color w:val="auto"/>
          <w:sz w:val="28"/>
          <w:szCs w:val="28"/>
        </w:rPr>
      </w:pPr>
      <w:r>
        <w:rPr>
          <w:color w:val="auto"/>
          <w:sz w:val="28"/>
          <w:szCs w:val="28"/>
        </w:rPr>
        <w:t xml:space="preserve">- совместные творческие работы учащихся и педагогов, учащихся и родителей; </w:t>
      </w:r>
    </w:p>
    <w:p w:rsidR="00ED1FE2" w:rsidRDefault="00ED1FE2" w:rsidP="001D3222">
      <w:pPr>
        <w:pStyle w:val="Default"/>
        <w:spacing w:line="360" w:lineRule="auto"/>
        <w:rPr>
          <w:color w:val="auto"/>
          <w:sz w:val="28"/>
          <w:szCs w:val="28"/>
        </w:rPr>
      </w:pPr>
      <w:r>
        <w:rPr>
          <w:color w:val="auto"/>
          <w:sz w:val="28"/>
          <w:szCs w:val="28"/>
        </w:rPr>
        <w:t xml:space="preserve">- выставки-конкурсы дидактических материалов учителей-предметников, педагогов ОБЖ, классных руководителей, воспитателей ГПД; </w:t>
      </w:r>
    </w:p>
    <w:p w:rsidR="00ED1FE2" w:rsidRDefault="00ED1FE2" w:rsidP="001D3222">
      <w:pPr>
        <w:pStyle w:val="Default"/>
        <w:spacing w:line="360" w:lineRule="auto"/>
        <w:rPr>
          <w:color w:val="auto"/>
          <w:sz w:val="28"/>
          <w:szCs w:val="28"/>
        </w:rPr>
      </w:pPr>
      <w:r>
        <w:rPr>
          <w:color w:val="auto"/>
          <w:sz w:val="28"/>
          <w:szCs w:val="28"/>
        </w:rPr>
        <w:t xml:space="preserve">- конкурсы творческих методических материалов педагогов: конспектов уроков, сценариев мероприятий; </w:t>
      </w:r>
    </w:p>
    <w:p w:rsidR="00ED1FE2" w:rsidRDefault="001D3222" w:rsidP="001D3222">
      <w:pPr>
        <w:pStyle w:val="Default"/>
        <w:spacing w:line="360" w:lineRule="auto"/>
        <w:rPr>
          <w:color w:val="auto"/>
          <w:sz w:val="28"/>
          <w:szCs w:val="28"/>
        </w:rPr>
      </w:pPr>
      <w:r>
        <w:rPr>
          <w:color w:val="auto"/>
          <w:sz w:val="28"/>
          <w:szCs w:val="28"/>
        </w:rPr>
        <w:t>-</w:t>
      </w:r>
      <w:r w:rsidR="00ED1FE2">
        <w:rPr>
          <w:color w:val="auto"/>
          <w:sz w:val="28"/>
          <w:szCs w:val="28"/>
        </w:rPr>
        <w:t xml:space="preserve"> </w:t>
      </w:r>
      <w:r>
        <w:rPr>
          <w:color w:val="auto"/>
          <w:sz w:val="28"/>
          <w:szCs w:val="28"/>
        </w:rPr>
        <w:t xml:space="preserve">школьные </w:t>
      </w:r>
      <w:r w:rsidR="00ED1FE2">
        <w:rPr>
          <w:color w:val="auto"/>
          <w:sz w:val="28"/>
          <w:szCs w:val="28"/>
        </w:rPr>
        <w:t>мероприяти</w:t>
      </w:r>
      <w:r>
        <w:rPr>
          <w:color w:val="auto"/>
          <w:sz w:val="28"/>
          <w:szCs w:val="28"/>
        </w:rPr>
        <w:t>я</w:t>
      </w:r>
      <w:r w:rsidR="00ED1FE2">
        <w:rPr>
          <w:color w:val="auto"/>
          <w:sz w:val="28"/>
          <w:szCs w:val="28"/>
        </w:rPr>
        <w:t xml:space="preserve">. </w:t>
      </w:r>
    </w:p>
    <w:p w:rsidR="00ED1FE2" w:rsidRDefault="00ED1FE2" w:rsidP="001D3222">
      <w:pPr>
        <w:pStyle w:val="Default"/>
        <w:spacing w:line="360" w:lineRule="auto"/>
        <w:rPr>
          <w:color w:val="auto"/>
          <w:sz w:val="28"/>
          <w:szCs w:val="28"/>
        </w:rPr>
      </w:pPr>
      <w:r>
        <w:rPr>
          <w:color w:val="auto"/>
          <w:sz w:val="28"/>
          <w:szCs w:val="28"/>
        </w:rPr>
        <w:t>7. Методическая копилка</w:t>
      </w:r>
    </w:p>
    <w:p w:rsidR="001D3222" w:rsidRDefault="00ED1FE2" w:rsidP="001D3222">
      <w:pPr>
        <w:pStyle w:val="Default"/>
        <w:spacing w:line="360" w:lineRule="auto"/>
        <w:rPr>
          <w:color w:val="auto"/>
          <w:sz w:val="28"/>
          <w:szCs w:val="28"/>
        </w:rPr>
      </w:pPr>
      <w:r>
        <w:rPr>
          <w:color w:val="auto"/>
          <w:sz w:val="28"/>
          <w:szCs w:val="28"/>
        </w:rPr>
        <w:t xml:space="preserve">- разработки методических мероприятий для классных руководителей; </w:t>
      </w:r>
    </w:p>
    <w:p w:rsidR="00ED1FE2" w:rsidRDefault="00ED1FE2" w:rsidP="001D3222">
      <w:pPr>
        <w:pStyle w:val="Default"/>
        <w:spacing w:line="360" w:lineRule="auto"/>
        <w:rPr>
          <w:color w:val="auto"/>
          <w:sz w:val="28"/>
          <w:szCs w:val="28"/>
        </w:rPr>
      </w:pPr>
      <w:r>
        <w:rPr>
          <w:color w:val="auto"/>
          <w:sz w:val="28"/>
          <w:szCs w:val="28"/>
        </w:rPr>
        <w:t xml:space="preserve">- информационный материал по проведению кратковременных занятий «минутка» в группе продленного дня; </w:t>
      </w:r>
    </w:p>
    <w:p w:rsidR="00ED1FE2" w:rsidRDefault="00ED1FE2" w:rsidP="001D3222">
      <w:pPr>
        <w:pStyle w:val="Default"/>
        <w:spacing w:line="360" w:lineRule="auto"/>
        <w:rPr>
          <w:color w:val="auto"/>
          <w:sz w:val="28"/>
          <w:szCs w:val="28"/>
        </w:rPr>
      </w:pPr>
      <w:r>
        <w:rPr>
          <w:color w:val="auto"/>
          <w:sz w:val="28"/>
          <w:szCs w:val="28"/>
        </w:rPr>
        <w:t xml:space="preserve">- информационный материал «Работа с родителями»; </w:t>
      </w:r>
    </w:p>
    <w:p w:rsidR="00ED1FE2" w:rsidRDefault="00ED1FE2" w:rsidP="001D3222">
      <w:pPr>
        <w:pStyle w:val="Default"/>
        <w:spacing w:line="360" w:lineRule="auto"/>
        <w:rPr>
          <w:color w:val="auto"/>
          <w:sz w:val="28"/>
          <w:szCs w:val="28"/>
        </w:rPr>
        <w:sectPr w:rsidR="00ED1FE2" w:rsidSect="00ED1FE2">
          <w:pgSz w:w="12240" w:h="15840"/>
          <w:pgMar w:top="1134" w:right="850" w:bottom="1134" w:left="1701" w:header="720" w:footer="720" w:gutter="0"/>
          <w:cols w:space="720"/>
          <w:noEndnote/>
        </w:sectPr>
      </w:pPr>
      <w:r>
        <w:rPr>
          <w:color w:val="auto"/>
          <w:sz w:val="28"/>
          <w:szCs w:val="28"/>
        </w:rPr>
        <w:t>- программа работы творческого объеди</w:t>
      </w:r>
      <w:r w:rsidR="001D3222">
        <w:rPr>
          <w:color w:val="auto"/>
          <w:sz w:val="28"/>
          <w:szCs w:val="28"/>
        </w:rPr>
        <w:t>нения учащихся «Юный инспектор»</w:t>
      </w:r>
    </w:p>
    <w:p w:rsidR="00ED1FE2" w:rsidRDefault="00ED1FE2" w:rsidP="00ED1FE2">
      <w:pPr>
        <w:pStyle w:val="Default"/>
        <w:rPr>
          <w:color w:val="auto"/>
          <w:sz w:val="28"/>
          <w:szCs w:val="28"/>
        </w:rPr>
      </w:pPr>
      <w:r>
        <w:rPr>
          <w:color w:val="auto"/>
          <w:sz w:val="28"/>
          <w:szCs w:val="28"/>
        </w:rPr>
        <w:lastRenderedPageBreak/>
        <w:t xml:space="preserve"> </w:t>
      </w:r>
    </w:p>
    <w:p w:rsidR="001D3222" w:rsidRDefault="001D3222" w:rsidP="001D3222">
      <w:pPr>
        <w:pStyle w:val="Default"/>
        <w:jc w:val="center"/>
        <w:rPr>
          <w:b/>
          <w:bCs/>
          <w:color w:val="auto"/>
          <w:sz w:val="28"/>
          <w:szCs w:val="28"/>
        </w:rPr>
      </w:pPr>
      <w:r w:rsidRPr="001D3222">
        <w:rPr>
          <w:b/>
          <w:bCs/>
          <w:color w:val="auto"/>
          <w:sz w:val="28"/>
          <w:szCs w:val="28"/>
        </w:rPr>
        <w:t xml:space="preserve">ПАМЯТКА </w:t>
      </w:r>
      <w:r>
        <w:rPr>
          <w:b/>
          <w:bCs/>
          <w:color w:val="auto"/>
          <w:sz w:val="28"/>
          <w:szCs w:val="28"/>
        </w:rPr>
        <w:t>по правилам дорожного движения</w:t>
      </w:r>
    </w:p>
    <w:p w:rsidR="001D3222" w:rsidRDefault="001D3222" w:rsidP="001D3222">
      <w:pPr>
        <w:pStyle w:val="Default"/>
        <w:jc w:val="center"/>
        <w:rPr>
          <w:b/>
          <w:bCs/>
          <w:color w:val="auto"/>
          <w:sz w:val="28"/>
          <w:szCs w:val="28"/>
        </w:rPr>
      </w:pPr>
      <w:r>
        <w:rPr>
          <w:b/>
          <w:bCs/>
          <w:color w:val="auto"/>
          <w:sz w:val="28"/>
          <w:szCs w:val="28"/>
        </w:rPr>
        <w:t>(в помощь классному руководителю)</w:t>
      </w:r>
    </w:p>
    <w:p w:rsidR="001D3222" w:rsidRPr="001D3222" w:rsidRDefault="001D3222" w:rsidP="001D3222">
      <w:pPr>
        <w:pStyle w:val="Default"/>
        <w:jc w:val="center"/>
        <w:rPr>
          <w:color w:val="auto"/>
          <w:sz w:val="28"/>
          <w:szCs w:val="28"/>
        </w:rPr>
      </w:pPr>
    </w:p>
    <w:p w:rsidR="001D3222" w:rsidRDefault="001D3222" w:rsidP="001D3222">
      <w:pPr>
        <w:pStyle w:val="Default"/>
        <w:rPr>
          <w:color w:val="auto"/>
          <w:sz w:val="28"/>
          <w:szCs w:val="28"/>
        </w:rPr>
      </w:pPr>
      <w:r>
        <w:rPr>
          <w:color w:val="auto"/>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Выходя из подъезда, уже будь внимателен и осторожен. Играй подальше от дороги, там, где нет машин.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Не используйте для показа старые знаки на желтом фоне.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 </w:t>
      </w:r>
    </w:p>
    <w:p w:rsidR="001D3222" w:rsidRDefault="001D3222" w:rsidP="001D3222">
      <w:pPr>
        <w:pStyle w:val="Default"/>
        <w:rPr>
          <w:color w:val="auto"/>
          <w:sz w:val="28"/>
          <w:szCs w:val="28"/>
        </w:rPr>
      </w:pPr>
      <w:r>
        <w:rPr>
          <w:color w:val="auto"/>
          <w:sz w:val="28"/>
          <w:szCs w:val="28"/>
        </w:rPr>
        <w:lastRenderedPageBreak/>
        <w:t>- Необходимо начинать обучение детей со знаков, актуальных для юных участников дорожного движения. В первую очередь, дети должны знать</w:t>
      </w:r>
      <w:r w:rsidRPr="001D3222">
        <w:rPr>
          <w:color w:val="auto"/>
          <w:sz w:val="28"/>
          <w:szCs w:val="28"/>
        </w:rPr>
        <w:t xml:space="preserve"> </w:t>
      </w:r>
      <w:r>
        <w:rPr>
          <w:color w:val="auto"/>
          <w:sz w:val="28"/>
          <w:szCs w:val="28"/>
        </w:rPr>
        <w:t xml:space="preserve">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1D3222" w:rsidRDefault="001D3222" w:rsidP="001D3222">
      <w:pPr>
        <w:pStyle w:val="Default"/>
        <w:rPr>
          <w:color w:val="auto"/>
          <w:sz w:val="28"/>
          <w:szCs w:val="28"/>
        </w:rPr>
      </w:pPr>
    </w:p>
    <w:p w:rsidR="001D3222" w:rsidRDefault="001D3222" w:rsidP="001D3222">
      <w:pPr>
        <w:pStyle w:val="Default"/>
        <w:rPr>
          <w:color w:val="auto"/>
          <w:sz w:val="28"/>
          <w:szCs w:val="28"/>
        </w:rPr>
      </w:pPr>
      <w:r>
        <w:rPr>
          <w:color w:val="auto"/>
          <w:sz w:val="28"/>
          <w:szCs w:val="28"/>
        </w:rPr>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1D3222" w:rsidRDefault="001D3222" w:rsidP="001D3222">
      <w:pPr>
        <w:pStyle w:val="Default"/>
        <w:rPr>
          <w:color w:val="auto"/>
          <w:sz w:val="28"/>
          <w:szCs w:val="28"/>
        </w:rPr>
        <w:sectPr w:rsidR="001D3222" w:rsidSect="001D3222">
          <w:pgSz w:w="12240" w:h="15840"/>
          <w:pgMar w:top="1134" w:right="850" w:bottom="1134" w:left="1701" w:header="720" w:footer="720" w:gutter="0"/>
          <w:cols w:space="720"/>
          <w:noEndnote/>
        </w:sectPr>
      </w:pPr>
    </w:p>
    <w:p w:rsidR="001D3222" w:rsidRDefault="001D3222" w:rsidP="001D3222">
      <w:pPr>
        <w:pStyle w:val="Default"/>
        <w:rPr>
          <w:color w:val="auto"/>
          <w:sz w:val="28"/>
          <w:szCs w:val="28"/>
        </w:rPr>
      </w:pPr>
      <w:r>
        <w:rPr>
          <w:color w:val="auto"/>
          <w:sz w:val="28"/>
          <w:szCs w:val="28"/>
        </w:rPr>
        <w:lastRenderedPageBreak/>
        <w:t xml:space="preserve"> </w:t>
      </w:r>
    </w:p>
    <w:p w:rsidR="001D3222" w:rsidRPr="001D3222" w:rsidRDefault="001D3222" w:rsidP="001D3222">
      <w:pPr>
        <w:pStyle w:val="Default"/>
        <w:jc w:val="right"/>
        <w:rPr>
          <w:color w:val="auto"/>
        </w:rPr>
      </w:pPr>
      <w:r w:rsidRPr="001D3222">
        <w:rPr>
          <w:b/>
          <w:bCs/>
          <w:color w:val="auto"/>
        </w:rPr>
        <w:t xml:space="preserve">Приложение 3 </w:t>
      </w:r>
    </w:p>
    <w:p w:rsidR="001D3222" w:rsidRPr="00CD48AB" w:rsidRDefault="001D3222" w:rsidP="001D3222">
      <w:pPr>
        <w:pStyle w:val="Default"/>
        <w:jc w:val="center"/>
        <w:rPr>
          <w:color w:val="auto"/>
          <w:sz w:val="28"/>
          <w:szCs w:val="28"/>
        </w:rPr>
      </w:pPr>
      <w:r w:rsidRPr="00CD48AB">
        <w:rPr>
          <w:b/>
          <w:bCs/>
          <w:color w:val="auto"/>
          <w:sz w:val="28"/>
          <w:szCs w:val="28"/>
        </w:rPr>
        <w:t>План (примерный)</w:t>
      </w:r>
    </w:p>
    <w:p w:rsidR="00CD48AB" w:rsidRDefault="001D3222" w:rsidP="001D3222">
      <w:pPr>
        <w:pStyle w:val="Default"/>
        <w:jc w:val="center"/>
        <w:rPr>
          <w:b/>
          <w:bCs/>
          <w:color w:val="auto"/>
          <w:sz w:val="28"/>
          <w:szCs w:val="28"/>
        </w:rPr>
      </w:pPr>
      <w:r w:rsidRPr="00CD48AB">
        <w:rPr>
          <w:b/>
          <w:bCs/>
          <w:color w:val="auto"/>
          <w:sz w:val="28"/>
          <w:szCs w:val="28"/>
        </w:rPr>
        <w:t xml:space="preserve">проведения лекции по предупреждению </w:t>
      </w:r>
    </w:p>
    <w:p w:rsidR="001D3222" w:rsidRPr="00CD48AB" w:rsidRDefault="001D3222" w:rsidP="001D3222">
      <w:pPr>
        <w:pStyle w:val="Default"/>
        <w:jc w:val="center"/>
        <w:rPr>
          <w:b/>
          <w:bCs/>
          <w:color w:val="auto"/>
          <w:sz w:val="28"/>
          <w:szCs w:val="28"/>
        </w:rPr>
      </w:pPr>
      <w:r w:rsidRPr="00CD48AB">
        <w:rPr>
          <w:b/>
          <w:bCs/>
          <w:color w:val="auto"/>
          <w:sz w:val="28"/>
          <w:szCs w:val="28"/>
        </w:rPr>
        <w:t>детского дорожно-транспортного травматизма</w:t>
      </w:r>
    </w:p>
    <w:p w:rsidR="001D3222" w:rsidRDefault="001D3222" w:rsidP="001D3222">
      <w:pPr>
        <w:pStyle w:val="Default"/>
        <w:jc w:val="center"/>
        <w:rPr>
          <w:b/>
          <w:bCs/>
          <w:color w:val="auto"/>
          <w:sz w:val="32"/>
          <w:szCs w:val="32"/>
        </w:rPr>
      </w:pPr>
    </w:p>
    <w:p w:rsidR="001D3222" w:rsidRDefault="001D3222" w:rsidP="001D3222">
      <w:pPr>
        <w:pStyle w:val="Default"/>
        <w:rPr>
          <w:color w:val="auto"/>
          <w:sz w:val="28"/>
          <w:szCs w:val="28"/>
        </w:rPr>
      </w:pPr>
      <w:r>
        <w:rPr>
          <w:b/>
          <w:bCs/>
          <w:color w:val="auto"/>
          <w:sz w:val="28"/>
          <w:szCs w:val="28"/>
        </w:rPr>
        <w:t xml:space="preserve">1. </w:t>
      </w:r>
      <w:r>
        <w:rPr>
          <w:color w:val="auto"/>
          <w:sz w:val="28"/>
          <w:szCs w:val="28"/>
        </w:rPr>
        <w:t xml:space="preserve">Вступительная часть. О необходимости и важности выполнения </w:t>
      </w:r>
    </w:p>
    <w:p w:rsidR="001D3222" w:rsidRDefault="001D3222" w:rsidP="001D3222">
      <w:pPr>
        <w:pStyle w:val="Default"/>
        <w:rPr>
          <w:color w:val="auto"/>
          <w:sz w:val="28"/>
          <w:szCs w:val="28"/>
        </w:rPr>
      </w:pPr>
      <w:r>
        <w:rPr>
          <w:color w:val="auto"/>
          <w:sz w:val="28"/>
          <w:szCs w:val="28"/>
        </w:rPr>
        <w:t xml:space="preserve">правил дорожной безопасности, историческая справка </w:t>
      </w:r>
      <w:r w:rsidR="0088572C">
        <w:rPr>
          <w:color w:val="auto"/>
          <w:sz w:val="28"/>
          <w:szCs w:val="28"/>
        </w:rPr>
        <w:t xml:space="preserve">                             </w:t>
      </w:r>
      <w:r>
        <w:rPr>
          <w:color w:val="auto"/>
          <w:sz w:val="28"/>
          <w:szCs w:val="28"/>
        </w:rPr>
        <w:t xml:space="preserve">- 5 мин. </w:t>
      </w:r>
    </w:p>
    <w:p w:rsidR="001D3222" w:rsidRDefault="001D3222" w:rsidP="001D3222">
      <w:pPr>
        <w:pStyle w:val="Default"/>
        <w:rPr>
          <w:color w:val="auto"/>
          <w:sz w:val="28"/>
          <w:szCs w:val="28"/>
        </w:rPr>
      </w:pPr>
      <w:r>
        <w:rPr>
          <w:b/>
          <w:bCs/>
          <w:color w:val="auto"/>
          <w:sz w:val="28"/>
          <w:szCs w:val="28"/>
        </w:rPr>
        <w:t xml:space="preserve">2. </w:t>
      </w:r>
      <w:r>
        <w:rPr>
          <w:color w:val="auto"/>
          <w:sz w:val="28"/>
          <w:szCs w:val="28"/>
        </w:rPr>
        <w:t xml:space="preserve">Просмотр к/ф «Безопасность на дороге»                   </w:t>
      </w:r>
      <w:r w:rsidR="0088572C">
        <w:rPr>
          <w:color w:val="auto"/>
          <w:sz w:val="28"/>
          <w:szCs w:val="28"/>
        </w:rPr>
        <w:t xml:space="preserve">                               </w:t>
      </w:r>
      <w:r>
        <w:rPr>
          <w:color w:val="auto"/>
          <w:sz w:val="28"/>
          <w:szCs w:val="28"/>
        </w:rPr>
        <w:t xml:space="preserve">- 15 мин. </w:t>
      </w:r>
    </w:p>
    <w:p w:rsidR="001D3222" w:rsidRDefault="001D3222" w:rsidP="001D3222">
      <w:pPr>
        <w:pStyle w:val="Default"/>
        <w:rPr>
          <w:color w:val="auto"/>
          <w:sz w:val="28"/>
          <w:szCs w:val="28"/>
        </w:rPr>
      </w:pPr>
      <w:r>
        <w:rPr>
          <w:b/>
          <w:bCs/>
          <w:color w:val="auto"/>
          <w:sz w:val="28"/>
          <w:szCs w:val="28"/>
        </w:rPr>
        <w:t xml:space="preserve">3. </w:t>
      </w:r>
      <w:r>
        <w:rPr>
          <w:color w:val="auto"/>
          <w:sz w:val="28"/>
          <w:szCs w:val="28"/>
        </w:rPr>
        <w:t xml:space="preserve">Статистика и анализ ДТП и детского дорожно-транспортного </w:t>
      </w:r>
    </w:p>
    <w:p w:rsidR="001D3222" w:rsidRDefault="001D3222" w:rsidP="001D3222">
      <w:pPr>
        <w:pStyle w:val="Default"/>
        <w:rPr>
          <w:color w:val="auto"/>
          <w:sz w:val="28"/>
          <w:szCs w:val="28"/>
        </w:rPr>
      </w:pPr>
      <w:r>
        <w:rPr>
          <w:color w:val="auto"/>
          <w:sz w:val="28"/>
          <w:szCs w:val="28"/>
        </w:rPr>
        <w:t xml:space="preserve">травматизма в стране и Тверской области - презентация или фото ДТП - 15 мин. </w:t>
      </w:r>
    </w:p>
    <w:p w:rsidR="001D3222" w:rsidRDefault="001D3222" w:rsidP="001D3222">
      <w:pPr>
        <w:pStyle w:val="Default"/>
        <w:rPr>
          <w:color w:val="auto"/>
          <w:sz w:val="28"/>
          <w:szCs w:val="28"/>
        </w:rPr>
      </w:pPr>
      <w:r>
        <w:rPr>
          <w:b/>
          <w:bCs/>
          <w:color w:val="auto"/>
          <w:sz w:val="28"/>
          <w:szCs w:val="28"/>
        </w:rPr>
        <w:t xml:space="preserve">4. </w:t>
      </w:r>
      <w:r>
        <w:rPr>
          <w:color w:val="auto"/>
          <w:sz w:val="28"/>
          <w:szCs w:val="28"/>
        </w:rPr>
        <w:t xml:space="preserve">просмотр к/ф «Внимание - дети» о случаях ДДТТ, </w:t>
      </w:r>
    </w:p>
    <w:p w:rsidR="001D3222" w:rsidRDefault="001D3222" w:rsidP="001D3222">
      <w:pPr>
        <w:pStyle w:val="Default"/>
        <w:rPr>
          <w:color w:val="auto"/>
          <w:sz w:val="28"/>
          <w:szCs w:val="28"/>
        </w:rPr>
      </w:pPr>
      <w:r>
        <w:rPr>
          <w:color w:val="auto"/>
          <w:sz w:val="28"/>
          <w:szCs w:val="28"/>
        </w:rPr>
        <w:t xml:space="preserve">показанных по TV </w:t>
      </w:r>
      <w:r w:rsidR="0088572C">
        <w:rPr>
          <w:color w:val="auto"/>
          <w:sz w:val="28"/>
          <w:szCs w:val="28"/>
        </w:rPr>
        <w:t xml:space="preserve">                                                                                          </w:t>
      </w:r>
      <w:r>
        <w:rPr>
          <w:color w:val="auto"/>
          <w:sz w:val="28"/>
          <w:szCs w:val="28"/>
        </w:rPr>
        <w:t xml:space="preserve">- 10 мин. </w:t>
      </w:r>
    </w:p>
    <w:p w:rsidR="001D3222" w:rsidRDefault="001D3222" w:rsidP="001D3222">
      <w:pPr>
        <w:pStyle w:val="Default"/>
        <w:rPr>
          <w:color w:val="auto"/>
          <w:sz w:val="28"/>
          <w:szCs w:val="28"/>
        </w:rPr>
      </w:pPr>
      <w:r>
        <w:rPr>
          <w:b/>
          <w:bCs/>
          <w:color w:val="auto"/>
          <w:sz w:val="28"/>
          <w:szCs w:val="28"/>
        </w:rPr>
        <w:t xml:space="preserve">5. </w:t>
      </w:r>
      <w:r>
        <w:rPr>
          <w:color w:val="auto"/>
          <w:sz w:val="28"/>
          <w:szCs w:val="28"/>
        </w:rPr>
        <w:t xml:space="preserve">Профилактика ДДТТ в Тверской области </w:t>
      </w:r>
      <w:r w:rsidR="0088572C">
        <w:rPr>
          <w:color w:val="auto"/>
          <w:sz w:val="28"/>
          <w:szCs w:val="28"/>
        </w:rPr>
        <w:t xml:space="preserve">                                              </w:t>
      </w:r>
      <w:r>
        <w:rPr>
          <w:color w:val="auto"/>
          <w:sz w:val="28"/>
          <w:szCs w:val="28"/>
        </w:rPr>
        <w:t xml:space="preserve"> - 5 мин. </w:t>
      </w:r>
    </w:p>
    <w:p w:rsidR="001D3222" w:rsidRDefault="001D3222" w:rsidP="001D3222">
      <w:pPr>
        <w:pStyle w:val="Default"/>
        <w:rPr>
          <w:color w:val="auto"/>
          <w:sz w:val="28"/>
          <w:szCs w:val="28"/>
        </w:rPr>
      </w:pPr>
      <w:r>
        <w:rPr>
          <w:b/>
          <w:bCs/>
          <w:color w:val="auto"/>
          <w:sz w:val="28"/>
          <w:szCs w:val="28"/>
        </w:rPr>
        <w:t xml:space="preserve">6. </w:t>
      </w:r>
      <w:r>
        <w:rPr>
          <w:color w:val="auto"/>
          <w:sz w:val="28"/>
          <w:szCs w:val="28"/>
        </w:rPr>
        <w:t xml:space="preserve">Программные требования по обучению школьников БДД </w:t>
      </w:r>
    </w:p>
    <w:p w:rsidR="001D3222" w:rsidRDefault="001D3222" w:rsidP="001D3222">
      <w:pPr>
        <w:pStyle w:val="Default"/>
        <w:rPr>
          <w:color w:val="auto"/>
          <w:sz w:val="28"/>
          <w:szCs w:val="28"/>
        </w:rPr>
      </w:pPr>
      <w:r>
        <w:rPr>
          <w:color w:val="auto"/>
          <w:sz w:val="28"/>
          <w:szCs w:val="28"/>
        </w:rPr>
        <w:t>в рамках программы ОБЖ (Элементы дороги в городе, сельской; участники движения; виды пешеходных переходов; дорожные знаки; светофорное регулирование)</w:t>
      </w:r>
      <w:r w:rsidR="0088572C">
        <w:rPr>
          <w:color w:val="auto"/>
          <w:sz w:val="28"/>
          <w:szCs w:val="28"/>
        </w:rPr>
        <w:t xml:space="preserve">                                                                                               </w:t>
      </w:r>
      <w:r>
        <w:rPr>
          <w:color w:val="auto"/>
          <w:sz w:val="28"/>
          <w:szCs w:val="28"/>
        </w:rPr>
        <w:t xml:space="preserve"> - 20 мин. </w:t>
      </w:r>
    </w:p>
    <w:p w:rsidR="001D3222" w:rsidRDefault="001D3222" w:rsidP="001D3222">
      <w:pPr>
        <w:pStyle w:val="Default"/>
        <w:rPr>
          <w:color w:val="auto"/>
          <w:sz w:val="28"/>
          <w:szCs w:val="28"/>
        </w:rPr>
      </w:pPr>
      <w:r>
        <w:rPr>
          <w:b/>
          <w:bCs/>
          <w:color w:val="auto"/>
          <w:sz w:val="28"/>
          <w:szCs w:val="28"/>
        </w:rPr>
        <w:t xml:space="preserve">7. </w:t>
      </w:r>
      <w:r>
        <w:rPr>
          <w:color w:val="auto"/>
          <w:sz w:val="28"/>
          <w:szCs w:val="28"/>
        </w:rPr>
        <w:t xml:space="preserve">Фото - слайды транспортных площадок и автогородков </w:t>
      </w:r>
      <w:r w:rsidR="0088572C">
        <w:rPr>
          <w:color w:val="auto"/>
          <w:sz w:val="28"/>
          <w:szCs w:val="28"/>
        </w:rPr>
        <w:t xml:space="preserve">                      </w:t>
      </w:r>
      <w:r>
        <w:rPr>
          <w:color w:val="auto"/>
          <w:sz w:val="28"/>
          <w:szCs w:val="28"/>
        </w:rPr>
        <w:t xml:space="preserve">- 5 мин. </w:t>
      </w:r>
    </w:p>
    <w:p w:rsidR="001D3222" w:rsidRDefault="001D3222" w:rsidP="001D3222">
      <w:pPr>
        <w:pStyle w:val="Default"/>
        <w:rPr>
          <w:color w:val="auto"/>
          <w:sz w:val="28"/>
          <w:szCs w:val="28"/>
        </w:rPr>
      </w:pPr>
      <w:r>
        <w:rPr>
          <w:b/>
          <w:bCs/>
          <w:color w:val="auto"/>
          <w:sz w:val="28"/>
          <w:szCs w:val="28"/>
        </w:rPr>
        <w:t xml:space="preserve">8. </w:t>
      </w:r>
      <w:r>
        <w:rPr>
          <w:color w:val="auto"/>
          <w:sz w:val="28"/>
          <w:szCs w:val="28"/>
        </w:rPr>
        <w:t xml:space="preserve">Типичные ошибки при обучении школьников БДД </w:t>
      </w:r>
      <w:r w:rsidR="0088572C">
        <w:rPr>
          <w:color w:val="auto"/>
          <w:sz w:val="28"/>
          <w:szCs w:val="28"/>
        </w:rPr>
        <w:t xml:space="preserve">                              </w:t>
      </w:r>
      <w:r>
        <w:rPr>
          <w:color w:val="auto"/>
          <w:sz w:val="28"/>
          <w:szCs w:val="28"/>
        </w:rPr>
        <w:t xml:space="preserve">- 20 мин. </w:t>
      </w:r>
    </w:p>
    <w:p w:rsidR="001D3222" w:rsidRDefault="001D3222" w:rsidP="001D3222">
      <w:pPr>
        <w:pStyle w:val="Default"/>
        <w:rPr>
          <w:color w:val="auto"/>
          <w:sz w:val="28"/>
          <w:szCs w:val="28"/>
        </w:rPr>
      </w:pPr>
      <w:r>
        <w:rPr>
          <w:color w:val="auto"/>
          <w:sz w:val="28"/>
          <w:szCs w:val="28"/>
        </w:rPr>
        <w:t xml:space="preserve">(знаки «пешеходный переход»; разметка; обозначение остановки автобуса и его обход). </w:t>
      </w:r>
      <w:r w:rsidR="0088572C">
        <w:rPr>
          <w:color w:val="auto"/>
          <w:sz w:val="28"/>
          <w:szCs w:val="28"/>
        </w:rPr>
        <w:t xml:space="preserve">                                                                                                             </w:t>
      </w:r>
      <w:r>
        <w:rPr>
          <w:color w:val="auto"/>
          <w:sz w:val="28"/>
          <w:szCs w:val="28"/>
        </w:rPr>
        <w:t xml:space="preserve">- 20 мин. </w:t>
      </w:r>
    </w:p>
    <w:p w:rsidR="001D3222" w:rsidRDefault="001D3222" w:rsidP="001D3222">
      <w:pPr>
        <w:pStyle w:val="Default"/>
        <w:rPr>
          <w:color w:val="auto"/>
          <w:sz w:val="28"/>
          <w:szCs w:val="28"/>
        </w:rPr>
      </w:pPr>
      <w:r>
        <w:rPr>
          <w:b/>
          <w:bCs/>
          <w:color w:val="auto"/>
          <w:sz w:val="28"/>
          <w:szCs w:val="28"/>
        </w:rPr>
        <w:t xml:space="preserve">9. </w:t>
      </w:r>
      <w:r>
        <w:rPr>
          <w:color w:val="auto"/>
          <w:sz w:val="28"/>
          <w:szCs w:val="28"/>
        </w:rPr>
        <w:t>Просмотр роликов для детей (с ошибками)</w:t>
      </w:r>
      <w:r w:rsidR="0088572C">
        <w:rPr>
          <w:color w:val="auto"/>
          <w:sz w:val="28"/>
          <w:szCs w:val="28"/>
        </w:rPr>
        <w:t xml:space="preserve">                                            </w:t>
      </w:r>
      <w:r>
        <w:rPr>
          <w:color w:val="auto"/>
          <w:sz w:val="28"/>
          <w:szCs w:val="28"/>
        </w:rPr>
        <w:t xml:space="preserve"> - 10 мин. </w:t>
      </w:r>
    </w:p>
    <w:p w:rsidR="0088572C" w:rsidRDefault="001D3222" w:rsidP="001D3222">
      <w:pPr>
        <w:pStyle w:val="Default"/>
        <w:rPr>
          <w:color w:val="auto"/>
          <w:sz w:val="28"/>
          <w:szCs w:val="28"/>
        </w:rPr>
      </w:pPr>
      <w:r>
        <w:rPr>
          <w:b/>
          <w:bCs/>
          <w:color w:val="auto"/>
          <w:sz w:val="28"/>
          <w:szCs w:val="28"/>
        </w:rPr>
        <w:t xml:space="preserve">10. </w:t>
      </w:r>
      <w:r>
        <w:rPr>
          <w:color w:val="auto"/>
          <w:sz w:val="28"/>
          <w:szCs w:val="28"/>
        </w:rPr>
        <w:t xml:space="preserve">ЮИДовское движение </w:t>
      </w:r>
      <w:r w:rsidR="0088572C">
        <w:rPr>
          <w:color w:val="auto"/>
          <w:sz w:val="28"/>
          <w:szCs w:val="28"/>
        </w:rPr>
        <w:t xml:space="preserve">                                                                            </w:t>
      </w:r>
      <w:r>
        <w:rPr>
          <w:color w:val="auto"/>
          <w:sz w:val="28"/>
          <w:szCs w:val="28"/>
        </w:rPr>
        <w:t xml:space="preserve">- 10 мин. </w:t>
      </w:r>
    </w:p>
    <w:p w:rsidR="001D3222" w:rsidRDefault="001D3222" w:rsidP="001D3222">
      <w:pPr>
        <w:pStyle w:val="Default"/>
        <w:rPr>
          <w:color w:val="auto"/>
          <w:sz w:val="28"/>
          <w:szCs w:val="28"/>
        </w:rPr>
      </w:pPr>
      <w:r>
        <w:rPr>
          <w:color w:val="auto"/>
          <w:sz w:val="28"/>
          <w:szCs w:val="28"/>
        </w:rPr>
        <w:t xml:space="preserve">фото плакатов </w:t>
      </w:r>
    </w:p>
    <w:p w:rsidR="0088572C" w:rsidRDefault="001D3222" w:rsidP="001D3222">
      <w:pPr>
        <w:pStyle w:val="Default"/>
        <w:rPr>
          <w:color w:val="auto"/>
          <w:sz w:val="28"/>
          <w:szCs w:val="28"/>
        </w:rPr>
      </w:pPr>
      <w:r>
        <w:rPr>
          <w:b/>
          <w:bCs/>
          <w:color w:val="auto"/>
          <w:sz w:val="28"/>
          <w:szCs w:val="28"/>
        </w:rPr>
        <w:t xml:space="preserve">11. </w:t>
      </w:r>
      <w:r>
        <w:rPr>
          <w:color w:val="auto"/>
          <w:sz w:val="28"/>
          <w:szCs w:val="28"/>
        </w:rPr>
        <w:t xml:space="preserve">Просмотр к/ф Новогодние истории и ролики по предупреждению </w:t>
      </w:r>
      <w:r w:rsidR="0088572C">
        <w:rPr>
          <w:color w:val="auto"/>
          <w:sz w:val="28"/>
          <w:szCs w:val="28"/>
        </w:rPr>
        <w:t xml:space="preserve">     </w:t>
      </w:r>
    </w:p>
    <w:p w:rsidR="001D3222" w:rsidRDefault="001D3222" w:rsidP="001D3222">
      <w:pPr>
        <w:pStyle w:val="Default"/>
        <w:rPr>
          <w:color w:val="auto"/>
          <w:sz w:val="28"/>
          <w:szCs w:val="28"/>
        </w:rPr>
      </w:pPr>
      <w:r>
        <w:rPr>
          <w:color w:val="auto"/>
          <w:sz w:val="28"/>
          <w:szCs w:val="28"/>
        </w:rPr>
        <w:t xml:space="preserve">ДДТТ </w:t>
      </w:r>
      <w:r w:rsidR="0088572C">
        <w:rPr>
          <w:color w:val="auto"/>
          <w:sz w:val="28"/>
          <w:szCs w:val="28"/>
        </w:rPr>
        <w:t xml:space="preserve">                                                                                                               </w:t>
      </w:r>
      <w:r>
        <w:rPr>
          <w:color w:val="auto"/>
          <w:sz w:val="28"/>
          <w:szCs w:val="28"/>
        </w:rPr>
        <w:t xml:space="preserve">- 20 мин. </w:t>
      </w:r>
    </w:p>
    <w:p w:rsidR="001D3222" w:rsidRDefault="001D3222" w:rsidP="001D3222">
      <w:pPr>
        <w:pStyle w:val="Default"/>
        <w:rPr>
          <w:color w:val="auto"/>
          <w:sz w:val="28"/>
          <w:szCs w:val="28"/>
        </w:rPr>
      </w:pPr>
      <w:r>
        <w:rPr>
          <w:b/>
          <w:bCs/>
          <w:color w:val="auto"/>
          <w:sz w:val="28"/>
          <w:szCs w:val="28"/>
        </w:rPr>
        <w:t xml:space="preserve">12. </w:t>
      </w:r>
      <w:r>
        <w:rPr>
          <w:color w:val="auto"/>
          <w:sz w:val="28"/>
          <w:szCs w:val="28"/>
        </w:rPr>
        <w:t xml:space="preserve">Рекомендуемые материалы и наглядно-методические пособия БДД для учителей </w:t>
      </w:r>
      <w:r w:rsidR="0088572C">
        <w:rPr>
          <w:color w:val="auto"/>
          <w:sz w:val="28"/>
          <w:szCs w:val="28"/>
        </w:rPr>
        <w:t xml:space="preserve">                                                                                                         </w:t>
      </w:r>
      <w:r>
        <w:rPr>
          <w:color w:val="auto"/>
          <w:sz w:val="28"/>
          <w:szCs w:val="28"/>
        </w:rPr>
        <w:t xml:space="preserve"> - 5 мин. </w:t>
      </w:r>
    </w:p>
    <w:p w:rsidR="001D3222" w:rsidRDefault="001D3222" w:rsidP="001D3222">
      <w:pPr>
        <w:pStyle w:val="Default"/>
        <w:rPr>
          <w:color w:val="auto"/>
          <w:sz w:val="28"/>
          <w:szCs w:val="28"/>
        </w:rPr>
      </w:pPr>
      <w:r>
        <w:rPr>
          <w:b/>
          <w:bCs/>
          <w:color w:val="auto"/>
          <w:sz w:val="28"/>
          <w:szCs w:val="28"/>
        </w:rPr>
        <w:t xml:space="preserve">13. </w:t>
      </w:r>
      <w:r>
        <w:rPr>
          <w:color w:val="auto"/>
          <w:sz w:val="28"/>
          <w:szCs w:val="28"/>
        </w:rPr>
        <w:t xml:space="preserve">Заключительное слово. Раздача наглядной агитации </w:t>
      </w:r>
      <w:r w:rsidR="0088572C">
        <w:rPr>
          <w:color w:val="auto"/>
          <w:sz w:val="28"/>
          <w:szCs w:val="28"/>
        </w:rPr>
        <w:t xml:space="preserve">                          </w:t>
      </w:r>
      <w:r>
        <w:rPr>
          <w:color w:val="auto"/>
          <w:sz w:val="28"/>
          <w:szCs w:val="28"/>
        </w:rPr>
        <w:t xml:space="preserve">- 5 мин. </w:t>
      </w:r>
    </w:p>
    <w:p w:rsidR="001D3222" w:rsidRDefault="001D3222" w:rsidP="001D3222">
      <w:pPr>
        <w:pStyle w:val="Default"/>
        <w:rPr>
          <w:color w:val="auto"/>
          <w:sz w:val="28"/>
          <w:szCs w:val="28"/>
        </w:rPr>
      </w:pPr>
      <w:r>
        <w:rPr>
          <w:color w:val="auto"/>
          <w:sz w:val="28"/>
          <w:szCs w:val="28"/>
        </w:rPr>
        <w:t xml:space="preserve">                                                                                                        </w:t>
      </w:r>
      <w:r w:rsidR="0088572C">
        <w:rPr>
          <w:color w:val="auto"/>
          <w:sz w:val="28"/>
          <w:szCs w:val="28"/>
        </w:rPr>
        <w:t xml:space="preserve">    </w:t>
      </w:r>
      <w:r>
        <w:rPr>
          <w:color w:val="auto"/>
          <w:sz w:val="28"/>
          <w:szCs w:val="28"/>
        </w:rPr>
        <w:t xml:space="preserve">Итого - 165 мин. </w:t>
      </w:r>
    </w:p>
    <w:p w:rsidR="001D3222" w:rsidRDefault="001D3222"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Default="0088572C" w:rsidP="001D3222">
      <w:pPr>
        <w:pStyle w:val="Default"/>
        <w:jc w:val="center"/>
        <w:rPr>
          <w:color w:val="auto"/>
          <w:sz w:val="32"/>
          <w:szCs w:val="32"/>
        </w:rPr>
      </w:pPr>
    </w:p>
    <w:p w:rsidR="0088572C" w:rsidRPr="0088572C" w:rsidRDefault="0088572C" w:rsidP="0088572C">
      <w:pPr>
        <w:pStyle w:val="Default"/>
        <w:jc w:val="right"/>
        <w:rPr>
          <w:color w:val="auto"/>
        </w:rPr>
      </w:pPr>
      <w:r w:rsidRPr="0088572C">
        <w:rPr>
          <w:b/>
          <w:bCs/>
          <w:color w:val="auto"/>
        </w:rPr>
        <w:t xml:space="preserve">Приложение 4 </w:t>
      </w:r>
    </w:p>
    <w:p w:rsidR="0088572C" w:rsidRPr="00CD48AB" w:rsidRDefault="0088572C" w:rsidP="0088572C">
      <w:pPr>
        <w:pStyle w:val="Default"/>
        <w:jc w:val="center"/>
        <w:rPr>
          <w:color w:val="auto"/>
          <w:sz w:val="28"/>
          <w:szCs w:val="28"/>
        </w:rPr>
      </w:pPr>
      <w:r w:rsidRPr="00CD48AB">
        <w:rPr>
          <w:b/>
          <w:bCs/>
          <w:color w:val="auto"/>
          <w:sz w:val="28"/>
          <w:szCs w:val="28"/>
        </w:rPr>
        <w:t>Выписки из Правил дорожного движения</w:t>
      </w:r>
    </w:p>
    <w:p w:rsidR="0088572C" w:rsidRPr="00CD48AB" w:rsidRDefault="0088572C" w:rsidP="0088572C">
      <w:pPr>
        <w:pStyle w:val="Default"/>
        <w:jc w:val="center"/>
        <w:rPr>
          <w:color w:val="auto"/>
          <w:sz w:val="28"/>
          <w:szCs w:val="28"/>
        </w:rPr>
      </w:pPr>
      <w:r w:rsidRPr="00CD48AB">
        <w:rPr>
          <w:b/>
          <w:bCs/>
          <w:color w:val="auto"/>
          <w:sz w:val="28"/>
          <w:szCs w:val="28"/>
        </w:rPr>
        <w:t>Российской Федерации</w:t>
      </w:r>
    </w:p>
    <w:p w:rsidR="0088572C" w:rsidRPr="00CD48AB" w:rsidRDefault="0088572C" w:rsidP="0088572C">
      <w:pPr>
        <w:pStyle w:val="Default"/>
        <w:rPr>
          <w:b/>
          <w:bCs/>
          <w:color w:val="auto"/>
          <w:sz w:val="28"/>
          <w:szCs w:val="28"/>
        </w:rPr>
      </w:pPr>
    </w:p>
    <w:p w:rsidR="0088572C" w:rsidRDefault="0088572C" w:rsidP="0088572C">
      <w:pPr>
        <w:pStyle w:val="Default"/>
        <w:rPr>
          <w:color w:val="auto"/>
          <w:sz w:val="28"/>
          <w:szCs w:val="28"/>
        </w:rPr>
        <w:sectPr w:rsidR="0088572C" w:rsidSect="0088572C">
          <w:pgSz w:w="12240" w:h="15840"/>
          <w:pgMar w:top="1134" w:right="850" w:bottom="1134" w:left="1701" w:header="720" w:footer="720" w:gutter="0"/>
          <w:cols w:space="720"/>
          <w:noEndnote/>
        </w:sectPr>
      </w:pPr>
      <w:r>
        <w:rPr>
          <w:b/>
          <w:bCs/>
          <w:color w:val="auto"/>
          <w:sz w:val="28"/>
          <w:szCs w:val="28"/>
        </w:rPr>
        <w:t>4. Обязанности пешеходов</w:t>
      </w:r>
    </w:p>
    <w:p w:rsidR="0088572C" w:rsidRDefault="0088572C" w:rsidP="0088572C">
      <w:pPr>
        <w:pStyle w:val="Default"/>
        <w:rPr>
          <w:color w:val="auto"/>
          <w:sz w:val="28"/>
          <w:szCs w:val="28"/>
        </w:rPr>
      </w:pPr>
      <w:r>
        <w:rPr>
          <w:b/>
          <w:bCs/>
          <w:color w:val="auto"/>
          <w:sz w:val="28"/>
          <w:szCs w:val="28"/>
        </w:rPr>
        <w:lastRenderedPageBreak/>
        <w:t xml:space="preserve">4.1. </w:t>
      </w:r>
      <w:r>
        <w:rPr>
          <w:color w:val="auto"/>
          <w:sz w:val="28"/>
          <w:szCs w:val="28"/>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88572C" w:rsidRDefault="0088572C" w:rsidP="0088572C">
      <w:pPr>
        <w:pStyle w:val="Default"/>
        <w:rPr>
          <w:color w:val="auto"/>
          <w:sz w:val="28"/>
          <w:szCs w:val="28"/>
        </w:rPr>
      </w:pPr>
      <w:r>
        <w:rPr>
          <w:color w:val="auto"/>
          <w:sz w:val="28"/>
          <w:szCs w:val="28"/>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88572C" w:rsidRDefault="0088572C" w:rsidP="0088572C">
      <w:pPr>
        <w:pStyle w:val="Default"/>
        <w:rPr>
          <w:color w:val="auto"/>
          <w:sz w:val="28"/>
          <w:szCs w:val="28"/>
        </w:rPr>
      </w:pPr>
      <w:r>
        <w:rPr>
          <w:color w:val="auto"/>
          <w:sz w:val="28"/>
          <w:szCs w:val="28"/>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88572C" w:rsidRDefault="0088572C" w:rsidP="0088572C">
      <w:pPr>
        <w:pStyle w:val="Default"/>
        <w:rPr>
          <w:color w:val="auto"/>
          <w:sz w:val="28"/>
          <w:szCs w:val="28"/>
        </w:rPr>
      </w:pPr>
      <w:r>
        <w:rPr>
          <w:color w:val="auto"/>
          <w:sz w:val="28"/>
          <w:szCs w:val="28"/>
        </w:rPr>
        <w:t xml:space="preserve">(в ред. Постановления Правительства РФ от 14.12.2005 N 767) </w:t>
      </w:r>
    </w:p>
    <w:p w:rsidR="0088572C" w:rsidRDefault="0088572C" w:rsidP="0088572C">
      <w:pPr>
        <w:pStyle w:val="Default"/>
        <w:rPr>
          <w:color w:val="auto"/>
          <w:sz w:val="28"/>
          <w:szCs w:val="28"/>
        </w:rPr>
      </w:pPr>
      <w:r>
        <w:rPr>
          <w:color w:val="auto"/>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 </w:t>
      </w:r>
    </w:p>
    <w:p w:rsidR="0088572C" w:rsidRDefault="0088572C" w:rsidP="0088572C">
      <w:pPr>
        <w:pStyle w:val="Default"/>
        <w:rPr>
          <w:color w:val="auto"/>
          <w:sz w:val="28"/>
          <w:szCs w:val="28"/>
        </w:rPr>
      </w:pPr>
      <w:r>
        <w:rPr>
          <w:color w:val="auto"/>
          <w:sz w:val="28"/>
          <w:szCs w:val="28"/>
        </w:rPr>
        <w:t xml:space="preserve">(абзац введен Постановлением Правительства РФ от 14.12.2005 N 767) </w:t>
      </w:r>
    </w:p>
    <w:p w:rsidR="0088572C" w:rsidRDefault="0088572C" w:rsidP="0088572C">
      <w:pPr>
        <w:pStyle w:val="Default"/>
        <w:rPr>
          <w:color w:val="auto"/>
          <w:sz w:val="28"/>
          <w:szCs w:val="28"/>
        </w:rPr>
      </w:pPr>
      <w:r>
        <w:rPr>
          <w:b/>
          <w:bCs/>
          <w:color w:val="auto"/>
          <w:sz w:val="28"/>
          <w:szCs w:val="28"/>
        </w:rPr>
        <w:t xml:space="preserve">4.2. </w:t>
      </w:r>
      <w:r>
        <w:rPr>
          <w:color w:val="auto"/>
          <w:sz w:val="28"/>
          <w:szCs w:val="28"/>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88572C" w:rsidRDefault="0088572C" w:rsidP="0088572C">
      <w:pPr>
        <w:pStyle w:val="Default"/>
        <w:rPr>
          <w:color w:val="auto"/>
          <w:sz w:val="28"/>
          <w:szCs w:val="28"/>
        </w:rPr>
      </w:pPr>
      <w:r>
        <w:rPr>
          <w:color w:val="auto"/>
          <w:sz w:val="28"/>
          <w:szCs w:val="28"/>
        </w:rP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88572C" w:rsidRDefault="0088572C" w:rsidP="0088572C">
      <w:pPr>
        <w:pStyle w:val="Default"/>
        <w:rPr>
          <w:b/>
          <w:bCs/>
          <w:color w:val="auto"/>
          <w:sz w:val="28"/>
          <w:szCs w:val="28"/>
        </w:rPr>
      </w:pPr>
    </w:p>
    <w:p w:rsidR="0088572C" w:rsidRPr="0088572C" w:rsidRDefault="0088572C" w:rsidP="0088572C">
      <w:pPr>
        <w:pStyle w:val="Default"/>
        <w:rPr>
          <w:b/>
          <w:bCs/>
          <w:color w:val="auto"/>
          <w:sz w:val="28"/>
          <w:szCs w:val="28"/>
        </w:rPr>
      </w:pPr>
      <w:r>
        <w:rPr>
          <w:b/>
          <w:bCs/>
          <w:color w:val="auto"/>
          <w:sz w:val="28"/>
          <w:szCs w:val="28"/>
        </w:rPr>
        <w:t xml:space="preserve">5. Обязанности пассажиров </w:t>
      </w:r>
    </w:p>
    <w:p w:rsidR="0088572C" w:rsidRDefault="0088572C" w:rsidP="0088572C">
      <w:pPr>
        <w:pStyle w:val="Default"/>
        <w:rPr>
          <w:color w:val="auto"/>
          <w:sz w:val="28"/>
          <w:szCs w:val="28"/>
        </w:rPr>
      </w:pPr>
      <w:r>
        <w:rPr>
          <w:b/>
          <w:bCs/>
          <w:color w:val="auto"/>
          <w:sz w:val="28"/>
          <w:szCs w:val="28"/>
        </w:rPr>
        <w:t xml:space="preserve">5.1. </w:t>
      </w:r>
      <w:r>
        <w:rPr>
          <w:color w:val="auto"/>
          <w:sz w:val="28"/>
          <w:szCs w:val="28"/>
        </w:rPr>
        <w:t xml:space="preserve">Пассажиры обязаны: </w:t>
      </w:r>
    </w:p>
    <w:p w:rsidR="0088572C" w:rsidRDefault="0088572C" w:rsidP="0088572C">
      <w:pPr>
        <w:pStyle w:val="Default"/>
        <w:rPr>
          <w:color w:val="auto"/>
          <w:sz w:val="28"/>
          <w:szCs w:val="28"/>
        </w:rPr>
      </w:pPr>
      <w:r>
        <w:rPr>
          <w:color w:val="auto"/>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88572C" w:rsidRDefault="0088572C" w:rsidP="0088572C">
      <w:pPr>
        <w:pStyle w:val="Default"/>
        <w:rPr>
          <w:color w:val="auto"/>
          <w:sz w:val="28"/>
          <w:szCs w:val="28"/>
        </w:rPr>
      </w:pPr>
      <w:r>
        <w:rPr>
          <w:color w:val="auto"/>
          <w:sz w:val="28"/>
          <w:szCs w:val="28"/>
        </w:rPr>
        <w:t xml:space="preserve">- посадку и высадку производить со стороны тротуара или обочины и только после полной остановки транспортного средства. </w:t>
      </w:r>
    </w:p>
    <w:p w:rsidR="0088572C" w:rsidRDefault="0088572C" w:rsidP="0088572C">
      <w:pPr>
        <w:pStyle w:val="Default"/>
        <w:rPr>
          <w:color w:val="auto"/>
          <w:sz w:val="28"/>
          <w:szCs w:val="28"/>
        </w:rPr>
      </w:pPr>
      <w:r>
        <w:rPr>
          <w:color w:val="auto"/>
          <w:sz w:val="28"/>
          <w:szCs w:val="28"/>
        </w:rPr>
        <w:lastRenderedPageBreak/>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88572C" w:rsidRDefault="0088572C" w:rsidP="0088572C">
      <w:pPr>
        <w:pStyle w:val="Default"/>
        <w:rPr>
          <w:b/>
          <w:bCs/>
          <w:color w:val="auto"/>
          <w:sz w:val="28"/>
          <w:szCs w:val="28"/>
        </w:rPr>
      </w:pPr>
    </w:p>
    <w:p w:rsidR="0088572C" w:rsidRDefault="0088572C" w:rsidP="0088572C">
      <w:pPr>
        <w:pStyle w:val="Default"/>
        <w:rPr>
          <w:color w:val="auto"/>
          <w:sz w:val="28"/>
          <w:szCs w:val="28"/>
        </w:rPr>
      </w:pPr>
      <w:r>
        <w:rPr>
          <w:b/>
          <w:bCs/>
          <w:color w:val="auto"/>
          <w:sz w:val="28"/>
          <w:szCs w:val="28"/>
        </w:rPr>
        <w:t xml:space="preserve">2. Общие обязанности водителей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b/>
          <w:bCs/>
          <w:color w:val="auto"/>
          <w:sz w:val="28"/>
          <w:szCs w:val="28"/>
        </w:rPr>
        <w:t xml:space="preserve">2.1.2. </w:t>
      </w:r>
      <w:r>
        <w:rPr>
          <w:color w:val="auto"/>
          <w:sz w:val="28"/>
          <w:szCs w:val="28"/>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w:t>
      </w:r>
      <w:r w:rsidRPr="0088572C">
        <w:rPr>
          <w:color w:val="auto"/>
          <w:sz w:val="28"/>
          <w:szCs w:val="28"/>
        </w:rPr>
        <w:t xml:space="preserve"> </w:t>
      </w:r>
      <w:r>
        <w:rPr>
          <w:color w:val="auto"/>
          <w:sz w:val="28"/>
          <w:szCs w:val="28"/>
        </w:rPr>
        <w:t>населенных</w:t>
      </w:r>
    </w:p>
    <w:p w:rsidR="0088572C" w:rsidRDefault="0088572C" w:rsidP="0088572C">
      <w:pPr>
        <w:pStyle w:val="Default"/>
        <w:rPr>
          <w:color w:val="auto"/>
          <w:sz w:val="28"/>
          <w:szCs w:val="28"/>
        </w:rPr>
      </w:pPr>
      <w:r>
        <w:rPr>
          <w:color w:val="auto"/>
          <w:sz w:val="28"/>
          <w:szCs w:val="28"/>
        </w:rPr>
        <w:lastRenderedPageBreak/>
        <w:t xml:space="preserve">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88572C" w:rsidRDefault="0088572C" w:rsidP="0088572C">
      <w:pPr>
        <w:pStyle w:val="Default"/>
        <w:rPr>
          <w:b/>
          <w:bCs/>
          <w:color w:val="auto"/>
          <w:sz w:val="28"/>
          <w:szCs w:val="28"/>
        </w:rPr>
      </w:pPr>
    </w:p>
    <w:p w:rsidR="0088572C" w:rsidRDefault="0088572C" w:rsidP="0088572C">
      <w:pPr>
        <w:pStyle w:val="Default"/>
        <w:rPr>
          <w:color w:val="auto"/>
          <w:sz w:val="28"/>
          <w:szCs w:val="28"/>
        </w:rPr>
      </w:pPr>
      <w:r>
        <w:rPr>
          <w:b/>
          <w:bCs/>
          <w:color w:val="auto"/>
          <w:sz w:val="28"/>
          <w:szCs w:val="28"/>
        </w:rPr>
        <w:t xml:space="preserve">21. Учебная езда </w:t>
      </w:r>
    </w:p>
    <w:p w:rsidR="0088572C" w:rsidRDefault="0088572C" w:rsidP="0088572C">
      <w:pPr>
        <w:pStyle w:val="Default"/>
        <w:rPr>
          <w:color w:val="auto"/>
          <w:sz w:val="28"/>
          <w:szCs w:val="28"/>
        </w:rPr>
      </w:pPr>
      <w:r>
        <w:rPr>
          <w:b/>
          <w:bCs/>
          <w:color w:val="auto"/>
          <w:sz w:val="28"/>
          <w:szCs w:val="28"/>
        </w:rPr>
        <w:t xml:space="preserve">21.4. </w:t>
      </w:r>
      <w:r>
        <w:rPr>
          <w:color w:val="auto"/>
          <w:sz w:val="28"/>
          <w:szCs w:val="28"/>
        </w:rPr>
        <w:t xml:space="preserve">Обучаемому на автомобиле должно быть не менее 16 лет, а на мотоцикле – не менее 14 лет. </w:t>
      </w:r>
    </w:p>
    <w:p w:rsidR="0088572C" w:rsidRDefault="0088572C" w:rsidP="0088572C">
      <w:pPr>
        <w:pStyle w:val="Default"/>
        <w:rPr>
          <w:b/>
          <w:bCs/>
          <w:color w:val="auto"/>
          <w:sz w:val="28"/>
          <w:szCs w:val="28"/>
        </w:rPr>
      </w:pPr>
    </w:p>
    <w:p w:rsidR="0088572C" w:rsidRDefault="0088572C" w:rsidP="0088572C">
      <w:pPr>
        <w:pStyle w:val="Default"/>
        <w:rPr>
          <w:color w:val="auto"/>
          <w:sz w:val="28"/>
          <w:szCs w:val="28"/>
        </w:rPr>
      </w:pPr>
      <w:r>
        <w:rPr>
          <w:b/>
          <w:bCs/>
          <w:color w:val="auto"/>
          <w:sz w:val="28"/>
          <w:szCs w:val="28"/>
        </w:rPr>
        <w:t xml:space="preserve">22. Перевозка людей </w:t>
      </w:r>
    </w:p>
    <w:p w:rsidR="0088572C" w:rsidRDefault="0088572C" w:rsidP="0088572C">
      <w:pPr>
        <w:pStyle w:val="Default"/>
        <w:rPr>
          <w:color w:val="auto"/>
          <w:sz w:val="28"/>
          <w:szCs w:val="28"/>
        </w:rPr>
      </w:pPr>
      <w:r>
        <w:rPr>
          <w:b/>
          <w:bCs/>
          <w:color w:val="auto"/>
          <w:sz w:val="28"/>
          <w:szCs w:val="28"/>
        </w:rPr>
        <w:t xml:space="preserve">22.2. </w:t>
      </w:r>
      <w:r>
        <w:rPr>
          <w:color w:val="auto"/>
          <w:sz w:val="28"/>
          <w:szCs w:val="28"/>
        </w:rPr>
        <w:t xml:space="preserve">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88572C" w:rsidRDefault="0088572C" w:rsidP="0088572C">
      <w:pPr>
        <w:pStyle w:val="Default"/>
        <w:rPr>
          <w:color w:val="auto"/>
          <w:sz w:val="28"/>
          <w:szCs w:val="28"/>
        </w:rPr>
      </w:pPr>
      <w:r>
        <w:rPr>
          <w:b/>
          <w:bCs/>
          <w:color w:val="auto"/>
          <w:sz w:val="28"/>
          <w:szCs w:val="28"/>
        </w:rPr>
        <w:t xml:space="preserve">22.6. </w:t>
      </w:r>
      <w:r>
        <w:rPr>
          <w:color w:val="auto"/>
          <w:sz w:val="28"/>
          <w:szCs w:val="28"/>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88572C" w:rsidRDefault="0088572C" w:rsidP="0088572C">
      <w:pPr>
        <w:pStyle w:val="Default"/>
        <w:rPr>
          <w:color w:val="auto"/>
          <w:sz w:val="28"/>
          <w:szCs w:val="28"/>
        </w:rPr>
      </w:pPr>
      <w:r>
        <w:rPr>
          <w:b/>
          <w:bCs/>
          <w:color w:val="auto"/>
          <w:sz w:val="28"/>
          <w:szCs w:val="28"/>
        </w:rPr>
        <w:t xml:space="preserve">22.9. </w:t>
      </w:r>
      <w:r>
        <w:rPr>
          <w:color w:val="auto"/>
          <w:sz w:val="28"/>
          <w:szCs w:val="28"/>
        </w:rPr>
        <w:t xml:space="preserve">Перевозка детей допускается при условии обеспечения их безопасности с учетом особенностей конструкции транспортного средства. </w:t>
      </w:r>
    </w:p>
    <w:p w:rsidR="0088572C" w:rsidRDefault="0088572C" w:rsidP="0088572C">
      <w:pPr>
        <w:pStyle w:val="Default"/>
        <w:rPr>
          <w:color w:val="auto"/>
          <w:sz w:val="28"/>
          <w:szCs w:val="28"/>
        </w:rPr>
      </w:pPr>
      <w:r>
        <w:rPr>
          <w:color w:val="auto"/>
          <w:sz w:val="28"/>
          <w:szCs w:val="28"/>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
    <w:p w:rsidR="0088572C" w:rsidRDefault="0088572C" w:rsidP="0088572C">
      <w:pPr>
        <w:pStyle w:val="Default"/>
        <w:rPr>
          <w:color w:val="auto"/>
          <w:sz w:val="28"/>
          <w:szCs w:val="28"/>
        </w:rPr>
      </w:pPr>
      <w:r>
        <w:rPr>
          <w:color w:val="auto"/>
          <w:sz w:val="28"/>
          <w:szCs w:val="28"/>
        </w:rPr>
        <w:t xml:space="preserve">Запрещается перевозить детей до 12-летнего возраста на заднем сиденье мотоцикла. </w:t>
      </w:r>
    </w:p>
    <w:p w:rsidR="0088572C" w:rsidRDefault="0088572C" w:rsidP="0088572C">
      <w:pPr>
        <w:pStyle w:val="Default"/>
        <w:rPr>
          <w:b/>
          <w:bCs/>
          <w:color w:val="auto"/>
          <w:sz w:val="28"/>
          <w:szCs w:val="28"/>
        </w:rPr>
      </w:pPr>
    </w:p>
    <w:p w:rsidR="0088572C" w:rsidRDefault="0088572C" w:rsidP="0088572C">
      <w:pPr>
        <w:pStyle w:val="Default"/>
        <w:rPr>
          <w:color w:val="auto"/>
          <w:sz w:val="28"/>
          <w:szCs w:val="28"/>
        </w:rPr>
      </w:pPr>
      <w:r>
        <w:rPr>
          <w:b/>
          <w:bCs/>
          <w:color w:val="auto"/>
          <w:sz w:val="28"/>
          <w:szCs w:val="28"/>
        </w:rPr>
        <w:t xml:space="preserve">24. Дополнительные требования к движению велосипедов, мопедов, гужевых повозок, а также прогону животных </w:t>
      </w:r>
    </w:p>
    <w:p w:rsidR="0088572C" w:rsidRDefault="0088572C" w:rsidP="0088572C">
      <w:pPr>
        <w:pStyle w:val="Default"/>
        <w:rPr>
          <w:color w:val="auto"/>
          <w:sz w:val="28"/>
          <w:szCs w:val="28"/>
        </w:rPr>
      </w:pPr>
      <w:r>
        <w:rPr>
          <w:b/>
          <w:bCs/>
          <w:color w:val="auto"/>
          <w:sz w:val="28"/>
          <w:szCs w:val="28"/>
        </w:rPr>
        <w:t xml:space="preserve">24.3. </w:t>
      </w:r>
      <w:r>
        <w:rPr>
          <w:color w:val="auto"/>
          <w:sz w:val="28"/>
          <w:szCs w:val="28"/>
        </w:rPr>
        <w:t xml:space="preserve">Водителям велосипеда и мопеда запрещается: </w:t>
      </w:r>
    </w:p>
    <w:p w:rsidR="0088572C" w:rsidRDefault="0088572C" w:rsidP="0088572C">
      <w:pPr>
        <w:pStyle w:val="Default"/>
        <w:rPr>
          <w:color w:val="auto"/>
          <w:sz w:val="28"/>
          <w:szCs w:val="28"/>
        </w:rPr>
      </w:pPr>
      <w:r>
        <w:rPr>
          <w:color w:val="auto"/>
          <w:sz w:val="28"/>
          <w:szCs w:val="28"/>
        </w:rPr>
        <w:lastRenderedPageBreak/>
        <w:t xml:space="preserve">ездить, не держась за руль хотя бы одной рукой; </w:t>
      </w:r>
    </w:p>
    <w:p w:rsidR="0088572C" w:rsidRDefault="0088572C" w:rsidP="0088572C">
      <w:pPr>
        <w:pStyle w:val="Default"/>
        <w:rPr>
          <w:color w:val="auto"/>
          <w:sz w:val="28"/>
          <w:szCs w:val="28"/>
        </w:rPr>
      </w:pPr>
      <w:r>
        <w:rPr>
          <w:color w:val="auto"/>
          <w:sz w:val="28"/>
          <w:szCs w:val="28"/>
        </w:rPr>
        <w:t xml:space="preserve">перевозить пассажиров, кроме ребенка в возрасте до 7 лет на дополнительном сиденье, оборудованном надежными подножками; </w:t>
      </w:r>
    </w:p>
    <w:p w:rsidR="0088572C" w:rsidRDefault="0088572C" w:rsidP="0088572C">
      <w:pPr>
        <w:pStyle w:val="Default"/>
        <w:rPr>
          <w:color w:val="auto"/>
          <w:sz w:val="28"/>
          <w:szCs w:val="28"/>
        </w:rPr>
      </w:pPr>
      <w:r>
        <w:rPr>
          <w:color w:val="auto"/>
          <w:sz w:val="28"/>
          <w:szCs w:val="28"/>
        </w:rPr>
        <w:t xml:space="preserve">перевозить груз, который выступает более чем на 0,5 м по длине или ширине за габариты, или груз, мешающий управлению; </w:t>
      </w:r>
    </w:p>
    <w:p w:rsidR="0088572C" w:rsidRDefault="0088572C" w:rsidP="0088572C">
      <w:pPr>
        <w:pStyle w:val="Default"/>
        <w:rPr>
          <w:color w:val="auto"/>
          <w:sz w:val="28"/>
          <w:szCs w:val="28"/>
        </w:rPr>
      </w:pPr>
      <w:r>
        <w:rPr>
          <w:color w:val="auto"/>
          <w:sz w:val="28"/>
          <w:szCs w:val="28"/>
        </w:rPr>
        <w:t xml:space="preserve">двигаться по дороге при наличии рядом велосипедной дорожки; </w:t>
      </w:r>
    </w:p>
    <w:p w:rsidR="0088572C" w:rsidRDefault="0088572C" w:rsidP="0088572C">
      <w:pPr>
        <w:pStyle w:val="Default"/>
        <w:rPr>
          <w:color w:val="auto"/>
          <w:sz w:val="28"/>
          <w:szCs w:val="28"/>
        </w:rPr>
      </w:pPr>
      <w:r>
        <w:rPr>
          <w:color w:val="auto"/>
          <w:sz w:val="28"/>
          <w:szCs w:val="28"/>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88572C" w:rsidRDefault="0088572C" w:rsidP="0088572C">
      <w:pPr>
        <w:pStyle w:val="Default"/>
        <w:rPr>
          <w:color w:val="auto"/>
          <w:sz w:val="28"/>
          <w:szCs w:val="28"/>
        </w:rPr>
      </w:pPr>
      <w:r>
        <w:rPr>
          <w:color w:val="auto"/>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88572C" w:rsidRPr="0088572C" w:rsidRDefault="0088572C" w:rsidP="0088572C">
      <w:pPr>
        <w:pStyle w:val="Default"/>
        <w:jc w:val="right"/>
        <w:rPr>
          <w:color w:val="auto"/>
        </w:rPr>
      </w:pPr>
      <w:r w:rsidRPr="0088572C">
        <w:rPr>
          <w:b/>
          <w:bCs/>
          <w:color w:val="auto"/>
        </w:rPr>
        <w:lastRenderedPageBreak/>
        <w:t xml:space="preserve">Приложение 5 </w:t>
      </w:r>
    </w:p>
    <w:tbl>
      <w:tblPr>
        <w:tblW w:w="0" w:type="auto"/>
        <w:tblBorders>
          <w:top w:val="nil"/>
          <w:left w:val="nil"/>
          <w:bottom w:val="nil"/>
          <w:right w:val="nil"/>
        </w:tblBorders>
        <w:tblLook w:val="0000"/>
      </w:tblPr>
      <w:tblGrid>
        <w:gridCol w:w="3471"/>
        <w:gridCol w:w="6409"/>
      </w:tblGrid>
      <w:tr w:rsidR="0088572C" w:rsidTr="00034030">
        <w:trPr>
          <w:trHeight w:val="3475"/>
        </w:trPr>
        <w:tc>
          <w:tcPr>
            <w:tcW w:w="0" w:type="auto"/>
          </w:tcPr>
          <w:p w:rsidR="0088572C" w:rsidRDefault="0088572C" w:rsidP="00034030">
            <w:pPr>
              <w:pStyle w:val="Default"/>
              <w:rPr>
                <w:sz w:val="28"/>
                <w:szCs w:val="28"/>
              </w:rPr>
            </w:pPr>
            <w:r>
              <w:rPr>
                <w:sz w:val="28"/>
                <w:szCs w:val="28"/>
              </w:rPr>
              <w:t xml:space="preserve">Утверждаю </w:t>
            </w:r>
          </w:p>
          <w:p w:rsidR="0088572C" w:rsidRDefault="0088572C" w:rsidP="00034030">
            <w:pPr>
              <w:pStyle w:val="Default"/>
              <w:rPr>
                <w:sz w:val="28"/>
                <w:szCs w:val="28"/>
              </w:rPr>
            </w:pPr>
            <w:r>
              <w:rPr>
                <w:sz w:val="28"/>
                <w:szCs w:val="28"/>
              </w:rPr>
              <w:t xml:space="preserve">Руководитель </w:t>
            </w:r>
          </w:p>
          <w:p w:rsidR="0088572C" w:rsidRDefault="0088572C" w:rsidP="00034030">
            <w:pPr>
              <w:pStyle w:val="Default"/>
              <w:rPr>
                <w:sz w:val="28"/>
                <w:szCs w:val="28"/>
              </w:rPr>
            </w:pPr>
            <w:r>
              <w:rPr>
                <w:sz w:val="28"/>
                <w:szCs w:val="28"/>
              </w:rPr>
              <w:t xml:space="preserve">Федеральной службы </w:t>
            </w:r>
          </w:p>
          <w:p w:rsidR="0088572C" w:rsidRDefault="0088572C" w:rsidP="00034030">
            <w:pPr>
              <w:pStyle w:val="Default"/>
              <w:rPr>
                <w:sz w:val="28"/>
                <w:szCs w:val="28"/>
              </w:rPr>
            </w:pPr>
            <w:r>
              <w:rPr>
                <w:sz w:val="28"/>
                <w:szCs w:val="28"/>
              </w:rPr>
              <w:t xml:space="preserve">по надзору в сфере защиты </w:t>
            </w:r>
          </w:p>
          <w:p w:rsidR="0088572C" w:rsidRDefault="0088572C" w:rsidP="00034030">
            <w:pPr>
              <w:pStyle w:val="Default"/>
              <w:rPr>
                <w:sz w:val="28"/>
                <w:szCs w:val="28"/>
              </w:rPr>
            </w:pPr>
            <w:r>
              <w:rPr>
                <w:sz w:val="28"/>
                <w:szCs w:val="28"/>
              </w:rPr>
              <w:t xml:space="preserve">прав потребителей </w:t>
            </w:r>
          </w:p>
          <w:p w:rsidR="0088572C" w:rsidRDefault="0088572C" w:rsidP="00034030">
            <w:pPr>
              <w:pStyle w:val="Default"/>
              <w:rPr>
                <w:sz w:val="28"/>
                <w:szCs w:val="28"/>
              </w:rPr>
            </w:pPr>
            <w:r>
              <w:rPr>
                <w:sz w:val="28"/>
                <w:szCs w:val="28"/>
              </w:rPr>
              <w:t xml:space="preserve">и благополучия человека, </w:t>
            </w:r>
          </w:p>
          <w:p w:rsidR="0088572C" w:rsidRDefault="0088572C" w:rsidP="00034030">
            <w:pPr>
              <w:pStyle w:val="Default"/>
              <w:rPr>
                <w:sz w:val="28"/>
                <w:szCs w:val="28"/>
              </w:rPr>
            </w:pPr>
            <w:r>
              <w:rPr>
                <w:sz w:val="28"/>
                <w:szCs w:val="28"/>
              </w:rPr>
              <w:t xml:space="preserve">Главный государственный </w:t>
            </w:r>
          </w:p>
          <w:p w:rsidR="0088572C" w:rsidRDefault="0088572C" w:rsidP="00034030">
            <w:pPr>
              <w:pStyle w:val="Default"/>
              <w:rPr>
                <w:sz w:val="28"/>
                <w:szCs w:val="28"/>
              </w:rPr>
            </w:pPr>
            <w:r>
              <w:rPr>
                <w:sz w:val="28"/>
                <w:szCs w:val="28"/>
              </w:rPr>
              <w:t xml:space="preserve">санитарный врач </w:t>
            </w:r>
          </w:p>
          <w:p w:rsidR="0088572C" w:rsidRDefault="0088572C" w:rsidP="00034030">
            <w:pPr>
              <w:pStyle w:val="Default"/>
              <w:rPr>
                <w:sz w:val="28"/>
                <w:szCs w:val="28"/>
              </w:rPr>
            </w:pPr>
            <w:r>
              <w:rPr>
                <w:sz w:val="28"/>
                <w:szCs w:val="28"/>
              </w:rPr>
              <w:t xml:space="preserve">Российской Федерации </w:t>
            </w:r>
          </w:p>
          <w:p w:rsidR="0088572C" w:rsidRDefault="0088572C" w:rsidP="00034030">
            <w:pPr>
              <w:pStyle w:val="Default"/>
              <w:rPr>
                <w:sz w:val="28"/>
                <w:szCs w:val="28"/>
              </w:rPr>
            </w:pPr>
            <w:r>
              <w:rPr>
                <w:sz w:val="28"/>
                <w:szCs w:val="28"/>
              </w:rPr>
              <w:t xml:space="preserve">Г.Г.ОНИЩЕНКО </w:t>
            </w:r>
          </w:p>
          <w:p w:rsidR="0088572C" w:rsidRDefault="0088572C" w:rsidP="00034030">
            <w:pPr>
              <w:pStyle w:val="Default"/>
              <w:rPr>
                <w:sz w:val="28"/>
                <w:szCs w:val="28"/>
              </w:rPr>
            </w:pPr>
            <w:r>
              <w:rPr>
                <w:sz w:val="28"/>
                <w:szCs w:val="28"/>
              </w:rPr>
              <w:t xml:space="preserve">21 сентября 2006 года </w:t>
            </w:r>
          </w:p>
        </w:tc>
        <w:tc>
          <w:tcPr>
            <w:tcW w:w="0" w:type="auto"/>
          </w:tcPr>
          <w:p w:rsidR="0088572C" w:rsidRDefault="0088572C" w:rsidP="00034030">
            <w:pPr>
              <w:pStyle w:val="Default"/>
              <w:rPr>
                <w:sz w:val="28"/>
                <w:szCs w:val="28"/>
              </w:rPr>
            </w:pPr>
            <w:r>
              <w:rPr>
                <w:sz w:val="28"/>
                <w:szCs w:val="28"/>
              </w:rPr>
              <w:t xml:space="preserve">                                           Утверждаю </w:t>
            </w:r>
          </w:p>
          <w:p w:rsidR="0088572C" w:rsidRDefault="0088572C" w:rsidP="00034030">
            <w:pPr>
              <w:pStyle w:val="Default"/>
              <w:rPr>
                <w:sz w:val="28"/>
                <w:szCs w:val="28"/>
              </w:rPr>
            </w:pPr>
            <w:r>
              <w:rPr>
                <w:sz w:val="28"/>
                <w:szCs w:val="28"/>
              </w:rPr>
              <w:t xml:space="preserve">                                           Главный государственный        </w:t>
            </w:r>
          </w:p>
          <w:p w:rsidR="0088572C" w:rsidRDefault="0088572C" w:rsidP="00034030">
            <w:pPr>
              <w:pStyle w:val="Default"/>
              <w:rPr>
                <w:sz w:val="28"/>
                <w:szCs w:val="28"/>
              </w:rPr>
            </w:pPr>
            <w:r>
              <w:rPr>
                <w:sz w:val="28"/>
                <w:szCs w:val="28"/>
              </w:rPr>
              <w:t xml:space="preserve">                                           инспектор безопасности </w:t>
            </w:r>
          </w:p>
          <w:p w:rsidR="0088572C" w:rsidRDefault="0088572C" w:rsidP="00034030">
            <w:pPr>
              <w:pStyle w:val="Default"/>
              <w:rPr>
                <w:sz w:val="28"/>
                <w:szCs w:val="28"/>
              </w:rPr>
            </w:pPr>
            <w:r>
              <w:rPr>
                <w:sz w:val="28"/>
                <w:szCs w:val="28"/>
              </w:rPr>
              <w:t xml:space="preserve">                                          дорожного движения </w:t>
            </w:r>
          </w:p>
          <w:p w:rsidR="0088572C" w:rsidRDefault="0088572C" w:rsidP="00034030">
            <w:pPr>
              <w:pStyle w:val="Default"/>
              <w:rPr>
                <w:sz w:val="28"/>
                <w:szCs w:val="28"/>
              </w:rPr>
            </w:pPr>
            <w:r>
              <w:rPr>
                <w:sz w:val="28"/>
                <w:szCs w:val="28"/>
              </w:rPr>
              <w:t xml:space="preserve">                                          Российской Федерации </w:t>
            </w:r>
          </w:p>
          <w:p w:rsidR="0088572C" w:rsidRDefault="0088572C" w:rsidP="00034030">
            <w:pPr>
              <w:pStyle w:val="Default"/>
              <w:rPr>
                <w:sz w:val="28"/>
                <w:szCs w:val="28"/>
              </w:rPr>
            </w:pPr>
            <w:r>
              <w:rPr>
                <w:sz w:val="28"/>
                <w:szCs w:val="28"/>
              </w:rPr>
              <w:t xml:space="preserve">                                           В.Н.КИРЬЯНОВ </w:t>
            </w:r>
          </w:p>
          <w:p w:rsidR="0088572C" w:rsidRDefault="0088572C" w:rsidP="00034030">
            <w:pPr>
              <w:pStyle w:val="Default"/>
              <w:rPr>
                <w:sz w:val="28"/>
                <w:szCs w:val="28"/>
              </w:rPr>
            </w:pPr>
            <w:r>
              <w:rPr>
                <w:sz w:val="28"/>
                <w:szCs w:val="28"/>
              </w:rPr>
              <w:t xml:space="preserve">                                          21 сентября 2006 года </w:t>
            </w:r>
          </w:p>
        </w:tc>
      </w:tr>
    </w:tbl>
    <w:p w:rsidR="0088572C" w:rsidRDefault="0088572C" w:rsidP="0088572C">
      <w:pPr>
        <w:pStyle w:val="Default"/>
        <w:rPr>
          <w:color w:val="auto"/>
        </w:rPr>
      </w:pPr>
    </w:p>
    <w:p w:rsidR="0088572C" w:rsidRDefault="0088572C" w:rsidP="0088572C">
      <w:pPr>
        <w:pStyle w:val="Default"/>
        <w:jc w:val="center"/>
        <w:rPr>
          <w:color w:val="auto"/>
        </w:rPr>
      </w:pPr>
      <w:r>
        <w:rPr>
          <w:b/>
          <w:bCs/>
          <w:color w:val="auto"/>
        </w:rPr>
        <w:t>МЕТОДИЧЕСКИЕ РЕКОМЕНДАЦИИ</w:t>
      </w:r>
    </w:p>
    <w:p w:rsidR="0088572C" w:rsidRDefault="0088572C" w:rsidP="0088572C">
      <w:pPr>
        <w:pStyle w:val="Default"/>
        <w:jc w:val="center"/>
        <w:rPr>
          <w:color w:val="auto"/>
        </w:rPr>
      </w:pPr>
      <w:r>
        <w:rPr>
          <w:b/>
          <w:bCs/>
          <w:color w:val="auto"/>
        </w:rPr>
        <w:t>ПО ОБЕСПЕЧЕНИЮ САНИТАРНО-ЭПИДЕМИОЛОГИЧЕСКОГО</w:t>
      </w:r>
    </w:p>
    <w:p w:rsidR="0088572C" w:rsidRDefault="0088572C" w:rsidP="0088572C">
      <w:pPr>
        <w:pStyle w:val="Default"/>
        <w:jc w:val="center"/>
        <w:rPr>
          <w:color w:val="auto"/>
        </w:rPr>
      </w:pPr>
      <w:r>
        <w:rPr>
          <w:b/>
          <w:bCs/>
          <w:color w:val="auto"/>
        </w:rPr>
        <w:t>БЛАГОПОЛУЧИЯ И БЕЗОПАСНОСТИ ПЕРЕВОЗОК ОРГАНИЗОВАННЫХ</w:t>
      </w:r>
    </w:p>
    <w:p w:rsidR="0088572C" w:rsidRDefault="0088572C" w:rsidP="0088572C">
      <w:pPr>
        <w:pStyle w:val="Default"/>
        <w:jc w:val="center"/>
        <w:rPr>
          <w:color w:val="auto"/>
        </w:rPr>
      </w:pPr>
      <w:r>
        <w:rPr>
          <w:b/>
          <w:bCs/>
          <w:color w:val="auto"/>
        </w:rPr>
        <w:t>ГРУПП ДЕТЕЙ АВТОМОБИЛЬНЫМ ТРАНСПОРТОМ</w:t>
      </w:r>
    </w:p>
    <w:p w:rsidR="0088572C" w:rsidRPr="0088572C" w:rsidRDefault="0088572C" w:rsidP="0088572C">
      <w:pPr>
        <w:pStyle w:val="Default"/>
        <w:rPr>
          <w:color w:val="auto"/>
          <w:sz w:val="28"/>
          <w:szCs w:val="28"/>
        </w:rPr>
      </w:pPr>
      <w:r w:rsidRPr="0088572C">
        <w:rPr>
          <w:b/>
          <w:bCs/>
          <w:color w:val="auto"/>
          <w:sz w:val="28"/>
          <w:szCs w:val="28"/>
        </w:rPr>
        <w:t xml:space="preserve">Общие положения </w:t>
      </w:r>
    </w:p>
    <w:p w:rsidR="0088572C" w:rsidRPr="0088572C" w:rsidRDefault="0088572C" w:rsidP="0088572C">
      <w:pPr>
        <w:pStyle w:val="Default"/>
        <w:rPr>
          <w:color w:val="auto"/>
          <w:sz w:val="28"/>
          <w:szCs w:val="28"/>
        </w:rPr>
      </w:pPr>
      <w:r w:rsidRPr="0088572C">
        <w:rPr>
          <w:color w:val="auto"/>
          <w:sz w:val="28"/>
          <w:szCs w:val="28"/>
        </w:rPr>
        <w:t xml:space="preserve">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88572C" w:rsidRPr="0088572C" w:rsidRDefault="0088572C" w:rsidP="0088572C">
      <w:pPr>
        <w:pStyle w:val="Default"/>
        <w:rPr>
          <w:color w:val="auto"/>
          <w:sz w:val="28"/>
          <w:szCs w:val="28"/>
        </w:rPr>
      </w:pPr>
      <w:r w:rsidRPr="0088572C">
        <w:rPr>
          <w:color w:val="auto"/>
          <w:sz w:val="28"/>
          <w:szCs w:val="28"/>
        </w:rPr>
        <w:t xml:space="preserve">2. Главными задачами настоящих Методических рекомендаций являются: </w:t>
      </w:r>
    </w:p>
    <w:p w:rsidR="0088572C" w:rsidRPr="0088572C" w:rsidRDefault="0088572C" w:rsidP="0088572C">
      <w:pPr>
        <w:pStyle w:val="Default"/>
        <w:rPr>
          <w:color w:val="auto"/>
          <w:sz w:val="28"/>
          <w:szCs w:val="28"/>
        </w:rPr>
      </w:pPr>
      <w:r w:rsidRPr="0088572C">
        <w:rPr>
          <w:color w:val="auto"/>
          <w:sz w:val="28"/>
          <w:szCs w:val="28"/>
        </w:rPr>
        <w:t xml:space="preserve">- обобщение требований по обеспечению безопасности перевозки организованных групп детей в одном документе; </w:t>
      </w:r>
    </w:p>
    <w:p w:rsidR="0088572C" w:rsidRPr="0088572C" w:rsidRDefault="0088572C" w:rsidP="0088572C">
      <w:pPr>
        <w:pStyle w:val="Default"/>
        <w:rPr>
          <w:color w:val="auto"/>
          <w:sz w:val="28"/>
          <w:szCs w:val="28"/>
        </w:rPr>
      </w:pPr>
      <w:r w:rsidRPr="0088572C">
        <w:rPr>
          <w:color w:val="auto"/>
          <w:sz w:val="28"/>
          <w:szCs w:val="28"/>
        </w:rPr>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88572C" w:rsidRPr="0088572C" w:rsidRDefault="0088572C" w:rsidP="0088572C">
      <w:pPr>
        <w:pStyle w:val="Default"/>
        <w:rPr>
          <w:color w:val="auto"/>
          <w:sz w:val="28"/>
          <w:szCs w:val="28"/>
        </w:rPr>
      </w:pPr>
      <w:r w:rsidRPr="0088572C">
        <w:rPr>
          <w:color w:val="auto"/>
          <w:sz w:val="28"/>
          <w:szCs w:val="28"/>
        </w:rPr>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88572C" w:rsidRPr="0088572C" w:rsidRDefault="0088572C" w:rsidP="0088572C">
      <w:pPr>
        <w:pStyle w:val="Default"/>
        <w:rPr>
          <w:color w:val="auto"/>
          <w:sz w:val="28"/>
          <w:szCs w:val="28"/>
        </w:rPr>
        <w:sectPr w:rsidR="0088572C" w:rsidRPr="0088572C">
          <w:type w:val="continuous"/>
          <w:pgSz w:w="12240" w:h="15840"/>
          <w:pgMar w:top="1134" w:right="850" w:bottom="1134" w:left="1701" w:header="720" w:footer="720" w:gutter="0"/>
          <w:cols w:space="720"/>
          <w:noEndnote/>
        </w:sectPr>
      </w:pPr>
      <w:r w:rsidRPr="0088572C">
        <w:rPr>
          <w:color w:val="auto"/>
          <w:sz w:val="28"/>
          <w:szCs w:val="28"/>
        </w:rPr>
        <w:t>3. Настоящие Методические рекомендации применяются при осуществлении перевозок автобусами групп общей численностью восемь и более</w:t>
      </w:r>
      <w:r>
        <w:rPr>
          <w:color w:val="auto"/>
          <w:sz w:val="28"/>
          <w:szCs w:val="28"/>
        </w:rPr>
        <w:t xml:space="preserve"> детей</w:t>
      </w:r>
    </w:p>
    <w:p w:rsidR="0088572C" w:rsidRDefault="0088572C" w:rsidP="0088572C">
      <w:pPr>
        <w:pStyle w:val="Default"/>
        <w:rPr>
          <w:color w:val="auto"/>
          <w:sz w:val="28"/>
          <w:szCs w:val="28"/>
        </w:rPr>
      </w:pPr>
      <w:r>
        <w:rPr>
          <w:color w:val="auto"/>
          <w:sz w:val="28"/>
          <w:szCs w:val="28"/>
        </w:rPr>
        <w:lastRenderedPageBreak/>
        <w:t xml:space="preserve">4. В настоящих Методических рекомендациях используются следующие термины и определения: </w:t>
      </w:r>
    </w:p>
    <w:p w:rsidR="0088572C" w:rsidRDefault="0088572C" w:rsidP="0088572C">
      <w:pPr>
        <w:pStyle w:val="Default"/>
        <w:rPr>
          <w:color w:val="auto"/>
          <w:sz w:val="28"/>
          <w:szCs w:val="28"/>
        </w:rPr>
      </w:pPr>
      <w:r>
        <w:rPr>
          <w:color w:val="auto"/>
          <w:sz w:val="28"/>
          <w:szCs w:val="28"/>
        </w:rPr>
        <w:t xml:space="preserve">Заказчик - организация, юридическое или физическое лицо, являющееся потребителем транспортной услуги по перевозке детей; </w:t>
      </w:r>
    </w:p>
    <w:p w:rsidR="0088572C" w:rsidRDefault="0088572C" w:rsidP="0088572C">
      <w:pPr>
        <w:pStyle w:val="Default"/>
        <w:rPr>
          <w:color w:val="auto"/>
          <w:sz w:val="28"/>
          <w:szCs w:val="28"/>
        </w:rPr>
      </w:pPr>
      <w:r>
        <w:rPr>
          <w:color w:val="auto"/>
          <w:sz w:val="28"/>
          <w:szCs w:val="28"/>
        </w:rPr>
        <w:t xml:space="preserve">Исполнитель - организация, юридическое или физическое лицо, выполняющее услугу по перевозке детей по заявке Заказчика. </w:t>
      </w:r>
    </w:p>
    <w:p w:rsidR="0088572C" w:rsidRDefault="0088572C" w:rsidP="0088572C">
      <w:pPr>
        <w:pStyle w:val="Default"/>
        <w:rPr>
          <w:color w:val="auto"/>
          <w:sz w:val="28"/>
          <w:szCs w:val="28"/>
        </w:rPr>
      </w:pPr>
      <w:r>
        <w:rPr>
          <w:color w:val="auto"/>
          <w:sz w:val="28"/>
          <w:szCs w:val="28"/>
        </w:rPr>
        <w:lastRenderedPageBreak/>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88572C" w:rsidRDefault="0088572C" w:rsidP="0088572C">
      <w:pPr>
        <w:pStyle w:val="Default"/>
        <w:rPr>
          <w:color w:val="auto"/>
          <w:sz w:val="28"/>
          <w:szCs w:val="28"/>
        </w:rPr>
      </w:pPr>
      <w:r>
        <w:rPr>
          <w:color w:val="auto"/>
          <w:sz w:val="28"/>
          <w:szCs w:val="28"/>
        </w:rPr>
        <w:t xml:space="preserve">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88572C" w:rsidRDefault="0088572C" w:rsidP="0088572C">
      <w:pPr>
        <w:pStyle w:val="Default"/>
        <w:rPr>
          <w:color w:val="auto"/>
          <w:sz w:val="28"/>
          <w:szCs w:val="28"/>
        </w:rPr>
      </w:pPr>
      <w:r>
        <w:rPr>
          <w:color w:val="auto"/>
          <w:sz w:val="28"/>
          <w:szCs w:val="28"/>
        </w:rPr>
        <w:t xml:space="preserve">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 </w:t>
      </w:r>
    </w:p>
    <w:p w:rsidR="0088572C" w:rsidRDefault="0088572C" w:rsidP="0088572C">
      <w:pPr>
        <w:pStyle w:val="Default"/>
        <w:rPr>
          <w:color w:val="auto"/>
          <w:sz w:val="28"/>
          <w:szCs w:val="28"/>
        </w:rPr>
      </w:pPr>
      <w:r>
        <w:rPr>
          <w:color w:val="auto"/>
          <w:sz w:val="28"/>
          <w:szCs w:val="28"/>
        </w:rPr>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88572C" w:rsidRDefault="0088572C" w:rsidP="0088572C">
      <w:pPr>
        <w:pStyle w:val="Default"/>
        <w:rPr>
          <w:color w:val="auto"/>
          <w:sz w:val="28"/>
          <w:szCs w:val="28"/>
        </w:rPr>
      </w:pPr>
      <w:r>
        <w:rPr>
          <w:color w:val="auto"/>
          <w:sz w:val="28"/>
          <w:szCs w:val="28"/>
        </w:rPr>
        <w:t xml:space="preserve">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88572C" w:rsidRDefault="0088572C" w:rsidP="0088572C">
      <w:pPr>
        <w:pStyle w:val="Default"/>
        <w:rPr>
          <w:color w:val="auto"/>
          <w:sz w:val="28"/>
          <w:szCs w:val="28"/>
        </w:rPr>
      </w:pPr>
      <w:r>
        <w:rPr>
          <w:color w:val="auto"/>
          <w:sz w:val="28"/>
          <w:szCs w:val="28"/>
        </w:rPr>
        <w:t xml:space="preserve">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88572C" w:rsidRDefault="0088572C" w:rsidP="0088572C">
      <w:pPr>
        <w:pStyle w:val="Default"/>
        <w:rPr>
          <w:color w:val="auto"/>
          <w:sz w:val="28"/>
          <w:szCs w:val="28"/>
        </w:rPr>
      </w:pPr>
      <w:r>
        <w:rPr>
          <w:color w:val="auto"/>
          <w:sz w:val="28"/>
          <w:szCs w:val="28"/>
        </w:rPr>
        <w:t xml:space="preserve">Туристско-экскурсионные перевозки детей дошкольного возраста не рекомендуются. </w:t>
      </w:r>
    </w:p>
    <w:p w:rsidR="0088572C" w:rsidRDefault="0088572C" w:rsidP="0088572C">
      <w:pPr>
        <w:pStyle w:val="Default"/>
        <w:rPr>
          <w:color w:val="auto"/>
          <w:sz w:val="28"/>
          <w:szCs w:val="28"/>
        </w:rPr>
      </w:pPr>
      <w:r>
        <w:rPr>
          <w:color w:val="auto"/>
          <w:sz w:val="28"/>
          <w:szCs w:val="28"/>
        </w:rPr>
        <w:t xml:space="preserve">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88572C" w:rsidRDefault="0088572C" w:rsidP="0088572C">
      <w:pPr>
        <w:pStyle w:val="Default"/>
        <w:rPr>
          <w:color w:val="auto"/>
          <w:sz w:val="28"/>
          <w:szCs w:val="28"/>
        </w:rPr>
      </w:pPr>
      <w:r>
        <w:rPr>
          <w:color w:val="auto"/>
          <w:sz w:val="28"/>
          <w:szCs w:val="28"/>
        </w:rP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88572C" w:rsidRDefault="0088572C" w:rsidP="0088572C">
      <w:pPr>
        <w:pStyle w:val="Default"/>
        <w:rPr>
          <w:color w:val="auto"/>
          <w:sz w:val="28"/>
          <w:szCs w:val="28"/>
        </w:rPr>
      </w:pPr>
      <w:r>
        <w:rPr>
          <w:color w:val="auto"/>
          <w:sz w:val="28"/>
          <w:szCs w:val="28"/>
        </w:rPr>
        <w:t xml:space="preserve">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88572C" w:rsidRDefault="0088572C" w:rsidP="0088572C">
      <w:pPr>
        <w:pStyle w:val="Default"/>
        <w:rPr>
          <w:color w:val="auto"/>
          <w:sz w:val="28"/>
          <w:szCs w:val="28"/>
        </w:rPr>
      </w:pPr>
      <w:r>
        <w:rPr>
          <w:b/>
          <w:bCs/>
          <w:color w:val="auto"/>
          <w:sz w:val="28"/>
          <w:szCs w:val="28"/>
        </w:rPr>
        <w:t xml:space="preserve">Основные требования по организации перевозок детей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color w:val="auto"/>
          <w:sz w:val="28"/>
          <w:szCs w:val="28"/>
        </w:rPr>
        <w:t>1. Для организации перевозки детей Заказчик должен заключить договор с Исполнителем. При этом Исполнитель обязан иметь лицензию на данный вид</w:t>
      </w:r>
    </w:p>
    <w:p w:rsidR="0088572C" w:rsidRDefault="0088572C" w:rsidP="0088572C">
      <w:pPr>
        <w:pStyle w:val="Default"/>
        <w:rPr>
          <w:color w:val="auto"/>
          <w:sz w:val="28"/>
          <w:szCs w:val="28"/>
        </w:rPr>
      </w:pPr>
    </w:p>
    <w:p w:rsidR="0088572C" w:rsidRDefault="0088572C" w:rsidP="0088572C">
      <w:pPr>
        <w:pStyle w:val="Default"/>
        <w:rPr>
          <w:color w:val="auto"/>
          <w:sz w:val="28"/>
          <w:szCs w:val="28"/>
        </w:rPr>
      </w:pPr>
      <w:r>
        <w:rPr>
          <w:color w:val="auto"/>
          <w:sz w:val="28"/>
          <w:szCs w:val="28"/>
        </w:rPr>
        <w:lastRenderedPageBreak/>
        <w:t xml:space="preserve">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88572C" w:rsidRDefault="0088572C" w:rsidP="0088572C">
      <w:pPr>
        <w:pStyle w:val="Default"/>
        <w:rPr>
          <w:color w:val="auto"/>
          <w:sz w:val="28"/>
          <w:szCs w:val="28"/>
        </w:rPr>
      </w:pPr>
      <w:r>
        <w:rPr>
          <w:color w:val="auto"/>
          <w:sz w:val="28"/>
          <w:szCs w:val="28"/>
        </w:rPr>
        <w:t xml:space="preserve">Передача лицензии или лицензионной карточки другому перевозчику запрещена. </w:t>
      </w:r>
    </w:p>
    <w:p w:rsidR="0088572C" w:rsidRDefault="0088572C" w:rsidP="0088572C">
      <w:pPr>
        <w:pStyle w:val="Default"/>
        <w:rPr>
          <w:color w:val="auto"/>
          <w:sz w:val="28"/>
          <w:szCs w:val="28"/>
        </w:rPr>
      </w:pPr>
      <w:r>
        <w:rPr>
          <w:color w:val="auto"/>
          <w:sz w:val="28"/>
          <w:szCs w:val="28"/>
        </w:rPr>
        <w:t xml:space="preserve">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 </w:t>
      </w:r>
    </w:p>
    <w:p w:rsidR="0088572C" w:rsidRDefault="0088572C" w:rsidP="0088572C">
      <w:pPr>
        <w:pStyle w:val="Default"/>
        <w:rPr>
          <w:color w:val="auto"/>
          <w:sz w:val="28"/>
          <w:szCs w:val="28"/>
        </w:rPr>
      </w:pPr>
      <w:r>
        <w:rPr>
          <w:color w:val="auto"/>
          <w:sz w:val="28"/>
          <w:szCs w:val="28"/>
        </w:rPr>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88572C" w:rsidRDefault="0088572C" w:rsidP="0088572C">
      <w:pPr>
        <w:pStyle w:val="Default"/>
        <w:rPr>
          <w:color w:val="auto"/>
          <w:sz w:val="28"/>
          <w:szCs w:val="28"/>
        </w:rPr>
      </w:pPr>
      <w:r>
        <w:rPr>
          <w:color w:val="auto"/>
          <w:sz w:val="28"/>
          <w:szCs w:val="28"/>
        </w:rPr>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88572C" w:rsidRDefault="0088572C" w:rsidP="0088572C">
      <w:pPr>
        <w:pStyle w:val="Default"/>
        <w:rPr>
          <w:color w:val="auto"/>
          <w:sz w:val="28"/>
          <w:szCs w:val="28"/>
        </w:rPr>
      </w:pPr>
      <w:r>
        <w:rPr>
          <w:color w:val="auto"/>
          <w:sz w:val="28"/>
          <w:szCs w:val="28"/>
        </w:rPr>
        <w:t xml:space="preserve">Заказчик несет ответственность за безопасность перевозки детей в части, его касающейся. </w:t>
      </w:r>
    </w:p>
    <w:p w:rsidR="0088572C" w:rsidRDefault="0088572C" w:rsidP="0088572C">
      <w:pPr>
        <w:pStyle w:val="Default"/>
        <w:rPr>
          <w:color w:val="auto"/>
          <w:sz w:val="28"/>
          <w:szCs w:val="28"/>
        </w:rPr>
      </w:pPr>
      <w:r>
        <w:rPr>
          <w:color w:val="auto"/>
          <w:sz w:val="28"/>
          <w:szCs w:val="28"/>
        </w:rPr>
        <w:t xml:space="preserve">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88572C" w:rsidRDefault="0088572C" w:rsidP="0088572C">
      <w:pPr>
        <w:pStyle w:val="Default"/>
        <w:rPr>
          <w:color w:val="auto"/>
          <w:sz w:val="28"/>
          <w:szCs w:val="28"/>
        </w:rPr>
      </w:pPr>
      <w:r>
        <w:rPr>
          <w:color w:val="auto"/>
          <w:sz w:val="28"/>
          <w:szCs w:val="28"/>
        </w:rPr>
        <w:t xml:space="preserve">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88572C" w:rsidRDefault="0088572C" w:rsidP="0088572C">
      <w:pPr>
        <w:pStyle w:val="Default"/>
        <w:rPr>
          <w:color w:val="auto"/>
          <w:sz w:val="28"/>
          <w:szCs w:val="28"/>
        </w:rPr>
      </w:pPr>
      <w:r>
        <w:rPr>
          <w:color w:val="auto"/>
          <w:sz w:val="28"/>
          <w:szCs w:val="28"/>
        </w:rPr>
        <w:t xml:space="preserve">7. Автобус должен быть оборудован: </w:t>
      </w:r>
    </w:p>
    <w:p w:rsidR="0088572C" w:rsidRDefault="0088572C" w:rsidP="0088572C">
      <w:pPr>
        <w:pStyle w:val="Default"/>
        <w:rPr>
          <w:color w:val="auto"/>
          <w:sz w:val="28"/>
          <w:szCs w:val="28"/>
        </w:rPr>
      </w:pPr>
      <w:r>
        <w:rPr>
          <w:color w:val="auto"/>
          <w:sz w:val="28"/>
          <w:szCs w:val="28"/>
        </w:rPr>
        <w:t xml:space="preserve">- двумя легкосъемными огнетушителями емкостью не менее двух литров каждый (один - в кабине водителя, другой - в пассажирском салоне автобуса); </w:t>
      </w:r>
    </w:p>
    <w:p w:rsidR="0088572C" w:rsidRDefault="0088572C" w:rsidP="0088572C">
      <w:pPr>
        <w:pStyle w:val="Default"/>
        <w:rPr>
          <w:color w:val="auto"/>
          <w:sz w:val="28"/>
          <w:szCs w:val="28"/>
        </w:rPr>
      </w:pPr>
      <w:r>
        <w:rPr>
          <w:color w:val="auto"/>
          <w:sz w:val="28"/>
          <w:szCs w:val="28"/>
        </w:rPr>
        <w:t xml:space="preserve">-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88572C" w:rsidRDefault="0088572C" w:rsidP="0088572C">
      <w:pPr>
        <w:pStyle w:val="Default"/>
        <w:rPr>
          <w:color w:val="auto"/>
          <w:sz w:val="28"/>
          <w:szCs w:val="28"/>
        </w:rPr>
      </w:pPr>
      <w:r>
        <w:rPr>
          <w:color w:val="auto"/>
          <w:sz w:val="28"/>
          <w:szCs w:val="28"/>
        </w:rPr>
        <w:t xml:space="preserve">- двумя аптечками первой помощи (автомобильными); </w:t>
      </w:r>
    </w:p>
    <w:p w:rsidR="0088572C" w:rsidRDefault="0088572C" w:rsidP="0088572C">
      <w:pPr>
        <w:pStyle w:val="Default"/>
        <w:rPr>
          <w:color w:val="auto"/>
          <w:sz w:val="28"/>
          <w:szCs w:val="28"/>
        </w:rPr>
      </w:pPr>
      <w:r>
        <w:rPr>
          <w:color w:val="auto"/>
          <w:sz w:val="28"/>
          <w:szCs w:val="28"/>
        </w:rPr>
        <w:t xml:space="preserve">- двумя противооткатными упорами; </w:t>
      </w:r>
    </w:p>
    <w:p w:rsidR="0088572C" w:rsidRDefault="0088572C" w:rsidP="0088572C">
      <w:pPr>
        <w:pStyle w:val="Default"/>
        <w:rPr>
          <w:color w:val="auto"/>
          <w:sz w:val="28"/>
          <w:szCs w:val="28"/>
        </w:rPr>
      </w:pPr>
      <w:r>
        <w:rPr>
          <w:color w:val="auto"/>
          <w:sz w:val="28"/>
          <w:szCs w:val="28"/>
        </w:rPr>
        <w:t xml:space="preserve">- знаком аварийной остановки;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color w:val="auto"/>
          <w:sz w:val="28"/>
          <w:szCs w:val="28"/>
        </w:rPr>
        <w:lastRenderedPageBreak/>
        <w:t xml:space="preserve">-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88572C" w:rsidRDefault="0088572C" w:rsidP="0088572C">
      <w:pPr>
        <w:pStyle w:val="Default"/>
        <w:rPr>
          <w:color w:val="auto"/>
          <w:sz w:val="28"/>
          <w:szCs w:val="28"/>
        </w:rPr>
      </w:pPr>
      <w:r>
        <w:rPr>
          <w:color w:val="auto"/>
          <w:sz w:val="28"/>
          <w:szCs w:val="28"/>
        </w:rPr>
        <w:lastRenderedPageBreak/>
        <w:t xml:space="preserve">-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 </w:t>
      </w:r>
    </w:p>
    <w:p w:rsidR="0088572C" w:rsidRDefault="0088572C" w:rsidP="0088572C">
      <w:pPr>
        <w:pStyle w:val="Default"/>
        <w:rPr>
          <w:color w:val="auto"/>
          <w:sz w:val="28"/>
          <w:szCs w:val="28"/>
        </w:rPr>
      </w:pPr>
      <w:r>
        <w:rPr>
          <w:color w:val="auto"/>
          <w:sz w:val="28"/>
          <w:szCs w:val="28"/>
        </w:rPr>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88572C" w:rsidRDefault="0088572C" w:rsidP="0088572C">
      <w:pPr>
        <w:pStyle w:val="Default"/>
        <w:rPr>
          <w:color w:val="auto"/>
          <w:sz w:val="28"/>
          <w:szCs w:val="28"/>
        </w:rPr>
      </w:pPr>
      <w:r>
        <w:rPr>
          <w:color w:val="auto"/>
          <w:sz w:val="28"/>
          <w:szCs w:val="28"/>
        </w:rPr>
        <w:t xml:space="preserve">9. При выезде на линию к месту посадки водитель должен лично проверить состояние экипировки автобуса. </w:t>
      </w:r>
    </w:p>
    <w:p w:rsidR="0088572C" w:rsidRDefault="0088572C" w:rsidP="0088572C">
      <w:pPr>
        <w:pStyle w:val="Default"/>
        <w:rPr>
          <w:color w:val="auto"/>
          <w:sz w:val="28"/>
          <w:szCs w:val="28"/>
        </w:rPr>
      </w:pPr>
      <w:r>
        <w:rPr>
          <w:color w:val="auto"/>
          <w:sz w:val="28"/>
          <w:szCs w:val="28"/>
        </w:rPr>
        <w:t xml:space="preserve">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88572C" w:rsidRDefault="0088572C" w:rsidP="0088572C">
      <w:pPr>
        <w:pStyle w:val="Default"/>
        <w:rPr>
          <w:color w:val="auto"/>
          <w:sz w:val="28"/>
          <w:szCs w:val="28"/>
        </w:rPr>
      </w:pPr>
      <w:r>
        <w:rPr>
          <w:color w:val="auto"/>
          <w:sz w:val="28"/>
          <w:szCs w:val="28"/>
        </w:rPr>
        <w:t xml:space="preserve">При осуществлении перевозки групп детей одним или двумя автобусами сопровождение специальным автомобилем ГИБДД не обязательно. </w:t>
      </w:r>
    </w:p>
    <w:p w:rsidR="0088572C" w:rsidRDefault="0088572C" w:rsidP="0088572C">
      <w:pPr>
        <w:pStyle w:val="Default"/>
        <w:rPr>
          <w:color w:val="auto"/>
          <w:sz w:val="28"/>
          <w:szCs w:val="28"/>
        </w:rPr>
      </w:pPr>
      <w:r>
        <w:rPr>
          <w:color w:val="auto"/>
          <w:sz w:val="28"/>
          <w:szCs w:val="28"/>
        </w:rPr>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88572C" w:rsidRDefault="0088572C" w:rsidP="0088572C">
      <w:pPr>
        <w:pStyle w:val="Default"/>
        <w:rPr>
          <w:color w:val="auto"/>
          <w:sz w:val="28"/>
          <w:szCs w:val="28"/>
        </w:rPr>
      </w:pPr>
      <w:r>
        <w:rPr>
          <w:color w:val="auto"/>
          <w:sz w:val="28"/>
          <w:szCs w:val="28"/>
        </w:rPr>
        <w:t xml:space="preserve">11. При массовой перевозке детей руководителем Исполнителя назначаются: </w:t>
      </w:r>
    </w:p>
    <w:p w:rsidR="0088572C" w:rsidRDefault="0088572C" w:rsidP="0088572C">
      <w:pPr>
        <w:pStyle w:val="Default"/>
        <w:rPr>
          <w:color w:val="auto"/>
          <w:sz w:val="28"/>
          <w:szCs w:val="28"/>
        </w:rPr>
      </w:pPr>
      <w:r>
        <w:rPr>
          <w:color w:val="auto"/>
          <w:sz w:val="28"/>
          <w:szCs w:val="28"/>
        </w:rPr>
        <w:t xml:space="preserve">- из числа допущенных к перевозке детей водителей - старший водитель; </w:t>
      </w:r>
    </w:p>
    <w:p w:rsidR="0088572C" w:rsidRDefault="0088572C" w:rsidP="0088572C">
      <w:pPr>
        <w:pStyle w:val="Default"/>
        <w:rPr>
          <w:color w:val="auto"/>
          <w:sz w:val="28"/>
          <w:szCs w:val="28"/>
        </w:rPr>
      </w:pPr>
      <w:r>
        <w:rPr>
          <w:color w:val="auto"/>
          <w:sz w:val="28"/>
          <w:szCs w:val="28"/>
        </w:rPr>
        <w:t xml:space="preserve">- из числа специалистов работников Исполнителя - старший автомобильной колонны. </w:t>
      </w:r>
    </w:p>
    <w:p w:rsidR="0088572C" w:rsidRDefault="0088572C" w:rsidP="0088572C">
      <w:pPr>
        <w:pStyle w:val="Default"/>
        <w:rPr>
          <w:color w:val="auto"/>
          <w:sz w:val="28"/>
          <w:szCs w:val="28"/>
        </w:rPr>
      </w:pPr>
      <w:r>
        <w:rPr>
          <w:color w:val="auto"/>
          <w:sz w:val="28"/>
          <w:szCs w:val="28"/>
        </w:rPr>
        <w:t xml:space="preserve">Старший водитель, как правило, управляет последним автобусом колонны. </w:t>
      </w:r>
    </w:p>
    <w:p w:rsidR="0088572C" w:rsidRDefault="0088572C" w:rsidP="0088572C">
      <w:pPr>
        <w:pStyle w:val="Default"/>
        <w:rPr>
          <w:color w:val="auto"/>
          <w:sz w:val="28"/>
          <w:szCs w:val="28"/>
        </w:rPr>
      </w:pPr>
      <w:r>
        <w:rPr>
          <w:color w:val="auto"/>
          <w:sz w:val="28"/>
          <w:szCs w:val="28"/>
        </w:rPr>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88572C" w:rsidRDefault="0088572C" w:rsidP="0088572C">
      <w:pPr>
        <w:pStyle w:val="Default"/>
        <w:rPr>
          <w:color w:val="auto"/>
          <w:sz w:val="28"/>
          <w:szCs w:val="28"/>
        </w:rPr>
      </w:pPr>
      <w:r>
        <w:rPr>
          <w:color w:val="auto"/>
          <w:sz w:val="28"/>
          <w:szCs w:val="28"/>
        </w:rPr>
        <w:t xml:space="preserve">- даты и маршрута движения; </w:t>
      </w:r>
    </w:p>
    <w:p w:rsidR="0088572C" w:rsidRDefault="0088572C" w:rsidP="0088572C">
      <w:pPr>
        <w:pStyle w:val="Default"/>
        <w:rPr>
          <w:color w:val="auto"/>
          <w:sz w:val="28"/>
          <w:szCs w:val="28"/>
        </w:rPr>
      </w:pPr>
      <w:r>
        <w:rPr>
          <w:color w:val="auto"/>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88572C" w:rsidRDefault="0088572C" w:rsidP="0088572C">
      <w:pPr>
        <w:pStyle w:val="Default"/>
        <w:rPr>
          <w:color w:val="auto"/>
          <w:sz w:val="28"/>
          <w:szCs w:val="28"/>
        </w:rPr>
      </w:pPr>
      <w:r>
        <w:rPr>
          <w:color w:val="auto"/>
          <w:sz w:val="28"/>
          <w:szCs w:val="28"/>
        </w:rPr>
        <w:t xml:space="preserve">- схемы трассы движения и маневрирования с обозначением на ней опасных участков, постов ГИБДД, пунктов медицинской помощи, больниц и др.; </w:t>
      </w:r>
    </w:p>
    <w:p w:rsidR="0088572C" w:rsidRDefault="0088572C" w:rsidP="0088572C">
      <w:pPr>
        <w:pStyle w:val="Default"/>
        <w:rPr>
          <w:color w:val="auto"/>
          <w:sz w:val="28"/>
          <w:szCs w:val="28"/>
        </w:rPr>
      </w:pPr>
      <w:r>
        <w:rPr>
          <w:color w:val="auto"/>
          <w:sz w:val="28"/>
          <w:szCs w:val="28"/>
        </w:rPr>
        <w:t xml:space="preserve">- подтверждения выделения медицинского сопровождения;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color w:val="auto"/>
          <w:sz w:val="28"/>
          <w:szCs w:val="28"/>
        </w:rPr>
        <w:lastRenderedPageBreak/>
        <w:t xml:space="preserve">-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 </w:t>
      </w:r>
    </w:p>
    <w:p w:rsidR="0088572C" w:rsidRDefault="0088572C" w:rsidP="0088572C">
      <w:pPr>
        <w:pStyle w:val="Default"/>
        <w:rPr>
          <w:color w:val="auto"/>
          <w:sz w:val="28"/>
          <w:szCs w:val="28"/>
        </w:rPr>
      </w:pPr>
      <w:r>
        <w:rPr>
          <w:color w:val="auto"/>
          <w:sz w:val="28"/>
          <w:szCs w:val="28"/>
        </w:rPr>
        <w:lastRenderedPageBreak/>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88572C" w:rsidRDefault="0088572C" w:rsidP="0088572C">
      <w:pPr>
        <w:pStyle w:val="Default"/>
        <w:rPr>
          <w:color w:val="auto"/>
          <w:sz w:val="28"/>
          <w:szCs w:val="28"/>
        </w:rPr>
      </w:pPr>
      <w:r>
        <w:rPr>
          <w:color w:val="auto"/>
          <w:sz w:val="28"/>
          <w:szCs w:val="28"/>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88572C" w:rsidRDefault="0088572C" w:rsidP="0088572C">
      <w:pPr>
        <w:pStyle w:val="Default"/>
        <w:rPr>
          <w:color w:val="auto"/>
          <w:sz w:val="28"/>
          <w:szCs w:val="28"/>
        </w:rPr>
      </w:pPr>
      <w:r>
        <w:rPr>
          <w:color w:val="auto"/>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88572C" w:rsidRDefault="0088572C" w:rsidP="0088572C">
      <w:pPr>
        <w:pStyle w:val="Default"/>
        <w:rPr>
          <w:color w:val="auto"/>
          <w:sz w:val="28"/>
          <w:szCs w:val="28"/>
        </w:rPr>
      </w:pPr>
      <w:r>
        <w:rPr>
          <w:color w:val="auto"/>
          <w:sz w:val="28"/>
          <w:szCs w:val="28"/>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 </w:t>
      </w:r>
    </w:p>
    <w:p w:rsidR="0088572C" w:rsidRDefault="0088572C" w:rsidP="0088572C">
      <w:pPr>
        <w:pStyle w:val="Default"/>
        <w:rPr>
          <w:color w:val="auto"/>
          <w:sz w:val="28"/>
          <w:szCs w:val="28"/>
        </w:rPr>
      </w:pPr>
      <w:r>
        <w:rPr>
          <w:b/>
          <w:bCs/>
          <w:color w:val="auto"/>
          <w:sz w:val="28"/>
          <w:szCs w:val="28"/>
        </w:rPr>
        <w:t xml:space="preserve">Требования по выполнению перевозок </w:t>
      </w:r>
    </w:p>
    <w:p w:rsidR="0088572C" w:rsidRDefault="0088572C" w:rsidP="0088572C">
      <w:pPr>
        <w:pStyle w:val="Default"/>
        <w:rPr>
          <w:color w:val="auto"/>
          <w:sz w:val="28"/>
          <w:szCs w:val="28"/>
        </w:rPr>
      </w:pPr>
      <w:r>
        <w:rPr>
          <w:color w:val="auto"/>
          <w:sz w:val="28"/>
          <w:szCs w:val="28"/>
        </w:rPr>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88572C" w:rsidRDefault="0088572C" w:rsidP="0088572C">
      <w:pPr>
        <w:pStyle w:val="Default"/>
        <w:rPr>
          <w:color w:val="auto"/>
          <w:sz w:val="28"/>
          <w:szCs w:val="28"/>
        </w:rPr>
      </w:pPr>
      <w:r>
        <w:rPr>
          <w:color w:val="auto"/>
          <w:sz w:val="28"/>
          <w:szCs w:val="28"/>
        </w:rPr>
        <w:t xml:space="preserve">Уполномоченное лицо Исполнителя вносит в путевой лист автобуса отметку о прохождении водителем специального инструктажа. </w:t>
      </w:r>
    </w:p>
    <w:p w:rsidR="0088572C" w:rsidRDefault="0088572C" w:rsidP="0088572C">
      <w:pPr>
        <w:pStyle w:val="Default"/>
        <w:rPr>
          <w:color w:val="auto"/>
          <w:sz w:val="28"/>
          <w:szCs w:val="28"/>
        </w:rPr>
      </w:pPr>
      <w:r>
        <w:rPr>
          <w:color w:val="auto"/>
          <w:sz w:val="28"/>
          <w:szCs w:val="28"/>
        </w:rPr>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color w:val="auto"/>
          <w:sz w:val="28"/>
          <w:szCs w:val="28"/>
        </w:rPr>
        <w:t xml:space="preserve">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w:t>
      </w:r>
      <w:r>
        <w:rPr>
          <w:color w:val="auto"/>
          <w:sz w:val="28"/>
          <w:szCs w:val="28"/>
        </w:rPr>
        <w:lastRenderedPageBreak/>
        <w:t xml:space="preserve">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88572C" w:rsidRDefault="0088572C" w:rsidP="0088572C">
      <w:pPr>
        <w:pStyle w:val="Default"/>
        <w:rPr>
          <w:color w:val="auto"/>
          <w:sz w:val="28"/>
          <w:szCs w:val="28"/>
        </w:rPr>
      </w:pPr>
      <w:r>
        <w:rPr>
          <w:color w:val="auto"/>
          <w:sz w:val="28"/>
          <w:szCs w:val="28"/>
        </w:rPr>
        <w:lastRenderedPageBreak/>
        <w:t xml:space="preserve">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88572C" w:rsidRDefault="0088572C" w:rsidP="0088572C">
      <w:pPr>
        <w:pStyle w:val="Default"/>
        <w:rPr>
          <w:color w:val="auto"/>
          <w:sz w:val="28"/>
          <w:szCs w:val="28"/>
        </w:rPr>
      </w:pPr>
      <w:r>
        <w:rPr>
          <w:color w:val="auto"/>
          <w:sz w:val="28"/>
          <w:szCs w:val="28"/>
        </w:rPr>
        <w:t xml:space="preserve">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88572C" w:rsidRDefault="0088572C" w:rsidP="0088572C">
      <w:pPr>
        <w:pStyle w:val="Default"/>
        <w:rPr>
          <w:color w:val="auto"/>
          <w:sz w:val="28"/>
          <w:szCs w:val="28"/>
        </w:rPr>
      </w:pPr>
      <w:r>
        <w:rPr>
          <w:color w:val="auto"/>
          <w:sz w:val="28"/>
          <w:szCs w:val="28"/>
        </w:rPr>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 </w:t>
      </w:r>
    </w:p>
    <w:p w:rsidR="0088572C" w:rsidRDefault="0088572C" w:rsidP="0088572C">
      <w:pPr>
        <w:pStyle w:val="Default"/>
        <w:rPr>
          <w:color w:val="auto"/>
          <w:sz w:val="28"/>
          <w:szCs w:val="28"/>
        </w:rPr>
      </w:pPr>
      <w:r>
        <w:rPr>
          <w:color w:val="auto"/>
          <w:sz w:val="28"/>
          <w:szCs w:val="28"/>
        </w:rPr>
        <w:t xml:space="preserve">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88572C" w:rsidRDefault="0088572C" w:rsidP="0088572C">
      <w:pPr>
        <w:pStyle w:val="Default"/>
        <w:rPr>
          <w:color w:val="auto"/>
          <w:sz w:val="28"/>
          <w:szCs w:val="28"/>
        </w:rPr>
      </w:pPr>
      <w:r>
        <w:rPr>
          <w:color w:val="auto"/>
          <w:sz w:val="28"/>
          <w:szCs w:val="28"/>
        </w:rPr>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 </w:t>
      </w:r>
    </w:p>
    <w:p w:rsidR="0088572C" w:rsidRDefault="0088572C" w:rsidP="0088572C">
      <w:pPr>
        <w:pStyle w:val="Default"/>
        <w:rPr>
          <w:color w:val="auto"/>
          <w:sz w:val="28"/>
          <w:szCs w:val="28"/>
        </w:rPr>
      </w:pPr>
      <w:r>
        <w:rPr>
          <w:color w:val="auto"/>
          <w:sz w:val="28"/>
          <w:szCs w:val="28"/>
        </w:rPr>
        <w:t xml:space="preserve">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88572C" w:rsidRDefault="0088572C" w:rsidP="0088572C">
      <w:pPr>
        <w:pStyle w:val="Default"/>
        <w:rPr>
          <w:color w:val="auto"/>
          <w:sz w:val="28"/>
          <w:szCs w:val="28"/>
        </w:rPr>
      </w:pPr>
      <w:r>
        <w:rPr>
          <w:color w:val="auto"/>
          <w:sz w:val="28"/>
          <w:szCs w:val="28"/>
        </w:rPr>
        <w:t xml:space="preserve">10. Водителю автобуса при перевозке детей запрещается: </w:t>
      </w:r>
    </w:p>
    <w:p w:rsidR="0088572C" w:rsidRDefault="0088572C" w:rsidP="0088572C">
      <w:pPr>
        <w:pStyle w:val="Default"/>
        <w:rPr>
          <w:color w:val="auto"/>
          <w:sz w:val="28"/>
          <w:szCs w:val="28"/>
        </w:rPr>
      </w:pPr>
      <w:r>
        <w:rPr>
          <w:color w:val="auto"/>
          <w:sz w:val="28"/>
          <w:szCs w:val="28"/>
        </w:rPr>
        <w:t xml:space="preserve">- следовать со скоростью более 60 км/час; </w:t>
      </w:r>
    </w:p>
    <w:p w:rsidR="0088572C" w:rsidRDefault="0088572C" w:rsidP="0088572C">
      <w:pPr>
        <w:pStyle w:val="Default"/>
        <w:rPr>
          <w:color w:val="auto"/>
          <w:sz w:val="28"/>
          <w:szCs w:val="28"/>
        </w:rPr>
      </w:pPr>
      <w:r>
        <w:rPr>
          <w:color w:val="auto"/>
          <w:sz w:val="28"/>
          <w:szCs w:val="28"/>
        </w:rPr>
        <w:t xml:space="preserve">- изменять маршрут следования; </w:t>
      </w:r>
    </w:p>
    <w:p w:rsidR="0088572C" w:rsidRDefault="0088572C" w:rsidP="0088572C">
      <w:pPr>
        <w:pStyle w:val="Default"/>
        <w:rPr>
          <w:color w:val="auto"/>
          <w:sz w:val="28"/>
          <w:szCs w:val="28"/>
        </w:rPr>
      </w:pPr>
      <w:r>
        <w:rPr>
          <w:color w:val="auto"/>
          <w:sz w:val="28"/>
          <w:szCs w:val="28"/>
        </w:rPr>
        <w:t xml:space="preserve">- перевозить в салоне автобуса, в котором находятся дети, любой груз, багаж или инвентарь, кроме ручной клади и личных вещей детей; </w:t>
      </w:r>
    </w:p>
    <w:p w:rsidR="0088572C" w:rsidRDefault="0088572C" w:rsidP="0088572C">
      <w:pPr>
        <w:pStyle w:val="Default"/>
        <w:rPr>
          <w:color w:val="auto"/>
          <w:sz w:val="28"/>
          <w:szCs w:val="28"/>
        </w:rPr>
      </w:pPr>
      <w:r>
        <w:rPr>
          <w:color w:val="auto"/>
          <w:sz w:val="28"/>
          <w:szCs w:val="28"/>
        </w:rPr>
        <w:t xml:space="preserve">- оставлять автобус или покидать свое место, если в салоне автобуса находятся дети; </w:t>
      </w:r>
    </w:p>
    <w:p w:rsidR="0088572C" w:rsidRDefault="0088572C" w:rsidP="0088572C">
      <w:pPr>
        <w:pStyle w:val="Default"/>
        <w:rPr>
          <w:color w:val="auto"/>
          <w:sz w:val="28"/>
          <w:szCs w:val="28"/>
        </w:rPr>
      </w:pPr>
      <w:r>
        <w:rPr>
          <w:color w:val="auto"/>
          <w:sz w:val="28"/>
          <w:szCs w:val="28"/>
        </w:rPr>
        <w:t xml:space="preserve">- при следовании в автомобильной колонне производить обгон впереди идущего автобуса; </w:t>
      </w:r>
    </w:p>
    <w:p w:rsidR="0088572C" w:rsidRDefault="0088572C" w:rsidP="0088572C">
      <w:pPr>
        <w:pStyle w:val="Default"/>
        <w:rPr>
          <w:color w:val="auto"/>
          <w:sz w:val="28"/>
          <w:szCs w:val="28"/>
        </w:rPr>
      </w:pPr>
      <w:r>
        <w:rPr>
          <w:color w:val="auto"/>
          <w:sz w:val="28"/>
          <w:szCs w:val="28"/>
        </w:rPr>
        <w:lastRenderedPageBreak/>
        <w:t xml:space="preserve">- выходить из салона автобуса при наличии детей в автобусе, в том числе при посадке и высадке детей; </w:t>
      </w:r>
    </w:p>
    <w:p w:rsidR="0088572C" w:rsidRDefault="0088572C" w:rsidP="0088572C">
      <w:pPr>
        <w:pStyle w:val="Default"/>
        <w:rPr>
          <w:color w:val="auto"/>
          <w:sz w:val="28"/>
          <w:szCs w:val="28"/>
        </w:rPr>
      </w:pPr>
      <w:r>
        <w:rPr>
          <w:color w:val="auto"/>
          <w:sz w:val="28"/>
          <w:szCs w:val="28"/>
        </w:rPr>
        <w:t xml:space="preserve">- осуществлять движение автобуса задним ходом;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color w:val="auto"/>
          <w:sz w:val="28"/>
          <w:szCs w:val="28"/>
        </w:rPr>
        <w:t xml:space="preserve">-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88572C" w:rsidRDefault="0088572C" w:rsidP="0088572C">
      <w:pPr>
        <w:pStyle w:val="Default"/>
        <w:rPr>
          <w:color w:val="auto"/>
          <w:sz w:val="28"/>
          <w:szCs w:val="28"/>
        </w:rPr>
      </w:pPr>
      <w:r>
        <w:rPr>
          <w:color w:val="auto"/>
          <w:sz w:val="28"/>
          <w:szCs w:val="28"/>
        </w:rPr>
        <w:lastRenderedPageBreak/>
        <w:t xml:space="preserve">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88572C" w:rsidRDefault="0088572C" w:rsidP="0088572C">
      <w:pPr>
        <w:pStyle w:val="Default"/>
        <w:rPr>
          <w:color w:val="auto"/>
          <w:sz w:val="28"/>
          <w:szCs w:val="28"/>
        </w:rPr>
      </w:pPr>
      <w:r>
        <w:rPr>
          <w:color w:val="auto"/>
          <w:sz w:val="28"/>
          <w:szCs w:val="28"/>
        </w:rPr>
        <w:t xml:space="preserve">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88572C" w:rsidRDefault="0088572C" w:rsidP="0088572C">
      <w:pPr>
        <w:pStyle w:val="Default"/>
        <w:rPr>
          <w:color w:val="auto"/>
          <w:sz w:val="28"/>
          <w:szCs w:val="28"/>
        </w:rPr>
      </w:pPr>
      <w:r>
        <w:rPr>
          <w:color w:val="auto"/>
          <w:sz w:val="28"/>
          <w:szCs w:val="28"/>
        </w:rPr>
        <w:t xml:space="preserve">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88572C" w:rsidRDefault="0088572C" w:rsidP="0088572C">
      <w:pPr>
        <w:pStyle w:val="Default"/>
        <w:jc w:val="center"/>
        <w:rPr>
          <w:color w:val="auto"/>
          <w:sz w:val="28"/>
          <w:szCs w:val="28"/>
        </w:rPr>
      </w:pPr>
      <w:r>
        <w:rPr>
          <w:b/>
          <w:bCs/>
          <w:color w:val="auto"/>
          <w:sz w:val="28"/>
          <w:szCs w:val="28"/>
        </w:rPr>
        <w:t>Перечень нормативных правовых актов,</w:t>
      </w:r>
    </w:p>
    <w:p w:rsidR="0088572C" w:rsidRDefault="0088572C" w:rsidP="0088572C">
      <w:pPr>
        <w:pStyle w:val="Default"/>
        <w:jc w:val="center"/>
        <w:rPr>
          <w:color w:val="auto"/>
          <w:sz w:val="28"/>
          <w:szCs w:val="28"/>
        </w:rPr>
      </w:pPr>
      <w:r>
        <w:rPr>
          <w:b/>
          <w:bCs/>
          <w:color w:val="auto"/>
          <w:sz w:val="28"/>
          <w:szCs w:val="28"/>
        </w:rPr>
        <w:t>использованных при составлении Методических рекомендаций</w:t>
      </w:r>
    </w:p>
    <w:p w:rsidR="0088572C" w:rsidRDefault="0088572C" w:rsidP="0088572C">
      <w:pPr>
        <w:pStyle w:val="Default"/>
        <w:rPr>
          <w:color w:val="auto"/>
          <w:sz w:val="28"/>
          <w:szCs w:val="28"/>
        </w:rPr>
      </w:pPr>
      <w:r>
        <w:rPr>
          <w:color w:val="auto"/>
          <w:sz w:val="28"/>
          <w:szCs w:val="28"/>
        </w:rPr>
        <w:t xml:space="preserve">1. Федеральный закон от 10.12.95 № 196-ФЗ "О безопасности дорожного движения". </w:t>
      </w:r>
    </w:p>
    <w:p w:rsidR="0088572C" w:rsidRDefault="0088572C" w:rsidP="0088572C">
      <w:pPr>
        <w:pStyle w:val="Default"/>
        <w:rPr>
          <w:color w:val="auto"/>
          <w:sz w:val="28"/>
          <w:szCs w:val="28"/>
        </w:rPr>
      </w:pPr>
      <w:r>
        <w:rPr>
          <w:color w:val="auto"/>
          <w:sz w:val="28"/>
          <w:szCs w:val="28"/>
        </w:rPr>
        <w:t xml:space="preserve">2. Закон РФ от 07.02.92 № 2300-1 "О защите прав потребителей". </w:t>
      </w:r>
    </w:p>
    <w:p w:rsidR="0088572C" w:rsidRDefault="0088572C" w:rsidP="0088572C">
      <w:pPr>
        <w:pStyle w:val="Default"/>
        <w:rPr>
          <w:color w:val="auto"/>
          <w:sz w:val="28"/>
          <w:szCs w:val="28"/>
        </w:rPr>
      </w:pPr>
      <w:r>
        <w:rPr>
          <w:color w:val="auto"/>
          <w:sz w:val="28"/>
          <w:szCs w:val="28"/>
        </w:rPr>
        <w:t xml:space="preserve">3. Федеральный закон от 30.03.99 N 52-ФЗ "О санитарно-эпидемиологическом благополучии населения". </w:t>
      </w:r>
    </w:p>
    <w:p w:rsidR="0088572C" w:rsidRDefault="0088572C" w:rsidP="0088572C">
      <w:pPr>
        <w:pStyle w:val="Default"/>
        <w:rPr>
          <w:color w:val="auto"/>
          <w:sz w:val="28"/>
          <w:szCs w:val="28"/>
        </w:rPr>
      </w:pPr>
      <w:r>
        <w:rPr>
          <w:color w:val="auto"/>
          <w:sz w:val="28"/>
          <w:szCs w:val="28"/>
        </w:rPr>
        <w:t xml:space="preserve">4. Федеральный закон от 08.08.2001 № 128-ФЗ "О лицензировании отдельных видов деятельности". </w:t>
      </w:r>
    </w:p>
    <w:p w:rsidR="0088572C" w:rsidRDefault="0088572C" w:rsidP="0088572C">
      <w:pPr>
        <w:pStyle w:val="Default"/>
        <w:rPr>
          <w:color w:val="auto"/>
          <w:sz w:val="28"/>
          <w:szCs w:val="28"/>
        </w:rPr>
      </w:pPr>
      <w:r>
        <w:rPr>
          <w:color w:val="auto"/>
          <w:sz w:val="28"/>
          <w:szCs w:val="28"/>
        </w:rPr>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 </w:t>
      </w:r>
    </w:p>
    <w:p w:rsidR="0088572C" w:rsidRDefault="0088572C" w:rsidP="0088572C">
      <w:pPr>
        <w:pStyle w:val="Default"/>
        <w:rPr>
          <w:color w:val="auto"/>
          <w:sz w:val="28"/>
          <w:szCs w:val="28"/>
        </w:rPr>
      </w:pPr>
      <w:r>
        <w:rPr>
          <w:color w:val="auto"/>
          <w:sz w:val="28"/>
          <w:szCs w:val="28"/>
        </w:rPr>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88572C" w:rsidRDefault="0088572C" w:rsidP="0088572C">
      <w:pPr>
        <w:pStyle w:val="Default"/>
        <w:rPr>
          <w:color w:val="auto"/>
          <w:sz w:val="28"/>
          <w:szCs w:val="28"/>
        </w:rPr>
      </w:pPr>
      <w:r>
        <w:rPr>
          <w:color w:val="auto"/>
          <w:sz w:val="28"/>
          <w:szCs w:val="28"/>
        </w:rPr>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88572C" w:rsidRDefault="0088572C" w:rsidP="0088572C">
      <w:pPr>
        <w:pStyle w:val="Default"/>
        <w:rPr>
          <w:color w:val="auto"/>
          <w:sz w:val="28"/>
          <w:szCs w:val="28"/>
        </w:rPr>
      </w:pPr>
      <w:r>
        <w:rPr>
          <w:color w:val="auto"/>
          <w:sz w:val="28"/>
          <w:szCs w:val="28"/>
        </w:rPr>
        <w:t xml:space="preserve">8. Постановление Правительства РФ от 23.10.93 № 1090 "О Правилах дорожного движения" (с изменениями). </w:t>
      </w:r>
    </w:p>
    <w:p w:rsidR="0088572C" w:rsidRDefault="0088572C" w:rsidP="0088572C">
      <w:pPr>
        <w:pStyle w:val="Default"/>
        <w:rPr>
          <w:color w:val="auto"/>
          <w:sz w:val="28"/>
          <w:szCs w:val="28"/>
        </w:rPr>
      </w:pPr>
      <w:r>
        <w:rPr>
          <w:color w:val="auto"/>
          <w:sz w:val="28"/>
          <w:szCs w:val="28"/>
        </w:rPr>
        <w:lastRenderedPageBreak/>
        <w:t xml:space="preserve">9. Приказ Минтранса России от 07.07.98 № 86 "Об утверждении Правил использования тахографов на автомобильном транспорте в Российской Федерации". </w:t>
      </w:r>
    </w:p>
    <w:p w:rsidR="0088572C" w:rsidRDefault="0088572C" w:rsidP="0088572C">
      <w:pPr>
        <w:pStyle w:val="Default"/>
        <w:rPr>
          <w:color w:val="auto"/>
          <w:sz w:val="28"/>
          <w:szCs w:val="28"/>
        </w:rPr>
      </w:pPr>
      <w:r>
        <w:rPr>
          <w:color w:val="auto"/>
          <w:sz w:val="28"/>
          <w:szCs w:val="28"/>
        </w:rPr>
        <w:t xml:space="preserve">10. Постановление Правительства РФ от 10.06.2002 № 402 "О лицензировании перевозок пассажиров и грузов автомобильным транспортом". </w:t>
      </w: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r>
        <w:rPr>
          <w:color w:val="auto"/>
          <w:sz w:val="28"/>
          <w:szCs w:val="28"/>
        </w:rPr>
        <w:t xml:space="preserve">11. Приказ МВД России от 06.07.95 № 260 "О мерах по обеспечению безопасного и беспрепятственного проезда автомобилей специального назначения". </w:t>
      </w: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88572C" w:rsidRDefault="0088572C"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CD48AB" w:rsidRDefault="00CD48AB" w:rsidP="0088572C">
      <w:pPr>
        <w:pStyle w:val="Default"/>
        <w:rPr>
          <w:color w:val="auto"/>
          <w:sz w:val="28"/>
          <w:szCs w:val="28"/>
        </w:rPr>
      </w:pPr>
    </w:p>
    <w:p w:rsidR="0088572C" w:rsidRDefault="0088572C" w:rsidP="0088572C">
      <w:pPr>
        <w:pStyle w:val="Default"/>
        <w:rPr>
          <w:color w:val="auto"/>
          <w:sz w:val="28"/>
          <w:szCs w:val="28"/>
        </w:rPr>
      </w:pPr>
    </w:p>
    <w:p w:rsidR="00CD48AB" w:rsidRPr="00D46B93" w:rsidRDefault="00CD48AB" w:rsidP="00CD48AB">
      <w:pPr>
        <w:pStyle w:val="Default"/>
        <w:jc w:val="right"/>
        <w:rPr>
          <w:color w:val="auto"/>
        </w:rPr>
      </w:pPr>
      <w:r w:rsidRPr="00D46B93">
        <w:rPr>
          <w:b/>
          <w:bCs/>
          <w:color w:val="auto"/>
        </w:rPr>
        <w:lastRenderedPageBreak/>
        <w:t xml:space="preserve">Приложение 6 </w:t>
      </w:r>
    </w:p>
    <w:p w:rsidR="00CD48AB" w:rsidRDefault="00CD48AB" w:rsidP="00CD48AB">
      <w:pPr>
        <w:pStyle w:val="Default"/>
        <w:rPr>
          <w:color w:val="auto"/>
        </w:rPr>
      </w:pPr>
      <w:r>
        <w:rPr>
          <w:color w:val="auto"/>
        </w:rPr>
        <w:t xml:space="preserve">ГОСТ Р 52605-2006 </w:t>
      </w:r>
    </w:p>
    <w:p w:rsidR="00CD48AB" w:rsidRDefault="00CD48AB" w:rsidP="00CD48AB">
      <w:pPr>
        <w:pStyle w:val="Default"/>
        <w:rPr>
          <w:color w:val="auto"/>
        </w:rPr>
      </w:pPr>
      <w:r>
        <w:rPr>
          <w:color w:val="auto"/>
        </w:rPr>
        <w:t xml:space="preserve">Группа Д28 </w:t>
      </w:r>
    </w:p>
    <w:p w:rsidR="00CD48AB" w:rsidRDefault="00CD48AB" w:rsidP="00CD48AB">
      <w:pPr>
        <w:pStyle w:val="Default"/>
        <w:jc w:val="center"/>
        <w:rPr>
          <w:rFonts w:ascii="Arial" w:hAnsi="Arial" w:cs="Arial"/>
          <w:color w:val="auto"/>
          <w:sz w:val="22"/>
          <w:szCs w:val="22"/>
        </w:rPr>
      </w:pPr>
      <w:r>
        <w:rPr>
          <w:rFonts w:ascii="Arial" w:hAnsi="Arial" w:cs="Arial"/>
          <w:b/>
          <w:bCs/>
          <w:color w:val="auto"/>
          <w:sz w:val="22"/>
          <w:szCs w:val="22"/>
        </w:rPr>
        <w:t>НАЦИОНАЛЬНЫЙ СТАНДАРТ РОССИЙСКОЙ ФЕДЕРАЦИИ</w:t>
      </w:r>
    </w:p>
    <w:p w:rsidR="00CD48AB" w:rsidRDefault="00CD48AB" w:rsidP="00CD48AB">
      <w:pPr>
        <w:pStyle w:val="Default"/>
        <w:jc w:val="center"/>
        <w:rPr>
          <w:rFonts w:ascii="Arial" w:hAnsi="Arial" w:cs="Arial"/>
          <w:color w:val="auto"/>
          <w:sz w:val="22"/>
          <w:szCs w:val="22"/>
        </w:rPr>
      </w:pPr>
      <w:r>
        <w:rPr>
          <w:rFonts w:ascii="Arial" w:hAnsi="Arial" w:cs="Arial"/>
          <w:b/>
          <w:bCs/>
          <w:color w:val="auto"/>
          <w:sz w:val="22"/>
          <w:szCs w:val="22"/>
        </w:rPr>
        <w:t>Технические средства организации дорожного движения</w:t>
      </w:r>
    </w:p>
    <w:p w:rsidR="00CD48AB" w:rsidRDefault="00CD48AB" w:rsidP="00CD48AB">
      <w:pPr>
        <w:pStyle w:val="Default"/>
        <w:jc w:val="center"/>
        <w:rPr>
          <w:rFonts w:ascii="Arial" w:hAnsi="Arial" w:cs="Arial"/>
          <w:color w:val="auto"/>
          <w:sz w:val="22"/>
          <w:szCs w:val="22"/>
        </w:rPr>
      </w:pPr>
      <w:r>
        <w:rPr>
          <w:rFonts w:ascii="Arial" w:hAnsi="Arial" w:cs="Arial"/>
          <w:b/>
          <w:bCs/>
          <w:color w:val="auto"/>
          <w:sz w:val="22"/>
          <w:szCs w:val="22"/>
        </w:rPr>
        <w:t>ИСКУССТВЕННЫЕ НЕРОВНОСТИ</w:t>
      </w:r>
    </w:p>
    <w:p w:rsidR="00CD48AB" w:rsidRDefault="00CD48AB" w:rsidP="00CD48AB">
      <w:pPr>
        <w:pStyle w:val="Default"/>
        <w:jc w:val="center"/>
        <w:rPr>
          <w:rFonts w:ascii="Arial" w:hAnsi="Arial" w:cs="Arial"/>
          <w:color w:val="auto"/>
          <w:sz w:val="22"/>
          <w:szCs w:val="22"/>
        </w:rPr>
      </w:pPr>
      <w:r>
        <w:rPr>
          <w:rFonts w:ascii="Arial" w:hAnsi="Arial" w:cs="Arial"/>
          <w:b/>
          <w:bCs/>
          <w:color w:val="auto"/>
          <w:sz w:val="22"/>
          <w:szCs w:val="22"/>
        </w:rPr>
        <w:t>Общие технические требования. Правила применения</w:t>
      </w:r>
    </w:p>
    <w:p w:rsidR="00CD48AB" w:rsidRPr="006719EF" w:rsidRDefault="00CD48AB" w:rsidP="00CD48AB">
      <w:pPr>
        <w:pStyle w:val="Default"/>
        <w:jc w:val="center"/>
        <w:rPr>
          <w:rFonts w:ascii="Arial" w:hAnsi="Arial" w:cs="Arial"/>
          <w:color w:val="auto"/>
          <w:sz w:val="22"/>
          <w:szCs w:val="22"/>
          <w:lang w:val="en-US"/>
        </w:rPr>
      </w:pPr>
      <w:r>
        <w:rPr>
          <w:rFonts w:ascii="Arial" w:hAnsi="Arial" w:cs="Arial"/>
          <w:b/>
          <w:bCs/>
          <w:color w:val="auto"/>
          <w:sz w:val="22"/>
          <w:szCs w:val="22"/>
        </w:rPr>
        <w:t xml:space="preserve">Traffic control devices. </w:t>
      </w:r>
      <w:r w:rsidRPr="006719EF">
        <w:rPr>
          <w:rFonts w:ascii="Arial" w:hAnsi="Arial" w:cs="Arial"/>
          <w:b/>
          <w:bCs/>
          <w:color w:val="auto"/>
          <w:sz w:val="22"/>
          <w:szCs w:val="22"/>
          <w:lang w:val="en-US"/>
        </w:rPr>
        <w:t>Road bumps and road humps.</w:t>
      </w:r>
    </w:p>
    <w:p w:rsidR="00CD48AB" w:rsidRPr="006719EF" w:rsidRDefault="00CD48AB" w:rsidP="00CD48AB">
      <w:pPr>
        <w:pStyle w:val="Default"/>
        <w:jc w:val="center"/>
        <w:rPr>
          <w:rFonts w:ascii="Arial" w:hAnsi="Arial" w:cs="Arial"/>
          <w:color w:val="auto"/>
          <w:sz w:val="22"/>
          <w:szCs w:val="22"/>
          <w:lang w:val="en-US"/>
        </w:rPr>
      </w:pPr>
      <w:r w:rsidRPr="006719EF">
        <w:rPr>
          <w:rFonts w:ascii="Arial" w:hAnsi="Arial" w:cs="Arial"/>
          <w:b/>
          <w:bCs/>
          <w:color w:val="auto"/>
          <w:sz w:val="22"/>
          <w:szCs w:val="22"/>
          <w:lang w:val="en-US"/>
        </w:rPr>
        <w:t>General technical requirements. Application rules</w:t>
      </w:r>
    </w:p>
    <w:p w:rsidR="00CD48AB" w:rsidRPr="006719EF" w:rsidRDefault="00CD48AB" w:rsidP="00CD48AB">
      <w:pPr>
        <w:pStyle w:val="Default"/>
        <w:jc w:val="center"/>
        <w:rPr>
          <w:color w:val="auto"/>
          <w:lang w:val="en-US"/>
        </w:rPr>
      </w:pPr>
      <w:r>
        <w:rPr>
          <w:color w:val="auto"/>
        </w:rPr>
        <w:t>ОКС</w:t>
      </w:r>
      <w:r w:rsidRPr="006719EF">
        <w:rPr>
          <w:color w:val="auto"/>
          <w:lang w:val="en-US"/>
        </w:rPr>
        <w:t xml:space="preserve"> 93.080.30</w:t>
      </w:r>
    </w:p>
    <w:p w:rsidR="00CD48AB" w:rsidRDefault="00CD48AB" w:rsidP="00CD48AB">
      <w:pPr>
        <w:pStyle w:val="Default"/>
        <w:jc w:val="center"/>
        <w:rPr>
          <w:color w:val="auto"/>
        </w:rPr>
      </w:pPr>
      <w:r>
        <w:rPr>
          <w:color w:val="auto"/>
        </w:rPr>
        <w:t>ОКП 52 1000</w:t>
      </w:r>
    </w:p>
    <w:p w:rsidR="00CD48AB" w:rsidRDefault="00CD48AB" w:rsidP="00CD48AB">
      <w:pPr>
        <w:pStyle w:val="Default"/>
        <w:jc w:val="center"/>
        <w:rPr>
          <w:color w:val="auto"/>
        </w:rPr>
      </w:pPr>
      <w:r>
        <w:rPr>
          <w:color w:val="auto"/>
        </w:rPr>
        <w:t>Дата введения 2008-01-01</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Предисловие </w:t>
      </w:r>
    </w:p>
    <w:p w:rsidR="00CD48AB" w:rsidRDefault="00CD48AB" w:rsidP="00CD48AB">
      <w:pPr>
        <w:pStyle w:val="Default"/>
        <w:rPr>
          <w:color w:val="auto"/>
        </w:rPr>
      </w:pPr>
      <w:r>
        <w:rPr>
          <w:color w:val="auto"/>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 </w:t>
      </w:r>
    </w:p>
    <w:p w:rsidR="00CD48AB" w:rsidRDefault="00CD48AB" w:rsidP="00CD48AB">
      <w:pPr>
        <w:pStyle w:val="Default"/>
        <w:rPr>
          <w:color w:val="auto"/>
        </w:rPr>
      </w:pPr>
      <w:r>
        <w:rPr>
          <w:b/>
          <w:bCs/>
          <w:color w:val="auto"/>
        </w:rPr>
        <w:t xml:space="preserve">Сведения о стандарте </w:t>
      </w:r>
    </w:p>
    <w:p w:rsidR="00CD48AB" w:rsidRDefault="00CD48AB" w:rsidP="00CD48AB">
      <w:pPr>
        <w:pStyle w:val="Default"/>
        <w:rPr>
          <w:color w:val="auto"/>
        </w:rPr>
      </w:pPr>
      <w:r>
        <w:rPr>
          <w:color w:val="auto"/>
        </w:rPr>
        <w:t xml:space="preserve">1 РАЗРАБОТАН Федеральным государственным унитарным предприятием "РОСДОРНИИ" (ФГУП "РОСДОРНИИ") по заказу Федерального дорожного агентства </w:t>
      </w:r>
    </w:p>
    <w:p w:rsidR="00CD48AB" w:rsidRDefault="00CD48AB" w:rsidP="00CD48AB">
      <w:pPr>
        <w:pStyle w:val="Default"/>
        <w:rPr>
          <w:color w:val="auto"/>
        </w:rPr>
      </w:pPr>
      <w:r>
        <w:rPr>
          <w:color w:val="auto"/>
        </w:rPr>
        <w:t xml:space="preserve">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CD48AB" w:rsidRDefault="00CD48AB" w:rsidP="00CD48AB">
      <w:pPr>
        <w:pStyle w:val="Default"/>
        <w:rPr>
          <w:color w:val="auto"/>
        </w:rPr>
      </w:pPr>
      <w:r>
        <w:rPr>
          <w:color w:val="auto"/>
        </w:rPr>
        <w:t xml:space="preserve">3 УТВЕРЖДЕН И ВВЕДЕН В ДЕЙСТВИЕ Приказом Федерального агентства по техническому регулированию и метрологии от 11 декабря 2006 г. N 295-ст </w:t>
      </w:r>
    </w:p>
    <w:p w:rsidR="00CD48AB" w:rsidRDefault="00CD48AB" w:rsidP="00CD48AB">
      <w:pPr>
        <w:pStyle w:val="Default"/>
        <w:rPr>
          <w:color w:val="auto"/>
        </w:rPr>
      </w:pPr>
      <w:r>
        <w:rPr>
          <w:color w:val="auto"/>
        </w:rPr>
        <w:t xml:space="preserve">4 ВВЕДЕН ВПЕРВЫЕ </w:t>
      </w:r>
    </w:p>
    <w:p w:rsidR="00CD48AB" w:rsidRDefault="00CD48AB" w:rsidP="00CD48AB">
      <w:pPr>
        <w:pStyle w:val="Default"/>
        <w:rPr>
          <w:color w:val="auto"/>
        </w:rPr>
      </w:pPr>
      <w:r>
        <w:rPr>
          <w:i/>
          <w:iCs/>
          <w:color w:val="auto"/>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w:t>
      </w:r>
      <w:r w:rsidRPr="00D46B93">
        <w:rPr>
          <w:i/>
          <w:iCs/>
          <w:color w:val="auto"/>
        </w:rPr>
        <w:t xml:space="preserve"> </w:t>
      </w:r>
      <w:r>
        <w:rPr>
          <w:i/>
          <w:iCs/>
          <w:color w:val="auto"/>
        </w:rPr>
        <w:t>пользования -</w:t>
      </w:r>
      <w:r w:rsidRPr="00D46B93">
        <w:rPr>
          <w:i/>
          <w:iCs/>
          <w:color w:val="auto"/>
        </w:rPr>
        <w:t xml:space="preserve"> </w:t>
      </w:r>
      <w:r>
        <w:rPr>
          <w:i/>
          <w:iCs/>
          <w:color w:val="auto"/>
        </w:rPr>
        <w:t xml:space="preserve">на официальном сайте Федерального агентства по техническому регулированию и метрологии в сети Интернет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lastRenderedPageBreak/>
        <w:t xml:space="preserve">1 Область применения </w:t>
      </w:r>
    </w:p>
    <w:p w:rsidR="00CD48AB" w:rsidRDefault="00CD48AB" w:rsidP="00CD48AB">
      <w:pPr>
        <w:pStyle w:val="Default"/>
        <w:rPr>
          <w:color w:val="auto"/>
        </w:rPr>
      </w:pPr>
      <w:r>
        <w:rPr>
          <w:color w:val="auto"/>
        </w:rP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CD48AB" w:rsidRDefault="00CD48AB" w:rsidP="00CD48AB">
      <w:pPr>
        <w:pStyle w:val="Default"/>
        <w:rPr>
          <w:color w:val="auto"/>
        </w:rPr>
      </w:pPr>
      <w:r>
        <w:rPr>
          <w:color w:val="auto"/>
        </w:rP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2 Нормативные ссылки </w:t>
      </w:r>
    </w:p>
    <w:p w:rsidR="00CD48AB" w:rsidRDefault="00CD48AB" w:rsidP="00CD48AB">
      <w:pPr>
        <w:pStyle w:val="Default"/>
        <w:rPr>
          <w:color w:val="auto"/>
        </w:rPr>
      </w:pPr>
      <w:r>
        <w:rPr>
          <w:color w:val="auto"/>
        </w:rPr>
        <w:t xml:space="preserve">В настоящем стандарте использованы нормативные ссылки на следующие стандарты: </w:t>
      </w:r>
    </w:p>
    <w:p w:rsidR="00CD48AB" w:rsidRDefault="00CD48AB" w:rsidP="00CD48AB">
      <w:pPr>
        <w:pStyle w:val="Default"/>
        <w:rPr>
          <w:color w:val="auto"/>
        </w:rPr>
      </w:pPr>
      <w:r>
        <w:rPr>
          <w:color w:val="auto"/>
        </w:rPr>
        <w:t xml:space="preserve">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CD48AB" w:rsidRDefault="00CD48AB" w:rsidP="00CD48AB">
      <w:pPr>
        <w:pStyle w:val="Default"/>
        <w:rPr>
          <w:color w:val="auto"/>
        </w:rPr>
      </w:pPr>
      <w:r>
        <w:rPr>
          <w:color w:val="auto"/>
        </w:rPr>
        <w:t xml:space="preserve">ГОСТ Р 51256-99 Технические средства организации дорожного движения. Разметка дорожная. Типы и основные параметры. Общие технические требования </w:t>
      </w:r>
    </w:p>
    <w:p w:rsidR="00CD48AB" w:rsidRDefault="00CD48AB" w:rsidP="00CD48AB">
      <w:pPr>
        <w:pStyle w:val="Default"/>
        <w:rPr>
          <w:color w:val="auto"/>
        </w:rPr>
      </w:pPr>
      <w:r>
        <w:rPr>
          <w:color w:val="auto"/>
        </w:rPr>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CD48AB" w:rsidRDefault="00CD48AB" w:rsidP="00CD48AB">
      <w:pPr>
        <w:pStyle w:val="Default"/>
        <w:rPr>
          <w:color w:val="auto"/>
        </w:rPr>
      </w:pPr>
      <w:r>
        <w:rPr>
          <w:color w:val="auto"/>
        </w:rPr>
        <w:lastRenderedPageBreak/>
        <w:t xml:space="preserve">ГОСТ Р 52290-2004 Технические средства организации дорожного движения. Знаки дорожные. Общие технические требования </w:t>
      </w:r>
    </w:p>
    <w:p w:rsidR="00CD48AB" w:rsidRDefault="00CD48AB" w:rsidP="00CD48AB">
      <w:pPr>
        <w:pStyle w:val="Default"/>
        <w:rPr>
          <w:color w:val="auto"/>
        </w:rPr>
      </w:pPr>
      <w:r>
        <w:rPr>
          <w:color w:val="auto"/>
        </w:rPr>
        <w:t xml:space="preserve">ГОСТ Р 52399-2005 Геометрические элементы автомобильных дорог </w:t>
      </w:r>
    </w:p>
    <w:p w:rsidR="00CD48AB" w:rsidRDefault="00CD48AB" w:rsidP="00CD48AB">
      <w:pPr>
        <w:pStyle w:val="Default"/>
        <w:rPr>
          <w:color w:val="auto"/>
        </w:rPr>
      </w:pPr>
      <w:r>
        <w:rPr>
          <w:color w:val="auto"/>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3 Термины и определения </w:t>
      </w:r>
    </w:p>
    <w:p w:rsidR="00CD48AB" w:rsidRDefault="00CD48AB" w:rsidP="00CD48AB">
      <w:pPr>
        <w:pStyle w:val="Default"/>
        <w:rPr>
          <w:color w:val="auto"/>
        </w:rPr>
        <w:sectPr w:rsidR="00CD48AB" w:rsidSect="00D46B93">
          <w:type w:val="continuous"/>
          <w:pgSz w:w="12240" w:h="15840"/>
          <w:pgMar w:top="1134" w:right="758" w:bottom="1134" w:left="1701" w:header="720" w:footer="720" w:gutter="0"/>
          <w:cols w:space="720"/>
          <w:noEndnote/>
        </w:sectPr>
      </w:pPr>
      <w:r>
        <w:rPr>
          <w:color w:val="auto"/>
        </w:rPr>
        <w:t xml:space="preserve">В настоящем стандарте применены следующие термины с соответствующими определениями: </w:t>
      </w:r>
    </w:p>
    <w:p w:rsidR="00CD48AB" w:rsidRDefault="00CD48AB" w:rsidP="00CD48AB">
      <w:pPr>
        <w:pStyle w:val="Default"/>
        <w:rPr>
          <w:color w:val="auto"/>
        </w:rPr>
      </w:pPr>
      <w:r>
        <w:rPr>
          <w:color w:val="auto"/>
        </w:rPr>
        <w:lastRenderedPageBreak/>
        <w:t xml:space="preserve">3.1 </w:t>
      </w:r>
      <w:r>
        <w:rPr>
          <w:b/>
          <w:bCs/>
          <w:color w:val="auto"/>
        </w:rPr>
        <w:t xml:space="preserve">искусственная неровность; </w:t>
      </w:r>
      <w:r>
        <w:rPr>
          <w:color w:val="auto"/>
        </w:rPr>
        <w:t xml:space="preserve">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CD48AB" w:rsidRDefault="00CD48AB" w:rsidP="00CD48AB">
      <w:pPr>
        <w:pStyle w:val="Default"/>
        <w:rPr>
          <w:color w:val="auto"/>
        </w:rPr>
      </w:pPr>
      <w:r>
        <w:rPr>
          <w:color w:val="auto"/>
        </w:rPr>
        <w:t xml:space="preserve">3.2 </w:t>
      </w:r>
      <w:r>
        <w:rPr>
          <w:b/>
          <w:bCs/>
          <w:color w:val="auto"/>
        </w:rPr>
        <w:t xml:space="preserve">гребень ИН: </w:t>
      </w:r>
      <w:r>
        <w:rPr>
          <w:color w:val="auto"/>
        </w:rPr>
        <w:t xml:space="preserve">Линия, перпендикулярная в плане к оси дороги, соединяющая наиболее возвышенные над проезжей частью точки ИН. </w:t>
      </w:r>
    </w:p>
    <w:p w:rsidR="00CD48AB" w:rsidRDefault="00CD48AB" w:rsidP="00CD48AB">
      <w:pPr>
        <w:pStyle w:val="Default"/>
        <w:rPr>
          <w:color w:val="auto"/>
        </w:rPr>
      </w:pPr>
      <w:r>
        <w:rPr>
          <w:color w:val="auto"/>
        </w:rPr>
        <w:t xml:space="preserve">3.3 </w:t>
      </w:r>
      <w:r>
        <w:rPr>
          <w:b/>
          <w:bCs/>
          <w:color w:val="auto"/>
        </w:rPr>
        <w:t xml:space="preserve">высота ИН: </w:t>
      </w:r>
      <w:r>
        <w:rPr>
          <w:color w:val="auto"/>
        </w:rPr>
        <w:t xml:space="preserve">Кратчайшее расстояние от гребня ИН на оси дороги до уровня проезжей части. </w:t>
      </w:r>
    </w:p>
    <w:p w:rsidR="00CD48AB" w:rsidRDefault="00CD48AB" w:rsidP="00CD48AB">
      <w:pPr>
        <w:pStyle w:val="Default"/>
        <w:rPr>
          <w:color w:val="auto"/>
        </w:rPr>
      </w:pPr>
      <w:r>
        <w:rPr>
          <w:color w:val="auto"/>
        </w:rPr>
        <w:t xml:space="preserve">3.4 </w:t>
      </w:r>
      <w:r>
        <w:rPr>
          <w:b/>
          <w:bCs/>
          <w:color w:val="auto"/>
        </w:rPr>
        <w:t xml:space="preserve">продольный профиль ИН: </w:t>
      </w:r>
      <w:r>
        <w:rPr>
          <w:color w:val="auto"/>
        </w:rPr>
        <w:t xml:space="preserve">Сечение, создаваемое при пересечении ИН вертикальной плоскостью, расположенной по ее гребню, перпендикулярно к проезжей части дороги. </w:t>
      </w:r>
    </w:p>
    <w:p w:rsidR="00CD48AB" w:rsidRDefault="00CD48AB" w:rsidP="00CD48AB">
      <w:pPr>
        <w:pStyle w:val="Default"/>
        <w:rPr>
          <w:color w:val="auto"/>
        </w:rPr>
      </w:pPr>
      <w:r>
        <w:rPr>
          <w:color w:val="auto"/>
        </w:rPr>
        <w:t xml:space="preserve">3.5 </w:t>
      </w:r>
      <w:r>
        <w:rPr>
          <w:b/>
          <w:bCs/>
          <w:color w:val="auto"/>
        </w:rPr>
        <w:t xml:space="preserve">поперечный профиль ИН: </w:t>
      </w:r>
      <w:r>
        <w:rPr>
          <w:color w:val="auto"/>
        </w:rPr>
        <w:t xml:space="preserve">Сечение, создаваемое при пересечении ИН вертикальной плоскостью, расположенной по оси дороги. </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4 Технические требования </w:t>
      </w:r>
    </w:p>
    <w:p w:rsidR="00CD48AB" w:rsidRDefault="00CD48AB" w:rsidP="00CD48AB">
      <w:pPr>
        <w:pStyle w:val="Default"/>
        <w:rPr>
          <w:color w:val="auto"/>
        </w:rPr>
      </w:pPr>
      <w:r>
        <w:rPr>
          <w:b/>
          <w:bCs/>
          <w:color w:val="auto"/>
        </w:rPr>
        <w:t xml:space="preserve">4.1 Общие требования </w:t>
      </w:r>
    </w:p>
    <w:p w:rsidR="00CD48AB" w:rsidRDefault="00CD48AB" w:rsidP="00CD48AB">
      <w:pPr>
        <w:pStyle w:val="Default"/>
        <w:rPr>
          <w:color w:val="auto"/>
        </w:rPr>
      </w:pPr>
      <w:r>
        <w:rPr>
          <w:color w:val="auto"/>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CD48AB" w:rsidRDefault="00CD48AB" w:rsidP="00CD48AB">
      <w:pPr>
        <w:pStyle w:val="Default"/>
        <w:rPr>
          <w:color w:val="auto"/>
        </w:rPr>
      </w:pPr>
      <w:r>
        <w:rPr>
          <w:color w:val="auto"/>
        </w:rPr>
        <w:t xml:space="preserve">4.1.2 Конструкции ИН в зависимости от технологии изготовления подразделяют на монолитные и сборно-разборные. </w:t>
      </w:r>
    </w:p>
    <w:p w:rsidR="00CD48AB" w:rsidRDefault="00CD48AB" w:rsidP="00CD48AB">
      <w:pPr>
        <w:pStyle w:val="Default"/>
        <w:rPr>
          <w:color w:val="auto"/>
        </w:rPr>
      </w:pPr>
      <w:r>
        <w:rPr>
          <w:color w:val="auto"/>
        </w:rPr>
        <w:t xml:space="preserve">4.1.3 Длина ИН должна быть не менее ширины проезжей части. Допустимое отклонение - не более 0,2 м с каждой стороны дороги. </w:t>
      </w:r>
    </w:p>
    <w:p w:rsidR="00CD48AB" w:rsidRDefault="00CD48AB" w:rsidP="00CD48AB">
      <w:pPr>
        <w:pStyle w:val="Default"/>
        <w:rPr>
          <w:color w:val="auto"/>
        </w:rPr>
      </w:pPr>
      <w:r>
        <w:rPr>
          <w:color w:val="auto"/>
        </w:rPr>
        <w:t xml:space="preserve">4.1.4 На участке для устройства ИН должен быть обеспечен водоотвод с проезжей части дороги. </w:t>
      </w:r>
    </w:p>
    <w:p w:rsidR="00CD48AB" w:rsidRDefault="00CD48AB" w:rsidP="00CD48AB">
      <w:pPr>
        <w:pStyle w:val="Default"/>
        <w:rPr>
          <w:color w:val="auto"/>
        </w:rPr>
      </w:pPr>
      <w:r>
        <w:rPr>
          <w:color w:val="auto"/>
        </w:rPr>
        <w:t xml:space="preserve">4.1.5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CD48AB" w:rsidRDefault="00CD48AB" w:rsidP="00CD48AB">
      <w:pPr>
        <w:pStyle w:val="Default"/>
        <w:rPr>
          <w:color w:val="auto"/>
        </w:rPr>
      </w:pPr>
      <w:r>
        <w:rPr>
          <w:b/>
          <w:bCs/>
          <w:color w:val="auto"/>
        </w:rPr>
        <w:t xml:space="preserve">4.2 Требования к монолитным конструкциям </w:t>
      </w:r>
    </w:p>
    <w:p w:rsidR="00CD48AB" w:rsidRDefault="00CD48AB" w:rsidP="00CD48AB">
      <w:pPr>
        <w:pStyle w:val="Default"/>
        <w:rPr>
          <w:color w:val="auto"/>
        </w:rPr>
      </w:pPr>
      <w:r>
        <w:rPr>
          <w:color w:val="auto"/>
        </w:rPr>
        <w:t xml:space="preserve">4.2.1 Монолитные конструкции ИН должны быть изготовлены из асфальтобетона. </w:t>
      </w:r>
    </w:p>
    <w:p w:rsidR="00CD48AB" w:rsidRDefault="00CD48AB" w:rsidP="00CD48AB">
      <w:pPr>
        <w:pStyle w:val="Default"/>
        <w:rPr>
          <w:color w:val="auto"/>
        </w:rPr>
      </w:pPr>
      <w:r>
        <w:rPr>
          <w:color w:val="auto"/>
        </w:rPr>
        <w:t xml:space="preserve">В зависимости от поперечного профиля ИН подразделяют на два типа: </w:t>
      </w:r>
    </w:p>
    <w:p w:rsidR="00CD48AB" w:rsidRDefault="00CD48AB" w:rsidP="00CD48AB">
      <w:pPr>
        <w:pStyle w:val="Default"/>
        <w:rPr>
          <w:color w:val="auto"/>
        </w:rPr>
      </w:pPr>
      <w:r>
        <w:rPr>
          <w:color w:val="auto"/>
        </w:rPr>
        <w:t xml:space="preserve">- волнообразные (см. рисунок 1а);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 трапециевидные (см. рисунок 1б). </w:t>
      </w:r>
    </w:p>
    <w:tbl>
      <w:tblPr>
        <w:tblW w:w="0" w:type="auto"/>
        <w:tblBorders>
          <w:top w:val="nil"/>
          <w:left w:val="nil"/>
          <w:bottom w:val="nil"/>
          <w:right w:val="nil"/>
        </w:tblBorders>
        <w:tblLook w:val="0000"/>
      </w:tblPr>
      <w:tblGrid>
        <w:gridCol w:w="2440"/>
        <w:gridCol w:w="2584"/>
      </w:tblGrid>
      <w:tr w:rsidR="00CD48AB" w:rsidTr="00034030">
        <w:trPr>
          <w:trHeight w:val="218"/>
        </w:trPr>
        <w:tc>
          <w:tcPr>
            <w:tcW w:w="0" w:type="auto"/>
          </w:tcPr>
          <w:p w:rsidR="00CD48AB" w:rsidRDefault="00CD48AB" w:rsidP="00034030">
            <w:pPr>
              <w:pStyle w:val="Default"/>
            </w:pPr>
            <w:r>
              <w:lastRenderedPageBreak/>
              <w:t xml:space="preserve">а - волнообразная ИН </w:t>
            </w:r>
          </w:p>
        </w:tc>
        <w:tc>
          <w:tcPr>
            <w:tcW w:w="0" w:type="auto"/>
          </w:tcPr>
          <w:p w:rsidR="00CD48AB" w:rsidRDefault="00CD48AB" w:rsidP="00034030">
            <w:pPr>
              <w:pStyle w:val="Default"/>
            </w:pPr>
            <w:r>
              <w:t xml:space="preserve">б - трапециевидная ИН </w:t>
            </w:r>
          </w:p>
        </w:tc>
      </w:tr>
    </w:tbl>
    <w:p w:rsidR="00CD48AB" w:rsidRDefault="00CD48AB" w:rsidP="00CD48AB">
      <w:pPr>
        <w:pStyle w:val="Default"/>
        <w:rPr>
          <w:color w:val="auto"/>
        </w:rPr>
      </w:pPr>
    </w:p>
    <w:p w:rsidR="00CD48AB" w:rsidRDefault="00CD48AB" w:rsidP="00CD48AB">
      <w:pPr>
        <w:pStyle w:val="Default"/>
        <w:rPr>
          <w:color w:val="auto"/>
        </w:rPr>
      </w:pPr>
      <w:r>
        <w:rPr>
          <w:color w:val="auto"/>
        </w:rPr>
        <w:t xml:space="preserve">Рисунок 1 - Поперечные профили ИН </w:t>
      </w:r>
    </w:p>
    <w:p w:rsidR="00CD48AB" w:rsidRDefault="00CD48AB" w:rsidP="00CD48AB">
      <w:pPr>
        <w:pStyle w:val="Default"/>
        <w:rPr>
          <w:color w:val="auto"/>
        </w:rPr>
      </w:pPr>
      <w:r>
        <w:rPr>
          <w:color w:val="auto"/>
        </w:rPr>
        <w:lastRenderedPageBreak/>
        <w:t xml:space="preserve">4.2.2 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 </w:t>
      </w:r>
    </w:p>
    <w:p w:rsidR="00CD48AB" w:rsidRDefault="00CD48AB" w:rsidP="00CD48AB">
      <w:pPr>
        <w:pStyle w:val="Default"/>
        <w:rPr>
          <w:color w:val="auto"/>
        </w:rPr>
      </w:pPr>
      <w:r>
        <w:rPr>
          <w:color w:val="auto"/>
        </w:rPr>
        <w:t xml:space="preserve">Различают следующие типы: </w:t>
      </w:r>
    </w:p>
    <w:p w:rsidR="00CD48AB" w:rsidRDefault="00CD48AB" w:rsidP="00CD48AB">
      <w:pPr>
        <w:pStyle w:val="Default"/>
        <w:rPr>
          <w:color w:val="auto"/>
        </w:rPr>
      </w:pPr>
      <w:r>
        <w:rPr>
          <w:color w:val="auto"/>
        </w:rPr>
        <w:t xml:space="preserve">I - при двустороннем поперечном уклоне проезжей части и отсутствии дождеприемных колодцев с верховой стороны дороги на спуске у ИН (см. рисунок 2а); </w:t>
      </w:r>
    </w:p>
    <w:p w:rsidR="00CD48AB" w:rsidRDefault="00CD48AB" w:rsidP="00CD48AB">
      <w:pPr>
        <w:pStyle w:val="Default"/>
        <w:rPr>
          <w:color w:val="auto"/>
        </w:rPr>
      </w:pPr>
      <w:r>
        <w:rPr>
          <w:color w:val="auto"/>
        </w:rPr>
        <w:t xml:space="preserve">II - при двустороннем поперечном уклоне проезжей части и наличии дождеприемных колодцев с верховой стороны дороги на спуске у ИН (см. рисунок 2б); </w:t>
      </w:r>
    </w:p>
    <w:p w:rsidR="00CD48AB" w:rsidRDefault="00CD48AB" w:rsidP="00CD48AB">
      <w:pPr>
        <w:pStyle w:val="Default"/>
        <w:rPr>
          <w:color w:val="auto"/>
        </w:rPr>
      </w:pPr>
      <w:r>
        <w:rPr>
          <w:color w:val="auto"/>
        </w:rPr>
        <w:t xml:space="preserve">III -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 </w:t>
      </w:r>
    </w:p>
    <w:p w:rsidR="00CD48AB" w:rsidRDefault="00CD48AB" w:rsidP="00CD48AB">
      <w:pPr>
        <w:pStyle w:val="Default"/>
        <w:rPr>
          <w:color w:val="auto"/>
        </w:rPr>
      </w:pPr>
      <w:r>
        <w:rPr>
          <w:color w:val="auto"/>
        </w:rPr>
        <w:t xml:space="preserve">IV -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 </w:t>
      </w:r>
    </w:p>
    <w:tbl>
      <w:tblPr>
        <w:tblW w:w="0" w:type="auto"/>
        <w:tblBorders>
          <w:top w:val="nil"/>
          <w:left w:val="nil"/>
          <w:bottom w:val="nil"/>
          <w:right w:val="nil"/>
        </w:tblBorders>
        <w:tblLook w:val="0000"/>
      </w:tblPr>
      <w:tblGrid>
        <w:gridCol w:w="1191"/>
        <w:gridCol w:w="1190"/>
      </w:tblGrid>
      <w:tr w:rsidR="00CD48AB" w:rsidTr="00034030">
        <w:trPr>
          <w:trHeight w:val="218"/>
        </w:trPr>
        <w:tc>
          <w:tcPr>
            <w:tcW w:w="0" w:type="auto"/>
          </w:tcPr>
          <w:p w:rsidR="00CD48AB" w:rsidRDefault="00CD48AB" w:rsidP="00034030">
            <w:pPr>
              <w:pStyle w:val="Default"/>
            </w:pPr>
            <w:r>
              <w:t xml:space="preserve">а - тип I </w:t>
            </w:r>
          </w:p>
        </w:tc>
        <w:tc>
          <w:tcPr>
            <w:tcW w:w="0" w:type="auto"/>
          </w:tcPr>
          <w:p w:rsidR="00CD48AB" w:rsidRDefault="00CD48AB" w:rsidP="00034030">
            <w:pPr>
              <w:pStyle w:val="Default"/>
            </w:pPr>
            <w:r>
              <w:t xml:space="preserve">б - тип II </w:t>
            </w:r>
          </w:p>
        </w:tc>
      </w:tr>
      <w:tr w:rsidR="00CD48AB" w:rsidTr="00034030">
        <w:trPr>
          <w:trHeight w:val="218"/>
        </w:trPr>
        <w:tc>
          <w:tcPr>
            <w:tcW w:w="0" w:type="auto"/>
          </w:tcPr>
          <w:p w:rsidR="00CD48AB" w:rsidRDefault="00CD48AB" w:rsidP="00034030">
            <w:pPr>
              <w:pStyle w:val="Default"/>
            </w:pPr>
            <w:r>
              <w:t xml:space="preserve">в - тип III </w:t>
            </w:r>
          </w:p>
        </w:tc>
        <w:tc>
          <w:tcPr>
            <w:tcW w:w="0" w:type="auto"/>
          </w:tcPr>
          <w:p w:rsidR="00CD48AB" w:rsidRDefault="00CD48AB" w:rsidP="00034030">
            <w:pPr>
              <w:pStyle w:val="Default"/>
            </w:pPr>
            <w:r>
              <w:t xml:space="preserve">г - тип IV </w:t>
            </w:r>
          </w:p>
        </w:tc>
      </w:tr>
    </w:tbl>
    <w:p w:rsidR="00CD48AB" w:rsidRDefault="00CD48AB" w:rsidP="00CD48AB">
      <w:pPr>
        <w:pStyle w:val="Default"/>
        <w:rPr>
          <w:color w:val="auto"/>
        </w:rPr>
      </w:pP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Рисунок 2 - Продольные профили ИН </w:t>
      </w:r>
    </w:p>
    <w:p w:rsidR="00CD48AB" w:rsidRDefault="00CD48AB" w:rsidP="00CD48AB">
      <w:pPr>
        <w:pStyle w:val="Default"/>
        <w:rPr>
          <w:color w:val="auto"/>
        </w:rPr>
      </w:pPr>
      <w:r>
        <w:rPr>
          <w:color w:val="auto"/>
        </w:rPr>
        <w:lastRenderedPageBreak/>
        <w:t xml:space="preserve">4.2.3 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CD48AB" w:rsidRDefault="00CD48AB" w:rsidP="00CD48AB">
      <w:pPr>
        <w:pStyle w:val="Default"/>
        <w:rPr>
          <w:color w:val="auto"/>
        </w:rPr>
      </w:pPr>
      <w:r>
        <w:rPr>
          <w:color w:val="auto"/>
        </w:rPr>
        <w:t xml:space="preserve">Таблица 1 </w:t>
      </w:r>
    </w:p>
    <w:p w:rsidR="00CD48AB" w:rsidRDefault="00CD48AB" w:rsidP="00CD48AB">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color w:val="auto"/>
        </w:rPr>
      </w:pPr>
      <w:r>
        <w:rPr>
          <w:color w:val="auto"/>
        </w:rPr>
        <w:t xml:space="preserve">Размеры в метрах </w:t>
      </w:r>
    </w:p>
    <w:tbl>
      <w:tblPr>
        <w:tblW w:w="0" w:type="auto"/>
        <w:tblBorders>
          <w:top w:val="nil"/>
          <w:left w:val="nil"/>
          <w:bottom w:val="nil"/>
          <w:right w:val="nil"/>
        </w:tblBorders>
        <w:tblLook w:val="0000"/>
      </w:tblPr>
      <w:tblGrid>
        <w:gridCol w:w="2081"/>
        <w:gridCol w:w="961"/>
        <w:gridCol w:w="1161"/>
        <w:gridCol w:w="474"/>
        <w:gridCol w:w="474"/>
        <w:gridCol w:w="1960"/>
        <w:gridCol w:w="961"/>
        <w:gridCol w:w="1833"/>
      </w:tblGrid>
      <w:tr w:rsidR="00CD48AB" w:rsidTr="00034030">
        <w:trPr>
          <w:trHeight w:val="218"/>
        </w:trPr>
        <w:tc>
          <w:tcPr>
            <w:tcW w:w="0" w:type="auto"/>
            <w:gridSpan w:val="4"/>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Волнообразный профиль </w:t>
            </w:r>
          </w:p>
        </w:tc>
        <w:tc>
          <w:tcPr>
            <w:tcW w:w="0" w:type="auto"/>
            <w:gridSpan w:val="4"/>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Трапециевидный профиль </w:t>
            </w:r>
          </w:p>
        </w:tc>
      </w:tr>
      <w:tr w:rsidR="00CD48AB" w:rsidTr="00034030">
        <w:trPr>
          <w:trHeight w:val="2153"/>
        </w:trPr>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Максимально допустимая скорость движения, указываемая на знаке, км/ч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Длина </w:t>
            </w:r>
          </w:p>
        </w:tc>
        <w:tc>
          <w:tcPr>
            <w:tcW w:w="0" w:type="auto"/>
            <w:gridSpan w:val="2"/>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Макси-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мальная высота гребня </w:t>
            </w:r>
          </w:p>
        </w:tc>
        <w:tc>
          <w:tcPr>
            <w:tcW w:w="0" w:type="auto"/>
            <w:gridSpan w:val="2"/>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Радиус криволинейной поверхности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Длина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Максимальная высота гребня </w:t>
            </w:r>
          </w:p>
        </w:tc>
      </w:tr>
      <w:tr w:rsidR="00CD48AB" w:rsidTr="00034030">
        <w:trPr>
          <w:trHeight w:val="497"/>
        </w:trPr>
        <w:tc>
          <w:tcPr>
            <w:tcW w:w="0" w:type="auto"/>
            <w:gridSpan w:val="4"/>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горизонтальной площадки </w:t>
            </w:r>
          </w:p>
        </w:tc>
        <w:tc>
          <w:tcPr>
            <w:tcW w:w="0" w:type="auto"/>
            <w:gridSpan w:val="4"/>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наклонного участка </w:t>
            </w:r>
          </w:p>
        </w:tc>
      </w:tr>
      <w:tr w:rsidR="00CD48AB" w:rsidTr="00034030">
        <w:trPr>
          <w:trHeight w:val="771"/>
        </w:trPr>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20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3,0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3,5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0,07 </w:t>
            </w:r>
          </w:p>
        </w:tc>
        <w:tc>
          <w:tcPr>
            <w:tcW w:w="0" w:type="auto"/>
            <w:gridSpan w:val="2"/>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11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15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2,0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2,5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1,0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1,15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0,07 </w:t>
            </w:r>
          </w:p>
        </w:tc>
      </w:tr>
      <w:tr w:rsidR="00CD48AB" w:rsidTr="00034030">
        <w:trPr>
          <w:trHeight w:val="770"/>
        </w:trPr>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30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4,0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4,5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0,07 </w:t>
            </w:r>
          </w:p>
        </w:tc>
        <w:tc>
          <w:tcPr>
            <w:tcW w:w="0" w:type="auto"/>
            <w:gridSpan w:val="2"/>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20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25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3,0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5,0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1,0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1,40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0,07 </w:t>
            </w:r>
          </w:p>
        </w:tc>
      </w:tr>
      <w:tr w:rsidR="00CD48AB" w:rsidTr="00034030">
        <w:trPr>
          <w:trHeight w:val="771"/>
        </w:trPr>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40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6,25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6,75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0,07 </w:t>
            </w:r>
          </w:p>
        </w:tc>
        <w:tc>
          <w:tcPr>
            <w:tcW w:w="0" w:type="auto"/>
            <w:gridSpan w:val="2"/>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48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57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3,0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5,0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От 1,75 до </w:t>
            </w:r>
          </w:p>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2,25 включ. </w:t>
            </w:r>
          </w:p>
        </w:tc>
        <w:tc>
          <w:tcPr>
            <w:tcW w:w="0" w:type="auto"/>
          </w:tcPr>
          <w:p w:rsidR="00CD48AB" w:rsidRDefault="00CD48AB" w:rsidP="00034030">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0,07 </w:t>
            </w:r>
          </w:p>
        </w:tc>
      </w:tr>
    </w:tbl>
    <w:p w:rsidR="00CD48AB" w:rsidRDefault="00CD48AB" w:rsidP="00CD48AB">
      <w:pPr>
        <w:pStyle w:val="Default"/>
        <w:rPr>
          <w:color w:val="auto"/>
        </w:rPr>
      </w:pPr>
    </w:p>
    <w:p w:rsidR="00CD48AB" w:rsidRDefault="00CD48AB" w:rsidP="00CD48AB">
      <w:pPr>
        <w:pStyle w:val="Default"/>
        <w:rPr>
          <w:color w:val="auto"/>
        </w:rPr>
      </w:pPr>
      <w:r>
        <w:rPr>
          <w:color w:val="auto"/>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CD48AB" w:rsidRDefault="00CD48AB" w:rsidP="00CD48AB">
      <w:pPr>
        <w:pStyle w:val="Default"/>
        <w:rPr>
          <w:color w:val="auto"/>
        </w:rPr>
      </w:pPr>
      <w:r>
        <w:rPr>
          <w:color w:val="auto"/>
        </w:rPr>
        <w:t xml:space="preserve">Таблица 2 </w:t>
      </w:r>
    </w:p>
    <w:p w:rsidR="00CD48AB" w:rsidRDefault="00CD48AB" w:rsidP="00CD48AB">
      <w:pPr>
        <w:pStyle w:val="Default"/>
        <w:rPr>
          <w:color w:val="auto"/>
        </w:rPr>
      </w:pPr>
      <w:r>
        <w:rPr>
          <w:color w:val="auto"/>
        </w:rPr>
        <w:lastRenderedPageBreak/>
        <w:t xml:space="preserve">Размеры в 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0"/>
        <w:gridCol w:w="863"/>
        <w:gridCol w:w="1696"/>
        <w:gridCol w:w="1995"/>
        <w:gridCol w:w="863"/>
        <w:gridCol w:w="1858"/>
      </w:tblGrid>
      <w:tr w:rsidR="00CD48AB" w:rsidTr="00034030">
        <w:trPr>
          <w:trHeight w:val="218"/>
        </w:trPr>
        <w:tc>
          <w:tcPr>
            <w:tcW w:w="0" w:type="auto"/>
            <w:gridSpan w:val="3"/>
          </w:tcPr>
          <w:p w:rsidR="00CD48AB" w:rsidRDefault="00CD48AB" w:rsidP="00034030">
            <w:pPr>
              <w:pStyle w:val="Default"/>
            </w:pPr>
            <w:r>
              <w:t xml:space="preserve">Волнообразный профиль </w:t>
            </w:r>
          </w:p>
        </w:tc>
        <w:tc>
          <w:tcPr>
            <w:tcW w:w="0" w:type="auto"/>
            <w:gridSpan w:val="3"/>
          </w:tcPr>
          <w:p w:rsidR="00CD48AB" w:rsidRDefault="00CD48AB" w:rsidP="00034030">
            <w:pPr>
              <w:pStyle w:val="Default"/>
            </w:pPr>
            <w:r>
              <w:t xml:space="preserve">Трапециевидный профиль </w:t>
            </w:r>
          </w:p>
        </w:tc>
      </w:tr>
      <w:tr w:rsidR="00CD48AB" w:rsidTr="00034030">
        <w:trPr>
          <w:trHeight w:val="1596"/>
        </w:trPr>
        <w:tc>
          <w:tcPr>
            <w:tcW w:w="0" w:type="auto"/>
          </w:tcPr>
          <w:p w:rsidR="00CD48AB" w:rsidRDefault="00CD48AB" w:rsidP="00034030">
            <w:pPr>
              <w:pStyle w:val="Default"/>
            </w:pPr>
            <w:r>
              <w:t>Максимально допустимая скорость движения, указываемая на знаке, км/ч горизонтальной площадки</w:t>
            </w:r>
          </w:p>
        </w:tc>
        <w:tc>
          <w:tcPr>
            <w:tcW w:w="0" w:type="auto"/>
          </w:tcPr>
          <w:p w:rsidR="00CD48AB" w:rsidRDefault="00CD48AB" w:rsidP="00034030">
            <w:pPr>
              <w:pStyle w:val="Default"/>
            </w:pPr>
            <w:r>
              <w:t xml:space="preserve">Длина </w:t>
            </w:r>
          </w:p>
        </w:tc>
        <w:tc>
          <w:tcPr>
            <w:tcW w:w="0" w:type="auto"/>
          </w:tcPr>
          <w:p w:rsidR="00CD48AB" w:rsidRDefault="00CD48AB" w:rsidP="00034030">
            <w:pPr>
              <w:pStyle w:val="Default"/>
            </w:pPr>
            <w:r>
              <w:t xml:space="preserve">Макси- </w:t>
            </w:r>
          </w:p>
          <w:p w:rsidR="00CD48AB" w:rsidRDefault="00CD48AB" w:rsidP="00034030">
            <w:pPr>
              <w:pStyle w:val="Default"/>
            </w:pPr>
            <w:r>
              <w:t>мальная высота гребня наклонного участка</w:t>
            </w:r>
          </w:p>
        </w:tc>
        <w:tc>
          <w:tcPr>
            <w:tcW w:w="0" w:type="auto"/>
          </w:tcPr>
          <w:p w:rsidR="00CD48AB" w:rsidRDefault="00CD48AB" w:rsidP="00034030">
            <w:pPr>
              <w:pStyle w:val="Default"/>
            </w:pPr>
            <w:r>
              <w:t xml:space="preserve">Радиус криволинейной поверхности </w:t>
            </w:r>
          </w:p>
        </w:tc>
        <w:tc>
          <w:tcPr>
            <w:tcW w:w="0" w:type="auto"/>
          </w:tcPr>
          <w:p w:rsidR="00CD48AB" w:rsidRDefault="00CD48AB" w:rsidP="00034030">
            <w:pPr>
              <w:pStyle w:val="Default"/>
            </w:pPr>
            <w:r>
              <w:t xml:space="preserve">Длина </w:t>
            </w:r>
          </w:p>
        </w:tc>
        <w:tc>
          <w:tcPr>
            <w:tcW w:w="0" w:type="auto"/>
          </w:tcPr>
          <w:p w:rsidR="00CD48AB" w:rsidRDefault="00CD48AB" w:rsidP="00034030">
            <w:pPr>
              <w:pStyle w:val="Default"/>
            </w:pPr>
            <w:r>
              <w:t xml:space="preserve">Максимальная высота гребня </w:t>
            </w:r>
          </w:p>
        </w:tc>
      </w:tr>
    </w:tbl>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p>
    <w:tbl>
      <w:tblPr>
        <w:tblW w:w="0" w:type="auto"/>
        <w:tblBorders>
          <w:top w:val="nil"/>
          <w:left w:val="nil"/>
          <w:bottom w:val="nil"/>
          <w:right w:val="nil"/>
        </w:tblBorders>
        <w:tblLook w:val="0000"/>
      </w:tblPr>
      <w:tblGrid>
        <w:gridCol w:w="456"/>
        <w:gridCol w:w="1406"/>
        <w:gridCol w:w="636"/>
        <w:gridCol w:w="673"/>
        <w:gridCol w:w="673"/>
        <w:gridCol w:w="1286"/>
        <w:gridCol w:w="1286"/>
        <w:gridCol w:w="636"/>
      </w:tblGrid>
      <w:tr w:rsidR="00CD48AB" w:rsidTr="00034030">
        <w:trPr>
          <w:trHeight w:val="497"/>
        </w:trPr>
        <w:tc>
          <w:tcPr>
            <w:tcW w:w="0" w:type="auto"/>
            <w:gridSpan w:val="8"/>
            <w:tcBorders>
              <w:bottom w:val="single" w:sz="4" w:space="0" w:color="auto"/>
            </w:tcBorders>
          </w:tcPr>
          <w:p w:rsidR="00CD48AB" w:rsidRDefault="00CD48AB" w:rsidP="00034030">
            <w:pPr>
              <w:pStyle w:val="Default"/>
            </w:pPr>
          </w:p>
        </w:tc>
      </w:tr>
      <w:tr w:rsidR="00CD48AB" w:rsidTr="00034030">
        <w:trPr>
          <w:trHeight w:val="497"/>
        </w:trPr>
        <w:tc>
          <w:tcPr>
            <w:tcW w:w="0" w:type="auto"/>
            <w:gridSpan w:val="4"/>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p>
        </w:tc>
        <w:tc>
          <w:tcPr>
            <w:tcW w:w="0" w:type="auto"/>
            <w:gridSpan w:val="4"/>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p>
        </w:tc>
      </w:tr>
      <w:tr w:rsidR="00CD48AB" w:rsidTr="00034030">
        <w:trPr>
          <w:trHeight w:val="492"/>
        </w:trPr>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20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5,0 до </w:t>
            </w:r>
          </w:p>
          <w:p w:rsidR="00CD48AB" w:rsidRDefault="00CD48AB" w:rsidP="00034030">
            <w:pPr>
              <w:pStyle w:val="Default"/>
            </w:pPr>
            <w:r>
              <w:t xml:space="preserve">5,5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0,07 </w:t>
            </w:r>
          </w:p>
        </w:tc>
        <w:tc>
          <w:tcPr>
            <w:tcW w:w="0" w:type="auto"/>
            <w:gridSpan w:val="2"/>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31 до </w:t>
            </w:r>
          </w:p>
          <w:p w:rsidR="00CD48AB" w:rsidRDefault="00CD48AB" w:rsidP="00034030">
            <w:pPr>
              <w:pStyle w:val="Default"/>
            </w:pPr>
            <w:r>
              <w:t xml:space="preserve">38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2,0 до </w:t>
            </w:r>
          </w:p>
          <w:p w:rsidR="00CD48AB" w:rsidRDefault="00CD48AB" w:rsidP="00034030">
            <w:pPr>
              <w:pStyle w:val="Default"/>
            </w:pPr>
            <w:r>
              <w:t xml:space="preserve">2,5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1,5 до </w:t>
            </w:r>
          </w:p>
          <w:p w:rsidR="00CD48AB" w:rsidRDefault="00CD48AB" w:rsidP="00034030">
            <w:pPr>
              <w:pStyle w:val="Default"/>
            </w:pPr>
            <w:r>
              <w:t xml:space="preserve">2,0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0,07 </w:t>
            </w:r>
          </w:p>
        </w:tc>
      </w:tr>
      <w:tr w:rsidR="00CD48AB" w:rsidTr="00034030">
        <w:trPr>
          <w:trHeight w:val="497"/>
        </w:trPr>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30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8,0 до </w:t>
            </w:r>
          </w:p>
          <w:p w:rsidR="00CD48AB" w:rsidRDefault="00CD48AB" w:rsidP="00034030">
            <w:pPr>
              <w:pStyle w:val="Default"/>
            </w:pPr>
            <w:r>
              <w:t xml:space="preserve">8,5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0,07 </w:t>
            </w:r>
          </w:p>
        </w:tc>
        <w:tc>
          <w:tcPr>
            <w:tcW w:w="0" w:type="auto"/>
            <w:gridSpan w:val="2"/>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80 до </w:t>
            </w:r>
          </w:p>
          <w:p w:rsidR="00CD48AB" w:rsidRDefault="00CD48AB" w:rsidP="00034030">
            <w:pPr>
              <w:pStyle w:val="Default"/>
            </w:pPr>
            <w:r>
              <w:t xml:space="preserve">90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3,0 до </w:t>
            </w:r>
          </w:p>
          <w:p w:rsidR="00CD48AB" w:rsidRDefault="00CD48AB" w:rsidP="00034030">
            <w:pPr>
              <w:pStyle w:val="Default"/>
            </w:pPr>
            <w:r>
              <w:t xml:space="preserve">5,0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2,0 до </w:t>
            </w:r>
          </w:p>
          <w:p w:rsidR="00CD48AB" w:rsidRDefault="00CD48AB" w:rsidP="00034030">
            <w:pPr>
              <w:pStyle w:val="Default"/>
            </w:pPr>
            <w:r>
              <w:t xml:space="preserve">2,5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0,07 </w:t>
            </w:r>
          </w:p>
        </w:tc>
      </w:tr>
      <w:tr w:rsidR="00CD48AB" w:rsidTr="00034030">
        <w:trPr>
          <w:trHeight w:val="770"/>
        </w:trPr>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40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12 до </w:t>
            </w:r>
          </w:p>
          <w:p w:rsidR="00CD48AB" w:rsidRDefault="00CD48AB" w:rsidP="00034030">
            <w:pPr>
              <w:pStyle w:val="Default"/>
            </w:pPr>
            <w:r>
              <w:t xml:space="preserve">12,5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0,07 </w:t>
            </w:r>
          </w:p>
        </w:tc>
        <w:tc>
          <w:tcPr>
            <w:tcW w:w="0" w:type="auto"/>
            <w:gridSpan w:val="2"/>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180 до </w:t>
            </w:r>
          </w:p>
          <w:p w:rsidR="00CD48AB" w:rsidRDefault="00CD48AB" w:rsidP="00034030">
            <w:pPr>
              <w:pStyle w:val="Default"/>
            </w:pPr>
            <w:r>
              <w:t xml:space="preserve">195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3,0 до </w:t>
            </w:r>
          </w:p>
          <w:p w:rsidR="00CD48AB" w:rsidRDefault="00CD48AB" w:rsidP="00034030">
            <w:pPr>
              <w:pStyle w:val="Default"/>
            </w:pPr>
            <w:r>
              <w:t xml:space="preserve">5,0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От 4,0 до </w:t>
            </w:r>
          </w:p>
          <w:p w:rsidR="00CD48AB" w:rsidRDefault="00CD48AB" w:rsidP="00034030">
            <w:pPr>
              <w:pStyle w:val="Default"/>
            </w:pPr>
            <w:r>
              <w:t xml:space="preserve">4,5 включ. </w:t>
            </w:r>
          </w:p>
        </w:tc>
        <w:tc>
          <w:tcPr>
            <w:tcW w:w="0" w:type="auto"/>
            <w:tcBorders>
              <w:top w:val="single" w:sz="4" w:space="0" w:color="auto"/>
              <w:left w:val="single" w:sz="4" w:space="0" w:color="auto"/>
              <w:bottom w:val="single" w:sz="4" w:space="0" w:color="auto"/>
              <w:right w:val="single" w:sz="4" w:space="0" w:color="auto"/>
            </w:tcBorders>
          </w:tcPr>
          <w:p w:rsidR="00CD48AB" w:rsidRDefault="00CD48AB" w:rsidP="00034030">
            <w:pPr>
              <w:pStyle w:val="Default"/>
            </w:pPr>
            <w:r>
              <w:t xml:space="preserve">0,07 </w:t>
            </w:r>
          </w:p>
        </w:tc>
      </w:tr>
    </w:tbl>
    <w:p w:rsidR="00CD48AB" w:rsidRDefault="00CD48AB" w:rsidP="00CD48AB">
      <w:pPr>
        <w:pStyle w:val="Default"/>
        <w:rPr>
          <w:color w:val="auto"/>
        </w:rPr>
      </w:pPr>
    </w:p>
    <w:p w:rsidR="00CD48AB" w:rsidRDefault="00CD48AB" w:rsidP="00CD48AB">
      <w:pPr>
        <w:pStyle w:val="Default"/>
        <w:rPr>
          <w:color w:val="auto"/>
        </w:rPr>
      </w:pPr>
      <w:r>
        <w:rPr>
          <w:b/>
          <w:bCs/>
          <w:color w:val="auto"/>
        </w:rPr>
        <w:t xml:space="preserve">4.3 Требования к сборно-разборным конструкциям </w:t>
      </w:r>
    </w:p>
    <w:p w:rsidR="00CD48AB" w:rsidRDefault="00CD48AB" w:rsidP="00CD48AB">
      <w:pPr>
        <w:pStyle w:val="Default"/>
        <w:rPr>
          <w:color w:val="auto"/>
        </w:rPr>
      </w:pPr>
      <w:r>
        <w:rPr>
          <w:color w:val="auto"/>
        </w:rPr>
        <w:t xml:space="preserve">4.3.1 Сборно-разборная конструкция ИН может состоять из ряда однотипных геометрически совместимых основных и краевых элементов. </w:t>
      </w:r>
    </w:p>
    <w:p w:rsidR="00CD48AB" w:rsidRDefault="00CD48AB" w:rsidP="00CD48AB">
      <w:pPr>
        <w:pStyle w:val="Default"/>
        <w:rPr>
          <w:color w:val="auto"/>
        </w:rPr>
      </w:pPr>
      <w:r>
        <w:rPr>
          <w:color w:val="auto"/>
        </w:rPr>
        <w:t xml:space="preserve">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 </w:t>
      </w:r>
    </w:p>
    <w:tbl>
      <w:tblPr>
        <w:tblW w:w="0" w:type="auto"/>
        <w:tblBorders>
          <w:top w:val="nil"/>
          <w:left w:val="nil"/>
          <w:bottom w:val="nil"/>
          <w:right w:val="nil"/>
        </w:tblBorders>
        <w:tblLook w:val="0000"/>
      </w:tblPr>
      <w:tblGrid>
        <w:gridCol w:w="3574"/>
        <w:gridCol w:w="5817"/>
      </w:tblGrid>
      <w:tr w:rsidR="00CD48AB" w:rsidTr="00034030">
        <w:trPr>
          <w:trHeight w:val="492"/>
        </w:trPr>
        <w:tc>
          <w:tcPr>
            <w:tcW w:w="0" w:type="auto"/>
          </w:tcPr>
          <w:p w:rsidR="00CD48AB" w:rsidRDefault="00CD48AB" w:rsidP="00034030">
            <w:pPr>
              <w:pStyle w:val="Default"/>
            </w:pPr>
            <w:r>
              <w:t xml:space="preserve">а - ИН из одной части основного </w:t>
            </w:r>
          </w:p>
          <w:p w:rsidR="00CD48AB" w:rsidRDefault="00CD48AB" w:rsidP="00034030">
            <w:pPr>
              <w:pStyle w:val="Default"/>
            </w:pPr>
            <w:r>
              <w:t xml:space="preserve">и краевого элементов </w:t>
            </w:r>
          </w:p>
        </w:tc>
        <w:tc>
          <w:tcPr>
            <w:tcW w:w="0" w:type="auto"/>
          </w:tcPr>
          <w:p w:rsidR="00CD48AB" w:rsidRDefault="00CD48AB" w:rsidP="00034030">
            <w:pPr>
              <w:pStyle w:val="Default"/>
            </w:pPr>
            <w:r>
              <w:t xml:space="preserve">б - ИН из двух частей основного и краевого элементов </w:t>
            </w:r>
          </w:p>
        </w:tc>
      </w:tr>
    </w:tbl>
    <w:p w:rsidR="00CD48AB" w:rsidRDefault="00CD48AB" w:rsidP="00CD48AB">
      <w:pPr>
        <w:pStyle w:val="Default"/>
        <w:rPr>
          <w:color w:val="auto"/>
        </w:rPr>
      </w:pPr>
    </w:p>
    <w:p w:rsidR="00CD48AB" w:rsidRDefault="00CD48AB" w:rsidP="00CD48AB">
      <w:pPr>
        <w:pStyle w:val="Default"/>
        <w:rPr>
          <w:color w:val="auto"/>
        </w:rPr>
      </w:pPr>
      <w:r>
        <w:rPr>
          <w:color w:val="auto"/>
        </w:rPr>
        <w:t xml:space="preserve">Рисунок 3 - Конструкция сборно-разборной ИН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 </w:t>
      </w:r>
    </w:p>
    <w:p w:rsidR="00CD48AB" w:rsidRDefault="00CD48AB" w:rsidP="00CD48AB">
      <w:pPr>
        <w:pStyle w:val="Default"/>
        <w:rPr>
          <w:color w:val="auto"/>
        </w:rPr>
      </w:pPr>
      <w:r>
        <w:rPr>
          <w:color w:val="auto"/>
        </w:rPr>
        <w:lastRenderedPageBreak/>
        <w:t xml:space="preserve">4.3.4 Размеры элементов ИН следует принимать в зависимости от требуемого ограничения максимально допустимой скорости движения в соответствии с таблицей 3. </w:t>
      </w:r>
    </w:p>
    <w:p w:rsidR="00CD48AB" w:rsidRDefault="00CD48AB" w:rsidP="00CD48AB">
      <w:pPr>
        <w:pStyle w:val="Default"/>
        <w:rPr>
          <w:color w:val="auto"/>
        </w:rPr>
      </w:pPr>
      <w:r>
        <w:rPr>
          <w:color w:val="auto"/>
        </w:rPr>
        <w:t xml:space="preserve">Таблица 3 </w:t>
      </w:r>
    </w:p>
    <w:p w:rsidR="00CD48AB" w:rsidRDefault="00CD48AB" w:rsidP="00CD48AB">
      <w:pPr>
        <w:pStyle w:val="Default"/>
        <w:rPr>
          <w:color w:val="auto"/>
        </w:rPr>
      </w:pPr>
      <w:r>
        <w:rPr>
          <w:color w:val="auto"/>
        </w:rPr>
        <w:t xml:space="preserve">Размеры в 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6"/>
        <w:gridCol w:w="2887"/>
        <w:gridCol w:w="657"/>
        <w:gridCol w:w="657"/>
        <w:gridCol w:w="1314"/>
        <w:gridCol w:w="2104"/>
      </w:tblGrid>
      <w:tr w:rsidR="00CD48AB" w:rsidTr="00034030">
        <w:trPr>
          <w:trHeight w:val="655"/>
        </w:trPr>
        <w:tc>
          <w:tcPr>
            <w:tcW w:w="0" w:type="auto"/>
            <w:gridSpan w:val="3"/>
          </w:tcPr>
          <w:p w:rsidR="00CD48AB" w:rsidRDefault="00CD48AB" w:rsidP="00034030">
            <w:pPr>
              <w:pStyle w:val="Default"/>
            </w:pPr>
            <w:r>
              <w:t xml:space="preserve">Максимально допустимая скорость движения, указываемая на знаке, км/ч </w:t>
            </w:r>
          </w:p>
        </w:tc>
        <w:tc>
          <w:tcPr>
            <w:tcW w:w="0" w:type="auto"/>
            <w:gridSpan w:val="3"/>
          </w:tcPr>
          <w:p w:rsidR="00CD48AB" w:rsidRDefault="00CD48AB" w:rsidP="00034030">
            <w:pPr>
              <w:pStyle w:val="Default"/>
            </w:pPr>
            <w:r>
              <w:t xml:space="preserve">Элемент ИН </w:t>
            </w:r>
          </w:p>
        </w:tc>
      </w:tr>
      <w:tr w:rsidR="00CD48AB" w:rsidTr="00034030">
        <w:trPr>
          <w:trHeight w:val="218"/>
        </w:trPr>
        <w:tc>
          <w:tcPr>
            <w:tcW w:w="0" w:type="auto"/>
            <w:gridSpan w:val="3"/>
          </w:tcPr>
          <w:p w:rsidR="00CD48AB" w:rsidRDefault="00CD48AB" w:rsidP="00034030">
            <w:pPr>
              <w:pStyle w:val="Default"/>
            </w:pPr>
            <w:r>
              <w:t xml:space="preserve">Основной </w:t>
            </w:r>
          </w:p>
        </w:tc>
        <w:tc>
          <w:tcPr>
            <w:tcW w:w="0" w:type="auto"/>
            <w:gridSpan w:val="3"/>
          </w:tcPr>
          <w:p w:rsidR="00CD48AB" w:rsidRDefault="00CD48AB" w:rsidP="00034030">
            <w:pPr>
              <w:pStyle w:val="Default"/>
            </w:pPr>
            <w:r>
              <w:t xml:space="preserve">Краевой </w:t>
            </w:r>
          </w:p>
        </w:tc>
      </w:tr>
      <w:tr w:rsidR="00CD48AB" w:rsidTr="00034030">
        <w:trPr>
          <w:trHeight w:val="497"/>
        </w:trPr>
        <w:tc>
          <w:tcPr>
            <w:tcW w:w="0" w:type="auto"/>
          </w:tcPr>
          <w:p w:rsidR="00CD48AB" w:rsidRDefault="00CD48AB" w:rsidP="00034030">
            <w:pPr>
              <w:pStyle w:val="Default"/>
            </w:pPr>
            <w:r>
              <w:t xml:space="preserve">Длина хорды </w:t>
            </w:r>
          </w:p>
        </w:tc>
        <w:tc>
          <w:tcPr>
            <w:tcW w:w="0" w:type="auto"/>
            <w:gridSpan w:val="2"/>
          </w:tcPr>
          <w:p w:rsidR="00CD48AB" w:rsidRDefault="00CD48AB" w:rsidP="00034030">
            <w:pPr>
              <w:pStyle w:val="Default"/>
            </w:pPr>
            <w:r>
              <w:t xml:space="preserve">Максимальная высота </w:t>
            </w:r>
          </w:p>
        </w:tc>
        <w:tc>
          <w:tcPr>
            <w:tcW w:w="0" w:type="auto"/>
            <w:gridSpan w:val="2"/>
          </w:tcPr>
          <w:p w:rsidR="00CD48AB" w:rsidRDefault="00CD48AB" w:rsidP="00034030">
            <w:pPr>
              <w:pStyle w:val="Default"/>
            </w:pPr>
            <w:r>
              <w:t xml:space="preserve">Длина хорды </w:t>
            </w:r>
          </w:p>
        </w:tc>
        <w:tc>
          <w:tcPr>
            <w:tcW w:w="0" w:type="auto"/>
          </w:tcPr>
          <w:p w:rsidR="00CD48AB" w:rsidRDefault="00CD48AB" w:rsidP="00034030">
            <w:pPr>
              <w:pStyle w:val="Default"/>
            </w:pPr>
            <w:r>
              <w:t xml:space="preserve">Максимальная высота </w:t>
            </w:r>
          </w:p>
        </w:tc>
      </w:tr>
      <w:tr w:rsidR="00CD48AB" w:rsidTr="00034030">
        <w:trPr>
          <w:trHeight w:val="770"/>
        </w:trPr>
        <w:tc>
          <w:tcPr>
            <w:tcW w:w="0" w:type="auto"/>
          </w:tcPr>
          <w:p w:rsidR="00CD48AB" w:rsidRDefault="00CD48AB" w:rsidP="00034030">
            <w:pPr>
              <w:pStyle w:val="Default"/>
            </w:pPr>
            <w:r>
              <w:t xml:space="preserve">30 </w:t>
            </w:r>
          </w:p>
        </w:tc>
        <w:tc>
          <w:tcPr>
            <w:tcW w:w="0" w:type="auto"/>
          </w:tcPr>
          <w:p w:rsidR="00CD48AB" w:rsidRDefault="00CD48AB" w:rsidP="00034030">
            <w:pPr>
              <w:pStyle w:val="Default"/>
            </w:pPr>
            <w:r>
              <w:t xml:space="preserve">От 0,50 </w:t>
            </w:r>
          </w:p>
          <w:p w:rsidR="00CD48AB" w:rsidRDefault="00CD48AB" w:rsidP="00034030">
            <w:pPr>
              <w:pStyle w:val="Default"/>
            </w:pPr>
            <w:r>
              <w:t xml:space="preserve">до 0,70 включ. </w:t>
            </w:r>
          </w:p>
        </w:tc>
        <w:tc>
          <w:tcPr>
            <w:tcW w:w="0" w:type="auto"/>
            <w:gridSpan w:val="2"/>
          </w:tcPr>
          <w:p w:rsidR="00CD48AB" w:rsidRDefault="00CD48AB" w:rsidP="00034030">
            <w:pPr>
              <w:pStyle w:val="Default"/>
            </w:pPr>
            <w:r>
              <w:t xml:space="preserve">От 0,05 </w:t>
            </w:r>
          </w:p>
          <w:p w:rsidR="00CD48AB" w:rsidRDefault="00CD48AB" w:rsidP="00034030">
            <w:pPr>
              <w:pStyle w:val="Default"/>
            </w:pPr>
            <w:r>
              <w:t xml:space="preserve">до 0,06 включ. </w:t>
            </w:r>
          </w:p>
        </w:tc>
        <w:tc>
          <w:tcPr>
            <w:tcW w:w="0" w:type="auto"/>
          </w:tcPr>
          <w:p w:rsidR="00CD48AB" w:rsidRDefault="00CD48AB" w:rsidP="00034030">
            <w:pPr>
              <w:pStyle w:val="Default"/>
            </w:pPr>
            <w:r>
              <w:t xml:space="preserve">От 0,50 </w:t>
            </w:r>
          </w:p>
          <w:p w:rsidR="00CD48AB" w:rsidRDefault="00CD48AB" w:rsidP="00034030">
            <w:pPr>
              <w:pStyle w:val="Default"/>
            </w:pPr>
            <w:r>
              <w:t xml:space="preserve">до 0,70 включ. </w:t>
            </w:r>
          </w:p>
        </w:tc>
        <w:tc>
          <w:tcPr>
            <w:tcW w:w="0" w:type="auto"/>
          </w:tcPr>
          <w:p w:rsidR="00CD48AB" w:rsidRDefault="00CD48AB" w:rsidP="00034030">
            <w:pPr>
              <w:pStyle w:val="Default"/>
            </w:pPr>
            <w:r>
              <w:t xml:space="preserve">От 0,05 </w:t>
            </w:r>
          </w:p>
          <w:p w:rsidR="00CD48AB" w:rsidRDefault="00CD48AB" w:rsidP="00034030">
            <w:pPr>
              <w:pStyle w:val="Default"/>
            </w:pPr>
            <w:r>
              <w:t xml:space="preserve">до 0,06 включ. </w:t>
            </w:r>
          </w:p>
        </w:tc>
      </w:tr>
      <w:tr w:rsidR="00CD48AB" w:rsidTr="00034030">
        <w:trPr>
          <w:trHeight w:val="771"/>
        </w:trPr>
        <w:tc>
          <w:tcPr>
            <w:tcW w:w="0" w:type="auto"/>
          </w:tcPr>
          <w:p w:rsidR="00CD48AB" w:rsidRDefault="00CD48AB" w:rsidP="00034030">
            <w:pPr>
              <w:pStyle w:val="Default"/>
            </w:pPr>
            <w:r>
              <w:t xml:space="preserve">40 </w:t>
            </w:r>
          </w:p>
        </w:tc>
        <w:tc>
          <w:tcPr>
            <w:tcW w:w="0" w:type="auto"/>
          </w:tcPr>
          <w:p w:rsidR="00CD48AB" w:rsidRDefault="00CD48AB" w:rsidP="00034030">
            <w:pPr>
              <w:pStyle w:val="Default"/>
            </w:pPr>
            <w:r>
              <w:t xml:space="preserve">От 0,90 </w:t>
            </w:r>
          </w:p>
          <w:p w:rsidR="00CD48AB" w:rsidRDefault="00CD48AB" w:rsidP="00034030">
            <w:pPr>
              <w:pStyle w:val="Default"/>
            </w:pPr>
            <w:r>
              <w:t xml:space="preserve">до 1,10 включ. </w:t>
            </w:r>
          </w:p>
        </w:tc>
        <w:tc>
          <w:tcPr>
            <w:tcW w:w="0" w:type="auto"/>
            <w:gridSpan w:val="2"/>
          </w:tcPr>
          <w:p w:rsidR="00CD48AB" w:rsidRDefault="00CD48AB" w:rsidP="00034030">
            <w:pPr>
              <w:pStyle w:val="Default"/>
            </w:pPr>
            <w:r>
              <w:t xml:space="preserve">От 0,05 </w:t>
            </w:r>
          </w:p>
          <w:p w:rsidR="00CD48AB" w:rsidRDefault="00CD48AB" w:rsidP="00034030">
            <w:pPr>
              <w:pStyle w:val="Default"/>
            </w:pPr>
            <w:r>
              <w:t xml:space="preserve">до 0,06 включ. </w:t>
            </w:r>
          </w:p>
        </w:tc>
        <w:tc>
          <w:tcPr>
            <w:tcW w:w="0" w:type="auto"/>
          </w:tcPr>
          <w:p w:rsidR="00CD48AB" w:rsidRDefault="00CD48AB" w:rsidP="00034030">
            <w:pPr>
              <w:pStyle w:val="Default"/>
            </w:pPr>
            <w:r>
              <w:t xml:space="preserve">От 0,90 </w:t>
            </w:r>
          </w:p>
          <w:p w:rsidR="00CD48AB" w:rsidRDefault="00CD48AB" w:rsidP="00034030">
            <w:pPr>
              <w:pStyle w:val="Default"/>
            </w:pPr>
            <w:r>
              <w:t xml:space="preserve">до 1,10 включ. </w:t>
            </w:r>
          </w:p>
        </w:tc>
        <w:tc>
          <w:tcPr>
            <w:tcW w:w="0" w:type="auto"/>
          </w:tcPr>
          <w:p w:rsidR="00CD48AB" w:rsidRDefault="00CD48AB" w:rsidP="00034030">
            <w:pPr>
              <w:pStyle w:val="Default"/>
            </w:pPr>
            <w:r>
              <w:t xml:space="preserve">От 0,05 </w:t>
            </w:r>
          </w:p>
          <w:p w:rsidR="00CD48AB" w:rsidRDefault="00CD48AB" w:rsidP="00034030">
            <w:pPr>
              <w:pStyle w:val="Default"/>
            </w:pPr>
            <w:r>
              <w:t xml:space="preserve">до 0,06 включ. </w:t>
            </w:r>
          </w:p>
        </w:tc>
      </w:tr>
    </w:tbl>
    <w:p w:rsidR="00CD48AB" w:rsidRDefault="00CD48AB" w:rsidP="00CD48AB">
      <w:pPr>
        <w:pStyle w:val="Default"/>
        <w:rPr>
          <w:color w:val="auto"/>
        </w:rPr>
      </w:pPr>
    </w:p>
    <w:p w:rsidR="00CD48AB" w:rsidRDefault="00CD48AB" w:rsidP="00CD48AB">
      <w:pPr>
        <w:pStyle w:val="Default"/>
        <w:rPr>
          <w:color w:val="auto"/>
        </w:rPr>
      </w:pPr>
      <w:r>
        <w:rPr>
          <w:color w:val="auto"/>
        </w:rPr>
        <w:t xml:space="preserve">4.3.5 Каждый элемент ИН может быть выполнен в виде однослойной или двухслойной конструкции. </w:t>
      </w:r>
    </w:p>
    <w:p w:rsidR="00CD48AB" w:rsidRDefault="00CD48AB" w:rsidP="00CD48AB">
      <w:pPr>
        <w:pStyle w:val="Default"/>
        <w:rPr>
          <w:color w:val="auto"/>
        </w:rPr>
      </w:pPr>
      <w:r>
        <w:rPr>
          <w:color w:val="auto"/>
        </w:rPr>
        <w:t xml:space="preserve">4.3.6 ИН должна иметь поверхность, обеспечивающую коэффициент сцепления в соответствии с требованиями ГОСТ Р 50597. </w:t>
      </w:r>
    </w:p>
    <w:p w:rsidR="00CD48AB" w:rsidRDefault="00CD48AB" w:rsidP="00CD48AB">
      <w:pPr>
        <w:pStyle w:val="Default"/>
        <w:rPr>
          <w:color w:val="auto"/>
        </w:rPr>
      </w:pPr>
      <w:r>
        <w:rPr>
          <w:color w:val="auto"/>
        </w:rPr>
        <w:t xml:space="preserve">4.3.7 Твердость ИН, изготовленной из эластичного материала, по Шору А, измеренная на рабочей поверхности не менее чем в пяти точках, не менее 50 мм от края, должна быть от 55 до 80 условных единиц. </w:t>
      </w:r>
    </w:p>
    <w:p w:rsidR="00CD48AB" w:rsidRDefault="00CD48AB" w:rsidP="00CD48AB">
      <w:pPr>
        <w:pStyle w:val="Default"/>
        <w:rPr>
          <w:color w:val="auto"/>
        </w:rPr>
      </w:pPr>
      <w:r>
        <w:rPr>
          <w:color w:val="auto"/>
        </w:rPr>
        <w:t xml:space="preserve">4.4 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4.5 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 </w:t>
      </w:r>
    </w:p>
    <w:p w:rsidR="00CD48AB" w:rsidRDefault="00CD48AB" w:rsidP="00CD48AB">
      <w:pPr>
        <w:pStyle w:val="Default"/>
        <w:rPr>
          <w:color w:val="auto"/>
        </w:rPr>
      </w:pPr>
      <w:r>
        <w:rPr>
          <w:color w:val="auto"/>
        </w:rPr>
        <w:lastRenderedPageBreak/>
        <w:t xml:space="preserve">4.6 Не допускается эксплуатация ИН с отсутствующими отдельными элементами и выступающими или открытыми элементами крепежа. </w:t>
      </w:r>
    </w:p>
    <w:p w:rsidR="00CD48AB" w:rsidRDefault="00CD48AB" w:rsidP="00CD48AB">
      <w:pPr>
        <w:pStyle w:val="Default"/>
        <w:rPr>
          <w:color w:val="auto"/>
        </w:rPr>
      </w:pPr>
      <w:r>
        <w:rPr>
          <w:color w:val="auto"/>
        </w:rPr>
        <w:t xml:space="preserve">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CD48AB" w:rsidRDefault="00CD48AB" w:rsidP="00CD48AB">
      <w:pPr>
        <w:pStyle w:val="Default"/>
        <w:rPr>
          <w:color w:val="auto"/>
        </w:rPr>
      </w:pPr>
      <w:r>
        <w:rPr>
          <w:color w:val="auto"/>
        </w:rPr>
        <w:t xml:space="preserve">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CD48AB" w:rsidRDefault="00CD48AB" w:rsidP="00CD48AB">
      <w:pPr>
        <w:pStyle w:val="Default"/>
        <w:rPr>
          <w:color w:val="auto"/>
        </w:rPr>
      </w:pPr>
      <w:r>
        <w:rPr>
          <w:color w:val="auto"/>
        </w:rPr>
        <w:t xml:space="preserve">4.8 В комплект искусственной неровности должны входить: </w:t>
      </w:r>
    </w:p>
    <w:p w:rsidR="00CD48AB" w:rsidRDefault="00CD48AB" w:rsidP="00CD48AB">
      <w:pPr>
        <w:pStyle w:val="Default"/>
        <w:rPr>
          <w:color w:val="auto"/>
        </w:rPr>
      </w:pPr>
      <w:r>
        <w:rPr>
          <w:color w:val="auto"/>
        </w:rPr>
        <w:t xml:space="preserve">- основные и краевые элементы; </w:t>
      </w:r>
    </w:p>
    <w:p w:rsidR="00CD48AB" w:rsidRDefault="00CD48AB" w:rsidP="00CD48AB">
      <w:pPr>
        <w:pStyle w:val="Default"/>
        <w:rPr>
          <w:color w:val="auto"/>
        </w:rPr>
      </w:pPr>
      <w:r>
        <w:rPr>
          <w:color w:val="auto"/>
        </w:rPr>
        <w:t xml:space="preserve">- крепежные элементы; </w:t>
      </w:r>
    </w:p>
    <w:p w:rsidR="00CD48AB" w:rsidRDefault="00CD48AB" w:rsidP="00CD48AB">
      <w:pPr>
        <w:pStyle w:val="Default"/>
        <w:rPr>
          <w:color w:val="auto"/>
        </w:rPr>
      </w:pPr>
      <w:r>
        <w:rPr>
          <w:color w:val="auto"/>
        </w:rPr>
        <w:t xml:space="preserve">- паспорт изделия; </w:t>
      </w:r>
    </w:p>
    <w:p w:rsidR="00CD48AB" w:rsidRDefault="00CD48AB" w:rsidP="00CD48AB">
      <w:pPr>
        <w:pStyle w:val="Default"/>
        <w:rPr>
          <w:color w:val="auto"/>
        </w:rPr>
      </w:pPr>
      <w:r>
        <w:rPr>
          <w:color w:val="auto"/>
        </w:rPr>
        <w:t xml:space="preserve">- инструкция по монтажу. </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5 Методы контроля искусственных неровностей </w:t>
      </w:r>
    </w:p>
    <w:p w:rsidR="00CD48AB" w:rsidRDefault="00CD48AB" w:rsidP="00CD48AB">
      <w:pPr>
        <w:pStyle w:val="Default"/>
        <w:rPr>
          <w:color w:val="auto"/>
        </w:rPr>
      </w:pPr>
      <w:r>
        <w:rPr>
          <w:color w:val="auto"/>
        </w:rPr>
        <w:t xml:space="preserve">5.1 Техническое состояние ИН контролируют визуально. </w:t>
      </w:r>
    </w:p>
    <w:p w:rsidR="00CD48AB" w:rsidRDefault="00CD48AB" w:rsidP="00CD48AB">
      <w:pPr>
        <w:pStyle w:val="Default"/>
        <w:rPr>
          <w:color w:val="auto"/>
        </w:rPr>
      </w:pPr>
      <w:r>
        <w:rPr>
          <w:color w:val="auto"/>
        </w:rPr>
        <w:t xml:space="preserve">Контроль световозвращающих элементов - по ГОСТ Р 51256. </w:t>
      </w:r>
    </w:p>
    <w:p w:rsidR="00CD48AB" w:rsidRDefault="00CD48AB" w:rsidP="00CD48AB">
      <w:pPr>
        <w:pStyle w:val="Default"/>
        <w:rPr>
          <w:color w:val="auto"/>
        </w:rPr>
      </w:pPr>
      <w:r>
        <w:rPr>
          <w:color w:val="auto"/>
        </w:rPr>
        <w:t xml:space="preserve">5.2 При осмотре ИН сборно-разборной конструкции проверяют наличие всех элементов, их состояние и плотность прилегания к покрытию дороги. </w:t>
      </w:r>
    </w:p>
    <w:p w:rsidR="00CD48AB" w:rsidRDefault="00CD48AB" w:rsidP="00CD48AB">
      <w:pPr>
        <w:pStyle w:val="Default"/>
        <w:rPr>
          <w:color w:val="auto"/>
        </w:rPr>
      </w:pPr>
      <w:r>
        <w:rPr>
          <w:color w:val="auto"/>
        </w:rPr>
        <w:t xml:space="preserve">5.3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 </w:t>
      </w:r>
    </w:p>
    <w:p w:rsidR="00CD48AB" w:rsidRDefault="00CD48AB" w:rsidP="00CD48AB">
      <w:pPr>
        <w:pStyle w:val="Default"/>
        <w:rPr>
          <w:color w:val="auto"/>
        </w:rPr>
      </w:pPr>
      <w:r>
        <w:rPr>
          <w:color w:val="auto"/>
        </w:rPr>
        <w:t xml:space="preserve">5.4 При обнаружении какого-либо дефекта ИН срок его устранения не должен превышать трех суток. </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6 Правила применения искусственных неровностей </w:t>
      </w:r>
    </w:p>
    <w:p w:rsidR="00CD48AB" w:rsidRDefault="00CD48AB" w:rsidP="00CD48AB">
      <w:pPr>
        <w:pStyle w:val="Default"/>
        <w:rPr>
          <w:color w:val="auto"/>
        </w:rPr>
      </w:pPr>
      <w:r>
        <w:rPr>
          <w:color w:val="auto"/>
        </w:rPr>
        <w:t xml:space="preserve">6.1 ИН устраивают на дорогах с асфальтобетонными и цементобетонными покрытиями на участках с искусственным освещением. </w:t>
      </w:r>
    </w:p>
    <w:p w:rsidR="00CD48AB" w:rsidRDefault="00CD48AB" w:rsidP="00CD48AB">
      <w:pPr>
        <w:pStyle w:val="Default"/>
        <w:rPr>
          <w:color w:val="auto"/>
        </w:rPr>
      </w:pPr>
      <w:r>
        <w:rPr>
          <w:color w:val="auto"/>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CD48AB" w:rsidRDefault="00CD48AB" w:rsidP="00CD48AB">
      <w:pPr>
        <w:pStyle w:val="Default"/>
        <w:rPr>
          <w:color w:val="auto"/>
        </w:rPr>
      </w:pPr>
      <w:r>
        <w:rPr>
          <w:color w:val="auto"/>
        </w:rPr>
        <w:t xml:space="preserve">ИН устраивают: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lastRenderedPageBreak/>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w:t>
      </w:r>
    </w:p>
    <w:p w:rsidR="00CD48AB" w:rsidRDefault="00CD48AB" w:rsidP="00CD48AB">
      <w:pPr>
        <w:pStyle w:val="Default"/>
        <w:rPr>
          <w:color w:val="auto"/>
        </w:rPr>
      </w:pPr>
      <w:r>
        <w:rPr>
          <w:color w:val="auto"/>
        </w:rPr>
        <w:lastRenderedPageBreak/>
        <w:t xml:space="preserve">транспортных магистральных улицах районного значения, на дорогах и улицах местного значения, на парковых дорогах и проездах [1]; </w:t>
      </w:r>
    </w:p>
    <w:p w:rsidR="00CD48AB" w:rsidRDefault="00CD48AB" w:rsidP="00CD48AB">
      <w:pPr>
        <w:pStyle w:val="Default"/>
        <w:rPr>
          <w:color w:val="auto"/>
        </w:rPr>
      </w:pPr>
      <w:r>
        <w:rPr>
          <w:color w:val="auto"/>
        </w:rPr>
        <w:t xml:space="preserve">-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 </w:t>
      </w:r>
    </w:p>
    <w:p w:rsidR="00CD48AB" w:rsidRDefault="00CD48AB" w:rsidP="00CD48AB">
      <w:pPr>
        <w:pStyle w:val="Default"/>
        <w:rPr>
          <w:color w:val="auto"/>
        </w:rPr>
      </w:pPr>
      <w:r>
        <w:rPr>
          <w:color w:val="auto"/>
        </w:rPr>
        <w:t xml:space="preserve">- перед въездом на территорию, обозначенную знаком 5.21 "Жилая зона"; </w:t>
      </w:r>
    </w:p>
    <w:p w:rsidR="00CD48AB" w:rsidRDefault="00CD48AB" w:rsidP="00CD48AB">
      <w:pPr>
        <w:pStyle w:val="Default"/>
        <w:rPr>
          <w:color w:val="auto"/>
        </w:rPr>
      </w:pPr>
      <w:r>
        <w:rPr>
          <w:color w:val="auto"/>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 </w:t>
      </w:r>
    </w:p>
    <w:p w:rsidR="00CD48AB" w:rsidRDefault="00CD48AB" w:rsidP="00CD48AB">
      <w:pPr>
        <w:pStyle w:val="Default"/>
        <w:rPr>
          <w:color w:val="auto"/>
        </w:rPr>
      </w:pPr>
      <w:r>
        <w:rPr>
          <w:color w:val="auto"/>
        </w:rPr>
        <w:t xml:space="preserve">- от 10 до 15 м до начала участков дорог, являющихся участками концентрации дорожно-транспортных происшествий; </w:t>
      </w:r>
    </w:p>
    <w:p w:rsidR="00CD48AB" w:rsidRDefault="00CD48AB" w:rsidP="00CD48AB">
      <w:pPr>
        <w:pStyle w:val="Default"/>
        <w:rPr>
          <w:color w:val="auto"/>
        </w:rPr>
      </w:pPr>
      <w:r>
        <w:rPr>
          <w:color w:val="auto"/>
        </w:rPr>
        <w:t xml:space="preserve">-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CD48AB" w:rsidRDefault="00CD48AB" w:rsidP="00CD48AB">
      <w:pPr>
        <w:pStyle w:val="Default"/>
        <w:rPr>
          <w:color w:val="auto"/>
        </w:rPr>
      </w:pPr>
      <w:r>
        <w:rPr>
          <w:color w:val="auto"/>
        </w:rPr>
        <w:t xml:space="preserve">- с чередованием через 50 м друг от друга в зоне действия дорожного знака 1.23 "Дети". </w:t>
      </w:r>
    </w:p>
    <w:p w:rsidR="00CD48AB" w:rsidRDefault="00CD48AB" w:rsidP="00CD48AB">
      <w:pPr>
        <w:pStyle w:val="Default"/>
        <w:rPr>
          <w:color w:val="auto"/>
        </w:rPr>
      </w:pPr>
      <w:r>
        <w:rPr>
          <w:color w:val="auto"/>
        </w:rPr>
        <w:t xml:space="preserve">6.3 Не допускается устраивать ИН в следующих случаях: </w:t>
      </w:r>
    </w:p>
    <w:p w:rsidR="00CD48AB" w:rsidRDefault="00CD48AB" w:rsidP="00CD48AB">
      <w:pPr>
        <w:pStyle w:val="Default"/>
        <w:rPr>
          <w:color w:val="auto"/>
        </w:rPr>
      </w:pPr>
      <w:r>
        <w:rPr>
          <w:color w:val="auto"/>
        </w:rPr>
        <w:t xml:space="preserve">- на дорогах федерального значения; </w:t>
      </w:r>
    </w:p>
    <w:p w:rsidR="00CD48AB" w:rsidRDefault="00CD48AB" w:rsidP="00CD48AB">
      <w:pPr>
        <w:pStyle w:val="Default"/>
        <w:rPr>
          <w:color w:val="auto"/>
        </w:rPr>
      </w:pPr>
      <w:r>
        <w:rPr>
          <w:color w:val="auto"/>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CD48AB" w:rsidRDefault="00CD48AB" w:rsidP="00CD48AB">
      <w:pPr>
        <w:pStyle w:val="Default"/>
        <w:rPr>
          <w:color w:val="auto"/>
        </w:rPr>
      </w:pPr>
      <w:r>
        <w:rPr>
          <w:color w:val="auto"/>
        </w:rPr>
        <w:t xml:space="preserve">- на остановочных площадках общественного транспорта или соседних с ними полосах движения и отгонах уширений проезжей части; </w:t>
      </w:r>
    </w:p>
    <w:p w:rsidR="00CD48AB" w:rsidRDefault="00CD48AB" w:rsidP="00CD48AB">
      <w:pPr>
        <w:pStyle w:val="Default"/>
        <w:rPr>
          <w:color w:val="auto"/>
        </w:rPr>
      </w:pPr>
      <w:r>
        <w:rPr>
          <w:color w:val="auto"/>
        </w:rPr>
        <w:t xml:space="preserve">- на мостах, путепроводах, эстакадах, в транспортных тоннелях и проездах под мостами; </w:t>
      </w:r>
    </w:p>
    <w:p w:rsidR="00CD48AB" w:rsidRDefault="00CD48AB" w:rsidP="00CD48AB">
      <w:pPr>
        <w:pStyle w:val="Default"/>
        <w:rPr>
          <w:color w:val="auto"/>
        </w:rPr>
      </w:pPr>
      <w:r>
        <w:rPr>
          <w:color w:val="auto"/>
        </w:rPr>
        <w:t xml:space="preserve">- на расстоянии менее 100 м от железнодорожных переездов; </w:t>
      </w:r>
    </w:p>
    <w:p w:rsidR="00CD48AB" w:rsidRDefault="00CD48AB" w:rsidP="00CD48AB">
      <w:pPr>
        <w:pStyle w:val="Default"/>
        <w:rPr>
          <w:color w:val="auto"/>
        </w:rPr>
      </w:pPr>
      <w:r>
        <w:rPr>
          <w:color w:val="auto"/>
        </w:rPr>
        <w:t xml:space="preserve">- на магистральных дорогах скоростного движения в городах и магистральных улицах общегородского значения непрерывного движения [2]; </w:t>
      </w:r>
    </w:p>
    <w:p w:rsidR="00CD48AB" w:rsidRDefault="00CD48AB" w:rsidP="00CD48AB">
      <w:pPr>
        <w:pStyle w:val="Default"/>
        <w:rPr>
          <w:color w:val="auto"/>
        </w:rPr>
      </w:pPr>
      <w:r>
        <w:rPr>
          <w:color w:val="auto"/>
        </w:rPr>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CD48AB" w:rsidRDefault="00CD48AB" w:rsidP="00CD48AB">
      <w:pPr>
        <w:pStyle w:val="Default"/>
        <w:rPr>
          <w:color w:val="auto"/>
        </w:rPr>
      </w:pPr>
      <w:r>
        <w:rPr>
          <w:color w:val="auto"/>
        </w:rPr>
        <w:t xml:space="preserve">- над смотровыми колодцами подземных коммуникаций.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6.4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 </w:t>
      </w:r>
    </w:p>
    <w:p w:rsidR="00CD48AB" w:rsidRDefault="00CD48AB" w:rsidP="00CD48AB">
      <w:pPr>
        <w:pStyle w:val="Default"/>
        <w:rPr>
          <w:color w:val="auto"/>
        </w:rPr>
      </w:pPr>
      <w:r>
        <w:rPr>
          <w:color w:val="auto"/>
        </w:rPr>
        <w:lastRenderedPageBreak/>
        <w:t xml:space="preserve">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 </w:t>
      </w:r>
    </w:p>
    <w:p w:rsidR="00CD48AB" w:rsidRDefault="00CD48AB" w:rsidP="00CD48AB">
      <w:pPr>
        <w:pStyle w:val="Default"/>
        <w:rPr>
          <w:color w:val="auto"/>
        </w:rPr>
      </w:pPr>
      <w:r>
        <w:rPr>
          <w:color w:val="auto"/>
        </w:rPr>
        <w:t>6.6 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w:t>
      </w:r>
      <w:r>
        <w:rPr>
          <w:rFonts w:ascii="Courier New" w:hAnsi="Courier New" w:cs="Courier New"/>
          <w:color w:val="auto"/>
        </w:rPr>
        <w:t>+</w:t>
      </w:r>
      <w:r>
        <w:rPr>
          <w:color w:val="auto"/>
        </w:rPr>
        <w:t>) или с одной (верховой) стороны улицы (при продольном уклоне лотка 3</w:t>
      </w:r>
      <w:r>
        <w:rPr>
          <w:rFonts w:ascii="Courier New" w:hAnsi="Courier New" w:cs="Courier New"/>
          <w:color w:val="auto"/>
        </w:rPr>
        <w:t xml:space="preserve">+ </w:t>
      </w:r>
      <w:r>
        <w:rPr>
          <w:color w:val="auto"/>
        </w:rPr>
        <w:t xml:space="preserve">и более). </w:t>
      </w:r>
    </w:p>
    <w:p w:rsidR="00CD48AB" w:rsidRDefault="00CD48AB" w:rsidP="00CD48AB">
      <w:pPr>
        <w:pStyle w:val="Default"/>
        <w:rPr>
          <w:color w:val="auto"/>
        </w:rPr>
      </w:pPr>
      <w:r>
        <w:rPr>
          <w:color w:val="auto"/>
        </w:rPr>
        <w:t xml:space="preserve">6.7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w:t>
      </w:r>
      <w:r>
        <w:rPr>
          <w:color w:val="auto"/>
        </w:rPr>
        <w:lastRenderedPageBreak/>
        <w:t xml:space="preserve">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 </w:t>
      </w:r>
    </w:p>
    <w:p w:rsidR="00CD48AB" w:rsidRDefault="00CD48AB" w:rsidP="00CD48AB">
      <w:pPr>
        <w:pStyle w:val="Default"/>
        <w:rPr>
          <w:color w:val="auto"/>
        </w:rPr>
      </w:pPr>
      <w:r>
        <w:rPr>
          <w:color w:val="auto"/>
        </w:rPr>
        <w:t xml:space="preserve">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 </w:t>
      </w:r>
    </w:p>
    <w:p w:rsidR="00CD48AB" w:rsidRDefault="00CD48AB" w:rsidP="00CD48AB">
      <w:pPr>
        <w:pStyle w:val="Default"/>
        <w:rPr>
          <w:color w:val="auto"/>
        </w:rPr>
      </w:pPr>
      <w:r>
        <w:rPr>
          <w:color w:val="auto"/>
        </w:rPr>
        <w:t xml:space="preserve">Таблица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7"/>
        <w:gridCol w:w="3450"/>
      </w:tblGrid>
      <w:tr w:rsidR="00CD48AB" w:rsidTr="00034030">
        <w:trPr>
          <w:trHeight w:val="497"/>
        </w:trPr>
        <w:tc>
          <w:tcPr>
            <w:tcW w:w="0" w:type="auto"/>
          </w:tcPr>
          <w:p w:rsidR="00CD48AB" w:rsidRDefault="00CD48AB" w:rsidP="00034030">
            <w:pPr>
              <w:pStyle w:val="Default"/>
            </w:pPr>
            <w:r>
              <w:t xml:space="preserve">Максимально допустимая скорость движения, км/ч </w:t>
            </w:r>
          </w:p>
        </w:tc>
        <w:tc>
          <w:tcPr>
            <w:tcW w:w="0" w:type="auto"/>
          </w:tcPr>
          <w:p w:rsidR="00CD48AB" w:rsidRDefault="00CD48AB" w:rsidP="00034030">
            <w:pPr>
              <w:pStyle w:val="Default"/>
            </w:pPr>
            <w:r>
              <w:t xml:space="preserve">Расстояние между осями ИН, м </w:t>
            </w:r>
          </w:p>
        </w:tc>
      </w:tr>
      <w:tr w:rsidR="00CD48AB" w:rsidTr="00034030">
        <w:trPr>
          <w:trHeight w:val="218"/>
        </w:trPr>
        <w:tc>
          <w:tcPr>
            <w:tcW w:w="0" w:type="auto"/>
          </w:tcPr>
          <w:p w:rsidR="00CD48AB" w:rsidRDefault="00CD48AB" w:rsidP="00034030">
            <w:pPr>
              <w:pStyle w:val="Default"/>
            </w:pPr>
            <w:r>
              <w:t xml:space="preserve">20 </w:t>
            </w:r>
          </w:p>
        </w:tc>
        <w:tc>
          <w:tcPr>
            <w:tcW w:w="0" w:type="auto"/>
          </w:tcPr>
          <w:p w:rsidR="00CD48AB" w:rsidRDefault="00CD48AB" w:rsidP="00034030">
            <w:pPr>
              <w:pStyle w:val="Default"/>
            </w:pPr>
            <w:r>
              <w:t xml:space="preserve">От 35 до 60 включ. </w:t>
            </w:r>
          </w:p>
        </w:tc>
      </w:tr>
      <w:tr w:rsidR="00CD48AB" w:rsidTr="00034030">
        <w:trPr>
          <w:trHeight w:val="218"/>
        </w:trPr>
        <w:tc>
          <w:tcPr>
            <w:tcW w:w="0" w:type="auto"/>
          </w:tcPr>
          <w:p w:rsidR="00CD48AB" w:rsidRDefault="00CD48AB" w:rsidP="00034030">
            <w:pPr>
              <w:pStyle w:val="Default"/>
            </w:pPr>
            <w:r>
              <w:t xml:space="preserve">30 </w:t>
            </w:r>
          </w:p>
        </w:tc>
        <w:tc>
          <w:tcPr>
            <w:tcW w:w="0" w:type="auto"/>
          </w:tcPr>
          <w:p w:rsidR="00CD48AB" w:rsidRDefault="00CD48AB" w:rsidP="00034030">
            <w:pPr>
              <w:pStyle w:val="Default"/>
            </w:pPr>
            <w:r>
              <w:t xml:space="preserve">От 60 до 80 включ. </w:t>
            </w:r>
          </w:p>
        </w:tc>
      </w:tr>
      <w:tr w:rsidR="00CD48AB" w:rsidTr="00034030">
        <w:trPr>
          <w:trHeight w:val="218"/>
        </w:trPr>
        <w:tc>
          <w:tcPr>
            <w:tcW w:w="0" w:type="auto"/>
          </w:tcPr>
          <w:p w:rsidR="00CD48AB" w:rsidRDefault="00CD48AB" w:rsidP="00034030">
            <w:pPr>
              <w:pStyle w:val="Default"/>
            </w:pPr>
            <w:r>
              <w:t xml:space="preserve">40 </w:t>
            </w:r>
          </w:p>
        </w:tc>
        <w:tc>
          <w:tcPr>
            <w:tcW w:w="0" w:type="auto"/>
          </w:tcPr>
          <w:p w:rsidR="00CD48AB" w:rsidRDefault="00CD48AB" w:rsidP="00034030">
            <w:pPr>
              <w:pStyle w:val="Default"/>
            </w:pPr>
            <w:r>
              <w:t xml:space="preserve">От 80 до 125 включ. </w:t>
            </w:r>
          </w:p>
        </w:tc>
      </w:tr>
    </w:tbl>
    <w:p w:rsidR="00CD48AB" w:rsidRDefault="00CD48AB" w:rsidP="00CD48AB">
      <w:pPr>
        <w:pStyle w:val="Default"/>
        <w:rPr>
          <w:color w:val="auto"/>
        </w:rPr>
      </w:pP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7 Оборудование техническими средствами организации дорожного движения участков дорог с искусственными неровностями </w:t>
      </w:r>
    </w:p>
    <w:p w:rsidR="00CD48AB" w:rsidRDefault="00CD48AB" w:rsidP="00CD48AB">
      <w:pPr>
        <w:pStyle w:val="Default"/>
        <w:rPr>
          <w:color w:val="auto"/>
        </w:rPr>
      </w:pPr>
      <w:r>
        <w:rPr>
          <w:color w:val="auto"/>
        </w:rPr>
        <w:t xml:space="preserve">7.1 Участки дорог, на которых устроены ИН, следует оборудовать дорожными знаками и дорожной разметкой в соответствии с ГОСТ Р 52289, ГОСТ Р 52290 и ГОСТ Р 51256. </w:t>
      </w:r>
    </w:p>
    <w:p w:rsidR="00CD48AB" w:rsidRDefault="00CD48AB" w:rsidP="00CD48AB">
      <w:pPr>
        <w:pStyle w:val="Default"/>
        <w:rPr>
          <w:color w:val="auto"/>
        </w:rPr>
      </w:pPr>
      <w:r>
        <w:rPr>
          <w:color w:val="auto"/>
        </w:rPr>
        <w:t xml:space="preserve">7.2 Перед ИН на ближней границе ее или разметки устанавливают дорожные знаки 1.17 "Искусственная неровность" и 5.20 "Искусственная неровность". </w:t>
      </w:r>
    </w:p>
    <w:p w:rsidR="00CD48AB" w:rsidRDefault="00CD48AB" w:rsidP="00CD48AB">
      <w:pPr>
        <w:pStyle w:val="Default"/>
        <w:rPr>
          <w:color w:val="auto"/>
        </w:rPr>
      </w:pPr>
      <w:r>
        <w:rPr>
          <w:color w:val="auto"/>
        </w:rPr>
        <w:t xml:space="preserve">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w:t>
      </w:r>
    </w:p>
    <w:p w:rsidR="00CD48AB" w:rsidRDefault="00CD48AB" w:rsidP="00CD48AB">
      <w:pPr>
        <w:pStyle w:val="Default"/>
        <w:rPr>
          <w:color w:val="auto"/>
        </w:rPr>
      </w:pPr>
      <w:r>
        <w:rPr>
          <w:color w:val="auto"/>
        </w:rPr>
        <w:lastRenderedPageBreak/>
        <w:t xml:space="preserve">знаков 3.24 "Ограничение максимальной скорости" в соответствии с требованиями ГОСТ Р 52289. </w:t>
      </w:r>
    </w:p>
    <w:p w:rsidR="00CD48AB" w:rsidRDefault="00CD48AB" w:rsidP="00CD48AB">
      <w:pPr>
        <w:pStyle w:val="Default"/>
        <w:rPr>
          <w:color w:val="auto"/>
        </w:rPr>
      </w:pPr>
      <w:r>
        <w:rPr>
          <w:color w:val="auto"/>
        </w:rPr>
        <w:t xml:space="preserve">7.5 В случае применения различных конструкций ИН линии разметки на дорожное покрытие и на бордюрный камень наносят в соответствии с рисунком 4. </w:t>
      </w:r>
    </w:p>
    <w:p w:rsidR="00CD48AB" w:rsidRDefault="00CD48AB" w:rsidP="00CD48AB">
      <w:pPr>
        <w:pStyle w:val="Default"/>
        <w:rPr>
          <w:color w:val="auto"/>
        </w:rPr>
      </w:pPr>
      <w:r>
        <w:rPr>
          <w:color w:val="auto"/>
        </w:rPr>
        <w:t xml:space="preserve">а - монолитная конструкция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б - сборно-разборная конструкция </w:t>
      </w:r>
    </w:p>
    <w:p w:rsidR="00CD48AB" w:rsidRDefault="00CD48AB" w:rsidP="00CD48AB">
      <w:pPr>
        <w:pStyle w:val="Default"/>
        <w:rPr>
          <w:color w:val="auto"/>
        </w:rPr>
      </w:pPr>
      <w:r>
        <w:rPr>
          <w:color w:val="auto"/>
        </w:rPr>
        <w:lastRenderedPageBreak/>
        <w:t xml:space="preserve">Рисунок 4 - Пример нанесения разметки 1.25 и 2.7 при устройстве ИН </w:t>
      </w:r>
    </w:p>
    <w:p w:rsidR="00CD48AB" w:rsidRDefault="00CD48AB" w:rsidP="00CD48AB">
      <w:pPr>
        <w:pStyle w:val="Default"/>
        <w:rPr>
          <w:color w:val="auto"/>
        </w:rPr>
      </w:pPr>
      <w:r>
        <w:rPr>
          <w:color w:val="auto"/>
        </w:rPr>
        <w:t xml:space="preserve">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 </w:t>
      </w:r>
    </w:p>
    <w:p w:rsidR="00CD48AB" w:rsidRDefault="00CD48AB" w:rsidP="00CD48AB">
      <w:pPr>
        <w:pStyle w:val="Default"/>
        <w:rPr>
          <w:color w:val="auto"/>
        </w:rPr>
      </w:pPr>
      <w:r>
        <w:rPr>
          <w:color w:val="auto"/>
        </w:rPr>
        <w:t xml:space="preserve">Рисунок 5 - Пример нанесения разметки 1.25 и 2.7 в случае </w:t>
      </w:r>
    </w:p>
    <w:p w:rsidR="00CD48AB" w:rsidRDefault="00CD48AB" w:rsidP="00CD48AB">
      <w:pPr>
        <w:pStyle w:val="Default"/>
        <w:rPr>
          <w:color w:val="auto"/>
        </w:rPr>
      </w:pPr>
      <w:r>
        <w:rPr>
          <w:color w:val="auto"/>
        </w:rPr>
        <w:t xml:space="preserve">возвышающегося пешеходного перехода, совмещенного с ИН </w:t>
      </w:r>
    </w:p>
    <w:p w:rsidR="00CD48AB" w:rsidRDefault="00CD48AB" w:rsidP="00CD48AB">
      <w:pPr>
        <w:pStyle w:val="Default"/>
        <w:rPr>
          <w:rFonts w:ascii="Arial" w:hAnsi="Arial" w:cs="Arial"/>
          <w:color w:val="auto"/>
          <w:sz w:val="22"/>
          <w:szCs w:val="22"/>
        </w:rPr>
      </w:pPr>
      <w:r>
        <w:rPr>
          <w:rFonts w:ascii="Arial" w:hAnsi="Arial" w:cs="Arial"/>
          <w:b/>
          <w:bCs/>
          <w:color w:val="auto"/>
          <w:sz w:val="22"/>
          <w:szCs w:val="22"/>
        </w:rPr>
        <w:t xml:space="preserve">Библиография </w:t>
      </w:r>
    </w:p>
    <w:p w:rsidR="00CD48AB" w:rsidRDefault="00CD48AB" w:rsidP="00CD48AB">
      <w:pPr>
        <w:pStyle w:val="Default"/>
        <w:rPr>
          <w:color w:val="auto"/>
        </w:rPr>
      </w:pPr>
      <w:r>
        <w:rPr>
          <w:color w:val="auto"/>
        </w:rPr>
        <w:t xml:space="preserve">[1] СНиП 2.07.01-89 Градостроительство. Планировка и застройка городских и сельских поселений </w:t>
      </w:r>
    </w:p>
    <w:p w:rsidR="00CD48AB" w:rsidRDefault="00CD48AB" w:rsidP="00CD48AB">
      <w:pPr>
        <w:pStyle w:val="Default"/>
        <w:rPr>
          <w:color w:val="auto"/>
        </w:rPr>
        <w:sectPr w:rsidR="00CD48AB">
          <w:type w:val="continuous"/>
          <w:pgSz w:w="12240" w:h="15840"/>
          <w:pgMar w:top="1134" w:right="850" w:bottom="1134" w:left="1701" w:header="720" w:footer="720" w:gutter="0"/>
          <w:cols w:space="720"/>
          <w:noEndnote/>
        </w:sectPr>
      </w:pPr>
      <w:r>
        <w:rPr>
          <w:color w:val="auto"/>
        </w:rPr>
        <w:t xml:space="preserve">[2] СНиП 2.05.02-85 Автомобильные дороги </w:t>
      </w:r>
    </w:p>
    <w:p w:rsidR="00CD48AB" w:rsidRPr="00232253" w:rsidRDefault="00CD48AB" w:rsidP="00CD48AB">
      <w:pPr>
        <w:pStyle w:val="Default"/>
        <w:rPr>
          <w:color w:val="auto"/>
        </w:rPr>
      </w:pPr>
      <w:r w:rsidRPr="00232253">
        <w:rPr>
          <w:b/>
          <w:bCs/>
          <w:color w:val="auto"/>
        </w:rPr>
        <w:lastRenderedPageBreak/>
        <w:t xml:space="preserve">Национальный стандарт РФ </w:t>
      </w:r>
    </w:p>
    <w:p w:rsidR="00CD48AB" w:rsidRPr="00232253" w:rsidRDefault="00CD48AB" w:rsidP="00CD48AB">
      <w:pPr>
        <w:pStyle w:val="Default"/>
        <w:rPr>
          <w:color w:val="auto"/>
        </w:rPr>
      </w:pPr>
      <w:r w:rsidRPr="00232253">
        <w:rPr>
          <w:color w:val="auto"/>
        </w:rPr>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Федерального агентства по техническому регулированию и метрологии от 15 декабря 2004 г. 120-ст) (с изменениями от 8 декабря 2005 г.) </w:t>
      </w:r>
    </w:p>
    <w:p w:rsidR="00CD48AB" w:rsidRPr="00232253" w:rsidRDefault="00CD48AB" w:rsidP="00CD48AB">
      <w:pPr>
        <w:pStyle w:val="Default"/>
        <w:rPr>
          <w:color w:val="auto"/>
        </w:rPr>
      </w:pPr>
      <w:r w:rsidRPr="00232253">
        <w:rPr>
          <w:b/>
          <w:bCs/>
          <w:color w:val="auto"/>
        </w:rPr>
        <w:t xml:space="preserve">Национальный стандарт РФ </w:t>
      </w:r>
    </w:p>
    <w:p w:rsidR="00CD48AB" w:rsidRPr="00232253" w:rsidRDefault="00CD48AB" w:rsidP="00CD48AB">
      <w:pPr>
        <w:pStyle w:val="Default"/>
        <w:rPr>
          <w:color w:val="auto"/>
        </w:rPr>
      </w:pPr>
      <w:r w:rsidRPr="00232253">
        <w:rPr>
          <w:color w:val="auto"/>
        </w:rPr>
        <w:t xml:space="preserve">Технические средства организации дорожного движения </w:t>
      </w:r>
    </w:p>
    <w:p w:rsidR="00CD48AB" w:rsidRPr="00232253" w:rsidRDefault="00CD48AB" w:rsidP="00CD48AB">
      <w:pPr>
        <w:pStyle w:val="Default"/>
        <w:rPr>
          <w:color w:val="auto"/>
        </w:rPr>
      </w:pPr>
      <w:r w:rsidRPr="00232253">
        <w:rPr>
          <w:color w:val="auto"/>
        </w:rPr>
        <w:lastRenderedPageBreak/>
        <w:t xml:space="preserve">ИСКУССТВЕННЫЕ НЕРОВНОСТИ </w:t>
      </w:r>
    </w:p>
    <w:p w:rsidR="00CD48AB" w:rsidRPr="00232253" w:rsidRDefault="00CD48AB" w:rsidP="00CD48AB">
      <w:pPr>
        <w:pStyle w:val="Default"/>
        <w:rPr>
          <w:color w:val="auto"/>
        </w:rPr>
      </w:pPr>
      <w:r w:rsidRPr="00232253">
        <w:rPr>
          <w:color w:val="auto"/>
        </w:rPr>
        <w:t xml:space="preserve">Общие технические требования. Правила применения </w:t>
      </w:r>
    </w:p>
    <w:p w:rsidR="00CD48AB" w:rsidRPr="00232253" w:rsidRDefault="00CD48AB" w:rsidP="00CD48AB">
      <w:pPr>
        <w:pStyle w:val="Default"/>
        <w:rPr>
          <w:color w:val="auto"/>
        </w:rPr>
      </w:pPr>
      <w:r w:rsidRPr="00232253">
        <w:rPr>
          <w:color w:val="auto"/>
        </w:rPr>
        <w:t xml:space="preserve">ОКС 93.080.30 </w:t>
      </w:r>
    </w:p>
    <w:p w:rsidR="00CD48AB" w:rsidRPr="00232253" w:rsidRDefault="00CD48AB" w:rsidP="00CD48AB">
      <w:pPr>
        <w:pStyle w:val="Default"/>
        <w:rPr>
          <w:color w:val="auto"/>
        </w:rPr>
      </w:pPr>
      <w:r w:rsidRPr="00232253">
        <w:rPr>
          <w:color w:val="auto"/>
        </w:rPr>
        <w:t xml:space="preserve">ОКП 52 1000 </w:t>
      </w:r>
    </w:p>
    <w:p w:rsidR="00CD48AB" w:rsidRPr="00232253" w:rsidRDefault="00CD48AB" w:rsidP="00CD48AB">
      <w:pPr>
        <w:pStyle w:val="Default"/>
        <w:rPr>
          <w:color w:val="auto"/>
        </w:rPr>
      </w:pPr>
      <w:r w:rsidRPr="00232253">
        <w:rPr>
          <w:color w:val="auto"/>
        </w:rPr>
        <w:t xml:space="preserve">Дата введения 2008-01-01 </w:t>
      </w:r>
    </w:p>
    <w:p w:rsidR="00CD48AB" w:rsidRPr="00232253" w:rsidRDefault="00CD48AB" w:rsidP="00CD48AB">
      <w:pPr>
        <w:pStyle w:val="Default"/>
        <w:rPr>
          <w:color w:val="auto"/>
        </w:rPr>
        <w:sectPr w:rsidR="00CD48AB" w:rsidRPr="00232253">
          <w:type w:val="continuous"/>
          <w:pgSz w:w="12240" w:h="15840"/>
          <w:pgMar w:top="1134" w:right="850" w:bottom="1134" w:left="1701" w:header="720" w:footer="720" w:gutter="0"/>
          <w:cols w:space="720"/>
          <w:noEndnote/>
        </w:sectPr>
      </w:pPr>
      <w:r w:rsidRPr="00232253">
        <w:rPr>
          <w:color w:val="auto"/>
        </w:rPr>
        <w:t xml:space="preserve">Предисловие </w:t>
      </w:r>
    </w:p>
    <w:p w:rsidR="00CD48AB" w:rsidRPr="00232253" w:rsidRDefault="00CD48AB" w:rsidP="00CD48AB">
      <w:pPr>
        <w:pStyle w:val="Default"/>
        <w:rPr>
          <w:color w:val="auto"/>
        </w:rPr>
      </w:pPr>
      <w:r w:rsidRPr="00232253">
        <w:rPr>
          <w:color w:val="auto"/>
        </w:rPr>
        <w:lastRenderedPageBreak/>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 </w:t>
      </w:r>
    </w:p>
    <w:p w:rsidR="00CD48AB" w:rsidRPr="00232253" w:rsidRDefault="00CD48AB" w:rsidP="00CD48AB">
      <w:pPr>
        <w:pStyle w:val="Default"/>
        <w:rPr>
          <w:color w:val="auto"/>
        </w:rPr>
      </w:pPr>
      <w:r w:rsidRPr="00232253">
        <w:rPr>
          <w:color w:val="auto"/>
        </w:rPr>
        <w:t xml:space="preserve">Сведения о стандарте </w:t>
      </w:r>
    </w:p>
    <w:p w:rsidR="00CD48AB" w:rsidRPr="00232253" w:rsidRDefault="00CD48AB" w:rsidP="00CD48AB">
      <w:pPr>
        <w:pStyle w:val="Default"/>
        <w:rPr>
          <w:color w:val="auto"/>
        </w:rPr>
      </w:pPr>
      <w:r w:rsidRPr="00232253">
        <w:rPr>
          <w:color w:val="auto"/>
        </w:rPr>
        <w:t xml:space="preserve">1 РАЗРАБОТАН Федеральным государственным унитарным предприятием "РОСДОРНИИ" (ФГУП "РОСДОРНИИ") по заказу Федерального дорожного агентства </w:t>
      </w:r>
    </w:p>
    <w:p w:rsidR="00CD48AB" w:rsidRPr="00232253" w:rsidRDefault="00CD48AB" w:rsidP="00CD48AB">
      <w:pPr>
        <w:pStyle w:val="Default"/>
        <w:rPr>
          <w:color w:val="auto"/>
        </w:rPr>
      </w:pPr>
      <w:r w:rsidRPr="00232253">
        <w:rPr>
          <w:color w:val="auto"/>
        </w:rPr>
        <w:t xml:space="preserve">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CD48AB" w:rsidRPr="00232253" w:rsidRDefault="00CD48AB" w:rsidP="00CD48AB">
      <w:pPr>
        <w:pStyle w:val="Default"/>
        <w:rPr>
          <w:color w:val="auto"/>
        </w:rPr>
        <w:sectPr w:rsidR="00CD48AB" w:rsidRPr="00232253">
          <w:type w:val="continuous"/>
          <w:pgSz w:w="12240" w:h="15840"/>
          <w:pgMar w:top="1134" w:right="850" w:bottom="1134" w:left="1701" w:header="720" w:footer="720" w:gutter="0"/>
          <w:cols w:space="720"/>
          <w:noEndnote/>
        </w:sectPr>
      </w:pPr>
      <w:r w:rsidRPr="00232253">
        <w:rPr>
          <w:color w:val="auto"/>
        </w:rPr>
        <w:t xml:space="preserve">3 УТВЕРЖДЕН И ВВЕДЕН В ДЕЙСТВИЕ Приказом Федерального агентства по техническому регулированию и метрологии от 11 декабря 2006 г. N 295-ст </w:t>
      </w:r>
    </w:p>
    <w:p w:rsidR="00CD48AB" w:rsidRPr="00232253" w:rsidRDefault="00CD48AB" w:rsidP="00CD48AB">
      <w:pPr>
        <w:pStyle w:val="Default"/>
        <w:rPr>
          <w:color w:val="auto"/>
        </w:rPr>
        <w:sectPr w:rsidR="00CD48AB" w:rsidRPr="00232253">
          <w:type w:val="continuous"/>
          <w:pgSz w:w="12240" w:h="15840"/>
          <w:pgMar w:top="1134" w:right="850" w:bottom="1134" w:left="1701" w:header="720" w:footer="720" w:gutter="0"/>
          <w:cols w:space="720"/>
          <w:noEndnote/>
        </w:sectPr>
      </w:pPr>
    </w:p>
    <w:p w:rsidR="0088572C" w:rsidRDefault="0088572C" w:rsidP="0088572C">
      <w:pPr>
        <w:pStyle w:val="Default"/>
        <w:rPr>
          <w:color w:val="auto"/>
          <w:sz w:val="28"/>
          <w:szCs w:val="28"/>
        </w:rPr>
        <w:sectPr w:rsidR="0088572C">
          <w:type w:val="continuous"/>
          <w:pgSz w:w="12240" w:h="15840"/>
          <w:pgMar w:top="1134" w:right="850" w:bottom="1134" w:left="1701" w:header="720" w:footer="720" w:gutter="0"/>
          <w:cols w:space="720"/>
          <w:noEndnote/>
        </w:sectPr>
      </w:pPr>
    </w:p>
    <w:p w:rsidR="0088572C" w:rsidRPr="0088572C" w:rsidRDefault="0088572C" w:rsidP="0088572C">
      <w:pPr>
        <w:pStyle w:val="Default"/>
        <w:jc w:val="right"/>
        <w:rPr>
          <w:color w:val="auto"/>
        </w:rPr>
      </w:pPr>
      <w:r w:rsidRPr="0088572C">
        <w:rPr>
          <w:b/>
          <w:bCs/>
          <w:color w:val="auto"/>
        </w:rPr>
        <w:lastRenderedPageBreak/>
        <w:t xml:space="preserve">Приложение 7 </w:t>
      </w:r>
    </w:p>
    <w:p w:rsidR="0088572C" w:rsidRPr="00CD48AB" w:rsidRDefault="0088572C" w:rsidP="00CD48AB">
      <w:pPr>
        <w:pStyle w:val="Default"/>
        <w:jc w:val="center"/>
        <w:rPr>
          <w:color w:val="auto"/>
        </w:rPr>
      </w:pPr>
      <w:r w:rsidRPr="00CD48AB">
        <w:rPr>
          <w:b/>
          <w:bCs/>
          <w:color w:val="auto"/>
        </w:rPr>
        <w:t>ИНСТРУКЦИЯ</w:t>
      </w:r>
    </w:p>
    <w:p w:rsidR="0088572C" w:rsidRPr="00CD48AB" w:rsidRDefault="0088572C" w:rsidP="00CD48AB">
      <w:pPr>
        <w:pStyle w:val="Default"/>
        <w:jc w:val="center"/>
        <w:rPr>
          <w:color w:val="auto"/>
        </w:rPr>
      </w:pPr>
      <w:r w:rsidRPr="00CD48AB">
        <w:rPr>
          <w:b/>
          <w:bCs/>
          <w:color w:val="auto"/>
        </w:rPr>
        <w:t>ПЕДАГОГУ, ОТВЕТСТВЕННОМУ ЗА ОРГАНИЗАЦИЮ В</w:t>
      </w:r>
    </w:p>
    <w:p w:rsidR="0088572C" w:rsidRPr="00CD48AB" w:rsidRDefault="0088572C" w:rsidP="00CD48AB">
      <w:pPr>
        <w:pStyle w:val="Default"/>
        <w:jc w:val="center"/>
        <w:rPr>
          <w:color w:val="auto"/>
        </w:rPr>
      </w:pPr>
      <w:r w:rsidRPr="00CD48AB">
        <w:rPr>
          <w:b/>
          <w:bCs/>
          <w:color w:val="auto"/>
        </w:rPr>
        <w:t>ОБЩЕОБРАЗОВАТЕЛЬНОМ УЧРЕЖДЕНИИ РАБОТЫ П</w:t>
      </w:r>
      <w:r w:rsidR="00CD48AB">
        <w:rPr>
          <w:b/>
          <w:bCs/>
          <w:color w:val="auto"/>
        </w:rPr>
        <w:t>ОПРОФИЛАКТИКИ ДЕТСКОГО ДОРОЖНО-</w:t>
      </w:r>
      <w:r w:rsidRPr="00CD48AB">
        <w:rPr>
          <w:b/>
          <w:bCs/>
          <w:color w:val="auto"/>
        </w:rPr>
        <w:t>ТРАНСПОРТНОГО</w:t>
      </w:r>
      <w:r w:rsidR="00CD48AB">
        <w:rPr>
          <w:color w:val="auto"/>
        </w:rPr>
        <w:t xml:space="preserve"> </w:t>
      </w:r>
      <w:r w:rsidRPr="00CD48AB">
        <w:rPr>
          <w:b/>
          <w:bCs/>
          <w:color w:val="auto"/>
        </w:rPr>
        <w:t>ТРАВМАТИЗМА</w:t>
      </w:r>
    </w:p>
    <w:p w:rsidR="00CD48AB" w:rsidRDefault="00CD48AB" w:rsidP="00CD48AB">
      <w:pPr>
        <w:pStyle w:val="Default"/>
        <w:ind w:firstLine="708"/>
        <w:rPr>
          <w:color w:val="auto"/>
          <w:sz w:val="28"/>
          <w:szCs w:val="28"/>
        </w:rPr>
      </w:pPr>
    </w:p>
    <w:p w:rsidR="00E60636" w:rsidRDefault="00E60636" w:rsidP="00E60636">
      <w:pPr>
        <w:pStyle w:val="Default"/>
        <w:rPr>
          <w:color w:val="auto"/>
          <w:sz w:val="28"/>
          <w:szCs w:val="28"/>
        </w:rPr>
      </w:pPr>
      <w:r>
        <w:rPr>
          <w:noProof/>
          <w:color w:val="auto"/>
          <w:sz w:val="28"/>
          <w:szCs w:val="28"/>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-635</wp:posOffset>
            </wp:positionV>
            <wp:extent cx="1809750" cy="1209675"/>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809750" cy="1209675"/>
                    </a:xfrm>
                    <a:prstGeom prst="rect">
                      <a:avLst/>
                    </a:prstGeom>
                    <a:noFill/>
                    <a:ln w="9525">
                      <a:noFill/>
                      <a:miter lim="800000"/>
                      <a:headEnd/>
                      <a:tailEnd/>
                    </a:ln>
                  </pic:spPr>
                </pic:pic>
              </a:graphicData>
            </a:graphic>
          </wp:anchor>
        </w:drawing>
      </w:r>
    </w:p>
    <w:p w:rsidR="00E60636" w:rsidRDefault="00E60636" w:rsidP="00CD48AB">
      <w:pPr>
        <w:pStyle w:val="Default"/>
        <w:ind w:firstLine="708"/>
        <w:rPr>
          <w:color w:val="auto"/>
          <w:sz w:val="28"/>
          <w:szCs w:val="28"/>
        </w:rPr>
      </w:pPr>
      <w:r>
        <w:rPr>
          <w:color w:val="auto"/>
          <w:sz w:val="28"/>
          <w:szCs w:val="28"/>
        </w:rPr>
        <w:t xml:space="preserve">                                    </w:t>
      </w:r>
      <w:r w:rsidR="0088572C">
        <w:rPr>
          <w:color w:val="auto"/>
          <w:sz w:val="28"/>
          <w:szCs w:val="28"/>
        </w:rPr>
        <w:t xml:space="preserve">Педагог, ответственный за организацию </w:t>
      </w:r>
      <w:r>
        <w:rPr>
          <w:color w:val="auto"/>
          <w:sz w:val="28"/>
          <w:szCs w:val="28"/>
        </w:rPr>
        <w:t xml:space="preserve">   </w:t>
      </w:r>
    </w:p>
    <w:p w:rsidR="00E60636" w:rsidRDefault="00E60636" w:rsidP="00CD48AB">
      <w:pPr>
        <w:pStyle w:val="Default"/>
        <w:ind w:firstLine="708"/>
        <w:rPr>
          <w:color w:val="auto"/>
          <w:sz w:val="28"/>
          <w:szCs w:val="28"/>
        </w:rPr>
      </w:pPr>
      <w:r>
        <w:rPr>
          <w:color w:val="auto"/>
          <w:sz w:val="28"/>
          <w:szCs w:val="28"/>
        </w:rPr>
        <w:t xml:space="preserve">                                   </w:t>
      </w:r>
      <w:r w:rsidR="0088572C">
        <w:rPr>
          <w:color w:val="auto"/>
          <w:sz w:val="28"/>
          <w:szCs w:val="28"/>
        </w:rPr>
        <w:t xml:space="preserve">профилактики ДДТТ, назначается приказом </w:t>
      </w:r>
    </w:p>
    <w:p w:rsidR="00E60636" w:rsidRDefault="00E60636" w:rsidP="00CD48AB">
      <w:pPr>
        <w:pStyle w:val="Default"/>
        <w:ind w:firstLine="708"/>
        <w:rPr>
          <w:color w:val="auto"/>
          <w:sz w:val="28"/>
          <w:szCs w:val="28"/>
        </w:rPr>
      </w:pPr>
      <w:r>
        <w:rPr>
          <w:color w:val="auto"/>
          <w:sz w:val="28"/>
          <w:szCs w:val="28"/>
        </w:rPr>
        <w:t xml:space="preserve">                                  </w:t>
      </w:r>
      <w:r w:rsidR="0088572C">
        <w:rPr>
          <w:color w:val="auto"/>
          <w:sz w:val="28"/>
          <w:szCs w:val="28"/>
        </w:rPr>
        <w:t xml:space="preserve">директора общеобразовательного учреждения перед </w:t>
      </w:r>
    </w:p>
    <w:p w:rsidR="00E60636" w:rsidRDefault="00E60636" w:rsidP="00CD48AB">
      <w:pPr>
        <w:pStyle w:val="Default"/>
        <w:ind w:firstLine="708"/>
        <w:rPr>
          <w:color w:val="auto"/>
          <w:sz w:val="28"/>
          <w:szCs w:val="28"/>
        </w:rPr>
      </w:pPr>
      <w:r>
        <w:rPr>
          <w:color w:val="auto"/>
          <w:sz w:val="28"/>
          <w:szCs w:val="28"/>
        </w:rPr>
        <w:t xml:space="preserve">                                  </w:t>
      </w:r>
      <w:r w:rsidR="0088572C">
        <w:rPr>
          <w:color w:val="auto"/>
          <w:sz w:val="28"/>
          <w:szCs w:val="28"/>
        </w:rPr>
        <w:t xml:space="preserve">началом учебного года. Это может быть заместитель </w:t>
      </w:r>
    </w:p>
    <w:p w:rsidR="0088572C" w:rsidRDefault="00D07668" w:rsidP="00CD48AB">
      <w:pPr>
        <w:pStyle w:val="Default"/>
        <w:ind w:firstLine="708"/>
        <w:rPr>
          <w:color w:val="auto"/>
          <w:sz w:val="28"/>
          <w:szCs w:val="28"/>
        </w:rPr>
      </w:pPr>
      <w:r>
        <w:rPr>
          <w:color w:val="auto"/>
          <w:sz w:val="28"/>
          <w:szCs w:val="28"/>
        </w:rPr>
        <w:t xml:space="preserve">                                  </w:t>
      </w:r>
      <w:r w:rsidR="0088572C">
        <w:rPr>
          <w:color w:val="auto"/>
          <w:sz w:val="28"/>
          <w:szCs w:val="28"/>
        </w:rPr>
        <w:t xml:space="preserve">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 </w:t>
      </w:r>
    </w:p>
    <w:p w:rsidR="0088572C" w:rsidRDefault="0088572C" w:rsidP="00CD48AB">
      <w:pPr>
        <w:pStyle w:val="Default"/>
        <w:ind w:firstLine="708"/>
        <w:rPr>
          <w:color w:val="auto"/>
          <w:sz w:val="28"/>
          <w:szCs w:val="28"/>
        </w:rPr>
      </w:pPr>
      <w:r>
        <w:rPr>
          <w:color w:val="auto"/>
          <w:sz w:val="28"/>
          <w:szCs w:val="28"/>
        </w:rPr>
        <w:t>Педагог (инструктор по б</w:t>
      </w:r>
      <w:r w:rsidR="00CD48AB">
        <w:rPr>
          <w:color w:val="auto"/>
          <w:sz w:val="28"/>
          <w:szCs w:val="28"/>
        </w:rPr>
        <w:t xml:space="preserve">езопасности дорожного движения) </w:t>
      </w:r>
      <w:r>
        <w:rPr>
          <w:color w:val="auto"/>
          <w:sz w:val="28"/>
          <w:szCs w:val="28"/>
        </w:rPr>
        <w:t>руководствуется в своей работе Законом Рос</w:t>
      </w:r>
      <w:r w:rsidR="00CD48AB">
        <w:rPr>
          <w:color w:val="auto"/>
          <w:sz w:val="28"/>
          <w:szCs w:val="28"/>
        </w:rPr>
        <w:t xml:space="preserve">сийской Федерации «О </w:t>
      </w:r>
      <w:r>
        <w:rPr>
          <w:color w:val="auto"/>
          <w:sz w:val="28"/>
          <w:szCs w:val="28"/>
        </w:rPr>
        <w:t>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w:t>
      </w:r>
      <w:r w:rsidR="00CD48AB">
        <w:rPr>
          <w:color w:val="auto"/>
          <w:sz w:val="28"/>
          <w:szCs w:val="28"/>
        </w:rPr>
        <w:t xml:space="preserve">ивными правовыми актами. Работа </w:t>
      </w:r>
      <w:r>
        <w:rPr>
          <w:color w:val="auto"/>
          <w:sz w:val="28"/>
          <w:szCs w:val="28"/>
        </w:rPr>
        <w:t>осуществляется в тесном контакте с инспекторо</w:t>
      </w:r>
      <w:r w:rsidR="00CD48AB">
        <w:rPr>
          <w:color w:val="auto"/>
          <w:sz w:val="28"/>
          <w:szCs w:val="28"/>
        </w:rPr>
        <w:t xml:space="preserve">м по пропаганде или </w:t>
      </w:r>
      <w:r>
        <w:rPr>
          <w:color w:val="auto"/>
          <w:sz w:val="28"/>
          <w:szCs w:val="28"/>
        </w:rPr>
        <w:t xml:space="preserve">сотрудником Госавтоинспекции, закрепленным за данным общеобразовательным учреждением приказом начальника Госавтоинспекции. </w:t>
      </w:r>
    </w:p>
    <w:p w:rsidR="0088572C" w:rsidRDefault="0088572C" w:rsidP="0088572C">
      <w:pPr>
        <w:pStyle w:val="Default"/>
        <w:rPr>
          <w:color w:val="auto"/>
          <w:sz w:val="28"/>
          <w:szCs w:val="28"/>
        </w:rPr>
      </w:pPr>
      <w:r>
        <w:rPr>
          <w:color w:val="auto"/>
          <w:sz w:val="28"/>
          <w:szCs w:val="28"/>
        </w:rPr>
        <w:t xml:space="preserve">В обязанности педагога, ответственного за организацию профилактики ДДТТ, входит следующее. </w:t>
      </w:r>
    </w:p>
    <w:p w:rsidR="0088572C" w:rsidRDefault="0088572C" w:rsidP="0088572C">
      <w:pPr>
        <w:pStyle w:val="Default"/>
        <w:rPr>
          <w:color w:val="auto"/>
          <w:sz w:val="28"/>
          <w:szCs w:val="28"/>
        </w:rPr>
      </w:pPr>
      <w:r>
        <w:rPr>
          <w:color w:val="auto"/>
          <w:sz w:val="28"/>
          <w:szCs w:val="28"/>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88572C" w:rsidRDefault="0088572C" w:rsidP="0088572C">
      <w:pPr>
        <w:pStyle w:val="Default"/>
        <w:rPr>
          <w:color w:val="auto"/>
          <w:sz w:val="28"/>
          <w:szCs w:val="28"/>
        </w:rPr>
      </w:pPr>
      <w:r>
        <w:rPr>
          <w:color w:val="auto"/>
          <w:sz w:val="28"/>
          <w:szCs w:val="28"/>
        </w:rPr>
        <w:t xml:space="preserve">2. Осуществление контроля за выполнением учебного плана и программы занятий по ПДД в образовательном процессе. </w:t>
      </w:r>
    </w:p>
    <w:p w:rsidR="0088572C" w:rsidRDefault="0088572C" w:rsidP="0088572C">
      <w:pPr>
        <w:pStyle w:val="Default"/>
        <w:rPr>
          <w:color w:val="auto"/>
          <w:sz w:val="28"/>
          <w:szCs w:val="28"/>
        </w:rPr>
        <w:sectPr w:rsidR="0088572C" w:rsidSect="0088572C">
          <w:pgSz w:w="12240" w:h="15840"/>
          <w:pgMar w:top="1134" w:right="850" w:bottom="1134" w:left="1701" w:header="720" w:footer="720" w:gutter="0"/>
          <w:cols w:space="720"/>
          <w:noEndnote/>
        </w:sectPr>
      </w:pPr>
      <w:r>
        <w:rPr>
          <w:color w:val="auto"/>
          <w:sz w:val="28"/>
          <w:szCs w:val="28"/>
        </w:rPr>
        <w:t xml:space="preserve">Осуществление постоянного контакта с подразделением пропаганды Госавтоинспекции в: </w:t>
      </w:r>
    </w:p>
    <w:p w:rsidR="0088572C" w:rsidRDefault="0088572C" w:rsidP="0088572C">
      <w:pPr>
        <w:pStyle w:val="Default"/>
        <w:rPr>
          <w:color w:val="auto"/>
          <w:sz w:val="28"/>
          <w:szCs w:val="28"/>
        </w:rPr>
      </w:pPr>
      <w:r>
        <w:rPr>
          <w:color w:val="auto"/>
          <w:sz w:val="28"/>
          <w:szCs w:val="28"/>
        </w:rPr>
        <w:lastRenderedPageBreak/>
        <w:t xml:space="preserve">- организации совместных профилактических мероприятий с учащимися и их родителями; </w:t>
      </w:r>
    </w:p>
    <w:p w:rsidR="0088572C" w:rsidRDefault="0088572C" w:rsidP="0088572C">
      <w:pPr>
        <w:pStyle w:val="Default"/>
        <w:rPr>
          <w:color w:val="auto"/>
          <w:sz w:val="28"/>
          <w:szCs w:val="28"/>
        </w:rPr>
      </w:pPr>
      <w:r>
        <w:rPr>
          <w:color w:val="auto"/>
          <w:sz w:val="28"/>
          <w:szCs w:val="28"/>
        </w:rPr>
        <w:t xml:space="preserve">- оформлении «уголка безопасности», кабинета ОБЖ; </w:t>
      </w:r>
    </w:p>
    <w:p w:rsidR="0088572C" w:rsidRDefault="0088572C" w:rsidP="0088572C">
      <w:pPr>
        <w:pStyle w:val="Default"/>
        <w:rPr>
          <w:color w:val="auto"/>
          <w:sz w:val="28"/>
          <w:szCs w:val="28"/>
        </w:rPr>
      </w:pPr>
      <w:r>
        <w:rPr>
          <w:color w:val="auto"/>
          <w:sz w:val="28"/>
          <w:szCs w:val="28"/>
        </w:rPr>
        <w:t xml:space="preserve">- обеспечении учащихся методической литературой и наглядными пособиями; </w:t>
      </w:r>
    </w:p>
    <w:p w:rsidR="0088572C" w:rsidRDefault="0088572C" w:rsidP="0088572C">
      <w:pPr>
        <w:pStyle w:val="Default"/>
        <w:rPr>
          <w:color w:val="auto"/>
          <w:sz w:val="28"/>
          <w:szCs w:val="28"/>
        </w:rPr>
      </w:pPr>
      <w:r>
        <w:rPr>
          <w:color w:val="auto"/>
          <w:sz w:val="28"/>
          <w:szCs w:val="28"/>
        </w:rPr>
        <w:t xml:space="preserve">- техническом оборудовании автоплощадки (автогородка); </w:t>
      </w:r>
    </w:p>
    <w:p w:rsidR="0088572C" w:rsidRDefault="0088572C" w:rsidP="0088572C">
      <w:pPr>
        <w:pStyle w:val="Default"/>
        <w:rPr>
          <w:color w:val="auto"/>
          <w:sz w:val="28"/>
          <w:szCs w:val="28"/>
        </w:rPr>
      </w:pPr>
      <w:r>
        <w:rPr>
          <w:color w:val="auto"/>
          <w:sz w:val="28"/>
          <w:szCs w:val="28"/>
        </w:rPr>
        <w:t xml:space="preserve">- ведении наблюдательного дела на общеобразовательное учреждение. </w:t>
      </w:r>
    </w:p>
    <w:p w:rsidR="0088572C" w:rsidRDefault="0088572C" w:rsidP="0088572C">
      <w:pPr>
        <w:pStyle w:val="Default"/>
        <w:rPr>
          <w:color w:val="auto"/>
          <w:sz w:val="28"/>
          <w:szCs w:val="28"/>
        </w:rPr>
      </w:pPr>
      <w:r>
        <w:rPr>
          <w:color w:val="auto"/>
          <w:sz w:val="28"/>
          <w:szCs w:val="28"/>
        </w:rPr>
        <w:lastRenderedPageBreak/>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88572C" w:rsidRDefault="0088572C" w:rsidP="0088572C">
      <w:pPr>
        <w:pStyle w:val="Default"/>
        <w:rPr>
          <w:color w:val="auto"/>
          <w:sz w:val="28"/>
          <w:szCs w:val="28"/>
        </w:rPr>
      </w:pPr>
      <w:r>
        <w:rPr>
          <w:color w:val="auto"/>
          <w:sz w:val="28"/>
          <w:szCs w:val="28"/>
        </w:rPr>
        <w:t xml:space="preserve">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88572C" w:rsidRDefault="0088572C" w:rsidP="0088572C">
      <w:pPr>
        <w:pStyle w:val="Default"/>
        <w:rPr>
          <w:color w:val="auto"/>
          <w:sz w:val="28"/>
          <w:szCs w:val="28"/>
        </w:rPr>
      </w:pPr>
      <w:r>
        <w:rPr>
          <w:color w:val="auto"/>
          <w:sz w:val="28"/>
          <w:szCs w:val="28"/>
        </w:rPr>
        <w:t>6. Организация работы отряда (кружка) ЮИД, участие в написании положений, инстр</w:t>
      </w:r>
      <w:r w:rsidR="00CD48AB">
        <w:rPr>
          <w:color w:val="auto"/>
          <w:sz w:val="28"/>
          <w:szCs w:val="28"/>
        </w:rPr>
        <w:t>укций по проведению его работы.</w:t>
      </w:r>
    </w:p>
    <w:p w:rsidR="00CD48AB" w:rsidRDefault="00CD48AB" w:rsidP="0088572C">
      <w:pPr>
        <w:pStyle w:val="Default"/>
        <w:rPr>
          <w:color w:val="auto"/>
          <w:sz w:val="28"/>
          <w:szCs w:val="28"/>
        </w:rPr>
      </w:pPr>
    </w:p>
    <w:p w:rsidR="00CD48AB" w:rsidRDefault="00CD48AB" w:rsidP="0088572C">
      <w:pPr>
        <w:pStyle w:val="Default"/>
        <w:rPr>
          <w:color w:val="auto"/>
          <w:sz w:val="28"/>
          <w:szCs w:val="28"/>
        </w:rPr>
        <w:sectPr w:rsidR="00CD48AB">
          <w:type w:val="continuous"/>
          <w:pgSz w:w="12240" w:h="15840"/>
          <w:pgMar w:top="1134" w:right="850" w:bottom="1134" w:left="1701" w:header="720" w:footer="720" w:gutter="0"/>
          <w:cols w:space="720"/>
          <w:noEndnote/>
        </w:sectPr>
      </w:pPr>
    </w:p>
    <w:p w:rsidR="00CD48AB" w:rsidRPr="00CD48AB" w:rsidRDefault="00CD48AB" w:rsidP="00CD48AB">
      <w:pPr>
        <w:pStyle w:val="Default"/>
        <w:jc w:val="right"/>
        <w:rPr>
          <w:color w:val="auto"/>
        </w:rPr>
      </w:pPr>
      <w:r w:rsidRPr="00CD48AB">
        <w:rPr>
          <w:b/>
          <w:bCs/>
          <w:color w:val="auto"/>
        </w:rPr>
        <w:lastRenderedPageBreak/>
        <w:t xml:space="preserve">Приложение 8 </w:t>
      </w:r>
    </w:p>
    <w:p w:rsidR="00CD48AB" w:rsidRPr="00CD48AB" w:rsidRDefault="00CD48AB" w:rsidP="00CD48AB">
      <w:pPr>
        <w:pStyle w:val="Default"/>
        <w:jc w:val="center"/>
        <w:rPr>
          <w:color w:val="auto"/>
          <w:sz w:val="28"/>
          <w:szCs w:val="28"/>
        </w:rPr>
      </w:pPr>
      <w:r w:rsidRPr="00CD48AB">
        <w:rPr>
          <w:b/>
          <w:bCs/>
          <w:color w:val="auto"/>
          <w:sz w:val="28"/>
          <w:szCs w:val="28"/>
        </w:rPr>
        <w:t>ТЕХНОЛОГИЯ ПРОВЕДЕНИЯ «МИНУТКИ»</w:t>
      </w:r>
    </w:p>
    <w:p w:rsidR="00CD48AB" w:rsidRPr="00CD48AB" w:rsidRDefault="00CD48AB" w:rsidP="00CD48AB">
      <w:pPr>
        <w:pStyle w:val="Default"/>
        <w:jc w:val="center"/>
        <w:rPr>
          <w:color w:val="auto"/>
          <w:sz w:val="28"/>
          <w:szCs w:val="28"/>
        </w:rPr>
      </w:pPr>
      <w:r w:rsidRPr="00CD48AB">
        <w:rPr>
          <w:b/>
          <w:bCs/>
          <w:color w:val="auto"/>
          <w:sz w:val="28"/>
          <w:szCs w:val="28"/>
        </w:rPr>
        <w:t>ПО БЕЗОПАСНОСТИ ДВИЖЕНИЯ</w:t>
      </w:r>
    </w:p>
    <w:p w:rsidR="00CD48AB" w:rsidRDefault="00CD48AB" w:rsidP="00CD48AB">
      <w:pPr>
        <w:pStyle w:val="Default"/>
        <w:rPr>
          <w:b/>
          <w:bCs/>
          <w:color w:val="auto"/>
          <w:sz w:val="28"/>
          <w:szCs w:val="28"/>
        </w:rPr>
      </w:pPr>
    </w:p>
    <w:p w:rsidR="00E60636" w:rsidRDefault="00E60636" w:rsidP="00E60636">
      <w:pPr>
        <w:pStyle w:val="Default"/>
        <w:rPr>
          <w:b/>
          <w:bCs/>
          <w:color w:val="auto"/>
          <w:sz w:val="28"/>
          <w:szCs w:val="28"/>
        </w:rPr>
      </w:pPr>
      <w:r>
        <w:rPr>
          <w:b/>
          <w:bCs/>
          <w:noProof/>
          <w:color w:val="auto"/>
          <w:sz w:val="28"/>
          <w:szCs w:val="28"/>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-3810</wp:posOffset>
            </wp:positionV>
            <wp:extent cx="1800225" cy="1343025"/>
            <wp:effectExtent l="1905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800225" cy="1343025"/>
                    </a:xfrm>
                    <a:prstGeom prst="rect">
                      <a:avLst/>
                    </a:prstGeom>
                    <a:noFill/>
                    <a:ln w="9525">
                      <a:noFill/>
                      <a:miter lim="800000"/>
                      <a:headEnd/>
                      <a:tailEnd/>
                    </a:ln>
                  </pic:spPr>
                </pic:pic>
              </a:graphicData>
            </a:graphic>
          </wp:anchor>
        </w:drawing>
      </w:r>
    </w:p>
    <w:p w:rsidR="00E60636" w:rsidRDefault="00E60636" w:rsidP="00E60636">
      <w:pPr>
        <w:pStyle w:val="Default"/>
        <w:ind w:firstLine="708"/>
        <w:rPr>
          <w:color w:val="auto"/>
          <w:sz w:val="28"/>
          <w:szCs w:val="28"/>
        </w:rPr>
      </w:pPr>
      <w:r>
        <w:rPr>
          <w:b/>
          <w:bCs/>
          <w:color w:val="auto"/>
          <w:sz w:val="28"/>
          <w:szCs w:val="28"/>
        </w:rPr>
        <w:t xml:space="preserve">                                      </w:t>
      </w:r>
      <w:r w:rsidR="00CD48AB">
        <w:rPr>
          <w:b/>
          <w:bCs/>
          <w:color w:val="auto"/>
          <w:sz w:val="28"/>
          <w:szCs w:val="28"/>
        </w:rPr>
        <w:t xml:space="preserve">«Минутка» </w:t>
      </w:r>
      <w:r w:rsidR="00CD48AB">
        <w:rPr>
          <w:color w:val="auto"/>
          <w:sz w:val="28"/>
          <w:szCs w:val="28"/>
        </w:rPr>
        <w:t xml:space="preserve">- это кратковременное занятие по </w:t>
      </w:r>
      <w:r>
        <w:rPr>
          <w:color w:val="auto"/>
          <w:sz w:val="28"/>
          <w:szCs w:val="28"/>
        </w:rPr>
        <w:t xml:space="preserve"> </w:t>
      </w:r>
    </w:p>
    <w:p w:rsidR="00E60636" w:rsidRDefault="00E60636" w:rsidP="00E60636">
      <w:pPr>
        <w:pStyle w:val="Default"/>
        <w:ind w:firstLine="708"/>
        <w:rPr>
          <w:color w:val="auto"/>
          <w:sz w:val="28"/>
          <w:szCs w:val="28"/>
        </w:rPr>
      </w:pPr>
      <w:r>
        <w:rPr>
          <w:color w:val="auto"/>
          <w:sz w:val="28"/>
          <w:szCs w:val="28"/>
        </w:rPr>
        <w:t xml:space="preserve">                                      </w:t>
      </w:r>
      <w:r w:rsidR="00CD48AB">
        <w:rPr>
          <w:color w:val="auto"/>
          <w:sz w:val="28"/>
          <w:szCs w:val="28"/>
        </w:rPr>
        <w:t xml:space="preserve">безопасности движения (1-2 минуты), которое </w:t>
      </w:r>
    </w:p>
    <w:p w:rsidR="00E60636" w:rsidRDefault="00E60636" w:rsidP="00E60636">
      <w:pPr>
        <w:pStyle w:val="Default"/>
        <w:ind w:firstLine="708"/>
        <w:rPr>
          <w:color w:val="auto"/>
          <w:sz w:val="28"/>
          <w:szCs w:val="28"/>
        </w:rPr>
      </w:pPr>
      <w:r>
        <w:rPr>
          <w:color w:val="auto"/>
          <w:sz w:val="28"/>
          <w:szCs w:val="28"/>
        </w:rPr>
        <w:t xml:space="preserve">                                      </w:t>
      </w:r>
      <w:r w:rsidR="00CD48AB">
        <w:rPr>
          <w:color w:val="auto"/>
          <w:sz w:val="28"/>
          <w:szCs w:val="28"/>
        </w:rPr>
        <w:t xml:space="preserve">проводится педагогом непосредственно перед тем, </w:t>
      </w:r>
    </w:p>
    <w:p w:rsidR="00E60636" w:rsidRDefault="00E60636" w:rsidP="00E60636">
      <w:pPr>
        <w:pStyle w:val="Default"/>
        <w:ind w:firstLine="708"/>
        <w:rPr>
          <w:color w:val="auto"/>
          <w:sz w:val="28"/>
          <w:szCs w:val="28"/>
        </w:rPr>
      </w:pPr>
      <w:r>
        <w:rPr>
          <w:color w:val="auto"/>
          <w:sz w:val="28"/>
          <w:szCs w:val="28"/>
        </w:rPr>
        <w:t xml:space="preserve">                                      </w:t>
      </w:r>
      <w:r w:rsidR="00CD48AB">
        <w:rPr>
          <w:color w:val="auto"/>
          <w:sz w:val="28"/>
          <w:szCs w:val="28"/>
        </w:rPr>
        <w:t xml:space="preserve">как дети пойдут домой (группы продленного дня), </w:t>
      </w:r>
    </w:p>
    <w:p w:rsidR="00CD48AB" w:rsidRDefault="00E60636" w:rsidP="00E60636">
      <w:pPr>
        <w:pStyle w:val="Default"/>
        <w:ind w:firstLine="708"/>
        <w:rPr>
          <w:color w:val="auto"/>
          <w:sz w:val="28"/>
          <w:szCs w:val="28"/>
        </w:rPr>
      </w:pPr>
      <w:r>
        <w:rPr>
          <w:color w:val="auto"/>
          <w:sz w:val="28"/>
          <w:szCs w:val="28"/>
        </w:rPr>
        <w:t xml:space="preserve">                                      </w:t>
      </w:r>
      <w:r w:rsidR="00CD48AB">
        <w:rPr>
          <w:color w:val="auto"/>
          <w:sz w:val="28"/>
          <w:szCs w:val="28"/>
        </w:rPr>
        <w:t xml:space="preserve">или в конце последнего урока в начальных классах. </w:t>
      </w:r>
    </w:p>
    <w:p w:rsidR="00CD48AB" w:rsidRDefault="00E60636" w:rsidP="00E60636">
      <w:pPr>
        <w:pStyle w:val="Default"/>
        <w:ind w:firstLine="708"/>
        <w:rPr>
          <w:color w:val="auto"/>
          <w:sz w:val="28"/>
          <w:szCs w:val="28"/>
        </w:rPr>
      </w:pPr>
      <w:r>
        <w:rPr>
          <w:b/>
          <w:bCs/>
          <w:color w:val="auto"/>
          <w:sz w:val="28"/>
          <w:szCs w:val="28"/>
        </w:rPr>
        <w:t xml:space="preserve">                                      </w:t>
      </w:r>
      <w:r w:rsidR="00CD48AB">
        <w:rPr>
          <w:b/>
          <w:bCs/>
          <w:color w:val="auto"/>
          <w:sz w:val="28"/>
          <w:szCs w:val="28"/>
        </w:rPr>
        <w:t xml:space="preserve">Цель «минутки» </w:t>
      </w:r>
      <w:r w:rsidR="00CD48AB">
        <w:rPr>
          <w:color w:val="auto"/>
          <w:sz w:val="28"/>
          <w:szCs w:val="28"/>
        </w:rPr>
        <w:t xml:space="preserve">-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 </w:t>
      </w:r>
    </w:p>
    <w:p w:rsidR="00CD48AB" w:rsidRDefault="00CD48AB" w:rsidP="00CD48AB">
      <w:pPr>
        <w:pStyle w:val="Default"/>
        <w:rPr>
          <w:b/>
          <w:bCs/>
          <w:color w:val="auto"/>
          <w:sz w:val="32"/>
          <w:szCs w:val="32"/>
        </w:rPr>
      </w:pPr>
    </w:p>
    <w:p w:rsidR="00CD48AB" w:rsidRDefault="00CD48AB" w:rsidP="00CD48AB">
      <w:pPr>
        <w:pStyle w:val="Default"/>
        <w:jc w:val="center"/>
        <w:rPr>
          <w:color w:val="auto"/>
          <w:sz w:val="32"/>
          <w:szCs w:val="32"/>
        </w:rPr>
      </w:pPr>
      <w:r>
        <w:rPr>
          <w:b/>
          <w:bCs/>
          <w:color w:val="auto"/>
          <w:sz w:val="32"/>
          <w:szCs w:val="32"/>
        </w:rPr>
        <w:t>МЕТОДИКА ПРОВЕДЕНИЯ «МИНУТКИ»</w:t>
      </w:r>
    </w:p>
    <w:p w:rsidR="00CD48AB" w:rsidRDefault="00CD48AB" w:rsidP="00CD48AB">
      <w:pPr>
        <w:pStyle w:val="Default"/>
        <w:ind w:firstLine="708"/>
        <w:rPr>
          <w:color w:val="auto"/>
          <w:sz w:val="28"/>
          <w:szCs w:val="28"/>
        </w:rPr>
      </w:pPr>
      <w:r>
        <w:rPr>
          <w:color w:val="auto"/>
          <w:sz w:val="28"/>
          <w:szCs w:val="28"/>
        </w:rP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CD48AB" w:rsidRDefault="00CD48AB" w:rsidP="00CD48AB">
      <w:pPr>
        <w:pStyle w:val="Default"/>
        <w:ind w:firstLine="708"/>
        <w:rPr>
          <w:color w:val="auto"/>
          <w:sz w:val="28"/>
          <w:szCs w:val="28"/>
        </w:rPr>
      </w:pPr>
      <w:r>
        <w:rPr>
          <w:color w:val="auto"/>
          <w:sz w:val="28"/>
          <w:szCs w:val="28"/>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CD48AB" w:rsidRDefault="00CD48AB" w:rsidP="00CD48AB">
      <w:pPr>
        <w:pStyle w:val="Default"/>
        <w:ind w:firstLine="708"/>
        <w:rPr>
          <w:color w:val="auto"/>
          <w:sz w:val="28"/>
          <w:szCs w:val="28"/>
        </w:rPr>
      </w:pPr>
      <w:r>
        <w:rPr>
          <w:color w:val="auto"/>
          <w:sz w:val="28"/>
          <w:szCs w:val="28"/>
        </w:rPr>
        <w:t xml:space="preserve">Продолжением «минутки», ее практическим приложением является движение детей из образовательного учреждения по улице. </w:t>
      </w:r>
    </w:p>
    <w:p w:rsidR="00CD48AB" w:rsidRDefault="00CD48AB" w:rsidP="00CD48AB">
      <w:pPr>
        <w:pStyle w:val="Default"/>
        <w:rPr>
          <w:color w:val="auto"/>
          <w:sz w:val="28"/>
          <w:szCs w:val="28"/>
        </w:rPr>
      </w:pPr>
      <w:r>
        <w:rPr>
          <w:color w:val="auto"/>
          <w:sz w:val="28"/>
          <w:szCs w:val="28"/>
        </w:rP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CD48AB" w:rsidRDefault="00CD48AB" w:rsidP="00CD48AB">
      <w:pPr>
        <w:pStyle w:val="Default"/>
        <w:rPr>
          <w:color w:val="auto"/>
          <w:sz w:val="28"/>
          <w:szCs w:val="28"/>
        </w:rPr>
      </w:pPr>
      <w:r>
        <w:rPr>
          <w:color w:val="auto"/>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DB0A0C" w:rsidRDefault="00DB0A0C" w:rsidP="00CD48AB">
      <w:pPr>
        <w:pStyle w:val="Default"/>
        <w:rPr>
          <w:color w:val="auto"/>
          <w:sz w:val="28"/>
          <w:szCs w:val="28"/>
        </w:rPr>
      </w:pPr>
    </w:p>
    <w:p w:rsidR="00DB0A0C" w:rsidRDefault="00DB0A0C" w:rsidP="00CD48AB">
      <w:pPr>
        <w:pStyle w:val="Default"/>
        <w:rPr>
          <w:color w:val="auto"/>
          <w:sz w:val="28"/>
          <w:szCs w:val="28"/>
        </w:rPr>
      </w:pPr>
    </w:p>
    <w:p w:rsidR="00DB0A0C" w:rsidRDefault="00DB0A0C" w:rsidP="00CD48AB">
      <w:pPr>
        <w:pStyle w:val="Default"/>
        <w:rPr>
          <w:color w:val="auto"/>
          <w:sz w:val="28"/>
          <w:szCs w:val="28"/>
        </w:rPr>
        <w:sectPr w:rsidR="00DB0A0C" w:rsidSect="00CD48AB">
          <w:pgSz w:w="12240" w:h="15840"/>
          <w:pgMar w:top="1134" w:right="850" w:bottom="1134" w:left="1701" w:header="720" w:footer="720" w:gutter="0"/>
          <w:cols w:space="720"/>
          <w:noEndnote/>
        </w:sectPr>
      </w:pPr>
    </w:p>
    <w:p w:rsidR="00DB0A0C" w:rsidRPr="00DB0A0C" w:rsidRDefault="00DB0A0C" w:rsidP="00DB0A0C">
      <w:pPr>
        <w:pStyle w:val="Default"/>
        <w:jc w:val="right"/>
        <w:rPr>
          <w:color w:val="auto"/>
        </w:rPr>
      </w:pPr>
      <w:r w:rsidRPr="00DB0A0C">
        <w:rPr>
          <w:b/>
          <w:bCs/>
          <w:color w:val="auto"/>
        </w:rPr>
        <w:lastRenderedPageBreak/>
        <w:t xml:space="preserve">Приложение 9 </w:t>
      </w:r>
    </w:p>
    <w:p w:rsidR="00DB0A0C" w:rsidRDefault="00DB0A0C" w:rsidP="00DB0A0C">
      <w:pPr>
        <w:pStyle w:val="Default"/>
        <w:jc w:val="center"/>
        <w:rPr>
          <w:b/>
          <w:bCs/>
          <w:color w:val="auto"/>
          <w:sz w:val="28"/>
          <w:szCs w:val="28"/>
        </w:rPr>
      </w:pPr>
      <w:r w:rsidRPr="00DB0A0C">
        <w:rPr>
          <w:b/>
          <w:bCs/>
          <w:color w:val="auto"/>
          <w:sz w:val="28"/>
          <w:szCs w:val="28"/>
        </w:rPr>
        <w:t xml:space="preserve">ПРИМЕРНОЕ ПОЛОЖЕНИЕ </w:t>
      </w:r>
    </w:p>
    <w:p w:rsidR="00DB0A0C" w:rsidRPr="00DB0A0C" w:rsidRDefault="00DB0A0C" w:rsidP="00DB0A0C">
      <w:pPr>
        <w:pStyle w:val="Default"/>
        <w:jc w:val="center"/>
        <w:rPr>
          <w:color w:val="auto"/>
          <w:sz w:val="28"/>
          <w:szCs w:val="28"/>
        </w:rPr>
      </w:pPr>
      <w:r w:rsidRPr="00DB0A0C">
        <w:rPr>
          <w:b/>
          <w:bCs/>
          <w:color w:val="auto"/>
          <w:sz w:val="28"/>
          <w:szCs w:val="28"/>
        </w:rPr>
        <w:t>ОБ ОТРЯДАХ ЮНЫХ ИНСПЕКТОРОВ ДВИЖЕНИЯ (ЮИД)</w:t>
      </w:r>
    </w:p>
    <w:p w:rsidR="00DB0A0C" w:rsidRDefault="00DB0A0C" w:rsidP="00DB0A0C">
      <w:pPr>
        <w:pStyle w:val="Default"/>
        <w:rPr>
          <w:b/>
          <w:bCs/>
          <w:color w:val="auto"/>
          <w:sz w:val="28"/>
          <w:szCs w:val="28"/>
        </w:rPr>
      </w:pPr>
    </w:p>
    <w:p w:rsidR="00E60636" w:rsidRPr="00E60636" w:rsidRDefault="00E60636" w:rsidP="00DB0A0C">
      <w:pPr>
        <w:pStyle w:val="Default"/>
        <w:rPr>
          <w:b/>
          <w:bCs/>
          <w:color w:val="auto"/>
          <w:sz w:val="28"/>
          <w:szCs w:val="28"/>
        </w:rPr>
      </w:pPr>
      <w:r>
        <w:rPr>
          <w:b/>
          <w:bCs/>
          <w:noProof/>
          <w:color w:val="auto"/>
          <w:sz w:val="28"/>
          <w:szCs w:val="28"/>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-3810</wp:posOffset>
            </wp:positionV>
            <wp:extent cx="2107565" cy="1400175"/>
            <wp:effectExtent l="19050" t="0" r="698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107565" cy="1400175"/>
                    </a:xfrm>
                    <a:prstGeom prst="rect">
                      <a:avLst/>
                    </a:prstGeom>
                    <a:noFill/>
                    <a:ln w="9525">
                      <a:noFill/>
                      <a:miter lim="800000"/>
                      <a:headEnd/>
                      <a:tailEnd/>
                    </a:ln>
                  </pic:spPr>
                </pic:pic>
              </a:graphicData>
            </a:graphic>
          </wp:anchor>
        </w:drawing>
      </w:r>
      <w:r>
        <w:rPr>
          <w:b/>
          <w:bCs/>
          <w:color w:val="auto"/>
          <w:sz w:val="28"/>
          <w:szCs w:val="28"/>
        </w:rPr>
        <w:t xml:space="preserve">                                                     </w:t>
      </w:r>
      <w:r w:rsidR="00DB0A0C">
        <w:rPr>
          <w:b/>
          <w:bCs/>
          <w:color w:val="auto"/>
          <w:sz w:val="28"/>
          <w:szCs w:val="28"/>
        </w:rPr>
        <w:t xml:space="preserve">1. Общие положения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Отряды ЮИД создаются на базе и из числа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учащихся учреждений образования при </w:t>
      </w:r>
      <w:r>
        <w:rPr>
          <w:color w:val="auto"/>
          <w:sz w:val="28"/>
          <w:szCs w:val="28"/>
        </w:rPr>
        <w:t xml:space="preserve">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поддержке ОГИБДД УВД и других </w:t>
      </w:r>
      <w:r>
        <w:rPr>
          <w:color w:val="auto"/>
          <w:sz w:val="28"/>
          <w:szCs w:val="28"/>
        </w:rPr>
        <w:t xml:space="preserve">   </w:t>
      </w:r>
    </w:p>
    <w:p w:rsidR="00DB0A0C"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заинтересованных организаций. </w:t>
      </w:r>
    </w:p>
    <w:p w:rsidR="00DB0A0C" w:rsidRDefault="00E60636" w:rsidP="00DB0A0C">
      <w:pPr>
        <w:pStyle w:val="Default"/>
        <w:rPr>
          <w:color w:val="auto"/>
          <w:sz w:val="28"/>
          <w:szCs w:val="28"/>
        </w:rPr>
      </w:pPr>
      <w:r>
        <w:rPr>
          <w:b/>
          <w:bCs/>
          <w:color w:val="auto"/>
          <w:sz w:val="28"/>
          <w:szCs w:val="28"/>
        </w:rPr>
        <w:t xml:space="preserve">                                                    </w:t>
      </w:r>
      <w:r w:rsidR="00DB0A0C">
        <w:rPr>
          <w:b/>
          <w:bCs/>
          <w:color w:val="auto"/>
          <w:sz w:val="28"/>
          <w:szCs w:val="28"/>
        </w:rPr>
        <w:t xml:space="preserve">2. Цели и задачи </w:t>
      </w:r>
    </w:p>
    <w:p w:rsidR="00DB0A0C"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Создание отрядов ЮИД осуществляется с целью 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 </w:t>
      </w:r>
    </w:p>
    <w:p w:rsidR="00DB0A0C" w:rsidRDefault="00DB0A0C" w:rsidP="00DB0A0C">
      <w:pPr>
        <w:pStyle w:val="Default"/>
        <w:rPr>
          <w:color w:val="auto"/>
          <w:sz w:val="28"/>
          <w:szCs w:val="28"/>
        </w:rPr>
      </w:pPr>
      <w:r>
        <w:rPr>
          <w:b/>
          <w:bCs/>
          <w:color w:val="auto"/>
          <w:sz w:val="28"/>
          <w:szCs w:val="28"/>
        </w:rPr>
        <w:t xml:space="preserve">3. Организация работы и структура отрядов ЮИД </w:t>
      </w:r>
    </w:p>
    <w:p w:rsidR="00DB0A0C" w:rsidRDefault="00DB0A0C" w:rsidP="00DB0A0C">
      <w:pPr>
        <w:pStyle w:val="Default"/>
        <w:rPr>
          <w:color w:val="auto"/>
          <w:sz w:val="28"/>
          <w:szCs w:val="28"/>
        </w:rPr>
      </w:pPr>
      <w:r>
        <w:rPr>
          <w:color w:val="auto"/>
          <w:sz w:val="28"/>
          <w:szCs w:val="28"/>
        </w:rPr>
        <w:t xml:space="preserve">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 </w:t>
      </w:r>
    </w:p>
    <w:p w:rsidR="00DB0A0C" w:rsidRDefault="00DB0A0C" w:rsidP="00DB0A0C">
      <w:pPr>
        <w:pStyle w:val="Default"/>
        <w:rPr>
          <w:color w:val="auto"/>
          <w:sz w:val="28"/>
          <w:szCs w:val="28"/>
        </w:rPr>
      </w:pPr>
      <w:r>
        <w:rPr>
          <w:color w:val="auto"/>
          <w:sz w:val="28"/>
          <w:szCs w:val="28"/>
        </w:rPr>
        <w:t xml:space="preserve">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 </w:t>
      </w:r>
    </w:p>
    <w:p w:rsidR="00DB0A0C" w:rsidRDefault="00DB0A0C" w:rsidP="00DB0A0C">
      <w:pPr>
        <w:pStyle w:val="Default"/>
        <w:rPr>
          <w:color w:val="auto"/>
          <w:sz w:val="28"/>
          <w:szCs w:val="28"/>
        </w:rPr>
      </w:pPr>
      <w:r>
        <w:rPr>
          <w:color w:val="auto"/>
          <w:sz w:val="28"/>
          <w:szCs w:val="28"/>
        </w:rPr>
        <w:t xml:space="preserve">Руководитель отряда разрабатывает и ведет следующую документацию: </w:t>
      </w:r>
    </w:p>
    <w:p w:rsidR="00DB0A0C" w:rsidRDefault="00DB0A0C" w:rsidP="00DB0A0C">
      <w:pPr>
        <w:pStyle w:val="Default"/>
        <w:rPr>
          <w:color w:val="auto"/>
          <w:sz w:val="28"/>
          <w:szCs w:val="28"/>
        </w:rPr>
      </w:pPr>
      <w:r>
        <w:rPr>
          <w:color w:val="auto"/>
          <w:sz w:val="28"/>
          <w:szCs w:val="28"/>
        </w:rPr>
        <w:t xml:space="preserve">- положение об отряде ЮИД; </w:t>
      </w:r>
    </w:p>
    <w:p w:rsidR="00DB0A0C" w:rsidRDefault="00DB0A0C" w:rsidP="00DB0A0C">
      <w:pPr>
        <w:pStyle w:val="Default"/>
        <w:rPr>
          <w:color w:val="auto"/>
          <w:sz w:val="28"/>
          <w:szCs w:val="28"/>
        </w:rPr>
      </w:pPr>
      <w:r>
        <w:rPr>
          <w:color w:val="auto"/>
          <w:sz w:val="28"/>
          <w:szCs w:val="28"/>
        </w:rPr>
        <w:t xml:space="preserve">- тематический план занятий; </w:t>
      </w:r>
    </w:p>
    <w:p w:rsidR="00DB0A0C" w:rsidRDefault="00DB0A0C" w:rsidP="00DB0A0C">
      <w:pPr>
        <w:pStyle w:val="Default"/>
        <w:rPr>
          <w:color w:val="auto"/>
          <w:sz w:val="28"/>
          <w:szCs w:val="28"/>
        </w:rPr>
      </w:pPr>
      <w:r>
        <w:rPr>
          <w:color w:val="auto"/>
          <w:sz w:val="28"/>
          <w:szCs w:val="28"/>
        </w:rPr>
        <w:t xml:space="preserve">- план проведения мероприятий по БДД; </w:t>
      </w:r>
    </w:p>
    <w:p w:rsidR="00DB0A0C" w:rsidRDefault="00DB0A0C" w:rsidP="00DB0A0C">
      <w:pPr>
        <w:pStyle w:val="Default"/>
        <w:rPr>
          <w:color w:val="auto"/>
          <w:sz w:val="28"/>
          <w:szCs w:val="28"/>
        </w:rPr>
      </w:pPr>
      <w:r>
        <w:rPr>
          <w:color w:val="auto"/>
          <w:sz w:val="28"/>
          <w:szCs w:val="28"/>
        </w:rPr>
        <w:t xml:space="preserve">- журнал посещаемости. </w:t>
      </w:r>
    </w:p>
    <w:p w:rsidR="00DB0A0C" w:rsidRDefault="00DB0A0C" w:rsidP="00DB0A0C">
      <w:pPr>
        <w:pStyle w:val="Default"/>
        <w:rPr>
          <w:color w:val="auto"/>
          <w:sz w:val="28"/>
          <w:szCs w:val="28"/>
        </w:rPr>
      </w:pPr>
      <w:r>
        <w:rPr>
          <w:color w:val="auto"/>
          <w:sz w:val="28"/>
          <w:szCs w:val="28"/>
        </w:rPr>
        <w:t xml:space="preserve">В конце учебного года готовит краткий отчет реализации планов, анализирует деятельность отряда ЮИД. </w:t>
      </w:r>
    </w:p>
    <w:p w:rsidR="00DB0A0C" w:rsidRDefault="00DB0A0C" w:rsidP="00DB0A0C">
      <w:pPr>
        <w:pStyle w:val="Default"/>
        <w:rPr>
          <w:color w:val="auto"/>
          <w:sz w:val="28"/>
          <w:szCs w:val="28"/>
        </w:rPr>
      </w:pPr>
      <w:r>
        <w:rPr>
          <w:b/>
          <w:bCs/>
          <w:color w:val="auto"/>
          <w:sz w:val="28"/>
          <w:szCs w:val="28"/>
        </w:rPr>
        <w:t xml:space="preserve">4. Форма участников отрядов ЮИД и удостоверение </w:t>
      </w:r>
    </w:p>
    <w:p w:rsidR="00DB0A0C" w:rsidRDefault="00DB0A0C" w:rsidP="00DB0A0C">
      <w:pPr>
        <w:pStyle w:val="Default"/>
        <w:rPr>
          <w:color w:val="auto"/>
          <w:sz w:val="28"/>
          <w:szCs w:val="28"/>
        </w:rPr>
        <w:sectPr w:rsidR="00DB0A0C" w:rsidSect="00DB0A0C">
          <w:pgSz w:w="12240" w:h="15840"/>
          <w:pgMar w:top="1134" w:right="850" w:bottom="1134" w:left="1701" w:header="720" w:footer="720" w:gutter="0"/>
          <w:cols w:space="720"/>
          <w:noEndnote/>
        </w:sectPr>
      </w:pPr>
      <w:r>
        <w:rPr>
          <w:color w:val="auto"/>
          <w:sz w:val="28"/>
          <w:szCs w:val="28"/>
        </w:rPr>
        <w:t xml:space="preserve">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 </w:t>
      </w:r>
    </w:p>
    <w:p w:rsidR="00DB0A0C" w:rsidRDefault="00DB0A0C" w:rsidP="00DB0A0C">
      <w:pPr>
        <w:pStyle w:val="Default"/>
        <w:rPr>
          <w:color w:val="auto"/>
          <w:sz w:val="28"/>
          <w:szCs w:val="28"/>
        </w:rPr>
      </w:pPr>
      <w:r>
        <w:rPr>
          <w:color w:val="auto"/>
          <w:sz w:val="28"/>
          <w:szCs w:val="28"/>
        </w:rPr>
        <w:lastRenderedPageBreak/>
        <w:t xml:space="preserve">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 </w:t>
      </w:r>
    </w:p>
    <w:p w:rsidR="00DB0A0C" w:rsidRDefault="00DB0A0C" w:rsidP="00DB0A0C">
      <w:pPr>
        <w:pStyle w:val="Default"/>
        <w:rPr>
          <w:color w:val="auto"/>
          <w:sz w:val="28"/>
          <w:szCs w:val="28"/>
        </w:rPr>
      </w:pPr>
      <w:r>
        <w:rPr>
          <w:b/>
          <w:bCs/>
          <w:color w:val="auto"/>
          <w:sz w:val="28"/>
          <w:szCs w:val="28"/>
        </w:rPr>
        <w:lastRenderedPageBreak/>
        <w:t xml:space="preserve">5. Разделы работы </w:t>
      </w:r>
    </w:p>
    <w:p w:rsidR="00DB0A0C" w:rsidRDefault="00DB0A0C" w:rsidP="00DB0A0C">
      <w:pPr>
        <w:pStyle w:val="Default"/>
        <w:rPr>
          <w:color w:val="auto"/>
          <w:sz w:val="28"/>
          <w:szCs w:val="28"/>
        </w:rPr>
      </w:pPr>
      <w:r>
        <w:rPr>
          <w:color w:val="auto"/>
          <w:sz w:val="28"/>
          <w:szCs w:val="28"/>
        </w:rPr>
        <w:t xml:space="preserve">В зависимости от уровня знаний, умений и возрастных особенностей, а также с учетом положений членов отряда ЮИД, проводится следующая работа по разделам: </w:t>
      </w:r>
    </w:p>
    <w:p w:rsidR="00DB0A0C" w:rsidRDefault="00DB0A0C" w:rsidP="00DB0A0C">
      <w:pPr>
        <w:pStyle w:val="Default"/>
        <w:rPr>
          <w:color w:val="auto"/>
          <w:sz w:val="28"/>
          <w:szCs w:val="28"/>
        </w:rPr>
      </w:pPr>
      <w:r>
        <w:rPr>
          <w:color w:val="auto"/>
          <w:sz w:val="28"/>
          <w:szCs w:val="28"/>
        </w:rPr>
        <w:t xml:space="preserve">- изучение ПДД; </w:t>
      </w:r>
    </w:p>
    <w:p w:rsidR="00DB0A0C" w:rsidRDefault="00DB0A0C" w:rsidP="00DB0A0C">
      <w:pPr>
        <w:pStyle w:val="Default"/>
        <w:rPr>
          <w:color w:val="auto"/>
          <w:sz w:val="28"/>
          <w:szCs w:val="28"/>
        </w:rPr>
      </w:pPr>
      <w:r>
        <w:rPr>
          <w:color w:val="auto"/>
          <w:sz w:val="28"/>
          <w:szCs w:val="28"/>
        </w:rPr>
        <w:t xml:space="preserve">- вождение и техническое обслуживание велосипеда; </w:t>
      </w:r>
    </w:p>
    <w:p w:rsidR="00DB0A0C" w:rsidRDefault="00DB0A0C" w:rsidP="00DB0A0C">
      <w:pPr>
        <w:pStyle w:val="Default"/>
        <w:rPr>
          <w:color w:val="auto"/>
          <w:sz w:val="28"/>
          <w:szCs w:val="28"/>
        </w:rPr>
      </w:pPr>
      <w:r>
        <w:rPr>
          <w:color w:val="auto"/>
          <w:sz w:val="28"/>
          <w:szCs w:val="28"/>
        </w:rPr>
        <w:t xml:space="preserve">- оказание первой медицинской помощи; </w:t>
      </w:r>
    </w:p>
    <w:p w:rsidR="00DB0A0C" w:rsidRDefault="00DB0A0C" w:rsidP="00DB0A0C">
      <w:pPr>
        <w:pStyle w:val="Default"/>
        <w:rPr>
          <w:color w:val="auto"/>
          <w:sz w:val="28"/>
          <w:szCs w:val="28"/>
        </w:rPr>
      </w:pPr>
      <w:r>
        <w:rPr>
          <w:color w:val="auto"/>
          <w:sz w:val="28"/>
          <w:szCs w:val="28"/>
        </w:rPr>
        <w:t xml:space="preserve">- история ЮИД; </w:t>
      </w:r>
    </w:p>
    <w:p w:rsidR="00DB0A0C" w:rsidRDefault="00DB0A0C" w:rsidP="00DB0A0C">
      <w:pPr>
        <w:pStyle w:val="Default"/>
        <w:rPr>
          <w:color w:val="auto"/>
          <w:sz w:val="28"/>
          <w:szCs w:val="28"/>
        </w:rPr>
      </w:pPr>
      <w:r>
        <w:rPr>
          <w:color w:val="auto"/>
          <w:sz w:val="28"/>
          <w:szCs w:val="28"/>
        </w:rPr>
        <w:t xml:space="preserve">- основы страхования; </w:t>
      </w:r>
    </w:p>
    <w:p w:rsidR="00DB0A0C" w:rsidRDefault="00DB0A0C" w:rsidP="00DB0A0C">
      <w:pPr>
        <w:pStyle w:val="Default"/>
        <w:rPr>
          <w:color w:val="auto"/>
          <w:sz w:val="28"/>
          <w:szCs w:val="28"/>
        </w:rPr>
      </w:pPr>
      <w:r>
        <w:rPr>
          <w:color w:val="auto"/>
          <w:sz w:val="28"/>
          <w:szCs w:val="28"/>
        </w:rPr>
        <w:t xml:space="preserve">- агитбригада; </w:t>
      </w:r>
    </w:p>
    <w:p w:rsidR="00DB0A0C" w:rsidRDefault="00DB0A0C" w:rsidP="00DB0A0C">
      <w:pPr>
        <w:pStyle w:val="Default"/>
        <w:rPr>
          <w:color w:val="auto"/>
          <w:sz w:val="28"/>
          <w:szCs w:val="28"/>
        </w:rPr>
      </w:pPr>
      <w:r>
        <w:rPr>
          <w:color w:val="auto"/>
          <w:sz w:val="28"/>
          <w:szCs w:val="28"/>
        </w:rPr>
        <w:t xml:space="preserve">- оформительская работа. </w:t>
      </w:r>
    </w:p>
    <w:p w:rsidR="00DB0A0C" w:rsidRDefault="00DB0A0C" w:rsidP="00DB0A0C">
      <w:pPr>
        <w:pStyle w:val="Default"/>
        <w:rPr>
          <w:color w:val="auto"/>
          <w:sz w:val="28"/>
          <w:szCs w:val="28"/>
        </w:rPr>
      </w:pPr>
      <w:r>
        <w:rPr>
          <w:b/>
          <w:bCs/>
          <w:color w:val="auto"/>
          <w:sz w:val="28"/>
          <w:szCs w:val="28"/>
        </w:rPr>
        <w:t xml:space="preserve">Раздел «Изучение Правил дорожного движения» </w:t>
      </w:r>
      <w:r>
        <w:rPr>
          <w:color w:val="auto"/>
          <w:sz w:val="28"/>
          <w:szCs w:val="28"/>
        </w:rPr>
        <w:t xml:space="preserve">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 </w:t>
      </w:r>
    </w:p>
    <w:p w:rsidR="00DB0A0C" w:rsidRDefault="00DB0A0C" w:rsidP="00DB0A0C">
      <w:pPr>
        <w:pStyle w:val="Default"/>
        <w:rPr>
          <w:color w:val="auto"/>
          <w:sz w:val="28"/>
          <w:szCs w:val="28"/>
        </w:rPr>
      </w:pPr>
      <w:r>
        <w:rPr>
          <w:b/>
          <w:bCs/>
          <w:color w:val="auto"/>
          <w:sz w:val="28"/>
          <w:szCs w:val="28"/>
        </w:rPr>
        <w:t xml:space="preserve">Раздел «Вождение и техническое обслуживание велосипеда» </w:t>
      </w:r>
      <w:r>
        <w:rPr>
          <w:color w:val="auto"/>
          <w:sz w:val="28"/>
          <w:szCs w:val="28"/>
        </w:rPr>
        <w:t xml:space="preserve">включает в себя умение управлять велосипедом, преодолевать полосу препятствий, а также умение находить неисправности в велосипеде и устранять их. </w:t>
      </w:r>
    </w:p>
    <w:p w:rsidR="00DB0A0C" w:rsidRDefault="00DB0A0C" w:rsidP="00DB0A0C">
      <w:pPr>
        <w:pStyle w:val="Default"/>
        <w:rPr>
          <w:color w:val="auto"/>
          <w:sz w:val="28"/>
          <w:szCs w:val="28"/>
        </w:rPr>
      </w:pPr>
      <w:r>
        <w:rPr>
          <w:b/>
          <w:bCs/>
          <w:color w:val="auto"/>
          <w:sz w:val="28"/>
          <w:szCs w:val="28"/>
        </w:rPr>
        <w:t xml:space="preserve">Раздел «Оказание первой медицинской помощи» </w:t>
      </w:r>
      <w:r>
        <w:rPr>
          <w:color w:val="auto"/>
          <w:sz w:val="28"/>
          <w:szCs w:val="28"/>
        </w:rPr>
        <w:t xml:space="preserve">направлен на приобретение детьми навыков и умений оказания первой доврачебной помощи пострадавшим при ДТП. </w:t>
      </w:r>
    </w:p>
    <w:p w:rsidR="00DB0A0C" w:rsidRDefault="00DB0A0C" w:rsidP="00DB0A0C">
      <w:pPr>
        <w:pStyle w:val="Default"/>
        <w:rPr>
          <w:color w:val="auto"/>
          <w:sz w:val="28"/>
          <w:szCs w:val="28"/>
        </w:rPr>
      </w:pPr>
      <w:r>
        <w:rPr>
          <w:b/>
          <w:bCs/>
          <w:color w:val="auto"/>
          <w:sz w:val="28"/>
          <w:szCs w:val="28"/>
        </w:rPr>
        <w:t xml:space="preserve">Раздел «История ЮИД» </w:t>
      </w:r>
      <w:r>
        <w:rPr>
          <w:color w:val="auto"/>
          <w:sz w:val="28"/>
          <w:szCs w:val="28"/>
        </w:rPr>
        <w:t xml:space="preserve">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 </w:t>
      </w:r>
    </w:p>
    <w:p w:rsidR="00DB0A0C" w:rsidRDefault="00DB0A0C" w:rsidP="00DB0A0C">
      <w:pPr>
        <w:pStyle w:val="Default"/>
        <w:rPr>
          <w:color w:val="auto"/>
          <w:sz w:val="28"/>
          <w:szCs w:val="28"/>
        </w:rPr>
      </w:pPr>
      <w:r>
        <w:rPr>
          <w:b/>
          <w:bCs/>
          <w:color w:val="auto"/>
          <w:sz w:val="28"/>
          <w:szCs w:val="28"/>
        </w:rPr>
        <w:t xml:space="preserve">Раздел «Агитбригада» </w:t>
      </w:r>
      <w:r>
        <w:rPr>
          <w:color w:val="auto"/>
          <w:sz w:val="28"/>
          <w:szCs w:val="28"/>
        </w:rPr>
        <w:t xml:space="preserve">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 </w:t>
      </w:r>
    </w:p>
    <w:p w:rsidR="00DB0A0C" w:rsidRDefault="00DB0A0C" w:rsidP="00DB0A0C">
      <w:pPr>
        <w:pStyle w:val="Default"/>
        <w:rPr>
          <w:color w:val="auto"/>
          <w:sz w:val="28"/>
          <w:szCs w:val="28"/>
        </w:rPr>
      </w:pPr>
      <w:r>
        <w:rPr>
          <w:b/>
          <w:bCs/>
          <w:color w:val="auto"/>
          <w:sz w:val="28"/>
          <w:szCs w:val="28"/>
        </w:rPr>
        <w:t xml:space="preserve">Раздел «Оформительская работа» </w:t>
      </w:r>
      <w:r>
        <w:rPr>
          <w:color w:val="auto"/>
          <w:sz w:val="28"/>
          <w:szCs w:val="28"/>
        </w:rPr>
        <w:t xml:space="preserve">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 </w:t>
      </w:r>
    </w:p>
    <w:p w:rsidR="00DB0A0C" w:rsidRDefault="00DB0A0C" w:rsidP="00DB0A0C">
      <w:pPr>
        <w:pStyle w:val="Default"/>
        <w:rPr>
          <w:color w:val="auto"/>
          <w:sz w:val="28"/>
          <w:szCs w:val="28"/>
        </w:rPr>
      </w:pPr>
      <w:r>
        <w:rPr>
          <w:b/>
          <w:bCs/>
          <w:color w:val="auto"/>
          <w:sz w:val="28"/>
          <w:szCs w:val="28"/>
        </w:rPr>
        <w:t xml:space="preserve">6. Проведение мероприятий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 </w:t>
      </w:r>
    </w:p>
    <w:p w:rsidR="00DB0A0C" w:rsidRPr="00DB0A0C" w:rsidRDefault="00DB0A0C" w:rsidP="00DB0A0C">
      <w:pPr>
        <w:pStyle w:val="Default"/>
        <w:jc w:val="right"/>
        <w:rPr>
          <w:color w:val="auto"/>
        </w:rPr>
      </w:pPr>
      <w:r w:rsidRPr="00DB0A0C">
        <w:rPr>
          <w:b/>
          <w:bCs/>
          <w:color w:val="auto"/>
        </w:rPr>
        <w:lastRenderedPageBreak/>
        <w:t xml:space="preserve">Приложение 10 </w:t>
      </w:r>
    </w:p>
    <w:p w:rsidR="00DB0A0C" w:rsidRDefault="00DB0A0C" w:rsidP="00DB0A0C">
      <w:pPr>
        <w:pStyle w:val="Default"/>
        <w:jc w:val="center"/>
        <w:rPr>
          <w:color w:val="auto"/>
          <w:sz w:val="28"/>
          <w:szCs w:val="28"/>
        </w:rPr>
      </w:pPr>
      <w:r>
        <w:rPr>
          <w:b/>
          <w:bCs/>
          <w:color w:val="auto"/>
          <w:sz w:val="28"/>
          <w:szCs w:val="28"/>
        </w:rPr>
        <w:t>КАБИНЕТ ПО ПРАВИЛАМ ДОРОЖНОГО ДВИЖЕНИЯ</w:t>
      </w:r>
    </w:p>
    <w:p w:rsidR="00DB0A0C" w:rsidRDefault="00DB0A0C" w:rsidP="00DB0A0C">
      <w:pPr>
        <w:pStyle w:val="Default"/>
        <w:jc w:val="center"/>
        <w:rPr>
          <w:color w:val="auto"/>
          <w:sz w:val="28"/>
          <w:szCs w:val="28"/>
        </w:rPr>
      </w:pPr>
      <w:r>
        <w:rPr>
          <w:b/>
          <w:bCs/>
          <w:color w:val="auto"/>
          <w:sz w:val="28"/>
          <w:szCs w:val="28"/>
        </w:rPr>
        <w:t>В СРЕДНЕЙ ШКОЛЕ</w:t>
      </w:r>
    </w:p>
    <w:p w:rsidR="00DB0A0C" w:rsidRDefault="00D21507" w:rsidP="00DB0A0C">
      <w:pPr>
        <w:pStyle w:val="Default"/>
        <w:ind w:firstLine="708"/>
        <w:rPr>
          <w:color w:val="auto"/>
          <w:sz w:val="28"/>
          <w:szCs w:val="28"/>
        </w:rPr>
      </w:pPr>
      <w:r>
        <w:rPr>
          <w:noProof/>
          <w:color w:val="auto"/>
          <w:sz w:val="28"/>
          <w:szCs w:val="28"/>
          <w:lang w:eastAsia="ru-RU"/>
        </w:rPr>
        <w:drawing>
          <wp:anchor distT="0" distB="0" distL="114300" distR="114300" simplePos="0" relativeHeight="251659264" behindDoc="1" locked="0" layoutInCell="1" allowOverlap="1">
            <wp:simplePos x="0" y="0"/>
            <wp:positionH relativeFrom="column">
              <wp:posOffset>262891</wp:posOffset>
            </wp:positionH>
            <wp:positionV relativeFrom="paragraph">
              <wp:posOffset>119697</wp:posOffset>
            </wp:positionV>
            <wp:extent cx="2305050" cy="1728788"/>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310991" cy="1733244"/>
                    </a:xfrm>
                    <a:prstGeom prst="rect">
                      <a:avLst/>
                    </a:prstGeom>
                    <a:noFill/>
                    <a:ln w="9525">
                      <a:noFill/>
                      <a:miter lim="800000"/>
                      <a:headEnd/>
                      <a:tailEnd/>
                    </a:ln>
                  </pic:spPr>
                </pic:pic>
              </a:graphicData>
            </a:graphic>
          </wp:anchor>
        </w:drawing>
      </w:r>
    </w:p>
    <w:p w:rsidR="00D21507" w:rsidRDefault="00D21507" w:rsidP="00DB0A0C">
      <w:pPr>
        <w:pStyle w:val="Default"/>
        <w:ind w:firstLine="708"/>
        <w:rPr>
          <w:color w:val="auto"/>
          <w:sz w:val="28"/>
          <w:szCs w:val="28"/>
        </w:rPr>
      </w:pPr>
      <w:r>
        <w:rPr>
          <w:color w:val="auto"/>
          <w:sz w:val="28"/>
          <w:szCs w:val="28"/>
        </w:rPr>
        <w:t xml:space="preserve">                                                       </w:t>
      </w:r>
      <w:r w:rsidR="00DB0A0C">
        <w:rPr>
          <w:color w:val="auto"/>
          <w:sz w:val="28"/>
          <w:szCs w:val="28"/>
        </w:rPr>
        <w:t xml:space="preserve">Для проведения занятий по Правилам </w:t>
      </w:r>
    </w:p>
    <w:p w:rsidR="00D21507" w:rsidRDefault="00D21507" w:rsidP="00DB0A0C">
      <w:pPr>
        <w:pStyle w:val="Default"/>
        <w:ind w:firstLine="708"/>
        <w:rPr>
          <w:color w:val="auto"/>
          <w:sz w:val="28"/>
          <w:szCs w:val="28"/>
        </w:rPr>
      </w:pPr>
      <w:r>
        <w:rPr>
          <w:color w:val="auto"/>
          <w:sz w:val="28"/>
          <w:szCs w:val="28"/>
        </w:rPr>
        <w:t xml:space="preserve">                                                       </w:t>
      </w:r>
      <w:r w:rsidR="00DB0A0C">
        <w:rPr>
          <w:color w:val="auto"/>
          <w:sz w:val="28"/>
          <w:szCs w:val="28"/>
        </w:rPr>
        <w:t xml:space="preserve">дорожного движения в школе </w:t>
      </w:r>
      <w:r>
        <w:rPr>
          <w:color w:val="auto"/>
          <w:sz w:val="28"/>
          <w:szCs w:val="28"/>
        </w:rPr>
        <w:t xml:space="preserve"> </w:t>
      </w:r>
    </w:p>
    <w:p w:rsidR="00D21507" w:rsidRDefault="00D21507" w:rsidP="00DB0A0C">
      <w:pPr>
        <w:pStyle w:val="Default"/>
        <w:ind w:firstLine="708"/>
        <w:rPr>
          <w:color w:val="auto"/>
          <w:sz w:val="28"/>
          <w:szCs w:val="28"/>
        </w:rPr>
      </w:pPr>
      <w:r>
        <w:rPr>
          <w:color w:val="auto"/>
          <w:sz w:val="28"/>
          <w:szCs w:val="28"/>
        </w:rPr>
        <w:t xml:space="preserve">                                                       </w:t>
      </w:r>
      <w:r w:rsidR="00DB0A0C">
        <w:rPr>
          <w:color w:val="auto"/>
          <w:sz w:val="28"/>
          <w:szCs w:val="28"/>
        </w:rPr>
        <w:t xml:space="preserve">целесообразно иметь специальный </w:t>
      </w:r>
      <w:r>
        <w:rPr>
          <w:color w:val="auto"/>
          <w:sz w:val="28"/>
          <w:szCs w:val="28"/>
        </w:rPr>
        <w:t xml:space="preserve"> </w:t>
      </w:r>
    </w:p>
    <w:p w:rsidR="00DB0A0C" w:rsidRDefault="00D21507" w:rsidP="00DB0A0C">
      <w:pPr>
        <w:pStyle w:val="Default"/>
        <w:ind w:firstLine="708"/>
        <w:rPr>
          <w:color w:val="auto"/>
          <w:sz w:val="28"/>
          <w:szCs w:val="28"/>
        </w:rPr>
      </w:pPr>
      <w:r>
        <w:rPr>
          <w:color w:val="auto"/>
          <w:sz w:val="28"/>
          <w:szCs w:val="28"/>
        </w:rPr>
        <w:t xml:space="preserve">                                                       </w:t>
      </w:r>
      <w:r w:rsidR="00DB0A0C">
        <w:rPr>
          <w:color w:val="auto"/>
          <w:sz w:val="28"/>
          <w:szCs w:val="28"/>
        </w:rPr>
        <w:t xml:space="preserve">кабинет по Правилам движения. </w:t>
      </w:r>
    </w:p>
    <w:p w:rsidR="00D21507" w:rsidRDefault="00D21507" w:rsidP="00DB0A0C">
      <w:pPr>
        <w:pStyle w:val="Default"/>
        <w:rPr>
          <w:color w:val="auto"/>
          <w:sz w:val="28"/>
          <w:szCs w:val="28"/>
        </w:rPr>
      </w:pPr>
      <w:r>
        <w:rPr>
          <w:color w:val="auto"/>
          <w:sz w:val="28"/>
          <w:szCs w:val="28"/>
        </w:rPr>
        <w:t xml:space="preserve">                                                                 </w:t>
      </w:r>
      <w:r w:rsidR="00DB0A0C">
        <w:rPr>
          <w:color w:val="auto"/>
          <w:sz w:val="28"/>
          <w:szCs w:val="28"/>
        </w:rPr>
        <w:t xml:space="preserve">Создание учебного кабинета ПДД, </w:t>
      </w:r>
      <w:r>
        <w:rPr>
          <w:color w:val="auto"/>
          <w:sz w:val="28"/>
          <w:szCs w:val="28"/>
        </w:rPr>
        <w:t xml:space="preserve">  </w:t>
      </w:r>
    </w:p>
    <w:p w:rsidR="00D21507" w:rsidRDefault="00D21507" w:rsidP="00DB0A0C">
      <w:pPr>
        <w:pStyle w:val="Default"/>
        <w:rPr>
          <w:color w:val="auto"/>
          <w:sz w:val="28"/>
          <w:szCs w:val="28"/>
        </w:rPr>
      </w:pPr>
      <w:r>
        <w:rPr>
          <w:color w:val="auto"/>
          <w:sz w:val="28"/>
          <w:szCs w:val="28"/>
        </w:rPr>
        <w:t xml:space="preserve">                                                                 </w:t>
      </w:r>
      <w:r w:rsidR="00DB0A0C">
        <w:rPr>
          <w:color w:val="auto"/>
          <w:sz w:val="28"/>
          <w:szCs w:val="28"/>
        </w:rPr>
        <w:t xml:space="preserve">оснащенного в полном соответствии с </w:t>
      </w:r>
      <w:r>
        <w:rPr>
          <w:color w:val="auto"/>
          <w:sz w:val="28"/>
          <w:szCs w:val="28"/>
        </w:rPr>
        <w:t xml:space="preserve"> </w:t>
      </w:r>
    </w:p>
    <w:p w:rsidR="00D21507" w:rsidRDefault="00D21507" w:rsidP="00DB0A0C">
      <w:pPr>
        <w:pStyle w:val="Default"/>
        <w:rPr>
          <w:color w:val="auto"/>
          <w:sz w:val="28"/>
          <w:szCs w:val="28"/>
        </w:rPr>
      </w:pPr>
      <w:r>
        <w:rPr>
          <w:color w:val="auto"/>
          <w:sz w:val="28"/>
          <w:szCs w:val="28"/>
        </w:rPr>
        <w:t xml:space="preserve">                                                                 </w:t>
      </w:r>
      <w:r w:rsidR="00DB0A0C">
        <w:rPr>
          <w:color w:val="auto"/>
          <w:sz w:val="28"/>
          <w:szCs w:val="28"/>
        </w:rPr>
        <w:t xml:space="preserve">учебно-методическими требованиями, </w:t>
      </w:r>
      <w:r>
        <w:rPr>
          <w:color w:val="auto"/>
          <w:sz w:val="28"/>
          <w:szCs w:val="28"/>
        </w:rPr>
        <w:t xml:space="preserve"> </w:t>
      </w:r>
    </w:p>
    <w:p w:rsidR="00DB0A0C" w:rsidRDefault="00D21507" w:rsidP="00DB0A0C">
      <w:pPr>
        <w:pStyle w:val="Default"/>
        <w:rPr>
          <w:color w:val="auto"/>
          <w:sz w:val="28"/>
          <w:szCs w:val="28"/>
        </w:rPr>
      </w:pPr>
      <w:r>
        <w:rPr>
          <w:color w:val="auto"/>
          <w:sz w:val="28"/>
          <w:szCs w:val="28"/>
        </w:rPr>
        <w:t xml:space="preserve">                                                               </w:t>
      </w:r>
      <w:r w:rsidR="00DB0A0C">
        <w:rPr>
          <w:color w:val="auto"/>
          <w:sz w:val="28"/>
          <w:szCs w:val="28"/>
        </w:rPr>
        <w:t xml:space="preserve">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 </w:t>
      </w:r>
    </w:p>
    <w:p w:rsidR="00DB0A0C" w:rsidRDefault="00DB0A0C" w:rsidP="00DB0A0C">
      <w:pPr>
        <w:pStyle w:val="Default"/>
        <w:ind w:firstLine="708"/>
        <w:rPr>
          <w:color w:val="auto"/>
          <w:sz w:val="28"/>
          <w:szCs w:val="28"/>
        </w:rPr>
      </w:pPr>
      <w:r>
        <w:rPr>
          <w:color w:val="auto"/>
          <w:sz w:val="28"/>
          <w:szCs w:val="28"/>
        </w:rPr>
        <w:t xml:space="preserve">Для оборудования такого кабинета требуется обычная классная комната. В кабинете устанавливаются столы и стулья из расчета одновременной посадки 25 учащихся. </w:t>
      </w:r>
    </w:p>
    <w:p w:rsidR="00DB0A0C" w:rsidRDefault="00DB0A0C" w:rsidP="00DB0A0C">
      <w:pPr>
        <w:pStyle w:val="Default"/>
        <w:ind w:firstLine="708"/>
        <w:rPr>
          <w:color w:val="auto"/>
          <w:sz w:val="28"/>
          <w:szCs w:val="28"/>
        </w:rPr>
      </w:pPr>
      <w:r>
        <w:rPr>
          <w:color w:val="auto"/>
          <w:sz w:val="28"/>
          <w:szCs w:val="28"/>
        </w:rPr>
        <w:t xml:space="preserve">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 </w:t>
      </w:r>
    </w:p>
    <w:p w:rsidR="00DB0A0C" w:rsidRDefault="00DB0A0C" w:rsidP="00DB0A0C">
      <w:pPr>
        <w:pStyle w:val="Default"/>
        <w:ind w:firstLine="708"/>
        <w:rPr>
          <w:color w:val="auto"/>
          <w:sz w:val="28"/>
          <w:szCs w:val="28"/>
        </w:rPr>
      </w:pPr>
      <w:r>
        <w:rPr>
          <w:color w:val="auto"/>
          <w:sz w:val="28"/>
          <w:szCs w:val="28"/>
        </w:rPr>
        <w:t xml:space="preserve">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 </w:t>
      </w:r>
    </w:p>
    <w:p w:rsidR="00DB0A0C" w:rsidRDefault="00DB0A0C" w:rsidP="00DB0A0C">
      <w:pPr>
        <w:pStyle w:val="Default"/>
        <w:ind w:firstLine="708"/>
        <w:rPr>
          <w:color w:val="auto"/>
          <w:sz w:val="28"/>
          <w:szCs w:val="28"/>
        </w:rPr>
      </w:pPr>
      <w:r>
        <w:rPr>
          <w:color w:val="auto"/>
          <w:sz w:val="28"/>
          <w:szCs w:val="28"/>
        </w:rPr>
        <w:t xml:space="preserve">Для показа различных учебно-наглядных пособий на столе учителя устанавливается демонстрационное устройство. </w:t>
      </w:r>
    </w:p>
    <w:p w:rsidR="00DB0A0C" w:rsidRDefault="00DB0A0C" w:rsidP="00DB0A0C">
      <w:pPr>
        <w:pStyle w:val="Default"/>
        <w:ind w:firstLine="708"/>
        <w:rPr>
          <w:color w:val="auto"/>
          <w:sz w:val="28"/>
          <w:szCs w:val="28"/>
        </w:rPr>
      </w:pPr>
      <w:r>
        <w:rPr>
          <w:color w:val="auto"/>
          <w:sz w:val="28"/>
          <w:szCs w:val="28"/>
        </w:rPr>
        <w:t xml:space="preserve">По обе стороны классной доски укреплены вешалки с зажимами для таблиц и плакатов. </w:t>
      </w:r>
    </w:p>
    <w:p w:rsidR="00DB0A0C" w:rsidRDefault="00DB0A0C" w:rsidP="00DB0A0C">
      <w:pPr>
        <w:pStyle w:val="Default"/>
        <w:ind w:firstLine="708"/>
        <w:rPr>
          <w:color w:val="auto"/>
          <w:sz w:val="28"/>
          <w:szCs w:val="28"/>
        </w:rPr>
      </w:pPr>
      <w:r>
        <w:rPr>
          <w:color w:val="auto"/>
          <w:sz w:val="28"/>
          <w:szCs w:val="28"/>
        </w:rPr>
        <w:t xml:space="preserve">Ниже классной доски устанавливаются две плакатницы для хранения таблиц, агитационных и пропагандистских плакатов. </w:t>
      </w:r>
    </w:p>
    <w:p w:rsidR="00DB0A0C" w:rsidRDefault="00DB0A0C" w:rsidP="00DB0A0C">
      <w:pPr>
        <w:pStyle w:val="Default"/>
        <w:rPr>
          <w:color w:val="auto"/>
          <w:sz w:val="28"/>
          <w:szCs w:val="28"/>
        </w:rPr>
      </w:pPr>
      <w:r>
        <w:rPr>
          <w:color w:val="auto"/>
          <w:sz w:val="28"/>
          <w:szCs w:val="28"/>
        </w:rPr>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 </w:t>
      </w:r>
    </w:p>
    <w:p w:rsidR="00DB0A0C" w:rsidRDefault="00DB0A0C" w:rsidP="00DB0A0C">
      <w:pPr>
        <w:pStyle w:val="Default"/>
        <w:ind w:firstLine="708"/>
        <w:rPr>
          <w:color w:val="auto"/>
          <w:sz w:val="28"/>
          <w:szCs w:val="28"/>
        </w:rPr>
        <w:sectPr w:rsidR="00DB0A0C" w:rsidSect="00DB0A0C">
          <w:pgSz w:w="12240" w:h="15840"/>
          <w:pgMar w:top="1134" w:right="850" w:bottom="1134" w:left="1701" w:header="720" w:footer="720" w:gutter="0"/>
          <w:cols w:space="720"/>
          <w:noEndnote/>
        </w:sectPr>
      </w:pPr>
      <w:r>
        <w:rPr>
          <w:color w:val="auto"/>
          <w:sz w:val="28"/>
          <w:szCs w:val="28"/>
        </w:rPr>
        <w:t xml:space="preserve">Комплект макет-доски включает: </w:t>
      </w:r>
    </w:p>
    <w:p w:rsidR="00DB0A0C" w:rsidRDefault="00DB0A0C" w:rsidP="00DB0A0C">
      <w:pPr>
        <w:pStyle w:val="Default"/>
        <w:ind w:firstLine="708"/>
        <w:rPr>
          <w:color w:val="auto"/>
          <w:sz w:val="28"/>
          <w:szCs w:val="28"/>
        </w:rPr>
      </w:pPr>
      <w:r>
        <w:rPr>
          <w:color w:val="auto"/>
          <w:sz w:val="28"/>
          <w:szCs w:val="28"/>
        </w:rPr>
        <w:lastRenderedPageBreak/>
        <w:t xml:space="preserve">1. Планшет из листовой стали толщиной ~0,8 мм (на фанерном или рамном основании). На планшете должно быть изображение основных типов </w:t>
      </w:r>
      <w:r>
        <w:rPr>
          <w:color w:val="auto"/>
          <w:sz w:val="28"/>
          <w:szCs w:val="28"/>
        </w:rPr>
        <w:lastRenderedPageBreak/>
        <w:t xml:space="preserve">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 </w:t>
      </w:r>
    </w:p>
    <w:p w:rsidR="00DB0A0C" w:rsidRDefault="00DB0A0C" w:rsidP="00DB0A0C">
      <w:pPr>
        <w:pStyle w:val="Default"/>
        <w:numPr>
          <w:ilvl w:val="0"/>
          <w:numId w:val="17"/>
        </w:numPr>
        <w:rPr>
          <w:color w:val="auto"/>
          <w:sz w:val="28"/>
          <w:szCs w:val="28"/>
        </w:rPr>
      </w:pPr>
      <w:r>
        <w:rPr>
          <w:color w:val="auto"/>
          <w:sz w:val="28"/>
          <w:szCs w:val="28"/>
        </w:rPr>
        <w:t xml:space="preserve">2. Макет (на магнитах) транспортных средств: автомобили разных типов и назначений, трамваи, троллейбусы, мотоциклов, велосипеды, пешеходы. </w:t>
      </w:r>
    </w:p>
    <w:p w:rsidR="00DB0A0C" w:rsidRDefault="00DB0A0C" w:rsidP="00DB0A0C">
      <w:pPr>
        <w:pStyle w:val="Default"/>
        <w:numPr>
          <w:ilvl w:val="0"/>
          <w:numId w:val="17"/>
        </w:numPr>
        <w:rPr>
          <w:color w:val="auto"/>
          <w:sz w:val="28"/>
          <w:szCs w:val="28"/>
        </w:rPr>
      </w:pPr>
      <w:r>
        <w:rPr>
          <w:color w:val="auto"/>
          <w:sz w:val="28"/>
          <w:szCs w:val="28"/>
        </w:rPr>
        <w:t xml:space="preserve">3. Макеты (на магнитах) светофоров и регулировщиков. </w:t>
      </w:r>
    </w:p>
    <w:p w:rsidR="00DB0A0C" w:rsidRDefault="00DB0A0C" w:rsidP="00DB0A0C">
      <w:pPr>
        <w:pStyle w:val="Default"/>
        <w:numPr>
          <w:ilvl w:val="0"/>
          <w:numId w:val="17"/>
        </w:numPr>
        <w:rPr>
          <w:color w:val="auto"/>
          <w:sz w:val="28"/>
          <w:szCs w:val="28"/>
        </w:rPr>
      </w:pPr>
      <w:r>
        <w:rPr>
          <w:color w:val="auto"/>
          <w:sz w:val="28"/>
          <w:szCs w:val="28"/>
        </w:rPr>
        <w:t xml:space="preserve">4. Дорожные знаки (желательно на магнитах). </w:t>
      </w:r>
    </w:p>
    <w:p w:rsidR="00DB0A0C" w:rsidRDefault="00DB0A0C" w:rsidP="00DB0A0C">
      <w:pPr>
        <w:pStyle w:val="Default"/>
        <w:rPr>
          <w:color w:val="auto"/>
          <w:sz w:val="28"/>
          <w:szCs w:val="28"/>
        </w:rPr>
      </w:pPr>
    </w:p>
    <w:p w:rsidR="00DB0A0C" w:rsidRDefault="00DB0A0C" w:rsidP="00DB0A0C">
      <w:pPr>
        <w:pStyle w:val="Default"/>
        <w:ind w:firstLine="708"/>
        <w:rPr>
          <w:color w:val="auto"/>
          <w:sz w:val="28"/>
          <w:szCs w:val="28"/>
        </w:rPr>
      </w:pPr>
      <w:r>
        <w:rPr>
          <w:color w:val="auto"/>
          <w:sz w:val="28"/>
          <w:szCs w:val="28"/>
        </w:rPr>
        <w:t xml:space="preserve">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 </w:t>
      </w:r>
    </w:p>
    <w:p w:rsidR="00DB0A0C" w:rsidRDefault="00DB0A0C" w:rsidP="00DB0A0C">
      <w:pPr>
        <w:pStyle w:val="Default"/>
        <w:ind w:firstLine="708"/>
        <w:rPr>
          <w:color w:val="auto"/>
          <w:sz w:val="28"/>
          <w:szCs w:val="28"/>
        </w:rPr>
      </w:pPr>
      <w:r>
        <w:rPr>
          <w:color w:val="auto"/>
          <w:sz w:val="28"/>
          <w:szCs w:val="28"/>
        </w:rPr>
        <w:t xml:space="preserve">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 </w:t>
      </w:r>
    </w:p>
    <w:p w:rsidR="00DB0A0C" w:rsidRDefault="00DB0A0C" w:rsidP="00DB0A0C">
      <w:pPr>
        <w:pStyle w:val="Default"/>
        <w:ind w:firstLine="708"/>
        <w:rPr>
          <w:color w:val="auto"/>
          <w:sz w:val="28"/>
          <w:szCs w:val="28"/>
        </w:rPr>
      </w:pPr>
      <w:r>
        <w:rPr>
          <w:color w:val="auto"/>
          <w:sz w:val="28"/>
          <w:szCs w:val="28"/>
        </w:rPr>
        <w:t xml:space="preserve">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 </w:t>
      </w:r>
    </w:p>
    <w:p w:rsidR="00DB0A0C" w:rsidRDefault="00DB0A0C" w:rsidP="00DB0A0C">
      <w:pPr>
        <w:pStyle w:val="Default"/>
        <w:ind w:firstLine="708"/>
        <w:rPr>
          <w:color w:val="auto"/>
          <w:sz w:val="28"/>
          <w:szCs w:val="28"/>
        </w:rPr>
      </w:pPr>
      <w:r>
        <w:rPr>
          <w:color w:val="auto"/>
          <w:sz w:val="28"/>
          <w:szCs w:val="28"/>
        </w:rPr>
        <w:t xml:space="preserve">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 </w:t>
      </w:r>
    </w:p>
    <w:p w:rsidR="00DB0A0C" w:rsidRDefault="00DB0A0C" w:rsidP="00DB0A0C">
      <w:pPr>
        <w:pStyle w:val="Default"/>
        <w:rPr>
          <w:b/>
          <w:bCs/>
          <w:color w:val="auto"/>
          <w:sz w:val="28"/>
          <w:szCs w:val="28"/>
        </w:rPr>
      </w:pPr>
    </w:p>
    <w:p w:rsidR="00DB0A0C" w:rsidRDefault="00DB0A0C" w:rsidP="00DB0A0C">
      <w:pPr>
        <w:pStyle w:val="Default"/>
        <w:rPr>
          <w:color w:val="auto"/>
          <w:sz w:val="28"/>
          <w:szCs w:val="28"/>
        </w:rPr>
      </w:pPr>
      <w:r>
        <w:rPr>
          <w:b/>
          <w:bCs/>
          <w:color w:val="auto"/>
          <w:sz w:val="28"/>
          <w:szCs w:val="28"/>
        </w:rPr>
        <w:t xml:space="preserve">ОБОРУДОВАНИЕ КАБИНЕТА ПО ПРАВИЛАМ ДВИЖЕНИЯ </w:t>
      </w:r>
    </w:p>
    <w:p w:rsidR="00DB0A0C" w:rsidRDefault="00DB0A0C" w:rsidP="00DB0A0C">
      <w:pPr>
        <w:pStyle w:val="Default"/>
        <w:ind w:firstLine="708"/>
        <w:rPr>
          <w:color w:val="auto"/>
          <w:sz w:val="28"/>
          <w:szCs w:val="28"/>
        </w:rPr>
      </w:pPr>
      <w:r>
        <w:rPr>
          <w:color w:val="auto"/>
          <w:sz w:val="28"/>
          <w:szCs w:val="28"/>
        </w:rPr>
        <w:t xml:space="preserve">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 </w:t>
      </w:r>
    </w:p>
    <w:p w:rsidR="00DB0A0C" w:rsidRDefault="00DB0A0C" w:rsidP="00DB0A0C">
      <w:pPr>
        <w:pStyle w:val="Default"/>
        <w:ind w:firstLine="708"/>
        <w:rPr>
          <w:color w:val="auto"/>
          <w:sz w:val="28"/>
          <w:szCs w:val="28"/>
        </w:rPr>
      </w:pPr>
      <w:r>
        <w:rPr>
          <w:color w:val="auto"/>
          <w:sz w:val="28"/>
          <w:szCs w:val="28"/>
        </w:rPr>
        <w:t xml:space="preserve">Движение транспорта на прилагаемых в наборе схемах регулируется макетами светофора и фигурками регулировщиков, а также дорожными знаками. </w:t>
      </w:r>
    </w:p>
    <w:p w:rsidR="00DB0A0C" w:rsidRDefault="00DB0A0C" w:rsidP="00DB0A0C">
      <w:pPr>
        <w:pStyle w:val="Default"/>
        <w:rPr>
          <w:color w:val="auto"/>
          <w:sz w:val="28"/>
          <w:szCs w:val="28"/>
        </w:rPr>
      </w:pPr>
      <w:r>
        <w:rPr>
          <w:b/>
          <w:bCs/>
          <w:i/>
          <w:iCs/>
          <w:color w:val="auto"/>
          <w:sz w:val="28"/>
          <w:szCs w:val="28"/>
        </w:rPr>
        <w:t xml:space="preserve">Таблицы (плакаты) </w:t>
      </w:r>
    </w:p>
    <w:p w:rsidR="00DB0A0C" w:rsidRDefault="00DB0A0C" w:rsidP="00DB0A0C">
      <w:pPr>
        <w:pStyle w:val="Default"/>
        <w:ind w:firstLine="708"/>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 </w:t>
      </w:r>
    </w:p>
    <w:p w:rsidR="00DB0A0C" w:rsidRDefault="00DB0A0C" w:rsidP="00DB0A0C">
      <w:pPr>
        <w:pStyle w:val="Default"/>
        <w:rPr>
          <w:color w:val="auto"/>
          <w:sz w:val="28"/>
          <w:szCs w:val="28"/>
        </w:rPr>
      </w:pPr>
      <w:r>
        <w:rPr>
          <w:b/>
          <w:bCs/>
          <w:i/>
          <w:iCs/>
          <w:color w:val="auto"/>
          <w:sz w:val="28"/>
          <w:szCs w:val="28"/>
        </w:rPr>
        <w:lastRenderedPageBreak/>
        <w:t xml:space="preserve">Действующие модели светофора </w:t>
      </w:r>
    </w:p>
    <w:p w:rsidR="00DB0A0C" w:rsidRDefault="00DB0A0C" w:rsidP="00DB0A0C">
      <w:pPr>
        <w:pStyle w:val="Default"/>
        <w:ind w:firstLine="708"/>
        <w:rPr>
          <w:color w:val="auto"/>
          <w:sz w:val="28"/>
          <w:szCs w:val="28"/>
        </w:rPr>
      </w:pPr>
      <w:r>
        <w:rPr>
          <w:color w:val="auto"/>
          <w:sz w:val="28"/>
          <w:szCs w:val="28"/>
        </w:rPr>
        <w:lastRenderedPageBreak/>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 </w:t>
      </w:r>
    </w:p>
    <w:p w:rsidR="00DB0A0C" w:rsidRDefault="00DB0A0C" w:rsidP="00DB0A0C">
      <w:pPr>
        <w:pStyle w:val="Default"/>
        <w:ind w:firstLine="708"/>
        <w:rPr>
          <w:color w:val="auto"/>
          <w:sz w:val="28"/>
          <w:szCs w:val="28"/>
        </w:rPr>
      </w:pPr>
      <w:r>
        <w:rPr>
          <w:color w:val="auto"/>
          <w:sz w:val="28"/>
          <w:szCs w:val="28"/>
        </w:rPr>
        <w:t xml:space="preserve">В каждой секции и автомобильном патроне на штифтах – однонитевая (автомобильная) лампа мощностью 3-6 ватт. </w:t>
      </w:r>
    </w:p>
    <w:p w:rsidR="00DB0A0C" w:rsidRDefault="00DB0A0C" w:rsidP="00DB0A0C">
      <w:pPr>
        <w:pStyle w:val="Default"/>
        <w:ind w:firstLine="708"/>
        <w:rPr>
          <w:color w:val="auto"/>
          <w:sz w:val="28"/>
          <w:szCs w:val="28"/>
        </w:rPr>
      </w:pPr>
      <w:r>
        <w:rPr>
          <w:color w:val="auto"/>
          <w:sz w:val="28"/>
          <w:szCs w:val="28"/>
        </w:rPr>
        <w:t xml:space="preserve">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 </w:t>
      </w:r>
    </w:p>
    <w:p w:rsidR="00DB0A0C" w:rsidRDefault="00DB0A0C" w:rsidP="00DB0A0C">
      <w:pPr>
        <w:pStyle w:val="Default"/>
        <w:ind w:firstLine="708"/>
        <w:rPr>
          <w:color w:val="auto"/>
          <w:sz w:val="28"/>
          <w:szCs w:val="28"/>
        </w:rPr>
      </w:pPr>
      <w:r>
        <w:rPr>
          <w:color w:val="auto"/>
          <w:sz w:val="28"/>
          <w:szCs w:val="28"/>
        </w:rPr>
        <w:t xml:space="preserve">Посредством четырех моделей светофоров можно создать все комбинации световых сигналов, применяемых при регулировании движения. </w:t>
      </w:r>
    </w:p>
    <w:p w:rsidR="00DB0A0C" w:rsidRDefault="00DB0A0C" w:rsidP="00DB0A0C">
      <w:pPr>
        <w:pStyle w:val="Default"/>
        <w:rPr>
          <w:color w:val="auto"/>
          <w:sz w:val="28"/>
          <w:szCs w:val="28"/>
        </w:rPr>
      </w:pPr>
      <w:r>
        <w:rPr>
          <w:b/>
          <w:bCs/>
          <w:i/>
          <w:iCs/>
          <w:color w:val="auto"/>
          <w:sz w:val="28"/>
          <w:szCs w:val="28"/>
        </w:rPr>
        <w:t xml:space="preserve">Пешеходный светофор </w:t>
      </w:r>
    </w:p>
    <w:p w:rsidR="00DB0A0C" w:rsidRDefault="00DB0A0C" w:rsidP="00DB0A0C">
      <w:pPr>
        <w:pStyle w:val="Default"/>
        <w:ind w:firstLine="708"/>
        <w:rPr>
          <w:color w:val="auto"/>
          <w:sz w:val="28"/>
          <w:szCs w:val="28"/>
        </w:rPr>
      </w:pPr>
      <w:r>
        <w:rPr>
          <w:color w:val="auto"/>
          <w:sz w:val="28"/>
          <w:szCs w:val="28"/>
        </w:rPr>
        <w:t xml:space="preserve">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 </w:t>
      </w:r>
    </w:p>
    <w:p w:rsidR="00DB0A0C" w:rsidRDefault="00DB0A0C" w:rsidP="00DB0A0C">
      <w:pPr>
        <w:pStyle w:val="Default"/>
        <w:rPr>
          <w:color w:val="auto"/>
          <w:sz w:val="28"/>
          <w:szCs w:val="28"/>
        </w:rPr>
      </w:pPr>
      <w:r>
        <w:rPr>
          <w:color w:val="auto"/>
          <w:sz w:val="28"/>
          <w:szCs w:val="28"/>
        </w:rPr>
        <w:t xml:space="preserve">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 </w:t>
      </w:r>
    </w:p>
    <w:p w:rsidR="00DB0A0C" w:rsidRDefault="00DB0A0C" w:rsidP="00DB0A0C">
      <w:pPr>
        <w:pStyle w:val="Default"/>
        <w:ind w:firstLine="708"/>
        <w:rPr>
          <w:color w:val="auto"/>
          <w:sz w:val="28"/>
          <w:szCs w:val="28"/>
        </w:rPr>
      </w:pPr>
      <w:r>
        <w:rPr>
          <w:color w:val="auto"/>
          <w:sz w:val="28"/>
          <w:szCs w:val="28"/>
        </w:rPr>
        <w:t xml:space="preserve">После перехода пешеходами улицы автоматически включатся зеленый сигнал светофора для транспорта. </w:t>
      </w:r>
    </w:p>
    <w:p w:rsidR="00DB0A0C" w:rsidRDefault="00DB0A0C" w:rsidP="00DB0A0C">
      <w:pPr>
        <w:pStyle w:val="Default"/>
        <w:ind w:firstLine="708"/>
        <w:rPr>
          <w:color w:val="auto"/>
          <w:sz w:val="28"/>
          <w:szCs w:val="28"/>
        </w:rPr>
      </w:pPr>
      <w:r>
        <w:rPr>
          <w:color w:val="auto"/>
          <w:sz w:val="28"/>
          <w:szCs w:val="28"/>
        </w:rPr>
        <w:t xml:space="preserve">Светофоры необходимы для занятий с учащимися 1-9 классов. Изготавливаются на уроках технического труда в школьных мастерских или на занятиях кружков. </w:t>
      </w:r>
    </w:p>
    <w:p w:rsidR="00DB0A0C" w:rsidRDefault="00DB0A0C" w:rsidP="00DB0A0C">
      <w:pPr>
        <w:pStyle w:val="Default"/>
        <w:rPr>
          <w:color w:val="auto"/>
          <w:sz w:val="28"/>
          <w:szCs w:val="28"/>
        </w:rPr>
      </w:pPr>
      <w:r>
        <w:rPr>
          <w:b/>
          <w:bCs/>
          <w:i/>
          <w:iCs/>
          <w:color w:val="auto"/>
          <w:sz w:val="28"/>
          <w:szCs w:val="28"/>
        </w:rPr>
        <w:t xml:space="preserve">Набор дорожных знаков </w:t>
      </w:r>
    </w:p>
    <w:p w:rsidR="00DB0A0C" w:rsidRDefault="00DB0A0C" w:rsidP="00DB0A0C">
      <w:pPr>
        <w:pStyle w:val="Default"/>
        <w:ind w:firstLine="708"/>
        <w:rPr>
          <w:color w:val="auto"/>
          <w:sz w:val="28"/>
          <w:szCs w:val="28"/>
        </w:rPr>
      </w:pPr>
      <w:r>
        <w:rPr>
          <w:color w:val="auto"/>
          <w:sz w:val="28"/>
          <w:szCs w:val="28"/>
        </w:rPr>
        <w:t xml:space="preserve">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 </w:t>
      </w:r>
    </w:p>
    <w:p w:rsidR="00DB0A0C" w:rsidRDefault="00DB0A0C" w:rsidP="00DB0A0C">
      <w:pPr>
        <w:pStyle w:val="Default"/>
        <w:rPr>
          <w:color w:val="auto"/>
          <w:sz w:val="28"/>
          <w:szCs w:val="28"/>
        </w:rPr>
      </w:pPr>
      <w:r>
        <w:rPr>
          <w:b/>
          <w:bCs/>
          <w:i/>
          <w:iCs/>
          <w:color w:val="auto"/>
          <w:sz w:val="28"/>
          <w:szCs w:val="28"/>
        </w:rPr>
        <w:t xml:space="preserve">Жезлы регулировщика </w:t>
      </w:r>
    </w:p>
    <w:p w:rsidR="00DB0A0C" w:rsidRDefault="00DB0A0C" w:rsidP="00DB0A0C">
      <w:pPr>
        <w:pStyle w:val="Default"/>
        <w:ind w:firstLine="708"/>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 </w:t>
      </w:r>
    </w:p>
    <w:p w:rsidR="00DB0A0C" w:rsidRDefault="00DB0A0C" w:rsidP="00DB0A0C">
      <w:pPr>
        <w:pStyle w:val="Default"/>
        <w:rPr>
          <w:color w:val="auto"/>
          <w:sz w:val="28"/>
          <w:szCs w:val="28"/>
        </w:rPr>
      </w:pPr>
      <w:r>
        <w:rPr>
          <w:b/>
          <w:bCs/>
          <w:i/>
          <w:iCs/>
          <w:color w:val="auto"/>
          <w:sz w:val="28"/>
          <w:szCs w:val="28"/>
        </w:rPr>
        <w:lastRenderedPageBreak/>
        <w:t xml:space="preserve">Стол-макет </w:t>
      </w:r>
    </w:p>
    <w:p w:rsidR="00DB0A0C" w:rsidRDefault="00DB0A0C" w:rsidP="00DB0A0C">
      <w:pPr>
        <w:pStyle w:val="Default"/>
        <w:ind w:firstLine="708"/>
        <w:rPr>
          <w:color w:val="auto"/>
          <w:sz w:val="28"/>
          <w:szCs w:val="28"/>
        </w:rPr>
      </w:pPr>
      <w:r>
        <w:rPr>
          <w:color w:val="auto"/>
          <w:sz w:val="28"/>
          <w:szCs w:val="28"/>
        </w:rPr>
        <w:t xml:space="preserve">Крышку стола-макета с рельефом города целесообразно выполнить из листовой стали. </w:t>
      </w:r>
    </w:p>
    <w:p w:rsidR="00DB0A0C" w:rsidRDefault="00DB0A0C" w:rsidP="00DB0A0C">
      <w:pPr>
        <w:pStyle w:val="Default"/>
        <w:ind w:firstLine="708"/>
        <w:rPr>
          <w:color w:val="auto"/>
          <w:sz w:val="28"/>
          <w:szCs w:val="28"/>
        </w:rPr>
      </w:pPr>
      <w:r>
        <w:rPr>
          <w:color w:val="auto"/>
          <w:sz w:val="28"/>
          <w:szCs w:val="28"/>
        </w:rPr>
        <w:t xml:space="preserve">Те места, на которых будут установлены строения, зеленые насаждения и т.п., закрываются фанерой. </w:t>
      </w:r>
    </w:p>
    <w:p w:rsidR="00DB0A0C" w:rsidRDefault="00DB0A0C" w:rsidP="00DB0A0C">
      <w:pPr>
        <w:pStyle w:val="Default"/>
        <w:ind w:firstLine="708"/>
        <w:rPr>
          <w:color w:val="auto"/>
          <w:sz w:val="28"/>
          <w:szCs w:val="28"/>
        </w:rPr>
      </w:pPr>
      <w:r>
        <w:rPr>
          <w:color w:val="auto"/>
          <w:sz w:val="28"/>
          <w:szCs w:val="28"/>
        </w:rPr>
        <w:lastRenderedPageBreak/>
        <w:t xml:space="preserve">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 </w:t>
      </w:r>
    </w:p>
    <w:p w:rsidR="00DB0A0C" w:rsidRDefault="00DB0A0C" w:rsidP="00DB0A0C">
      <w:pPr>
        <w:pStyle w:val="Default"/>
        <w:rPr>
          <w:color w:val="auto"/>
          <w:sz w:val="28"/>
          <w:szCs w:val="28"/>
        </w:rPr>
      </w:pPr>
      <w:r>
        <w:rPr>
          <w:color w:val="auto"/>
          <w:sz w:val="28"/>
          <w:szCs w:val="28"/>
        </w:rPr>
        <w:t xml:space="preserve">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 </w:t>
      </w:r>
    </w:p>
    <w:p w:rsidR="00DB0A0C" w:rsidRDefault="00DB0A0C" w:rsidP="00DB0A0C">
      <w:pPr>
        <w:pStyle w:val="Default"/>
        <w:ind w:firstLine="708"/>
        <w:rPr>
          <w:color w:val="auto"/>
          <w:sz w:val="28"/>
          <w:szCs w:val="28"/>
        </w:rPr>
      </w:pPr>
      <w:r>
        <w:rPr>
          <w:color w:val="auto"/>
          <w:sz w:val="28"/>
          <w:szCs w:val="28"/>
        </w:rPr>
        <w:t xml:space="preserve">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 </w:t>
      </w:r>
    </w:p>
    <w:p w:rsidR="00DB0A0C" w:rsidRDefault="00DB0A0C" w:rsidP="00DB0A0C">
      <w:pPr>
        <w:pStyle w:val="Default"/>
        <w:ind w:firstLine="708"/>
        <w:rPr>
          <w:color w:val="auto"/>
          <w:sz w:val="28"/>
          <w:szCs w:val="28"/>
        </w:rPr>
      </w:pPr>
      <w:r>
        <w:rPr>
          <w:color w:val="auto"/>
          <w:sz w:val="28"/>
          <w:szCs w:val="28"/>
        </w:rPr>
        <w:t xml:space="preserve">При помощи макетов, вмонтированных в модели автомобилей, и средств регулирования они удерживаются на общем макете. </w:t>
      </w:r>
    </w:p>
    <w:p w:rsidR="00DB0A0C" w:rsidRDefault="00DB0A0C" w:rsidP="00DB0A0C">
      <w:pPr>
        <w:pStyle w:val="Default"/>
        <w:ind w:firstLine="708"/>
        <w:rPr>
          <w:color w:val="auto"/>
          <w:sz w:val="28"/>
          <w:szCs w:val="28"/>
        </w:rPr>
      </w:pPr>
      <w:r>
        <w:rPr>
          <w:color w:val="auto"/>
          <w:sz w:val="28"/>
          <w:szCs w:val="28"/>
        </w:rPr>
        <w:t xml:space="preserve">Макет можно электрефицировать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 </w:t>
      </w:r>
    </w:p>
    <w:p w:rsidR="00DB0A0C" w:rsidRDefault="00DB0A0C" w:rsidP="00DB0A0C">
      <w:pPr>
        <w:pStyle w:val="Default"/>
        <w:rPr>
          <w:color w:val="auto"/>
          <w:sz w:val="28"/>
          <w:szCs w:val="28"/>
        </w:rPr>
      </w:pPr>
      <w:r>
        <w:rPr>
          <w:b/>
          <w:bCs/>
          <w:i/>
          <w:iCs/>
          <w:color w:val="auto"/>
          <w:sz w:val="28"/>
          <w:szCs w:val="28"/>
        </w:rPr>
        <w:t xml:space="preserve">Контрольные карты </w:t>
      </w:r>
    </w:p>
    <w:p w:rsidR="00DB0A0C" w:rsidRDefault="00DB0A0C" w:rsidP="00DB0A0C">
      <w:pPr>
        <w:pStyle w:val="Default"/>
        <w:ind w:firstLine="708"/>
        <w:rPr>
          <w:color w:val="auto"/>
          <w:sz w:val="28"/>
          <w:szCs w:val="28"/>
        </w:rPr>
      </w:pPr>
      <w:r>
        <w:rPr>
          <w:color w:val="auto"/>
          <w:sz w:val="28"/>
          <w:szCs w:val="28"/>
        </w:rPr>
        <w:t xml:space="preserve">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 </w:t>
      </w:r>
    </w:p>
    <w:p w:rsidR="00DB0A0C" w:rsidRDefault="00DB0A0C" w:rsidP="00DB0A0C">
      <w:pPr>
        <w:pStyle w:val="Default"/>
        <w:ind w:firstLine="708"/>
        <w:rPr>
          <w:color w:val="auto"/>
          <w:sz w:val="28"/>
          <w:szCs w:val="28"/>
        </w:rPr>
      </w:pPr>
      <w:r>
        <w:rPr>
          <w:color w:val="auto"/>
          <w:sz w:val="28"/>
          <w:szCs w:val="28"/>
        </w:rPr>
        <w:t xml:space="preserve">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 </w:t>
      </w:r>
    </w:p>
    <w:p w:rsidR="00DB0A0C" w:rsidRDefault="00DB0A0C" w:rsidP="00DB0A0C">
      <w:pPr>
        <w:pStyle w:val="Default"/>
        <w:rPr>
          <w:color w:val="auto"/>
          <w:sz w:val="28"/>
          <w:szCs w:val="28"/>
        </w:rPr>
      </w:pPr>
      <w:r>
        <w:rPr>
          <w:color w:val="auto"/>
          <w:sz w:val="28"/>
          <w:szCs w:val="28"/>
        </w:rPr>
        <w:t xml:space="preserve">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 </w:t>
      </w:r>
    </w:p>
    <w:p w:rsidR="00DB0A0C" w:rsidRDefault="00DB0A0C" w:rsidP="00DB0A0C">
      <w:pPr>
        <w:pStyle w:val="Default"/>
        <w:ind w:firstLine="708"/>
        <w:rPr>
          <w:color w:val="auto"/>
          <w:sz w:val="28"/>
          <w:szCs w:val="28"/>
        </w:rPr>
      </w:pPr>
      <w:r>
        <w:rPr>
          <w:color w:val="auto"/>
          <w:sz w:val="28"/>
          <w:szCs w:val="28"/>
        </w:rPr>
        <w:t xml:space="preserve">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 </w:t>
      </w:r>
    </w:p>
    <w:p w:rsidR="00DB0A0C" w:rsidRDefault="00DB0A0C" w:rsidP="00DB0A0C">
      <w:pPr>
        <w:pStyle w:val="Default"/>
        <w:ind w:firstLine="708"/>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Шаблоны изготавливаются из любого плотного листового материала. Номер шаблона соответствует номеру карточки. </w:t>
      </w:r>
    </w:p>
    <w:p w:rsidR="00DB0A0C" w:rsidRDefault="00DB0A0C" w:rsidP="00DB0A0C">
      <w:pPr>
        <w:pStyle w:val="Default"/>
        <w:rPr>
          <w:color w:val="auto"/>
          <w:sz w:val="28"/>
          <w:szCs w:val="28"/>
        </w:rPr>
      </w:pPr>
    </w:p>
    <w:p w:rsidR="00DB0A0C" w:rsidRDefault="00DB0A0C" w:rsidP="00DB0A0C">
      <w:pPr>
        <w:pStyle w:val="Default"/>
        <w:rPr>
          <w:color w:val="auto"/>
          <w:sz w:val="28"/>
          <w:szCs w:val="28"/>
        </w:rPr>
      </w:pPr>
      <w:r>
        <w:rPr>
          <w:b/>
          <w:bCs/>
          <w:i/>
          <w:iCs/>
          <w:color w:val="auto"/>
          <w:sz w:val="28"/>
          <w:szCs w:val="28"/>
        </w:rPr>
        <w:t xml:space="preserve">Библиотечка с литературой по безопасности движения </w:t>
      </w:r>
    </w:p>
    <w:p w:rsidR="00DB0A0C" w:rsidRDefault="00DB0A0C" w:rsidP="00DB0A0C">
      <w:pPr>
        <w:pStyle w:val="Default"/>
        <w:ind w:firstLine="708"/>
        <w:rPr>
          <w:color w:val="auto"/>
          <w:sz w:val="28"/>
          <w:szCs w:val="28"/>
        </w:rPr>
      </w:pPr>
      <w:r>
        <w:rPr>
          <w:color w:val="auto"/>
          <w:sz w:val="28"/>
          <w:szCs w:val="28"/>
        </w:rPr>
        <w:t xml:space="preserve">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 </w:t>
      </w:r>
    </w:p>
    <w:p w:rsidR="00DB0A0C" w:rsidRDefault="00DB0A0C" w:rsidP="00DB0A0C">
      <w:pPr>
        <w:pStyle w:val="Default"/>
        <w:ind w:firstLine="708"/>
        <w:rPr>
          <w:color w:val="auto"/>
          <w:sz w:val="28"/>
          <w:szCs w:val="28"/>
        </w:rPr>
      </w:pPr>
      <w:r>
        <w:rPr>
          <w:color w:val="auto"/>
          <w:sz w:val="28"/>
          <w:szCs w:val="28"/>
        </w:rPr>
        <w:lastRenderedPageBreak/>
        <w:t xml:space="preserve">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 </w:t>
      </w:r>
    </w:p>
    <w:p w:rsidR="00DB0A0C" w:rsidRDefault="00DB0A0C" w:rsidP="00DB0A0C">
      <w:pPr>
        <w:pStyle w:val="Default"/>
        <w:ind w:firstLine="708"/>
        <w:rPr>
          <w:color w:val="auto"/>
          <w:sz w:val="28"/>
          <w:szCs w:val="28"/>
        </w:rPr>
      </w:pPr>
      <w:r>
        <w:rPr>
          <w:color w:val="auto"/>
          <w:sz w:val="28"/>
          <w:szCs w:val="28"/>
        </w:rPr>
        <w:t xml:space="preserve">Размеры наглядных пособий выбирают в зависимости от особенностей и площади стен помещения. </w:t>
      </w:r>
    </w:p>
    <w:p w:rsidR="00DB0A0C" w:rsidRDefault="00DB0A0C" w:rsidP="00DB0A0C">
      <w:pPr>
        <w:pStyle w:val="Default"/>
        <w:ind w:firstLine="708"/>
        <w:rPr>
          <w:color w:val="auto"/>
          <w:sz w:val="28"/>
          <w:szCs w:val="28"/>
        </w:rPr>
      </w:pPr>
      <w:r>
        <w:rPr>
          <w:color w:val="auto"/>
          <w:sz w:val="28"/>
          <w:szCs w:val="28"/>
        </w:rPr>
        <w:t xml:space="preserve">Наряду с настенными пособиями можно изготовить альбомы в соответствующем художественном оформлении. </w:t>
      </w:r>
    </w:p>
    <w:p w:rsidR="00DB0A0C" w:rsidRDefault="00DB0A0C" w:rsidP="00DB0A0C">
      <w:pPr>
        <w:pStyle w:val="Default"/>
        <w:ind w:firstLine="708"/>
        <w:rPr>
          <w:color w:val="auto"/>
          <w:sz w:val="28"/>
          <w:szCs w:val="28"/>
        </w:rPr>
      </w:pPr>
      <w:r>
        <w:rPr>
          <w:color w:val="auto"/>
          <w:sz w:val="28"/>
          <w:szCs w:val="28"/>
        </w:rPr>
        <w:t xml:space="preserve">Рисунки, схемы, графики лучше делать на листах бумаги (ватмане) форматом 297 х 420 (Ф.12), 420 х 594 (Ф.22) или 694 х 841 (Ф.24). </w:t>
      </w:r>
    </w:p>
    <w:p w:rsidR="00DB0A0C" w:rsidRDefault="00DB0A0C" w:rsidP="00DB0A0C">
      <w:pPr>
        <w:pStyle w:val="Default"/>
        <w:rPr>
          <w:color w:val="auto"/>
          <w:sz w:val="28"/>
          <w:szCs w:val="28"/>
        </w:rPr>
      </w:pPr>
      <w:r>
        <w:rPr>
          <w:color w:val="auto"/>
          <w:sz w:val="28"/>
          <w:szCs w:val="28"/>
        </w:rPr>
        <w:t xml:space="preserve">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 </w:t>
      </w:r>
    </w:p>
    <w:p w:rsidR="00DB0A0C" w:rsidRDefault="00DB0A0C" w:rsidP="00DB0A0C">
      <w:pPr>
        <w:pStyle w:val="Default"/>
        <w:rPr>
          <w:color w:val="auto"/>
          <w:sz w:val="28"/>
          <w:szCs w:val="28"/>
        </w:rPr>
      </w:pPr>
      <w:r>
        <w:rPr>
          <w:color w:val="auto"/>
          <w:sz w:val="28"/>
          <w:szCs w:val="28"/>
        </w:rPr>
        <w:t xml:space="preserve">Большое значение наглядности обучения придавал еще К.Д. Ушинский, который считал, что «облекая учение в формы, краски, звуки мы делаем его доступным ребенку». </w:t>
      </w:r>
    </w:p>
    <w:p w:rsidR="00DB0A0C" w:rsidRDefault="00DB0A0C" w:rsidP="00DB0A0C">
      <w:pPr>
        <w:pStyle w:val="Default"/>
        <w:ind w:firstLine="708"/>
        <w:rPr>
          <w:color w:val="auto"/>
          <w:sz w:val="28"/>
          <w:szCs w:val="28"/>
        </w:rPr>
      </w:pPr>
      <w:r>
        <w:rPr>
          <w:color w:val="auto"/>
          <w:sz w:val="28"/>
          <w:szCs w:val="28"/>
        </w:rPr>
        <w:t xml:space="preserve">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 </w:t>
      </w:r>
    </w:p>
    <w:p w:rsidR="00DB0A0C" w:rsidRDefault="00DB0A0C" w:rsidP="00DB0A0C">
      <w:pPr>
        <w:pStyle w:val="Default"/>
        <w:ind w:firstLine="708"/>
        <w:rPr>
          <w:color w:val="auto"/>
          <w:sz w:val="28"/>
          <w:szCs w:val="28"/>
        </w:rPr>
      </w:pPr>
      <w:r>
        <w:rPr>
          <w:color w:val="auto"/>
          <w:sz w:val="28"/>
          <w:szCs w:val="28"/>
        </w:rPr>
        <w:t xml:space="preserve">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 </w:t>
      </w:r>
    </w:p>
    <w:p w:rsidR="00DB0A0C" w:rsidRDefault="00DB0A0C" w:rsidP="00DB0A0C">
      <w:pPr>
        <w:pStyle w:val="Default"/>
        <w:ind w:firstLine="708"/>
        <w:rPr>
          <w:color w:val="auto"/>
          <w:sz w:val="28"/>
          <w:szCs w:val="28"/>
        </w:rPr>
      </w:pPr>
      <w:r>
        <w:rPr>
          <w:color w:val="auto"/>
          <w:sz w:val="28"/>
          <w:szCs w:val="28"/>
        </w:rPr>
        <w:t xml:space="preserve">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 </w:t>
      </w:r>
    </w:p>
    <w:p w:rsidR="00DB0A0C" w:rsidRDefault="00DB0A0C" w:rsidP="00DB0A0C">
      <w:pPr>
        <w:pStyle w:val="Default"/>
        <w:ind w:firstLine="708"/>
        <w:rPr>
          <w:color w:val="auto"/>
          <w:sz w:val="28"/>
          <w:szCs w:val="28"/>
        </w:rPr>
      </w:pPr>
      <w:r>
        <w:rPr>
          <w:color w:val="auto"/>
          <w:sz w:val="28"/>
          <w:szCs w:val="28"/>
        </w:rPr>
        <w:t xml:space="preserve">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 </w:t>
      </w:r>
    </w:p>
    <w:p w:rsidR="00DB0A0C" w:rsidRDefault="00DB0A0C" w:rsidP="00DB0A0C">
      <w:pPr>
        <w:pStyle w:val="Default"/>
        <w:ind w:firstLine="708"/>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Поскольку школ, располагающих кабинетами ПДД, в районных пока еще мало, следует организовать посещение имеющихся кабинетов учащимися других школ. </w:t>
      </w:r>
    </w:p>
    <w:p w:rsidR="00DB0A0C" w:rsidRDefault="00DB0A0C" w:rsidP="00DB0A0C">
      <w:pPr>
        <w:pStyle w:val="Default"/>
        <w:rPr>
          <w:color w:val="auto"/>
          <w:sz w:val="28"/>
          <w:szCs w:val="28"/>
        </w:rPr>
      </w:pPr>
      <w:r>
        <w:rPr>
          <w:b/>
          <w:bCs/>
          <w:i/>
          <w:iCs/>
          <w:color w:val="auto"/>
          <w:sz w:val="28"/>
          <w:szCs w:val="28"/>
        </w:rPr>
        <w:lastRenderedPageBreak/>
        <w:t xml:space="preserve">Плакат, листовки, брошюры. Настольные игры </w:t>
      </w:r>
    </w:p>
    <w:p w:rsidR="00DB0A0C" w:rsidRDefault="00DB0A0C" w:rsidP="00DB0A0C">
      <w:pPr>
        <w:pStyle w:val="Default"/>
        <w:ind w:firstLine="708"/>
        <w:rPr>
          <w:color w:val="auto"/>
          <w:sz w:val="28"/>
          <w:szCs w:val="28"/>
        </w:rPr>
      </w:pPr>
      <w:r>
        <w:rPr>
          <w:color w:val="auto"/>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w:t>
      </w:r>
      <w:r>
        <w:rPr>
          <w:color w:val="auto"/>
          <w:sz w:val="28"/>
          <w:szCs w:val="28"/>
        </w:rPr>
        <w:lastRenderedPageBreak/>
        <w:t xml:space="preserve">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 </w:t>
      </w:r>
    </w:p>
    <w:p w:rsidR="00DB0A0C" w:rsidRDefault="00DB0A0C" w:rsidP="00DB0A0C">
      <w:pPr>
        <w:pStyle w:val="Default"/>
        <w:rPr>
          <w:color w:val="auto"/>
          <w:sz w:val="28"/>
          <w:szCs w:val="28"/>
        </w:rPr>
      </w:pPr>
      <w:r>
        <w:rPr>
          <w:color w:val="auto"/>
          <w:sz w:val="28"/>
          <w:szCs w:val="28"/>
        </w:rPr>
        <w:t xml:space="preserve">Игры распространяются через торговую сеть. </w:t>
      </w:r>
    </w:p>
    <w:p w:rsidR="00DB0A0C" w:rsidRDefault="00DB0A0C" w:rsidP="00DB0A0C">
      <w:pPr>
        <w:pStyle w:val="Default"/>
        <w:ind w:firstLine="708"/>
        <w:rPr>
          <w:color w:val="auto"/>
          <w:sz w:val="28"/>
          <w:szCs w:val="28"/>
        </w:rPr>
      </w:pPr>
      <w:r>
        <w:rPr>
          <w:color w:val="auto"/>
          <w:sz w:val="28"/>
          <w:szCs w:val="28"/>
        </w:rPr>
        <w:t xml:space="preserve">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 </w:t>
      </w:r>
    </w:p>
    <w:p w:rsidR="00DB0A0C" w:rsidRDefault="00DB0A0C" w:rsidP="00DB0A0C">
      <w:pPr>
        <w:pStyle w:val="Default"/>
        <w:ind w:firstLine="708"/>
        <w:rPr>
          <w:color w:val="auto"/>
          <w:sz w:val="28"/>
          <w:szCs w:val="28"/>
        </w:rPr>
      </w:pPr>
      <w:r>
        <w:rPr>
          <w:color w:val="auto"/>
          <w:sz w:val="28"/>
          <w:szCs w:val="28"/>
        </w:rPr>
        <w:t xml:space="preserve">За сохранность оборудования кабинета должны нести ответственность заместитель директора школы или назначенный руководством школы из числа учителей. </w:t>
      </w:r>
    </w:p>
    <w:p w:rsidR="00DB0A0C" w:rsidRDefault="00DB0A0C" w:rsidP="00DB0A0C">
      <w:pPr>
        <w:pStyle w:val="Default"/>
        <w:ind w:firstLine="708"/>
        <w:rPr>
          <w:color w:val="auto"/>
          <w:sz w:val="28"/>
          <w:szCs w:val="28"/>
        </w:rPr>
      </w:pPr>
      <w:r>
        <w:rPr>
          <w:color w:val="auto"/>
          <w:sz w:val="28"/>
          <w:szCs w:val="28"/>
        </w:rPr>
        <w:t xml:space="preserve">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 </w:t>
      </w:r>
    </w:p>
    <w:p w:rsidR="00DB0A0C" w:rsidRDefault="00DB0A0C" w:rsidP="00DB0A0C">
      <w:pPr>
        <w:pStyle w:val="Default"/>
        <w:rPr>
          <w:color w:val="auto"/>
          <w:sz w:val="28"/>
          <w:szCs w:val="28"/>
        </w:rPr>
      </w:pPr>
      <w:r>
        <w:rPr>
          <w:color w:val="auto"/>
          <w:sz w:val="28"/>
          <w:szCs w:val="28"/>
        </w:rPr>
        <w:t xml:space="preserve">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 </w:t>
      </w:r>
    </w:p>
    <w:p w:rsidR="00DB0A0C" w:rsidRDefault="00DB0A0C" w:rsidP="00DB0A0C">
      <w:pPr>
        <w:pStyle w:val="Default"/>
        <w:ind w:firstLine="708"/>
        <w:rPr>
          <w:color w:val="auto"/>
          <w:sz w:val="28"/>
          <w:szCs w:val="28"/>
        </w:rPr>
      </w:pPr>
      <w:r>
        <w:rPr>
          <w:color w:val="auto"/>
          <w:sz w:val="28"/>
          <w:szCs w:val="28"/>
        </w:rPr>
        <w:t xml:space="preserve">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 </w:t>
      </w:r>
    </w:p>
    <w:p w:rsidR="00DB0A0C" w:rsidRDefault="00DB0A0C" w:rsidP="00DB0A0C">
      <w:pPr>
        <w:pStyle w:val="Default"/>
        <w:rPr>
          <w:color w:val="auto"/>
          <w:sz w:val="28"/>
          <w:szCs w:val="28"/>
        </w:rPr>
      </w:pPr>
      <w:r>
        <w:rPr>
          <w:b/>
          <w:bCs/>
          <w:color w:val="auto"/>
          <w:sz w:val="28"/>
          <w:szCs w:val="28"/>
        </w:rPr>
        <w:t xml:space="preserve">ИНФОРМАЦИОННЫЙ УГОЛОК ДЛЯ ШКОЛЫ </w:t>
      </w:r>
    </w:p>
    <w:p w:rsidR="00DB0A0C" w:rsidRDefault="00DB0A0C" w:rsidP="00DB0A0C">
      <w:pPr>
        <w:pStyle w:val="Default"/>
        <w:rPr>
          <w:color w:val="auto"/>
          <w:sz w:val="28"/>
          <w:szCs w:val="28"/>
        </w:rPr>
      </w:pPr>
      <w:r>
        <w:rPr>
          <w:b/>
          <w:bCs/>
          <w:color w:val="auto"/>
          <w:sz w:val="28"/>
          <w:szCs w:val="28"/>
        </w:rPr>
        <w:t xml:space="preserve">ПО БЕЗОПАСНОСТИ ДОРОЖНОГО ДВИЖЕНИЯ </w:t>
      </w:r>
    </w:p>
    <w:p w:rsidR="00DB0A0C" w:rsidRDefault="00DB0A0C" w:rsidP="00DB0A0C">
      <w:pPr>
        <w:pStyle w:val="Default"/>
        <w:ind w:firstLine="708"/>
        <w:rPr>
          <w:color w:val="auto"/>
          <w:sz w:val="28"/>
          <w:szCs w:val="28"/>
        </w:rPr>
      </w:pPr>
      <w:r>
        <w:rPr>
          <w:color w:val="auto"/>
          <w:sz w:val="28"/>
          <w:szCs w:val="28"/>
        </w:rPr>
        <w:t xml:space="preserve">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 </w:t>
      </w:r>
    </w:p>
    <w:p w:rsidR="00DB0A0C" w:rsidRDefault="00DB0A0C" w:rsidP="00DB0A0C">
      <w:pPr>
        <w:pStyle w:val="Default"/>
        <w:ind w:firstLine="708"/>
        <w:rPr>
          <w:color w:val="auto"/>
          <w:sz w:val="28"/>
          <w:szCs w:val="28"/>
        </w:rPr>
      </w:pPr>
      <w:r>
        <w:rPr>
          <w:color w:val="auto"/>
          <w:sz w:val="28"/>
          <w:szCs w:val="28"/>
        </w:rPr>
        <w:t xml:space="preserve">Примерный перечень материалов, располагаемых на стендах, следующий: </w:t>
      </w:r>
    </w:p>
    <w:p w:rsidR="00DB0A0C" w:rsidRDefault="00DB0A0C" w:rsidP="00DB0A0C">
      <w:pPr>
        <w:pStyle w:val="Default"/>
        <w:numPr>
          <w:ilvl w:val="0"/>
          <w:numId w:val="18"/>
        </w:numPr>
        <w:rPr>
          <w:color w:val="auto"/>
          <w:sz w:val="28"/>
          <w:szCs w:val="28"/>
        </w:rPr>
      </w:pPr>
      <w:r>
        <w:rPr>
          <w:color w:val="auto"/>
          <w:sz w:val="28"/>
          <w:szCs w:val="28"/>
        </w:rPr>
        <w:t xml:space="preserve">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DB0A0C" w:rsidRDefault="00DB0A0C" w:rsidP="00DB0A0C">
      <w:pPr>
        <w:pStyle w:val="Default"/>
        <w:numPr>
          <w:ilvl w:val="0"/>
          <w:numId w:val="18"/>
        </w:numPr>
        <w:rPr>
          <w:color w:val="auto"/>
          <w:sz w:val="28"/>
          <w:szCs w:val="28"/>
        </w:rPr>
      </w:pPr>
      <w:r>
        <w:rPr>
          <w:color w:val="auto"/>
          <w:sz w:val="28"/>
          <w:szCs w:val="28"/>
        </w:rPr>
        <w:t xml:space="preserve">2. Информация (по согласованию с районным отделом ГИБДД) о закреплении за школой сотрудников ГИБДД и дружинников с указанием фамилий. </w:t>
      </w:r>
    </w:p>
    <w:p w:rsidR="00DB0A0C" w:rsidRDefault="00DB0A0C" w:rsidP="00DB0A0C">
      <w:pPr>
        <w:pStyle w:val="Default"/>
        <w:numPr>
          <w:ilvl w:val="0"/>
          <w:numId w:val="18"/>
        </w:numPr>
        <w:rPr>
          <w:color w:val="auto"/>
          <w:sz w:val="28"/>
          <w:szCs w:val="28"/>
        </w:rPr>
      </w:pPr>
      <w:r>
        <w:rPr>
          <w:color w:val="auto"/>
          <w:sz w:val="28"/>
          <w:szCs w:val="28"/>
        </w:rPr>
        <w:t xml:space="preserve">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p>
    <w:p w:rsidR="00DB0A0C" w:rsidRDefault="00DB0A0C" w:rsidP="00DB0A0C">
      <w:pPr>
        <w:pStyle w:val="Default"/>
        <w:numPr>
          <w:ilvl w:val="0"/>
          <w:numId w:val="19"/>
        </w:numPr>
        <w:rPr>
          <w:color w:val="auto"/>
          <w:sz w:val="28"/>
          <w:szCs w:val="28"/>
        </w:rPr>
      </w:pPr>
      <w:r>
        <w:rPr>
          <w:color w:val="auto"/>
          <w:sz w:val="28"/>
          <w:szCs w:val="28"/>
        </w:rPr>
        <w:lastRenderedPageBreak/>
        <w:t xml:space="preserve">происшествию). Сообщение о работе, проведенной с учащимися школы и родителями в связи с происшедшим ДПТ. </w:t>
      </w:r>
    </w:p>
    <w:p w:rsidR="00DB0A0C" w:rsidRDefault="00DB0A0C" w:rsidP="00DB0A0C">
      <w:pPr>
        <w:pStyle w:val="Default"/>
        <w:numPr>
          <w:ilvl w:val="0"/>
          <w:numId w:val="19"/>
        </w:numPr>
        <w:rPr>
          <w:color w:val="auto"/>
          <w:sz w:val="28"/>
          <w:szCs w:val="28"/>
        </w:rPr>
      </w:pPr>
      <w:r>
        <w:rPr>
          <w:color w:val="auto"/>
          <w:sz w:val="28"/>
          <w:szCs w:val="28"/>
        </w:rPr>
        <w:lastRenderedPageBreak/>
        <w:t xml:space="preserve">4. Информация о нарушителях ПДД – учащихся школы, с указанием фамилий, класса, характера нарушения, со ссылкой на ПДД, и о мерах, принятых к нарушителям. </w:t>
      </w:r>
    </w:p>
    <w:p w:rsidR="00DB0A0C" w:rsidRDefault="00DB0A0C" w:rsidP="00DB0A0C">
      <w:pPr>
        <w:pStyle w:val="Default"/>
        <w:numPr>
          <w:ilvl w:val="0"/>
          <w:numId w:val="19"/>
        </w:numPr>
        <w:rPr>
          <w:color w:val="auto"/>
          <w:sz w:val="28"/>
          <w:szCs w:val="28"/>
        </w:rPr>
      </w:pPr>
      <w:r>
        <w:rPr>
          <w:color w:val="auto"/>
          <w:sz w:val="28"/>
          <w:szCs w:val="28"/>
        </w:rPr>
        <w:t xml:space="preserve">5.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 </w:t>
      </w:r>
    </w:p>
    <w:p w:rsidR="00DB0A0C" w:rsidRDefault="00DB0A0C" w:rsidP="00DB0A0C">
      <w:pPr>
        <w:pStyle w:val="Default"/>
        <w:numPr>
          <w:ilvl w:val="0"/>
          <w:numId w:val="19"/>
        </w:numPr>
        <w:rPr>
          <w:color w:val="auto"/>
          <w:sz w:val="28"/>
          <w:szCs w:val="28"/>
        </w:rPr>
      </w:pPr>
      <w:r>
        <w:rPr>
          <w:color w:val="auto"/>
          <w:sz w:val="28"/>
          <w:szCs w:val="28"/>
        </w:rPr>
        <w:t xml:space="preserve">6. Информация ГИБДД о состоянии ДДТТ в районе (ежемесячные данные). </w:t>
      </w:r>
    </w:p>
    <w:p w:rsidR="00DB0A0C" w:rsidRDefault="00DB0A0C" w:rsidP="00DB0A0C">
      <w:pPr>
        <w:pStyle w:val="Default"/>
        <w:numPr>
          <w:ilvl w:val="0"/>
          <w:numId w:val="19"/>
        </w:numPr>
        <w:rPr>
          <w:color w:val="auto"/>
          <w:sz w:val="28"/>
          <w:szCs w:val="28"/>
        </w:rPr>
      </w:pPr>
      <w:r>
        <w:rPr>
          <w:color w:val="auto"/>
          <w:sz w:val="28"/>
          <w:szCs w:val="28"/>
        </w:rPr>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DB0A0C" w:rsidRDefault="00DB0A0C" w:rsidP="00DB0A0C">
      <w:pPr>
        <w:pStyle w:val="Default"/>
        <w:numPr>
          <w:ilvl w:val="0"/>
          <w:numId w:val="19"/>
        </w:numPr>
        <w:rPr>
          <w:color w:val="auto"/>
          <w:sz w:val="28"/>
          <w:szCs w:val="28"/>
        </w:rPr>
      </w:pPr>
      <w:r>
        <w:rPr>
          <w:color w:val="auto"/>
          <w:sz w:val="28"/>
          <w:szCs w:val="28"/>
        </w:rPr>
        <w:t xml:space="preserve">8. Информация для родителей. </w:t>
      </w:r>
    </w:p>
    <w:p w:rsidR="00DB0A0C" w:rsidRDefault="00DB0A0C" w:rsidP="00DB0A0C">
      <w:pPr>
        <w:pStyle w:val="Default"/>
        <w:rPr>
          <w:color w:val="auto"/>
          <w:sz w:val="28"/>
          <w:szCs w:val="28"/>
        </w:rPr>
      </w:pPr>
    </w:p>
    <w:p w:rsidR="00DB0A0C" w:rsidRDefault="00DB0A0C" w:rsidP="00DB0A0C">
      <w:pPr>
        <w:pStyle w:val="Default"/>
        <w:ind w:firstLine="708"/>
        <w:rPr>
          <w:color w:val="auto"/>
          <w:sz w:val="28"/>
          <w:szCs w:val="28"/>
        </w:rPr>
      </w:pPr>
      <w:r>
        <w:rPr>
          <w:color w:val="auto"/>
          <w:sz w:val="28"/>
          <w:szCs w:val="28"/>
        </w:rPr>
        <w:t xml:space="preserve">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 </w:t>
      </w:r>
    </w:p>
    <w:p w:rsidR="00DB0A0C" w:rsidRDefault="00DB0A0C" w:rsidP="00DB0A0C">
      <w:pPr>
        <w:pStyle w:val="Default"/>
        <w:ind w:firstLine="708"/>
        <w:rPr>
          <w:color w:val="auto"/>
          <w:sz w:val="28"/>
          <w:szCs w:val="28"/>
        </w:rPr>
      </w:pPr>
      <w:r>
        <w:rPr>
          <w:color w:val="auto"/>
          <w:sz w:val="28"/>
          <w:szCs w:val="28"/>
        </w:rPr>
        <w:t xml:space="preserve">Внимание родителей должно быть обращено не только на ту информацию, которая относится непостредственно к ним, но и на ту, с которой школа обращается к детям. </w:t>
      </w:r>
    </w:p>
    <w:p w:rsidR="00DB0A0C" w:rsidRDefault="00DB0A0C" w:rsidP="00DB0A0C">
      <w:pPr>
        <w:pStyle w:val="Default"/>
        <w:ind w:firstLine="708"/>
        <w:rPr>
          <w:color w:val="auto"/>
          <w:sz w:val="28"/>
          <w:szCs w:val="28"/>
        </w:rPr>
      </w:pPr>
      <w:r>
        <w:rPr>
          <w:color w:val="auto"/>
          <w:sz w:val="28"/>
          <w:szCs w:val="28"/>
        </w:rPr>
        <w:t xml:space="preserve">Для достижения наибольшей эффективности в обучении детей, родители должны быть ознакомлены с порурочным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 </w:t>
      </w:r>
    </w:p>
    <w:p w:rsidR="00DB0A0C" w:rsidRDefault="00DB0A0C" w:rsidP="00DB0A0C">
      <w:pPr>
        <w:pStyle w:val="Default"/>
        <w:numPr>
          <w:ilvl w:val="0"/>
          <w:numId w:val="20"/>
        </w:numPr>
        <w:rPr>
          <w:color w:val="auto"/>
          <w:sz w:val="28"/>
          <w:szCs w:val="28"/>
        </w:rPr>
      </w:pPr>
      <w:r>
        <w:rPr>
          <w:color w:val="auto"/>
          <w:sz w:val="28"/>
          <w:szCs w:val="28"/>
        </w:rPr>
        <w:t xml:space="preserve">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DB0A0C" w:rsidRDefault="00DB0A0C" w:rsidP="00DB0A0C">
      <w:pPr>
        <w:pStyle w:val="Default"/>
        <w:numPr>
          <w:ilvl w:val="0"/>
          <w:numId w:val="20"/>
        </w:numPr>
        <w:rPr>
          <w:color w:val="auto"/>
          <w:sz w:val="28"/>
          <w:szCs w:val="28"/>
        </w:rPr>
      </w:pPr>
      <w:r>
        <w:rPr>
          <w:color w:val="auto"/>
          <w:sz w:val="28"/>
          <w:szCs w:val="28"/>
        </w:rPr>
        <w:t xml:space="preserve">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 </w:t>
      </w:r>
    </w:p>
    <w:p w:rsidR="00DB0A0C" w:rsidRDefault="00DB0A0C" w:rsidP="00DB0A0C">
      <w:pPr>
        <w:pStyle w:val="Default"/>
        <w:rPr>
          <w:color w:val="auto"/>
          <w:sz w:val="28"/>
          <w:szCs w:val="28"/>
        </w:rPr>
      </w:pPr>
    </w:p>
    <w:p w:rsidR="00DB0A0C" w:rsidRDefault="00DB0A0C" w:rsidP="00DB0A0C">
      <w:pPr>
        <w:pStyle w:val="Default"/>
        <w:ind w:firstLine="708"/>
        <w:rPr>
          <w:color w:val="auto"/>
          <w:sz w:val="28"/>
          <w:szCs w:val="28"/>
        </w:rPr>
      </w:pPr>
      <w:r>
        <w:rPr>
          <w:color w:val="auto"/>
          <w:sz w:val="28"/>
          <w:szCs w:val="28"/>
        </w:rP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DB0A0C" w:rsidRDefault="00DB0A0C" w:rsidP="00DB0A0C">
      <w:pPr>
        <w:pStyle w:val="Default"/>
        <w:ind w:firstLine="708"/>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w:t>
      </w:r>
      <w:r>
        <w:rPr>
          <w:color w:val="auto"/>
          <w:sz w:val="28"/>
          <w:szCs w:val="28"/>
        </w:rPr>
        <w:lastRenderedPageBreak/>
        <w:t>это делать. Администрация, в свою очередь, может обратиться в управление образования и в ГИБДД, в муниципальные и другие</w:t>
      </w:r>
      <w:r w:rsidRPr="00DB0A0C">
        <w:rPr>
          <w:color w:val="auto"/>
          <w:sz w:val="28"/>
          <w:szCs w:val="28"/>
        </w:rPr>
        <w:t xml:space="preserve"> </w:t>
      </w:r>
      <w:r>
        <w:rPr>
          <w:color w:val="auto"/>
          <w:sz w:val="28"/>
          <w:szCs w:val="28"/>
        </w:rPr>
        <w:t>органы</w:t>
      </w:r>
    </w:p>
    <w:p w:rsidR="00DB0A0C" w:rsidRDefault="00DB0A0C" w:rsidP="00DB0A0C">
      <w:pPr>
        <w:pStyle w:val="Default"/>
        <w:rPr>
          <w:color w:val="auto"/>
          <w:sz w:val="28"/>
          <w:szCs w:val="28"/>
        </w:rPr>
      </w:pPr>
      <w:r>
        <w:rPr>
          <w:color w:val="auto"/>
          <w:sz w:val="28"/>
          <w:szCs w:val="28"/>
        </w:rPr>
        <w:lastRenderedPageBreak/>
        <w:t xml:space="preserve">и потребовать принятия необходимых практических мер по обеспечению безопасности детей. </w:t>
      </w:r>
    </w:p>
    <w:p w:rsidR="00DB0A0C" w:rsidRDefault="00DB0A0C" w:rsidP="00DB0A0C">
      <w:pPr>
        <w:pStyle w:val="Default"/>
        <w:ind w:firstLine="708"/>
        <w:rPr>
          <w:color w:val="auto"/>
          <w:sz w:val="28"/>
          <w:szCs w:val="28"/>
        </w:rPr>
      </w:pPr>
      <w:r>
        <w:rPr>
          <w:color w:val="auto"/>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 </w:t>
      </w:r>
    </w:p>
    <w:p w:rsidR="00DB0A0C" w:rsidRDefault="00DB0A0C" w:rsidP="00DB0A0C">
      <w:pPr>
        <w:pStyle w:val="Default"/>
        <w:ind w:firstLine="708"/>
        <w:rPr>
          <w:color w:val="auto"/>
          <w:sz w:val="28"/>
          <w:szCs w:val="28"/>
        </w:rPr>
      </w:pPr>
      <w:r>
        <w:rPr>
          <w:color w:val="auto"/>
          <w:sz w:val="28"/>
          <w:szCs w:val="28"/>
        </w:rPr>
        <w:t xml:space="preserve">Следующий этап работы – оценка степени безопасности дорожного движения на участках дорог, прилегающих к школьной территории: </w:t>
      </w:r>
    </w:p>
    <w:p w:rsidR="00DB0A0C" w:rsidRDefault="00DB0A0C" w:rsidP="00DB0A0C">
      <w:pPr>
        <w:pStyle w:val="Default"/>
        <w:numPr>
          <w:ilvl w:val="0"/>
          <w:numId w:val="21"/>
        </w:numPr>
        <w:rPr>
          <w:color w:val="auto"/>
          <w:sz w:val="28"/>
          <w:szCs w:val="28"/>
        </w:rPr>
      </w:pPr>
      <w:r>
        <w:rPr>
          <w:color w:val="auto"/>
          <w:sz w:val="28"/>
          <w:szCs w:val="28"/>
        </w:rPr>
        <w:t xml:space="preserve">1. Дорожный знак «Дети» (2 шт.): наличие, состояние, правильность установки (расстояние, высота, освещенность). </w:t>
      </w:r>
    </w:p>
    <w:p w:rsidR="00DB0A0C" w:rsidRDefault="00DB0A0C" w:rsidP="00DB0A0C">
      <w:pPr>
        <w:pStyle w:val="Default"/>
        <w:numPr>
          <w:ilvl w:val="0"/>
          <w:numId w:val="21"/>
        </w:numPr>
        <w:rPr>
          <w:color w:val="auto"/>
          <w:sz w:val="28"/>
          <w:szCs w:val="28"/>
        </w:rPr>
      </w:pPr>
      <w:r>
        <w:rPr>
          <w:color w:val="auto"/>
          <w:sz w:val="28"/>
          <w:szCs w:val="28"/>
        </w:rPr>
        <w:t xml:space="preserve">2. Состояние проезжей части, тротуаров и их освещенность. </w:t>
      </w:r>
    </w:p>
    <w:p w:rsidR="00DB0A0C" w:rsidRDefault="00DB0A0C" w:rsidP="00DB0A0C">
      <w:pPr>
        <w:pStyle w:val="Default"/>
        <w:numPr>
          <w:ilvl w:val="0"/>
          <w:numId w:val="21"/>
        </w:numPr>
        <w:rPr>
          <w:color w:val="auto"/>
          <w:sz w:val="28"/>
          <w:szCs w:val="28"/>
        </w:rPr>
      </w:pPr>
      <w:r>
        <w:rPr>
          <w:color w:val="auto"/>
          <w:sz w:val="28"/>
          <w:szCs w:val="28"/>
        </w:rPr>
        <w:t xml:space="preserve">3. Наличие остановок и стоянок транспортных средств, объездных путей, влияющих на пешеходное движение. </w:t>
      </w:r>
    </w:p>
    <w:p w:rsidR="00DB0A0C" w:rsidRDefault="00DB0A0C" w:rsidP="00DB0A0C">
      <w:pPr>
        <w:pStyle w:val="Default"/>
        <w:numPr>
          <w:ilvl w:val="0"/>
          <w:numId w:val="21"/>
        </w:numPr>
        <w:rPr>
          <w:color w:val="auto"/>
          <w:sz w:val="28"/>
          <w:szCs w:val="28"/>
        </w:rPr>
      </w:pPr>
      <w:r>
        <w:rPr>
          <w:color w:val="auto"/>
          <w:sz w:val="28"/>
          <w:szCs w:val="28"/>
        </w:rPr>
        <w:t xml:space="preserve">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 </w:t>
      </w:r>
    </w:p>
    <w:p w:rsidR="00DB0A0C" w:rsidRDefault="00DB0A0C" w:rsidP="00DB0A0C">
      <w:pPr>
        <w:pStyle w:val="Default"/>
        <w:numPr>
          <w:ilvl w:val="0"/>
          <w:numId w:val="21"/>
        </w:numPr>
        <w:rPr>
          <w:color w:val="auto"/>
          <w:sz w:val="28"/>
          <w:szCs w:val="28"/>
        </w:rPr>
      </w:pPr>
      <w:r>
        <w:rPr>
          <w:color w:val="auto"/>
          <w:sz w:val="28"/>
          <w:szCs w:val="28"/>
        </w:rPr>
        <w:t xml:space="preserve">5. Наличие (при необходимости) и состояние пешеходных ограждений в местах подходов детей к школе. </w:t>
      </w:r>
    </w:p>
    <w:p w:rsidR="00DB0A0C" w:rsidRDefault="00DB0A0C" w:rsidP="00DB0A0C">
      <w:pPr>
        <w:pStyle w:val="Default"/>
        <w:numPr>
          <w:ilvl w:val="0"/>
          <w:numId w:val="21"/>
        </w:numPr>
        <w:rPr>
          <w:color w:val="auto"/>
          <w:sz w:val="28"/>
          <w:szCs w:val="28"/>
        </w:rPr>
      </w:pPr>
      <w:r>
        <w:rPr>
          <w:color w:val="auto"/>
          <w:sz w:val="28"/>
          <w:szCs w:val="28"/>
        </w:rPr>
        <w:t xml:space="preserve">6. Наличие и состояние пешеходных переходов и их обозначений (знаки, разметка). </w:t>
      </w:r>
    </w:p>
    <w:p w:rsidR="00DB0A0C" w:rsidRDefault="00DB0A0C" w:rsidP="00DB0A0C">
      <w:pPr>
        <w:pStyle w:val="Default"/>
        <w:numPr>
          <w:ilvl w:val="0"/>
          <w:numId w:val="21"/>
        </w:numPr>
        <w:rPr>
          <w:color w:val="auto"/>
          <w:sz w:val="28"/>
          <w:szCs w:val="28"/>
        </w:rPr>
      </w:pPr>
      <w:r>
        <w:rPr>
          <w:color w:val="auto"/>
          <w:sz w:val="28"/>
          <w:szCs w:val="28"/>
        </w:rPr>
        <w:t xml:space="preserve">7. Соблюдение скоростного режима водителями транспортными средствами, наличие искусственных неровностей. </w:t>
      </w:r>
    </w:p>
    <w:p w:rsidR="00DB0A0C" w:rsidRDefault="00DB0A0C" w:rsidP="00DB0A0C">
      <w:pPr>
        <w:pStyle w:val="Default"/>
        <w:numPr>
          <w:ilvl w:val="0"/>
          <w:numId w:val="21"/>
        </w:numPr>
        <w:rPr>
          <w:color w:val="auto"/>
          <w:sz w:val="28"/>
          <w:szCs w:val="28"/>
        </w:rPr>
      </w:pPr>
      <w:r>
        <w:rPr>
          <w:color w:val="auto"/>
          <w:sz w:val="28"/>
          <w:szCs w:val="28"/>
        </w:rPr>
        <w:t xml:space="preserve">8. Направление движения транспортных потоков (необходимость переключения на другие направления). </w:t>
      </w:r>
    </w:p>
    <w:p w:rsidR="00DB0A0C" w:rsidRDefault="00DB0A0C" w:rsidP="00DB0A0C">
      <w:pPr>
        <w:pStyle w:val="Default"/>
        <w:numPr>
          <w:ilvl w:val="0"/>
          <w:numId w:val="21"/>
        </w:numPr>
        <w:rPr>
          <w:color w:val="auto"/>
          <w:sz w:val="28"/>
          <w:szCs w:val="28"/>
        </w:rPr>
      </w:pPr>
      <w:r>
        <w:rPr>
          <w:color w:val="auto"/>
          <w:sz w:val="28"/>
          <w:szCs w:val="28"/>
        </w:rPr>
        <w:t xml:space="preserve">9. Организация дежурства сотрудников ГИБДД, дружинников, учителей, родителей, старших школьников и членов отрядов ЮИД (в пределах целесообразности). </w:t>
      </w:r>
    </w:p>
    <w:p w:rsidR="00DB0A0C" w:rsidRDefault="00DB0A0C" w:rsidP="00DB0A0C">
      <w:pPr>
        <w:pStyle w:val="Default"/>
        <w:rPr>
          <w:color w:val="auto"/>
          <w:sz w:val="28"/>
          <w:szCs w:val="28"/>
        </w:rPr>
      </w:pPr>
    </w:p>
    <w:p w:rsidR="00DB0A0C" w:rsidRDefault="00DB0A0C" w:rsidP="00DB0A0C">
      <w:pPr>
        <w:pStyle w:val="Default"/>
        <w:ind w:firstLine="708"/>
        <w:rPr>
          <w:color w:val="auto"/>
          <w:sz w:val="28"/>
          <w:szCs w:val="28"/>
        </w:rPr>
      </w:pPr>
      <w:r>
        <w:rPr>
          <w:color w:val="auto"/>
          <w:sz w:val="28"/>
          <w:szCs w:val="28"/>
        </w:rPr>
        <w:t xml:space="preserve">Оценив степень безопасности дорожного движения, состояния школьной территории и всего микрорайона школы, необходимо специальными условными </w:t>
      </w:r>
      <w:r>
        <w:rPr>
          <w:color w:val="auto"/>
          <w:sz w:val="28"/>
          <w:szCs w:val="28"/>
        </w:rPr>
        <w:lastRenderedPageBreak/>
        <w:t xml:space="preserve">значками (например, красный флажок, а при необходимости с дополнительной надписью) обозначить опасные места на схеме.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Опасность временного характера (ремонт тротуара, складирование какого-либо материала и т.д.) лучше обозначить легкосъемными значками, </w:t>
      </w:r>
    </w:p>
    <w:p w:rsidR="00DB0A0C" w:rsidRDefault="00DB0A0C" w:rsidP="00DB0A0C">
      <w:pPr>
        <w:pStyle w:val="Default"/>
        <w:rPr>
          <w:color w:val="auto"/>
          <w:sz w:val="28"/>
          <w:szCs w:val="28"/>
        </w:rPr>
      </w:pPr>
    </w:p>
    <w:p w:rsidR="00DB0A0C" w:rsidRDefault="00DB0A0C" w:rsidP="00DB0A0C">
      <w:pPr>
        <w:pStyle w:val="Default"/>
        <w:rPr>
          <w:color w:val="auto"/>
          <w:sz w:val="28"/>
          <w:szCs w:val="28"/>
        </w:rPr>
      </w:pPr>
      <w:r>
        <w:rPr>
          <w:color w:val="auto"/>
          <w:sz w:val="28"/>
          <w:szCs w:val="28"/>
        </w:rPr>
        <w:t xml:space="preserve">например, на булавках, а если схема имеет остекление, то – приклеиванием к стеклу. </w:t>
      </w:r>
    </w:p>
    <w:p w:rsidR="00DB0A0C" w:rsidRDefault="00DB0A0C" w:rsidP="00DB0A0C">
      <w:pPr>
        <w:pStyle w:val="Default"/>
        <w:ind w:firstLine="708"/>
        <w:rPr>
          <w:color w:val="auto"/>
          <w:sz w:val="28"/>
          <w:szCs w:val="28"/>
        </w:rPr>
      </w:pPr>
      <w:r>
        <w:rPr>
          <w:color w:val="auto"/>
          <w:sz w:val="28"/>
          <w:szCs w:val="28"/>
        </w:rPr>
        <w:t xml:space="preserve">Если территория школы не имеет своего ограждения, то ее границы (а лучше всю площадь) следует обозначить на схеме. </w:t>
      </w:r>
    </w:p>
    <w:p w:rsidR="00DB0A0C" w:rsidRDefault="00DB0A0C" w:rsidP="00DB0A0C">
      <w:pPr>
        <w:pStyle w:val="Default"/>
        <w:ind w:firstLine="708"/>
        <w:rPr>
          <w:color w:val="auto"/>
          <w:sz w:val="28"/>
          <w:szCs w:val="28"/>
        </w:rPr>
      </w:pPr>
      <w:r>
        <w:rPr>
          <w:color w:val="auto"/>
          <w:sz w:val="28"/>
          <w:szCs w:val="28"/>
        </w:rPr>
        <w:t xml:space="preserve">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 </w:t>
      </w:r>
    </w:p>
    <w:p w:rsidR="00DB0A0C" w:rsidRDefault="00DB0A0C" w:rsidP="00DB0A0C">
      <w:pPr>
        <w:pStyle w:val="Default"/>
        <w:ind w:firstLine="708"/>
        <w:rPr>
          <w:color w:val="auto"/>
          <w:sz w:val="28"/>
          <w:szCs w:val="28"/>
        </w:rPr>
      </w:pPr>
      <w:r>
        <w:rPr>
          <w:color w:val="auto"/>
          <w:sz w:val="28"/>
          <w:szCs w:val="28"/>
        </w:rPr>
        <w:t xml:space="preserve">Если в микрорайоне школы когда-либо происходили ДТП (с участием или без участия учащихся школы), то места этих ДТП должны быть отмечены на схеме. </w:t>
      </w:r>
    </w:p>
    <w:p w:rsidR="00DB0A0C" w:rsidRDefault="00DB0A0C" w:rsidP="00DB0A0C">
      <w:pPr>
        <w:pStyle w:val="Default"/>
        <w:ind w:firstLine="708"/>
        <w:rPr>
          <w:color w:val="auto"/>
          <w:sz w:val="28"/>
          <w:szCs w:val="28"/>
        </w:rPr>
      </w:pPr>
      <w:r>
        <w:rPr>
          <w:color w:val="auto"/>
          <w:sz w:val="28"/>
          <w:szCs w:val="28"/>
        </w:rPr>
        <w:t xml:space="preserve">Весьма полезно, помимо схемы, вывешиваемой в вестибюле школы, иметь второй ее экземпляр в кабинете ПДД, где она может служить хорошим учебным пособием. </w:t>
      </w:r>
    </w:p>
    <w:p w:rsidR="00DB0A0C" w:rsidRDefault="00DB0A0C" w:rsidP="00DB0A0C">
      <w:pPr>
        <w:pStyle w:val="Default"/>
        <w:ind w:firstLine="708"/>
        <w:rPr>
          <w:color w:val="auto"/>
          <w:sz w:val="28"/>
          <w:szCs w:val="28"/>
        </w:rPr>
      </w:pPr>
      <w:r>
        <w:rPr>
          <w:color w:val="auto"/>
          <w:sz w:val="28"/>
          <w:szCs w:val="28"/>
        </w:rPr>
        <w:t xml:space="preserve">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 </w:t>
      </w:r>
    </w:p>
    <w:p w:rsidR="00DB0A0C" w:rsidRDefault="00DB0A0C" w:rsidP="00DB0A0C">
      <w:pPr>
        <w:pStyle w:val="Default"/>
        <w:ind w:firstLine="708"/>
        <w:rPr>
          <w:color w:val="auto"/>
          <w:sz w:val="28"/>
          <w:szCs w:val="28"/>
        </w:rPr>
      </w:pPr>
      <w:r>
        <w:rPr>
          <w:color w:val="auto"/>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Pr>
          <w:b/>
          <w:bCs/>
          <w:color w:val="auto"/>
          <w:sz w:val="28"/>
          <w:szCs w:val="28"/>
        </w:rPr>
        <w:t xml:space="preserve">работающими </w:t>
      </w:r>
      <w:r>
        <w:rPr>
          <w:color w:val="auto"/>
          <w:sz w:val="28"/>
          <w:szCs w:val="28"/>
        </w:rPr>
        <w:t xml:space="preserve">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DB0A0C" w:rsidRDefault="00DB0A0C" w:rsidP="00DB0A0C">
      <w:pPr>
        <w:pStyle w:val="Default"/>
        <w:rPr>
          <w:color w:val="auto"/>
          <w:sz w:val="28"/>
          <w:szCs w:val="28"/>
        </w:rPr>
      </w:pPr>
      <w:r>
        <w:rPr>
          <w:color w:val="auto"/>
          <w:sz w:val="28"/>
          <w:szCs w:val="28"/>
        </w:rPr>
        <w:t xml:space="preserve">Материалы должны обновляться. Даже полезный, но «завесившийся», устаревший материал не работает, а из полезного становиться бесполезным и даже вредным. </w:t>
      </w:r>
    </w:p>
    <w:p w:rsidR="00DB0A0C" w:rsidRDefault="00DB0A0C" w:rsidP="00DB0A0C">
      <w:pPr>
        <w:pStyle w:val="Default"/>
        <w:rPr>
          <w:color w:val="auto"/>
          <w:sz w:val="28"/>
          <w:szCs w:val="28"/>
        </w:rPr>
      </w:pPr>
      <w:r>
        <w:rPr>
          <w:b/>
          <w:bCs/>
          <w:color w:val="auto"/>
          <w:sz w:val="28"/>
          <w:szCs w:val="28"/>
        </w:rPr>
        <w:t xml:space="preserve">ТРАНСПОРТНЫЕ ПЛОЩАДКИ ДЛЯ ЗАНЯТИЙ ПО ПРАВИЛАМ ДОРОЖНОГО ДВИЖЕНИЯ. </w:t>
      </w:r>
    </w:p>
    <w:p w:rsidR="00DB0A0C" w:rsidRDefault="00DB0A0C" w:rsidP="00DB0A0C">
      <w:pPr>
        <w:pStyle w:val="Default"/>
        <w:rPr>
          <w:color w:val="auto"/>
          <w:sz w:val="28"/>
          <w:szCs w:val="28"/>
        </w:rPr>
      </w:pPr>
      <w:r>
        <w:rPr>
          <w:b/>
          <w:bCs/>
          <w:color w:val="auto"/>
          <w:sz w:val="28"/>
          <w:szCs w:val="28"/>
        </w:rPr>
        <w:t xml:space="preserve">ОБОРУДОВАНИЕ ТРАНСПОРТНЫХ ПЛОЩАДОК </w:t>
      </w:r>
    </w:p>
    <w:p w:rsidR="00DB0A0C" w:rsidRDefault="00DB0A0C" w:rsidP="00DB0A0C">
      <w:pPr>
        <w:pStyle w:val="Default"/>
        <w:ind w:firstLine="708"/>
        <w:rPr>
          <w:color w:val="auto"/>
          <w:sz w:val="28"/>
          <w:szCs w:val="28"/>
        </w:rPr>
      </w:pPr>
      <w:r>
        <w:rPr>
          <w:color w:val="auto"/>
          <w:sz w:val="28"/>
          <w:szCs w:val="28"/>
        </w:rPr>
        <w:t xml:space="preserve">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w:t>
      </w:r>
      <w:r>
        <w:rPr>
          <w:color w:val="auto"/>
          <w:sz w:val="28"/>
          <w:szCs w:val="28"/>
        </w:rPr>
        <w:lastRenderedPageBreak/>
        <w:t xml:space="preserve">дорожных законов предназначаются транспортные площадки, которые должны быть оборудованы в каждой школе и детском образовательном учреждение. </w:t>
      </w:r>
    </w:p>
    <w:p w:rsidR="00DB0A0C" w:rsidRDefault="00DB0A0C" w:rsidP="00DB0A0C">
      <w:pPr>
        <w:pStyle w:val="Default"/>
        <w:rPr>
          <w:color w:val="auto"/>
          <w:sz w:val="28"/>
          <w:szCs w:val="28"/>
        </w:rPr>
      </w:pPr>
      <w:r>
        <w:rPr>
          <w:color w:val="auto"/>
          <w:sz w:val="28"/>
          <w:szCs w:val="28"/>
        </w:rPr>
        <w:t xml:space="preserve">Транспортная площадка (автоплощадка) представляет собой комплекс, состоящий из следующих элементов: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-асфальтированной площадки с разметкой проезжей части; </w:t>
      </w:r>
    </w:p>
    <w:p w:rsidR="00DB0A0C" w:rsidRDefault="00DB0A0C" w:rsidP="00DB0A0C">
      <w:pPr>
        <w:pStyle w:val="Default"/>
        <w:rPr>
          <w:color w:val="auto"/>
          <w:sz w:val="28"/>
          <w:szCs w:val="28"/>
        </w:rPr>
      </w:pPr>
    </w:p>
    <w:p w:rsidR="00DB0A0C" w:rsidRDefault="00DB0A0C" w:rsidP="00DB0A0C">
      <w:pPr>
        <w:pStyle w:val="Default"/>
        <w:rPr>
          <w:color w:val="auto"/>
          <w:sz w:val="28"/>
          <w:szCs w:val="28"/>
        </w:rPr>
      </w:pPr>
      <w:r>
        <w:rPr>
          <w:color w:val="auto"/>
          <w:sz w:val="28"/>
          <w:szCs w:val="28"/>
        </w:rPr>
        <w:t xml:space="preserve">-средств регулирования (светофоров, дорожных знаков), которые могут быть изготовлены силами самих ребят на уроках труда; </w:t>
      </w:r>
    </w:p>
    <w:p w:rsidR="00DB0A0C" w:rsidRDefault="00DB0A0C" w:rsidP="00DB0A0C">
      <w:pPr>
        <w:pStyle w:val="Default"/>
        <w:rPr>
          <w:color w:val="auto"/>
          <w:sz w:val="28"/>
          <w:szCs w:val="28"/>
        </w:rPr>
      </w:pPr>
      <w:r>
        <w:rPr>
          <w:color w:val="auto"/>
          <w:sz w:val="28"/>
          <w:szCs w:val="28"/>
        </w:rPr>
        <w:t xml:space="preserve">-транспорта (педальных машин, велосипедистов, самокатов); </w:t>
      </w:r>
    </w:p>
    <w:p w:rsidR="00DB0A0C" w:rsidRDefault="00DB0A0C" w:rsidP="00DB0A0C">
      <w:pPr>
        <w:pStyle w:val="Default"/>
        <w:rPr>
          <w:color w:val="auto"/>
          <w:sz w:val="28"/>
          <w:szCs w:val="28"/>
        </w:rPr>
      </w:pPr>
      <w:r>
        <w:rPr>
          <w:color w:val="auto"/>
          <w:sz w:val="28"/>
          <w:szCs w:val="28"/>
        </w:rPr>
        <w:t xml:space="preserve">учебно-материальных пособий и атрибутов игр и занятий (жезлов, формы юных инспекторов движения и т. д.); </w:t>
      </w:r>
    </w:p>
    <w:p w:rsidR="00DB0A0C" w:rsidRDefault="00DB0A0C" w:rsidP="00DB0A0C">
      <w:pPr>
        <w:pStyle w:val="Default"/>
        <w:rPr>
          <w:color w:val="auto"/>
          <w:sz w:val="28"/>
          <w:szCs w:val="28"/>
        </w:rPr>
      </w:pPr>
      <w:r>
        <w:rPr>
          <w:color w:val="auto"/>
          <w:sz w:val="28"/>
          <w:szCs w:val="28"/>
        </w:rPr>
        <w:t xml:space="preserve">-стационарных или переносных витрин (щитов) с агитационно-пропагандистскими материалами (плакатами, памятками, листовками) для проведения занятий. </w:t>
      </w:r>
    </w:p>
    <w:p w:rsidR="00DB0A0C" w:rsidRDefault="00DB0A0C" w:rsidP="00DB0A0C">
      <w:pPr>
        <w:pStyle w:val="Default"/>
        <w:ind w:firstLine="708"/>
        <w:rPr>
          <w:color w:val="auto"/>
          <w:sz w:val="28"/>
          <w:szCs w:val="28"/>
        </w:rPr>
      </w:pPr>
      <w:r>
        <w:rPr>
          <w:color w:val="auto"/>
          <w:sz w:val="28"/>
          <w:szCs w:val="28"/>
        </w:rPr>
        <w:t xml:space="preserve">Такая автоплощадка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 </w:t>
      </w:r>
    </w:p>
    <w:p w:rsidR="00DB0A0C" w:rsidRDefault="00DB0A0C" w:rsidP="00DB0A0C">
      <w:pPr>
        <w:pStyle w:val="Default"/>
        <w:ind w:firstLine="708"/>
        <w:rPr>
          <w:color w:val="auto"/>
          <w:sz w:val="28"/>
          <w:szCs w:val="28"/>
        </w:rPr>
      </w:pPr>
      <w:r>
        <w:rPr>
          <w:color w:val="auto"/>
          <w:sz w:val="28"/>
          <w:szCs w:val="28"/>
        </w:rPr>
        <w:t xml:space="preserve">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 </w:t>
      </w:r>
    </w:p>
    <w:p w:rsidR="00DB0A0C" w:rsidRDefault="00DB0A0C" w:rsidP="00DB0A0C">
      <w:pPr>
        <w:pStyle w:val="Default"/>
        <w:rPr>
          <w:color w:val="auto"/>
          <w:sz w:val="28"/>
          <w:szCs w:val="28"/>
        </w:rPr>
      </w:pPr>
      <w:r>
        <w:rPr>
          <w:color w:val="auto"/>
          <w:sz w:val="28"/>
          <w:szCs w:val="28"/>
        </w:rPr>
        <w:t xml:space="preserve">Исходя из местных условий, можно подобрать для автоплощадок схемы различной сложности. </w:t>
      </w:r>
    </w:p>
    <w:p w:rsidR="00DB0A0C" w:rsidRDefault="00DB0A0C" w:rsidP="00DB0A0C">
      <w:pPr>
        <w:pStyle w:val="Default"/>
        <w:ind w:firstLine="708"/>
        <w:rPr>
          <w:color w:val="auto"/>
          <w:sz w:val="28"/>
          <w:szCs w:val="28"/>
        </w:rPr>
      </w:pPr>
      <w:r>
        <w:rPr>
          <w:color w:val="auto"/>
          <w:sz w:val="28"/>
          <w:szCs w:val="28"/>
        </w:rPr>
        <w:t xml:space="preserve">Примеры элементарных детских транспортных площадок приведены на схемах в приложении. </w:t>
      </w:r>
    </w:p>
    <w:p w:rsidR="00DB0A0C" w:rsidRDefault="00DB0A0C" w:rsidP="00DB0A0C">
      <w:pPr>
        <w:pStyle w:val="Default"/>
        <w:ind w:firstLine="708"/>
        <w:rPr>
          <w:color w:val="auto"/>
          <w:sz w:val="28"/>
          <w:szCs w:val="28"/>
        </w:rPr>
      </w:pPr>
      <w:r>
        <w:rPr>
          <w:color w:val="auto"/>
          <w:sz w:val="28"/>
          <w:szCs w:val="28"/>
        </w:rPr>
        <w:t xml:space="preserve">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 </w:t>
      </w:r>
    </w:p>
    <w:p w:rsidR="00DB0A0C" w:rsidRDefault="00DB0A0C" w:rsidP="00DB0A0C">
      <w:pPr>
        <w:pStyle w:val="Default"/>
        <w:ind w:firstLine="708"/>
        <w:rPr>
          <w:color w:val="auto"/>
          <w:sz w:val="28"/>
          <w:szCs w:val="28"/>
        </w:rPr>
      </w:pPr>
      <w:r>
        <w:rPr>
          <w:color w:val="auto"/>
          <w:sz w:val="28"/>
          <w:szCs w:val="28"/>
        </w:rPr>
        <w:t xml:space="preserve">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 </w:t>
      </w:r>
    </w:p>
    <w:p w:rsidR="00DB0A0C" w:rsidRDefault="00DB0A0C" w:rsidP="00DB0A0C">
      <w:pPr>
        <w:pStyle w:val="Default"/>
        <w:ind w:firstLine="708"/>
        <w:rPr>
          <w:color w:val="auto"/>
          <w:sz w:val="28"/>
          <w:szCs w:val="28"/>
        </w:rPr>
      </w:pPr>
      <w:r>
        <w:rPr>
          <w:color w:val="auto"/>
          <w:sz w:val="28"/>
          <w:szCs w:val="28"/>
        </w:rPr>
        <w:t xml:space="preserve">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w:t>
      </w:r>
      <w:r>
        <w:rPr>
          <w:color w:val="auto"/>
          <w:sz w:val="28"/>
          <w:szCs w:val="28"/>
        </w:rPr>
        <w:lastRenderedPageBreak/>
        <w:t xml:space="preserve">стороны, выполнять требования дорожных знаков, сигналов светофора или регулировщика). </w:t>
      </w:r>
    </w:p>
    <w:p w:rsidR="00DB0A0C" w:rsidRDefault="00DB0A0C" w:rsidP="00DB0A0C">
      <w:pPr>
        <w:pStyle w:val="Default"/>
        <w:ind w:firstLine="708"/>
        <w:rPr>
          <w:color w:val="auto"/>
          <w:sz w:val="28"/>
          <w:szCs w:val="28"/>
        </w:rPr>
      </w:pPr>
      <w:r>
        <w:rPr>
          <w:color w:val="auto"/>
          <w:sz w:val="28"/>
          <w:szCs w:val="28"/>
        </w:rPr>
        <w:t xml:space="preserve">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 </w:t>
      </w:r>
    </w:p>
    <w:p w:rsidR="00DB0A0C" w:rsidRDefault="00DB0A0C" w:rsidP="00DB0A0C">
      <w:pPr>
        <w:pStyle w:val="Default"/>
        <w:ind w:firstLine="708"/>
        <w:rPr>
          <w:color w:val="auto"/>
          <w:sz w:val="28"/>
          <w:szCs w:val="28"/>
        </w:rPr>
      </w:pPr>
      <w:r>
        <w:rPr>
          <w:color w:val="auto"/>
          <w:sz w:val="28"/>
          <w:szCs w:val="28"/>
        </w:rPr>
        <w:t xml:space="preserve">Простейшая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школы. </w:t>
      </w:r>
    </w:p>
    <w:p w:rsidR="00DB0A0C" w:rsidRDefault="00DB0A0C" w:rsidP="00DB0A0C">
      <w:pPr>
        <w:pStyle w:val="Default"/>
        <w:ind w:firstLine="708"/>
        <w:rPr>
          <w:color w:val="auto"/>
          <w:sz w:val="28"/>
          <w:szCs w:val="28"/>
        </w:rPr>
      </w:pPr>
    </w:p>
    <w:p w:rsidR="00DB0A0C" w:rsidRDefault="00DB0A0C" w:rsidP="00DB0A0C">
      <w:pPr>
        <w:pStyle w:val="Default"/>
        <w:ind w:firstLine="708"/>
        <w:rPr>
          <w:color w:val="auto"/>
          <w:sz w:val="28"/>
          <w:szCs w:val="28"/>
        </w:rPr>
        <w:sectPr w:rsidR="00DB0A0C">
          <w:type w:val="continuous"/>
          <w:pgSz w:w="12240" w:h="15840"/>
          <w:pgMar w:top="1134" w:right="850" w:bottom="1134" w:left="1701" w:header="720" w:footer="720" w:gutter="0"/>
          <w:cols w:space="720"/>
          <w:noEndnote/>
        </w:sectPr>
      </w:pPr>
    </w:p>
    <w:p w:rsidR="00DB0A0C" w:rsidRPr="00DB0A0C" w:rsidRDefault="00DB0A0C" w:rsidP="00DB0A0C">
      <w:pPr>
        <w:pStyle w:val="Default"/>
        <w:jc w:val="right"/>
        <w:rPr>
          <w:color w:val="auto"/>
        </w:rPr>
      </w:pPr>
      <w:r w:rsidRPr="00DB0A0C">
        <w:rPr>
          <w:b/>
          <w:bCs/>
          <w:color w:val="auto"/>
        </w:rPr>
        <w:lastRenderedPageBreak/>
        <w:t xml:space="preserve">Приложение 11 </w:t>
      </w:r>
    </w:p>
    <w:p w:rsidR="00DB0A0C" w:rsidRDefault="00DB0A0C" w:rsidP="00DB0A0C">
      <w:pPr>
        <w:pStyle w:val="Default"/>
        <w:jc w:val="center"/>
        <w:rPr>
          <w:color w:val="auto"/>
          <w:sz w:val="28"/>
          <w:szCs w:val="28"/>
        </w:rPr>
      </w:pPr>
      <w:r>
        <w:rPr>
          <w:b/>
          <w:bCs/>
          <w:color w:val="auto"/>
          <w:sz w:val="28"/>
          <w:szCs w:val="28"/>
        </w:rPr>
        <w:t>ОСНОВНЫЕ ТРЕБОВАНИЯ К ДЕТСКИМ АВТОГОРОДКАМ</w:t>
      </w:r>
    </w:p>
    <w:p w:rsidR="00DB0A0C" w:rsidRDefault="00DB0A0C" w:rsidP="00DB0A0C">
      <w:pPr>
        <w:pStyle w:val="Default"/>
        <w:rPr>
          <w:color w:val="auto"/>
          <w:sz w:val="28"/>
          <w:szCs w:val="28"/>
        </w:rPr>
      </w:pPr>
    </w:p>
    <w:p w:rsidR="00DB0A0C" w:rsidRDefault="00E60636" w:rsidP="00DB0A0C">
      <w:pPr>
        <w:pStyle w:val="Default"/>
        <w:rPr>
          <w:color w:val="auto"/>
          <w:sz w:val="28"/>
          <w:szCs w:val="28"/>
        </w:rPr>
      </w:pPr>
      <w:r>
        <w:rPr>
          <w:noProof/>
          <w:color w:val="auto"/>
          <w:sz w:val="28"/>
          <w:szCs w:val="28"/>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635</wp:posOffset>
            </wp:positionV>
            <wp:extent cx="2430145" cy="1619250"/>
            <wp:effectExtent l="19050" t="0" r="825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30145" cy="1619250"/>
                    </a:xfrm>
                    <a:prstGeom prst="rect">
                      <a:avLst/>
                    </a:prstGeom>
                    <a:noFill/>
                    <a:ln w="9525">
                      <a:noFill/>
                      <a:miter lim="800000"/>
                      <a:headEnd/>
                      <a:tailEnd/>
                    </a:ln>
                  </pic:spPr>
                </pic:pic>
              </a:graphicData>
            </a:graphic>
          </wp:anchor>
        </w:drawing>
      </w:r>
      <w:r>
        <w:rPr>
          <w:color w:val="auto"/>
          <w:sz w:val="28"/>
          <w:szCs w:val="28"/>
        </w:rPr>
        <w:t xml:space="preserve">                                                                </w:t>
      </w:r>
      <w:r w:rsidR="00DB0A0C">
        <w:rPr>
          <w:color w:val="auto"/>
          <w:sz w:val="28"/>
          <w:szCs w:val="28"/>
        </w:rPr>
        <w:t xml:space="preserve">1.1. Общие положения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1.1.1. Пространства автогородков - целостная </w:t>
      </w:r>
      <w:r>
        <w:rPr>
          <w:color w:val="auto"/>
          <w:sz w:val="28"/>
          <w:szCs w:val="28"/>
        </w:rPr>
        <w:t xml:space="preserve">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транспортная среда, которая включает в себя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дорожки, тротуары, технические средства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организации дорожного движения (ТСОД), </w:t>
      </w:r>
    </w:p>
    <w:p w:rsidR="00E60636"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элементы организации дорожного движения, </w:t>
      </w:r>
      <w:r>
        <w:rPr>
          <w:color w:val="auto"/>
          <w:sz w:val="28"/>
          <w:szCs w:val="28"/>
        </w:rPr>
        <w:t xml:space="preserve"> </w:t>
      </w:r>
    </w:p>
    <w:p w:rsidR="00DB0A0C" w:rsidRDefault="00E60636" w:rsidP="00DB0A0C">
      <w:pPr>
        <w:pStyle w:val="Default"/>
        <w:rPr>
          <w:color w:val="auto"/>
          <w:sz w:val="28"/>
          <w:szCs w:val="28"/>
        </w:rPr>
      </w:pPr>
      <w:r>
        <w:rPr>
          <w:color w:val="auto"/>
          <w:sz w:val="28"/>
          <w:szCs w:val="28"/>
        </w:rPr>
        <w:t xml:space="preserve">                                                          </w:t>
      </w:r>
      <w:r w:rsidR="00DB0A0C">
        <w:rPr>
          <w:color w:val="auto"/>
          <w:sz w:val="28"/>
          <w:szCs w:val="28"/>
        </w:rPr>
        <w:t xml:space="preserve">транспортные сооружения и пр. </w:t>
      </w:r>
    </w:p>
    <w:p w:rsidR="00DB0A0C" w:rsidRDefault="00E60636" w:rsidP="00DB0A0C">
      <w:pPr>
        <w:pStyle w:val="Default"/>
        <w:ind w:firstLine="708"/>
        <w:rPr>
          <w:color w:val="auto"/>
          <w:sz w:val="28"/>
          <w:szCs w:val="28"/>
        </w:rPr>
      </w:pPr>
      <w:r>
        <w:rPr>
          <w:color w:val="auto"/>
          <w:sz w:val="28"/>
          <w:szCs w:val="28"/>
        </w:rPr>
        <w:t xml:space="preserve">                                                       </w:t>
      </w:r>
      <w:r w:rsidR="00DB0A0C">
        <w:rPr>
          <w:color w:val="auto"/>
          <w:sz w:val="28"/>
          <w:szCs w:val="28"/>
        </w:rP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w:t>
      </w:r>
      <w:r w:rsidR="00DB0A0C">
        <w:rPr>
          <w:rFonts w:ascii="Cambria Math" w:hAnsi="Cambria Math" w:cs="Cambria Math"/>
          <w:color w:val="auto"/>
          <w:sz w:val="28"/>
          <w:szCs w:val="28"/>
        </w:rPr>
        <w:t>ѐ</w:t>
      </w:r>
      <w:r w:rsidR="00DB0A0C">
        <w:rPr>
          <w:color w:val="auto"/>
          <w:sz w:val="28"/>
          <w:szCs w:val="28"/>
        </w:rPr>
        <w:t xml:space="preserve">мными или стационарными дорожными знаками, светофорами и разметкой. </w:t>
      </w:r>
    </w:p>
    <w:p w:rsidR="00DB0A0C" w:rsidRDefault="00DB0A0C" w:rsidP="00DB0A0C">
      <w:pPr>
        <w:pStyle w:val="Default"/>
        <w:rPr>
          <w:color w:val="auto"/>
          <w:sz w:val="28"/>
          <w:szCs w:val="28"/>
        </w:rPr>
      </w:pPr>
      <w:r>
        <w:rPr>
          <w:color w:val="auto"/>
          <w:sz w:val="28"/>
          <w:szCs w:val="28"/>
        </w:rPr>
        <w:t xml:space="preserve">1.1.2. Основными критериями выбора типового проекта автогородка являются: </w:t>
      </w:r>
    </w:p>
    <w:p w:rsidR="00DB0A0C" w:rsidRDefault="00DB0A0C" w:rsidP="00DB0A0C">
      <w:pPr>
        <w:pStyle w:val="Default"/>
        <w:rPr>
          <w:color w:val="auto"/>
          <w:sz w:val="28"/>
          <w:szCs w:val="28"/>
        </w:rPr>
      </w:pPr>
      <w:r>
        <w:rPr>
          <w:color w:val="auto"/>
          <w:sz w:val="28"/>
          <w:szCs w:val="28"/>
        </w:rPr>
        <w:t xml:space="preserve">- цели и задачи обучения детей; </w:t>
      </w:r>
    </w:p>
    <w:p w:rsidR="00DB0A0C" w:rsidRDefault="00DB0A0C" w:rsidP="00DB0A0C">
      <w:pPr>
        <w:pStyle w:val="Default"/>
        <w:rPr>
          <w:color w:val="auto"/>
          <w:sz w:val="28"/>
          <w:szCs w:val="28"/>
        </w:rPr>
      </w:pPr>
      <w:r>
        <w:rPr>
          <w:color w:val="auto"/>
          <w:sz w:val="28"/>
          <w:szCs w:val="28"/>
        </w:rPr>
        <w:t xml:space="preserve">- объект обучения с учетом возраста детей; </w:t>
      </w:r>
    </w:p>
    <w:p w:rsidR="00DB0A0C" w:rsidRDefault="00DB0A0C" w:rsidP="00DB0A0C">
      <w:pPr>
        <w:pStyle w:val="Default"/>
        <w:rPr>
          <w:color w:val="auto"/>
          <w:sz w:val="28"/>
          <w:szCs w:val="28"/>
        </w:rPr>
      </w:pPr>
      <w:r>
        <w:rPr>
          <w:color w:val="auto"/>
          <w:sz w:val="28"/>
          <w:szCs w:val="28"/>
        </w:rPr>
        <w:t xml:space="preserve">- площадь, выделяемая под учебную площадку и миниавтодром. </w:t>
      </w:r>
    </w:p>
    <w:p w:rsidR="00DB0A0C" w:rsidRDefault="00DB0A0C" w:rsidP="00DB0A0C">
      <w:pPr>
        <w:pStyle w:val="Default"/>
        <w:rPr>
          <w:color w:val="auto"/>
          <w:sz w:val="28"/>
          <w:szCs w:val="28"/>
        </w:rPr>
      </w:pPr>
      <w:r>
        <w:rPr>
          <w:color w:val="auto"/>
          <w:sz w:val="28"/>
          <w:szCs w:val="28"/>
        </w:rPr>
        <w:t>1.1.3. Автогородок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проведения занятий, как правило, с детьми среднего и старшего школьного возраста, с использованием миниавтомобилей (электромобилей и картов) и велосипедов. Они имеют площадь от 500 до 5000 м</w:t>
      </w:r>
      <w:r>
        <w:rPr>
          <w:color w:val="auto"/>
          <w:sz w:val="18"/>
          <w:szCs w:val="18"/>
        </w:rPr>
        <w:t xml:space="preserve">2 </w:t>
      </w:r>
      <w:r>
        <w:rPr>
          <w:color w:val="auto"/>
          <w:sz w:val="28"/>
          <w:szCs w:val="28"/>
        </w:rPr>
        <w:t xml:space="preserve">и более с дорожками и тротуарами с твердым покрытием, устроенными в одном или двух уровнях, с обязательным обустройством на них ТСОД. </w:t>
      </w:r>
    </w:p>
    <w:p w:rsidR="00DB0A0C" w:rsidRDefault="00DB0A0C" w:rsidP="00DB0A0C">
      <w:pPr>
        <w:pStyle w:val="Default"/>
        <w:rPr>
          <w:color w:val="auto"/>
          <w:sz w:val="28"/>
          <w:szCs w:val="28"/>
        </w:rPr>
        <w:sectPr w:rsidR="00DB0A0C" w:rsidSect="00DB0A0C">
          <w:pgSz w:w="12240" w:h="15840"/>
          <w:pgMar w:top="1134" w:right="850" w:bottom="1134" w:left="1701" w:header="720" w:footer="720" w:gutter="0"/>
          <w:cols w:space="720"/>
          <w:noEndnote/>
        </w:sectPr>
      </w:pPr>
      <w:r>
        <w:rPr>
          <w:color w:val="auto"/>
          <w:sz w:val="28"/>
          <w:szCs w:val="28"/>
        </w:rPr>
        <w:t xml:space="preserve">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 </w:t>
      </w:r>
    </w:p>
    <w:p w:rsidR="00DB0A0C" w:rsidRDefault="00DB0A0C" w:rsidP="00DB0A0C">
      <w:pPr>
        <w:pStyle w:val="Default"/>
        <w:rPr>
          <w:color w:val="auto"/>
          <w:sz w:val="28"/>
          <w:szCs w:val="28"/>
        </w:rPr>
      </w:pPr>
      <w:r>
        <w:rPr>
          <w:color w:val="auto"/>
          <w:sz w:val="28"/>
          <w:szCs w:val="28"/>
        </w:rPr>
        <w:lastRenderedPageBreak/>
        <w:t xml:space="preserve">Игровое поле автогородка должно обеспечивать проведение занятий по следующим темам: </w:t>
      </w:r>
    </w:p>
    <w:p w:rsidR="00DB0A0C" w:rsidRDefault="00DB0A0C" w:rsidP="00DB0A0C">
      <w:pPr>
        <w:pStyle w:val="Default"/>
        <w:rPr>
          <w:color w:val="auto"/>
          <w:sz w:val="28"/>
          <w:szCs w:val="28"/>
        </w:rPr>
      </w:pPr>
      <w:r>
        <w:rPr>
          <w:color w:val="auto"/>
          <w:sz w:val="28"/>
          <w:szCs w:val="28"/>
        </w:rPr>
        <w:t xml:space="preserve">1. Элементы дороги, порядок движения пешеходов и транспортных средств: </w:t>
      </w:r>
    </w:p>
    <w:p w:rsidR="00DB0A0C" w:rsidRDefault="00DB0A0C" w:rsidP="00DB0A0C">
      <w:pPr>
        <w:pStyle w:val="Default"/>
        <w:rPr>
          <w:color w:val="auto"/>
          <w:sz w:val="28"/>
          <w:szCs w:val="28"/>
        </w:rPr>
      </w:pPr>
      <w:r>
        <w:rPr>
          <w:color w:val="auto"/>
          <w:sz w:val="28"/>
          <w:szCs w:val="28"/>
        </w:rPr>
        <w:t xml:space="preserve">1. Улица и пешеход. </w:t>
      </w:r>
    </w:p>
    <w:p w:rsidR="00DB0A0C" w:rsidRDefault="00DB0A0C" w:rsidP="00DB0A0C">
      <w:pPr>
        <w:pStyle w:val="Default"/>
        <w:rPr>
          <w:color w:val="auto"/>
          <w:sz w:val="28"/>
          <w:szCs w:val="28"/>
        </w:rPr>
      </w:pPr>
      <w:r>
        <w:rPr>
          <w:color w:val="auto"/>
          <w:sz w:val="28"/>
          <w:szCs w:val="28"/>
        </w:rPr>
        <w:t xml:space="preserve">2. Пешеход и перекресток. </w:t>
      </w:r>
    </w:p>
    <w:p w:rsidR="00DB0A0C" w:rsidRDefault="00DB0A0C" w:rsidP="00DB0A0C">
      <w:pPr>
        <w:pStyle w:val="Default"/>
        <w:rPr>
          <w:color w:val="auto"/>
          <w:sz w:val="28"/>
          <w:szCs w:val="28"/>
        </w:rPr>
      </w:pPr>
      <w:r>
        <w:rPr>
          <w:color w:val="auto"/>
          <w:sz w:val="28"/>
          <w:szCs w:val="28"/>
        </w:rPr>
        <w:lastRenderedPageBreak/>
        <w:t xml:space="preserve">3. Светофор и регулировщик. </w:t>
      </w:r>
    </w:p>
    <w:p w:rsidR="00DB0A0C" w:rsidRDefault="00DB0A0C" w:rsidP="00DB0A0C">
      <w:pPr>
        <w:pStyle w:val="Default"/>
        <w:rPr>
          <w:color w:val="auto"/>
          <w:sz w:val="28"/>
          <w:szCs w:val="28"/>
        </w:rPr>
      </w:pPr>
      <w:r>
        <w:rPr>
          <w:color w:val="auto"/>
          <w:sz w:val="28"/>
          <w:szCs w:val="28"/>
        </w:rPr>
        <w:t xml:space="preserve">4. Дорожные знаки и разметка. </w:t>
      </w:r>
    </w:p>
    <w:p w:rsidR="00DB0A0C" w:rsidRDefault="00DB0A0C" w:rsidP="00DB0A0C">
      <w:pPr>
        <w:pStyle w:val="Default"/>
        <w:rPr>
          <w:color w:val="auto"/>
          <w:sz w:val="28"/>
          <w:szCs w:val="28"/>
        </w:rPr>
      </w:pPr>
      <w:r>
        <w:rPr>
          <w:color w:val="auto"/>
          <w:sz w:val="28"/>
          <w:szCs w:val="28"/>
        </w:rPr>
        <w:t xml:space="preserve">5. Маршрутный транспорт </w:t>
      </w:r>
    </w:p>
    <w:p w:rsidR="00DB0A0C" w:rsidRDefault="00DB0A0C" w:rsidP="00DB0A0C">
      <w:pPr>
        <w:pStyle w:val="Default"/>
        <w:rPr>
          <w:color w:val="auto"/>
          <w:sz w:val="28"/>
          <w:szCs w:val="28"/>
        </w:rPr>
      </w:pPr>
      <w:r>
        <w:rPr>
          <w:color w:val="auto"/>
          <w:sz w:val="28"/>
          <w:szCs w:val="28"/>
        </w:rPr>
        <w:t xml:space="preserve">6. Безопасная езда на велосипеде </w:t>
      </w:r>
    </w:p>
    <w:p w:rsidR="00DB0A0C" w:rsidRDefault="00DB0A0C" w:rsidP="00DB0A0C">
      <w:pPr>
        <w:pStyle w:val="Default"/>
        <w:rPr>
          <w:color w:val="auto"/>
          <w:sz w:val="28"/>
          <w:szCs w:val="28"/>
        </w:rPr>
      </w:pPr>
      <w:r>
        <w:rPr>
          <w:color w:val="auto"/>
          <w:sz w:val="28"/>
          <w:szCs w:val="28"/>
        </w:rPr>
        <w:t xml:space="preserve">7. Безопасная езда на мотоциклах и автомобилях </w:t>
      </w:r>
    </w:p>
    <w:p w:rsidR="00DB0A0C" w:rsidRDefault="00DB0A0C" w:rsidP="00DB0A0C">
      <w:pPr>
        <w:pStyle w:val="Default"/>
        <w:rPr>
          <w:color w:val="auto"/>
          <w:sz w:val="28"/>
          <w:szCs w:val="28"/>
        </w:rPr>
      </w:pPr>
      <w:r>
        <w:rPr>
          <w:color w:val="auto"/>
          <w:sz w:val="28"/>
          <w:szCs w:val="28"/>
        </w:rPr>
        <w:t xml:space="preserve">8. Тормозной путь транспортных средств. </w:t>
      </w:r>
    </w:p>
    <w:p w:rsidR="00DB0A0C" w:rsidRDefault="00DB0A0C" w:rsidP="00DB0A0C">
      <w:pPr>
        <w:pStyle w:val="Default"/>
        <w:rPr>
          <w:color w:val="auto"/>
          <w:sz w:val="28"/>
          <w:szCs w:val="28"/>
        </w:rPr>
      </w:pPr>
      <w:r>
        <w:rPr>
          <w:color w:val="auto"/>
          <w:sz w:val="28"/>
          <w:szCs w:val="28"/>
        </w:rPr>
        <w:t xml:space="preserve">9. Обгон </w:t>
      </w:r>
    </w:p>
    <w:p w:rsidR="00DB0A0C" w:rsidRDefault="00DB0A0C" w:rsidP="00DB0A0C">
      <w:pPr>
        <w:pStyle w:val="Default"/>
        <w:rPr>
          <w:color w:val="auto"/>
          <w:sz w:val="28"/>
          <w:szCs w:val="28"/>
        </w:rPr>
      </w:pPr>
      <w:r>
        <w:rPr>
          <w:color w:val="auto"/>
          <w:sz w:val="28"/>
          <w:szCs w:val="28"/>
        </w:rPr>
        <w:t xml:space="preserve">10. Сигналы транспортных средств </w:t>
      </w:r>
    </w:p>
    <w:p w:rsidR="00DB0A0C" w:rsidRDefault="00DB0A0C" w:rsidP="00DB0A0C">
      <w:pPr>
        <w:pStyle w:val="Default"/>
        <w:rPr>
          <w:color w:val="auto"/>
          <w:sz w:val="28"/>
          <w:szCs w:val="28"/>
        </w:rPr>
      </w:pPr>
      <w:r>
        <w:rPr>
          <w:color w:val="auto"/>
          <w:sz w:val="28"/>
          <w:szCs w:val="28"/>
        </w:rPr>
        <w:t xml:space="preserve">11. Правила проезда нерегулируемых перекрестков; </w:t>
      </w:r>
    </w:p>
    <w:p w:rsidR="00DB0A0C" w:rsidRDefault="00DB0A0C" w:rsidP="00DB0A0C">
      <w:pPr>
        <w:pStyle w:val="Default"/>
        <w:rPr>
          <w:color w:val="auto"/>
          <w:sz w:val="28"/>
          <w:szCs w:val="28"/>
        </w:rPr>
      </w:pPr>
      <w:r>
        <w:rPr>
          <w:color w:val="auto"/>
          <w:sz w:val="28"/>
          <w:szCs w:val="28"/>
        </w:rPr>
        <w:t xml:space="preserve">12. Правила проезда регулируемых перекрестков; </w:t>
      </w:r>
    </w:p>
    <w:p w:rsidR="00DB0A0C" w:rsidRDefault="00DB0A0C" w:rsidP="00DB0A0C">
      <w:pPr>
        <w:pStyle w:val="Default"/>
        <w:rPr>
          <w:color w:val="auto"/>
          <w:sz w:val="28"/>
          <w:szCs w:val="28"/>
        </w:rPr>
      </w:pPr>
      <w:r>
        <w:rPr>
          <w:color w:val="auto"/>
          <w:sz w:val="28"/>
          <w:szCs w:val="28"/>
        </w:rPr>
        <w:t xml:space="preserve">13. Правила проезда регулируемых и нерегулируемых пешеходных переходов; </w:t>
      </w:r>
    </w:p>
    <w:p w:rsidR="00DB0A0C" w:rsidRDefault="00DB0A0C" w:rsidP="00DB0A0C">
      <w:pPr>
        <w:pStyle w:val="Default"/>
        <w:rPr>
          <w:color w:val="auto"/>
          <w:sz w:val="28"/>
          <w:szCs w:val="28"/>
        </w:rPr>
      </w:pPr>
      <w:r>
        <w:rPr>
          <w:color w:val="auto"/>
          <w:sz w:val="28"/>
          <w:szCs w:val="28"/>
        </w:rPr>
        <w:t xml:space="preserve">14. Остановка и стоянка транспортных средств; </w:t>
      </w:r>
    </w:p>
    <w:p w:rsidR="00DB0A0C" w:rsidRDefault="00DB0A0C" w:rsidP="00DB0A0C">
      <w:pPr>
        <w:pStyle w:val="Default"/>
        <w:rPr>
          <w:color w:val="auto"/>
          <w:sz w:val="28"/>
          <w:szCs w:val="28"/>
        </w:rPr>
      </w:pPr>
      <w:r>
        <w:rPr>
          <w:color w:val="auto"/>
          <w:sz w:val="28"/>
          <w:szCs w:val="28"/>
        </w:rPr>
        <w:t xml:space="preserve">15. Проезд в зоне остановки маршрутного транспорта; </w:t>
      </w:r>
    </w:p>
    <w:p w:rsidR="00DB0A0C" w:rsidRDefault="00DB0A0C" w:rsidP="00DB0A0C">
      <w:pPr>
        <w:pStyle w:val="Default"/>
        <w:rPr>
          <w:color w:val="auto"/>
          <w:sz w:val="28"/>
          <w:szCs w:val="28"/>
        </w:rPr>
      </w:pPr>
      <w:r>
        <w:rPr>
          <w:color w:val="auto"/>
          <w:sz w:val="28"/>
          <w:szCs w:val="28"/>
        </w:rPr>
        <w:t xml:space="preserve">16. Правила проезда железнодорожных переездов; </w:t>
      </w:r>
    </w:p>
    <w:p w:rsidR="00DB0A0C" w:rsidRDefault="00DB0A0C" w:rsidP="00DB0A0C">
      <w:pPr>
        <w:pStyle w:val="Default"/>
        <w:rPr>
          <w:color w:val="auto"/>
          <w:sz w:val="28"/>
          <w:szCs w:val="28"/>
        </w:rPr>
      </w:pPr>
      <w:r>
        <w:rPr>
          <w:color w:val="auto"/>
          <w:sz w:val="28"/>
          <w:szCs w:val="28"/>
        </w:rPr>
        <w:t xml:space="preserve">1.2. Общие требования к планировке поля автогородков </w:t>
      </w:r>
    </w:p>
    <w:p w:rsidR="00DB0A0C" w:rsidRDefault="00DB0A0C" w:rsidP="00DB0A0C">
      <w:pPr>
        <w:pStyle w:val="Default"/>
        <w:rPr>
          <w:color w:val="auto"/>
          <w:sz w:val="28"/>
          <w:szCs w:val="28"/>
        </w:rPr>
      </w:pPr>
      <w:r>
        <w:rPr>
          <w:color w:val="auto"/>
          <w:sz w:val="28"/>
          <w:szCs w:val="28"/>
        </w:rPr>
        <w:t xml:space="preserve">1.2.1. Разнообразие дорожной инфраструктуры автогородков в первую очередь определяет площадь территории, выделяемая на их устройство. </w:t>
      </w:r>
    </w:p>
    <w:p w:rsidR="00DB0A0C" w:rsidRDefault="00DB0A0C" w:rsidP="00DB0A0C">
      <w:pPr>
        <w:pStyle w:val="Default"/>
        <w:rPr>
          <w:color w:val="auto"/>
          <w:sz w:val="28"/>
          <w:szCs w:val="28"/>
        </w:rPr>
      </w:pPr>
      <w:r>
        <w:rPr>
          <w:color w:val="auto"/>
          <w:sz w:val="28"/>
          <w:szCs w:val="28"/>
        </w:rPr>
        <w:t xml:space="preserve">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 </w:t>
      </w:r>
    </w:p>
    <w:p w:rsidR="00DB0A0C" w:rsidRDefault="00DB0A0C" w:rsidP="00DB0A0C">
      <w:pPr>
        <w:pStyle w:val="Default"/>
        <w:ind w:firstLine="708"/>
        <w:rPr>
          <w:color w:val="auto"/>
          <w:sz w:val="28"/>
          <w:szCs w:val="28"/>
        </w:rPr>
      </w:pPr>
      <w:r>
        <w:rPr>
          <w:color w:val="auto"/>
          <w:sz w:val="28"/>
          <w:szCs w:val="28"/>
        </w:rPr>
        <w:t xml:space="preserve">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1.2.2. При устройстве автогородка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p>
    <w:p w:rsidR="00DB0A0C" w:rsidRDefault="00DB0A0C" w:rsidP="00DB0A0C">
      <w:pPr>
        <w:pStyle w:val="Default"/>
        <w:rPr>
          <w:color w:val="auto"/>
          <w:sz w:val="28"/>
          <w:szCs w:val="28"/>
        </w:rPr>
      </w:pPr>
      <w:r>
        <w:rPr>
          <w:color w:val="auto"/>
          <w:sz w:val="28"/>
          <w:szCs w:val="28"/>
        </w:rPr>
        <w:lastRenderedPageBreak/>
        <w:t xml:space="preserve">Автогородки могут быть различной конфигурации и формы, но их территория должна полностью обозреваться с любой точки. </w:t>
      </w:r>
    </w:p>
    <w:p w:rsidR="00DB0A0C" w:rsidRDefault="00DB0A0C" w:rsidP="00DB0A0C">
      <w:pPr>
        <w:pStyle w:val="Default"/>
        <w:rPr>
          <w:color w:val="auto"/>
          <w:sz w:val="28"/>
          <w:szCs w:val="28"/>
        </w:rPr>
      </w:pPr>
      <w:r>
        <w:rPr>
          <w:color w:val="auto"/>
          <w:sz w:val="28"/>
          <w:szCs w:val="28"/>
        </w:rPr>
        <w:t xml:space="preserve">1.2.3. В автогродках условия движения транспорта и пешеходов должны быть максимально приближены к обычным реальным дорожным условиям. </w:t>
      </w:r>
    </w:p>
    <w:p w:rsidR="00DB0A0C" w:rsidRDefault="00DB0A0C" w:rsidP="00DB0A0C">
      <w:pPr>
        <w:pStyle w:val="Default"/>
        <w:rPr>
          <w:color w:val="auto"/>
          <w:sz w:val="28"/>
          <w:szCs w:val="28"/>
        </w:rPr>
      </w:pPr>
      <w:r>
        <w:rPr>
          <w:color w:val="auto"/>
          <w:sz w:val="28"/>
          <w:szCs w:val="28"/>
        </w:rPr>
        <w:t xml:space="preserve">Сеть проектируемых дорожек должна включать разные способы и методы организации дорожного движения. </w:t>
      </w:r>
    </w:p>
    <w:p w:rsidR="00DB0A0C" w:rsidRDefault="00DB0A0C" w:rsidP="00DB0A0C">
      <w:pPr>
        <w:pStyle w:val="Default"/>
        <w:rPr>
          <w:color w:val="auto"/>
          <w:sz w:val="28"/>
          <w:szCs w:val="28"/>
        </w:rPr>
      </w:pPr>
      <w:r>
        <w:rPr>
          <w:color w:val="auto"/>
          <w:sz w:val="28"/>
          <w:szCs w:val="28"/>
        </w:rPr>
        <w:lastRenderedPageBreak/>
        <w:t xml:space="preserve">1.2.4. 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 </w:t>
      </w:r>
    </w:p>
    <w:p w:rsidR="00DB0A0C" w:rsidRDefault="00DB0A0C" w:rsidP="00DB0A0C">
      <w:pPr>
        <w:pStyle w:val="Default"/>
        <w:rPr>
          <w:color w:val="auto"/>
          <w:sz w:val="28"/>
          <w:szCs w:val="28"/>
        </w:rPr>
      </w:pPr>
      <w:r>
        <w:rPr>
          <w:color w:val="auto"/>
          <w:sz w:val="28"/>
          <w:szCs w:val="28"/>
        </w:rPr>
        <w:t xml:space="preserve">1.2.5. С автогородка должен должен быть обеспеченни выезд в одном уровне с проезжней часть дорожек и шириной не менее 2,0 м с дорожной с твердым покрытием до места хранения миниавтомобилей. </w:t>
      </w:r>
    </w:p>
    <w:p w:rsidR="00DB0A0C" w:rsidRDefault="00DB0A0C" w:rsidP="00DB0A0C">
      <w:pPr>
        <w:pStyle w:val="Default"/>
        <w:rPr>
          <w:color w:val="auto"/>
          <w:sz w:val="28"/>
          <w:szCs w:val="28"/>
        </w:rPr>
      </w:pPr>
      <w:r>
        <w:rPr>
          <w:color w:val="auto"/>
          <w:sz w:val="28"/>
          <w:szCs w:val="28"/>
        </w:rPr>
        <w:t xml:space="preserve">1.3. Технические требования к устройству дорожек и тротуаров в автогородках </w:t>
      </w:r>
    </w:p>
    <w:p w:rsidR="00DB0A0C" w:rsidRDefault="00DB0A0C" w:rsidP="00DB0A0C">
      <w:pPr>
        <w:pStyle w:val="Default"/>
        <w:rPr>
          <w:color w:val="auto"/>
          <w:sz w:val="28"/>
          <w:szCs w:val="28"/>
        </w:rPr>
      </w:pPr>
      <w:r>
        <w:rPr>
          <w:color w:val="auto"/>
          <w:sz w:val="28"/>
          <w:szCs w:val="28"/>
        </w:rPr>
        <w:t xml:space="preserve">1.3.1. Технические требования к устройству дорожек и тротуаров в автогродках должны базироваться на общих нормах СНиПа 2.07.01-89 (2000) «Транспорт и улично-дорожная сеть», СНиП 2.05.02-85 Автомобильные дороги, СНиП 3.03.02-85 Автомобильные дороги. </w:t>
      </w:r>
    </w:p>
    <w:p w:rsidR="00DB0A0C" w:rsidRDefault="00DB0A0C" w:rsidP="00DB0A0C">
      <w:pPr>
        <w:pStyle w:val="Default"/>
        <w:rPr>
          <w:color w:val="auto"/>
          <w:sz w:val="28"/>
          <w:szCs w:val="28"/>
        </w:rPr>
      </w:pPr>
      <w:r>
        <w:rPr>
          <w:color w:val="auto"/>
          <w:sz w:val="28"/>
          <w:szCs w:val="28"/>
        </w:rPr>
        <w:t xml:space="preserve">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 </w:t>
      </w:r>
    </w:p>
    <w:p w:rsidR="00DB0A0C" w:rsidRDefault="00DB0A0C" w:rsidP="00DB0A0C">
      <w:pPr>
        <w:pStyle w:val="Default"/>
        <w:rPr>
          <w:color w:val="auto"/>
          <w:sz w:val="28"/>
          <w:szCs w:val="28"/>
        </w:rPr>
      </w:pPr>
      <w:r>
        <w:rPr>
          <w:color w:val="auto"/>
          <w:sz w:val="28"/>
          <w:szCs w:val="28"/>
        </w:rPr>
        <w:t xml:space="preserve">1.3.3. Ширина одной полосы движения дорожки должна приниматься 1,6 -2,0 м; ширина тротуара 0,8-2,0 м; минимальный радиус поворота в плане дорожки - не менее 3,0 м. </w:t>
      </w:r>
    </w:p>
    <w:p w:rsidR="00DB0A0C" w:rsidRDefault="00DB0A0C" w:rsidP="00DB0A0C">
      <w:pPr>
        <w:pStyle w:val="Default"/>
        <w:rPr>
          <w:color w:val="auto"/>
          <w:sz w:val="28"/>
          <w:szCs w:val="28"/>
        </w:rPr>
      </w:pPr>
      <w:r>
        <w:rPr>
          <w:color w:val="auto"/>
          <w:sz w:val="28"/>
          <w:szCs w:val="28"/>
        </w:rPr>
        <w:t xml:space="preserve">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В пределах треугольников видимости не допускается размещение зданий, сооружений, передвижных предметов, деревьев и кустарников высотой более 0,5 м. </w:t>
      </w:r>
    </w:p>
    <w:p w:rsidR="00DB0A0C" w:rsidRDefault="00DB0A0C" w:rsidP="00DB0A0C">
      <w:pPr>
        <w:pStyle w:val="Default"/>
        <w:rPr>
          <w:color w:val="auto"/>
          <w:sz w:val="28"/>
          <w:szCs w:val="28"/>
        </w:rPr>
      </w:pPr>
      <w:r>
        <w:rPr>
          <w:color w:val="auto"/>
          <w:sz w:val="28"/>
          <w:szCs w:val="28"/>
        </w:rPr>
        <w:lastRenderedPageBreak/>
        <w:t xml:space="preserve">1.3.5. Ширина велосипедной дорожки, устраиваемой в зоне автогродка, должна быть не менее 1,2 м, а ширина велосипедной полосы, устраиваемой вдоль тротуара, должна быть не менее 1,0 м. </w:t>
      </w:r>
    </w:p>
    <w:p w:rsidR="00DB0A0C" w:rsidRDefault="00DB0A0C" w:rsidP="00DB0A0C">
      <w:pPr>
        <w:pStyle w:val="Default"/>
        <w:rPr>
          <w:color w:val="auto"/>
          <w:sz w:val="28"/>
          <w:szCs w:val="28"/>
        </w:rPr>
      </w:pPr>
      <w:r>
        <w:rPr>
          <w:color w:val="auto"/>
          <w:sz w:val="28"/>
          <w:szCs w:val="28"/>
        </w:rPr>
        <w:t xml:space="preserve">1.3.6. Проезжая часть дорожек и места стоянок миниавтомобилей должны быть заасфальтированы или иметь монолитное бетонное покрытие. плиток. </w:t>
      </w:r>
    </w:p>
    <w:p w:rsidR="00DB0A0C" w:rsidRDefault="00DB0A0C" w:rsidP="00DB0A0C">
      <w:pPr>
        <w:pStyle w:val="Default"/>
        <w:rPr>
          <w:color w:val="auto"/>
          <w:sz w:val="28"/>
          <w:szCs w:val="28"/>
        </w:rPr>
      </w:pPr>
      <w:r>
        <w:rPr>
          <w:color w:val="auto"/>
          <w:sz w:val="28"/>
          <w:szCs w:val="28"/>
        </w:rPr>
        <w:t xml:space="preserve">Пешеходные дорожки и тротуары рекомендуется устраивать из плиток или асфальтобетона. </w:t>
      </w:r>
    </w:p>
    <w:p w:rsidR="00DB0A0C" w:rsidRDefault="00DB0A0C" w:rsidP="00DB0A0C">
      <w:pPr>
        <w:pStyle w:val="Default"/>
        <w:rPr>
          <w:color w:val="auto"/>
          <w:sz w:val="28"/>
          <w:szCs w:val="28"/>
        </w:rPr>
      </w:pPr>
      <w:r>
        <w:rPr>
          <w:color w:val="auto"/>
          <w:sz w:val="28"/>
          <w:szCs w:val="28"/>
        </w:rPr>
        <w:t xml:space="preserve">Тротуары и газоны должны быть отделены от проезжей части бордюрным камнем или разметкой в случае их устройства в одном уровне. </w:t>
      </w:r>
    </w:p>
    <w:p w:rsidR="00DB0A0C" w:rsidRDefault="00DB0A0C" w:rsidP="00DB0A0C">
      <w:pPr>
        <w:pStyle w:val="Default"/>
        <w:rPr>
          <w:color w:val="auto"/>
          <w:sz w:val="28"/>
          <w:szCs w:val="28"/>
        </w:rPr>
      </w:pPr>
      <w:r>
        <w:rPr>
          <w:color w:val="auto"/>
          <w:sz w:val="28"/>
          <w:szCs w:val="28"/>
        </w:rPr>
        <w:t xml:space="preserve">1.3.7. Толщина покрытия проезжей части дорожек автогородков должна быть не менее 6-8 см и устроена на специально выполненном основании. </w:t>
      </w:r>
    </w:p>
    <w:p w:rsidR="00DB0A0C" w:rsidRDefault="00DB0A0C" w:rsidP="00DB0A0C">
      <w:pPr>
        <w:pStyle w:val="Default"/>
        <w:rPr>
          <w:color w:val="auto"/>
          <w:sz w:val="28"/>
          <w:szCs w:val="28"/>
        </w:rPr>
      </w:pPr>
      <w:r>
        <w:rPr>
          <w:color w:val="auto"/>
          <w:sz w:val="28"/>
          <w:szCs w:val="28"/>
        </w:rPr>
        <w:t xml:space="preserve">1.3.8. Эксплуатация автогородков допускается и в темное время суток но лишь при условии наличия наружного освещения. </w:t>
      </w:r>
    </w:p>
    <w:p w:rsidR="00DB0A0C" w:rsidRDefault="00DB0A0C" w:rsidP="00DB0A0C">
      <w:pPr>
        <w:pStyle w:val="Default"/>
        <w:rPr>
          <w:color w:val="auto"/>
          <w:sz w:val="28"/>
          <w:szCs w:val="28"/>
        </w:rPr>
      </w:pPr>
      <w:r>
        <w:rPr>
          <w:color w:val="auto"/>
          <w:sz w:val="28"/>
          <w:szCs w:val="28"/>
        </w:rPr>
        <w:t xml:space="preserve">1.4. Обустройство автогородков техническими средствами организации дорожного движения </w:t>
      </w:r>
    </w:p>
    <w:p w:rsidR="00DB0A0C" w:rsidRDefault="00DB0A0C" w:rsidP="00DB0A0C">
      <w:pPr>
        <w:pStyle w:val="Default"/>
        <w:rPr>
          <w:color w:val="auto"/>
          <w:sz w:val="28"/>
          <w:szCs w:val="28"/>
        </w:rPr>
      </w:pPr>
      <w:r>
        <w:rPr>
          <w:color w:val="auto"/>
          <w:sz w:val="28"/>
          <w:szCs w:val="28"/>
        </w:rPr>
        <w:lastRenderedPageBreak/>
        <w:t xml:space="preserve">1.4.1. Обустройство автогородков должно базироваться на общих требованиях ГОСТа Р 52290-2004 «Технические средства организации дорожного движения. 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средства организации дорожного движения. Разметка дорожная. Типы и основные параметры. Общие технические требования». </w:t>
      </w:r>
    </w:p>
    <w:p w:rsidR="00DB0A0C" w:rsidRDefault="00DB0A0C" w:rsidP="00DB0A0C">
      <w:pPr>
        <w:pStyle w:val="Default"/>
        <w:rPr>
          <w:color w:val="auto"/>
          <w:sz w:val="28"/>
          <w:szCs w:val="28"/>
        </w:rPr>
      </w:pPr>
      <w:r>
        <w:rPr>
          <w:color w:val="auto"/>
          <w:sz w:val="28"/>
          <w:szCs w:val="28"/>
        </w:rPr>
        <w:t xml:space="preserve">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 </w:t>
      </w:r>
    </w:p>
    <w:p w:rsidR="00DB0A0C" w:rsidRDefault="00DB0A0C" w:rsidP="00DB0A0C">
      <w:pPr>
        <w:pStyle w:val="Default"/>
        <w:rPr>
          <w:color w:val="auto"/>
          <w:sz w:val="28"/>
          <w:szCs w:val="28"/>
        </w:rPr>
      </w:pPr>
      <w:r>
        <w:rPr>
          <w:color w:val="auto"/>
          <w:sz w:val="28"/>
          <w:szCs w:val="28"/>
        </w:rPr>
        <w:t xml:space="preserve">1.4.2. В автогородках могут быть использоваться переносные (временные) и стационарные дорожные знаки и светофоры. </w:t>
      </w:r>
    </w:p>
    <w:p w:rsidR="00DB0A0C" w:rsidRDefault="00DB0A0C" w:rsidP="00DB0A0C">
      <w:pPr>
        <w:pStyle w:val="Default"/>
        <w:rPr>
          <w:color w:val="auto"/>
          <w:sz w:val="28"/>
          <w:szCs w:val="28"/>
        </w:rPr>
      </w:pPr>
      <w:r>
        <w:rPr>
          <w:color w:val="auto"/>
          <w:sz w:val="28"/>
          <w:szCs w:val="28"/>
        </w:rPr>
        <w:t xml:space="preserve">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1.4.3. Дорожные знаки должны быть изготовлены из пластика толщиной не менее 4 мм.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w:t>
      </w:r>
    </w:p>
    <w:p w:rsidR="00DB0A0C" w:rsidRDefault="00DB0A0C" w:rsidP="00DB0A0C">
      <w:pPr>
        <w:pStyle w:val="Default"/>
        <w:rPr>
          <w:color w:val="auto"/>
          <w:sz w:val="28"/>
          <w:szCs w:val="28"/>
        </w:rPr>
      </w:pPr>
      <w:r>
        <w:rPr>
          <w:color w:val="auto"/>
          <w:sz w:val="28"/>
          <w:szCs w:val="28"/>
        </w:rPr>
        <w:lastRenderedPageBreak/>
        <w:t xml:space="preserve">разноцветного пластика или световозвращающей пленки, применяемой для обычных дорожных знаков. </w:t>
      </w:r>
    </w:p>
    <w:p w:rsidR="00DB0A0C" w:rsidRDefault="00DB0A0C" w:rsidP="00DB0A0C">
      <w:pPr>
        <w:pStyle w:val="Default"/>
        <w:rPr>
          <w:color w:val="auto"/>
          <w:sz w:val="28"/>
          <w:szCs w:val="28"/>
        </w:rPr>
      </w:pPr>
      <w:r>
        <w:rPr>
          <w:color w:val="auto"/>
          <w:sz w:val="28"/>
          <w:szCs w:val="28"/>
        </w:rPr>
        <w:t xml:space="preserve">1.4.4.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 </w:t>
      </w:r>
    </w:p>
    <w:p w:rsidR="00DB0A0C" w:rsidRDefault="00DB0A0C" w:rsidP="00DB0A0C">
      <w:pPr>
        <w:pStyle w:val="Default"/>
        <w:rPr>
          <w:color w:val="auto"/>
          <w:sz w:val="28"/>
          <w:szCs w:val="28"/>
        </w:rPr>
      </w:pPr>
      <w:r>
        <w:rPr>
          <w:color w:val="auto"/>
          <w:sz w:val="28"/>
          <w:szCs w:val="28"/>
        </w:rPr>
        <w:t xml:space="preserve">1.4.5. Действия знаков должны распространяться на дорожку, у которой или над которой он установлен. </w:t>
      </w:r>
    </w:p>
    <w:p w:rsidR="00DB0A0C" w:rsidRDefault="00DB0A0C" w:rsidP="00DB0A0C">
      <w:pPr>
        <w:pStyle w:val="Default"/>
        <w:rPr>
          <w:color w:val="auto"/>
          <w:sz w:val="28"/>
          <w:szCs w:val="28"/>
        </w:rPr>
      </w:pPr>
      <w:r>
        <w:rPr>
          <w:color w:val="auto"/>
          <w:sz w:val="28"/>
          <w:szCs w:val="28"/>
        </w:rPr>
        <w:t xml:space="preserve">1.4.6. В одном поперечном сечении дорожки допускается устанавливать не более трех знаков без учета табличек. </w:t>
      </w:r>
    </w:p>
    <w:p w:rsidR="00DB0A0C" w:rsidRDefault="00DB0A0C" w:rsidP="00DB0A0C">
      <w:pPr>
        <w:pStyle w:val="Default"/>
        <w:rPr>
          <w:color w:val="auto"/>
          <w:sz w:val="28"/>
          <w:szCs w:val="28"/>
        </w:rPr>
      </w:pPr>
      <w:r>
        <w:rPr>
          <w:color w:val="auto"/>
          <w:sz w:val="28"/>
          <w:szCs w:val="28"/>
        </w:rPr>
        <w:t xml:space="preserve">1.4.7. Высота установки от нижнего края дорожного знака должна быть не ближе 0,5 м к поверхности проезжей части дорожки. </w:t>
      </w:r>
    </w:p>
    <w:p w:rsidR="00DB0A0C" w:rsidRDefault="00DB0A0C" w:rsidP="00DB0A0C">
      <w:pPr>
        <w:pStyle w:val="Default"/>
        <w:rPr>
          <w:color w:val="auto"/>
          <w:sz w:val="28"/>
          <w:szCs w:val="28"/>
        </w:rPr>
      </w:pPr>
      <w:r>
        <w:rPr>
          <w:color w:val="auto"/>
          <w:sz w:val="28"/>
          <w:szCs w:val="28"/>
        </w:rPr>
        <w:t xml:space="preserve">На протяжении одной дорожки высота установки знаков должна быть по возможности одинаковой. </w:t>
      </w:r>
    </w:p>
    <w:p w:rsidR="00DB0A0C" w:rsidRDefault="00DB0A0C" w:rsidP="00DB0A0C">
      <w:pPr>
        <w:pStyle w:val="Default"/>
        <w:rPr>
          <w:color w:val="auto"/>
          <w:sz w:val="28"/>
          <w:szCs w:val="28"/>
        </w:rPr>
      </w:pPr>
      <w:r>
        <w:rPr>
          <w:color w:val="auto"/>
          <w:sz w:val="28"/>
          <w:szCs w:val="28"/>
        </w:rPr>
        <w:t xml:space="preserve">1.4.8. Очередность размещения знаков разных групп на одной опоре (сверху вниз, слева направо) должна быть следующей: </w:t>
      </w:r>
    </w:p>
    <w:p w:rsidR="00DB0A0C" w:rsidRDefault="00DB0A0C" w:rsidP="00DB0A0C">
      <w:pPr>
        <w:pStyle w:val="Default"/>
        <w:rPr>
          <w:color w:val="auto"/>
          <w:sz w:val="28"/>
          <w:szCs w:val="28"/>
        </w:rPr>
      </w:pPr>
      <w:r>
        <w:rPr>
          <w:color w:val="auto"/>
          <w:sz w:val="28"/>
          <w:szCs w:val="28"/>
        </w:rPr>
        <w:t xml:space="preserve">- знаки приоритета; </w:t>
      </w:r>
    </w:p>
    <w:p w:rsidR="00DB0A0C" w:rsidRDefault="00DB0A0C" w:rsidP="00DB0A0C">
      <w:pPr>
        <w:pStyle w:val="Default"/>
        <w:rPr>
          <w:color w:val="auto"/>
          <w:sz w:val="28"/>
          <w:szCs w:val="28"/>
        </w:rPr>
      </w:pPr>
      <w:r>
        <w:rPr>
          <w:color w:val="auto"/>
          <w:sz w:val="28"/>
          <w:szCs w:val="28"/>
        </w:rPr>
        <w:t xml:space="preserve">- предупреждающие знаки; </w:t>
      </w:r>
    </w:p>
    <w:p w:rsidR="00DB0A0C" w:rsidRDefault="00DB0A0C" w:rsidP="00DB0A0C">
      <w:pPr>
        <w:pStyle w:val="Default"/>
        <w:rPr>
          <w:color w:val="auto"/>
          <w:sz w:val="28"/>
          <w:szCs w:val="28"/>
        </w:rPr>
      </w:pPr>
      <w:r>
        <w:rPr>
          <w:color w:val="auto"/>
          <w:sz w:val="28"/>
          <w:szCs w:val="28"/>
        </w:rPr>
        <w:t xml:space="preserve">- предписывающие знаки; </w:t>
      </w:r>
    </w:p>
    <w:p w:rsidR="00DB0A0C" w:rsidRDefault="00DB0A0C" w:rsidP="00DB0A0C">
      <w:pPr>
        <w:pStyle w:val="Default"/>
        <w:rPr>
          <w:color w:val="auto"/>
          <w:sz w:val="28"/>
          <w:szCs w:val="28"/>
        </w:rPr>
      </w:pPr>
      <w:r>
        <w:rPr>
          <w:color w:val="auto"/>
          <w:sz w:val="28"/>
          <w:szCs w:val="28"/>
        </w:rPr>
        <w:t xml:space="preserve">- знаки особых предписаний; </w:t>
      </w:r>
    </w:p>
    <w:p w:rsidR="00DB0A0C" w:rsidRDefault="00DB0A0C" w:rsidP="00DB0A0C">
      <w:pPr>
        <w:pStyle w:val="Default"/>
        <w:rPr>
          <w:color w:val="auto"/>
          <w:sz w:val="28"/>
          <w:szCs w:val="28"/>
        </w:rPr>
      </w:pPr>
      <w:r>
        <w:rPr>
          <w:color w:val="auto"/>
          <w:sz w:val="28"/>
          <w:szCs w:val="28"/>
        </w:rPr>
        <w:lastRenderedPageBreak/>
        <w:t xml:space="preserve">- запрещающие знаки; </w:t>
      </w:r>
    </w:p>
    <w:p w:rsidR="00DB0A0C" w:rsidRDefault="00DB0A0C" w:rsidP="00DB0A0C">
      <w:pPr>
        <w:pStyle w:val="Default"/>
        <w:rPr>
          <w:color w:val="auto"/>
          <w:sz w:val="28"/>
          <w:szCs w:val="28"/>
        </w:rPr>
      </w:pPr>
      <w:r>
        <w:rPr>
          <w:color w:val="auto"/>
          <w:sz w:val="28"/>
          <w:szCs w:val="28"/>
        </w:rPr>
        <w:t xml:space="preserve">- информационные знаки; </w:t>
      </w:r>
    </w:p>
    <w:p w:rsidR="00DB0A0C" w:rsidRDefault="00DB0A0C" w:rsidP="00DB0A0C">
      <w:pPr>
        <w:pStyle w:val="Default"/>
        <w:rPr>
          <w:color w:val="auto"/>
          <w:sz w:val="28"/>
          <w:szCs w:val="28"/>
        </w:rPr>
      </w:pPr>
      <w:r>
        <w:rPr>
          <w:color w:val="auto"/>
          <w:sz w:val="28"/>
          <w:szCs w:val="28"/>
        </w:rPr>
        <w:t xml:space="preserve">- знаки сервиса. </w:t>
      </w:r>
    </w:p>
    <w:p w:rsidR="00DB0A0C" w:rsidRDefault="00DB0A0C" w:rsidP="00DB0A0C">
      <w:pPr>
        <w:pStyle w:val="Default"/>
        <w:rPr>
          <w:color w:val="auto"/>
          <w:sz w:val="28"/>
          <w:szCs w:val="28"/>
        </w:rPr>
      </w:pPr>
      <w:r>
        <w:rPr>
          <w:color w:val="auto"/>
          <w:sz w:val="28"/>
          <w:szCs w:val="28"/>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 </w:t>
      </w:r>
    </w:p>
    <w:p w:rsidR="00DB0A0C" w:rsidRDefault="00DB0A0C" w:rsidP="00DB0A0C">
      <w:pPr>
        <w:pStyle w:val="Default"/>
        <w:rPr>
          <w:color w:val="auto"/>
          <w:sz w:val="28"/>
          <w:szCs w:val="28"/>
        </w:rPr>
      </w:pPr>
      <w:r>
        <w:rPr>
          <w:color w:val="auto"/>
          <w:sz w:val="28"/>
          <w:szCs w:val="28"/>
        </w:rPr>
        <w:t xml:space="preserve">Знаки, вводящие ограничения и режимы, устанавливают в начале участков, где это необходимо, а отменяющие ограничения и режимы - в конце. </w:t>
      </w:r>
    </w:p>
    <w:p w:rsidR="00DB0A0C" w:rsidRDefault="00DB0A0C" w:rsidP="00DB0A0C">
      <w:pPr>
        <w:pStyle w:val="Default"/>
        <w:rPr>
          <w:color w:val="auto"/>
          <w:sz w:val="28"/>
          <w:szCs w:val="28"/>
        </w:rPr>
      </w:pPr>
      <w:r>
        <w:rPr>
          <w:color w:val="auto"/>
          <w:sz w:val="28"/>
          <w:szCs w:val="28"/>
        </w:rPr>
        <w:t xml:space="preserve">1.4.10.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1.4.11. Длина штриха разметки 1.2.2., обозначающая край проезжей части, к пробелу должна иметь соотношение 1:2, при этом длина штриха - 0,5 м. </w:t>
      </w:r>
    </w:p>
    <w:p w:rsidR="00DB0A0C" w:rsidRDefault="00DB0A0C" w:rsidP="00DB0A0C">
      <w:pPr>
        <w:pStyle w:val="Default"/>
        <w:rPr>
          <w:color w:val="auto"/>
          <w:sz w:val="28"/>
          <w:szCs w:val="28"/>
        </w:rPr>
      </w:pPr>
      <w:r>
        <w:rPr>
          <w:color w:val="auto"/>
          <w:sz w:val="28"/>
          <w:szCs w:val="28"/>
        </w:rPr>
        <w:lastRenderedPageBreak/>
        <w:t xml:space="preserve">61 </w:t>
      </w:r>
    </w:p>
    <w:p w:rsidR="00DB0A0C" w:rsidRDefault="00DB0A0C" w:rsidP="00DB0A0C">
      <w:pPr>
        <w:pStyle w:val="Default"/>
        <w:rPr>
          <w:color w:val="auto"/>
          <w:sz w:val="28"/>
          <w:szCs w:val="28"/>
        </w:rPr>
      </w:pPr>
      <w:r>
        <w:rPr>
          <w:color w:val="auto"/>
          <w:sz w:val="28"/>
          <w:szCs w:val="28"/>
        </w:rPr>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 </w:t>
      </w:r>
    </w:p>
    <w:p w:rsidR="00DB0A0C" w:rsidRDefault="00DB0A0C" w:rsidP="00DB0A0C">
      <w:pPr>
        <w:pStyle w:val="Default"/>
        <w:rPr>
          <w:color w:val="auto"/>
          <w:sz w:val="28"/>
          <w:szCs w:val="28"/>
        </w:rPr>
      </w:pPr>
      <w:r>
        <w:rPr>
          <w:color w:val="auto"/>
          <w:sz w:val="28"/>
          <w:szCs w:val="28"/>
        </w:rPr>
        <w:t xml:space="preserve">1.4.13. Длина штриха разметки 1.7., обозначающая полосы движения в переделах перекрестка, к пробелу - 0,3 м, при этом длина штриха - 0,3 м. </w:t>
      </w:r>
    </w:p>
    <w:p w:rsidR="00DB0A0C" w:rsidRDefault="00DB0A0C" w:rsidP="00DB0A0C">
      <w:pPr>
        <w:pStyle w:val="Default"/>
        <w:rPr>
          <w:color w:val="auto"/>
          <w:sz w:val="28"/>
          <w:szCs w:val="28"/>
        </w:rPr>
      </w:pPr>
      <w:r>
        <w:rPr>
          <w:color w:val="auto"/>
          <w:sz w:val="28"/>
          <w:szCs w:val="28"/>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- 0,5 м. </w:t>
      </w:r>
    </w:p>
    <w:p w:rsidR="00DB0A0C" w:rsidRDefault="00DB0A0C" w:rsidP="00DB0A0C">
      <w:pPr>
        <w:pStyle w:val="Default"/>
        <w:rPr>
          <w:color w:val="auto"/>
          <w:sz w:val="28"/>
          <w:szCs w:val="28"/>
        </w:rPr>
      </w:pPr>
      <w:r>
        <w:rPr>
          <w:color w:val="auto"/>
          <w:sz w:val="28"/>
          <w:szCs w:val="28"/>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- 0,5 м. </w:t>
      </w:r>
    </w:p>
    <w:p w:rsidR="00DB0A0C" w:rsidRDefault="00DB0A0C" w:rsidP="00DB0A0C">
      <w:pPr>
        <w:pStyle w:val="Default"/>
        <w:rPr>
          <w:color w:val="auto"/>
          <w:sz w:val="28"/>
          <w:szCs w:val="28"/>
        </w:rPr>
      </w:pPr>
      <w:r>
        <w:rPr>
          <w:color w:val="auto"/>
          <w:sz w:val="28"/>
          <w:szCs w:val="28"/>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 </w:t>
      </w:r>
    </w:p>
    <w:p w:rsidR="00DB0A0C" w:rsidRDefault="00DB0A0C" w:rsidP="00DB0A0C">
      <w:pPr>
        <w:pStyle w:val="Default"/>
        <w:rPr>
          <w:color w:val="auto"/>
          <w:sz w:val="28"/>
          <w:szCs w:val="28"/>
        </w:rPr>
      </w:pPr>
      <w:r>
        <w:rPr>
          <w:color w:val="auto"/>
          <w:sz w:val="28"/>
          <w:szCs w:val="28"/>
        </w:rPr>
        <w:t xml:space="preserve">1.4.17. Разметка 1.14.1 и 1.14.2 «Зебра» должна иметь ширину от 1,0 м и более, имея соотношения 0,2 м штриха линии к 0,3 м пробела. </w:t>
      </w:r>
    </w:p>
    <w:p w:rsidR="00DB0A0C" w:rsidRDefault="00DB0A0C" w:rsidP="00DB0A0C">
      <w:pPr>
        <w:pStyle w:val="Default"/>
        <w:rPr>
          <w:color w:val="auto"/>
          <w:sz w:val="28"/>
          <w:szCs w:val="28"/>
        </w:rPr>
      </w:pPr>
      <w:r>
        <w:rPr>
          <w:color w:val="auto"/>
          <w:sz w:val="28"/>
          <w:szCs w:val="28"/>
        </w:rPr>
        <w:t xml:space="preserve">1.4.18. Параметры линий разметки 1.13, 1.15, 1.16, 1.18, 1.19, 1.20, 1.21, 1.23, 1.24, 1.25 могут быть уменьшены пропорционально на 30-50%. </w:t>
      </w:r>
    </w:p>
    <w:p w:rsidR="00DB0A0C" w:rsidRDefault="00DB0A0C" w:rsidP="00DB0A0C">
      <w:pPr>
        <w:pStyle w:val="Default"/>
        <w:rPr>
          <w:color w:val="auto"/>
          <w:sz w:val="28"/>
          <w:szCs w:val="28"/>
        </w:rPr>
      </w:pPr>
      <w:r>
        <w:rPr>
          <w:color w:val="auto"/>
          <w:sz w:val="28"/>
          <w:szCs w:val="28"/>
        </w:rPr>
        <w:t xml:space="preserve">1.4.19. 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DB0A0C" w:rsidRDefault="00DB0A0C" w:rsidP="00DB0A0C">
      <w:pPr>
        <w:pStyle w:val="Default"/>
        <w:rPr>
          <w:color w:val="auto"/>
          <w:sz w:val="28"/>
          <w:szCs w:val="28"/>
        </w:rPr>
      </w:pPr>
      <w:r>
        <w:rPr>
          <w:color w:val="auto"/>
          <w:sz w:val="28"/>
          <w:szCs w:val="28"/>
        </w:rPr>
        <w:lastRenderedPageBreak/>
        <w:t xml:space="preserve">1.4.20. 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 xml:space="preserve">1.4.21. 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 </w:t>
      </w:r>
    </w:p>
    <w:p w:rsidR="00DB0A0C" w:rsidRDefault="00DB0A0C" w:rsidP="00DB0A0C">
      <w:pPr>
        <w:pStyle w:val="Default"/>
        <w:rPr>
          <w:color w:val="auto"/>
          <w:sz w:val="28"/>
          <w:szCs w:val="28"/>
        </w:rPr>
      </w:pPr>
      <w:r>
        <w:rPr>
          <w:color w:val="auto"/>
          <w:sz w:val="28"/>
          <w:szCs w:val="28"/>
        </w:rPr>
        <w:lastRenderedPageBreak/>
        <w:t xml:space="preserve">1.4.22. В автогродках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 </w:t>
      </w:r>
    </w:p>
    <w:p w:rsidR="00DB0A0C" w:rsidRDefault="00DB0A0C" w:rsidP="00DB0A0C">
      <w:pPr>
        <w:pStyle w:val="Default"/>
        <w:rPr>
          <w:color w:val="auto"/>
          <w:sz w:val="28"/>
          <w:szCs w:val="28"/>
        </w:rPr>
      </w:pPr>
      <w:r>
        <w:rPr>
          <w:color w:val="auto"/>
          <w:sz w:val="28"/>
          <w:szCs w:val="28"/>
        </w:rPr>
        <w:t xml:space="preserve">1.4.23. 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 </w:t>
      </w:r>
    </w:p>
    <w:p w:rsidR="00DB0A0C" w:rsidRDefault="00DB0A0C" w:rsidP="00DB0A0C">
      <w:pPr>
        <w:pStyle w:val="Default"/>
        <w:rPr>
          <w:color w:val="auto"/>
          <w:sz w:val="28"/>
          <w:szCs w:val="28"/>
        </w:rPr>
      </w:pPr>
      <w:r>
        <w:rPr>
          <w:color w:val="auto"/>
          <w:sz w:val="28"/>
          <w:szCs w:val="28"/>
        </w:rPr>
        <w:t xml:space="preserve">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 </w:t>
      </w:r>
    </w:p>
    <w:p w:rsidR="00DB0A0C" w:rsidRDefault="00DB0A0C" w:rsidP="00DB0A0C">
      <w:pPr>
        <w:pStyle w:val="Default"/>
        <w:rPr>
          <w:color w:val="auto"/>
          <w:sz w:val="28"/>
          <w:szCs w:val="28"/>
        </w:rPr>
      </w:pPr>
      <w:r>
        <w:rPr>
          <w:color w:val="auto"/>
          <w:sz w:val="28"/>
          <w:szCs w:val="28"/>
        </w:rPr>
        <w:t xml:space="preserve">Пульт управления светофорами должен находиться в специально обустроенном командном пункте автогородка или на его территории в закрывающимся на ключ ящике или колонке светофора. </w:t>
      </w:r>
    </w:p>
    <w:p w:rsidR="00DB0A0C" w:rsidRDefault="00DB0A0C" w:rsidP="00DB0A0C">
      <w:pPr>
        <w:pStyle w:val="Default"/>
        <w:rPr>
          <w:color w:val="auto"/>
          <w:sz w:val="28"/>
          <w:szCs w:val="28"/>
        </w:rPr>
      </w:pPr>
      <w:r>
        <w:rPr>
          <w:color w:val="auto"/>
          <w:sz w:val="28"/>
          <w:szCs w:val="28"/>
        </w:rPr>
        <w:t xml:space="preserve">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 </w:t>
      </w:r>
    </w:p>
    <w:p w:rsidR="00DB0A0C" w:rsidRDefault="00DB0A0C" w:rsidP="00DB0A0C">
      <w:pPr>
        <w:pStyle w:val="Default"/>
        <w:rPr>
          <w:color w:val="auto"/>
          <w:sz w:val="28"/>
          <w:szCs w:val="28"/>
        </w:rPr>
      </w:pPr>
      <w:r>
        <w:rPr>
          <w:color w:val="auto"/>
          <w:sz w:val="28"/>
          <w:szCs w:val="28"/>
        </w:rPr>
        <w:t xml:space="preserve">1.4.25. Переносные дорожные знаки устраиваются с утяжеленным основанием или в специальные гнезда на игровом поле автогородка. </w:t>
      </w:r>
    </w:p>
    <w:p w:rsidR="00DB0A0C" w:rsidRDefault="00DB0A0C" w:rsidP="00DB0A0C">
      <w:pPr>
        <w:pStyle w:val="Default"/>
        <w:rPr>
          <w:color w:val="auto"/>
          <w:sz w:val="28"/>
          <w:szCs w:val="28"/>
        </w:rPr>
      </w:pPr>
      <w:r>
        <w:rPr>
          <w:color w:val="auto"/>
          <w:sz w:val="28"/>
          <w:szCs w:val="28"/>
        </w:rPr>
        <w:t xml:space="preserve">1.5. Общие требования к учебному поля автогородка </w:t>
      </w:r>
    </w:p>
    <w:p w:rsidR="00DB0A0C" w:rsidRDefault="00DB0A0C" w:rsidP="00DB0A0C">
      <w:pPr>
        <w:pStyle w:val="Default"/>
        <w:rPr>
          <w:color w:val="auto"/>
          <w:sz w:val="28"/>
          <w:szCs w:val="28"/>
        </w:rPr>
      </w:pPr>
      <w:r>
        <w:rPr>
          <w:color w:val="auto"/>
          <w:sz w:val="28"/>
          <w:szCs w:val="28"/>
        </w:rPr>
        <w:t xml:space="preserve">1.5.1. 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 </w:t>
      </w:r>
    </w:p>
    <w:p w:rsidR="00DB0A0C" w:rsidRDefault="00DB0A0C" w:rsidP="00DB0A0C">
      <w:pPr>
        <w:pStyle w:val="Default"/>
        <w:rPr>
          <w:color w:val="auto"/>
          <w:sz w:val="28"/>
          <w:szCs w:val="28"/>
        </w:rPr>
      </w:pPr>
      <w:r>
        <w:rPr>
          <w:color w:val="auto"/>
          <w:sz w:val="28"/>
          <w:szCs w:val="28"/>
        </w:rPr>
        <w:t xml:space="preserve">Проектируя автогородок следует учитывать, что он должен решать следующие задачи: </w:t>
      </w:r>
    </w:p>
    <w:p w:rsidR="00DB0A0C" w:rsidRDefault="00DB0A0C" w:rsidP="00DB0A0C">
      <w:pPr>
        <w:pStyle w:val="Default"/>
        <w:rPr>
          <w:color w:val="auto"/>
          <w:sz w:val="28"/>
          <w:szCs w:val="28"/>
        </w:rPr>
      </w:pPr>
      <w:r>
        <w:rPr>
          <w:color w:val="auto"/>
          <w:sz w:val="28"/>
          <w:szCs w:val="28"/>
        </w:rPr>
        <w:t xml:space="preserve">- создание механизма, обеспечивающего эффективное функционирование целевой системы профилактики «дети - безопасность - дороги»; </w:t>
      </w:r>
    </w:p>
    <w:p w:rsidR="00DB0A0C" w:rsidRDefault="00DB0A0C" w:rsidP="00DB0A0C">
      <w:pPr>
        <w:pStyle w:val="Default"/>
        <w:rPr>
          <w:color w:val="auto"/>
          <w:sz w:val="28"/>
          <w:szCs w:val="28"/>
        </w:rPr>
      </w:pPr>
      <w:r>
        <w:rPr>
          <w:color w:val="auto"/>
          <w:sz w:val="28"/>
          <w:szCs w:val="28"/>
        </w:rPr>
        <w:t xml:space="preserve">- разработку и внедрение современных программ по профилактике безопасности дорожного движения; </w:t>
      </w:r>
    </w:p>
    <w:p w:rsidR="00DB0A0C" w:rsidRDefault="00DB0A0C" w:rsidP="00DB0A0C">
      <w:pPr>
        <w:pStyle w:val="Default"/>
        <w:rPr>
          <w:color w:val="auto"/>
          <w:sz w:val="28"/>
          <w:szCs w:val="28"/>
        </w:rPr>
      </w:pPr>
      <w:r>
        <w:rPr>
          <w:color w:val="auto"/>
          <w:sz w:val="28"/>
          <w:szCs w:val="28"/>
        </w:rPr>
        <w:t xml:space="preserve">- координацию взаимодействия деятельности всех заинтересованных структур в решении проблем безопасности детей и подростков на дорогах; </w:t>
      </w:r>
    </w:p>
    <w:p w:rsidR="00DB0A0C" w:rsidRDefault="00DB0A0C" w:rsidP="00DB0A0C">
      <w:pPr>
        <w:pStyle w:val="Default"/>
        <w:rPr>
          <w:color w:val="auto"/>
          <w:sz w:val="28"/>
          <w:szCs w:val="28"/>
        </w:rPr>
      </w:pPr>
      <w:r>
        <w:rPr>
          <w:color w:val="auto"/>
          <w:sz w:val="28"/>
          <w:szCs w:val="28"/>
        </w:rPr>
        <w:t xml:space="preserve">- повышение профессионального уровня процессов воспитания по профилактике дорожного травматизма; </w:t>
      </w:r>
    </w:p>
    <w:p w:rsidR="00DB0A0C" w:rsidRDefault="00DB0A0C" w:rsidP="00DB0A0C">
      <w:pPr>
        <w:pStyle w:val="Default"/>
        <w:rPr>
          <w:color w:val="auto"/>
          <w:sz w:val="28"/>
          <w:szCs w:val="28"/>
        </w:rPr>
      </w:pPr>
      <w:r>
        <w:rPr>
          <w:color w:val="auto"/>
          <w:sz w:val="28"/>
          <w:szCs w:val="28"/>
        </w:rPr>
        <w:lastRenderedPageBreak/>
        <w:t xml:space="preserve">- повышение качества работы со средствами массовой информации и печати по вопросам профилактики дорожного травматизма; </w:t>
      </w:r>
    </w:p>
    <w:p w:rsidR="00DB0A0C" w:rsidRDefault="00DB0A0C" w:rsidP="00DB0A0C">
      <w:pPr>
        <w:pStyle w:val="Default"/>
        <w:rPr>
          <w:color w:val="auto"/>
          <w:sz w:val="28"/>
          <w:szCs w:val="28"/>
        </w:rPr>
      </w:pPr>
      <w:r>
        <w:rPr>
          <w:color w:val="auto"/>
          <w:sz w:val="28"/>
          <w:szCs w:val="28"/>
        </w:rPr>
        <w:t xml:space="preserve">-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w:t>
      </w:r>
    </w:p>
    <w:p w:rsidR="00DB0A0C" w:rsidRDefault="00DB0A0C" w:rsidP="00DB0A0C">
      <w:pPr>
        <w:pStyle w:val="Default"/>
        <w:rPr>
          <w:color w:val="auto"/>
          <w:sz w:val="28"/>
          <w:szCs w:val="28"/>
        </w:rPr>
      </w:pPr>
      <w:r>
        <w:rPr>
          <w:color w:val="auto"/>
          <w:sz w:val="28"/>
          <w:szCs w:val="28"/>
        </w:rPr>
        <w:t xml:space="preserve">1.5.2. При проектировании автогродка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иниавтодрома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автогородке. </w:t>
      </w:r>
    </w:p>
    <w:p w:rsidR="00DB0A0C" w:rsidRDefault="00DB0A0C" w:rsidP="00DB0A0C">
      <w:pPr>
        <w:pStyle w:val="Default"/>
        <w:rPr>
          <w:color w:val="auto"/>
          <w:sz w:val="28"/>
          <w:szCs w:val="28"/>
        </w:rPr>
      </w:pPr>
      <w:r>
        <w:rPr>
          <w:color w:val="auto"/>
          <w:sz w:val="28"/>
          <w:szCs w:val="28"/>
        </w:rPr>
        <w:t xml:space="preserve">1.5.3. В зоне автогородка может быть оборудована велодорожка для проведения практических занятий по фигурному вождению велосипеда. </w:t>
      </w:r>
    </w:p>
    <w:p w:rsidR="00DB0A0C" w:rsidRDefault="00DB0A0C" w:rsidP="00DB0A0C">
      <w:pPr>
        <w:pStyle w:val="Default"/>
        <w:rPr>
          <w:color w:val="auto"/>
          <w:sz w:val="28"/>
          <w:szCs w:val="28"/>
        </w:rPr>
      </w:pPr>
      <w:r>
        <w:rPr>
          <w:color w:val="auto"/>
          <w:sz w:val="28"/>
          <w:szCs w:val="28"/>
        </w:rPr>
        <w:t xml:space="preserve">1.5.4. Возможно совместное расположение автогогродка с учебным автотдромом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 </w:t>
      </w:r>
    </w:p>
    <w:p w:rsidR="00DB0A0C" w:rsidRDefault="00DB0A0C" w:rsidP="00DB0A0C">
      <w:pPr>
        <w:pStyle w:val="Default"/>
        <w:rPr>
          <w:color w:val="auto"/>
          <w:sz w:val="28"/>
          <w:szCs w:val="28"/>
        </w:rPr>
      </w:pPr>
      <w:r>
        <w:rPr>
          <w:color w:val="auto"/>
          <w:sz w:val="28"/>
          <w:szCs w:val="28"/>
        </w:rPr>
        <w:t xml:space="preserve">1.5.5. Для обеспечения учебного процесса автогородок должен быть оборудован: </w:t>
      </w:r>
    </w:p>
    <w:p w:rsidR="00DB0A0C" w:rsidRDefault="00DB0A0C" w:rsidP="00DB0A0C">
      <w:pPr>
        <w:pStyle w:val="Default"/>
        <w:rPr>
          <w:color w:val="auto"/>
          <w:sz w:val="28"/>
          <w:szCs w:val="28"/>
        </w:rPr>
      </w:pPr>
      <w:r>
        <w:rPr>
          <w:color w:val="auto"/>
          <w:sz w:val="28"/>
          <w:szCs w:val="28"/>
        </w:rPr>
        <w:t xml:space="preserve">- помещением для хранения учебного имущества и транспортных средств </w:t>
      </w:r>
    </w:p>
    <w:p w:rsidR="00DB0A0C" w:rsidRDefault="00DB0A0C" w:rsidP="00DB0A0C">
      <w:pPr>
        <w:pStyle w:val="Default"/>
        <w:rPr>
          <w:color w:val="auto"/>
          <w:sz w:val="28"/>
          <w:szCs w:val="28"/>
        </w:rPr>
      </w:pPr>
      <w:r>
        <w:rPr>
          <w:color w:val="auto"/>
          <w:sz w:val="28"/>
          <w:szCs w:val="28"/>
        </w:rPr>
        <w:t xml:space="preserve">- учебными классами; </w:t>
      </w:r>
    </w:p>
    <w:p w:rsidR="00DB0A0C" w:rsidRDefault="00DB0A0C" w:rsidP="00DB0A0C">
      <w:pPr>
        <w:pStyle w:val="Default"/>
        <w:rPr>
          <w:color w:val="auto"/>
          <w:sz w:val="28"/>
          <w:szCs w:val="28"/>
        </w:rPr>
      </w:pPr>
      <w:r>
        <w:rPr>
          <w:color w:val="auto"/>
          <w:sz w:val="28"/>
          <w:szCs w:val="28"/>
        </w:rPr>
        <w:t xml:space="preserve">- местом для стоянки транспортных средств. </w:t>
      </w:r>
    </w:p>
    <w:p w:rsidR="00DB0A0C" w:rsidRDefault="00DB0A0C" w:rsidP="00DB0A0C">
      <w:pPr>
        <w:pStyle w:val="Default"/>
        <w:rPr>
          <w:color w:val="auto"/>
          <w:sz w:val="28"/>
          <w:szCs w:val="28"/>
        </w:rPr>
        <w:sectPr w:rsidR="00DB0A0C">
          <w:type w:val="continuous"/>
          <w:pgSz w:w="12240" w:h="15840"/>
          <w:pgMar w:top="1134" w:right="850" w:bottom="1134" w:left="1701" w:header="720" w:footer="720" w:gutter="0"/>
          <w:cols w:space="720"/>
          <w:noEndnote/>
        </w:sectPr>
      </w:pPr>
      <w:r>
        <w:rPr>
          <w:color w:val="auto"/>
          <w:sz w:val="28"/>
          <w:szCs w:val="28"/>
        </w:rPr>
        <w:t>1.5.6. На территории автогродка доложен быть размешен щит, на котором должен быть нарисован план автогородка, а также размешена полезная информация о работе автогродка и правилах поведения на его территории. Также могут быть установлены и другие щиты (транспаранты, банеры) с информацией о Правилах дорожного движения и основам безопасного поведения (езды) в автогородке</w:t>
      </w:r>
      <w:r w:rsidR="00034030">
        <w:rPr>
          <w:color w:val="auto"/>
          <w:sz w:val="28"/>
          <w:szCs w:val="28"/>
        </w:rPr>
        <w:t>.</w:t>
      </w:r>
    </w:p>
    <w:p w:rsidR="0088572C" w:rsidRPr="00DB0A0C" w:rsidRDefault="0088572C" w:rsidP="0088572C">
      <w:pPr>
        <w:pStyle w:val="Default"/>
        <w:rPr>
          <w:color w:val="auto"/>
          <w:sz w:val="28"/>
          <w:szCs w:val="28"/>
        </w:rPr>
        <w:sectPr w:rsidR="0088572C" w:rsidRPr="00DB0A0C" w:rsidSect="001D3222">
          <w:pgSz w:w="12240" w:h="15840"/>
          <w:pgMar w:top="1134" w:right="850" w:bottom="1134" w:left="1701" w:header="720" w:footer="720" w:gutter="0"/>
          <w:cols w:space="720"/>
          <w:noEndnote/>
        </w:sectPr>
      </w:pPr>
    </w:p>
    <w:p w:rsidR="00F9532A" w:rsidRPr="004D2A19" w:rsidRDefault="00F9532A" w:rsidP="00034030">
      <w:pPr>
        <w:tabs>
          <w:tab w:val="left" w:pos="9639"/>
        </w:tabs>
        <w:spacing w:line="360" w:lineRule="auto"/>
        <w:rPr>
          <w:rFonts w:ascii="Times New Roman" w:hAnsi="Times New Roman" w:cs="Times New Roman"/>
          <w:b/>
          <w:sz w:val="28"/>
          <w:szCs w:val="28"/>
        </w:rPr>
      </w:pPr>
    </w:p>
    <w:sectPr w:rsidR="00F9532A" w:rsidRPr="004D2A19" w:rsidSect="00DB0A0C">
      <w:headerReference w:type="even" r:id="rId16"/>
      <w:headerReference w:type="default" r:id="rId17"/>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293" w:rsidRDefault="005C6293" w:rsidP="004D2A19">
      <w:pPr>
        <w:spacing w:after="0" w:line="240" w:lineRule="auto"/>
      </w:pPr>
      <w:r>
        <w:separator/>
      </w:r>
    </w:p>
  </w:endnote>
  <w:endnote w:type="continuationSeparator" w:id="1">
    <w:p w:rsidR="005C6293" w:rsidRDefault="005C6293" w:rsidP="004D2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293" w:rsidRDefault="005C6293" w:rsidP="004D2A19">
      <w:pPr>
        <w:spacing w:after="0" w:line="240" w:lineRule="auto"/>
      </w:pPr>
      <w:r>
        <w:separator/>
      </w:r>
    </w:p>
  </w:footnote>
  <w:footnote w:type="continuationSeparator" w:id="1">
    <w:p w:rsidR="005C6293" w:rsidRDefault="005C6293" w:rsidP="004D2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30" w:rsidRDefault="004D437F" w:rsidP="00D46B93">
    <w:pPr>
      <w:pStyle w:val="a3"/>
      <w:framePr w:wrap="around" w:vAnchor="text" w:hAnchor="margin" w:xAlign="center" w:y="1"/>
      <w:rPr>
        <w:rStyle w:val="a5"/>
      </w:rPr>
    </w:pPr>
    <w:r>
      <w:rPr>
        <w:rStyle w:val="a5"/>
      </w:rPr>
      <w:fldChar w:fldCharType="begin"/>
    </w:r>
    <w:r w:rsidR="00034030">
      <w:rPr>
        <w:rStyle w:val="a5"/>
      </w:rPr>
      <w:instrText xml:space="preserve">PAGE  </w:instrText>
    </w:r>
    <w:r>
      <w:rPr>
        <w:rStyle w:val="a5"/>
      </w:rPr>
      <w:fldChar w:fldCharType="separate"/>
    </w:r>
    <w:r w:rsidR="00034030">
      <w:rPr>
        <w:rStyle w:val="a5"/>
        <w:noProof/>
      </w:rPr>
      <w:t>12</w:t>
    </w:r>
    <w:r>
      <w:rPr>
        <w:rStyle w:val="a5"/>
      </w:rPr>
      <w:fldChar w:fldCharType="end"/>
    </w:r>
  </w:p>
  <w:p w:rsidR="00034030" w:rsidRDefault="0003403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30" w:rsidRDefault="004D437F" w:rsidP="00D46B93">
    <w:pPr>
      <w:pStyle w:val="a3"/>
      <w:framePr w:wrap="around" w:vAnchor="text" w:hAnchor="margin" w:xAlign="center" w:y="1"/>
      <w:rPr>
        <w:rStyle w:val="a5"/>
      </w:rPr>
    </w:pPr>
    <w:r>
      <w:rPr>
        <w:rStyle w:val="a5"/>
      </w:rPr>
      <w:fldChar w:fldCharType="begin"/>
    </w:r>
    <w:r w:rsidR="00034030">
      <w:rPr>
        <w:rStyle w:val="a5"/>
      </w:rPr>
      <w:instrText xml:space="preserve">PAGE  </w:instrText>
    </w:r>
    <w:r>
      <w:rPr>
        <w:rStyle w:val="a5"/>
      </w:rPr>
      <w:fldChar w:fldCharType="separate"/>
    </w:r>
    <w:r w:rsidR="00EC1919">
      <w:rPr>
        <w:rStyle w:val="a5"/>
        <w:noProof/>
      </w:rPr>
      <w:t>59</w:t>
    </w:r>
    <w:r>
      <w:rPr>
        <w:rStyle w:val="a5"/>
      </w:rPr>
      <w:fldChar w:fldCharType="end"/>
    </w:r>
  </w:p>
  <w:p w:rsidR="00034030" w:rsidRDefault="00034030">
    <w:pPr>
      <w:pStyle w:val="a3"/>
    </w:pPr>
  </w:p>
  <w:p w:rsidR="00034030" w:rsidRDefault="0003403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568346"/>
    <w:multiLevelType w:val="hybridMultilevel"/>
    <w:tmpl w:val="67DE9A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B34924"/>
    <w:multiLevelType w:val="hybridMultilevel"/>
    <w:tmpl w:val="48FDD4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B047FAC"/>
    <w:multiLevelType w:val="hybridMultilevel"/>
    <w:tmpl w:val="C5788C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1972D93"/>
    <w:multiLevelType w:val="hybridMultilevel"/>
    <w:tmpl w:val="E190BC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63B5419"/>
    <w:multiLevelType w:val="hybridMultilevel"/>
    <w:tmpl w:val="A001A1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883F11A"/>
    <w:multiLevelType w:val="hybridMultilevel"/>
    <w:tmpl w:val="09A342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00D7F9B"/>
    <w:multiLevelType w:val="hybridMultilevel"/>
    <w:tmpl w:val="5AA86D7E"/>
    <w:lvl w:ilvl="0" w:tplc="D6F4D604">
      <w:start w:val="1"/>
      <w:numFmt w:val="decimal"/>
      <w:lvlText w:val="%1."/>
      <w:lvlJc w:val="left"/>
      <w:pPr>
        <w:tabs>
          <w:tab w:val="num" w:pos="720"/>
        </w:tabs>
        <w:ind w:left="720" w:hanging="360"/>
      </w:pPr>
      <w:rPr>
        <w:rFonts w:ascii="Times New Roman" w:eastAsiaTheme="minorEastAsia" w:hAnsi="Times New Roman" w:cs="Times New Roman"/>
      </w:rPr>
    </w:lvl>
    <w:lvl w:ilvl="1" w:tplc="8714B06C">
      <w:start w:val="1"/>
      <w:numFmt w:val="decimal"/>
      <w:lvlText w:val="%2."/>
      <w:lvlJc w:val="left"/>
      <w:pPr>
        <w:tabs>
          <w:tab w:val="num" w:pos="2415"/>
        </w:tabs>
        <w:ind w:left="2415" w:hanging="1335"/>
      </w:pPr>
      <w:rPr>
        <w:rFonts w:hint="default"/>
      </w:rPr>
    </w:lvl>
    <w:lvl w:ilvl="2" w:tplc="E2A09F80">
      <w:start w:val="2"/>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2D1A86"/>
    <w:multiLevelType w:val="hybridMultilevel"/>
    <w:tmpl w:val="176CF60E"/>
    <w:lvl w:ilvl="0" w:tplc="17C89E8E">
      <w:start w:val="1"/>
      <w:numFmt w:val="bullet"/>
      <w:lvlText w:val=""/>
      <w:lvlJc w:val="left"/>
      <w:pPr>
        <w:tabs>
          <w:tab w:val="num" w:pos="1571"/>
        </w:tabs>
        <w:ind w:left="1571" w:hanging="360"/>
      </w:pPr>
      <w:rPr>
        <w:rFonts w:ascii="Symbol" w:hAnsi="Symbol" w:hint="default"/>
        <w:sz w:val="28"/>
        <w:szCs w:val="28"/>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11743848"/>
    <w:multiLevelType w:val="hybridMultilevel"/>
    <w:tmpl w:val="A684A26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A809"/>
    <w:multiLevelType w:val="hybridMultilevel"/>
    <w:tmpl w:val="33D46E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500342C"/>
    <w:multiLevelType w:val="hybridMultilevel"/>
    <w:tmpl w:val="FAC03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17B1C1"/>
    <w:multiLevelType w:val="hybridMultilevel"/>
    <w:tmpl w:val="310EA6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679CA56"/>
    <w:multiLevelType w:val="hybridMultilevel"/>
    <w:tmpl w:val="EC437F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D12001E"/>
    <w:multiLevelType w:val="hybridMultilevel"/>
    <w:tmpl w:val="D28E3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B4517B"/>
    <w:multiLevelType w:val="hybridMultilevel"/>
    <w:tmpl w:val="0B0C37A0"/>
    <w:lvl w:ilvl="0" w:tplc="F5569D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55D77C"/>
    <w:multiLevelType w:val="hybridMultilevel"/>
    <w:tmpl w:val="8A3436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F250E37"/>
    <w:multiLevelType w:val="hybridMultilevel"/>
    <w:tmpl w:val="1EA884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79BF922"/>
    <w:multiLevelType w:val="hybridMultilevel"/>
    <w:tmpl w:val="5BE779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3734C0E"/>
    <w:multiLevelType w:val="hybridMultilevel"/>
    <w:tmpl w:val="EEACE4EA"/>
    <w:lvl w:ilvl="0" w:tplc="04190013">
      <w:start w:val="1"/>
      <w:numFmt w:val="upperRoman"/>
      <w:lvlText w:val="%1."/>
      <w:lvlJc w:val="right"/>
      <w:pPr>
        <w:tabs>
          <w:tab w:val="num" w:pos="720"/>
        </w:tabs>
        <w:ind w:left="72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56210D3"/>
    <w:multiLevelType w:val="hybridMultilevel"/>
    <w:tmpl w:val="5370858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3318B9"/>
    <w:multiLevelType w:val="hybridMultilevel"/>
    <w:tmpl w:val="27AEAE8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8"/>
  </w:num>
  <w:num w:numId="4">
    <w:abstractNumId w:val="13"/>
  </w:num>
  <w:num w:numId="5">
    <w:abstractNumId w:val="10"/>
  </w:num>
  <w:num w:numId="6">
    <w:abstractNumId w:val="14"/>
  </w:num>
  <w:num w:numId="7">
    <w:abstractNumId w:val="0"/>
  </w:num>
  <w:num w:numId="8">
    <w:abstractNumId w:val="1"/>
  </w:num>
  <w:num w:numId="9">
    <w:abstractNumId w:val="17"/>
  </w:num>
  <w:num w:numId="10">
    <w:abstractNumId w:val="3"/>
  </w:num>
  <w:num w:numId="11">
    <w:abstractNumId w:val="12"/>
  </w:num>
  <w:num w:numId="12">
    <w:abstractNumId w:val="19"/>
  </w:num>
  <w:num w:numId="13">
    <w:abstractNumId w:val="20"/>
  </w:num>
  <w:num w:numId="14">
    <w:abstractNumId w:val="8"/>
  </w:num>
  <w:num w:numId="15">
    <w:abstractNumId w:val="9"/>
  </w:num>
  <w:num w:numId="16">
    <w:abstractNumId w:val="16"/>
  </w:num>
  <w:num w:numId="17">
    <w:abstractNumId w:val="15"/>
  </w:num>
  <w:num w:numId="18">
    <w:abstractNumId w:val="4"/>
  </w:num>
  <w:num w:numId="19">
    <w:abstractNumId w:val="11"/>
  </w:num>
  <w:num w:numId="20">
    <w:abstractNumId w:val="2"/>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D2A19"/>
    <w:rsid w:val="00015350"/>
    <w:rsid w:val="00034030"/>
    <w:rsid w:val="00054C87"/>
    <w:rsid w:val="0008288D"/>
    <w:rsid w:val="000B0BA4"/>
    <w:rsid w:val="001140AB"/>
    <w:rsid w:val="001D3222"/>
    <w:rsid w:val="00232253"/>
    <w:rsid w:val="00276156"/>
    <w:rsid w:val="00276E1A"/>
    <w:rsid w:val="003E140F"/>
    <w:rsid w:val="00456142"/>
    <w:rsid w:val="00463454"/>
    <w:rsid w:val="0047086D"/>
    <w:rsid w:val="00473B35"/>
    <w:rsid w:val="004B652D"/>
    <w:rsid w:val="004B702F"/>
    <w:rsid w:val="004C0DAD"/>
    <w:rsid w:val="004D2A19"/>
    <w:rsid w:val="004D437F"/>
    <w:rsid w:val="004F381A"/>
    <w:rsid w:val="00577AB1"/>
    <w:rsid w:val="005C6293"/>
    <w:rsid w:val="005D0053"/>
    <w:rsid w:val="00695D95"/>
    <w:rsid w:val="00766C42"/>
    <w:rsid w:val="007B7DB8"/>
    <w:rsid w:val="007C20F8"/>
    <w:rsid w:val="007D177F"/>
    <w:rsid w:val="007F4B17"/>
    <w:rsid w:val="007F7DED"/>
    <w:rsid w:val="0088572C"/>
    <w:rsid w:val="009274D0"/>
    <w:rsid w:val="009A7D29"/>
    <w:rsid w:val="009D1A47"/>
    <w:rsid w:val="00A030D7"/>
    <w:rsid w:val="00AB4021"/>
    <w:rsid w:val="00B81278"/>
    <w:rsid w:val="00B83AE6"/>
    <w:rsid w:val="00BC167C"/>
    <w:rsid w:val="00BC71CE"/>
    <w:rsid w:val="00C01866"/>
    <w:rsid w:val="00C07FD8"/>
    <w:rsid w:val="00C22DA8"/>
    <w:rsid w:val="00C4202B"/>
    <w:rsid w:val="00CD48AB"/>
    <w:rsid w:val="00CF3782"/>
    <w:rsid w:val="00D07668"/>
    <w:rsid w:val="00D21507"/>
    <w:rsid w:val="00D4054F"/>
    <w:rsid w:val="00D46B93"/>
    <w:rsid w:val="00D63294"/>
    <w:rsid w:val="00D9359E"/>
    <w:rsid w:val="00DB0A0C"/>
    <w:rsid w:val="00DC427F"/>
    <w:rsid w:val="00DE2A1D"/>
    <w:rsid w:val="00E20E8D"/>
    <w:rsid w:val="00E60636"/>
    <w:rsid w:val="00E866C8"/>
    <w:rsid w:val="00EC1919"/>
    <w:rsid w:val="00ED1FE2"/>
    <w:rsid w:val="00ED45BF"/>
    <w:rsid w:val="00ED6E35"/>
    <w:rsid w:val="00EE27D6"/>
    <w:rsid w:val="00EE3BC5"/>
    <w:rsid w:val="00EF4AC3"/>
    <w:rsid w:val="00F03C81"/>
    <w:rsid w:val="00F05FE4"/>
    <w:rsid w:val="00F1388D"/>
    <w:rsid w:val="00F43C9A"/>
    <w:rsid w:val="00F6761F"/>
    <w:rsid w:val="00F86872"/>
    <w:rsid w:val="00F9532A"/>
    <w:rsid w:val="00F97EA8"/>
    <w:rsid w:val="00FB0B6D"/>
    <w:rsid w:val="00FB1A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AB1"/>
  </w:style>
  <w:style w:type="paragraph" w:styleId="2">
    <w:name w:val="heading 2"/>
    <w:basedOn w:val="a"/>
    <w:link w:val="20"/>
    <w:uiPriority w:val="9"/>
    <w:qFormat/>
    <w:rsid w:val="00ED6E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6">
    <w:name w:val="Font Style36"/>
    <w:rsid w:val="004D2A19"/>
    <w:rPr>
      <w:rFonts w:ascii="Times New Roman" w:hAnsi="Times New Roman" w:cs="Times New Roman"/>
      <w:sz w:val="26"/>
      <w:szCs w:val="26"/>
    </w:rPr>
  </w:style>
  <w:style w:type="paragraph" w:customStyle="1" w:styleId="Style14">
    <w:name w:val="Style14"/>
    <w:basedOn w:val="a"/>
    <w:rsid w:val="004D2A19"/>
    <w:pPr>
      <w:widowControl w:val="0"/>
      <w:autoSpaceDE w:val="0"/>
      <w:autoSpaceDN w:val="0"/>
      <w:adjustRightInd w:val="0"/>
      <w:spacing w:after="0" w:line="480" w:lineRule="exact"/>
      <w:ind w:firstLine="706"/>
      <w:jc w:val="both"/>
    </w:pPr>
    <w:rPr>
      <w:rFonts w:ascii="Times New Roman" w:eastAsia="Calibri" w:hAnsi="Times New Roman" w:cs="Times New Roman"/>
      <w:sz w:val="24"/>
      <w:szCs w:val="24"/>
    </w:rPr>
  </w:style>
  <w:style w:type="paragraph" w:styleId="a3">
    <w:name w:val="header"/>
    <w:basedOn w:val="a"/>
    <w:link w:val="a4"/>
    <w:rsid w:val="004D2A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4D2A19"/>
    <w:rPr>
      <w:rFonts w:ascii="Times New Roman" w:eastAsia="Times New Roman" w:hAnsi="Times New Roman" w:cs="Times New Roman"/>
      <w:sz w:val="24"/>
      <w:szCs w:val="24"/>
    </w:rPr>
  </w:style>
  <w:style w:type="character" w:styleId="a5">
    <w:name w:val="page number"/>
    <w:basedOn w:val="a0"/>
    <w:rsid w:val="004D2A19"/>
  </w:style>
  <w:style w:type="paragraph" w:styleId="a6">
    <w:name w:val="footnote text"/>
    <w:basedOn w:val="a"/>
    <w:link w:val="a7"/>
    <w:semiHidden/>
    <w:rsid w:val="004D2A19"/>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4D2A19"/>
    <w:rPr>
      <w:rFonts w:ascii="Times New Roman" w:eastAsia="Times New Roman" w:hAnsi="Times New Roman" w:cs="Times New Roman"/>
      <w:sz w:val="20"/>
      <w:szCs w:val="20"/>
    </w:rPr>
  </w:style>
  <w:style w:type="character" w:styleId="a8">
    <w:name w:val="footnote reference"/>
    <w:semiHidden/>
    <w:rsid w:val="004D2A19"/>
    <w:rPr>
      <w:vertAlign w:val="superscript"/>
    </w:rPr>
  </w:style>
  <w:style w:type="paragraph" w:styleId="a9">
    <w:name w:val="Title"/>
    <w:basedOn w:val="a"/>
    <w:link w:val="aa"/>
    <w:qFormat/>
    <w:rsid w:val="00AB4021"/>
    <w:pPr>
      <w:spacing w:after="0" w:line="240" w:lineRule="auto"/>
      <w:jc w:val="center"/>
    </w:pPr>
    <w:rPr>
      <w:rFonts w:ascii="Times New Roman" w:eastAsia="Times New Roman" w:hAnsi="Times New Roman" w:cs="Times New Roman"/>
      <w:sz w:val="40"/>
      <w:szCs w:val="24"/>
    </w:rPr>
  </w:style>
  <w:style w:type="character" w:customStyle="1" w:styleId="aa">
    <w:name w:val="Название Знак"/>
    <w:basedOn w:val="a0"/>
    <w:link w:val="a9"/>
    <w:rsid w:val="00AB4021"/>
    <w:rPr>
      <w:rFonts w:ascii="Times New Roman" w:eastAsia="Times New Roman" w:hAnsi="Times New Roman" w:cs="Times New Roman"/>
      <w:sz w:val="40"/>
      <w:szCs w:val="24"/>
    </w:rPr>
  </w:style>
  <w:style w:type="paragraph" w:customStyle="1" w:styleId="Default">
    <w:name w:val="Default"/>
    <w:rsid w:val="00FB0B6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b">
    <w:name w:val="List Paragraph"/>
    <w:basedOn w:val="a"/>
    <w:uiPriority w:val="34"/>
    <w:qFormat/>
    <w:rsid w:val="00FB0B6D"/>
    <w:pPr>
      <w:ind w:left="720"/>
      <w:contextualSpacing/>
    </w:pPr>
  </w:style>
  <w:style w:type="table" w:styleId="ac">
    <w:name w:val="Table Grid"/>
    <w:basedOn w:val="a1"/>
    <w:uiPriority w:val="59"/>
    <w:rsid w:val="00114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3E14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E140F"/>
    <w:rPr>
      <w:rFonts w:ascii="Tahoma" w:hAnsi="Tahoma" w:cs="Tahoma"/>
      <w:sz w:val="16"/>
      <w:szCs w:val="16"/>
    </w:rPr>
  </w:style>
  <w:style w:type="character" w:styleId="af">
    <w:name w:val="Hyperlink"/>
    <w:basedOn w:val="a0"/>
    <w:uiPriority w:val="99"/>
    <w:semiHidden/>
    <w:unhideWhenUsed/>
    <w:rsid w:val="00ED6E35"/>
    <w:rPr>
      <w:color w:val="0000FF"/>
      <w:u w:val="single"/>
    </w:rPr>
  </w:style>
  <w:style w:type="paragraph" w:styleId="af0">
    <w:name w:val="Normal (Web)"/>
    <w:basedOn w:val="a"/>
    <w:uiPriority w:val="99"/>
    <w:unhideWhenUsed/>
    <w:rsid w:val="00ED6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D6E35"/>
    <w:rPr>
      <w:rFonts w:ascii="Times New Roman" w:eastAsia="Times New Roman" w:hAnsi="Times New Roman" w:cs="Times New Roman"/>
      <w:b/>
      <w:bCs/>
      <w:sz w:val="36"/>
      <w:szCs w:val="36"/>
    </w:rPr>
  </w:style>
  <w:style w:type="character" w:customStyle="1" w:styleId="componentheading">
    <w:name w:val="componentheading"/>
    <w:basedOn w:val="a0"/>
    <w:rsid w:val="00ED6E35"/>
  </w:style>
  <w:style w:type="character" w:styleId="af1">
    <w:name w:val="Strong"/>
    <w:basedOn w:val="a0"/>
    <w:uiPriority w:val="22"/>
    <w:qFormat/>
    <w:rsid w:val="00ED6E35"/>
    <w:rPr>
      <w:b/>
      <w:bCs/>
    </w:rPr>
  </w:style>
  <w:style w:type="paragraph" w:styleId="af2">
    <w:name w:val="footer"/>
    <w:basedOn w:val="a"/>
    <w:link w:val="af3"/>
    <w:uiPriority w:val="99"/>
    <w:semiHidden/>
    <w:unhideWhenUsed/>
    <w:rsid w:val="00DB0A0C"/>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DB0A0C"/>
  </w:style>
</w:styles>
</file>

<file path=word/webSettings.xml><?xml version="1.0" encoding="utf-8"?>
<w:webSettings xmlns:r="http://schemas.openxmlformats.org/officeDocument/2006/relationships" xmlns:w="http://schemas.openxmlformats.org/wordprocessingml/2006/main">
  <w:divs>
    <w:div w:id="286082277">
      <w:bodyDiv w:val="1"/>
      <w:marLeft w:val="0"/>
      <w:marRight w:val="0"/>
      <w:marTop w:val="0"/>
      <w:marBottom w:val="0"/>
      <w:divBdr>
        <w:top w:val="none" w:sz="0" w:space="0" w:color="auto"/>
        <w:left w:val="none" w:sz="0" w:space="0" w:color="auto"/>
        <w:bottom w:val="none" w:sz="0" w:space="0" w:color="auto"/>
        <w:right w:val="none" w:sz="0" w:space="0" w:color="auto"/>
      </w:divBdr>
      <w:divsChild>
        <w:div w:id="458690738">
          <w:marLeft w:val="0"/>
          <w:marRight w:val="0"/>
          <w:marTop w:val="0"/>
          <w:marBottom w:val="0"/>
          <w:divBdr>
            <w:top w:val="none" w:sz="0" w:space="0" w:color="auto"/>
            <w:left w:val="none" w:sz="0" w:space="0" w:color="auto"/>
            <w:bottom w:val="none" w:sz="0" w:space="0" w:color="auto"/>
            <w:right w:val="none" w:sz="0" w:space="0" w:color="auto"/>
          </w:divBdr>
          <w:divsChild>
            <w:div w:id="53477680">
              <w:marLeft w:val="0"/>
              <w:marRight w:val="0"/>
              <w:marTop w:val="0"/>
              <w:marBottom w:val="0"/>
              <w:divBdr>
                <w:top w:val="none" w:sz="0" w:space="0" w:color="auto"/>
                <w:left w:val="none" w:sz="0" w:space="0" w:color="auto"/>
                <w:bottom w:val="none" w:sz="0" w:space="0" w:color="auto"/>
                <w:right w:val="none" w:sz="0" w:space="0" w:color="auto"/>
              </w:divBdr>
              <w:divsChild>
                <w:div w:id="1154876880">
                  <w:marLeft w:val="0"/>
                  <w:marRight w:val="0"/>
                  <w:marTop w:val="0"/>
                  <w:marBottom w:val="0"/>
                  <w:divBdr>
                    <w:top w:val="none" w:sz="0" w:space="0" w:color="auto"/>
                    <w:left w:val="none" w:sz="0" w:space="0" w:color="auto"/>
                    <w:bottom w:val="none" w:sz="0" w:space="0" w:color="auto"/>
                    <w:right w:val="none" w:sz="0" w:space="0" w:color="auto"/>
                  </w:divBdr>
                  <w:divsChild>
                    <w:div w:id="386222741">
                      <w:marLeft w:val="0"/>
                      <w:marRight w:val="0"/>
                      <w:marTop w:val="0"/>
                      <w:marBottom w:val="0"/>
                      <w:divBdr>
                        <w:top w:val="none" w:sz="0" w:space="0" w:color="auto"/>
                        <w:left w:val="none" w:sz="0" w:space="0" w:color="auto"/>
                        <w:bottom w:val="none" w:sz="0" w:space="0" w:color="auto"/>
                        <w:right w:val="none" w:sz="0" w:space="0" w:color="auto"/>
                      </w:divBdr>
                      <w:divsChild>
                        <w:div w:id="1661226440">
                          <w:marLeft w:val="0"/>
                          <w:marRight w:val="0"/>
                          <w:marTop w:val="0"/>
                          <w:marBottom w:val="0"/>
                          <w:divBdr>
                            <w:top w:val="none" w:sz="0" w:space="0" w:color="auto"/>
                            <w:left w:val="none" w:sz="0" w:space="0" w:color="auto"/>
                            <w:bottom w:val="none" w:sz="0" w:space="0" w:color="auto"/>
                            <w:right w:val="none" w:sz="0" w:space="0" w:color="auto"/>
                          </w:divBdr>
                          <w:divsChild>
                            <w:div w:id="725182007">
                              <w:marLeft w:val="0"/>
                              <w:marRight w:val="0"/>
                              <w:marTop w:val="0"/>
                              <w:marBottom w:val="0"/>
                              <w:divBdr>
                                <w:top w:val="none" w:sz="0" w:space="0" w:color="auto"/>
                                <w:left w:val="none" w:sz="0" w:space="0" w:color="auto"/>
                                <w:bottom w:val="none" w:sz="0" w:space="0" w:color="auto"/>
                                <w:right w:val="none" w:sz="0" w:space="0" w:color="auto"/>
                              </w:divBdr>
                              <w:divsChild>
                                <w:div w:id="1645086538">
                                  <w:marLeft w:val="0"/>
                                  <w:marRight w:val="0"/>
                                  <w:marTop w:val="0"/>
                                  <w:marBottom w:val="0"/>
                                  <w:divBdr>
                                    <w:top w:val="none" w:sz="0" w:space="0" w:color="auto"/>
                                    <w:left w:val="none" w:sz="0" w:space="0" w:color="auto"/>
                                    <w:bottom w:val="none" w:sz="0" w:space="0" w:color="auto"/>
                                    <w:right w:val="none" w:sz="0" w:space="0" w:color="auto"/>
                                  </w:divBdr>
                                  <w:divsChild>
                                    <w:div w:id="761756850">
                                      <w:marLeft w:val="0"/>
                                      <w:marRight w:val="0"/>
                                      <w:marTop w:val="0"/>
                                      <w:marBottom w:val="0"/>
                                      <w:divBdr>
                                        <w:top w:val="none" w:sz="0" w:space="0" w:color="auto"/>
                                        <w:left w:val="none" w:sz="0" w:space="0" w:color="auto"/>
                                        <w:bottom w:val="none" w:sz="0" w:space="0" w:color="auto"/>
                                        <w:right w:val="none" w:sz="0" w:space="0" w:color="auto"/>
                                      </w:divBdr>
                                      <w:divsChild>
                                        <w:div w:id="1415280546">
                                          <w:marLeft w:val="0"/>
                                          <w:marRight w:val="0"/>
                                          <w:marTop w:val="0"/>
                                          <w:marBottom w:val="0"/>
                                          <w:divBdr>
                                            <w:top w:val="none" w:sz="0" w:space="0" w:color="auto"/>
                                            <w:left w:val="none" w:sz="0" w:space="0" w:color="auto"/>
                                            <w:bottom w:val="none" w:sz="0" w:space="0" w:color="auto"/>
                                            <w:right w:val="none" w:sz="0" w:space="0" w:color="auto"/>
                                          </w:divBdr>
                                          <w:divsChild>
                                            <w:div w:id="409734561">
                                              <w:marLeft w:val="0"/>
                                              <w:marRight w:val="0"/>
                                              <w:marTop w:val="0"/>
                                              <w:marBottom w:val="0"/>
                                              <w:divBdr>
                                                <w:top w:val="none" w:sz="0" w:space="0" w:color="auto"/>
                                                <w:left w:val="none" w:sz="0" w:space="0" w:color="auto"/>
                                                <w:bottom w:val="none" w:sz="0" w:space="0" w:color="auto"/>
                                                <w:right w:val="none" w:sz="0" w:space="0" w:color="auto"/>
                                              </w:divBdr>
                                              <w:divsChild>
                                                <w:div w:id="2067990626">
                                                  <w:marLeft w:val="0"/>
                                                  <w:marRight w:val="0"/>
                                                  <w:marTop w:val="0"/>
                                                  <w:marBottom w:val="0"/>
                                                  <w:divBdr>
                                                    <w:top w:val="none" w:sz="0" w:space="0" w:color="auto"/>
                                                    <w:left w:val="none" w:sz="0" w:space="0" w:color="auto"/>
                                                    <w:bottom w:val="none" w:sz="0" w:space="0" w:color="auto"/>
                                                    <w:right w:val="none" w:sz="0" w:space="0" w:color="auto"/>
                                                  </w:divBdr>
                                                  <w:divsChild>
                                                    <w:div w:id="1106266357">
                                                      <w:marLeft w:val="0"/>
                                                      <w:marRight w:val="0"/>
                                                      <w:marTop w:val="0"/>
                                                      <w:marBottom w:val="0"/>
                                                      <w:divBdr>
                                                        <w:top w:val="none" w:sz="0" w:space="0" w:color="auto"/>
                                                        <w:left w:val="none" w:sz="0" w:space="0" w:color="auto"/>
                                                        <w:bottom w:val="none" w:sz="0" w:space="0" w:color="auto"/>
                                                        <w:right w:val="none" w:sz="0" w:space="0" w:color="auto"/>
                                                      </w:divBdr>
                                                      <w:divsChild>
                                                        <w:div w:id="1186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64010">
      <w:bodyDiv w:val="1"/>
      <w:marLeft w:val="0"/>
      <w:marRight w:val="0"/>
      <w:marTop w:val="0"/>
      <w:marBottom w:val="0"/>
      <w:divBdr>
        <w:top w:val="none" w:sz="0" w:space="0" w:color="auto"/>
        <w:left w:val="none" w:sz="0" w:space="0" w:color="auto"/>
        <w:bottom w:val="none" w:sz="0" w:space="0" w:color="auto"/>
        <w:right w:val="none" w:sz="0" w:space="0" w:color="auto"/>
      </w:divBdr>
      <w:divsChild>
        <w:div w:id="1635795224">
          <w:marLeft w:val="0"/>
          <w:marRight w:val="0"/>
          <w:marTop w:val="0"/>
          <w:marBottom w:val="0"/>
          <w:divBdr>
            <w:top w:val="none" w:sz="0" w:space="0" w:color="auto"/>
            <w:left w:val="none" w:sz="0" w:space="0" w:color="auto"/>
            <w:bottom w:val="none" w:sz="0" w:space="0" w:color="auto"/>
            <w:right w:val="none" w:sz="0" w:space="0" w:color="auto"/>
          </w:divBdr>
          <w:divsChild>
            <w:div w:id="1751387046">
              <w:marLeft w:val="0"/>
              <w:marRight w:val="0"/>
              <w:marTop w:val="0"/>
              <w:marBottom w:val="0"/>
              <w:divBdr>
                <w:top w:val="none" w:sz="0" w:space="0" w:color="auto"/>
                <w:left w:val="none" w:sz="0" w:space="0" w:color="auto"/>
                <w:bottom w:val="none" w:sz="0" w:space="0" w:color="auto"/>
                <w:right w:val="none" w:sz="0" w:space="0" w:color="auto"/>
              </w:divBdr>
              <w:divsChild>
                <w:div w:id="14169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4211">
      <w:bodyDiv w:val="1"/>
      <w:marLeft w:val="0"/>
      <w:marRight w:val="0"/>
      <w:marTop w:val="0"/>
      <w:marBottom w:val="0"/>
      <w:divBdr>
        <w:top w:val="none" w:sz="0" w:space="0" w:color="auto"/>
        <w:left w:val="none" w:sz="0" w:space="0" w:color="auto"/>
        <w:bottom w:val="none" w:sz="0" w:space="0" w:color="auto"/>
        <w:right w:val="none" w:sz="0" w:space="0" w:color="auto"/>
      </w:divBdr>
      <w:divsChild>
        <w:div w:id="762068932">
          <w:marLeft w:val="0"/>
          <w:marRight w:val="0"/>
          <w:marTop w:val="0"/>
          <w:marBottom w:val="0"/>
          <w:divBdr>
            <w:top w:val="none" w:sz="0" w:space="0" w:color="auto"/>
            <w:left w:val="none" w:sz="0" w:space="0" w:color="auto"/>
            <w:bottom w:val="none" w:sz="0" w:space="0" w:color="auto"/>
            <w:right w:val="none" w:sz="0" w:space="0" w:color="auto"/>
          </w:divBdr>
          <w:divsChild>
            <w:div w:id="1030837585">
              <w:marLeft w:val="0"/>
              <w:marRight w:val="0"/>
              <w:marTop w:val="0"/>
              <w:marBottom w:val="0"/>
              <w:divBdr>
                <w:top w:val="none" w:sz="0" w:space="0" w:color="auto"/>
                <w:left w:val="none" w:sz="0" w:space="0" w:color="auto"/>
                <w:bottom w:val="none" w:sz="0" w:space="0" w:color="auto"/>
                <w:right w:val="none" w:sz="0" w:space="0" w:color="auto"/>
              </w:divBdr>
              <w:divsChild>
                <w:div w:id="487862410">
                  <w:marLeft w:val="0"/>
                  <w:marRight w:val="0"/>
                  <w:marTop w:val="0"/>
                  <w:marBottom w:val="0"/>
                  <w:divBdr>
                    <w:top w:val="none" w:sz="0" w:space="0" w:color="auto"/>
                    <w:left w:val="none" w:sz="0" w:space="0" w:color="auto"/>
                    <w:bottom w:val="none" w:sz="0" w:space="0" w:color="auto"/>
                    <w:right w:val="none" w:sz="0" w:space="0" w:color="auto"/>
                  </w:divBdr>
                  <w:divsChild>
                    <w:div w:id="316080856">
                      <w:marLeft w:val="0"/>
                      <w:marRight w:val="0"/>
                      <w:marTop w:val="0"/>
                      <w:marBottom w:val="0"/>
                      <w:divBdr>
                        <w:top w:val="none" w:sz="0" w:space="0" w:color="auto"/>
                        <w:left w:val="none" w:sz="0" w:space="0" w:color="auto"/>
                        <w:bottom w:val="none" w:sz="0" w:space="0" w:color="auto"/>
                        <w:right w:val="none" w:sz="0" w:space="0" w:color="auto"/>
                      </w:divBdr>
                      <w:divsChild>
                        <w:div w:id="549807985">
                          <w:marLeft w:val="0"/>
                          <w:marRight w:val="0"/>
                          <w:marTop w:val="0"/>
                          <w:marBottom w:val="0"/>
                          <w:divBdr>
                            <w:top w:val="none" w:sz="0" w:space="0" w:color="auto"/>
                            <w:left w:val="none" w:sz="0" w:space="0" w:color="auto"/>
                            <w:bottom w:val="none" w:sz="0" w:space="0" w:color="auto"/>
                            <w:right w:val="none" w:sz="0" w:space="0" w:color="auto"/>
                          </w:divBdr>
                          <w:divsChild>
                            <w:div w:id="1195003136">
                              <w:marLeft w:val="0"/>
                              <w:marRight w:val="0"/>
                              <w:marTop w:val="0"/>
                              <w:marBottom w:val="0"/>
                              <w:divBdr>
                                <w:top w:val="none" w:sz="0" w:space="0" w:color="auto"/>
                                <w:left w:val="none" w:sz="0" w:space="0" w:color="auto"/>
                                <w:bottom w:val="none" w:sz="0" w:space="0" w:color="auto"/>
                                <w:right w:val="none" w:sz="0" w:space="0" w:color="auto"/>
                              </w:divBdr>
                              <w:divsChild>
                                <w:div w:id="251595825">
                                  <w:marLeft w:val="0"/>
                                  <w:marRight w:val="0"/>
                                  <w:marTop w:val="0"/>
                                  <w:marBottom w:val="0"/>
                                  <w:divBdr>
                                    <w:top w:val="none" w:sz="0" w:space="0" w:color="auto"/>
                                    <w:left w:val="none" w:sz="0" w:space="0" w:color="auto"/>
                                    <w:bottom w:val="none" w:sz="0" w:space="0" w:color="auto"/>
                                    <w:right w:val="none" w:sz="0" w:space="0" w:color="auto"/>
                                  </w:divBdr>
                                  <w:divsChild>
                                    <w:div w:id="1818571663">
                                      <w:marLeft w:val="0"/>
                                      <w:marRight w:val="0"/>
                                      <w:marTop w:val="0"/>
                                      <w:marBottom w:val="0"/>
                                      <w:divBdr>
                                        <w:top w:val="none" w:sz="0" w:space="0" w:color="auto"/>
                                        <w:left w:val="none" w:sz="0" w:space="0" w:color="auto"/>
                                        <w:bottom w:val="none" w:sz="0" w:space="0" w:color="auto"/>
                                        <w:right w:val="none" w:sz="0" w:space="0" w:color="auto"/>
                                      </w:divBdr>
                                      <w:divsChild>
                                        <w:div w:id="342826663">
                                          <w:marLeft w:val="0"/>
                                          <w:marRight w:val="0"/>
                                          <w:marTop w:val="0"/>
                                          <w:marBottom w:val="0"/>
                                          <w:divBdr>
                                            <w:top w:val="none" w:sz="0" w:space="0" w:color="auto"/>
                                            <w:left w:val="none" w:sz="0" w:space="0" w:color="auto"/>
                                            <w:bottom w:val="none" w:sz="0" w:space="0" w:color="auto"/>
                                            <w:right w:val="none" w:sz="0" w:space="0" w:color="auto"/>
                                          </w:divBdr>
                                          <w:divsChild>
                                            <w:div w:id="578249432">
                                              <w:marLeft w:val="0"/>
                                              <w:marRight w:val="0"/>
                                              <w:marTop w:val="0"/>
                                              <w:marBottom w:val="0"/>
                                              <w:divBdr>
                                                <w:top w:val="none" w:sz="0" w:space="0" w:color="auto"/>
                                                <w:left w:val="none" w:sz="0" w:space="0" w:color="auto"/>
                                                <w:bottom w:val="none" w:sz="0" w:space="0" w:color="auto"/>
                                                <w:right w:val="none" w:sz="0" w:space="0" w:color="auto"/>
                                              </w:divBdr>
                                              <w:divsChild>
                                                <w:div w:id="867840918">
                                                  <w:marLeft w:val="0"/>
                                                  <w:marRight w:val="0"/>
                                                  <w:marTop w:val="0"/>
                                                  <w:marBottom w:val="0"/>
                                                  <w:divBdr>
                                                    <w:top w:val="none" w:sz="0" w:space="0" w:color="auto"/>
                                                    <w:left w:val="none" w:sz="0" w:space="0" w:color="auto"/>
                                                    <w:bottom w:val="none" w:sz="0" w:space="0" w:color="auto"/>
                                                    <w:right w:val="none" w:sz="0" w:space="0" w:color="auto"/>
                                                  </w:divBdr>
                                                  <w:divsChild>
                                                    <w:div w:id="1039235977">
                                                      <w:marLeft w:val="0"/>
                                                      <w:marRight w:val="0"/>
                                                      <w:marTop w:val="0"/>
                                                      <w:marBottom w:val="0"/>
                                                      <w:divBdr>
                                                        <w:top w:val="none" w:sz="0" w:space="0" w:color="auto"/>
                                                        <w:left w:val="none" w:sz="0" w:space="0" w:color="auto"/>
                                                        <w:bottom w:val="none" w:sz="0" w:space="0" w:color="auto"/>
                                                        <w:right w:val="none" w:sz="0" w:space="0" w:color="auto"/>
                                                      </w:divBdr>
                                                    </w:div>
                                                    <w:div w:id="16861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p_obrazov@web.region.tver.ru"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tver.ru"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276DD-827B-41D4-ADF4-1888EC5E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16758</Words>
  <Characters>95525</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2014-10-13T12:12:00Z</cp:lastPrinted>
  <dcterms:created xsi:type="dcterms:W3CDTF">2015-09-09T05:39:00Z</dcterms:created>
  <dcterms:modified xsi:type="dcterms:W3CDTF">2015-09-09T05:39:00Z</dcterms:modified>
</cp:coreProperties>
</file>