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9C" w:rsidRPr="00712B9C" w:rsidRDefault="00712B9C" w:rsidP="00712B9C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12B9C">
        <w:rPr>
          <w:rFonts w:ascii="Times New Roman" w:hAnsi="Times New Roman" w:cs="Times New Roman"/>
          <w:b/>
          <w:color w:val="C00000"/>
          <w:sz w:val="44"/>
          <w:szCs w:val="44"/>
        </w:rPr>
        <w:t>ТЕМАТИЧЕСКИЙ ПЛАН ПРОГРАММЫ «СЛУЖУ РОССИИ» ПРИШКОЛЬНОГО ЛАГЕРЯ «СОЛНЫШКО»</w:t>
      </w:r>
    </w:p>
    <w:tbl>
      <w:tblPr>
        <w:tblStyle w:val="a3"/>
        <w:tblW w:w="13558" w:type="dxa"/>
        <w:tblLook w:val="04A0" w:firstRow="1" w:lastRow="0" w:firstColumn="1" w:lastColumn="0" w:noHBand="0" w:noVBand="1"/>
      </w:tblPr>
      <w:tblGrid>
        <w:gridCol w:w="788"/>
        <w:gridCol w:w="1897"/>
        <w:gridCol w:w="3093"/>
        <w:gridCol w:w="2477"/>
        <w:gridCol w:w="2626"/>
        <w:gridCol w:w="2677"/>
      </w:tblGrid>
      <w:tr w:rsidR="00D06A8C" w:rsidRPr="00712B9C" w:rsidTr="00D06A8C">
        <w:tc>
          <w:tcPr>
            <w:tcW w:w="788" w:type="dxa"/>
          </w:tcPr>
          <w:p w:rsidR="00D06A8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73" w:type="dxa"/>
            <w:gridSpan w:val="4"/>
          </w:tcPr>
          <w:p w:rsidR="00D06A8C" w:rsidRPr="00712B9C" w:rsidRDefault="00D0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12B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0" w:type="dxa"/>
            <w:gridSpan w:val="5"/>
          </w:tcPr>
          <w:p w:rsidR="00D06A8C" w:rsidRPr="00712B9C" w:rsidRDefault="00D06A8C" w:rsidP="0071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«ЛИЦА ГЕРОЕВ»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D06A8C" w:rsidRPr="00DE55FA" w:rsidRDefault="00D06A8C" w:rsidP="00C14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D06A8C" w:rsidRPr="00DE55FA" w:rsidRDefault="00D06A8C" w:rsidP="0071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D06A8C" w:rsidRPr="001B7854" w:rsidRDefault="00D06A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854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26" w:type="dxa"/>
          </w:tcPr>
          <w:p w:rsidR="00D06A8C" w:rsidRPr="001B7854" w:rsidRDefault="00D06A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854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2677" w:type="dxa"/>
          </w:tcPr>
          <w:p w:rsidR="00D06A8C" w:rsidRPr="001B7854" w:rsidRDefault="00D06A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854">
              <w:rPr>
                <w:rFonts w:ascii="Times New Roman" w:hAnsi="Times New Roman" w:cs="Times New Roman"/>
                <w:b/>
                <w:sz w:val="32"/>
                <w:szCs w:val="32"/>
              </w:rPr>
              <w:t>Вечер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897" w:type="dxa"/>
          </w:tcPr>
          <w:p w:rsidR="00D06A8C" w:rsidRPr="00DE55FA" w:rsidRDefault="00D06A8C" w:rsidP="00C14C2F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«Герой России»</w:t>
            </w:r>
          </w:p>
        </w:tc>
        <w:tc>
          <w:tcPr>
            <w:tcW w:w="3093" w:type="dxa"/>
          </w:tcPr>
          <w:p w:rsidR="00D06A8C" w:rsidRPr="00DE55FA" w:rsidRDefault="00D06A8C" w:rsidP="00712B9C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 xml:space="preserve">УТРО: Торжественная </w:t>
            </w:r>
            <w:r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 w:rsidRPr="00DE55FA">
              <w:rPr>
                <w:rFonts w:ascii="Times New Roman" w:hAnsi="Times New Roman" w:cs="Times New Roman"/>
              </w:rPr>
              <w:t>инейка</w:t>
            </w:r>
            <w:proofErr w:type="spellEnd"/>
            <w:r w:rsidRPr="00DE55FA">
              <w:rPr>
                <w:rFonts w:ascii="Times New Roman" w:hAnsi="Times New Roman" w:cs="Times New Roman"/>
              </w:rPr>
              <w:t>, посвященная открытию смены с поднятием государственного флага Российской</w:t>
            </w:r>
            <w:r w:rsidRPr="00DE55FA">
              <w:rPr>
                <w:rFonts w:ascii="Times New Roman" w:hAnsi="Times New Roman" w:cs="Times New Roman"/>
              </w:rPr>
              <w:tab/>
              <w:t>Федерации</w:t>
            </w:r>
            <w:r w:rsidRPr="00DE55FA">
              <w:rPr>
                <w:rFonts w:ascii="Times New Roman" w:hAnsi="Times New Roman" w:cs="Times New Roman"/>
              </w:rPr>
              <w:tab/>
              <w:t>и исполнением Государственного гимна Российской Федерации</w:t>
            </w:r>
          </w:p>
          <w:p w:rsidR="00D06A8C" w:rsidRPr="00DE55FA" w:rsidRDefault="00D06A8C" w:rsidP="0039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E55FA">
              <w:rPr>
                <w:rFonts w:ascii="Times New Roman" w:hAnsi="Times New Roman" w:cs="Times New Roman"/>
              </w:rPr>
              <w:t>роведение вводного инструктажа</w:t>
            </w:r>
            <w:r>
              <w:rPr>
                <w:rFonts w:ascii="Times New Roman" w:hAnsi="Times New Roman" w:cs="Times New Roman"/>
              </w:rPr>
              <w:t>. О</w:t>
            </w:r>
            <w:r w:rsidRPr="00DE55FA">
              <w:rPr>
                <w:rFonts w:ascii="Times New Roman" w:hAnsi="Times New Roman" w:cs="Times New Roman"/>
              </w:rPr>
              <w:t>формление отрядных уголков в соответствии с тематикой смены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FA48E2" w:rsidRDefault="00D06A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48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13.00 Занятие с </w:t>
            </w:r>
            <w:proofErr w:type="spellStart"/>
            <w:r w:rsidRPr="00FA48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Семенюк</w:t>
            </w:r>
            <w:proofErr w:type="spellEnd"/>
            <w:r w:rsidRPr="00FA48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В.Ю. «Мир детства на асфальте»,</w:t>
            </w:r>
          </w:p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Танцевальный флэш-моб «</w:t>
            </w:r>
          </w:p>
        </w:tc>
        <w:tc>
          <w:tcPr>
            <w:tcW w:w="2677" w:type="dxa"/>
          </w:tcPr>
          <w:p w:rsidR="00D06A8C" w:rsidRDefault="00D06A8C" w:rsidP="001B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Праздник к Дню защиты детей. (в парке фонтана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проспекто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Н.Корыткова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06A8C" w:rsidRPr="00712B9C" w:rsidRDefault="00D06A8C" w:rsidP="001B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Обсуждение маршрута многодневного похода по городу Тверь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r w:rsidRPr="00DE55FA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1897" w:type="dxa"/>
          </w:tcPr>
          <w:p w:rsidR="00D06A8C" w:rsidRPr="00DE55FA" w:rsidRDefault="00D06A8C" w:rsidP="009660C4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«Герои СВО»</w:t>
            </w:r>
          </w:p>
        </w:tc>
        <w:tc>
          <w:tcPr>
            <w:tcW w:w="3093" w:type="dxa"/>
          </w:tcPr>
          <w:p w:rsidR="00D06A8C" w:rsidRPr="00DE55FA" w:rsidRDefault="00D06A8C" w:rsidP="000E33B9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постановка задач на день</w:t>
            </w:r>
          </w:p>
          <w:p w:rsidR="00D06A8C" w:rsidRPr="00DE55FA" w:rsidRDefault="00D06A8C" w:rsidP="00396234">
            <w:r w:rsidRPr="00DE55FA">
              <w:rPr>
                <w:rFonts w:ascii="Times New Roman" w:hAnsi="Times New Roman" w:cs="Times New Roman"/>
              </w:rPr>
              <w:t>ДЕНЬ: Встречи с ветеранами боевых</w:t>
            </w:r>
            <w:r>
              <w:rPr>
                <w:rFonts w:ascii="Times New Roman" w:hAnsi="Times New Roman" w:cs="Times New Roman"/>
              </w:rPr>
              <w:t xml:space="preserve"> действий </w:t>
            </w:r>
            <w:r w:rsidRPr="00DE55FA">
              <w:rPr>
                <w:rFonts w:ascii="Times New Roman" w:hAnsi="Times New Roman" w:cs="Times New Roman"/>
              </w:rPr>
              <w:t>«Герои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5FA">
              <w:rPr>
                <w:rFonts w:ascii="Times New Roman" w:hAnsi="Times New Roman" w:cs="Times New Roman"/>
              </w:rPr>
              <w:t>наши</w:t>
            </w:r>
            <w:r w:rsidRPr="00DE55FA">
              <w:rPr>
                <w:rFonts w:ascii="Times New Roman" w:hAnsi="Times New Roman" w:cs="Times New Roman"/>
              </w:rPr>
              <w:tab/>
              <w:t xml:space="preserve">земляки»/ Участие в акции «Письмо солдату» </w:t>
            </w:r>
          </w:p>
        </w:tc>
        <w:tc>
          <w:tcPr>
            <w:tcW w:w="2477" w:type="dxa"/>
          </w:tcPr>
          <w:p w:rsidR="00D06A8C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музея Лизы Чайкиной.</w:t>
            </w:r>
          </w:p>
          <w:p w:rsidR="00D06A8C" w:rsidRPr="00872372" w:rsidRDefault="00D0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Многодневный поход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Викторина «Знаток Тверского края»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r w:rsidRPr="00DE55FA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897" w:type="dxa"/>
          </w:tcPr>
          <w:p w:rsidR="00D06A8C" w:rsidRPr="00DE55FA" w:rsidRDefault="00D06A8C" w:rsidP="00DD6539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«Горячее сердце»</w:t>
            </w:r>
          </w:p>
        </w:tc>
        <w:tc>
          <w:tcPr>
            <w:tcW w:w="3093" w:type="dxa"/>
          </w:tcPr>
          <w:p w:rsidR="00D06A8C" w:rsidRPr="00DE55FA" w:rsidRDefault="00D06A8C" w:rsidP="000E33B9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постановка задач на день</w:t>
            </w:r>
          </w:p>
          <w:p w:rsidR="00D06A8C" w:rsidRPr="00DE55FA" w:rsidRDefault="00D06A8C" w:rsidP="00007BC2">
            <w:r w:rsidRPr="00DE55FA">
              <w:rPr>
                <w:rFonts w:ascii="Times New Roman" w:hAnsi="Times New Roman" w:cs="Times New Roman"/>
              </w:rPr>
              <w:t>ДЕНЬ:</w:t>
            </w:r>
            <w:r w:rsidRPr="00DE55FA">
              <w:rPr>
                <w:rFonts w:ascii="Times New Roman" w:hAnsi="Times New Roman" w:cs="Times New Roman"/>
              </w:rPr>
              <w:tab/>
              <w:t xml:space="preserve">Мастер-класс «Журавлики» 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Обсуждение многодневного похода по городу Тверь 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r w:rsidRPr="00DE55FA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1897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 xml:space="preserve">"Я верю в мою </w:t>
            </w:r>
            <w:r>
              <w:rPr>
                <w:rFonts w:ascii="Times New Roman" w:hAnsi="Times New Roman" w:cs="Times New Roman"/>
              </w:rPr>
              <w:t>Р</w:t>
            </w:r>
            <w:r w:rsidRPr="00DE55FA">
              <w:rPr>
                <w:rFonts w:ascii="Times New Roman" w:hAnsi="Times New Roman" w:cs="Times New Roman"/>
              </w:rPr>
              <w:t>оссию, где дети такие есть!"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постановка задач на день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 xml:space="preserve">ДЕНЬ: Беседа «Дети-герои нашего времени и их подвиги. Саша Ершова – девочка из «ТРАНСВААЛЯ»»/ </w:t>
            </w:r>
          </w:p>
          <w:p w:rsidR="00D06A8C" w:rsidRPr="00DE55FA" w:rsidRDefault="00D06A8C" w:rsidP="00396234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ВЕЧЕР: Выставка рисунков «Наше счастливое детство»</w:t>
            </w:r>
          </w:p>
        </w:tc>
        <w:tc>
          <w:tcPr>
            <w:tcW w:w="2477" w:type="dxa"/>
          </w:tcPr>
          <w:p w:rsidR="00D06A8C" w:rsidRPr="00965A84" w:rsidRDefault="00D06A8C" w:rsidP="00CB7C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Просмотр спектакля «Сказочный переполох» театра «Театр Детям Тверь»</w:t>
            </w:r>
          </w:p>
        </w:tc>
        <w:tc>
          <w:tcPr>
            <w:tcW w:w="2626" w:type="dxa"/>
          </w:tcPr>
          <w:p w:rsidR="00D06A8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Акция «Выходи во двор, поиграем!»</w:t>
            </w:r>
          </w:p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(Васильева В.Н.)</w:t>
            </w: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712B9C">
            <w:r w:rsidRPr="00DE55FA">
              <w:rPr>
                <w:rFonts w:ascii="Times New Roman" w:hAnsi="Times New Roman" w:cs="Times New Roman"/>
              </w:rPr>
              <w:lastRenderedPageBreak/>
              <w:t>06.06</w:t>
            </w:r>
          </w:p>
        </w:tc>
        <w:tc>
          <w:tcPr>
            <w:tcW w:w="1897" w:type="dxa"/>
          </w:tcPr>
          <w:p w:rsidR="00D06A8C" w:rsidRPr="00DE55FA" w:rsidRDefault="00D06A8C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«Богатырь»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постановка задач на день</w:t>
            </w:r>
          </w:p>
          <w:p w:rsidR="00D06A8C" w:rsidRPr="00DE55FA" w:rsidRDefault="00D06A8C" w:rsidP="00396234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ЕЧЕР: Презентация </w:t>
            </w:r>
            <w:r w:rsidRPr="00DE55FA">
              <w:rPr>
                <w:rFonts w:ascii="Times New Roman" w:hAnsi="Times New Roman" w:cs="Times New Roman"/>
              </w:rPr>
              <w:t>«Лица героев»,  подведение итогов недели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Занятие с представителями «Красный Крест»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Библиотека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наб. «Поэтический марафон «Читаем Пушкина вместе»</w:t>
            </w:r>
          </w:p>
        </w:tc>
      </w:tr>
      <w:tr w:rsidR="00D06A8C" w:rsidRPr="00712B9C" w:rsidTr="00D06A8C">
        <w:tc>
          <w:tcPr>
            <w:tcW w:w="13558" w:type="dxa"/>
            <w:gridSpan w:val="6"/>
          </w:tcPr>
          <w:p w:rsidR="00D06A8C" w:rsidRPr="00965A84" w:rsidRDefault="00D06A8C" w:rsidP="00DE55F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«ОТ ГЕРОЕВ БЫЛЫХ ВРЕМЕН…»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1897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«От</w:t>
            </w:r>
            <w:r w:rsidRPr="00DE55FA">
              <w:rPr>
                <w:rFonts w:ascii="Times New Roman" w:hAnsi="Times New Roman" w:cs="Times New Roman"/>
              </w:rPr>
              <w:tab/>
              <w:t>героев былых времен…»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</w:t>
            </w:r>
            <w:r w:rsidRPr="00DE55FA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5FA">
              <w:rPr>
                <w:rFonts w:ascii="Times New Roman" w:hAnsi="Times New Roman" w:cs="Times New Roman"/>
              </w:rPr>
              <w:t>линейка, постановка задач на день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ДЕНЬ: Мастер класс по созданию объемной звезды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5FA">
              <w:rPr>
                <w:rFonts w:ascii="Times New Roman" w:hAnsi="Times New Roman" w:cs="Times New Roman"/>
              </w:rPr>
              <w:t>ВЕЧЕР:Просмотр</w:t>
            </w:r>
            <w:proofErr w:type="spellEnd"/>
            <w:proofErr w:type="gramEnd"/>
            <w:r w:rsidRPr="00DE55FA">
              <w:rPr>
                <w:rFonts w:ascii="Times New Roman" w:hAnsi="Times New Roman" w:cs="Times New Roman"/>
              </w:rPr>
              <w:tab/>
              <w:t>фильма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«Офицеры»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897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«О</w:t>
            </w:r>
            <w:r w:rsidRPr="00DE55FA">
              <w:rPr>
                <w:rFonts w:ascii="Times New Roman" w:hAnsi="Times New Roman" w:cs="Times New Roman"/>
              </w:rPr>
              <w:tab/>
              <w:t>Родине, о доблести, о славе»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</w:t>
            </w:r>
            <w:r w:rsidRPr="00DE55FA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DE55FA">
              <w:rPr>
                <w:rFonts w:ascii="Times New Roman" w:hAnsi="Times New Roman" w:cs="Times New Roman"/>
              </w:rPr>
              <w:t>инейка, постановка задач на день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ДЕНЬ:</w:t>
            </w:r>
            <w:r w:rsidRPr="00DE55FA">
              <w:rPr>
                <w:rFonts w:ascii="Times New Roman" w:hAnsi="Times New Roman" w:cs="Times New Roman"/>
              </w:rPr>
              <w:tab/>
              <w:t>Музыкальная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5FA">
              <w:rPr>
                <w:rFonts w:ascii="Times New Roman" w:hAnsi="Times New Roman" w:cs="Times New Roman"/>
              </w:rPr>
              <w:t>гостиная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 xml:space="preserve">«Поем вместе песни военных лет»,  </w:t>
            </w:r>
          </w:p>
          <w:p w:rsidR="00D06A8C" w:rsidRPr="00DE55FA" w:rsidRDefault="00D06A8C" w:rsidP="00396234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ВЕЧЕР: Беседа «Подвиг экипажа Степана Горобца»,</w:t>
            </w:r>
            <w:r w:rsidRPr="00DE55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станции Юного Техника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897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«По</w:t>
            </w:r>
            <w:r w:rsidRPr="00DE55FA">
              <w:rPr>
                <w:rFonts w:ascii="Times New Roman" w:hAnsi="Times New Roman" w:cs="Times New Roman"/>
              </w:rPr>
              <w:tab/>
              <w:t>местам былой славы…»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      постановка задач на день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ВЕЧЕР: Конкурс рисунков «Животные на войне»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1897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«Военная история России»</w:t>
            </w:r>
          </w:p>
        </w:tc>
        <w:tc>
          <w:tcPr>
            <w:tcW w:w="3093" w:type="dxa"/>
          </w:tcPr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УТРО: Утренняя линейка, постановка задач на день</w:t>
            </w:r>
          </w:p>
          <w:p w:rsidR="00D06A8C" w:rsidRPr="00DE55FA" w:rsidRDefault="00D06A8C" w:rsidP="00DE55FA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ДЕНЬ:   Тематическая   беседа</w:t>
            </w:r>
          </w:p>
          <w:p w:rsidR="00D06A8C" w:rsidRPr="00DE55FA" w:rsidRDefault="00D06A8C" w:rsidP="00396234">
            <w:pPr>
              <w:rPr>
                <w:rFonts w:ascii="Times New Roman" w:hAnsi="Times New Roman" w:cs="Times New Roman"/>
              </w:rPr>
            </w:pPr>
            <w:r w:rsidRPr="00DE55FA">
              <w:rPr>
                <w:rFonts w:ascii="Times New Roman" w:hAnsi="Times New Roman" w:cs="Times New Roman"/>
              </w:rPr>
              <w:t>«История защитников Отече</w:t>
            </w:r>
            <w:r>
              <w:rPr>
                <w:rFonts w:ascii="Times New Roman" w:hAnsi="Times New Roman" w:cs="Times New Roman"/>
              </w:rPr>
              <w:t>ства: от витязей до наших дней»</w:t>
            </w:r>
            <w:r w:rsidRPr="00DE55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13558" w:type="dxa"/>
            <w:gridSpan w:val="6"/>
          </w:tcPr>
          <w:p w:rsidR="00D06A8C" w:rsidRPr="00965A84" w:rsidRDefault="00D06A8C" w:rsidP="00DE55F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65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«МЫ БУДУЩЕЕ РОССИИ»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Разведка — глаза</w:t>
            </w:r>
            <w:r w:rsidRPr="00094F3F">
              <w:rPr>
                <w:rFonts w:ascii="Times New Roman" w:hAnsi="Times New Roman" w:cs="Times New Roman"/>
              </w:rPr>
              <w:tab/>
              <w:t>и</w:t>
            </w:r>
            <w:r w:rsidRPr="00094F3F">
              <w:rPr>
                <w:rFonts w:ascii="Times New Roman" w:hAnsi="Times New Roman" w:cs="Times New Roman"/>
              </w:rPr>
              <w:tab/>
              <w:t>уши армии.</w:t>
            </w:r>
          </w:p>
        </w:tc>
        <w:tc>
          <w:tcPr>
            <w:tcW w:w="3093" w:type="dxa"/>
          </w:tcPr>
          <w:p w:rsidR="00D06A8C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F3F">
              <w:rPr>
                <w:rFonts w:ascii="Times New Roman" w:hAnsi="Times New Roman" w:cs="Times New Roman"/>
              </w:rPr>
              <w:t>линейка,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F3F">
              <w:rPr>
                <w:rFonts w:ascii="Times New Roman" w:hAnsi="Times New Roman" w:cs="Times New Roman"/>
              </w:rPr>
              <w:t>постановка задач</w:t>
            </w:r>
            <w:r w:rsidRPr="00094F3F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F3F">
              <w:rPr>
                <w:rFonts w:ascii="Times New Roman" w:hAnsi="Times New Roman" w:cs="Times New Roman"/>
              </w:rPr>
              <w:t xml:space="preserve">день 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ВЕЧЕР: </w:t>
            </w:r>
            <w:r w:rsidRPr="00094F3F">
              <w:rPr>
                <w:rFonts w:ascii="Times New Roman" w:hAnsi="Times New Roman" w:cs="Times New Roman"/>
              </w:rPr>
              <w:t xml:space="preserve">Интерактивная </w:t>
            </w:r>
            <w:proofErr w:type="spellStart"/>
            <w:r w:rsidRPr="00094F3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94F3F">
              <w:rPr>
                <w:rFonts w:ascii="Times New Roman" w:hAnsi="Times New Roman" w:cs="Times New Roman"/>
              </w:rPr>
              <w:t>-игра «С товарищем в разведку!»</w:t>
            </w:r>
          </w:p>
        </w:tc>
        <w:tc>
          <w:tcPr>
            <w:tcW w:w="2477" w:type="dxa"/>
          </w:tcPr>
          <w:p w:rsidR="00D06A8C" w:rsidRPr="00965A84" w:rsidRDefault="00D06A8C" w:rsidP="00D9289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Занятие в виртуальных очках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Календарь Памяти</w:t>
            </w:r>
          </w:p>
        </w:tc>
        <w:tc>
          <w:tcPr>
            <w:tcW w:w="3093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F3F">
              <w:rPr>
                <w:rFonts w:ascii="Times New Roman" w:hAnsi="Times New Roman" w:cs="Times New Roman"/>
              </w:rPr>
              <w:t>линейка, постановка задач на день</w:t>
            </w:r>
          </w:p>
          <w:p w:rsidR="00D06A8C" w:rsidRPr="00094F3F" w:rsidRDefault="00D06A8C" w:rsidP="00396234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 xml:space="preserve">ДЕНЬ: Мастер класс по изготовлению календаря с памятными датами. 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«Василек» и беседа-обсуждение</w:t>
            </w: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lastRenderedPageBreak/>
              <w:t>19.06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В здоровом теле – здоровый дух!</w:t>
            </w:r>
          </w:p>
        </w:tc>
        <w:tc>
          <w:tcPr>
            <w:tcW w:w="3093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F3F">
              <w:rPr>
                <w:rFonts w:ascii="Times New Roman" w:hAnsi="Times New Roman" w:cs="Times New Roman"/>
              </w:rPr>
              <w:t>линейка,</w:t>
            </w:r>
            <w:r w:rsidRPr="00094F3F">
              <w:rPr>
                <w:rFonts w:ascii="Times New Roman" w:hAnsi="Times New Roman" w:cs="Times New Roman"/>
              </w:rPr>
              <w:tab/>
              <w:t>постановка задач на день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 xml:space="preserve">ДЕНЬ: Спортивная </w:t>
            </w:r>
            <w:proofErr w:type="spellStart"/>
            <w:r w:rsidRPr="00094F3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94F3F">
              <w:rPr>
                <w:rFonts w:ascii="Times New Roman" w:hAnsi="Times New Roman" w:cs="Times New Roman"/>
              </w:rPr>
              <w:t>- игра «Готов!»</w:t>
            </w:r>
          </w:p>
          <w:p w:rsidR="00D06A8C" w:rsidRPr="00094F3F" w:rsidRDefault="00D06A8C" w:rsidP="003962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D06A8C" w:rsidRPr="00965A84" w:rsidRDefault="00D06A8C" w:rsidP="00D9289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ДК Пролетарка Спектакль «Буратино»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День финансовой грамотности</w:t>
            </w:r>
          </w:p>
        </w:tc>
        <w:tc>
          <w:tcPr>
            <w:tcW w:w="3093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 линейка, постановка задач на день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ДЕНЬ:   Деловая   игра</w:t>
            </w:r>
          </w:p>
          <w:p w:rsidR="00D06A8C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 xml:space="preserve">«Ярмарка» и «Аукцион». 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D06A8C" w:rsidRDefault="00D06A8C" w:rsidP="00CB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08.30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Торжественная линейка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6A8C" w:rsidRPr="00CB7C8A" w:rsidRDefault="00D06A8C" w:rsidP="003962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ДК Пролетарка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фильм </w:t>
            </w:r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Лоло</w:t>
            </w:r>
            <w:proofErr w:type="spellEnd"/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677" w:type="dxa"/>
          </w:tcPr>
          <w:p w:rsidR="00D06A8C" w:rsidRPr="00712B9C" w:rsidRDefault="00D06A8C" w:rsidP="0097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Библиотека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наб. «22 июня….А впереди была целая война»</w:t>
            </w: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«Дорогой памяти»</w:t>
            </w:r>
          </w:p>
        </w:tc>
        <w:tc>
          <w:tcPr>
            <w:tcW w:w="3093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 линейка, постановка задач на день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ВЕЧЕР: Просмотр фильма</w:t>
            </w:r>
          </w:p>
        </w:tc>
        <w:tc>
          <w:tcPr>
            <w:tcW w:w="2477" w:type="dxa"/>
          </w:tcPr>
          <w:p w:rsidR="00D06A8C" w:rsidRPr="00965A84" w:rsidRDefault="00D06A8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Посещение </w:t>
            </w:r>
            <w:proofErr w:type="spellStart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бассеина</w:t>
            </w:r>
            <w:proofErr w:type="spellEnd"/>
            <w:r w:rsidRPr="00965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«Радуга»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8C" w:rsidRPr="00712B9C" w:rsidTr="00D06A8C">
        <w:tc>
          <w:tcPr>
            <w:tcW w:w="788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897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Торжественное закрытие лагерной смены</w:t>
            </w:r>
          </w:p>
        </w:tc>
        <w:tc>
          <w:tcPr>
            <w:tcW w:w="3093" w:type="dxa"/>
          </w:tcPr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УТРО:</w:t>
            </w:r>
            <w:r w:rsidRPr="00094F3F">
              <w:rPr>
                <w:rFonts w:ascii="Times New Roman" w:hAnsi="Times New Roman" w:cs="Times New Roman"/>
              </w:rPr>
              <w:tab/>
              <w:t>Утренняя</w:t>
            </w:r>
            <w:r>
              <w:rPr>
                <w:rFonts w:ascii="Times New Roman" w:hAnsi="Times New Roman" w:cs="Times New Roman"/>
              </w:rPr>
              <w:t xml:space="preserve"> линейка, </w:t>
            </w:r>
            <w:r w:rsidRPr="00094F3F">
              <w:rPr>
                <w:rFonts w:ascii="Times New Roman" w:hAnsi="Times New Roman" w:cs="Times New Roman"/>
              </w:rPr>
              <w:t>постановка задач на день</w:t>
            </w:r>
          </w:p>
          <w:p w:rsidR="00D06A8C" w:rsidRPr="00094F3F" w:rsidRDefault="00D06A8C" w:rsidP="00094F3F">
            <w:pPr>
              <w:pStyle w:val="a4"/>
              <w:rPr>
                <w:rFonts w:ascii="Times New Roman" w:hAnsi="Times New Roman" w:cs="Times New Roman"/>
              </w:rPr>
            </w:pPr>
            <w:r w:rsidRPr="00094F3F">
              <w:rPr>
                <w:rFonts w:ascii="Times New Roman" w:hAnsi="Times New Roman" w:cs="Times New Roman"/>
              </w:rPr>
              <w:t>ВЕЧЕР: Торжественная линейка, посвященная закрытию смены, подведение итогов</w:t>
            </w:r>
          </w:p>
        </w:tc>
        <w:tc>
          <w:tcPr>
            <w:tcW w:w="2477" w:type="dxa"/>
          </w:tcPr>
          <w:p w:rsidR="00D06A8C" w:rsidRPr="00965A84" w:rsidRDefault="00D06A8C" w:rsidP="00CB7C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785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ДК Пролетарка </w:t>
            </w:r>
            <w:proofErr w:type="spellStart"/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фильм</w:t>
            </w:r>
            <w:proofErr w:type="spellEnd"/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Щелкунчик</w:t>
            </w:r>
            <w:r w:rsidRPr="00D9289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2626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A8C" w:rsidRPr="00712B9C" w:rsidRDefault="00D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D8" w:rsidRPr="00712B9C" w:rsidRDefault="003876D8">
      <w:pPr>
        <w:rPr>
          <w:rFonts w:ascii="Times New Roman" w:hAnsi="Times New Roman" w:cs="Times New Roman"/>
          <w:sz w:val="24"/>
          <w:szCs w:val="24"/>
        </w:rPr>
      </w:pPr>
    </w:p>
    <w:sectPr w:rsidR="003876D8" w:rsidRPr="00712B9C" w:rsidSect="0071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A"/>
    <w:rsid w:val="00007BC2"/>
    <w:rsid w:val="00056B5A"/>
    <w:rsid w:val="00094F3F"/>
    <w:rsid w:val="000C4CA1"/>
    <w:rsid w:val="000E33B9"/>
    <w:rsid w:val="001B7854"/>
    <w:rsid w:val="003876D8"/>
    <w:rsid w:val="00396234"/>
    <w:rsid w:val="003F4647"/>
    <w:rsid w:val="004916A4"/>
    <w:rsid w:val="004F5A39"/>
    <w:rsid w:val="005F4DF2"/>
    <w:rsid w:val="00712B9C"/>
    <w:rsid w:val="00872372"/>
    <w:rsid w:val="00965A84"/>
    <w:rsid w:val="00971430"/>
    <w:rsid w:val="009D3683"/>
    <w:rsid w:val="00AC5157"/>
    <w:rsid w:val="00CB7C8A"/>
    <w:rsid w:val="00D06A8C"/>
    <w:rsid w:val="00D43897"/>
    <w:rsid w:val="00D9289C"/>
    <w:rsid w:val="00DE55FA"/>
    <w:rsid w:val="00F27BD1"/>
    <w:rsid w:val="00F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9E3E5-6C51-4FB5-9BC3-8B515C1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5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Черник</dc:creator>
  <cp:keywords/>
  <dc:description/>
  <cp:lastModifiedBy>Учитель</cp:lastModifiedBy>
  <cp:revision>2</cp:revision>
  <dcterms:created xsi:type="dcterms:W3CDTF">2025-06-05T13:43:00Z</dcterms:created>
  <dcterms:modified xsi:type="dcterms:W3CDTF">2025-06-05T13:43:00Z</dcterms:modified>
</cp:coreProperties>
</file>