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AD" w:rsidRDefault="00FF6901" w:rsidP="00C513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0805214" wp14:editId="75D990D2">
            <wp:simplePos x="0" y="0"/>
            <wp:positionH relativeFrom="column">
              <wp:posOffset>-731792</wp:posOffset>
            </wp:positionH>
            <wp:positionV relativeFrom="paragraph">
              <wp:posOffset>-409848</wp:posOffset>
            </wp:positionV>
            <wp:extent cx="6826512" cy="965562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ировать10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830715" cy="9661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617AD">
        <w:rPr>
          <w:rFonts w:ascii="Times New Roman" w:hAnsi="Times New Roman" w:cs="Times New Roman"/>
          <w:sz w:val="20"/>
          <w:szCs w:val="20"/>
        </w:rPr>
        <w:t xml:space="preserve">ПРИНЯТО:   </w:t>
      </w:r>
      <w:proofErr w:type="gramEnd"/>
      <w:r w:rsidR="005617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УТВЕРЖДЕНО:</w:t>
      </w:r>
    </w:p>
    <w:p w:rsidR="00C51396" w:rsidRDefault="00C51396" w:rsidP="00561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Педагогическим Советом</w:t>
      </w:r>
      <w:r w:rsidR="005617AD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E2299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5617AD" w:rsidRDefault="00C51396" w:rsidP="00561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4E2299">
        <w:rPr>
          <w:rFonts w:ascii="Times New Roman" w:hAnsi="Times New Roman" w:cs="Times New Roman"/>
          <w:sz w:val="20"/>
          <w:szCs w:val="20"/>
        </w:rPr>
        <w:t xml:space="preserve"> Ди</w:t>
      </w:r>
      <w:r w:rsidR="005617AD">
        <w:rPr>
          <w:rFonts w:ascii="Times New Roman" w:hAnsi="Times New Roman" w:cs="Times New Roman"/>
          <w:sz w:val="20"/>
          <w:szCs w:val="20"/>
        </w:rPr>
        <w:t xml:space="preserve">ректор </w:t>
      </w:r>
      <w:r w:rsidR="004E2299">
        <w:rPr>
          <w:rFonts w:ascii="Times New Roman" w:hAnsi="Times New Roman" w:cs="Times New Roman"/>
          <w:sz w:val="20"/>
          <w:szCs w:val="20"/>
        </w:rPr>
        <w:t>МОУ СОШ №9</w:t>
      </w:r>
      <w:r w:rsidR="005617AD">
        <w:rPr>
          <w:rFonts w:ascii="Times New Roman" w:hAnsi="Times New Roman" w:cs="Times New Roman"/>
          <w:sz w:val="20"/>
          <w:szCs w:val="20"/>
        </w:rPr>
        <w:t>__________Аустрина А.Н.</w:t>
      </w:r>
    </w:p>
    <w:p w:rsidR="00C51396" w:rsidRDefault="004E2299" w:rsidP="00561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 №_____ от _____________</w:t>
      </w:r>
      <w:r w:rsidR="005617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Приказ № ________от 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5617AD">
        <w:rPr>
          <w:rFonts w:ascii="Times New Roman" w:hAnsi="Times New Roman" w:cs="Times New Roman"/>
          <w:sz w:val="20"/>
          <w:szCs w:val="20"/>
        </w:rPr>
        <w:t xml:space="preserve">___  </w:t>
      </w:r>
    </w:p>
    <w:p w:rsidR="005617AD" w:rsidRDefault="005617AD" w:rsidP="00561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5617AD" w:rsidRDefault="005617AD" w:rsidP="00561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17AD" w:rsidRDefault="005617AD" w:rsidP="00561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17AD" w:rsidRPr="005617AD" w:rsidRDefault="005617AD" w:rsidP="00561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17AD" w:rsidRDefault="005617AD" w:rsidP="001D2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7AD" w:rsidRDefault="00C51396" w:rsidP="00C51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ОБ ИТОГОВОЙ АТТЕСТАЦИИ</w:t>
      </w:r>
    </w:p>
    <w:p w:rsidR="00EE1836" w:rsidRDefault="00EE1836" w:rsidP="00C51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396" w:rsidRDefault="009F5631" w:rsidP="00EE1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согласно</w:t>
      </w:r>
      <w:r w:rsidR="00EE1836">
        <w:rPr>
          <w:rFonts w:ascii="Times New Roman" w:hAnsi="Times New Roman" w:cs="Times New Roman"/>
          <w:sz w:val="28"/>
          <w:szCs w:val="28"/>
        </w:rPr>
        <w:t xml:space="preserve"> ст.59 Федерального Закона РФ от 29.12.12. № 273-ФЗ «Об образовании».</w:t>
      </w:r>
    </w:p>
    <w:p w:rsidR="00EE1836" w:rsidRDefault="00EE1836" w:rsidP="00EE1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836" w:rsidRDefault="00EE1836" w:rsidP="00EE1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E166C" w:rsidRPr="00EE1836" w:rsidRDefault="001E166C" w:rsidP="00EE1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401" w:rsidRDefault="00F60401" w:rsidP="00EE1836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60401">
        <w:rPr>
          <w:sz w:val="28"/>
          <w:szCs w:val="28"/>
        </w:rPr>
        <w:t>Итоговая аттестация представляет собой форму оценки степени и уровня освоения обучающимися образовательной программы.</w:t>
      </w:r>
    </w:p>
    <w:p w:rsidR="001E166C" w:rsidRDefault="001E166C" w:rsidP="001E166C">
      <w:pPr>
        <w:pStyle w:val="a5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F60401" w:rsidRDefault="00F60401" w:rsidP="00EE1836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60401">
        <w:rPr>
          <w:sz w:val="28"/>
          <w:szCs w:val="28"/>
        </w:rPr>
        <w:t xml:space="preserve"> Итоговая аттестация проводится на основе принципов объективности и независимости оценки качества подготовки обучающихся.</w:t>
      </w:r>
    </w:p>
    <w:p w:rsidR="001E166C" w:rsidRPr="00F60401" w:rsidRDefault="001E166C" w:rsidP="001E166C">
      <w:pPr>
        <w:pStyle w:val="a5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F60401" w:rsidRDefault="00F60401" w:rsidP="00EE1836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60401">
        <w:rPr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1E166C" w:rsidRPr="00F60401" w:rsidRDefault="001E166C" w:rsidP="001E166C">
      <w:pPr>
        <w:pStyle w:val="a5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F60401" w:rsidRDefault="00F60401" w:rsidP="00EE1836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60401">
        <w:rPr>
          <w:sz w:val="28"/>
          <w:szCs w:val="28"/>
        </w:rPr>
        <w:t xml:space="preserve">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1E166C" w:rsidRPr="00F60401" w:rsidRDefault="001E166C" w:rsidP="001E166C">
      <w:pPr>
        <w:pStyle w:val="a5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F60401" w:rsidRDefault="00F60401" w:rsidP="00EE1836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60401">
        <w:rPr>
          <w:sz w:val="28"/>
          <w:szCs w:val="28"/>
        </w:rPr>
        <w:t xml:space="preserve"> Не допускается взимание платы с обучающихся за прохождение государственной итоговой аттестации.</w:t>
      </w:r>
    </w:p>
    <w:p w:rsidR="001E166C" w:rsidRPr="00F60401" w:rsidRDefault="001E166C" w:rsidP="001E166C">
      <w:pPr>
        <w:pStyle w:val="a5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1E166C" w:rsidRDefault="00F60401" w:rsidP="00EE1836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60401">
        <w:rPr>
          <w:sz w:val="28"/>
          <w:szCs w:val="28"/>
        </w:rPr>
        <w:t xml:space="preserve"> При проведении государственной итоговой аттестации,  используются контрольные измерительные материалы, представляющие собой комплексы заданий стандартизированной формы.</w:t>
      </w:r>
    </w:p>
    <w:p w:rsidR="009F5631" w:rsidRDefault="00F60401" w:rsidP="001E166C">
      <w:pPr>
        <w:pStyle w:val="a5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F60401">
        <w:rPr>
          <w:sz w:val="28"/>
          <w:szCs w:val="28"/>
        </w:rPr>
        <w:t xml:space="preserve"> </w:t>
      </w:r>
    </w:p>
    <w:p w:rsidR="00F60401" w:rsidRDefault="00F60401" w:rsidP="00EE1836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60401">
        <w:rPr>
          <w:sz w:val="28"/>
          <w:szCs w:val="28"/>
        </w:rPr>
        <w:lastRenderedPageBreak/>
        <w:t xml:space="preserve"> Государственная итоговая аттестация по образователь</w:t>
      </w:r>
      <w:bookmarkStart w:id="0" w:name="_GoBack"/>
      <w:bookmarkEnd w:id="0"/>
      <w:r w:rsidRPr="00F60401">
        <w:rPr>
          <w:sz w:val="28"/>
          <w:szCs w:val="28"/>
        </w:rPr>
        <w:t xml:space="preserve">ным программам среднего общего образования проводится в форме </w:t>
      </w:r>
      <w:r w:rsidR="001750E0">
        <w:rPr>
          <w:sz w:val="28"/>
          <w:szCs w:val="28"/>
        </w:rPr>
        <w:t>ЕГЭ или ГВЭ (дети-инвалиды), как по обязательным предметам (русский язык и математика), так и по предметам по выбору учащегося.</w:t>
      </w:r>
    </w:p>
    <w:p w:rsidR="001E166C" w:rsidRDefault="001E166C" w:rsidP="001E166C">
      <w:pPr>
        <w:pStyle w:val="a5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1750E0" w:rsidRDefault="001750E0" w:rsidP="00EE1836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выпускников основной средней школы ГИА проводится в новой форме тестирования</w:t>
      </w:r>
      <w:r w:rsidR="00143C8D">
        <w:rPr>
          <w:sz w:val="28"/>
          <w:szCs w:val="28"/>
        </w:rPr>
        <w:t>, как по обязательным предметам (русский язык, математика), так и по предметам по выбору учащегося,</w:t>
      </w:r>
      <w:r>
        <w:rPr>
          <w:sz w:val="28"/>
          <w:szCs w:val="28"/>
        </w:rPr>
        <w:t xml:space="preserve"> на основе стандартизиро</w:t>
      </w:r>
      <w:r w:rsidR="00143C8D">
        <w:rPr>
          <w:sz w:val="28"/>
          <w:szCs w:val="28"/>
        </w:rPr>
        <w:t xml:space="preserve">ванных КИМ, содержащих задания с выбором ответа, задания с кратким ответом и задания, требующие развернутого ответа. </w:t>
      </w:r>
    </w:p>
    <w:p w:rsidR="00143C8D" w:rsidRDefault="00143C8D" w:rsidP="00143C8D">
      <w:pPr>
        <w:pStyle w:val="a3"/>
        <w:rPr>
          <w:sz w:val="28"/>
          <w:szCs w:val="28"/>
        </w:rPr>
      </w:pPr>
    </w:p>
    <w:p w:rsidR="00143C8D" w:rsidRDefault="00143C8D" w:rsidP="00EE1836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к ГИА</w:t>
      </w:r>
      <w:r w:rsidR="00410910">
        <w:rPr>
          <w:sz w:val="28"/>
          <w:szCs w:val="28"/>
        </w:rPr>
        <w:t xml:space="preserve"> и ЕГЭ</w:t>
      </w:r>
      <w:r>
        <w:rPr>
          <w:sz w:val="28"/>
          <w:szCs w:val="28"/>
        </w:rPr>
        <w:t xml:space="preserve"> необходимо иметь специальные сборники</w:t>
      </w:r>
      <w:r w:rsidR="001E166C">
        <w:rPr>
          <w:sz w:val="28"/>
          <w:szCs w:val="28"/>
        </w:rPr>
        <w:t xml:space="preserve"> тестовых заданий для тематического и итогового контроля в полной и (или) основной общей средней школе, имеющие грифы Министерства образования и науки РФ и ФИПИ.</w:t>
      </w:r>
    </w:p>
    <w:p w:rsidR="001E166C" w:rsidRDefault="001E166C" w:rsidP="001E166C">
      <w:pPr>
        <w:pStyle w:val="a3"/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E166C" w:rsidRPr="00F60401" w:rsidRDefault="001E166C" w:rsidP="001E166C">
      <w:pPr>
        <w:pStyle w:val="a3"/>
        <w:numPr>
          <w:ilvl w:val="0"/>
          <w:numId w:val="8"/>
        </w:numPr>
        <w:tabs>
          <w:tab w:val="left" w:pos="1800"/>
        </w:tabs>
        <w:rPr>
          <w:sz w:val="28"/>
          <w:szCs w:val="28"/>
        </w:rPr>
      </w:pPr>
      <w:r w:rsidRPr="001E166C">
        <w:rPr>
          <w:rFonts w:ascii="Times New Roman" w:hAnsi="Times New Roman" w:cs="Times New Roman"/>
          <w:sz w:val="28"/>
          <w:szCs w:val="28"/>
        </w:rPr>
        <w:t>Критерий итоговой оценки за итоговый экзамен выводится в соответствии с нормативными требованиями итогового контроля ФИПИ</w:t>
      </w:r>
      <w:r>
        <w:rPr>
          <w:sz w:val="28"/>
          <w:szCs w:val="28"/>
        </w:rPr>
        <w:t>.</w:t>
      </w:r>
    </w:p>
    <w:p w:rsidR="005617AD" w:rsidRPr="00F60401" w:rsidRDefault="005617AD" w:rsidP="00F60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7AD" w:rsidRPr="00F60401" w:rsidRDefault="005617AD" w:rsidP="00F60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7AD" w:rsidRPr="00F60401" w:rsidRDefault="005617AD" w:rsidP="00F60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7AD" w:rsidRPr="00F60401" w:rsidRDefault="005617AD" w:rsidP="00F60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7AD" w:rsidRPr="00F60401" w:rsidRDefault="005617AD" w:rsidP="00F60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7AD" w:rsidRPr="00F60401" w:rsidRDefault="005617AD" w:rsidP="00F60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7AD" w:rsidRPr="00F60401" w:rsidRDefault="005617AD" w:rsidP="00F60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7AD" w:rsidRPr="00F60401" w:rsidRDefault="005617AD" w:rsidP="00F60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7AD" w:rsidRPr="00F60401" w:rsidRDefault="005617AD" w:rsidP="00F60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7AD" w:rsidRPr="00F60401" w:rsidRDefault="005617AD" w:rsidP="00F60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7AD" w:rsidRPr="00F60401" w:rsidRDefault="005617AD" w:rsidP="00F60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7AD" w:rsidRPr="00F60401" w:rsidRDefault="005617AD" w:rsidP="00F60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7AD" w:rsidRPr="00F60401" w:rsidRDefault="005617AD" w:rsidP="00F60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7AD" w:rsidRPr="00F60401" w:rsidRDefault="005617AD" w:rsidP="00F60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7AD" w:rsidRPr="00F60401" w:rsidRDefault="005617AD" w:rsidP="00F60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7AD" w:rsidRPr="00F60401" w:rsidRDefault="005617AD" w:rsidP="00F60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7AD" w:rsidRPr="00F60401" w:rsidRDefault="005617AD" w:rsidP="00F60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7AD" w:rsidRPr="00F60401" w:rsidRDefault="005617AD" w:rsidP="00F60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7AD" w:rsidRPr="00F60401" w:rsidRDefault="005617AD" w:rsidP="00F60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617AD" w:rsidRPr="00F60401" w:rsidSect="00D5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41D"/>
    <w:multiLevelType w:val="hybridMultilevel"/>
    <w:tmpl w:val="1A12AEBC"/>
    <w:lvl w:ilvl="0" w:tplc="2B827D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86853"/>
    <w:multiLevelType w:val="hybridMultilevel"/>
    <w:tmpl w:val="14DA2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F1595"/>
    <w:multiLevelType w:val="hybridMultilevel"/>
    <w:tmpl w:val="2DEAD9A6"/>
    <w:lvl w:ilvl="0" w:tplc="2B827D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4155A"/>
    <w:multiLevelType w:val="multilevel"/>
    <w:tmpl w:val="8F68FB3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78E4DBF"/>
    <w:multiLevelType w:val="multilevel"/>
    <w:tmpl w:val="376C8E3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13" w:hanging="1800"/>
      </w:pPr>
      <w:rPr>
        <w:rFonts w:hint="default"/>
      </w:rPr>
    </w:lvl>
  </w:abstractNum>
  <w:abstractNum w:abstractNumId="5" w15:restartNumberingAfterBreak="0">
    <w:nsid w:val="63F44E9C"/>
    <w:multiLevelType w:val="hybridMultilevel"/>
    <w:tmpl w:val="8F703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2235F"/>
    <w:multiLevelType w:val="hybridMultilevel"/>
    <w:tmpl w:val="4E36D378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7" w15:restartNumberingAfterBreak="0">
    <w:nsid w:val="7C9C4056"/>
    <w:multiLevelType w:val="hybridMultilevel"/>
    <w:tmpl w:val="B374F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77"/>
    <w:rsid w:val="0003694B"/>
    <w:rsid w:val="000776B4"/>
    <w:rsid w:val="00111C06"/>
    <w:rsid w:val="00140D43"/>
    <w:rsid w:val="00143C8D"/>
    <w:rsid w:val="001750E0"/>
    <w:rsid w:val="001D22CE"/>
    <w:rsid w:val="001E166C"/>
    <w:rsid w:val="001F5E48"/>
    <w:rsid w:val="002116B9"/>
    <w:rsid w:val="002B3E99"/>
    <w:rsid w:val="00307F67"/>
    <w:rsid w:val="00351E93"/>
    <w:rsid w:val="0037651E"/>
    <w:rsid w:val="003E3576"/>
    <w:rsid w:val="00410910"/>
    <w:rsid w:val="0046680C"/>
    <w:rsid w:val="004E2299"/>
    <w:rsid w:val="005617AD"/>
    <w:rsid w:val="00630277"/>
    <w:rsid w:val="006A1EAC"/>
    <w:rsid w:val="00873905"/>
    <w:rsid w:val="00920157"/>
    <w:rsid w:val="009C6DE2"/>
    <w:rsid w:val="009F5631"/>
    <w:rsid w:val="00A85607"/>
    <w:rsid w:val="00AC3ABB"/>
    <w:rsid w:val="00C04A36"/>
    <w:rsid w:val="00C16403"/>
    <w:rsid w:val="00C51396"/>
    <w:rsid w:val="00C605C1"/>
    <w:rsid w:val="00D57880"/>
    <w:rsid w:val="00E869E8"/>
    <w:rsid w:val="00E94997"/>
    <w:rsid w:val="00ED44FE"/>
    <w:rsid w:val="00EE1836"/>
    <w:rsid w:val="00F60401"/>
    <w:rsid w:val="00F847D7"/>
    <w:rsid w:val="00FB18F3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07892-7C25-4BC3-8740-A5C2B086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17A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6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6081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4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6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095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3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7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4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07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1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Vitautas Stashkus</cp:lastModifiedBy>
  <cp:revision>2</cp:revision>
  <cp:lastPrinted>2014-11-21T10:12:00Z</cp:lastPrinted>
  <dcterms:created xsi:type="dcterms:W3CDTF">2017-09-28T16:59:00Z</dcterms:created>
  <dcterms:modified xsi:type="dcterms:W3CDTF">2017-09-28T16:59:00Z</dcterms:modified>
</cp:coreProperties>
</file>