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ook w:val="00A0"/>
      </w:tblPr>
      <w:tblGrid>
        <w:gridCol w:w="4736"/>
        <w:gridCol w:w="235"/>
        <w:gridCol w:w="4780"/>
      </w:tblGrid>
      <w:tr w:rsidR="00AB5397" w:rsidRPr="00452337" w:rsidTr="00BA097A">
        <w:trPr>
          <w:trHeight w:val="1843"/>
        </w:trPr>
        <w:tc>
          <w:tcPr>
            <w:tcW w:w="4912" w:type="dxa"/>
          </w:tcPr>
          <w:p w:rsidR="00AB5397" w:rsidRPr="00452337" w:rsidRDefault="009E6D5F" w:rsidP="00BA097A">
            <w:pPr>
              <w:pStyle w:val="a4"/>
              <w:spacing w:line="276" w:lineRule="auto"/>
              <w:ind w:right="-218"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-744361</wp:posOffset>
                  </wp:positionH>
                  <wp:positionV relativeFrom="paragraph">
                    <wp:posOffset>-510685</wp:posOffset>
                  </wp:positionV>
                  <wp:extent cx="7241921" cy="10051419"/>
                  <wp:effectExtent l="19050" t="0" r="0" b="0"/>
                  <wp:wrapNone/>
                  <wp:docPr id="1" name="Рисунок 1" descr="D:\Загрузки\1 лис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1 лис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887" cy="10055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5397" w:rsidRPr="00452337">
              <w:rPr>
                <w:sz w:val="24"/>
              </w:rPr>
              <w:t>ПРИНЯТО</w:t>
            </w:r>
          </w:p>
          <w:p w:rsidR="00AB5397" w:rsidRPr="00452337" w:rsidRDefault="00AB5397" w:rsidP="00BA097A">
            <w:pPr>
              <w:pStyle w:val="a4"/>
              <w:spacing w:line="276" w:lineRule="auto"/>
              <w:ind w:right="-218" w:firstLine="0"/>
              <w:jc w:val="left"/>
              <w:rPr>
                <w:sz w:val="24"/>
              </w:rPr>
            </w:pPr>
            <w:r w:rsidRPr="00452337">
              <w:rPr>
                <w:sz w:val="24"/>
              </w:rPr>
              <w:t xml:space="preserve">Решением Педагогического совета </w:t>
            </w:r>
          </w:p>
          <w:p w:rsidR="00AB5397" w:rsidRPr="00452337" w:rsidRDefault="00AB5397" w:rsidP="00AB5397">
            <w:pPr>
              <w:pStyle w:val="a4"/>
              <w:spacing w:line="276" w:lineRule="auto"/>
              <w:ind w:right="-218" w:firstLine="0"/>
              <w:jc w:val="left"/>
              <w:rPr>
                <w:sz w:val="24"/>
              </w:rPr>
            </w:pPr>
            <w:r w:rsidRPr="00452337">
              <w:rPr>
                <w:sz w:val="24"/>
              </w:rPr>
              <w:t>Протокол</w:t>
            </w:r>
            <w:r>
              <w:rPr>
                <w:sz w:val="24"/>
              </w:rPr>
              <w:t xml:space="preserve"> №_____от_______</w:t>
            </w:r>
          </w:p>
          <w:p w:rsidR="00AB5397" w:rsidRPr="00452337" w:rsidRDefault="00AB5397" w:rsidP="00BA097A">
            <w:pPr>
              <w:pStyle w:val="a4"/>
              <w:spacing w:line="276" w:lineRule="auto"/>
              <w:ind w:right="-218" w:firstLine="0"/>
              <w:jc w:val="left"/>
              <w:rPr>
                <w:sz w:val="24"/>
              </w:rPr>
            </w:pPr>
          </w:p>
        </w:tc>
        <w:tc>
          <w:tcPr>
            <w:tcW w:w="236" w:type="dxa"/>
          </w:tcPr>
          <w:p w:rsidR="00AB5397" w:rsidRPr="00452337" w:rsidRDefault="00AB5397" w:rsidP="00BA097A">
            <w:pPr>
              <w:pStyle w:val="a4"/>
              <w:spacing w:line="276" w:lineRule="auto"/>
              <w:ind w:right="-218" w:firstLine="0"/>
              <w:rPr>
                <w:sz w:val="24"/>
              </w:rPr>
            </w:pPr>
          </w:p>
        </w:tc>
        <w:tc>
          <w:tcPr>
            <w:tcW w:w="4860" w:type="dxa"/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B5397" w:rsidRDefault="00AB5397" w:rsidP="00BA097A">
            <w:pPr>
              <w:pStyle w:val="a4"/>
              <w:spacing w:line="276" w:lineRule="auto"/>
              <w:ind w:right="-218" w:firstLine="0"/>
              <w:rPr>
                <w:sz w:val="24"/>
              </w:rPr>
            </w:pPr>
            <w:r>
              <w:rPr>
                <w:sz w:val="24"/>
              </w:rPr>
              <w:t>Директор М</w:t>
            </w:r>
            <w:r w:rsidR="002E67B8">
              <w:rPr>
                <w:sz w:val="24"/>
              </w:rPr>
              <w:t>Б</w:t>
            </w:r>
            <w:r>
              <w:rPr>
                <w:sz w:val="24"/>
              </w:rPr>
              <w:t xml:space="preserve">ОУ </w:t>
            </w:r>
            <w:r w:rsidR="002E67B8">
              <w:rPr>
                <w:sz w:val="24"/>
              </w:rPr>
              <w:t>«</w:t>
            </w:r>
            <w:r>
              <w:rPr>
                <w:sz w:val="24"/>
              </w:rPr>
              <w:t>СШ №9</w:t>
            </w:r>
            <w:r w:rsidR="002E67B8">
              <w:rPr>
                <w:sz w:val="24"/>
              </w:rPr>
              <w:t>»</w:t>
            </w:r>
          </w:p>
          <w:p w:rsidR="00AB5397" w:rsidRDefault="00AB5397" w:rsidP="00BA097A">
            <w:pPr>
              <w:pStyle w:val="a4"/>
              <w:spacing w:line="276" w:lineRule="auto"/>
              <w:ind w:right="-21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_________________А.Н.Аустрина</w:t>
            </w:r>
            <w:proofErr w:type="spellEnd"/>
          </w:p>
          <w:p w:rsidR="00AB5397" w:rsidRPr="00452337" w:rsidRDefault="00AB5397" w:rsidP="00BA097A">
            <w:pPr>
              <w:pStyle w:val="a4"/>
              <w:spacing w:line="276" w:lineRule="auto"/>
              <w:ind w:right="-218" w:firstLine="0"/>
              <w:rPr>
                <w:sz w:val="24"/>
              </w:rPr>
            </w:pPr>
            <w:r>
              <w:rPr>
                <w:sz w:val="24"/>
              </w:rPr>
              <w:t>Приказ №_______от_________</w:t>
            </w:r>
          </w:p>
        </w:tc>
      </w:tr>
    </w:tbl>
    <w:p w:rsidR="00AB5397" w:rsidRPr="00452337" w:rsidRDefault="00AB5397" w:rsidP="00AB539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5397" w:rsidRPr="00452337" w:rsidRDefault="00AB5397" w:rsidP="00AB539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5397" w:rsidRPr="00452337" w:rsidRDefault="00AB5397" w:rsidP="00AB539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37">
        <w:rPr>
          <w:b/>
          <w:bCs/>
          <w:color w:val="000000"/>
        </w:rPr>
        <w:t>ПОЛОЖЕНИЕ</w:t>
      </w:r>
    </w:p>
    <w:p w:rsidR="00AB5397" w:rsidRDefault="00AB5397" w:rsidP="00AB539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52337">
        <w:rPr>
          <w:b/>
          <w:bCs/>
          <w:color w:val="000000"/>
        </w:rPr>
        <w:t xml:space="preserve">о системе </w:t>
      </w:r>
      <w:r>
        <w:rPr>
          <w:b/>
          <w:bCs/>
          <w:color w:val="000000"/>
        </w:rPr>
        <w:t xml:space="preserve">оценке качества общего образования </w:t>
      </w:r>
      <w:r w:rsidRPr="00452337">
        <w:rPr>
          <w:b/>
          <w:bCs/>
          <w:color w:val="000000"/>
        </w:rPr>
        <w:t>(ФГОС)</w:t>
      </w:r>
    </w:p>
    <w:p w:rsidR="00AB5397" w:rsidRDefault="00AB5397" w:rsidP="00AB539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М</w:t>
      </w:r>
      <w:r w:rsidR="002E67B8">
        <w:rPr>
          <w:b/>
          <w:bCs/>
          <w:color w:val="000000"/>
        </w:rPr>
        <w:t>Б</w:t>
      </w:r>
      <w:r>
        <w:rPr>
          <w:b/>
          <w:bCs/>
          <w:color w:val="000000"/>
        </w:rPr>
        <w:t xml:space="preserve">ОУ </w:t>
      </w:r>
      <w:r w:rsidR="002E67B8">
        <w:rPr>
          <w:b/>
          <w:bCs/>
          <w:color w:val="000000"/>
        </w:rPr>
        <w:t>«</w:t>
      </w:r>
      <w:r>
        <w:rPr>
          <w:b/>
          <w:bCs/>
          <w:color w:val="000000"/>
        </w:rPr>
        <w:t>СШ №9</w:t>
      </w:r>
      <w:r w:rsidR="002E67B8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г.Твери</w:t>
      </w:r>
    </w:p>
    <w:p w:rsidR="00AB5397" w:rsidRPr="00452337" w:rsidRDefault="00AB5397" w:rsidP="00AB539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B5397" w:rsidRPr="00452337" w:rsidRDefault="00AB5397" w:rsidP="00AB539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37">
        <w:rPr>
          <w:b/>
          <w:bCs/>
          <w:color w:val="000000"/>
        </w:rPr>
        <w:t>I. ОБЩИЕ ПОЛОЖЕНИЯ</w:t>
      </w:r>
      <w:r>
        <w:rPr>
          <w:b/>
          <w:bCs/>
          <w:color w:val="000000"/>
        </w:rPr>
        <w:t xml:space="preserve">     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1.1. Настоящее положение разработано в соответствии с Законом РФ-№273 «Об образовании в РФ», ФГОС НОО, Уставом школы и регламентирует  систему оценок, содержание и порядок промежуточной аттестации учащихся школы, их перевод по итогам года.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1.2. Положение утверждается педагогическим Советом школы, имеющим право вносить в него свои изменения и дополнения.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1.3.Положение призвано: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• обеспечить в школе объективную оценку знаний каждого учащегося в соответствии с  требованиями федерального  государственного образовательного  стандарта по учебному плану;</w:t>
      </w:r>
      <w:r w:rsidRPr="00AB5397">
        <w:rPr>
          <w:color w:val="000000"/>
          <w:sz w:val="28"/>
          <w:szCs w:val="28"/>
        </w:rPr>
        <w:br/>
        <w:t>• поддерживать в школе демократические начала в организации учебного процесса.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 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B5397">
        <w:rPr>
          <w:b/>
          <w:bCs/>
          <w:color w:val="000000"/>
          <w:sz w:val="28"/>
          <w:szCs w:val="28"/>
        </w:rPr>
        <w:t>II. СИСТЕМА ОЦЕНОК.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Система </w:t>
      </w:r>
      <w:proofErr w:type="gramStart"/>
      <w:r w:rsidRPr="00AB5397">
        <w:rPr>
          <w:color w:val="000000"/>
          <w:sz w:val="28"/>
          <w:szCs w:val="28"/>
        </w:rPr>
        <w:t>оценки достижения результатов освоения основной образовательной программы начального общего образования</w:t>
      </w:r>
      <w:proofErr w:type="gramEnd"/>
      <w:r w:rsidRPr="00AB5397">
        <w:rPr>
          <w:color w:val="000000"/>
          <w:sz w:val="28"/>
          <w:szCs w:val="28"/>
        </w:rPr>
        <w:t xml:space="preserve"> предполагает 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b/>
          <w:bCs/>
          <w:i/>
          <w:iCs/>
          <w:color w:val="000000"/>
          <w:sz w:val="28"/>
          <w:szCs w:val="28"/>
        </w:rPr>
        <w:t>комплексный подход к оценке результатов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color w:val="000000"/>
          <w:sz w:val="28"/>
          <w:szCs w:val="28"/>
        </w:rPr>
        <w:t>образования, позволяющий вести оценку достижения учащимися всех трёх групп результатов образования: :</w:t>
      </w:r>
      <w:r w:rsidRPr="00AB5397">
        <w:rPr>
          <w:b/>
          <w:bCs/>
          <w:i/>
          <w:iCs/>
          <w:color w:val="000000"/>
          <w:sz w:val="28"/>
          <w:szCs w:val="28"/>
        </w:rPr>
        <w:t xml:space="preserve">личностных,  </w:t>
      </w:r>
      <w:proofErr w:type="spellStart"/>
      <w:r w:rsidRPr="00AB5397">
        <w:rPr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AB5397">
        <w:rPr>
          <w:b/>
          <w:bCs/>
          <w:i/>
          <w:iCs/>
          <w:color w:val="000000"/>
          <w:sz w:val="28"/>
          <w:szCs w:val="28"/>
        </w:rPr>
        <w:t xml:space="preserve">  и  предметных</w:t>
      </w:r>
      <w:r w:rsidRPr="00AB5397">
        <w:rPr>
          <w:color w:val="000000"/>
          <w:sz w:val="28"/>
          <w:szCs w:val="28"/>
        </w:rPr>
        <w:t>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Основным объектом оценки</w:t>
      </w:r>
      <w:r w:rsidRPr="00AB5397">
        <w:rPr>
          <w:rStyle w:val="apple-converted-space"/>
          <w:color w:val="000000"/>
          <w:sz w:val="28"/>
          <w:szCs w:val="28"/>
        </w:rPr>
        <w:t xml:space="preserve">  </w:t>
      </w:r>
      <w:r w:rsidRPr="00AB5397">
        <w:rPr>
          <w:b/>
          <w:bCs/>
          <w:color w:val="000000"/>
          <w:sz w:val="28"/>
          <w:szCs w:val="28"/>
        </w:rPr>
        <w:t>личностных результатов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color w:val="000000"/>
          <w:sz w:val="28"/>
          <w:szCs w:val="28"/>
        </w:rPr>
        <w:t xml:space="preserve">служит </w:t>
      </w:r>
      <w:proofErr w:type="spellStart"/>
      <w:r w:rsidRPr="00AB5397">
        <w:rPr>
          <w:color w:val="000000"/>
          <w:sz w:val="28"/>
          <w:szCs w:val="28"/>
        </w:rPr>
        <w:t>сформированность</w:t>
      </w:r>
      <w:proofErr w:type="spellEnd"/>
      <w:r w:rsidRPr="00AB5397">
        <w:rPr>
          <w:color w:val="000000"/>
          <w:sz w:val="28"/>
          <w:szCs w:val="28"/>
        </w:rPr>
        <w:t xml:space="preserve"> универсальных учебных действий, включаемых в следующие </w:t>
      </w:r>
      <w:proofErr w:type="gramStart"/>
      <w:r w:rsidRPr="00AB5397">
        <w:rPr>
          <w:color w:val="000000"/>
          <w:sz w:val="28"/>
          <w:szCs w:val="28"/>
        </w:rPr>
        <w:t>три основные блока</w:t>
      </w:r>
      <w:proofErr w:type="gramEnd"/>
      <w:r w:rsidRPr="00AB5397">
        <w:rPr>
          <w:color w:val="000000"/>
          <w:sz w:val="28"/>
          <w:szCs w:val="28"/>
        </w:rPr>
        <w:t>: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·        </w:t>
      </w:r>
      <w:r w:rsidRPr="00AB5397">
        <w:rPr>
          <w:i/>
          <w:iCs/>
          <w:color w:val="000000"/>
          <w:sz w:val="28"/>
          <w:szCs w:val="28"/>
        </w:rPr>
        <w:t>самоопределение</w:t>
      </w:r>
      <w:r w:rsidRPr="00AB5397">
        <w:rPr>
          <w:color w:val="000000"/>
          <w:sz w:val="28"/>
          <w:szCs w:val="28"/>
        </w:rPr>
        <w:t>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·        </w:t>
      </w:r>
      <w:proofErr w:type="spellStart"/>
      <w:r w:rsidRPr="00AB5397">
        <w:rPr>
          <w:i/>
          <w:iCs/>
          <w:color w:val="000000"/>
          <w:sz w:val="28"/>
          <w:szCs w:val="28"/>
        </w:rPr>
        <w:t>смыслоообразование</w:t>
      </w:r>
      <w:proofErr w:type="spellEnd"/>
      <w:r w:rsidRPr="00AB5397">
        <w:rPr>
          <w:i/>
          <w:iCs/>
          <w:color w:val="000000"/>
          <w:sz w:val="28"/>
          <w:szCs w:val="28"/>
        </w:rPr>
        <w:t>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·        </w:t>
      </w:r>
      <w:r w:rsidRPr="00AB5397">
        <w:rPr>
          <w:i/>
          <w:iCs/>
          <w:color w:val="000000"/>
          <w:sz w:val="28"/>
          <w:szCs w:val="28"/>
        </w:rPr>
        <w:t>морально</w:t>
      </w:r>
      <w:r w:rsidRPr="00AB5397">
        <w:rPr>
          <w:i/>
          <w:iCs/>
          <w:color w:val="000000"/>
          <w:sz w:val="28"/>
          <w:szCs w:val="28"/>
        </w:rPr>
        <w:noBreakHyphen/>
        <w:t>этическая ориентация.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lastRenderedPageBreak/>
        <w:t xml:space="preserve">·         </w:t>
      </w:r>
      <w:proofErr w:type="spellStart"/>
      <w:r w:rsidRPr="00AB5397">
        <w:rPr>
          <w:color w:val="000000"/>
          <w:sz w:val="28"/>
          <w:szCs w:val="28"/>
        </w:rPr>
        <w:t>сформированности</w:t>
      </w:r>
      <w:proofErr w:type="spellEnd"/>
      <w:r w:rsidRPr="00AB5397">
        <w:rPr>
          <w:color w:val="000000"/>
          <w:sz w:val="28"/>
          <w:szCs w:val="28"/>
        </w:rPr>
        <w:t xml:space="preserve"> внутренней позиции учащегося;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·         </w:t>
      </w:r>
      <w:proofErr w:type="spellStart"/>
      <w:r w:rsidRPr="00AB5397">
        <w:rPr>
          <w:color w:val="000000"/>
          <w:sz w:val="28"/>
          <w:szCs w:val="28"/>
        </w:rPr>
        <w:t>сформированности</w:t>
      </w:r>
      <w:proofErr w:type="spellEnd"/>
      <w:r w:rsidRPr="00AB5397">
        <w:rPr>
          <w:color w:val="000000"/>
          <w:sz w:val="28"/>
          <w:szCs w:val="28"/>
        </w:rPr>
        <w:t xml:space="preserve"> основ гражданской идентичности;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·         </w:t>
      </w:r>
      <w:proofErr w:type="spellStart"/>
      <w:r w:rsidRPr="00AB5397">
        <w:rPr>
          <w:color w:val="000000"/>
          <w:sz w:val="28"/>
          <w:szCs w:val="28"/>
        </w:rPr>
        <w:t>сформированности</w:t>
      </w:r>
      <w:proofErr w:type="spellEnd"/>
      <w:r w:rsidRPr="00AB5397">
        <w:rPr>
          <w:color w:val="000000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·         </w:t>
      </w:r>
      <w:proofErr w:type="spellStart"/>
      <w:r w:rsidRPr="00AB5397">
        <w:rPr>
          <w:color w:val="000000"/>
          <w:sz w:val="28"/>
          <w:szCs w:val="28"/>
        </w:rPr>
        <w:t>сформированности</w:t>
      </w:r>
      <w:proofErr w:type="spellEnd"/>
      <w:r w:rsidRPr="00AB5397">
        <w:rPr>
          <w:color w:val="000000"/>
          <w:sz w:val="28"/>
          <w:szCs w:val="28"/>
        </w:rPr>
        <w:t xml:space="preserve"> мотивации учебной деятельности, мотивации достижения результата, стремления к совершенствованию своих способностей;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·         знания моральных норм и </w:t>
      </w:r>
      <w:proofErr w:type="spellStart"/>
      <w:r w:rsidRPr="00AB5397">
        <w:rPr>
          <w:color w:val="000000"/>
          <w:sz w:val="28"/>
          <w:szCs w:val="28"/>
        </w:rPr>
        <w:t>сформированности</w:t>
      </w:r>
      <w:proofErr w:type="spellEnd"/>
      <w:r w:rsidRPr="00AB5397">
        <w:rPr>
          <w:color w:val="000000"/>
          <w:sz w:val="28"/>
          <w:szCs w:val="28"/>
        </w:rPr>
        <w:t xml:space="preserve"> морально-этических суждений, способности к оценке своих поступков и действий других людей с точки зрения соблюдения/нарушения моральной нормы.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b/>
          <w:bCs/>
          <w:i/>
          <w:iCs/>
          <w:color w:val="000000"/>
          <w:sz w:val="28"/>
          <w:szCs w:val="28"/>
        </w:rPr>
        <w:t>Личностные результаты выпускников на ступени начального общего образования не подлежат итоговой оценке</w:t>
      </w:r>
      <w:r w:rsidRPr="00AB5397">
        <w:rPr>
          <w:color w:val="000000"/>
          <w:sz w:val="28"/>
          <w:szCs w:val="28"/>
        </w:rPr>
        <w:t>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     Оценка личностных результатов образовательной деятельности осуществляется в ходе внешних </w:t>
      </w:r>
      <w:proofErr w:type="spellStart"/>
      <w:r w:rsidRPr="00AB5397">
        <w:rPr>
          <w:color w:val="000000"/>
          <w:sz w:val="28"/>
          <w:szCs w:val="28"/>
        </w:rPr>
        <w:t>неперсонифицированных</w:t>
      </w:r>
      <w:proofErr w:type="spellEnd"/>
      <w:r w:rsidRPr="00AB5397">
        <w:rPr>
          <w:color w:val="000000"/>
          <w:sz w:val="28"/>
          <w:szCs w:val="28"/>
        </w:rPr>
        <w:t xml:space="preserve"> мониторинговых исследований. 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Оценка </w:t>
      </w:r>
      <w:proofErr w:type="spellStart"/>
      <w:r w:rsidRPr="00AB5397">
        <w:rPr>
          <w:color w:val="000000"/>
          <w:sz w:val="28"/>
          <w:szCs w:val="28"/>
        </w:rPr>
        <w:t>сформированности</w:t>
      </w:r>
      <w:proofErr w:type="spellEnd"/>
      <w:r w:rsidRPr="00AB5397">
        <w:rPr>
          <w:color w:val="000000"/>
          <w:sz w:val="28"/>
          <w:szCs w:val="28"/>
        </w:rPr>
        <w:t xml:space="preserve"> личностных результатов должна полностью отвечать этическим принципам охраны и защиты интересов ребёнка и конфиденциальности, проводится в форме, не представляющей угрозы личности, психологической безопасности и эмоциональному статусу учащегося.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b/>
          <w:bCs/>
          <w:color w:val="000000"/>
          <w:sz w:val="28"/>
          <w:szCs w:val="28"/>
        </w:rPr>
        <w:t xml:space="preserve">Оценка </w:t>
      </w:r>
      <w:proofErr w:type="spellStart"/>
      <w:r w:rsidRPr="00AB5397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AB5397">
        <w:rPr>
          <w:b/>
          <w:bCs/>
          <w:color w:val="000000"/>
          <w:sz w:val="28"/>
          <w:szCs w:val="28"/>
        </w:rPr>
        <w:t xml:space="preserve"> результатов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color w:val="000000"/>
          <w:sz w:val="28"/>
          <w:szCs w:val="28"/>
        </w:rPr>
        <w:t xml:space="preserve"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учащихся на ступени начального  общего образования. Достижение </w:t>
      </w:r>
      <w:proofErr w:type="spellStart"/>
      <w:r w:rsidRPr="00AB5397">
        <w:rPr>
          <w:color w:val="000000"/>
          <w:sz w:val="28"/>
          <w:szCs w:val="28"/>
        </w:rPr>
        <w:t>метапредметных</w:t>
      </w:r>
      <w:proofErr w:type="spellEnd"/>
      <w:r w:rsidRPr="00AB5397">
        <w:rPr>
          <w:color w:val="000000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Основным объектом оценки </w:t>
      </w:r>
      <w:proofErr w:type="spellStart"/>
      <w:r w:rsidRPr="00AB5397">
        <w:rPr>
          <w:color w:val="000000"/>
          <w:sz w:val="28"/>
          <w:szCs w:val="28"/>
        </w:rPr>
        <w:t>метапредметных</w:t>
      </w:r>
      <w:proofErr w:type="spellEnd"/>
      <w:r w:rsidRPr="00AB5397">
        <w:rPr>
          <w:color w:val="000000"/>
          <w:sz w:val="28"/>
          <w:szCs w:val="28"/>
        </w:rPr>
        <w:t xml:space="preserve"> результатов служит </w:t>
      </w:r>
      <w:proofErr w:type="spellStart"/>
      <w:r w:rsidRPr="00AB5397">
        <w:rPr>
          <w:color w:val="000000"/>
          <w:sz w:val="28"/>
          <w:szCs w:val="28"/>
        </w:rPr>
        <w:t>сформированность</w:t>
      </w:r>
      <w:proofErr w:type="spellEnd"/>
      <w:r w:rsidRPr="00AB5397">
        <w:rPr>
          <w:color w:val="000000"/>
          <w:sz w:val="28"/>
          <w:szCs w:val="28"/>
        </w:rPr>
        <w:t xml:space="preserve"> у учащегося регулятивных, коммуникативных и познавательных универсальных действий, т. е. таких умственных действий учащихся, которые направлены на анализ и управление своей познавательной деятельностью.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lastRenderedPageBreak/>
        <w:t>Таким образом,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b/>
          <w:bCs/>
          <w:i/>
          <w:iCs/>
          <w:color w:val="000000"/>
          <w:sz w:val="28"/>
          <w:szCs w:val="28"/>
        </w:rPr>
        <w:t xml:space="preserve">оценка </w:t>
      </w:r>
      <w:proofErr w:type="spellStart"/>
      <w:r w:rsidRPr="00AB5397">
        <w:rPr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AB5397">
        <w:rPr>
          <w:b/>
          <w:bCs/>
          <w:i/>
          <w:iCs/>
          <w:color w:val="000000"/>
          <w:sz w:val="28"/>
          <w:szCs w:val="28"/>
        </w:rPr>
        <w:t xml:space="preserve"> результатов может проводиться в ходе различных процедур </w:t>
      </w:r>
      <w:r w:rsidRPr="00AB5397">
        <w:rPr>
          <w:color w:val="000000"/>
          <w:sz w:val="28"/>
          <w:szCs w:val="28"/>
        </w:rPr>
        <w:t xml:space="preserve">(итоговые проверочные работы по предметам или комплексные работы на </w:t>
      </w:r>
      <w:proofErr w:type="spellStart"/>
      <w:r w:rsidRPr="00AB5397">
        <w:rPr>
          <w:color w:val="000000"/>
          <w:sz w:val="28"/>
          <w:szCs w:val="28"/>
        </w:rPr>
        <w:t>межпредметной</w:t>
      </w:r>
      <w:proofErr w:type="spellEnd"/>
      <w:r w:rsidRPr="00AB5397">
        <w:rPr>
          <w:color w:val="000000"/>
          <w:sz w:val="28"/>
          <w:szCs w:val="28"/>
        </w:rPr>
        <w:t xml:space="preserve"> основе целесообразно выносить оценку (прямую или опосредованную) </w:t>
      </w:r>
      <w:proofErr w:type="spellStart"/>
      <w:r w:rsidRPr="00AB5397">
        <w:rPr>
          <w:color w:val="000000"/>
          <w:sz w:val="28"/>
          <w:szCs w:val="28"/>
        </w:rPr>
        <w:t>сформированности</w:t>
      </w:r>
      <w:proofErr w:type="spellEnd"/>
      <w:r w:rsidRPr="00AB5397">
        <w:rPr>
          <w:color w:val="000000"/>
          <w:sz w:val="28"/>
          <w:szCs w:val="28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AB5397">
        <w:rPr>
          <w:color w:val="000000"/>
          <w:sz w:val="28"/>
          <w:szCs w:val="28"/>
        </w:rPr>
        <w:t>сформированности</w:t>
      </w:r>
      <w:proofErr w:type="spellEnd"/>
      <w:r w:rsidRPr="00AB5397">
        <w:rPr>
          <w:color w:val="000000"/>
          <w:sz w:val="28"/>
          <w:szCs w:val="28"/>
        </w:rPr>
        <w:t xml:space="preserve"> ряда коммуникативных и регулятивных действий).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b/>
          <w:bCs/>
          <w:color w:val="000000"/>
          <w:sz w:val="28"/>
          <w:szCs w:val="28"/>
        </w:rPr>
        <w:t>Оценка предметных результатов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color w:val="000000"/>
          <w:sz w:val="28"/>
          <w:szCs w:val="28"/>
        </w:rPr>
        <w:t>представляет собой оценку достижения учащимся планируемых результатов по отдельным предметам.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Предметные результаты содержат в себе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i/>
          <w:iCs/>
          <w:color w:val="000000"/>
          <w:sz w:val="28"/>
          <w:szCs w:val="28"/>
        </w:rPr>
        <w:t>систему основополагающих элементов научного знания</w:t>
      </w:r>
      <w:r w:rsidRPr="00AB5397">
        <w:rPr>
          <w:color w:val="000000"/>
          <w:sz w:val="28"/>
          <w:szCs w:val="28"/>
        </w:rPr>
        <w:t>, (далее —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i/>
          <w:iCs/>
          <w:color w:val="000000"/>
          <w:sz w:val="28"/>
          <w:szCs w:val="28"/>
        </w:rPr>
        <w:t>систему предметных знаний</w:t>
      </w:r>
      <w:r w:rsidRPr="00AB5397">
        <w:rPr>
          <w:color w:val="000000"/>
          <w:sz w:val="28"/>
          <w:szCs w:val="28"/>
        </w:rPr>
        <w:t>);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i/>
          <w:iCs/>
          <w:color w:val="000000"/>
          <w:sz w:val="28"/>
          <w:szCs w:val="28"/>
        </w:rPr>
        <w:t>систему формируемых действий с учебным материалом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color w:val="000000"/>
          <w:sz w:val="28"/>
          <w:szCs w:val="28"/>
        </w:rPr>
        <w:t>(далее —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i/>
          <w:iCs/>
          <w:color w:val="000000"/>
          <w:sz w:val="28"/>
          <w:szCs w:val="28"/>
        </w:rPr>
        <w:t>систему предметных действий</w:t>
      </w:r>
      <w:r w:rsidRPr="00AB5397">
        <w:rPr>
          <w:color w:val="000000"/>
          <w:sz w:val="28"/>
          <w:szCs w:val="28"/>
        </w:rPr>
        <w:t>).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В с</w:t>
      </w:r>
      <w:r w:rsidRPr="00AB5397">
        <w:rPr>
          <w:b/>
          <w:bCs/>
          <w:i/>
          <w:iCs/>
          <w:color w:val="000000"/>
          <w:sz w:val="28"/>
          <w:szCs w:val="28"/>
        </w:rPr>
        <w:t>истеме предметных знаний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color w:val="000000"/>
          <w:sz w:val="28"/>
          <w:szCs w:val="28"/>
        </w:rPr>
        <w:t>выделяются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i/>
          <w:iCs/>
          <w:color w:val="000000"/>
          <w:sz w:val="28"/>
          <w:szCs w:val="28"/>
        </w:rPr>
        <w:t>опорные знания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color w:val="000000"/>
          <w:sz w:val="28"/>
          <w:szCs w:val="28"/>
        </w:rPr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 для последующего изучения курсов.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b/>
          <w:bCs/>
          <w:color w:val="000000"/>
          <w:sz w:val="28"/>
          <w:szCs w:val="28"/>
        </w:rPr>
        <w:t>Объектом оценки предметных результатов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color w:val="000000"/>
          <w:sz w:val="28"/>
          <w:szCs w:val="28"/>
        </w:rPr>
        <w:t xml:space="preserve">служит в полном соответствии с требованиями Стандарта способность учащихся решать учебно-познавательные и учебно-практические задачи, в том числе на основе </w:t>
      </w:r>
      <w:proofErr w:type="spellStart"/>
      <w:r w:rsidRPr="00AB5397">
        <w:rPr>
          <w:color w:val="000000"/>
          <w:sz w:val="28"/>
          <w:szCs w:val="28"/>
        </w:rPr>
        <w:t>метапредметных</w:t>
      </w:r>
      <w:proofErr w:type="spellEnd"/>
      <w:r w:rsidRPr="00AB5397">
        <w:rPr>
          <w:color w:val="000000"/>
          <w:sz w:val="28"/>
          <w:szCs w:val="28"/>
        </w:rPr>
        <w:t xml:space="preserve"> действий.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учащимися с предметным содержанием, отражающим опорную систему знаний данного учебного курса.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       Интерпретация результатов оценки ведётся на основе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b/>
          <w:bCs/>
          <w:i/>
          <w:iCs/>
          <w:color w:val="000000"/>
          <w:sz w:val="28"/>
          <w:szCs w:val="28"/>
        </w:rPr>
        <w:t>контекстной информации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color w:val="000000"/>
          <w:sz w:val="28"/>
          <w:szCs w:val="28"/>
        </w:rPr>
        <w:t>об условиях и особенностях деятельности субъектов образовательного процесса. Итоговая оценка учащихся определяется с учётом их стартового уровня и динамики образовательных достижений.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Система оценки предусматривает</w:t>
      </w:r>
      <w:r w:rsidRPr="00AB5397">
        <w:rPr>
          <w:rStyle w:val="apple-converted-space"/>
          <w:color w:val="000000"/>
          <w:sz w:val="28"/>
          <w:szCs w:val="28"/>
        </w:rPr>
        <w:t xml:space="preserve"> </w:t>
      </w:r>
      <w:r w:rsidRPr="00AB5397">
        <w:rPr>
          <w:b/>
          <w:bCs/>
          <w:i/>
          <w:iCs/>
          <w:color w:val="000000"/>
          <w:sz w:val="28"/>
          <w:szCs w:val="28"/>
        </w:rPr>
        <w:t xml:space="preserve">уровневый подход </w:t>
      </w:r>
      <w:r w:rsidRPr="00AB5397">
        <w:rPr>
          <w:color w:val="000000"/>
          <w:sz w:val="28"/>
          <w:szCs w:val="28"/>
        </w:rPr>
        <w:t xml:space="preserve">к представлению планируемых результатов. Согласно этому подходу за точку отсчёта </w:t>
      </w:r>
      <w:r w:rsidRPr="00AB5397">
        <w:rPr>
          <w:color w:val="000000"/>
          <w:sz w:val="28"/>
          <w:szCs w:val="28"/>
        </w:rPr>
        <w:lastRenderedPageBreak/>
        <w:t>принимается не «идеальный образец», а необходимый для продолжения образования и реально достигаемый большинством учащихся опорный уровень образовательных достижений.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оценками: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·         («удовлетворительно», «неудовлетворительно»,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·        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Оценка динамики образовательных достижений имеет две составляющие: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i/>
          <w:iCs/>
          <w:color w:val="000000"/>
          <w:sz w:val="28"/>
          <w:szCs w:val="28"/>
        </w:rPr>
        <w:t>педагогическую</w:t>
      </w:r>
      <w:r w:rsidRPr="00AB5397">
        <w:rPr>
          <w:color w:val="000000"/>
          <w:sz w:val="28"/>
          <w:szCs w:val="28"/>
        </w:rPr>
        <w:t>, понимаемую как оценку динамики степени и уровня овладения действиями с предметным содержанием, и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i/>
          <w:iCs/>
          <w:color w:val="000000"/>
          <w:sz w:val="28"/>
          <w:szCs w:val="28"/>
        </w:rPr>
        <w:t>психологическую</w:t>
      </w:r>
      <w:r w:rsidRPr="00AB5397">
        <w:rPr>
          <w:color w:val="000000"/>
          <w:sz w:val="28"/>
          <w:szCs w:val="28"/>
        </w:rPr>
        <w:t>, связанную с оценкой индивидуального прогресса в развитии ребёнка.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Одним из наиболее адекватных инструментов для оценки динамики образовательных достижений служит портфель достижений ученика.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b/>
          <w:bCs/>
          <w:i/>
          <w:iCs/>
          <w:color w:val="000000"/>
          <w:sz w:val="28"/>
          <w:szCs w:val="28"/>
        </w:rPr>
        <w:t>Портфель достижений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color w:val="000000"/>
          <w:sz w:val="28"/>
          <w:szCs w:val="28"/>
        </w:rPr>
        <w:t>– это специально организованная подборка работ, которые демонстрируют усилия, прогресс и достижения учащегося в различных областях.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В портфель достижений учеников начальной школы  включаются следующие материалы.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·         Выборки детских работ — формальных и творческих;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·         Систематизированные материалы наблюдений (оценочные листы, материалы и листы наблюдений и т.п.);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lastRenderedPageBreak/>
        <w:t xml:space="preserve">·         Материалы, характеризующие достижения учащихся в рамках </w:t>
      </w:r>
      <w:proofErr w:type="spellStart"/>
      <w:r w:rsidRPr="00AB5397">
        <w:rPr>
          <w:color w:val="000000"/>
          <w:sz w:val="28"/>
          <w:szCs w:val="28"/>
        </w:rPr>
        <w:t>внеучебной</w:t>
      </w:r>
      <w:proofErr w:type="spellEnd"/>
      <w:r w:rsidRPr="00AB5397">
        <w:rPr>
          <w:color w:val="000000"/>
          <w:sz w:val="28"/>
          <w:szCs w:val="28"/>
        </w:rPr>
        <w:t xml:space="preserve"> (школьной и внешкольной) и  досуговой деятельности.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Оценка как отдельных составляющих, так и портфеля достижений в целом ведётся на</w:t>
      </w:r>
      <w:r w:rsidRPr="00AB539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B5397">
        <w:rPr>
          <w:i/>
          <w:iCs/>
          <w:color w:val="000000"/>
          <w:sz w:val="28"/>
          <w:szCs w:val="28"/>
        </w:rPr>
        <w:t>критериальной</w:t>
      </w:r>
      <w:proofErr w:type="spellEnd"/>
      <w:r w:rsidRPr="00AB5397">
        <w:rPr>
          <w:i/>
          <w:iCs/>
          <w:color w:val="000000"/>
          <w:sz w:val="28"/>
          <w:szCs w:val="28"/>
        </w:rPr>
        <w:t xml:space="preserve"> основе</w:t>
      </w:r>
      <w:r w:rsidRPr="00AB5397">
        <w:rPr>
          <w:color w:val="000000"/>
          <w:sz w:val="28"/>
          <w:szCs w:val="28"/>
        </w:rPr>
        <w:t>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По результатам оценки, которая формируется на основе материалов портфеля достижений, делаются выводы о: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1) </w:t>
      </w:r>
      <w:proofErr w:type="spellStart"/>
      <w:r w:rsidRPr="00AB5397">
        <w:rPr>
          <w:color w:val="000000"/>
          <w:sz w:val="28"/>
          <w:szCs w:val="28"/>
        </w:rPr>
        <w:t>сформированности</w:t>
      </w:r>
      <w:proofErr w:type="spellEnd"/>
      <w:r w:rsidRPr="00AB5397">
        <w:rPr>
          <w:color w:val="000000"/>
          <w:sz w:val="28"/>
          <w:szCs w:val="28"/>
        </w:rPr>
        <w:t xml:space="preserve"> у учащегося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i/>
          <w:iCs/>
          <w:color w:val="000000"/>
          <w:sz w:val="28"/>
          <w:szCs w:val="28"/>
        </w:rPr>
        <w:t>универсальных и предметных способов действий</w:t>
      </w:r>
      <w:r w:rsidRPr="00AB5397">
        <w:rPr>
          <w:color w:val="000000"/>
          <w:sz w:val="28"/>
          <w:szCs w:val="28"/>
        </w:rPr>
        <w:t>, а также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i/>
          <w:iCs/>
          <w:color w:val="000000"/>
          <w:sz w:val="28"/>
          <w:szCs w:val="28"/>
        </w:rPr>
        <w:t>опорной системы знаний</w:t>
      </w:r>
      <w:r w:rsidRPr="00AB5397">
        <w:rPr>
          <w:color w:val="000000"/>
          <w:sz w:val="28"/>
          <w:szCs w:val="28"/>
        </w:rPr>
        <w:t>, обеспечивающих ему возможность продолжения образования в основной школе;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2) </w:t>
      </w:r>
      <w:proofErr w:type="spellStart"/>
      <w:r w:rsidRPr="00AB5397">
        <w:rPr>
          <w:color w:val="000000"/>
          <w:sz w:val="28"/>
          <w:szCs w:val="28"/>
        </w:rPr>
        <w:t>сформированности</w:t>
      </w:r>
      <w:proofErr w:type="spellEnd"/>
      <w:r w:rsidRPr="00AB5397">
        <w:rPr>
          <w:color w:val="000000"/>
          <w:sz w:val="28"/>
          <w:szCs w:val="28"/>
        </w:rPr>
        <w:t xml:space="preserve"> основ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i/>
          <w:iCs/>
          <w:color w:val="000000"/>
          <w:sz w:val="28"/>
          <w:szCs w:val="28"/>
        </w:rPr>
        <w:t>умения учиться</w:t>
      </w:r>
      <w:r w:rsidRPr="00AB5397">
        <w:rPr>
          <w:color w:val="000000"/>
          <w:sz w:val="28"/>
          <w:szCs w:val="28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3)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i/>
          <w:iCs/>
          <w:color w:val="000000"/>
          <w:sz w:val="28"/>
          <w:szCs w:val="28"/>
        </w:rPr>
        <w:t>индивидуальном прогрессе</w:t>
      </w:r>
      <w:r w:rsidRPr="00AB5397">
        <w:rPr>
          <w:rStyle w:val="apple-converted-space"/>
          <w:color w:val="000000"/>
          <w:sz w:val="28"/>
          <w:szCs w:val="28"/>
        </w:rPr>
        <w:t> </w:t>
      </w:r>
      <w:r w:rsidRPr="00AB5397">
        <w:rPr>
          <w:color w:val="000000"/>
          <w:sz w:val="28"/>
          <w:szCs w:val="28"/>
        </w:rPr>
        <w:t xml:space="preserve">в основных сферах развития личности — мотивационно-смысловой, познавательной, эмоциональной, волевой и </w:t>
      </w:r>
      <w:proofErr w:type="spellStart"/>
      <w:r w:rsidRPr="00AB5397">
        <w:rPr>
          <w:color w:val="000000"/>
          <w:sz w:val="28"/>
          <w:szCs w:val="28"/>
        </w:rPr>
        <w:t>саморегуляции</w:t>
      </w:r>
      <w:proofErr w:type="spellEnd"/>
      <w:r w:rsidRPr="00AB5397">
        <w:rPr>
          <w:color w:val="000000"/>
          <w:sz w:val="28"/>
          <w:szCs w:val="28"/>
        </w:rPr>
        <w:t>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B5397">
        <w:rPr>
          <w:b/>
          <w:color w:val="000000"/>
          <w:sz w:val="28"/>
          <w:szCs w:val="28"/>
        </w:rPr>
        <w:t>III. ФОРМА, ПОРЯДОК И ПЕРИОДИЧНОСТЬ ОЦЕНИВАНИЯ УЧАЩИХСЯ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b/>
          <w:bCs/>
          <w:color w:val="000000"/>
          <w:sz w:val="28"/>
          <w:szCs w:val="28"/>
        </w:rPr>
        <w:t>3.1. Система оценивания учащихся.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3.1.1.Текущий контроль успеваемости осуществляется учителями на протяжении всего учебного года.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3.1.2. При текущей аттестации педагогические работники школы имеют право на свободу выбора и использования методов оценки знаний учащихся по своему предмету.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3.1.3. Педагогический работник обязан ознакомить с системой текущего контроля по своему предмету учащихся на начало учебного года.</w:t>
      </w:r>
      <w:r w:rsidRPr="00AB5397">
        <w:rPr>
          <w:color w:val="000000"/>
          <w:sz w:val="28"/>
          <w:szCs w:val="28"/>
        </w:rPr>
        <w:br/>
        <w:t>3.1.4. Педагогический работник обязан своевременно довести до учащихся отметку текущего контроля, обосновав ее в присутствии всего класса и выставить оценку в классный журнал и дневник учащегося.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3.1.5. Для аттестации учащихся 1 класса применяется </w:t>
      </w:r>
      <w:proofErr w:type="spellStart"/>
      <w:r w:rsidRPr="00AB5397">
        <w:rPr>
          <w:color w:val="000000"/>
          <w:sz w:val="28"/>
          <w:szCs w:val="28"/>
        </w:rPr>
        <w:t>безотметочная</w:t>
      </w:r>
      <w:proofErr w:type="spellEnd"/>
      <w:r w:rsidRPr="00AB5397">
        <w:rPr>
          <w:color w:val="000000"/>
          <w:sz w:val="28"/>
          <w:szCs w:val="28"/>
        </w:rPr>
        <w:t xml:space="preserve"> система контроля успеваемости.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lastRenderedPageBreak/>
        <w:t>В связи с переходом на ФГОС НОО  производить следующие мероприятия по оценке достижения планируемых результатов учащихся 1-4 классов: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·                    Оценивать личностные, </w:t>
      </w:r>
      <w:proofErr w:type="spellStart"/>
      <w:r w:rsidRPr="00AB5397">
        <w:rPr>
          <w:color w:val="000000"/>
          <w:sz w:val="28"/>
          <w:szCs w:val="28"/>
        </w:rPr>
        <w:t>метапредметные</w:t>
      </w:r>
      <w:proofErr w:type="spellEnd"/>
      <w:r w:rsidRPr="00AB5397">
        <w:rPr>
          <w:color w:val="000000"/>
          <w:sz w:val="28"/>
          <w:szCs w:val="28"/>
        </w:rPr>
        <w:t>, предметные результаты образования учащихся начальных классов, используя комплексный подход.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·                    Организовать работу по накопительной системе оценки в рамках Портфеля достижений учащихся 1-4  классов по трем направлениям: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- систематизированные материалы наблюдений (оценочные листы, материалы наблюдений и т.д.);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 xml:space="preserve"> - материалы, характеризующие достижения учащихся в рамках </w:t>
      </w:r>
      <w:proofErr w:type="spellStart"/>
      <w:r w:rsidRPr="00AB5397">
        <w:rPr>
          <w:color w:val="000000"/>
          <w:sz w:val="28"/>
          <w:szCs w:val="28"/>
        </w:rPr>
        <w:t>внеучебной</w:t>
      </w:r>
      <w:proofErr w:type="spellEnd"/>
      <w:r w:rsidRPr="00AB5397">
        <w:rPr>
          <w:color w:val="000000"/>
          <w:sz w:val="28"/>
          <w:szCs w:val="28"/>
        </w:rPr>
        <w:t xml:space="preserve"> и </w:t>
      </w:r>
      <w:proofErr w:type="spellStart"/>
      <w:r w:rsidRPr="00AB5397">
        <w:rPr>
          <w:color w:val="000000"/>
          <w:sz w:val="28"/>
          <w:szCs w:val="28"/>
        </w:rPr>
        <w:t>досуговой</w:t>
      </w:r>
      <w:proofErr w:type="spellEnd"/>
      <w:r w:rsidRPr="00AB5397">
        <w:rPr>
          <w:color w:val="000000"/>
          <w:sz w:val="28"/>
          <w:szCs w:val="28"/>
        </w:rPr>
        <w:t xml:space="preserve"> деятельности  (результаты участия в олимпиадах, конкурсах, выставках, смотрах, конкурсах, спортивных мероприятиях и т.д.)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           3.1.6. Для учащихся 2-4 классов в школе используется 5-бальная система оценки знаний, умений и навыков (минимальный балл – 1,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3.1.7. При выставлении отметок учителям - предметникам руководствоваться нормами оценок,  по конкретному предмету. В целях повышения ответственности школьников за качество учебы, соблюдение учебной дисциплины, устранение пробелов в знаниях учащихся, учитель обязан объективно правильно и своевременно оценивать их знания, умения и навыки.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3.1.8. При подготовке к уроку учитель должен спланировать урок так, чтобы в ходе урока опросить не менее 3-4 учащихся. Нижний предел частоты выставления оценок-1 оценка на ученика каждый месяц по каждому предмету.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Важно, чтобы учитель был в состоянии убедительно обосновать выставленную отметку за урок. Простое перечисление в конце занятий отметок не имеет для учащихся нацеливающего на перспективу или воспитывающего значения.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3.1.9. Всем учащимся, присутствующим на уроке, выставляются оценки при проведении письменных контрольных работ, сочинения, изложения, диктанты с грамматическими  заданиями, оцениваются двойной оценкой. За обучающие работы выставляются только положительные оценки.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lastRenderedPageBreak/>
        <w:t>В случае выполнения учащимися работы на оценку «2», с ним проводится дополнительная работа до достижения им положительного результата.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В случае отсутствия ученика на контрольной работе без уважительной причины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 ЗУН учащимися по предмету.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3.1.10. Обучающие творческие работы учащихся 2-4 классов  оцениваются одной оценкой, контрольное изложение в 2-4 классах оценивается двойной оценкой.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Оценки за письменные работы выставляются в журнал к следующему уроку.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3.1.11. Урок обобщения,  отработки практических навыков и умений предполагают оценивание до 60% учащихся.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AB5397">
        <w:rPr>
          <w:color w:val="000000"/>
          <w:sz w:val="28"/>
          <w:szCs w:val="28"/>
        </w:rPr>
        <w:t> </w:t>
      </w:r>
      <w:r w:rsidRPr="00AB5397">
        <w:rPr>
          <w:b/>
          <w:bCs/>
          <w:color w:val="000000"/>
          <w:sz w:val="28"/>
          <w:szCs w:val="28"/>
        </w:rPr>
        <w:t xml:space="preserve">3.2. </w:t>
      </w:r>
      <w:proofErr w:type="spellStart"/>
      <w:r w:rsidRPr="00AB5397">
        <w:rPr>
          <w:b/>
          <w:bCs/>
          <w:color w:val="000000"/>
          <w:sz w:val="28"/>
          <w:szCs w:val="28"/>
        </w:rPr>
        <w:t>Безотметочная</w:t>
      </w:r>
      <w:proofErr w:type="spellEnd"/>
      <w:r w:rsidRPr="00AB5397">
        <w:rPr>
          <w:b/>
          <w:bCs/>
          <w:color w:val="000000"/>
          <w:sz w:val="28"/>
          <w:szCs w:val="28"/>
        </w:rPr>
        <w:t xml:space="preserve"> система</w:t>
      </w:r>
      <w:r w:rsidRPr="00AB5397">
        <w:rPr>
          <w:sz w:val="28"/>
          <w:szCs w:val="28"/>
        </w:rPr>
        <w:t xml:space="preserve"> </w:t>
      </w:r>
      <w:r w:rsidRPr="00AB5397">
        <w:rPr>
          <w:b/>
          <w:sz w:val="28"/>
          <w:szCs w:val="28"/>
        </w:rPr>
        <w:t>оценивания учащихся 1 класса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 xml:space="preserve">3.2.1. </w:t>
      </w:r>
      <w:proofErr w:type="spellStart"/>
      <w:r w:rsidRPr="00AB5397">
        <w:rPr>
          <w:szCs w:val="28"/>
        </w:rPr>
        <w:t>Безотметочное</w:t>
      </w:r>
      <w:proofErr w:type="spellEnd"/>
      <w:r w:rsidRPr="00AB5397">
        <w:rPr>
          <w:szCs w:val="28"/>
        </w:rPr>
        <w:t xml:space="preserve"> обучение - это обучение учащихся 1 класса, представляющее собой обучение, в котором отсутствует </w:t>
      </w:r>
      <w:proofErr w:type="spellStart"/>
      <w:r w:rsidRPr="00AB5397">
        <w:rPr>
          <w:szCs w:val="28"/>
        </w:rPr>
        <w:t>пятибальная</w:t>
      </w:r>
      <w:proofErr w:type="spellEnd"/>
      <w:r w:rsidRPr="00AB5397">
        <w:rPr>
          <w:szCs w:val="28"/>
        </w:rPr>
        <w:t xml:space="preserve"> форма отметки как форма количественного выражения результата оценочной деятельности.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 xml:space="preserve">3.2.3. Допустимо использование любой знаковой символики, заменяющей цифровую отметку (кружочки, квадраты, треугольники). Допускается словесная объяснительная оценка. Нельзя при неправильном ответе ученика говорить «не думал», «не старался», «неверно». Допускаются реплики: «ты так думаешь», «это твое мнение», «давай послушаем других» и т. д. 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>3.2.4. Модернизация содержания образования и организация учебного процесса в начальной школе предусматривает работу с детским интересом и направлена на создание таких условий обучения, которые не допускают появления у первоклассников отчуждения и негативного отношения к учебной жизни.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 xml:space="preserve">3.2.5. Целью введения </w:t>
      </w:r>
      <w:proofErr w:type="spellStart"/>
      <w:r w:rsidRPr="00AB5397">
        <w:rPr>
          <w:szCs w:val="28"/>
        </w:rPr>
        <w:t>безотметочного</w:t>
      </w:r>
      <w:proofErr w:type="spellEnd"/>
      <w:r w:rsidRPr="00AB5397">
        <w:rPr>
          <w:szCs w:val="28"/>
        </w:rPr>
        <w:t xml:space="preserve"> обучения в первом классе является поиск подхода к оцениванию, который позволит устранить негативные моменты в обучении, будет способствовать </w:t>
      </w:r>
      <w:proofErr w:type="spellStart"/>
      <w:r w:rsidRPr="00AB5397">
        <w:rPr>
          <w:szCs w:val="28"/>
        </w:rPr>
        <w:t>гуманизации</w:t>
      </w:r>
      <w:proofErr w:type="spellEnd"/>
      <w:r w:rsidRPr="00AB5397">
        <w:rPr>
          <w:szCs w:val="28"/>
        </w:rPr>
        <w:t xml:space="preserve"> обучения, индивидуализации учебного процесса, повышению учебной мотивации и учебной самостоятельности в обучении.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 xml:space="preserve">3.2.6. Основные принципы </w:t>
      </w:r>
      <w:proofErr w:type="spellStart"/>
      <w:r w:rsidRPr="00AB5397">
        <w:rPr>
          <w:szCs w:val="28"/>
        </w:rPr>
        <w:t>безотметочного</w:t>
      </w:r>
      <w:proofErr w:type="spellEnd"/>
      <w:r w:rsidRPr="00AB5397">
        <w:rPr>
          <w:szCs w:val="28"/>
        </w:rPr>
        <w:t xml:space="preserve"> обучения: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дифференцированный подход при осуществлении оценивающих и контролирующих действий;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приоритет самооценке (самооценка ученика должна предшествовать оценке учителя);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lastRenderedPageBreak/>
        <w:t>гибкость и вариативность (использование различных процедур и методов изучения результативности обучения);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естественность процесса контроля и оценки (контроль и оценка должны проводиться в естественных для учащихся условиях, снижающих стресс и напряжение).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 xml:space="preserve">3.2.7. Никакому оцениванию не подлежат: 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 xml:space="preserve">темп работы ученика; 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 xml:space="preserve">особенности личностных психических процессов </w:t>
      </w:r>
    </w:p>
    <w:p w:rsidR="00AB5397" w:rsidRPr="00AB5397" w:rsidRDefault="00AB5397" w:rsidP="00AB5397">
      <w:pPr>
        <w:pStyle w:val="a4"/>
        <w:spacing w:line="276" w:lineRule="auto"/>
        <w:rPr>
          <w:szCs w:val="28"/>
        </w:rPr>
      </w:pPr>
      <w:r w:rsidRPr="00AB5397">
        <w:rPr>
          <w:szCs w:val="28"/>
        </w:rPr>
        <w:t xml:space="preserve">   (особенности памяти, внимания, восприятия и т. д.). 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>3.2.8. Основные виды контроля: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стартовый контроль,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тематический контроль,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итоговый контроль.</w:t>
      </w:r>
    </w:p>
    <w:p w:rsidR="00AB5397" w:rsidRPr="00AB5397" w:rsidRDefault="00AB5397" w:rsidP="00AB5397">
      <w:pPr>
        <w:spacing w:line="276" w:lineRule="auto"/>
        <w:jc w:val="center"/>
        <w:rPr>
          <w:rFonts w:ascii="Times New Roman" w:hAnsi="Times New Roman"/>
          <w:b/>
        </w:rPr>
      </w:pPr>
      <w:r w:rsidRPr="00AB5397">
        <w:rPr>
          <w:rFonts w:ascii="Times New Roman" w:hAnsi="Times New Roman"/>
          <w:b/>
        </w:rPr>
        <w:t>3.3. Контроль и оценка развития учащихся 1 класса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>3.3.1. Основными показателями развития учащихся 1 класса являются: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учебно-познавательный интерес;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самостоятельность суждений, критичность по отношению к своим и чужим действиям;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основы самостоятельности;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способность к преобразованию изученных способов действия в соответствии с новыми условиями задачи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proofErr w:type="spellStart"/>
      <w:r w:rsidRPr="00AB5397">
        <w:rPr>
          <w:szCs w:val="28"/>
        </w:rPr>
        <w:t>сформированность</w:t>
      </w:r>
      <w:proofErr w:type="spellEnd"/>
      <w:r w:rsidRPr="00AB5397">
        <w:rPr>
          <w:szCs w:val="28"/>
        </w:rPr>
        <w:t xml:space="preserve"> УУД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>3.3.2. Содержательный контроль и оценка учащихся должны быть направлены на выявление индивидуальной динамики развития первоклассников (от начала учебного года к концу) с учетом личностных особенностей и индивидуальных успехов.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>3.3.3. Динамика развития учащихся фиксируется учителем в сводных и индивидуальных картах.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>3.3.4. Содержательный контроль и оценка знаний и умений учащихся 1 класса предусматривает выявление индивидуальной динамики качества усвоения предмета ребенком и не допускает сравнения его с другими детьми, а лишь в сравнении с самим собой, личными учебными и индивидуальными достижениями.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>3.3.5.  Для отслеживания уровня усвоения знаний и умений используются: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стартовые и итоговые проверочные работы;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тестовые диагностические работы;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lastRenderedPageBreak/>
        <w:t>текущие проверочные работы;</w:t>
      </w:r>
    </w:p>
    <w:p w:rsidR="00AB5397" w:rsidRPr="00AB5397" w:rsidRDefault="00AB5397" w:rsidP="00AB5397">
      <w:pPr>
        <w:pStyle w:val="a4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AB5397">
        <w:rPr>
          <w:szCs w:val="28"/>
        </w:rPr>
        <w:t>«портфолио» ученика.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 xml:space="preserve">3.3.6. </w:t>
      </w:r>
      <w:r w:rsidRPr="00AB5397">
        <w:rPr>
          <w:i/>
          <w:iCs/>
          <w:szCs w:val="28"/>
        </w:rPr>
        <w:t>Стартовая работа</w:t>
      </w:r>
      <w:r w:rsidRPr="00AB5397">
        <w:rPr>
          <w:szCs w:val="28"/>
        </w:rPr>
        <w:t xml:space="preserve"> (проводится в начале сентября) позволяет определить актуальный уровень знаний, необходимый для обучения, а также «зону ближайшего развития предметных знаний», организовать коррекционную работу в «зоне актуальных знаний». 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 xml:space="preserve">3.3.7.  </w:t>
      </w:r>
      <w:r w:rsidRPr="00AB5397">
        <w:rPr>
          <w:i/>
          <w:iCs/>
          <w:szCs w:val="28"/>
        </w:rPr>
        <w:t>Тестовая диагностическая работа</w:t>
      </w:r>
      <w:r w:rsidRPr="00AB5397">
        <w:rPr>
          <w:szCs w:val="28"/>
        </w:rPr>
        <w:t xml:space="preserve"> («на 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 xml:space="preserve">3.3.8. </w:t>
      </w:r>
      <w:r w:rsidRPr="00AB5397">
        <w:rPr>
          <w:i/>
          <w:iCs/>
          <w:szCs w:val="28"/>
        </w:rPr>
        <w:t>Тематическая проверочная работа</w:t>
      </w:r>
      <w:r w:rsidRPr="00AB5397">
        <w:rPr>
          <w:szCs w:val="28"/>
        </w:rPr>
        <w:t xml:space="preserve"> проводится по ранее изученной теме, в ходе изучения следующей.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 xml:space="preserve">3.3.9. </w:t>
      </w:r>
      <w:r w:rsidRPr="00AB5397">
        <w:rPr>
          <w:i/>
          <w:iCs/>
          <w:szCs w:val="28"/>
        </w:rPr>
        <w:t>Итоговая проверочная работа</w:t>
      </w:r>
      <w:r w:rsidRPr="00AB5397">
        <w:rPr>
          <w:szCs w:val="28"/>
        </w:rPr>
        <w:t xml:space="preserve"> (проводится в конце апреля) включает все основные темы учебного периода.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 xml:space="preserve">3.3.10.  </w:t>
      </w:r>
      <w:r w:rsidRPr="00AB5397">
        <w:rPr>
          <w:i/>
          <w:iCs/>
          <w:szCs w:val="28"/>
        </w:rPr>
        <w:t>«Портфолио» ученика</w:t>
      </w:r>
      <w:r w:rsidRPr="00AB5397">
        <w:rPr>
          <w:szCs w:val="28"/>
        </w:rPr>
        <w:t xml:space="preserve">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  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>3.3.11. По каждому предмету учителем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>3.3.12. Классный журнал является главным документом учителя и заполняется в соответствии с рабочей программой. Отметки не выставляются.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>3.3.13. Результаты обучения фиксируются в специально разработанных технологических картах (Лист достижений ученика / Карта успешности / Оценочный лист / Тетрадь мониторинга / Портфолио учащегося), составленных согласно программам по каждому предмету  и возможно индивидуально каждым учителем  в зависимости от того какой материал учитель хочет отследить и отработать, в том числе и западающий в данном классе. (См. Приложения 1,2,3,4).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>3.3.14. Качество усвоения знаний и умений оценивается следующими видами оценочных суждений:</w:t>
      </w:r>
    </w:p>
    <w:p w:rsidR="00AB5397" w:rsidRPr="00AB5397" w:rsidRDefault="00AB5397" w:rsidP="00AB5397">
      <w:pPr>
        <w:pStyle w:val="a4"/>
        <w:spacing w:line="276" w:lineRule="auto"/>
        <w:rPr>
          <w:szCs w:val="28"/>
        </w:rPr>
      </w:pPr>
      <w:r w:rsidRPr="00AB5397">
        <w:rPr>
          <w:szCs w:val="28"/>
        </w:rPr>
        <w:t xml:space="preserve">         «+» - понимает, применяет (сформированы умения и навыки);</w:t>
      </w:r>
    </w:p>
    <w:p w:rsidR="00AB5397" w:rsidRPr="00AB5397" w:rsidRDefault="00AB5397" w:rsidP="00AB5397">
      <w:pPr>
        <w:pStyle w:val="a4"/>
        <w:spacing w:line="276" w:lineRule="auto"/>
        <w:rPr>
          <w:szCs w:val="28"/>
        </w:rPr>
      </w:pPr>
      <w:r w:rsidRPr="00AB5397">
        <w:rPr>
          <w:szCs w:val="28"/>
        </w:rPr>
        <w:t xml:space="preserve">         «/» - различает, запоминает, не всегда воспроизводит;</w:t>
      </w:r>
    </w:p>
    <w:p w:rsidR="00AB5397" w:rsidRPr="00AB5397" w:rsidRDefault="00AB5397" w:rsidP="00AB5397">
      <w:pPr>
        <w:pStyle w:val="a4"/>
        <w:spacing w:line="276" w:lineRule="auto"/>
        <w:rPr>
          <w:szCs w:val="28"/>
        </w:rPr>
      </w:pPr>
      <w:r w:rsidRPr="00AB5397">
        <w:rPr>
          <w:szCs w:val="28"/>
        </w:rPr>
        <w:lastRenderedPageBreak/>
        <w:t xml:space="preserve">         «-» - не различает, не запоминает, не воспроизводит.</w:t>
      </w:r>
    </w:p>
    <w:p w:rsidR="00AB5397" w:rsidRPr="00AB5397" w:rsidRDefault="00AB5397" w:rsidP="00AB5397">
      <w:pPr>
        <w:pStyle w:val="a4"/>
        <w:spacing w:line="276" w:lineRule="auto"/>
        <w:rPr>
          <w:szCs w:val="28"/>
        </w:rPr>
      </w:pPr>
      <w:r w:rsidRPr="00AB5397">
        <w:rPr>
          <w:szCs w:val="28"/>
        </w:rPr>
        <w:t>Возможно отображение уровня усвояемости цветом:</w:t>
      </w:r>
    </w:p>
    <w:p w:rsidR="00AB5397" w:rsidRPr="00AB5397" w:rsidRDefault="00AB5397" w:rsidP="00AB5397">
      <w:pPr>
        <w:pStyle w:val="a4"/>
        <w:spacing w:line="276" w:lineRule="auto"/>
        <w:rPr>
          <w:szCs w:val="28"/>
        </w:rPr>
      </w:pPr>
      <w:r w:rsidRPr="00AB5397">
        <w:rPr>
          <w:b/>
          <w:szCs w:val="28"/>
        </w:rPr>
        <w:t xml:space="preserve"> зеленым</w:t>
      </w:r>
      <w:r w:rsidRPr="00AB5397">
        <w:rPr>
          <w:szCs w:val="28"/>
        </w:rPr>
        <w:t xml:space="preserve"> – ВУ (ребенок все понимает, может перенести изученные знания на новый материал, организует свою работу самостоятельно, выполняет работы без грубых ошибок, возможны незначительные недочеты в оформлении или одна ошибка, выполняет 75-100% работы и задания)</w:t>
      </w:r>
    </w:p>
    <w:p w:rsidR="00AB5397" w:rsidRPr="00AB5397" w:rsidRDefault="00AB5397" w:rsidP="00AB5397">
      <w:pPr>
        <w:pStyle w:val="a4"/>
        <w:spacing w:line="276" w:lineRule="auto"/>
        <w:rPr>
          <w:szCs w:val="28"/>
        </w:rPr>
      </w:pPr>
      <w:r w:rsidRPr="00AB5397">
        <w:rPr>
          <w:b/>
          <w:szCs w:val="28"/>
        </w:rPr>
        <w:t xml:space="preserve"> синим </w:t>
      </w:r>
      <w:r w:rsidRPr="00AB5397">
        <w:rPr>
          <w:szCs w:val="28"/>
        </w:rPr>
        <w:t>- СУ (ребенок понимает смысл, но допускает ошибки, выполняет 50-75% работы, допускает неточности, не всегда точно выполняет работу)</w:t>
      </w:r>
    </w:p>
    <w:p w:rsidR="00AB5397" w:rsidRPr="00AB5397" w:rsidRDefault="00AB5397" w:rsidP="00AB5397">
      <w:pPr>
        <w:pStyle w:val="a4"/>
        <w:spacing w:line="276" w:lineRule="auto"/>
        <w:rPr>
          <w:szCs w:val="28"/>
        </w:rPr>
      </w:pPr>
      <w:r w:rsidRPr="00AB5397">
        <w:rPr>
          <w:b/>
          <w:szCs w:val="28"/>
        </w:rPr>
        <w:t>красным</w:t>
      </w:r>
      <w:r w:rsidRPr="00AB5397">
        <w:rPr>
          <w:szCs w:val="28"/>
        </w:rPr>
        <w:t xml:space="preserve"> – Н</w:t>
      </w:r>
      <w:proofErr w:type="gramStart"/>
      <w:r w:rsidRPr="00AB5397">
        <w:rPr>
          <w:szCs w:val="28"/>
        </w:rPr>
        <w:t>У(</w:t>
      </w:r>
      <w:proofErr w:type="gramEnd"/>
      <w:r w:rsidRPr="00AB5397">
        <w:rPr>
          <w:szCs w:val="28"/>
        </w:rPr>
        <w:t xml:space="preserve">выполняет менее 50 % работы, допускает грубые нарушения и ошибки, не может перенести знания в похожую ситуацию, это сигнал тревожности для родителей, педагога и учащихся) </w:t>
      </w:r>
    </w:p>
    <w:p w:rsidR="00AB5397" w:rsidRPr="00AB5397" w:rsidRDefault="00AB5397" w:rsidP="00AB5397">
      <w:pPr>
        <w:pStyle w:val="a4"/>
        <w:spacing w:line="276" w:lineRule="auto"/>
        <w:rPr>
          <w:szCs w:val="28"/>
        </w:rPr>
      </w:pPr>
      <w:r w:rsidRPr="00AB5397">
        <w:rPr>
          <w:szCs w:val="28"/>
        </w:rPr>
        <w:t>В сводной ведомости учитель может для более подробного анализа ошибок  указывать количество ошибок по той или иной учебной теме с целью отслеживания динамических изменений в знаниях и умениях, достижениях учащихся.</w:t>
      </w:r>
    </w:p>
    <w:p w:rsidR="00AB5397" w:rsidRPr="00AB5397" w:rsidRDefault="00AB5397" w:rsidP="00AB5397">
      <w:pPr>
        <w:pStyle w:val="a4"/>
        <w:spacing w:line="276" w:lineRule="auto"/>
        <w:ind w:firstLine="0"/>
        <w:rPr>
          <w:szCs w:val="28"/>
        </w:rPr>
      </w:pPr>
      <w:r w:rsidRPr="00AB5397">
        <w:rPr>
          <w:szCs w:val="28"/>
        </w:rPr>
        <w:t xml:space="preserve">3.3.15.Учителем заполняется следующая документация: </w:t>
      </w:r>
    </w:p>
    <w:p w:rsidR="00AB5397" w:rsidRPr="00AB5397" w:rsidRDefault="00AB5397" w:rsidP="00AB5397">
      <w:pPr>
        <w:pStyle w:val="a4"/>
        <w:numPr>
          <w:ilvl w:val="0"/>
          <w:numId w:val="2"/>
        </w:numPr>
        <w:spacing w:line="276" w:lineRule="auto"/>
        <w:rPr>
          <w:szCs w:val="28"/>
        </w:rPr>
      </w:pPr>
      <w:r w:rsidRPr="00AB5397">
        <w:rPr>
          <w:szCs w:val="28"/>
        </w:rPr>
        <w:t>Сводный лист достижений по каждому предмету(см</w:t>
      </w:r>
      <w:proofErr w:type="gramStart"/>
      <w:r w:rsidRPr="00AB5397">
        <w:rPr>
          <w:szCs w:val="28"/>
        </w:rPr>
        <w:t>.П</w:t>
      </w:r>
      <w:proofErr w:type="gramEnd"/>
      <w:r w:rsidRPr="00AB5397">
        <w:rPr>
          <w:szCs w:val="28"/>
        </w:rPr>
        <w:t xml:space="preserve">риложение 1), </w:t>
      </w:r>
    </w:p>
    <w:p w:rsidR="00AB5397" w:rsidRPr="00AB5397" w:rsidRDefault="00AB5397" w:rsidP="00AB5397">
      <w:pPr>
        <w:pStyle w:val="a4"/>
        <w:numPr>
          <w:ilvl w:val="0"/>
          <w:numId w:val="2"/>
        </w:numPr>
        <w:spacing w:line="276" w:lineRule="auto"/>
        <w:rPr>
          <w:szCs w:val="28"/>
        </w:rPr>
      </w:pPr>
      <w:r w:rsidRPr="00AB5397">
        <w:rPr>
          <w:szCs w:val="28"/>
        </w:rPr>
        <w:t>Индивидуальный лист достижений на каждого учащегося, в котором фиксируются результаты учащихся при проведении итогового контроля в начале года, полугодия и  в конце года (см</w:t>
      </w:r>
      <w:proofErr w:type="gramStart"/>
      <w:r w:rsidRPr="00AB5397">
        <w:rPr>
          <w:szCs w:val="28"/>
        </w:rPr>
        <w:t>.П</w:t>
      </w:r>
      <w:proofErr w:type="gramEnd"/>
      <w:r w:rsidRPr="00AB5397">
        <w:rPr>
          <w:szCs w:val="28"/>
        </w:rPr>
        <w:t xml:space="preserve">риложение 2), </w:t>
      </w:r>
    </w:p>
    <w:p w:rsidR="00AB5397" w:rsidRPr="00AB5397" w:rsidRDefault="00AB5397" w:rsidP="00AB5397">
      <w:pPr>
        <w:pStyle w:val="a4"/>
        <w:numPr>
          <w:ilvl w:val="0"/>
          <w:numId w:val="2"/>
        </w:numPr>
        <w:spacing w:line="276" w:lineRule="auto"/>
        <w:rPr>
          <w:szCs w:val="28"/>
        </w:rPr>
      </w:pPr>
      <w:r w:rsidRPr="00AB5397">
        <w:rPr>
          <w:szCs w:val="28"/>
        </w:rPr>
        <w:t xml:space="preserve">Технологическая карта личностных и </w:t>
      </w:r>
      <w:proofErr w:type="spellStart"/>
      <w:r w:rsidRPr="00AB5397">
        <w:rPr>
          <w:szCs w:val="28"/>
        </w:rPr>
        <w:t>метапредметных</w:t>
      </w:r>
      <w:proofErr w:type="spellEnd"/>
      <w:r w:rsidRPr="00AB5397">
        <w:rPr>
          <w:szCs w:val="28"/>
        </w:rPr>
        <w:t xml:space="preserve"> успехов с динамикой на 4 года обучения(см.Приложение3).</w:t>
      </w:r>
    </w:p>
    <w:p w:rsidR="00AB5397" w:rsidRPr="00AB5397" w:rsidRDefault="00AB5397" w:rsidP="00AB5397">
      <w:pPr>
        <w:pStyle w:val="a4"/>
        <w:numPr>
          <w:ilvl w:val="0"/>
          <w:numId w:val="2"/>
        </w:numPr>
        <w:spacing w:line="276" w:lineRule="auto"/>
        <w:rPr>
          <w:szCs w:val="28"/>
        </w:rPr>
      </w:pPr>
      <w:r w:rsidRPr="00AB5397">
        <w:rPr>
          <w:szCs w:val="28"/>
        </w:rPr>
        <w:t>Карта успеха, в которой фиксируются индивидуальные особенности каждого учащегося по итогам выполнения работы. (см.Приложение 4)</w:t>
      </w: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AB5397" w:rsidRPr="00AB5397" w:rsidRDefault="00AB5397" w:rsidP="00AB5397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AB5397" w:rsidRPr="00AB5397" w:rsidRDefault="00AB5397" w:rsidP="00AB5397">
      <w:pPr>
        <w:spacing w:line="276" w:lineRule="auto"/>
        <w:jc w:val="both"/>
        <w:rPr>
          <w:rFonts w:ascii="Times New Roman" w:hAnsi="Times New Roman"/>
        </w:rPr>
      </w:pPr>
    </w:p>
    <w:p w:rsidR="00AB5397" w:rsidRPr="00AB5397" w:rsidRDefault="00AB5397" w:rsidP="00AB5397">
      <w:pPr>
        <w:spacing w:line="276" w:lineRule="auto"/>
        <w:jc w:val="both"/>
        <w:rPr>
          <w:rFonts w:ascii="Times New Roman" w:hAnsi="Times New Roman"/>
        </w:rPr>
      </w:pPr>
    </w:p>
    <w:p w:rsidR="00AB5397" w:rsidRPr="00AB5397" w:rsidRDefault="00AB5397" w:rsidP="00AB5397">
      <w:pPr>
        <w:spacing w:line="276" w:lineRule="auto"/>
        <w:jc w:val="both"/>
        <w:rPr>
          <w:rFonts w:ascii="Times New Roman" w:hAnsi="Times New Roman"/>
        </w:rPr>
      </w:pPr>
    </w:p>
    <w:p w:rsidR="00AB5397" w:rsidRPr="00AB5397" w:rsidRDefault="00AB5397" w:rsidP="00AB5397">
      <w:pPr>
        <w:spacing w:line="276" w:lineRule="auto"/>
        <w:jc w:val="both"/>
        <w:rPr>
          <w:rFonts w:ascii="Times New Roman" w:hAnsi="Times New Roman"/>
        </w:rPr>
      </w:pPr>
    </w:p>
    <w:p w:rsidR="00AB5397" w:rsidRPr="00AB5397" w:rsidRDefault="00AB5397" w:rsidP="00AB5397">
      <w:pPr>
        <w:spacing w:line="276" w:lineRule="auto"/>
        <w:jc w:val="both"/>
        <w:rPr>
          <w:rFonts w:ascii="Times New Roman" w:hAnsi="Times New Roman"/>
        </w:rPr>
      </w:pPr>
    </w:p>
    <w:p w:rsidR="00AB5397" w:rsidRPr="00AB5397" w:rsidRDefault="00AB5397" w:rsidP="00AB5397">
      <w:pPr>
        <w:spacing w:line="276" w:lineRule="auto"/>
        <w:jc w:val="both"/>
        <w:rPr>
          <w:rFonts w:ascii="Times New Roman" w:hAnsi="Times New Roman"/>
        </w:rPr>
      </w:pPr>
    </w:p>
    <w:p w:rsidR="00AB5397" w:rsidRPr="00AB5397" w:rsidRDefault="00AB5397" w:rsidP="00AB5397">
      <w:pPr>
        <w:spacing w:line="276" w:lineRule="auto"/>
        <w:jc w:val="both"/>
        <w:rPr>
          <w:rFonts w:ascii="Times New Roman" w:hAnsi="Times New Roman"/>
        </w:rPr>
      </w:pPr>
    </w:p>
    <w:p w:rsidR="00AB5397" w:rsidRPr="00452337" w:rsidRDefault="00AB5397" w:rsidP="00AB5397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AB5397" w:rsidRPr="00452337" w:rsidRDefault="00AB5397" w:rsidP="00AB5397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t>Сводный лист достижений учащихся (письмо).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1037"/>
        <w:gridCol w:w="866"/>
        <w:gridCol w:w="1080"/>
        <w:gridCol w:w="900"/>
        <w:gridCol w:w="1080"/>
        <w:gridCol w:w="900"/>
        <w:gridCol w:w="1080"/>
        <w:gridCol w:w="1260"/>
        <w:gridCol w:w="1080"/>
      </w:tblGrid>
      <w:tr w:rsidR="00AB5397" w:rsidRPr="00452337" w:rsidTr="00BA097A">
        <w:tc>
          <w:tcPr>
            <w:tcW w:w="977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Список класса</w:t>
            </w:r>
          </w:p>
        </w:tc>
        <w:tc>
          <w:tcPr>
            <w:tcW w:w="1037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Отслежи-ваемый</w:t>
            </w:r>
            <w:proofErr w:type="spellEnd"/>
            <w:proofErr w:type="gramEnd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</w:t>
            </w:r>
          </w:p>
        </w:tc>
        <w:tc>
          <w:tcPr>
            <w:tcW w:w="866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Напи-сание</w:t>
            </w:r>
            <w:proofErr w:type="spellEnd"/>
            <w:proofErr w:type="gramEnd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элемен-тов</w:t>
            </w:r>
            <w:proofErr w:type="spellEnd"/>
          </w:p>
        </w:tc>
        <w:tc>
          <w:tcPr>
            <w:tcW w:w="108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Аккурат-ность</w:t>
            </w:r>
            <w:proofErr w:type="spellEnd"/>
            <w:proofErr w:type="gramEnd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Написание слов</w:t>
            </w:r>
          </w:p>
        </w:tc>
        <w:tc>
          <w:tcPr>
            <w:tcW w:w="108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Аккурат-ность</w:t>
            </w:r>
            <w:proofErr w:type="spellEnd"/>
            <w:proofErr w:type="gramEnd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Написание предложений</w:t>
            </w:r>
          </w:p>
        </w:tc>
        <w:tc>
          <w:tcPr>
            <w:tcW w:w="108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Списы-вание</w:t>
            </w:r>
            <w:proofErr w:type="spellEnd"/>
            <w:proofErr w:type="gramEnd"/>
          </w:p>
        </w:tc>
        <w:tc>
          <w:tcPr>
            <w:tcW w:w="126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Аккурат-ность</w:t>
            </w:r>
            <w:proofErr w:type="spellEnd"/>
            <w:proofErr w:type="gramEnd"/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B5397" w:rsidRPr="00452337" w:rsidRDefault="00AB5397" w:rsidP="00BA097A">
            <w:pPr>
              <w:pStyle w:val="a6"/>
              <w:tabs>
                <w:tab w:val="left" w:pos="11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</w:tc>
      </w:tr>
      <w:tr w:rsidR="00AB5397" w:rsidRPr="00452337" w:rsidTr="00BA097A">
        <w:tc>
          <w:tcPr>
            <w:tcW w:w="977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B5397" w:rsidRPr="00452337" w:rsidRDefault="00AB5397" w:rsidP="00BA097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5397" w:rsidRPr="00452337" w:rsidRDefault="00AB5397" w:rsidP="00AB5397">
      <w:pPr>
        <w:pStyle w:val="a6"/>
        <w:jc w:val="both"/>
        <w:rPr>
          <w:bCs/>
          <w:sz w:val="24"/>
          <w:szCs w:val="24"/>
        </w:rPr>
      </w:pPr>
    </w:p>
    <w:p w:rsidR="00AB5397" w:rsidRPr="00452337" w:rsidRDefault="00AB5397" w:rsidP="00AB539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52337">
        <w:rPr>
          <w:rFonts w:ascii="Times New Roman" w:hAnsi="Times New Roman"/>
          <w:bCs/>
          <w:sz w:val="24"/>
          <w:szCs w:val="24"/>
        </w:rPr>
        <w:t>Аналогично составляются карты для отслежив</w:t>
      </w:r>
      <w:bookmarkStart w:id="0" w:name="_GoBack"/>
      <w:bookmarkEnd w:id="0"/>
      <w:r w:rsidRPr="00452337">
        <w:rPr>
          <w:rFonts w:ascii="Times New Roman" w:hAnsi="Times New Roman"/>
          <w:bCs/>
          <w:sz w:val="24"/>
          <w:szCs w:val="24"/>
        </w:rPr>
        <w:t>ания уровня усвояемости знаний по математике, чтению и другим предметам. Критерии выбираются учителем исходя из изученного материала.</w:t>
      </w:r>
    </w:p>
    <w:p w:rsidR="00AB5397" w:rsidRPr="00452337" w:rsidRDefault="00AB5397" w:rsidP="00AB5397">
      <w:pPr>
        <w:pStyle w:val="a6"/>
        <w:jc w:val="both"/>
        <w:rPr>
          <w:b/>
          <w:bCs/>
          <w:sz w:val="24"/>
          <w:szCs w:val="24"/>
        </w:rPr>
      </w:pPr>
    </w:p>
    <w:p w:rsidR="00AB5397" w:rsidRPr="00452337" w:rsidRDefault="00AB5397" w:rsidP="00AB5397">
      <w:pPr>
        <w:pStyle w:val="a6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t xml:space="preserve">Приложение 2     </w:t>
      </w:r>
    </w:p>
    <w:p w:rsidR="0058014E" w:rsidRDefault="00AB5397" w:rsidP="00AB539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14E">
        <w:rPr>
          <w:rFonts w:ascii="Times New Roman" w:hAnsi="Times New Roman"/>
          <w:b/>
          <w:sz w:val="24"/>
          <w:szCs w:val="24"/>
        </w:rPr>
        <w:t>ЛИСТОК ДОСТИЖЕНИЙ</w:t>
      </w:r>
    </w:p>
    <w:p w:rsidR="0058014E" w:rsidRDefault="0058014E" w:rsidP="00AB5397">
      <w:pPr>
        <w:pStyle w:val="a6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ученика</w:t>
      </w:r>
      <w:r w:rsidR="00AB5397" w:rsidRPr="00452337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AB5397" w:rsidRPr="00452337">
        <w:rPr>
          <w:rFonts w:ascii="Times New Roman" w:hAnsi="Times New Roman"/>
          <w:b/>
          <w:bCs/>
          <w:sz w:val="24"/>
          <w:szCs w:val="24"/>
        </w:rPr>
        <w:t>цы</w:t>
      </w:r>
      <w:proofErr w:type="spellEnd"/>
      <w:r w:rsidR="00AB5397" w:rsidRPr="00452337">
        <w:rPr>
          <w:rFonts w:ascii="Times New Roman" w:hAnsi="Times New Roman"/>
          <w:b/>
          <w:bCs/>
          <w:sz w:val="24"/>
          <w:szCs w:val="24"/>
        </w:rPr>
        <w:t xml:space="preserve">)__________ класса </w:t>
      </w:r>
    </w:p>
    <w:p w:rsidR="0058014E" w:rsidRDefault="0058014E" w:rsidP="00AB5397">
      <w:pPr>
        <w:pStyle w:val="a6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МОУ СОШ №9</w:t>
      </w:r>
    </w:p>
    <w:p w:rsidR="00AB5397" w:rsidRPr="00452337" w:rsidRDefault="0058014E" w:rsidP="00AB5397">
      <w:pPr>
        <w:pStyle w:val="a6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</w:t>
      </w:r>
      <w:r w:rsidR="00AB5397" w:rsidRPr="0045233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AB5397" w:rsidRPr="00452337" w:rsidRDefault="00AB5397" w:rsidP="00AB5397">
      <w:pPr>
        <w:pStyle w:val="a6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t>на _______________ учебный год</w:t>
      </w:r>
    </w:p>
    <w:p w:rsidR="00AB5397" w:rsidRPr="00452337" w:rsidRDefault="00AB5397" w:rsidP="00AB5397">
      <w:pPr>
        <w:pStyle w:val="a6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2119"/>
        <w:gridCol w:w="1980"/>
        <w:gridCol w:w="2340"/>
      </w:tblGrid>
      <w:tr w:rsidR="00AB5397" w:rsidRPr="00452337" w:rsidTr="00BA097A">
        <w:tc>
          <w:tcPr>
            <w:tcW w:w="3641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439" w:type="dxa"/>
            <w:gridSpan w:val="3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b/>
                <w:bCs/>
                <w:sz w:val="24"/>
                <w:szCs w:val="24"/>
              </w:rPr>
              <w:t>Период обучения</w:t>
            </w:r>
          </w:p>
        </w:tc>
      </w:tr>
      <w:tr w:rsidR="00AB5397" w:rsidRPr="00452337" w:rsidTr="00BA097A">
        <w:tc>
          <w:tcPr>
            <w:tcW w:w="3641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1980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340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2 полугодие</w:t>
            </w:r>
          </w:p>
        </w:tc>
      </w:tr>
      <w:tr w:rsidR="00AB5397" w:rsidRPr="00452337" w:rsidTr="00BA097A">
        <w:trPr>
          <w:trHeight w:val="369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Чтение:                                                                                        </w:t>
            </w: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осознанность</w:t>
            </w:r>
            <w:r w:rsidRPr="0045233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67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правильность</w:t>
            </w:r>
            <w:r w:rsidRPr="004523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67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выразительность     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67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темп чтения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Русский язык:                                                                     </w:t>
            </w: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каллиграфия</w:t>
            </w:r>
            <w:r w:rsidRPr="0045233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орфография</w:t>
            </w:r>
            <w:r w:rsidRPr="004523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развитие устной речи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Математика:                                                                                  </w:t>
            </w: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устный счет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письменные вычислительные навыки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логические задачи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геометрический материал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мир:</w:t>
            </w: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умение наблюдать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умение устанавливать причинно-следственные связи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умение применять полученные знания на практике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Учебно-организационные умения:</w:t>
            </w:r>
            <w:r w:rsidRPr="0045233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умение определять цель деятельности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умение планировать предстоящую деятельность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умение осуществлять запланированные действия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умение контролировать ход и результаты деятельности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умение оценивать ход и результат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познавательной активности и ценностных отношений:          </w:t>
            </w: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активность познания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отношение к учению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отношение к труду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397" w:rsidRPr="00452337" w:rsidTr="00BA097A">
        <w:trPr>
          <w:trHeight w:val="300"/>
        </w:trPr>
        <w:tc>
          <w:tcPr>
            <w:tcW w:w="3641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отношение к людям</w:t>
            </w:r>
          </w:p>
        </w:tc>
        <w:tc>
          <w:tcPr>
            <w:tcW w:w="2119" w:type="dxa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5397" w:rsidRPr="00452337" w:rsidRDefault="00AB5397" w:rsidP="00BA097A">
            <w:pPr>
              <w:pStyle w:val="a6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5397" w:rsidRPr="00452337" w:rsidRDefault="00AB5397" w:rsidP="00AB5397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AB5397" w:rsidRPr="00452337" w:rsidRDefault="00AB5397" w:rsidP="00AB5397">
      <w:pPr>
        <w:pStyle w:val="a6"/>
        <w:rPr>
          <w:rFonts w:ascii="Times New Roman" w:hAnsi="Times New Roman"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t xml:space="preserve">Уровни:    высокий – зеленый цвет;  средний </w:t>
      </w:r>
      <w:proofErr w:type="gramStart"/>
      <w:r w:rsidRPr="00452337">
        <w:rPr>
          <w:rFonts w:ascii="Times New Roman" w:hAnsi="Times New Roman"/>
          <w:b/>
          <w:bCs/>
          <w:sz w:val="24"/>
          <w:szCs w:val="24"/>
        </w:rPr>
        <w:t>-с</w:t>
      </w:r>
      <w:proofErr w:type="gramEnd"/>
      <w:r w:rsidRPr="00452337">
        <w:rPr>
          <w:rFonts w:ascii="Times New Roman" w:hAnsi="Times New Roman"/>
          <w:b/>
          <w:bCs/>
          <w:sz w:val="24"/>
          <w:szCs w:val="24"/>
        </w:rPr>
        <w:t>иний цвет;   низкий – красный цвет.</w:t>
      </w:r>
    </w:p>
    <w:p w:rsidR="00AB5397" w:rsidRPr="00452337" w:rsidRDefault="00AB5397" w:rsidP="00AB5397">
      <w:pPr>
        <w:pStyle w:val="a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B5397" w:rsidRPr="00452337" w:rsidRDefault="00AB5397" w:rsidP="00AB5397">
      <w:pPr>
        <w:pStyle w:val="a6"/>
        <w:jc w:val="right"/>
        <w:rPr>
          <w:b/>
          <w:bCs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t>Подпись учителя _________________ /________</w:t>
      </w:r>
      <w:r w:rsidRPr="00452337">
        <w:rPr>
          <w:b/>
          <w:bCs/>
          <w:sz w:val="24"/>
          <w:szCs w:val="24"/>
        </w:rPr>
        <w:t>_______/</w:t>
      </w:r>
    </w:p>
    <w:p w:rsidR="00AB5397" w:rsidRPr="00452337" w:rsidRDefault="00AB5397" w:rsidP="00AB5397">
      <w:pPr>
        <w:pStyle w:val="a8"/>
        <w:ind w:left="0"/>
        <w:rPr>
          <w:b w:val="0"/>
          <w:bCs w:val="0"/>
          <w:sz w:val="24"/>
        </w:rPr>
      </w:pPr>
    </w:p>
    <w:p w:rsidR="00AB5397" w:rsidRPr="00452337" w:rsidRDefault="00AB5397" w:rsidP="00AB5397">
      <w:pPr>
        <w:pStyle w:val="a8"/>
        <w:ind w:left="0"/>
        <w:rPr>
          <w:b w:val="0"/>
          <w:bCs w:val="0"/>
          <w:sz w:val="24"/>
        </w:rPr>
      </w:pPr>
    </w:p>
    <w:p w:rsidR="00AB5397" w:rsidRPr="00452337" w:rsidRDefault="00AB5397" w:rsidP="00AB5397">
      <w:pPr>
        <w:pStyle w:val="a8"/>
        <w:ind w:left="0"/>
        <w:rPr>
          <w:b w:val="0"/>
          <w:bCs w:val="0"/>
          <w:sz w:val="24"/>
        </w:rPr>
      </w:pPr>
    </w:p>
    <w:p w:rsidR="00AB5397" w:rsidRPr="00452337" w:rsidRDefault="00AB5397" w:rsidP="00AB5397">
      <w:pPr>
        <w:pStyle w:val="a8"/>
        <w:ind w:left="0"/>
        <w:rPr>
          <w:b w:val="0"/>
          <w:bCs w:val="0"/>
          <w:sz w:val="24"/>
        </w:rPr>
      </w:pPr>
    </w:p>
    <w:p w:rsidR="00AB5397" w:rsidRPr="00452337" w:rsidRDefault="00AB5397" w:rsidP="00AB5397">
      <w:pPr>
        <w:pStyle w:val="a8"/>
        <w:ind w:left="0"/>
        <w:rPr>
          <w:b w:val="0"/>
          <w:bCs w:val="0"/>
          <w:sz w:val="24"/>
        </w:rPr>
      </w:pPr>
    </w:p>
    <w:p w:rsidR="00AB5397" w:rsidRPr="00452337" w:rsidRDefault="00AB5397" w:rsidP="00AB5397">
      <w:pPr>
        <w:pStyle w:val="a8"/>
        <w:ind w:left="0"/>
        <w:jc w:val="left"/>
        <w:rPr>
          <w:sz w:val="24"/>
        </w:rPr>
      </w:pPr>
      <w:r w:rsidRPr="00452337">
        <w:rPr>
          <w:sz w:val="24"/>
        </w:rPr>
        <w:t>Приложение 3</w:t>
      </w:r>
    </w:p>
    <w:p w:rsidR="00AB5397" w:rsidRPr="00452337" w:rsidRDefault="00AB5397" w:rsidP="00AB5397">
      <w:pPr>
        <w:pStyle w:val="a8"/>
        <w:ind w:left="0"/>
        <w:rPr>
          <w:sz w:val="24"/>
        </w:rPr>
      </w:pPr>
    </w:p>
    <w:p w:rsidR="00AB5397" w:rsidRPr="00452337" w:rsidRDefault="00AB5397" w:rsidP="00AB5397">
      <w:pPr>
        <w:pStyle w:val="a8"/>
        <w:ind w:left="0"/>
        <w:rPr>
          <w:sz w:val="24"/>
        </w:rPr>
      </w:pPr>
      <w:r w:rsidRPr="00452337">
        <w:rPr>
          <w:sz w:val="24"/>
        </w:rPr>
        <w:t>ТЕХНОЛОГИЧЕСКАЯ КАРТА</w:t>
      </w:r>
    </w:p>
    <w:p w:rsidR="00AB5397" w:rsidRPr="00452337" w:rsidRDefault="00AB5397" w:rsidP="00AB5397">
      <w:pPr>
        <w:tabs>
          <w:tab w:val="left" w:pos="9540"/>
        </w:tabs>
        <w:ind w:right="-185"/>
        <w:jc w:val="center"/>
        <w:rPr>
          <w:rFonts w:ascii="Times New Roman" w:hAnsi="Times New Roman"/>
          <w:b/>
          <w:bCs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t>ученика (</w:t>
      </w:r>
      <w:proofErr w:type="spellStart"/>
      <w:r w:rsidRPr="00452337">
        <w:rPr>
          <w:rFonts w:ascii="Times New Roman" w:hAnsi="Times New Roman"/>
          <w:b/>
          <w:bCs/>
          <w:sz w:val="24"/>
          <w:szCs w:val="24"/>
        </w:rPr>
        <w:t>цы</w:t>
      </w:r>
      <w:proofErr w:type="spellEnd"/>
      <w:r w:rsidRPr="00452337">
        <w:rPr>
          <w:rFonts w:ascii="Times New Roman" w:hAnsi="Times New Roman"/>
          <w:b/>
          <w:bCs/>
          <w:sz w:val="24"/>
          <w:szCs w:val="24"/>
        </w:rPr>
        <w:t xml:space="preserve">) _________ класса </w:t>
      </w:r>
    </w:p>
    <w:p w:rsidR="00AB5397" w:rsidRPr="00452337" w:rsidRDefault="0058014E" w:rsidP="00AB539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МОУ СОШ №9</w:t>
      </w:r>
      <w:r w:rsidR="00AB5397" w:rsidRPr="00452337">
        <w:rPr>
          <w:rFonts w:ascii="Times New Roman" w:hAnsi="Times New Roman"/>
          <w:b/>
          <w:bCs/>
          <w:sz w:val="24"/>
          <w:szCs w:val="24"/>
        </w:rPr>
        <w:t>_______________________________(</w:t>
      </w:r>
      <w:proofErr w:type="spellStart"/>
      <w:r w:rsidR="00AB5397" w:rsidRPr="00452337">
        <w:rPr>
          <w:rFonts w:ascii="Times New Roman" w:hAnsi="Times New Roman"/>
          <w:b/>
          <w:bCs/>
          <w:sz w:val="24"/>
          <w:szCs w:val="24"/>
        </w:rPr>
        <w:t>фио</w:t>
      </w:r>
      <w:proofErr w:type="spellEnd"/>
      <w:r w:rsidR="00AB5397" w:rsidRPr="00452337">
        <w:rPr>
          <w:rFonts w:ascii="Times New Roman" w:hAnsi="Times New Roman"/>
          <w:b/>
          <w:bCs/>
          <w:sz w:val="24"/>
          <w:szCs w:val="24"/>
        </w:rPr>
        <w:t>)</w:t>
      </w:r>
    </w:p>
    <w:p w:rsidR="00AB5397" w:rsidRPr="00452337" w:rsidRDefault="00AB5397" w:rsidP="00AB53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320"/>
        <w:gridCol w:w="2088"/>
        <w:gridCol w:w="2160"/>
      </w:tblGrid>
      <w:tr w:rsidR="00AB5397" w:rsidRPr="00452337" w:rsidTr="00BA097A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452337">
              <w:rPr>
                <w:b w:val="0"/>
                <w:bCs w:val="0"/>
                <w:sz w:val="24"/>
                <w:szCs w:val="24"/>
              </w:rPr>
              <w:t>КРИТЕРИИ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1 – й класс</w:t>
            </w:r>
          </w:p>
        </w:tc>
      </w:tr>
      <w:tr w:rsidR="00AB5397" w:rsidRPr="00452337" w:rsidTr="00BA097A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97" w:rsidRPr="00452337" w:rsidRDefault="00AB5397" w:rsidP="00BA09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97" w:rsidRPr="00452337" w:rsidRDefault="00AB5397" w:rsidP="00BA09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полугодие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конец года</w:t>
            </w: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Отношение к учебе в целом:</w:t>
            </w:r>
            <w:r w:rsidRPr="00452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безразличное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негативное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Участие в работе класса на уроках: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инициативное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регулярное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частое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редкое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Уровень познавательного интереса: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интерес проявляется часто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почти никогда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Ответственность и самостоятельность в учебной деятельности: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всегда самостоятелен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нуждается в помощи и сопровождении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самостоятельность проявляется редко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уклоняется от ответственности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Внимание: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легко отвлекается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Память: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отличная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долговременная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кратковременная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Глубина усвоения материала: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воспроизводит с элементами собственного творчества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воспроизводит знания полностью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 xml:space="preserve">воспроизводит знания </w:t>
            </w:r>
            <w:proofErr w:type="spellStart"/>
            <w:r w:rsidRPr="00452337">
              <w:rPr>
                <w:rFonts w:ascii="Times New Roman" w:hAnsi="Times New Roman"/>
                <w:sz w:val="24"/>
                <w:szCs w:val="24"/>
              </w:rPr>
              <w:t>неполностью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Организация учебной деятельности: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готов к уроку самостоятельно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готов к уроку с напоминанием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не готов к уроку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Оформление работ: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по всем требованиям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частично нарушены требования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без выполнения требований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красиво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аккуратно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грязно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Темп работы: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опережает темп работы класса с высоким качеством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опережает темп работы класса с недостаточным качеством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соответствует темпу урока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отстает от темпа урока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Понимание смысла учебной деятельности: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сам формулирует цель учебной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формулирует цель с помощью учителя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не умеет формулировать цель учебной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Умение организовывать и контролировать свою работу на уроке: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Взаимоотношения и взаимодействие с товарищами: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безразличное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негативное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Соблюдение норм и правил поведения учащихся: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плохое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sz w:val="24"/>
                <w:szCs w:val="24"/>
              </w:rPr>
              <w:t>Учебные навыки освоены:</w:t>
            </w:r>
          </w:p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452337">
              <w:rPr>
                <w:sz w:val="24"/>
                <w:szCs w:val="24"/>
              </w:rPr>
              <w:t xml:space="preserve">                                         Подпись педагога</w:t>
            </w:r>
          </w:p>
          <w:p w:rsidR="00AB5397" w:rsidRPr="00452337" w:rsidRDefault="00AB5397" w:rsidP="00BA097A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7" w:rsidRPr="00452337" w:rsidRDefault="00AB5397" w:rsidP="00BA09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B5397" w:rsidRPr="00452337" w:rsidRDefault="00AB5397" w:rsidP="00AB539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397" w:rsidRPr="00452337" w:rsidRDefault="00AB5397" w:rsidP="00AB539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397" w:rsidRPr="00452337" w:rsidRDefault="00AB5397" w:rsidP="00AB539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AB5397" w:rsidRPr="00452337" w:rsidRDefault="00AB5397" w:rsidP="00AB539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t>Карта успеха учащегося 1 класса</w:t>
      </w:r>
    </w:p>
    <w:p w:rsidR="00AB5397" w:rsidRPr="00452337" w:rsidRDefault="00AB5397" w:rsidP="00AB539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t xml:space="preserve"> по русскому языку</w:t>
      </w:r>
    </w:p>
    <w:p w:rsidR="00AB5397" w:rsidRPr="00452337" w:rsidRDefault="00AB5397" w:rsidP="00AB539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lastRenderedPageBreak/>
        <w:t>(ФИО)_________________________________</w:t>
      </w:r>
    </w:p>
    <w:p w:rsidR="00AB5397" w:rsidRPr="00452337" w:rsidRDefault="00AB5397" w:rsidP="00AB53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AB5397" w:rsidRPr="00452337" w:rsidTr="00BA097A"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 /дата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Списывание 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Диктант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по картине</w:t>
            </w:r>
          </w:p>
        </w:tc>
      </w:tr>
      <w:tr w:rsidR="00AB5397" w:rsidRPr="00452337" w:rsidTr="00BA097A">
        <w:trPr>
          <w:trHeight w:val="559"/>
        </w:trPr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sz w:val="24"/>
                <w:szCs w:val="24"/>
              </w:rPr>
              <w:t>Кол-во ошибок в работе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1914" w:type="dxa"/>
          </w:tcPr>
          <w:p w:rsidR="00AB5397" w:rsidRPr="00452337" w:rsidRDefault="00AB5397" w:rsidP="00BA097A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Динамика работы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большая буква в начале предложения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большая буква в именах </w:t>
            </w:r>
            <w:proofErr w:type="spellStart"/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собств</w:t>
            </w:r>
            <w:proofErr w:type="spellEnd"/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пропуск, замена, перестановка букв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1914" w:type="dxa"/>
          </w:tcPr>
          <w:p w:rsidR="00AB5397" w:rsidRPr="00452337" w:rsidRDefault="00AB5397" w:rsidP="00BA09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безударная гласная…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1914" w:type="dxa"/>
          </w:tcPr>
          <w:p w:rsidR="00AB5397" w:rsidRPr="00452337" w:rsidRDefault="00AB5397" w:rsidP="00BA097A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Start"/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proofErr w:type="spellEnd"/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ча-ща</w:t>
            </w:r>
            <w:proofErr w:type="spellEnd"/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B5397" w:rsidRPr="00452337" w:rsidRDefault="00AB5397" w:rsidP="00BA097A">
            <w:pPr>
              <w:spacing w:after="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ь в конце и середине слова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97" w:rsidRPr="00452337" w:rsidTr="00BA097A"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37">
              <w:rPr>
                <w:rFonts w:ascii="Times New Roman" w:hAnsi="Times New Roman"/>
                <w:color w:val="000000"/>
                <w:sz w:val="24"/>
                <w:szCs w:val="24"/>
              </w:rPr>
              <w:t>слова из словаря</w:t>
            </w: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B5397" w:rsidRPr="00452337" w:rsidRDefault="00AB5397" w:rsidP="00BA097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B5397" w:rsidRPr="00452337" w:rsidRDefault="00AB5397" w:rsidP="00AB539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2337">
        <w:rPr>
          <w:rFonts w:ascii="Times New Roman" w:hAnsi="Times New Roman"/>
          <w:b/>
          <w:bCs/>
          <w:sz w:val="24"/>
          <w:szCs w:val="24"/>
        </w:rPr>
        <w:t>Учебные параметры отмечает учитель исходя из особенностей класса, программы по  предмету.</w:t>
      </w:r>
    </w:p>
    <w:p w:rsidR="00AB5397" w:rsidRPr="00452337" w:rsidRDefault="00AB5397" w:rsidP="00AB539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397" w:rsidRPr="00452337" w:rsidRDefault="00AB5397" w:rsidP="00AB539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397" w:rsidRPr="00452337" w:rsidRDefault="00AB5397" w:rsidP="00AB5397">
      <w:pPr>
        <w:jc w:val="both"/>
        <w:rPr>
          <w:rFonts w:ascii="Times New Roman" w:hAnsi="Times New Roman"/>
          <w:sz w:val="24"/>
          <w:szCs w:val="24"/>
        </w:rPr>
      </w:pPr>
    </w:p>
    <w:p w:rsidR="00764EE9" w:rsidRDefault="00764EE9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Default="0058014E">
      <w:pPr>
        <w:rPr>
          <w:rFonts w:asciiTheme="minorHAnsi" w:hAnsiTheme="minorHAnsi"/>
        </w:rPr>
      </w:pPr>
    </w:p>
    <w:p w:rsidR="0058014E" w:rsidRPr="0058014E" w:rsidRDefault="0058014E">
      <w:pPr>
        <w:rPr>
          <w:rFonts w:asciiTheme="minorHAnsi" w:hAnsiTheme="minorHAnsi"/>
        </w:rPr>
      </w:pPr>
    </w:p>
    <w:sectPr w:rsidR="0058014E" w:rsidRPr="0058014E" w:rsidSect="003550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45" w:rsidRDefault="001A0545">
      <w:r>
        <w:separator/>
      </w:r>
    </w:p>
  </w:endnote>
  <w:endnote w:type="continuationSeparator" w:id="0">
    <w:p w:rsidR="001A0545" w:rsidRDefault="001A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37" w:rsidRDefault="003550FC">
    <w:pPr>
      <w:pStyle w:val="aa"/>
      <w:jc w:val="center"/>
    </w:pPr>
    <w:r>
      <w:fldChar w:fldCharType="begin"/>
    </w:r>
    <w:r w:rsidR="0058014E">
      <w:instrText xml:space="preserve"> PAGE   \* MERGEFORMAT </w:instrText>
    </w:r>
    <w:r>
      <w:fldChar w:fldCharType="separate"/>
    </w:r>
    <w:r w:rsidR="009E6D5F">
      <w:rPr>
        <w:noProof/>
      </w:rPr>
      <w:t>2</w:t>
    </w:r>
    <w:r>
      <w:fldChar w:fldCharType="end"/>
    </w:r>
  </w:p>
  <w:p w:rsidR="00452337" w:rsidRDefault="001A05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45" w:rsidRDefault="001A0545">
      <w:r>
        <w:separator/>
      </w:r>
    </w:p>
  </w:footnote>
  <w:footnote w:type="continuationSeparator" w:id="0">
    <w:p w:rsidR="001A0545" w:rsidRDefault="001A0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79FD"/>
    <w:multiLevelType w:val="hybridMultilevel"/>
    <w:tmpl w:val="3E9AFA86"/>
    <w:lvl w:ilvl="0" w:tplc="D1680E10"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B6FB3"/>
    <w:multiLevelType w:val="hybridMultilevel"/>
    <w:tmpl w:val="E708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97"/>
    <w:rsid w:val="001A0545"/>
    <w:rsid w:val="002E67B8"/>
    <w:rsid w:val="003550FC"/>
    <w:rsid w:val="0058014E"/>
    <w:rsid w:val="00764EE9"/>
    <w:rsid w:val="009E6D5F"/>
    <w:rsid w:val="00AB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97"/>
    <w:pPr>
      <w:spacing w:after="0" w:line="240" w:lineRule="auto"/>
    </w:pPr>
    <w:rPr>
      <w:rFonts w:ascii="Tunga" w:eastAsia="Times New Roman" w:hAnsi="Tunga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AB539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B53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B5397"/>
  </w:style>
  <w:style w:type="paragraph" w:styleId="a4">
    <w:name w:val="Body Text Indent"/>
    <w:basedOn w:val="a"/>
    <w:link w:val="a5"/>
    <w:rsid w:val="00AB5397"/>
    <w:pPr>
      <w:ind w:firstLine="540"/>
      <w:jc w:val="both"/>
    </w:pPr>
    <w:rPr>
      <w:rFonts w:ascii="Times New Roman" w:eastAsia="Calibri" w:hAnsi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AB539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B539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AB5397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AB5397"/>
    <w:pPr>
      <w:ind w:left="-540"/>
      <w:jc w:val="center"/>
    </w:pPr>
    <w:rPr>
      <w:rFonts w:ascii="Times New Roman" w:hAnsi="Times New Roman"/>
      <w:b/>
      <w:bCs/>
      <w:szCs w:val="24"/>
    </w:rPr>
  </w:style>
  <w:style w:type="character" w:customStyle="1" w:styleId="a9">
    <w:name w:val="Название Знак"/>
    <w:basedOn w:val="a0"/>
    <w:link w:val="a8"/>
    <w:rsid w:val="00AB53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B5397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AB5397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AB53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5397"/>
    <w:rPr>
      <w:rFonts w:ascii="Tunga" w:eastAsia="Times New Roman" w:hAnsi="Tunga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6D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Ученик</cp:lastModifiedBy>
  <cp:revision>4</cp:revision>
  <dcterms:created xsi:type="dcterms:W3CDTF">2014-11-23T14:24:00Z</dcterms:created>
  <dcterms:modified xsi:type="dcterms:W3CDTF">2019-11-09T09:42:00Z</dcterms:modified>
</cp:coreProperties>
</file>