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65"/>
        <w:tblW w:w="10781" w:type="dxa"/>
        <w:tblLook w:val="04A0" w:firstRow="1" w:lastRow="0" w:firstColumn="1" w:lastColumn="0" w:noHBand="0" w:noVBand="1"/>
      </w:tblPr>
      <w:tblGrid>
        <w:gridCol w:w="4658"/>
        <w:gridCol w:w="6123"/>
      </w:tblGrid>
      <w:tr w:rsidR="00F809F2" w:rsidRPr="00141FCE" w:rsidTr="001D238B">
        <w:trPr>
          <w:trHeight w:val="1435"/>
        </w:trPr>
        <w:tc>
          <w:tcPr>
            <w:tcW w:w="4658" w:type="dxa"/>
            <w:hideMark/>
          </w:tcPr>
          <w:p w:rsidR="00F809F2" w:rsidRPr="00141FCE" w:rsidRDefault="009E1024" w:rsidP="001D238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610BC342" wp14:editId="1B4EA0F5">
                  <wp:simplePos x="0" y="0"/>
                  <wp:positionH relativeFrom="column">
                    <wp:posOffset>-472803</wp:posOffset>
                  </wp:positionH>
                  <wp:positionV relativeFrom="paragraph">
                    <wp:posOffset>-195580</wp:posOffset>
                  </wp:positionV>
                  <wp:extent cx="7015843" cy="9923424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Сканировать1001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0269" cy="9929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09F2" w:rsidRPr="00141FCE">
              <w:rPr>
                <w:sz w:val="28"/>
                <w:szCs w:val="28"/>
              </w:rPr>
              <w:t>ПРИНЯТО</w:t>
            </w:r>
          </w:p>
          <w:p w:rsidR="00F809F2" w:rsidRPr="00141FCE" w:rsidRDefault="00F809F2" w:rsidP="001D238B">
            <w:pPr>
              <w:jc w:val="center"/>
              <w:rPr>
                <w:sz w:val="28"/>
                <w:szCs w:val="28"/>
              </w:rPr>
            </w:pPr>
            <w:r w:rsidRPr="00141FCE">
              <w:rPr>
                <w:sz w:val="28"/>
                <w:szCs w:val="28"/>
              </w:rPr>
              <w:t>Советом  школы</w:t>
            </w:r>
          </w:p>
          <w:p w:rsidR="00F809F2" w:rsidRPr="00141FCE" w:rsidRDefault="00F809F2" w:rsidP="001D238B">
            <w:pPr>
              <w:jc w:val="center"/>
              <w:rPr>
                <w:b/>
              </w:rPr>
            </w:pPr>
            <w:r w:rsidRPr="00141FCE">
              <w:rPr>
                <w:sz w:val="28"/>
                <w:szCs w:val="28"/>
              </w:rPr>
              <w:t>Протокол №</w:t>
            </w:r>
            <w:r>
              <w:rPr>
                <w:sz w:val="28"/>
                <w:szCs w:val="28"/>
              </w:rPr>
              <w:t>___</w:t>
            </w:r>
            <w:r w:rsidRPr="00141FCE">
              <w:rPr>
                <w:sz w:val="28"/>
                <w:szCs w:val="28"/>
              </w:rPr>
              <w:t xml:space="preserve">  от  </w:t>
            </w:r>
            <w:r>
              <w:rPr>
                <w:sz w:val="28"/>
                <w:szCs w:val="28"/>
              </w:rPr>
              <w:t>________</w:t>
            </w:r>
          </w:p>
        </w:tc>
        <w:tc>
          <w:tcPr>
            <w:tcW w:w="6123" w:type="dxa"/>
            <w:hideMark/>
          </w:tcPr>
          <w:p w:rsidR="00F809F2" w:rsidRPr="00141FCE" w:rsidRDefault="00F809F2" w:rsidP="001D238B">
            <w:pPr>
              <w:jc w:val="center"/>
              <w:rPr>
                <w:sz w:val="28"/>
                <w:szCs w:val="28"/>
              </w:rPr>
            </w:pPr>
            <w:r w:rsidRPr="00141FCE">
              <w:rPr>
                <w:sz w:val="28"/>
                <w:szCs w:val="28"/>
              </w:rPr>
              <w:t>УТВЕРЖДЕНО</w:t>
            </w:r>
          </w:p>
          <w:p w:rsidR="00F809F2" w:rsidRPr="00141FCE" w:rsidRDefault="00F809F2" w:rsidP="001D2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МОУ СОШ №9</w:t>
            </w:r>
            <w:r w:rsidRPr="00141FCE">
              <w:rPr>
                <w:sz w:val="28"/>
                <w:szCs w:val="28"/>
              </w:rPr>
              <w:t xml:space="preserve"> </w:t>
            </w:r>
          </w:p>
          <w:p w:rsidR="00F809F2" w:rsidRPr="00141FCE" w:rsidRDefault="00F809F2" w:rsidP="001D2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___________/</w:t>
            </w:r>
            <w:proofErr w:type="spellStart"/>
            <w:r>
              <w:rPr>
                <w:sz w:val="28"/>
                <w:szCs w:val="28"/>
              </w:rPr>
              <w:t>А.Н.Аустрина</w:t>
            </w:r>
            <w:proofErr w:type="spellEnd"/>
            <w:r w:rsidRPr="00141FCE">
              <w:rPr>
                <w:sz w:val="28"/>
                <w:szCs w:val="28"/>
              </w:rPr>
              <w:t>/</w:t>
            </w:r>
          </w:p>
          <w:p w:rsidR="00F809F2" w:rsidRPr="00141FCE" w:rsidRDefault="00F809F2" w:rsidP="001D238B">
            <w:pPr>
              <w:jc w:val="center"/>
              <w:rPr>
                <w:sz w:val="28"/>
                <w:szCs w:val="28"/>
              </w:rPr>
            </w:pPr>
            <w:r w:rsidRPr="00141FCE">
              <w:rPr>
                <w:sz w:val="28"/>
                <w:szCs w:val="28"/>
              </w:rPr>
              <w:t xml:space="preserve">Приказ № </w:t>
            </w:r>
            <w:r>
              <w:rPr>
                <w:sz w:val="28"/>
                <w:szCs w:val="28"/>
              </w:rPr>
              <w:t>__</w:t>
            </w:r>
            <w:proofErr w:type="gramStart"/>
            <w:r>
              <w:rPr>
                <w:sz w:val="28"/>
                <w:szCs w:val="28"/>
              </w:rPr>
              <w:t>_</w:t>
            </w:r>
            <w:r w:rsidRPr="00141FCE">
              <w:rPr>
                <w:sz w:val="28"/>
                <w:szCs w:val="28"/>
              </w:rPr>
              <w:t xml:space="preserve">  от</w:t>
            </w:r>
            <w:proofErr w:type="gramEnd"/>
            <w:r>
              <w:rPr>
                <w:sz w:val="28"/>
                <w:szCs w:val="28"/>
              </w:rPr>
              <w:t>_______</w:t>
            </w:r>
            <w:r w:rsidRPr="00141FCE">
              <w:rPr>
                <w:sz w:val="28"/>
                <w:szCs w:val="28"/>
              </w:rPr>
              <w:t xml:space="preserve">  </w:t>
            </w:r>
          </w:p>
          <w:p w:rsidR="00F809F2" w:rsidRPr="00141FCE" w:rsidRDefault="00F809F2" w:rsidP="001D238B">
            <w:pPr>
              <w:rPr>
                <w:b/>
              </w:rPr>
            </w:pPr>
          </w:p>
        </w:tc>
      </w:tr>
    </w:tbl>
    <w:p w:rsidR="00F809F2" w:rsidRDefault="00F809F2" w:rsidP="00F809F2">
      <w:pPr>
        <w:jc w:val="center"/>
        <w:rPr>
          <w:sz w:val="28"/>
          <w:szCs w:val="28"/>
        </w:rPr>
      </w:pPr>
    </w:p>
    <w:p w:rsidR="00F809F2" w:rsidRDefault="00F809F2" w:rsidP="00F809F2">
      <w:pPr>
        <w:pStyle w:val="msonormalbullet2gif"/>
        <w:keepLines/>
        <w:ind w:firstLine="284"/>
        <w:jc w:val="center"/>
        <w:rPr>
          <w:rFonts w:ascii="Times New Roman" w:cs="Times New Roman"/>
          <w:b/>
          <w:sz w:val="28"/>
          <w:szCs w:val="28"/>
        </w:rPr>
      </w:pPr>
      <w:r w:rsidRPr="000D1722">
        <w:rPr>
          <w:rFonts w:ascii="Times New Roman" w:cs="Times New Roman"/>
          <w:b/>
          <w:sz w:val="28"/>
          <w:szCs w:val="28"/>
        </w:rPr>
        <w:t xml:space="preserve">ПОЛОЖЕНИЕ </w:t>
      </w:r>
    </w:p>
    <w:p w:rsidR="00F809F2" w:rsidRPr="000D1722" w:rsidRDefault="00F809F2" w:rsidP="00F809F2">
      <w:pPr>
        <w:pStyle w:val="msonormalbullet2gif"/>
        <w:keepLines/>
        <w:ind w:firstLine="284"/>
        <w:jc w:val="center"/>
        <w:rPr>
          <w:rFonts w:ascii="Times New Roman" w:cs="Times New Roman"/>
          <w:b/>
          <w:sz w:val="28"/>
          <w:szCs w:val="28"/>
        </w:rPr>
      </w:pPr>
      <w:r w:rsidRPr="000D1722">
        <w:rPr>
          <w:rFonts w:ascii="Times New Roman" w:cs="Times New Roman"/>
          <w:b/>
          <w:sz w:val="28"/>
          <w:szCs w:val="28"/>
        </w:rPr>
        <w:t>по противодействию терроризму и обеспечению безопасности в образовательном Учреждении</w:t>
      </w:r>
    </w:p>
    <w:p w:rsidR="00F809F2" w:rsidRPr="000D1722" w:rsidRDefault="00F809F2" w:rsidP="00F809F2">
      <w:pPr>
        <w:pStyle w:val="msonormalbullet2gif"/>
        <w:keepLines/>
        <w:ind w:firstLine="284"/>
        <w:rPr>
          <w:rFonts w:ascii="Times New Roman" w:cs="Times New Roman"/>
          <w:b/>
          <w:sz w:val="28"/>
          <w:szCs w:val="28"/>
        </w:rPr>
      </w:pPr>
    </w:p>
    <w:p w:rsidR="00F809F2" w:rsidRPr="000D1722" w:rsidRDefault="00F809F2" w:rsidP="00F809F2">
      <w:pPr>
        <w:pStyle w:val="a3"/>
        <w:keepLines/>
        <w:ind w:firstLine="284"/>
        <w:jc w:val="center"/>
        <w:rPr>
          <w:rFonts w:ascii="Times New Roman" w:cs="Times New Roman"/>
          <w:sz w:val="28"/>
          <w:szCs w:val="28"/>
        </w:rPr>
      </w:pPr>
      <w:r w:rsidRPr="000D1722">
        <w:rPr>
          <w:rStyle w:val="a5"/>
          <w:rFonts w:ascii="Times New Roman" w:cs="Times New Roman"/>
          <w:sz w:val="28"/>
          <w:szCs w:val="28"/>
        </w:rPr>
        <w:t>1. Общие положения</w:t>
      </w:r>
    </w:p>
    <w:p w:rsidR="00F809F2" w:rsidRPr="000D1722" w:rsidRDefault="00F809F2" w:rsidP="00F809F2">
      <w:pPr>
        <w:pStyle w:val="a3"/>
        <w:keepLines/>
        <w:ind w:firstLine="284"/>
        <w:rPr>
          <w:rFonts w:ascii="Times New Roman" w:cs="Times New Roman"/>
          <w:sz w:val="28"/>
          <w:szCs w:val="28"/>
        </w:rPr>
      </w:pPr>
      <w:r w:rsidRPr="000D1722">
        <w:rPr>
          <w:rFonts w:ascii="Times New Roman" w:cs="Times New Roman"/>
          <w:sz w:val="28"/>
          <w:szCs w:val="28"/>
        </w:rPr>
        <w:t>1.1. Настоящее Положение регламентирует порядок работы Муниципальног</w:t>
      </w:r>
      <w:r>
        <w:rPr>
          <w:rFonts w:ascii="Times New Roman" w:cs="Times New Roman"/>
          <w:sz w:val="28"/>
          <w:szCs w:val="28"/>
        </w:rPr>
        <w:t>о образовательного У</w:t>
      </w:r>
      <w:r w:rsidRPr="000D1722">
        <w:rPr>
          <w:rFonts w:ascii="Times New Roman" w:cs="Times New Roman"/>
          <w:sz w:val="28"/>
          <w:szCs w:val="28"/>
        </w:rPr>
        <w:t>чреждения средн</w:t>
      </w:r>
      <w:r>
        <w:rPr>
          <w:rFonts w:ascii="Times New Roman" w:cs="Times New Roman"/>
          <w:sz w:val="28"/>
          <w:szCs w:val="28"/>
        </w:rPr>
        <w:t xml:space="preserve">ей общеобразовательной школы </w:t>
      </w:r>
      <w:r>
        <w:rPr>
          <w:sz w:val="28"/>
          <w:szCs w:val="28"/>
        </w:rPr>
        <w:t xml:space="preserve"> </w:t>
      </w:r>
      <w:r>
        <w:rPr>
          <w:rFonts w:ascii="Times New Roman" w:cs="Times New Roman"/>
          <w:sz w:val="28"/>
          <w:szCs w:val="28"/>
        </w:rPr>
        <w:t>№9</w:t>
      </w:r>
      <w:r w:rsidRPr="000D1722">
        <w:rPr>
          <w:rFonts w:ascii="Times New Roman" w:cs="Times New Roman"/>
          <w:sz w:val="28"/>
          <w:szCs w:val="28"/>
        </w:rPr>
        <w:t xml:space="preserve"> (далее - </w:t>
      </w:r>
      <w:r>
        <w:rPr>
          <w:rFonts w:ascii="Times New Roman" w:cs="Times New Roman"/>
          <w:sz w:val="28"/>
          <w:szCs w:val="28"/>
        </w:rPr>
        <w:t>МОУ СОШ №9</w:t>
      </w:r>
      <w:r w:rsidRPr="00891C86">
        <w:rPr>
          <w:rFonts w:ascii="Times New Roman" w:cs="Times New Roman"/>
          <w:sz w:val="28"/>
          <w:szCs w:val="28"/>
        </w:rPr>
        <w:t xml:space="preserve">, Школа) по противодействию терроризму и обеспечению безопасности </w:t>
      </w:r>
      <w:r w:rsidRPr="00891C86">
        <w:rPr>
          <w:sz w:val="28"/>
          <w:szCs w:val="28"/>
        </w:rPr>
        <w:t>жизнедеятельности</w:t>
      </w:r>
      <w:r w:rsidRPr="00891C86">
        <w:rPr>
          <w:sz w:val="28"/>
          <w:szCs w:val="28"/>
        </w:rPr>
        <w:t xml:space="preserve"> </w:t>
      </w:r>
      <w:r w:rsidRPr="00891C86">
        <w:rPr>
          <w:sz w:val="28"/>
          <w:szCs w:val="28"/>
        </w:rPr>
        <w:t>участников</w:t>
      </w:r>
      <w:r w:rsidRPr="00891C86">
        <w:rPr>
          <w:sz w:val="28"/>
          <w:szCs w:val="28"/>
        </w:rPr>
        <w:t xml:space="preserve"> </w:t>
      </w:r>
      <w:r w:rsidRPr="00891C86">
        <w:rPr>
          <w:sz w:val="28"/>
          <w:szCs w:val="28"/>
        </w:rPr>
        <w:t>образовательного</w:t>
      </w:r>
      <w:r w:rsidRPr="00891C86">
        <w:rPr>
          <w:sz w:val="28"/>
          <w:szCs w:val="28"/>
        </w:rPr>
        <w:t xml:space="preserve"> </w:t>
      </w:r>
      <w:r w:rsidRPr="00891C86">
        <w:rPr>
          <w:sz w:val="28"/>
          <w:szCs w:val="28"/>
        </w:rPr>
        <w:t>процесса</w:t>
      </w:r>
      <w:r w:rsidRPr="00891C86">
        <w:rPr>
          <w:rFonts w:ascii="Times New Roman" w:cs="Times New Roman"/>
          <w:sz w:val="28"/>
          <w:szCs w:val="28"/>
        </w:rPr>
        <w:t>.</w:t>
      </w:r>
    </w:p>
    <w:p w:rsidR="00F809F2" w:rsidRPr="000D1722" w:rsidRDefault="00F809F2" w:rsidP="00F809F2">
      <w:pPr>
        <w:pStyle w:val="msonormalbullet1gif"/>
        <w:keepLines/>
        <w:ind w:firstLine="284"/>
        <w:rPr>
          <w:rFonts w:ascii="Times New Roman" w:cs="Times New Roman"/>
          <w:sz w:val="28"/>
          <w:szCs w:val="28"/>
        </w:rPr>
      </w:pPr>
      <w:r w:rsidRPr="000D1722">
        <w:rPr>
          <w:rFonts w:ascii="Times New Roman" w:cs="Times New Roman"/>
          <w:sz w:val="28"/>
          <w:szCs w:val="28"/>
        </w:rPr>
        <w:t>1.2. Положение по противодействию терроризму и обеспечению безопасности в образовательном Учреждении (далее – Положение) принимается Совет</w:t>
      </w:r>
      <w:r>
        <w:rPr>
          <w:rFonts w:ascii="Times New Roman" w:cs="Times New Roman"/>
          <w:sz w:val="28"/>
          <w:szCs w:val="28"/>
        </w:rPr>
        <w:t>ом</w:t>
      </w:r>
      <w:r w:rsidRPr="000D1722">
        <w:rPr>
          <w:rFonts w:ascii="Times New Roman" w:cs="Times New Roman"/>
          <w:sz w:val="28"/>
          <w:szCs w:val="28"/>
        </w:rPr>
        <w:t xml:space="preserve"> школы, утверждается и вводится </w:t>
      </w:r>
      <w:r>
        <w:rPr>
          <w:rFonts w:ascii="Times New Roman" w:cs="Times New Roman"/>
          <w:sz w:val="28"/>
          <w:szCs w:val="28"/>
        </w:rPr>
        <w:t>в действие приказом МОУ СОШ №9</w:t>
      </w:r>
      <w:r w:rsidRPr="000D1722">
        <w:rPr>
          <w:rFonts w:ascii="Times New Roman" w:cs="Times New Roman"/>
          <w:sz w:val="28"/>
          <w:szCs w:val="28"/>
        </w:rPr>
        <w:t>. Изменения и дополнения в настоящее Положение вносятся в таком же порядке.</w:t>
      </w:r>
    </w:p>
    <w:p w:rsidR="00F809F2" w:rsidRPr="000D1722" w:rsidRDefault="00F809F2" w:rsidP="00F809F2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0D1722">
        <w:rPr>
          <w:color w:val="000000"/>
          <w:sz w:val="28"/>
          <w:szCs w:val="28"/>
        </w:rPr>
        <w:t xml:space="preserve">1.3. </w:t>
      </w:r>
      <w:r w:rsidRPr="000D1722">
        <w:rPr>
          <w:sz w:val="28"/>
          <w:szCs w:val="28"/>
        </w:rPr>
        <w:t xml:space="preserve">Положение разработано в соответствии с Конституцией Российской Федерации, Конвенцией о правах ребенка, </w:t>
      </w:r>
      <w:r w:rsidRPr="000D1722">
        <w:rPr>
          <w:color w:val="000000"/>
          <w:sz w:val="28"/>
          <w:szCs w:val="28"/>
        </w:rPr>
        <w:t xml:space="preserve">Законом Российской Федерации «Об образовании», </w:t>
      </w:r>
      <w:r w:rsidRPr="000D1722">
        <w:rPr>
          <w:rFonts w:eastAsia="Arial Unicode MS"/>
          <w:sz w:val="28"/>
          <w:szCs w:val="28"/>
        </w:rPr>
        <w:t>Уставом Школы</w:t>
      </w:r>
      <w:r w:rsidRPr="000D1722">
        <w:rPr>
          <w:sz w:val="28"/>
          <w:szCs w:val="28"/>
        </w:rPr>
        <w:t>.</w:t>
      </w:r>
    </w:p>
    <w:p w:rsidR="00F809F2" w:rsidRPr="000D1722" w:rsidRDefault="00F809F2" w:rsidP="00F809F2">
      <w:pPr>
        <w:pStyle w:val="a4"/>
        <w:tabs>
          <w:tab w:val="left" w:pos="720"/>
        </w:tabs>
        <w:ind w:left="0" w:right="0" w:firstLine="284"/>
      </w:pPr>
      <w:r w:rsidRPr="000D1722">
        <w:rPr>
          <w:color w:val="000000"/>
        </w:rPr>
        <w:t xml:space="preserve">1.4. </w:t>
      </w:r>
      <w:r w:rsidRPr="000D1722">
        <w:t xml:space="preserve">В целях противодействия терроризму и обеспечения безопасности  в  Школе  создается антитеррористическая группа. </w:t>
      </w:r>
    </w:p>
    <w:p w:rsidR="00F809F2" w:rsidRPr="000D1722" w:rsidRDefault="00F809F2" w:rsidP="00F809F2">
      <w:pPr>
        <w:pStyle w:val="a4"/>
        <w:tabs>
          <w:tab w:val="left" w:pos="720"/>
        </w:tabs>
        <w:ind w:left="0" w:right="0" w:firstLine="284"/>
      </w:pPr>
      <w:r w:rsidRPr="000D1722">
        <w:t>Антитеррористическая группа (далее - Группа) является координационным органом, обеспечивающим взаимодействие всех работников Школы при выполнении мероприятий по противодействию терроризму и обеспечению безопасности жизнедеятельности участников образовательного процесса.</w:t>
      </w:r>
      <w:r w:rsidRPr="000D1722">
        <w:rPr>
          <w:color w:val="000000"/>
        </w:rPr>
        <w:t xml:space="preserve">  </w:t>
      </w:r>
    </w:p>
    <w:p w:rsidR="00F809F2" w:rsidRPr="000D1722" w:rsidRDefault="00F809F2" w:rsidP="00F809F2">
      <w:pPr>
        <w:pStyle w:val="2"/>
        <w:tabs>
          <w:tab w:val="left" w:pos="720"/>
        </w:tabs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1722">
        <w:rPr>
          <w:rFonts w:ascii="Times New Roman" w:hAnsi="Times New Roman" w:cs="Times New Roman"/>
          <w:sz w:val="28"/>
          <w:szCs w:val="28"/>
          <w:lang w:val="ru-RU"/>
        </w:rPr>
        <w:t xml:space="preserve">1.5. Группу возглавляет председатель, который избирается из числа ее членов на срок ее полномочий. </w:t>
      </w:r>
    </w:p>
    <w:p w:rsidR="00F809F2" w:rsidRPr="000D1722" w:rsidRDefault="00F809F2" w:rsidP="00F809F2">
      <w:pPr>
        <w:pStyle w:val="2"/>
        <w:tabs>
          <w:tab w:val="left" w:pos="720"/>
        </w:tabs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1722">
        <w:rPr>
          <w:rFonts w:ascii="Times New Roman" w:hAnsi="Times New Roman" w:cs="Times New Roman"/>
          <w:sz w:val="28"/>
          <w:szCs w:val="28"/>
          <w:lang w:val="ru-RU"/>
        </w:rPr>
        <w:t>1.6. Срок полномочий Группы – один год.</w:t>
      </w:r>
    </w:p>
    <w:p w:rsidR="00F809F2" w:rsidRPr="000D1722" w:rsidRDefault="00F809F2" w:rsidP="00F809F2">
      <w:pPr>
        <w:pStyle w:val="a6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D1722">
        <w:rPr>
          <w:rFonts w:ascii="Times New Roman" w:hAnsi="Times New Roman"/>
          <w:sz w:val="28"/>
          <w:szCs w:val="28"/>
        </w:rPr>
        <w:t xml:space="preserve">1.7. Группа руководствуется в своей деятельности Конституцией Российской Федерации, Конвенцией ООН о правах ребенка, действующим законодательством Российской Федерации в области образования, </w:t>
      </w:r>
      <w:r>
        <w:rPr>
          <w:rFonts w:ascii="Times New Roman" w:hAnsi="Times New Roman"/>
          <w:sz w:val="28"/>
          <w:szCs w:val="28"/>
        </w:rPr>
        <w:t>уставом МОУ СОШ №9</w:t>
      </w:r>
      <w:r w:rsidRPr="000D1722">
        <w:rPr>
          <w:rFonts w:ascii="Times New Roman" w:hAnsi="Times New Roman"/>
          <w:sz w:val="28"/>
          <w:szCs w:val="28"/>
        </w:rPr>
        <w:t xml:space="preserve"> и настоящим Положением.</w:t>
      </w:r>
    </w:p>
    <w:p w:rsidR="00F809F2" w:rsidRPr="000D1722" w:rsidRDefault="00F809F2" w:rsidP="00F809F2">
      <w:pPr>
        <w:pStyle w:val="2"/>
        <w:tabs>
          <w:tab w:val="left" w:pos="720"/>
        </w:tabs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1722">
        <w:rPr>
          <w:rFonts w:ascii="Times New Roman" w:hAnsi="Times New Roman" w:cs="Times New Roman"/>
          <w:sz w:val="28"/>
          <w:szCs w:val="28"/>
          <w:lang w:val="ru-RU"/>
        </w:rPr>
        <w:t>1.8. Решения Группы являются рекомендательными. Обязательными для исполнения являются только те решения, в целях, реализации кото</w:t>
      </w:r>
      <w:r>
        <w:rPr>
          <w:rFonts w:ascii="Times New Roman" w:hAnsi="Times New Roman" w:cs="Times New Roman"/>
          <w:sz w:val="28"/>
          <w:szCs w:val="28"/>
          <w:lang w:val="ru-RU"/>
        </w:rPr>
        <w:t>рых издается приказ МОУ СОШ №9</w:t>
      </w:r>
      <w:r w:rsidRPr="000D172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809F2" w:rsidRPr="000D1722" w:rsidRDefault="00F809F2" w:rsidP="00F809F2">
      <w:pPr>
        <w:pStyle w:val="msonormalbullet1gif"/>
        <w:keepLines/>
        <w:shd w:val="clear" w:color="auto" w:fill="FFFFFF"/>
        <w:ind w:firstLine="284"/>
        <w:rPr>
          <w:rFonts w:ascii="Times New Roman" w:cs="Times New Roman"/>
          <w:sz w:val="28"/>
          <w:szCs w:val="28"/>
        </w:rPr>
      </w:pPr>
      <w:r w:rsidRPr="000D1722">
        <w:rPr>
          <w:rFonts w:ascii="Times New Roman" w:cs="Times New Roman"/>
          <w:sz w:val="28"/>
          <w:szCs w:val="28"/>
        </w:rPr>
        <w:t>1.9. Срок действия данного Положения неограничен.</w:t>
      </w:r>
    </w:p>
    <w:p w:rsidR="00F809F2" w:rsidRDefault="00F809F2" w:rsidP="00F809F2">
      <w:pPr>
        <w:pStyle w:val="msonormalbullet2gif"/>
        <w:keepLines/>
        <w:shd w:val="clear" w:color="auto" w:fill="FFFFFF"/>
        <w:ind w:firstLine="284"/>
        <w:rPr>
          <w:rFonts w:ascii="Times New Roman" w:cs="Times New Roman"/>
          <w:color w:val="000000"/>
          <w:sz w:val="28"/>
          <w:szCs w:val="28"/>
        </w:rPr>
      </w:pPr>
      <w:r w:rsidRPr="000D1722">
        <w:rPr>
          <w:rFonts w:ascii="Times New Roman" w:cs="Times New Roman"/>
          <w:color w:val="000000"/>
          <w:sz w:val="28"/>
          <w:szCs w:val="28"/>
        </w:rPr>
        <w:t> </w:t>
      </w:r>
    </w:p>
    <w:p w:rsidR="00F809F2" w:rsidRDefault="00F809F2" w:rsidP="00F809F2">
      <w:pPr>
        <w:pStyle w:val="msonormalbullet2gif"/>
        <w:keepLines/>
        <w:shd w:val="clear" w:color="auto" w:fill="FFFFFF"/>
        <w:ind w:firstLine="284"/>
        <w:rPr>
          <w:rFonts w:ascii="Times New Roman" w:cs="Times New Roman"/>
          <w:color w:val="000000"/>
          <w:sz w:val="28"/>
          <w:szCs w:val="28"/>
        </w:rPr>
      </w:pPr>
    </w:p>
    <w:p w:rsidR="00F809F2" w:rsidRDefault="00F809F2" w:rsidP="00F809F2">
      <w:pPr>
        <w:pStyle w:val="msonormalbullet2gif"/>
        <w:keepLines/>
        <w:shd w:val="clear" w:color="auto" w:fill="FFFFFF"/>
        <w:ind w:firstLine="284"/>
        <w:rPr>
          <w:rFonts w:asci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F809F2" w:rsidRDefault="00F809F2" w:rsidP="00F809F2">
      <w:pPr>
        <w:pStyle w:val="msonormalbullet2gif"/>
        <w:keepLines/>
        <w:shd w:val="clear" w:color="auto" w:fill="FFFFFF"/>
        <w:ind w:firstLine="284"/>
        <w:rPr>
          <w:rFonts w:ascii="Times New Roman" w:cs="Times New Roman"/>
          <w:color w:val="000000"/>
          <w:sz w:val="28"/>
          <w:szCs w:val="28"/>
        </w:rPr>
      </w:pPr>
    </w:p>
    <w:p w:rsidR="00F809F2" w:rsidRDefault="00F809F2" w:rsidP="00F809F2">
      <w:pPr>
        <w:pStyle w:val="msonormalbullet2gif"/>
        <w:keepLines/>
        <w:shd w:val="clear" w:color="auto" w:fill="FFFFFF"/>
        <w:ind w:firstLine="284"/>
        <w:rPr>
          <w:rFonts w:ascii="Times New Roman" w:cs="Times New Roman"/>
          <w:color w:val="000000"/>
          <w:sz w:val="28"/>
          <w:szCs w:val="28"/>
        </w:rPr>
      </w:pPr>
    </w:p>
    <w:p w:rsidR="00F809F2" w:rsidRDefault="00F809F2" w:rsidP="00F809F2">
      <w:pPr>
        <w:pStyle w:val="msonormalbullet2gif"/>
        <w:keepLines/>
        <w:shd w:val="clear" w:color="auto" w:fill="FFFFFF"/>
        <w:ind w:firstLine="284"/>
        <w:rPr>
          <w:rFonts w:ascii="Times New Roman" w:cs="Times New Roman"/>
          <w:color w:val="000000"/>
          <w:sz w:val="28"/>
          <w:szCs w:val="28"/>
        </w:rPr>
      </w:pPr>
    </w:p>
    <w:p w:rsidR="00F809F2" w:rsidRDefault="00F809F2" w:rsidP="00F809F2">
      <w:pPr>
        <w:pStyle w:val="msonormalbullet2gif"/>
        <w:keepLines/>
        <w:shd w:val="clear" w:color="auto" w:fill="FFFFFF"/>
        <w:ind w:firstLine="284"/>
        <w:rPr>
          <w:rFonts w:ascii="Times New Roman" w:cs="Times New Roman"/>
          <w:color w:val="000000"/>
          <w:sz w:val="28"/>
          <w:szCs w:val="28"/>
        </w:rPr>
      </w:pPr>
    </w:p>
    <w:p w:rsidR="00F809F2" w:rsidRPr="000D1722" w:rsidRDefault="00F809F2" w:rsidP="00F809F2">
      <w:pPr>
        <w:jc w:val="center"/>
        <w:rPr>
          <w:b/>
          <w:sz w:val="28"/>
          <w:szCs w:val="28"/>
        </w:rPr>
      </w:pPr>
      <w:r w:rsidRPr="000D1722">
        <w:rPr>
          <w:b/>
          <w:bCs/>
          <w:sz w:val="28"/>
          <w:szCs w:val="28"/>
        </w:rPr>
        <w:t>2. </w:t>
      </w:r>
      <w:r w:rsidRPr="000D1722">
        <w:rPr>
          <w:b/>
          <w:sz w:val="28"/>
          <w:szCs w:val="28"/>
        </w:rPr>
        <w:t>Цели, задачи деятельности Группы</w:t>
      </w:r>
    </w:p>
    <w:p w:rsidR="00F809F2" w:rsidRPr="000D1722" w:rsidRDefault="00F809F2" w:rsidP="00F809F2">
      <w:pPr>
        <w:rPr>
          <w:sz w:val="28"/>
          <w:szCs w:val="28"/>
        </w:rPr>
      </w:pPr>
    </w:p>
    <w:p w:rsidR="00F809F2" w:rsidRPr="000D1722" w:rsidRDefault="00F809F2" w:rsidP="00F809F2">
      <w:pPr>
        <w:jc w:val="both"/>
        <w:rPr>
          <w:sz w:val="28"/>
          <w:szCs w:val="28"/>
        </w:rPr>
      </w:pPr>
      <w:r w:rsidRPr="000D1722">
        <w:rPr>
          <w:sz w:val="28"/>
          <w:szCs w:val="28"/>
        </w:rPr>
        <w:t>2.1. Основной целью деятельности Группы является разработка и проведение комплекса мероприятий по противодействию терроризму и обеспечению безопасности Школы.</w:t>
      </w:r>
    </w:p>
    <w:p w:rsidR="00F809F2" w:rsidRPr="000D1722" w:rsidRDefault="00F809F2" w:rsidP="00F809F2">
      <w:pPr>
        <w:rPr>
          <w:sz w:val="28"/>
          <w:szCs w:val="28"/>
        </w:rPr>
      </w:pPr>
      <w:r w:rsidRPr="000D1722">
        <w:rPr>
          <w:sz w:val="28"/>
          <w:szCs w:val="28"/>
        </w:rPr>
        <w:t>2.2. Основными задачами Группы являются:</w:t>
      </w:r>
    </w:p>
    <w:p w:rsidR="00F809F2" w:rsidRPr="000D1722" w:rsidRDefault="00F809F2" w:rsidP="00F809F2">
      <w:pPr>
        <w:jc w:val="both"/>
        <w:rPr>
          <w:sz w:val="28"/>
          <w:szCs w:val="28"/>
        </w:rPr>
      </w:pPr>
      <w:r w:rsidRPr="000D1722">
        <w:rPr>
          <w:sz w:val="28"/>
          <w:szCs w:val="28"/>
        </w:rPr>
        <w:t>- анализ информации о возможных террористических актах на территории</w:t>
      </w:r>
      <w:r>
        <w:rPr>
          <w:sz w:val="28"/>
          <w:szCs w:val="28"/>
        </w:rPr>
        <w:t xml:space="preserve"> города Твери</w:t>
      </w:r>
      <w:r w:rsidRPr="000D1722">
        <w:rPr>
          <w:sz w:val="28"/>
          <w:szCs w:val="28"/>
        </w:rPr>
        <w:t>, которые могут повлиять на жизнь и здоровье обучающихся и сотрудников Школы;</w:t>
      </w:r>
    </w:p>
    <w:p w:rsidR="00F809F2" w:rsidRPr="000D1722" w:rsidRDefault="00F809F2" w:rsidP="00F809F2">
      <w:pPr>
        <w:jc w:val="both"/>
        <w:rPr>
          <w:sz w:val="28"/>
          <w:szCs w:val="28"/>
        </w:rPr>
      </w:pPr>
      <w:r w:rsidRPr="000D1722">
        <w:rPr>
          <w:sz w:val="28"/>
          <w:szCs w:val="28"/>
        </w:rPr>
        <w:t>- координация деятельности Школы с органами исполнительной власти и силовыми ведомствами, осуществляющими борьбу с терроризмом, в целях достижения согласованности действий по предупреждению проявлений терроризма и обеспе</w:t>
      </w:r>
      <w:r>
        <w:rPr>
          <w:sz w:val="28"/>
          <w:szCs w:val="28"/>
        </w:rPr>
        <w:t xml:space="preserve">чению безопасности </w:t>
      </w:r>
      <w:r>
        <w:rPr>
          <w:sz w:val="28"/>
          <w:szCs w:val="28"/>
        </w:rPr>
        <w:tab/>
        <w:t>МОУ СОШ №9</w:t>
      </w:r>
      <w:r w:rsidRPr="000D1722">
        <w:rPr>
          <w:sz w:val="28"/>
          <w:szCs w:val="28"/>
        </w:rPr>
        <w:t>;</w:t>
      </w:r>
    </w:p>
    <w:p w:rsidR="00F809F2" w:rsidRPr="000D1722" w:rsidRDefault="00F809F2" w:rsidP="00F809F2">
      <w:pPr>
        <w:jc w:val="both"/>
        <w:rPr>
          <w:sz w:val="28"/>
          <w:szCs w:val="28"/>
        </w:rPr>
      </w:pPr>
      <w:r w:rsidRPr="000D1722">
        <w:rPr>
          <w:sz w:val="28"/>
          <w:szCs w:val="28"/>
        </w:rPr>
        <w:t>- планирование и осуществление мероприятий, направленных  на противодействие терроризму и обеспечению безопасност</w:t>
      </w:r>
      <w:r>
        <w:rPr>
          <w:sz w:val="28"/>
          <w:szCs w:val="28"/>
        </w:rPr>
        <w:t>и жизнедеятельности МОУ СОШ №9</w:t>
      </w:r>
      <w:r w:rsidRPr="000D1722">
        <w:rPr>
          <w:sz w:val="28"/>
          <w:szCs w:val="28"/>
        </w:rPr>
        <w:t>;</w:t>
      </w:r>
    </w:p>
    <w:p w:rsidR="00F809F2" w:rsidRPr="000D1722" w:rsidRDefault="00F809F2" w:rsidP="00F809F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D1722">
        <w:rPr>
          <w:rFonts w:ascii="Times New Roman" w:hAnsi="Times New Roman"/>
          <w:sz w:val="28"/>
          <w:szCs w:val="28"/>
        </w:rPr>
        <w:t>- разработка предложений по совершенствованию системы мероприятий, направленных на противодействие терроризму и обеспечению безопасности жизнедеятельности Школы.</w:t>
      </w:r>
    </w:p>
    <w:p w:rsidR="00F809F2" w:rsidRPr="000D1722" w:rsidRDefault="00F809F2" w:rsidP="00F809F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809F2" w:rsidRPr="000D1722" w:rsidRDefault="00F809F2" w:rsidP="00F809F2">
      <w:pPr>
        <w:jc w:val="center"/>
        <w:rPr>
          <w:b/>
          <w:sz w:val="28"/>
          <w:szCs w:val="28"/>
        </w:rPr>
      </w:pPr>
      <w:r w:rsidRPr="000D1722">
        <w:rPr>
          <w:b/>
          <w:sz w:val="28"/>
          <w:szCs w:val="28"/>
        </w:rPr>
        <w:t>3. Права и обязанности</w:t>
      </w:r>
    </w:p>
    <w:p w:rsidR="00F809F2" w:rsidRPr="000D1722" w:rsidRDefault="00F809F2" w:rsidP="00F809F2">
      <w:pPr>
        <w:jc w:val="center"/>
        <w:rPr>
          <w:b/>
          <w:sz w:val="28"/>
          <w:szCs w:val="28"/>
        </w:rPr>
      </w:pPr>
    </w:p>
    <w:p w:rsidR="00F809F2" w:rsidRPr="000D1722" w:rsidRDefault="00F809F2" w:rsidP="00F809F2">
      <w:pPr>
        <w:jc w:val="both"/>
        <w:rPr>
          <w:sz w:val="28"/>
          <w:szCs w:val="28"/>
        </w:rPr>
      </w:pPr>
      <w:r w:rsidRPr="000D1722">
        <w:rPr>
          <w:sz w:val="28"/>
          <w:szCs w:val="28"/>
        </w:rPr>
        <w:t>3.1. Группа имеет право:</w:t>
      </w:r>
    </w:p>
    <w:p w:rsidR="00F809F2" w:rsidRPr="000D1722" w:rsidRDefault="00F809F2" w:rsidP="00F809F2">
      <w:pPr>
        <w:jc w:val="both"/>
        <w:rPr>
          <w:sz w:val="28"/>
          <w:szCs w:val="28"/>
        </w:rPr>
      </w:pPr>
      <w:r w:rsidRPr="000D1722">
        <w:rPr>
          <w:sz w:val="28"/>
          <w:szCs w:val="28"/>
        </w:rPr>
        <w:t>- принимать в пределах своей компетенции решения, необходимые для организации и осуществления мероприятий по противодействию терроризму и обеспечению безопасности жизнедеятельности Школы;</w:t>
      </w:r>
    </w:p>
    <w:p w:rsidR="00F809F2" w:rsidRPr="000D1722" w:rsidRDefault="00F809F2" w:rsidP="00F809F2">
      <w:pPr>
        <w:jc w:val="both"/>
        <w:rPr>
          <w:sz w:val="28"/>
          <w:szCs w:val="28"/>
        </w:rPr>
      </w:pPr>
      <w:r w:rsidRPr="000D1722">
        <w:rPr>
          <w:sz w:val="28"/>
          <w:szCs w:val="28"/>
        </w:rPr>
        <w:t>- запрашивать у государственных, общественных и иных организаций и должностных лиц документы, материалы и информацию, необходимые для выполнения возложенных на нее задач;</w:t>
      </w:r>
    </w:p>
    <w:p w:rsidR="00F809F2" w:rsidRPr="000D1722" w:rsidRDefault="00F809F2" w:rsidP="00F809F2">
      <w:pPr>
        <w:jc w:val="both"/>
        <w:rPr>
          <w:sz w:val="28"/>
          <w:szCs w:val="28"/>
        </w:rPr>
      </w:pPr>
      <w:r w:rsidRPr="000D1722">
        <w:rPr>
          <w:sz w:val="28"/>
          <w:szCs w:val="28"/>
        </w:rPr>
        <w:t>- привлекать должностных лиц и специалистов органов государственной власти, органов местного самоуправления, организаций (по согласованию с их руководителями) и представителей родительской общественности для участия в работе группы;</w:t>
      </w:r>
    </w:p>
    <w:p w:rsidR="00F809F2" w:rsidRPr="000D1722" w:rsidRDefault="00F809F2" w:rsidP="00F809F2">
      <w:pPr>
        <w:jc w:val="both"/>
        <w:rPr>
          <w:sz w:val="28"/>
          <w:szCs w:val="28"/>
        </w:rPr>
      </w:pPr>
      <w:r w:rsidRPr="000D1722">
        <w:rPr>
          <w:sz w:val="28"/>
          <w:szCs w:val="28"/>
        </w:rPr>
        <w:t>- вносить в установленном порядке предложения по входящим в компетенцию группы вопросам, требующим решения директора Школы.</w:t>
      </w:r>
    </w:p>
    <w:p w:rsidR="00F809F2" w:rsidRPr="000D1722" w:rsidRDefault="00F809F2" w:rsidP="00F809F2">
      <w:pPr>
        <w:jc w:val="both"/>
        <w:rPr>
          <w:sz w:val="28"/>
          <w:szCs w:val="28"/>
        </w:rPr>
      </w:pPr>
      <w:r w:rsidRPr="000D1722">
        <w:rPr>
          <w:sz w:val="28"/>
          <w:szCs w:val="28"/>
        </w:rPr>
        <w:t>3.2. Члены Группы обязаны:</w:t>
      </w:r>
    </w:p>
    <w:p w:rsidR="00F809F2" w:rsidRPr="000D1722" w:rsidRDefault="00F809F2" w:rsidP="00F809F2">
      <w:pPr>
        <w:jc w:val="both"/>
        <w:rPr>
          <w:sz w:val="28"/>
          <w:szCs w:val="28"/>
        </w:rPr>
      </w:pPr>
      <w:r w:rsidRPr="000D1722">
        <w:rPr>
          <w:sz w:val="28"/>
          <w:szCs w:val="28"/>
        </w:rPr>
        <w:t>- присутствовать на совещаниях Группы, участвовать в обсуждении рассматриваемых  вопросов и выработке по ним решений;</w:t>
      </w:r>
    </w:p>
    <w:p w:rsidR="00F809F2" w:rsidRPr="000D1722" w:rsidRDefault="00F809F2" w:rsidP="00F809F2">
      <w:pPr>
        <w:jc w:val="both"/>
        <w:rPr>
          <w:sz w:val="28"/>
          <w:szCs w:val="28"/>
        </w:rPr>
      </w:pPr>
      <w:r w:rsidRPr="000D1722">
        <w:rPr>
          <w:sz w:val="28"/>
          <w:szCs w:val="28"/>
        </w:rPr>
        <w:t>- выполнять обязанности и поручения определенные руководителем Группы.</w:t>
      </w:r>
    </w:p>
    <w:p w:rsidR="00F809F2" w:rsidRPr="000D1722" w:rsidRDefault="00F809F2" w:rsidP="00F809F2">
      <w:pPr>
        <w:jc w:val="both"/>
        <w:rPr>
          <w:sz w:val="28"/>
          <w:szCs w:val="28"/>
        </w:rPr>
      </w:pPr>
      <w:r w:rsidRPr="000D1722">
        <w:rPr>
          <w:sz w:val="28"/>
          <w:szCs w:val="28"/>
        </w:rPr>
        <w:t>3.3. Председатель Группы:</w:t>
      </w:r>
    </w:p>
    <w:p w:rsidR="00F809F2" w:rsidRPr="000D1722" w:rsidRDefault="00F809F2" w:rsidP="00F809F2">
      <w:pPr>
        <w:jc w:val="both"/>
        <w:rPr>
          <w:sz w:val="28"/>
          <w:szCs w:val="28"/>
        </w:rPr>
      </w:pPr>
      <w:r w:rsidRPr="000D1722">
        <w:rPr>
          <w:sz w:val="28"/>
          <w:szCs w:val="28"/>
        </w:rPr>
        <w:t>- осуществляет руководство деятельностью Группы;</w:t>
      </w:r>
    </w:p>
    <w:p w:rsidR="00F809F2" w:rsidRPr="000D1722" w:rsidRDefault="00F809F2" w:rsidP="00F809F2">
      <w:pPr>
        <w:jc w:val="both"/>
        <w:rPr>
          <w:sz w:val="28"/>
          <w:szCs w:val="28"/>
        </w:rPr>
      </w:pPr>
      <w:r w:rsidRPr="000D1722">
        <w:rPr>
          <w:sz w:val="28"/>
          <w:szCs w:val="28"/>
        </w:rPr>
        <w:t>- принимает решение о проведении совещаний Группы при необходимости безотлагательного рассмотрения вопросов, входящих в ее компетенцию;</w:t>
      </w:r>
    </w:p>
    <w:p w:rsidR="00F809F2" w:rsidRPr="000D1722" w:rsidRDefault="00F809F2" w:rsidP="00F809F2">
      <w:pPr>
        <w:jc w:val="both"/>
        <w:rPr>
          <w:sz w:val="28"/>
          <w:szCs w:val="28"/>
        </w:rPr>
      </w:pPr>
      <w:r w:rsidRPr="000D1722">
        <w:rPr>
          <w:sz w:val="28"/>
          <w:szCs w:val="28"/>
        </w:rPr>
        <w:lastRenderedPageBreak/>
        <w:t>- распределяет обязанности между членами Группы;</w:t>
      </w:r>
    </w:p>
    <w:p w:rsidR="00F809F2" w:rsidRPr="000D1722" w:rsidRDefault="00F809F2" w:rsidP="00F809F2">
      <w:pPr>
        <w:jc w:val="both"/>
        <w:rPr>
          <w:sz w:val="28"/>
          <w:szCs w:val="28"/>
        </w:rPr>
      </w:pPr>
      <w:r w:rsidRPr="000D1722">
        <w:rPr>
          <w:sz w:val="28"/>
          <w:szCs w:val="28"/>
        </w:rPr>
        <w:t>- осуществляет контроль за ходом выполнения решений Группы.</w:t>
      </w:r>
    </w:p>
    <w:p w:rsidR="00F809F2" w:rsidRPr="000D1722" w:rsidRDefault="00F809F2" w:rsidP="00F809F2">
      <w:pPr>
        <w:jc w:val="both"/>
        <w:rPr>
          <w:sz w:val="28"/>
          <w:szCs w:val="28"/>
        </w:rPr>
      </w:pPr>
      <w:r w:rsidRPr="000D1722">
        <w:rPr>
          <w:sz w:val="28"/>
          <w:szCs w:val="28"/>
        </w:rPr>
        <w:t>3.4. Совещания Группы проводятся  в соответствии с планом работы, но не реже одного раза в четверть. Группа может собираться на экстренные совещания и в случае необходимости безотлагательно рассмотреть вопросы, входящие в ее компетенцию.  Решения Группы принимаются открытым голосованием простым большинством голосов присутствующих на заседании ее членов.</w:t>
      </w:r>
    </w:p>
    <w:p w:rsidR="00F809F2" w:rsidRPr="000D1722" w:rsidRDefault="00F809F2" w:rsidP="00F809F2">
      <w:pPr>
        <w:jc w:val="both"/>
        <w:rPr>
          <w:sz w:val="28"/>
          <w:szCs w:val="28"/>
        </w:rPr>
      </w:pPr>
    </w:p>
    <w:p w:rsidR="00F809F2" w:rsidRPr="000D1722" w:rsidRDefault="00F809F2" w:rsidP="00F809F2">
      <w:pPr>
        <w:pStyle w:val="a3"/>
        <w:ind w:firstLine="0"/>
        <w:jc w:val="center"/>
        <w:rPr>
          <w:rFonts w:ascii="Times New Roman" w:cs="Times New Roman"/>
          <w:sz w:val="28"/>
          <w:szCs w:val="28"/>
        </w:rPr>
      </w:pPr>
      <w:r w:rsidRPr="000D1722">
        <w:rPr>
          <w:rFonts w:ascii="Times New Roman" w:cs="Times New Roman"/>
          <w:b/>
          <w:sz w:val="28"/>
          <w:szCs w:val="28"/>
        </w:rPr>
        <w:t xml:space="preserve">4. </w:t>
      </w:r>
      <w:r w:rsidRPr="000D1722">
        <w:rPr>
          <w:rStyle w:val="a5"/>
          <w:rFonts w:ascii="Times New Roman" w:cs="Times New Roman"/>
          <w:sz w:val="28"/>
          <w:szCs w:val="28"/>
        </w:rPr>
        <w:t>Ответственность Группы</w:t>
      </w:r>
    </w:p>
    <w:p w:rsidR="00F809F2" w:rsidRPr="000D1722" w:rsidRDefault="00F809F2" w:rsidP="00F809F2">
      <w:pPr>
        <w:jc w:val="center"/>
        <w:rPr>
          <w:sz w:val="28"/>
          <w:szCs w:val="28"/>
        </w:rPr>
      </w:pPr>
    </w:p>
    <w:p w:rsidR="00F809F2" w:rsidRPr="000D1722" w:rsidRDefault="00F809F2" w:rsidP="00F809F2">
      <w:pPr>
        <w:pStyle w:val="a3"/>
        <w:ind w:firstLine="0"/>
        <w:rPr>
          <w:rFonts w:ascii="Times New Roman" w:cs="Times New Roman"/>
          <w:sz w:val="28"/>
          <w:szCs w:val="28"/>
        </w:rPr>
      </w:pPr>
      <w:r w:rsidRPr="000D1722">
        <w:rPr>
          <w:rFonts w:ascii="Times New Roman" w:cs="Times New Roman"/>
          <w:sz w:val="28"/>
          <w:szCs w:val="28"/>
        </w:rPr>
        <w:t>Группа отвечает за:</w:t>
      </w:r>
    </w:p>
    <w:p w:rsidR="00F809F2" w:rsidRPr="000D1722" w:rsidRDefault="00F809F2" w:rsidP="00F809F2">
      <w:pPr>
        <w:pStyle w:val="a3"/>
        <w:ind w:firstLine="0"/>
        <w:rPr>
          <w:rFonts w:ascii="Times New Roman" w:cs="Times New Roman"/>
          <w:sz w:val="28"/>
          <w:szCs w:val="28"/>
        </w:rPr>
      </w:pPr>
      <w:r w:rsidRPr="000D1722">
        <w:rPr>
          <w:rFonts w:ascii="Times New Roman" w:cs="Times New Roman"/>
          <w:sz w:val="28"/>
          <w:szCs w:val="28"/>
        </w:rPr>
        <w:t>5.1. Выполнение плана работы.</w:t>
      </w:r>
    </w:p>
    <w:p w:rsidR="00F809F2" w:rsidRPr="000D1722" w:rsidRDefault="00F809F2" w:rsidP="00F809F2">
      <w:pPr>
        <w:pStyle w:val="a3"/>
        <w:ind w:firstLine="0"/>
        <w:rPr>
          <w:rFonts w:ascii="Times New Roman" w:cs="Times New Roman"/>
          <w:sz w:val="28"/>
          <w:szCs w:val="28"/>
        </w:rPr>
      </w:pPr>
      <w:r w:rsidRPr="000D1722">
        <w:rPr>
          <w:rFonts w:ascii="Times New Roman" w:cs="Times New Roman"/>
          <w:sz w:val="28"/>
          <w:szCs w:val="28"/>
        </w:rPr>
        <w:t>5.2. Выполнение решений, рекомендаций Группы.</w:t>
      </w:r>
    </w:p>
    <w:p w:rsidR="00F809F2" w:rsidRPr="000D1722" w:rsidRDefault="00F809F2" w:rsidP="00F809F2">
      <w:pPr>
        <w:pStyle w:val="a3"/>
        <w:ind w:firstLine="0"/>
        <w:rPr>
          <w:rFonts w:ascii="Times New Roman" w:cs="Times New Roman"/>
          <w:sz w:val="28"/>
          <w:szCs w:val="28"/>
        </w:rPr>
      </w:pPr>
      <w:r w:rsidRPr="000D1722">
        <w:rPr>
          <w:rFonts w:ascii="Times New Roman" w:cs="Times New Roman"/>
          <w:sz w:val="28"/>
          <w:szCs w:val="28"/>
        </w:rPr>
        <w:t>5.3. Установление вз</w:t>
      </w:r>
      <w:r>
        <w:rPr>
          <w:rFonts w:ascii="Times New Roman" w:cs="Times New Roman"/>
          <w:sz w:val="28"/>
          <w:szCs w:val="28"/>
        </w:rPr>
        <w:t>аимопонимания между МОУ СОШ №9</w:t>
      </w:r>
      <w:r w:rsidRPr="000D1722">
        <w:rPr>
          <w:rFonts w:ascii="Times New Roman" w:cs="Times New Roman"/>
          <w:sz w:val="28"/>
          <w:szCs w:val="28"/>
        </w:rPr>
        <w:t xml:space="preserve"> и родителями (законными представителями) обучающихся, органами исполнительной власти и местного самоуправления, а также заинтересованными организациями в вопросах противодействия терроризму и обеспечению безопасности в Школе.</w:t>
      </w:r>
    </w:p>
    <w:p w:rsidR="00F809F2" w:rsidRPr="000D1722" w:rsidRDefault="00F809F2" w:rsidP="00F809F2">
      <w:pPr>
        <w:pStyle w:val="a3"/>
        <w:ind w:firstLine="0"/>
        <w:rPr>
          <w:rFonts w:ascii="Times New Roman" w:cs="Times New Roman"/>
          <w:sz w:val="28"/>
          <w:szCs w:val="28"/>
        </w:rPr>
      </w:pPr>
      <w:r w:rsidRPr="000D1722">
        <w:rPr>
          <w:rFonts w:ascii="Times New Roman" w:cs="Times New Roman"/>
          <w:sz w:val="28"/>
          <w:szCs w:val="28"/>
        </w:rPr>
        <w:t>5.4. Качественное принятие решений в соответствии с действующим законодательством.</w:t>
      </w:r>
    </w:p>
    <w:p w:rsidR="00F809F2" w:rsidRPr="000D1722" w:rsidRDefault="00F809F2" w:rsidP="00F809F2">
      <w:pPr>
        <w:pStyle w:val="a3"/>
        <w:ind w:firstLine="0"/>
        <w:rPr>
          <w:rFonts w:ascii="Times New Roman" w:cs="Times New Roman"/>
          <w:sz w:val="28"/>
          <w:szCs w:val="28"/>
        </w:rPr>
      </w:pPr>
    </w:p>
    <w:p w:rsidR="00F809F2" w:rsidRPr="000D1722" w:rsidRDefault="00F809F2" w:rsidP="00F809F2">
      <w:pPr>
        <w:pStyle w:val="a3"/>
        <w:ind w:firstLine="0"/>
        <w:jc w:val="center"/>
        <w:rPr>
          <w:rFonts w:ascii="Times New Roman" w:cs="Times New Roman"/>
          <w:sz w:val="28"/>
          <w:szCs w:val="28"/>
        </w:rPr>
      </w:pPr>
      <w:r w:rsidRPr="000D1722">
        <w:rPr>
          <w:rStyle w:val="a5"/>
          <w:rFonts w:ascii="Times New Roman" w:cs="Times New Roman"/>
          <w:sz w:val="28"/>
          <w:szCs w:val="28"/>
        </w:rPr>
        <w:t>6. Организация работы</w:t>
      </w:r>
    </w:p>
    <w:p w:rsidR="00F809F2" w:rsidRPr="000D1722" w:rsidRDefault="00F809F2" w:rsidP="00F809F2">
      <w:pPr>
        <w:jc w:val="center"/>
        <w:rPr>
          <w:sz w:val="28"/>
          <w:szCs w:val="28"/>
        </w:rPr>
      </w:pPr>
    </w:p>
    <w:p w:rsidR="00F809F2" w:rsidRPr="000D1722" w:rsidRDefault="00F809F2" w:rsidP="00F809F2">
      <w:pPr>
        <w:pStyle w:val="a3"/>
        <w:ind w:firstLine="0"/>
        <w:rPr>
          <w:rFonts w:ascii="Times New Roman" w:cs="Times New Roman"/>
          <w:sz w:val="28"/>
          <w:szCs w:val="28"/>
        </w:rPr>
      </w:pPr>
      <w:r w:rsidRPr="000D1722">
        <w:rPr>
          <w:rFonts w:ascii="Times New Roman" w:cs="Times New Roman"/>
          <w:sz w:val="28"/>
          <w:szCs w:val="28"/>
        </w:rPr>
        <w:t>6.1. В состав Группы входят до 5 работников Школы: директор Школы, заместитель  директора по административно-хозяйственной работе, заместитель директора по воспитательной работе, преподаватель – организатор ОБЖ,</w:t>
      </w:r>
      <w:r>
        <w:rPr>
          <w:rFonts w:ascii="Times New Roman" w:cs="Times New Roman"/>
          <w:sz w:val="28"/>
          <w:szCs w:val="28"/>
        </w:rPr>
        <w:t xml:space="preserve"> представитель коллектива.</w:t>
      </w:r>
    </w:p>
    <w:p w:rsidR="00F809F2" w:rsidRPr="000D1722" w:rsidRDefault="00F809F2" w:rsidP="00F809F2">
      <w:pPr>
        <w:pStyle w:val="a3"/>
        <w:ind w:firstLine="0"/>
        <w:rPr>
          <w:rFonts w:ascii="Times New Roman" w:cs="Times New Roman"/>
          <w:sz w:val="28"/>
          <w:szCs w:val="28"/>
        </w:rPr>
      </w:pPr>
      <w:r w:rsidRPr="000D1722">
        <w:rPr>
          <w:rFonts w:ascii="Times New Roman" w:cs="Times New Roman"/>
          <w:sz w:val="28"/>
          <w:szCs w:val="28"/>
        </w:rPr>
        <w:t>6.2. Из своего состава Группа избирает председателя и секретаря, который ведет протоколы в соответствии с Инструкцией по делопроизводству в Школе.</w:t>
      </w:r>
    </w:p>
    <w:p w:rsidR="00F809F2" w:rsidRPr="000D1722" w:rsidRDefault="00F809F2" w:rsidP="00F809F2">
      <w:pPr>
        <w:jc w:val="both"/>
        <w:rPr>
          <w:sz w:val="28"/>
          <w:szCs w:val="28"/>
        </w:rPr>
      </w:pPr>
      <w:r w:rsidRPr="000D1722">
        <w:rPr>
          <w:sz w:val="28"/>
          <w:szCs w:val="28"/>
        </w:rPr>
        <w:t>6.4 Группа работает по плану работы, являющемуся составной частью общешкольного плана работы.</w:t>
      </w:r>
    </w:p>
    <w:p w:rsidR="00F809F2" w:rsidRPr="000D1722" w:rsidRDefault="00F809F2" w:rsidP="00F809F2">
      <w:pPr>
        <w:jc w:val="both"/>
        <w:rPr>
          <w:sz w:val="28"/>
          <w:szCs w:val="28"/>
        </w:rPr>
      </w:pPr>
      <w:r w:rsidRPr="000D1722">
        <w:rPr>
          <w:sz w:val="28"/>
          <w:szCs w:val="28"/>
        </w:rPr>
        <w:t xml:space="preserve">6.5. О своей работе Группа отчитывается перед общешкольным родительским </w:t>
      </w:r>
      <w:r>
        <w:rPr>
          <w:sz w:val="28"/>
          <w:szCs w:val="28"/>
        </w:rPr>
        <w:t>комитетом</w:t>
      </w:r>
      <w:r w:rsidRPr="000D1722">
        <w:rPr>
          <w:sz w:val="28"/>
          <w:szCs w:val="28"/>
        </w:rPr>
        <w:t>.</w:t>
      </w:r>
    </w:p>
    <w:p w:rsidR="00F809F2" w:rsidRPr="000D1722" w:rsidRDefault="00F809F2" w:rsidP="00F809F2">
      <w:pPr>
        <w:jc w:val="both"/>
        <w:rPr>
          <w:sz w:val="28"/>
          <w:szCs w:val="28"/>
        </w:rPr>
      </w:pPr>
      <w:r w:rsidRPr="000D1722">
        <w:rPr>
          <w:sz w:val="28"/>
          <w:szCs w:val="28"/>
        </w:rPr>
        <w:t>6.6. Группа правомочна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F809F2" w:rsidRPr="000D1722" w:rsidRDefault="00F809F2" w:rsidP="00F809F2">
      <w:pPr>
        <w:jc w:val="both"/>
        <w:rPr>
          <w:sz w:val="28"/>
          <w:szCs w:val="28"/>
        </w:rPr>
      </w:pPr>
    </w:p>
    <w:p w:rsidR="00F809F2" w:rsidRPr="000D1722" w:rsidRDefault="00F809F2" w:rsidP="00F809F2">
      <w:pPr>
        <w:pStyle w:val="a3"/>
        <w:ind w:firstLine="0"/>
        <w:jc w:val="center"/>
        <w:rPr>
          <w:rFonts w:ascii="Times New Roman" w:cs="Times New Roman"/>
          <w:sz w:val="28"/>
          <w:szCs w:val="28"/>
        </w:rPr>
      </w:pPr>
      <w:r w:rsidRPr="000D1722">
        <w:rPr>
          <w:rStyle w:val="a5"/>
          <w:rFonts w:ascii="Times New Roman" w:cs="Times New Roman"/>
          <w:sz w:val="28"/>
          <w:szCs w:val="28"/>
        </w:rPr>
        <w:t>7. Делопроизводство</w:t>
      </w:r>
    </w:p>
    <w:p w:rsidR="00F809F2" w:rsidRPr="000D1722" w:rsidRDefault="00F809F2" w:rsidP="00F809F2">
      <w:pPr>
        <w:jc w:val="center"/>
        <w:rPr>
          <w:sz w:val="28"/>
          <w:szCs w:val="28"/>
        </w:rPr>
      </w:pPr>
    </w:p>
    <w:p w:rsidR="00F809F2" w:rsidRPr="00A56A1C" w:rsidRDefault="00F809F2" w:rsidP="00F809F2">
      <w:pPr>
        <w:jc w:val="both"/>
        <w:rPr>
          <w:sz w:val="28"/>
          <w:szCs w:val="28"/>
        </w:rPr>
      </w:pPr>
      <w:r w:rsidRPr="00A56A1C">
        <w:rPr>
          <w:sz w:val="28"/>
          <w:szCs w:val="28"/>
        </w:rPr>
        <w:t>7.1. Группа ведет протоколы своих заседаний.</w:t>
      </w:r>
    </w:p>
    <w:p w:rsidR="00F809F2" w:rsidRPr="00A56A1C" w:rsidRDefault="00F809F2" w:rsidP="00F809F2">
      <w:pPr>
        <w:jc w:val="both"/>
        <w:rPr>
          <w:sz w:val="28"/>
          <w:szCs w:val="28"/>
        </w:rPr>
      </w:pPr>
      <w:r w:rsidRPr="00A56A1C">
        <w:rPr>
          <w:sz w:val="28"/>
          <w:szCs w:val="28"/>
        </w:rPr>
        <w:t xml:space="preserve">7.2. Протоколы хранятся в делах Школы. Протоколы подписываются председателем и секретарем. </w:t>
      </w:r>
    </w:p>
    <w:p w:rsidR="00F809F2" w:rsidRPr="00A56A1C" w:rsidRDefault="00F809F2" w:rsidP="00F809F2">
      <w:pPr>
        <w:jc w:val="both"/>
        <w:rPr>
          <w:sz w:val="28"/>
          <w:szCs w:val="28"/>
        </w:rPr>
      </w:pPr>
      <w:r w:rsidRPr="00A56A1C">
        <w:rPr>
          <w:sz w:val="28"/>
          <w:szCs w:val="28"/>
        </w:rPr>
        <w:lastRenderedPageBreak/>
        <w:t>7.3. Нумерация протоколов ведется от начала учебного года.  Книга протоколов  нумеруется постранично, прошнуровывается, скрепляется подписью директора и печатью Школы.</w:t>
      </w:r>
    </w:p>
    <w:p w:rsidR="00F809F2" w:rsidRPr="000D1722" w:rsidRDefault="00F809F2" w:rsidP="00F809F2">
      <w:pPr>
        <w:jc w:val="both"/>
        <w:rPr>
          <w:sz w:val="28"/>
          <w:szCs w:val="28"/>
        </w:rPr>
      </w:pPr>
      <w:r w:rsidRPr="00A56A1C">
        <w:rPr>
          <w:sz w:val="28"/>
          <w:szCs w:val="28"/>
        </w:rPr>
        <w:t>7.4. Ответственность за делопроизводство в Группе возлагается на председателя Группы.</w:t>
      </w:r>
    </w:p>
    <w:p w:rsidR="00F809F2" w:rsidRDefault="00F809F2" w:rsidP="00F809F2">
      <w:pPr>
        <w:jc w:val="center"/>
        <w:rPr>
          <w:b/>
          <w:sz w:val="26"/>
          <w:szCs w:val="26"/>
        </w:rPr>
      </w:pPr>
    </w:p>
    <w:p w:rsidR="00394C4B" w:rsidRDefault="00394C4B"/>
    <w:sectPr w:rsidR="00394C4B" w:rsidSect="00394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9F2"/>
    <w:rsid w:val="00394C4B"/>
    <w:rsid w:val="009E1024"/>
    <w:rsid w:val="00F8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952E3-1C8D-4025-9683-50F8DB48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9F2"/>
    <w:pPr>
      <w:ind w:firstLine="320"/>
      <w:jc w:val="both"/>
    </w:pPr>
    <w:rPr>
      <w:rFonts w:ascii="Arial Unicode MS" w:eastAsia="Arial Unicode MS" w:cs="Arial Unicode MS"/>
      <w:sz w:val="21"/>
      <w:szCs w:val="21"/>
    </w:rPr>
  </w:style>
  <w:style w:type="paragraph" w:styleId="2">
    <w:name w:val="List 2"/>
    <w:basedOn w:val="a"/>
    <w:uiPriority w:val="99"/>
    <w:unhideWhenUsed/>
    <w:rsid w:val="00F809F2"/>
    <w:pPr>
      <w:overflowPunct w:val="0"/>
      <w:autoSpaceDE w:val="0"/>
      <w:autoSpaceDN w:val="0"/>
      <w:adjustRightInd w:val="0"/>
      <w:ind w:left="566" w:hanging="283"/>
    </w:pPr>
    <w:rPr>
      <w:rFonts w:ascii="MS Sans Serif" w:hAnsi="MS Sans Serif" w:cs="MS Sans Serif"/>
      <w:sz w:val="20"/>
      <w:szCs w:val="20"/>
      <w:lang w:val="en-US"/>
    </w:rPr>
  </w:style>
  <w:style w:type="paragraph" w:styleId="a4">
    <w:name w:val="Block Text"/>
    <w:basedOn w:val="a"/>
    <w:uiPriority w:val="99"/>
    <w:semiHidden/>
    <w:unhideWhenUsed/>
    <w:rsid w:val="00F809F2"/>
    <w:pPr>
      <w:ind w:left="-540" w:right="355" w:firstLine="720"/>
      <w:jc w:val="both"/>
    </w:pPr>
    <w:rPr>
      <w:sz w:val="28"/>
      <w:szCs w:val="28"/>
    </w:rPr>
  </w:style>
  <w:style w:type="paragraph" w:customStyle="1" w:styleId="msonormalbullet2gif">
    <w:name w:val="msonormalbullet2.gif"/>
    <w:basedOn w:val="a"/>
    <w:uiPriority w:val="99"/>
    <w:rsid w:val="00F809F2"/>
    <w:pPr>
      <w:ind w:firstLine="320"/>
      <w:jc w:val="both"/>
    </w:pPr>
    <w:rPr>
      <w:rFonts w:ascii="Arial Unicode MS" w:eastAsia="Arial Unicode MS" w:cs="Arial Unicode MS"/>
      <w:sz w:val="21"/>
      <w:szCs w:val="21"/>
    </w:rPr>
  </w:style>
  <w:style w:type="character" w:styleId="a5">
    <w:name w:val="Strong"/>
    <w:uiPriority w:val="99"/>
    <w:qFormat/>
    <w:rsid w:val="00F809F2"/>
    <w:rPr>
      <w:b/>
      <w:bCs/>
    </w:rPr>
  </w:style>
  <w:style w:type="paragraph" w:customStyle="1" w:styleId="msonormalbullet1gif">
    <w:name w:val="msonormalbullet1.gif"/>
    <w:basedOn w:val="a"/>
    <w:uiPriority w:val="99"/>
    <w:rsid w:val="00F809F2"/>
    <w:pPr>
      <w:ind w:firstLine="320"/>
      <w:jc w:val="both"/>
    </w:pPr>
    <w:rPr>
      <w:rFonts w:ascii="Arial Unicode MS" w:eastAsia="Arial Unicode MS" w:cs="Arial Unicode MS"/>
      <w:sz w:val="21"/>
      <w:szCs w:val="21"/>
    </w:rPr>
  </w:style>
  <w:style w:type="paragraph" w:styleId="a6">
    <w:name w:val="List Paragraph"/>
    <w:basedOn w:val="a"/>
    <w:uiPriority w:val="34"/>
    <w:qFormat/>
    <w:rsid w:val="00F809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</dc:creator>
  <cp:lastModifiedBy>Vitautas Stashkus</cp:lastModifiedBy>
  <cp:revision>2</cp:revision>
  <dcterms:created xsi:type="dcterms:W3CDTF">2017-09-28T17:26:00Z</dcterms:created>
  <dcterms:modified xsi:type="dcterms:W3CDTF">2017-09-28T17:26:00Z</dcterms:modified>
</cp:coreProperties>
</file>