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765"/>
      </w:tblGrid>
      <w:tr w:rsidR="00551F10" w:rsidRPr="00551F10" w:rsidTr="00CE6242">
        <w:trPr>
          <w:cantSplit/>
          <w:trHeight w:val="3403"/>
        </w:trPr>
        <w:tc>
          <w:tcPr>
            <w:tcW w:w="4537" w:type="dxa"/>
          </w:tcPr>
          <w:p w:rsidR="00551F10" w:rsidRPr="00551F10" w:rsidRDefault="00551F10" w:rsidP="00551F10">
            <w:pPr>
              <w:pStyle w:val="a4"/>
              <w:rPr>
                <w:sz w:val="25"/>
                <w:szCs w:val="25"/>
              </w:rPr>
            </w:pPr>
            <w:r w:rsidRPr="00551F10">
              <w:rPr>
                <w:sz w:val="25"/>
                <w:szCs w:val="25"/>
              </w:rPr>
              <w:t>МИНИСТЕРСТВО ОБРАЗОВАНИЯ</w:t>
            </w:r>
          </w:p>
          <w:p w:rsidR="00551F10" w:rsidRPr="00551F10" w:rsidRDefault="00551F10" w:rsidP="00551F10">
            <w:pPr>
              <w:pStyle w:val="a4"/>
              <w:rPr>
                <w:sz w:val="25"/>
                <w:szCs w:val="25"/>
              </w:rPr>
            </w:pPr>
            <w:r w:rsidRPr="00551F10">
              <w:rPr>
                <w:sz w:val="25"/>
                <w:szCs w:val="25"/>
              </w:rPr>
              <w:t>ТВЕРСКОЙ ОБЛАСТИ</w:t>
            </w:r>
          </w:p>
          <w:p w:rsidR="00551F10" w:rsidRPr="00551F10" w:rsidRDefault="00551F10" w:rsidP="00551F10">
            <w:pPr>
              <w:pStyle w:val="a5"/>
            </w:pPr>
            <w:r w:rsidRPr="00551F10">
              <w:t>Советская ул., д. 23, Тверь, 170100</w:t>
            </w:r>
          </w:p>
          <w:p w:rsidR="00551F10" w:rsidRPr="00551F10" w:rsidRDefault="00551F10" w:rsidP="00551F10">
            <w:pPr>
              <w:pStyle w:val="a5"/>
            </w:pPr>
            <w:r w:rsidRPr="00551F10">
              <w:t>тел. (4822) 32-10-53, факс 32-10-53</w:t>
            </w:r>
          </w:p>
          <w:p w:rsidR="00551F10" w:rsidRPr="00551F10" w:rsidRDefault="00551F10" w:rsidP="00551F10">
            <w:pPr>
              <w:pStyle w:val="a5"/>
            </w:pPr>
            <w:r w:rsidRPr="00551F10">
              <w:rPr>
                <w:lang w:val="en-US"/>
              </w:rPr>
              <w:t>E</w:t>
            </w:r>
            <w:r w:rsidRPr="00551F10">
              <w:t>-</w:t>
            </w:r>
            <w:r w:rsidRPr="00551F10">
              <w:rPr>
                <w:lang w:val="en-US"/>
              </w:rPr>
              <w:t>mail</w:t>
            </w:r>
            <w:r w:rsidRPr="00551F10">
              <w:t xml:space="preserve">: 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dep</w:t>
            </w:r>
            <w:proofErr w:type="spellEnd"/>
            <w:r w:rsidRPr="00551F10">
              <w:rPr>
                <w:sz w:val="23"/>
                <w:szCs w:val="23"/>
              </w:rPr>
              <w:t>_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obrazov</w:t>
            </w:r>
            <w:proofErr w:type="spellEnd"/>
            <w:r w:rsidRPr="00551F10">
              <w:rPr>
                <w:sz w:val="23"/>
                <w:szCs w:val="23"/>
              </w:rPr>
              <w:t>@</w:t>
            </w:r>
            <w:r w:rsidRPr="00551F10">
              <w:rPr>
                <w:sz w:val="23"/>
                <w:szCs w:val="23"/>
                <w:lang w:val="en-US"/>
              </w:rPr>
              <w:t>web</w:t>
            </w:r>
            <w:r w:rsidRPr="00551F10">
              <w:rPr>
                <w:sz w:val="23"/>
                <w:szCs w:val="23"/>
              </w:rPr>
              <w:t>.</w:t>
            </w:r>
            <w:r w:rsidRPr="00551F10">
              <w:rPr>
                <w:sz w:val="23"/>
                <w:szCs w:val="23"/>
                <w:lang w:val="en-US"/>
              </w:rPr>
              <w:t>region</w:t>
            </w:r>
            <w:r w:rsidRPr="00551F10">
              <w:rPr>
                <w:sz w:val="23"/>
                <w:szCs w:val="23"/>
              </w:rPr>
              <w:t>.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tver</w:t>
            </w:r>
            <w:proofErr w:type="spellEnd"/>
            <w:r w:rsidRPr="00551F10">
              <w:rPr>
                <w:sz w:val="23"/>
                <w:szCs w:val="23"/>
              </w:rPr>
              <w:t>.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551F10">
              <w:t xml:space="preserve"> </w:t>
            </w:r>
          </w:p>
          <w:p w:rsidR="00551F10" w:rsidRPr="00551F10" w:rsidRDefault="00551F10" w:rsidP="00551F10">
            <w:pPr>
              <w:pStyle w:val="a5"/>
            </w:pPr>
            <w:r w:rsidRPr="00551F10">
              <w:rPr>
                <w:lang w:val="en-US"/>
              </w:rPr>
              <w:t>www</w:t>
            </w:r>
            <w:r w:rsidRPr="00551F10">
              <w:t>.edu-tver.ru</w:t>
            </w: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 xml:space="preserve">ОКПО 00095584, ОГРН </w:t>
            </w:r>
            <w:r w:rsidRPr="00551F10">
              <w:rPr>
                <w:rFonts w:ascii="Times New Roman" w:hAnsi="Times New Roman" w:cs="Times New Roman"/>
              </w:rPr>
              <w:t>1026900572511</w:t>
            </w: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>ИНН/КПП 6905011546\695001001</w:t>
            </w: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F10">
              <w:rPr>
                <w:rFonts w:ascii="Times New Roman" w:hAnsi="Times New Roman" w:cs="Times New Roman"/>
              </w:rPr>
              <w:t>_______________№_____________</w:t>
            </w: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F10">
              <w:rPr>
                <w:rFonts w:ascii="Times New Roman" w:hAnsi="Times New Roman" w:cs="Times New Roman"/>
              </w:rPr>
              <w:t>На №__________ от _____________</w:t>
            </w:r>
          </w:p>
          <w:p w:rsidR="00551F10" w:rsidRPr="00551F10" w:rsidRDefault="00551F10" w:rsidP="00551F10">
            <w:pPr>
              <w:pStyle w:val="1"/>
              <w:spacing w:before="0"/>
            </w:pPr>
          </w:p>
        </w:tc>
        <w:tc>
          <w:tcPr>
            <w:tcW w:w="709" w:type="dxa"/>
          </w:tcPr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left w:val="nil"/>
            </w:tcBorders>
          </w:tcPr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0"/>
              </w:rPr>
              <w:t>Руководителям муниципальных органов управления образованием</w:t>
            </w: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F10" w:rsidRPr="00551F10" w:rsidRDefault="00551F10" w:rsidP="0055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F10" w:rsidRPr="00551F10" w:rsidRDefault="00551F10" w:rsidP="00551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1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51F10" w:rsidRPr="00551F10" w:rsidRDefault="00551F10" w:rsidP="00551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10" w:rsidRPr="00551F10" w:rsidRDefault="00551F10" w:rsidP="00551F10">
      <w:pPr>
        <w:pStyle w:val="2"/>
        <w:shd w:val="clear" w:color="auto" w:fill="auto"/>
        <w:spacing w:line="342" w:lineRule="exact"/>
        <w:ind w:left="20" w:right="20"/>
        <w:jc w:val="both"/>
        <w:rPr>
          <w:sz w:val="28"/>
          <w:szCs w:val="28"/>
        </w:rPr>
      </w:pPr>
      <w:r w:rsidRPr="00551F10">
        <w:rPr>
          <w:sz w:val="28"/>
          <w:szCs w:val="28"/>
        </w:rPr>
        <w:tab/>
        <w:t xml:space="preserve">Министерство образования Тверской области </w:t>
      </w:r>
      <w:r w:rsidRPr="00551F10">
        <w:rPr>
          <w:sz w:val="28"/>
          <w:szCs w:val="28"/>
        </w:rPr>
        <w:t xml:space="preserve">сообщает Вам, что </w:t>
      </w:r>
      <w:r w:rsidRPr="00551F10">
        <w:rPr>
          <w:sz w:val="28"/>
          <w:szCs w:val="28"/>
        </w:rPr>
        <w:t xml:space="preserve">Октябрьская дирекция инфраструктуры постоянно разрабатывает и реализует комплекс организационно-технических мероприятий, направленных на предупреждение случаев </w:t>
      </w:r>
      <w:proofErr w:type="spellStart"/>
      <w:r w:rsidRPr="00551F10">
        <w:rPr>
          <w:sz w:val="28"/>
          <w:szCs w:val="28"/>
        </w:rPr>
        <w:t>травмирования</w:t>
      </w:r>
      <w:proofErr w:type="spellEnd"/>
      <w:r w:rsidRPr="00551F10">
        <w:rPr>
          <w:sz w:val="28"/>
          <w:szCs w:val="28"/>
        </w:rPr>
        <w:t xml:space="preserve"> граждан в зоне движения поездов. Мероприятия позволяют ежегодно снижать количество пострадавших на объектах железнодорожной инфраструктуры, </w:t>
      </w:r>
      <w:proofErr w:type="gramStart"/>
      <w:r w:rsidRPr="00551F10">
        <w:rPr>
          <w:sz w:val="28"/>
          <w:szCs w:val="28"/>
        </w:rPr>
        <w:t>но</w:t>
      </w:r>
      <w:proofErr w:type="gramEnd"/>
      <w:r w:rsidRPr="00551F10">
        <w:rPr>
          <w:sz w:val="28"/>
          <w:szCs w:val="28"/>
        </w:rPr>
        <w:t xml:space="preserve"> тем не менее каждый год фиксируется сотни случаев </w:t>
      </w:r>
      <w:proofErr w:type="spellStart"/>
      <w:r w:rsidRPr="00551F10">
        <w:rPr>
          <w:sz w:val="28"/>
          <w:szCs w:val="28"/>
        </w:rPr>
        <w:t>травмирования</w:t>
      </w:r>
      <w:proofErr w:type="spellEnd"/>
      <w:r w:rsidRPr="00551F10">
        <w:rPr>
          <w:sz w:val="28"/>
          <w:szCs w:val="28"/>
        </w:rPr>
        <w:t>, в том числе и с несовершеннолетними.</w:t>
      </w:r>
    </w:p>
    <w:p w:rsidR="00551F10" w:rsidRPr="00551F10" w:rsidRDefault="00551F10" w:rsidP="00551F10">
      <w:pPr>
        <w:pStyle w:val="2"/>
        <w:shd w:val="clear" w:color="auto" w:fill="auto"/>
        <w:spacing w:line="342" w:lineRule="exact"/>
        <w:ind w:left="20" w:right="20" w:firstLine="680"/>
        <w:jc w:val="both"/>
        <w:rPr>
          <w:sz w:val="28"/>
          <w:szCs w:val="28"/>
        </w:rPr>
      </w:pPr>
      <w:r w:rsidRPr="00551F10">
        <w:rPr>
          <w:sz w:val="28"/>
          <w:szCs w:val="28"/>
        </w:rPr>
        <w:t>Ч</w:t>
      </w:r>
      <w:r w:rsidRPr="00551F10">
        <w:rPr>
          <w:sz w:val="28"/>
          <w:szCs w:val="28"/>
        </w:rPr>
        <w:t xml:space="preserve">аще всего </w:t>
      </w:r>
      <w:proofErr w:type="spellStart"/>
      <w:r w:rsidRPr="00551F10">
        <w:rPr>
          <w:sz w:val="28"/>
          <w:szCs w:val="28"/>
        </w:rPr>
        <w:t>травмирования</w:t>
      </w:r>
      <w:proofErr w:type="spellEnd"/>
      <w:r w:rsidRPr="00551F10">
        <w:rPr>
          <w:sz w:val="28"/>
          <w:szCs w:val="28"/>
        </w:rPr>
        <w:t xml:space="preserve"> граждан происходит по их собственной неосторожности. Всем известно, что нельзя переходить железнодорожные пути перед идущим поездом, а так же пересекать их в неположенном месте, нельзя подлезать под вагонами, прыгать с платформ. Эти слова можно увидеть на плакатах, находящихся на пассажирских платформах, переходах. Они являются постоянным напоминанием о том, что железная дорога была, есть и всегда будет местом повышенной опасности и риска для жизни. Всегда нужно помнить о том, что поезд не остановится за считанные секунды, ему на это понадобится время.</w:t>
      </w:r>
    </w:p>
    <w:p w:rsidR="00551F10" w:rsidRPr="00551F10" w:rsidRDefault="00206347" w:rsidP="00551F10">
      <w:pPr>
        <w:pStyle w:val="2"/>
        <w:shd w:val="clear" w:color="auto" w:fill="auto"/>
        <w:spacing w:line="34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</w:t>
      </w:r>
      <w:r w:rsidR="00551F10">
        <w:rPr>
          <w:sz w:val="28"/>
          <w:szCs w:val="28"/>
        </w:rPr>
        <w:t>верс</w:t>
      </w:r>
      <w:r>
        <w:rPr>
          <w:sz w:val="28"/>
          <w:szCs w:val="28"/>
        </w:rPr>
        <w:t>кой области рекомендует Вам разм</w:t>
      </w:r>
      <w:r w:rsidR="00551F10">
        <w:rPr>
          <w:sz w:val="28"/>
          <w:szCs w:val="28"/>
        </w:rPr>
        <w:t xml:space="preserve">естить </w:t>
      </w:r>
      <w:r w:rsidR="00551F10" w:rsidRPr="00551F10">
        <w:rPr>
          <w:sz w:val="28"/>
          <w:szCs w:val="28"/>
        </w:rPr>
        <w:t>на Ваших официальных сайтах материал</w:t>
      </w:r>
      <w:r>
        <w:rPr>
          <w:sz w:val="28"/>
          <w:szCs w:val="28"/>
        </w:rPr>
        <w:t>ы</w:t>
      </w:r>
      <w:r w:rsidR="00551F10" w:rsidRPr="00551F10">
        <w:rPr>
          <w:sz w:val="28"/>
          <w:szCs w:val="28"/>
        </w:rPr>
        <w:t xml:space="preserve"> с правила</w:t>
      </w:r>
      <w:r>
        <w:rPr>
          <w:sz w:val="28"/>
          <w:szCs w:val="28"/>
        </w:rPr>
        <w:t>ми</w:t>
      </w:r>
      <w:r w:rsidR="00551F10" w:rsidRPr="00551F10">
        <w:rPr>
          <w:sz w:val="28"/>
          <w:szCs w:val="28"/>
        </w:rPr>
        <w:t xml:space="preserve"> безопасного поведения на объектах железнодорожного транспорта.</w:t>
      </w:r>
    </w:p>
    <w:p w:rsidR="00551F10" w:rsidRPr="00551F10" w:rsidRDefault="00551F10" w:rsidP="00551F10">
      <w:pPr>
        <w:pStyle w:val="2"/>
        <w:shd w:val="clear" w:color="auto" w:fill="auto"/>
        <w:spacing w:line="342" w:lineRule="exact"/>
        <w:ind w:left="20" w:right="20" w:firstLine="680"/>
        <w:jc w:val="both"/>
        <w:rPr>
          <w:sz w:val="28"/>
          <w:szCs w:val="28"/>
        </w:rPr>
      </w:pPr>
      <w:r w:rsidRPr="00551F10">
        <w:rPr>
          <w:sz w:val="28"/>
          <w:szCs w:val="28"/>
        </w:rPr>
        <w:t>Размещение данных материалов позволит подключить к процессу обучения правилам безопасности родителей и родственников учащихся, пользующихся интернет ресурсами.</w:t>
      </w:r>
    </w:p>
    <w:p w:rsidR="00551F10" w:rsidRDefault="00551F10" w:rsidP="00551F10">
      <w:pPr>
        <w:pStyle w:val="2"/>
        <w:shd w:val="clear" w:color="auto" w:fill="auto"/>
        <w:spacing w:line="346" w:lineRule="exact"/>
        <w:ind w:firstLine="680"/>
        <w:jc w:val="both"/>
        <w:rPr>
          <w:sz w:val="28"/>
          <w:szCs w:val="28"/>
        </w:rPr>
      </w:pPr>
      <w:r w:rsidRPr="00551F10">
        <w:rPr>
          <w:sz w:val="28"/>
          <w:szCs w:val="28"/>
        </w:rPr>
        <w:t>Прилагаем к письму материалы для последующ</w:t>
      </w:r>
      <w:r w:rsidRPr="00551F10">
        <w:rPr>
          <w:sz w:val="28"/>
          <w:szCs w:val="28"/>
        </w:rPr>
        <w:t>его размещения на сайтах.</w:t>
      </w:r>
    </w:p>
    <w:p w:rsidR="00551F10" w:rsidRPr="00551F10" w:rsidRDefault="00551F10" w:rsidP="00551F10">
      <w:pPr>
        <w:pStyle w:val="2"/>
        <w:shd w:val="clear" w:color="auto" w:fill="auto"/>
        <w:spacing w:line="346" w:lineRule="exact"/>
        <w:ind w:firstLine="680"/>
        <w:jc w:val="both"/>
        <w:rPr>
          <w:sz w:val="28"/>
          <w:szCs w:val="28"/>
        </w:rPr>
      </w:pPr>
    </w:p>
    <w:p w:rsidR="00551F10" w:rsidRPr="00551F10" w:rsidRDefault="00551F10" w:rsidP="00551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10">
        <w:rPr>
          <w:rFonts w:ascii="Times New Roman" w:hAnsi="Times New Roman" w:cs="Times New Roman"/>
          <w:b/>
          <w:sz w:val="28"/>
          <w:szCs w:val="28"/>
        </w:rPr>
        <w:t>Министр образования</w:t>
      </w:r>
    </w:p>
    <w:p w:rsidR="00551F10" w:rsidRPr="00551F10" w:rsidRDefault="00551F10" w:rsidP="00551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10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  <w:t xml:space="preserve">   Н.А. </w:t>
      </w:r>
      <w:proofErr w:type="spellStart"/>
      <w:r w:rsidRPr="00551F10">
        <w:rPr>
          <w:rFonts w:ascii="Times New Roman" w:hAnsi="Times New Roman" w:cs="Times New Roman"/>
          <w:b/>
          <w:sz w:val="28"/>
          <w:szCs w:val="28"/>
        </w:rPr>
        <w:t>Сенникова</w:t>
      </w:r>
      <w:proofErr w:type="spellEnd"/>
    </w:p>
    <w:p w:rsidR="00551F10" w:rsidRPr="00551F10" w:rsidRDefault="00551F10" w:rsidP="0055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10" w:rsidRPr="00551F10" w:rsidRDefault="00551F10" w:rsidP="00551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F10">
        <w:rPr>
          <w:rFonts w:ascii="Times New Roman" w:hAnsi="Times New Roman" w:cs="Times New Roman"/>
          <w:sz w:val="20"/>
          <w:szCs w:val="20"/>
        </w:rPr>
        <w:t>Извекова С.В.</w:t>
      </w:r>
    </w:p>
    <w:p w:rsidR="00551F10" w:rsidRDefault="00551F10" w:rsidP="00551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F10">
        <w:rPr>
          <w:rFonts w:ascii="Times New Roman" w:hAnsi="Times New Roman" w:cs="Times New Roman"/>
          <w:sz w:val="20"/>
          <w:szCs w:val="20"/>
        </w:rPr>
        <w:t>8 (4822) 35 66 64</w:t>
      </w:r>
    </w:p>
    <w:tbl>
      <w:tblPr>
        <w:tblW w:w="523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765"/>
      </w:tblGrid>
      <w:tr w:rsidR="00FF1A72" w:rsidRPr="00551F10" w:rsidTr="00CE6242">
        <w:trPr>
          <w:cantSplit/>
          <w:trHeight w:val="3403"/>
        </w:trPr>
        <w:tc>
          <w:tcPr>
            <w:tcW w:w="4537" w:type="dxa"/>
          </w:tcPr>
          <w:p w:rsidR="00FF1A72" w:rsidRPr="00551F10" w:rsidRDefault="00FF1A72" w:rsidP="00CE6242">
            <w:pPr>
              <w:pStyle w:val="a4"/>
              <w:rPr>
                <w:sz w:val="25"/>
                <w:szCs w:val="25"/>
              </w:rPr>
            </w:pPr>
            <w:r w:rsidRPr="00551F10">
              <w:rPr>
                <w:sz w:val="25"/>
                <w:szCs w:val="25"/>
              </w:rPr>
              <w:lastRenderedPageBreak/>
              <w:t>МИНИСТЕРСТВО ОБРАЗОВАНИЯ</w:t>
            </w:r>
          </w:p>
          <w:p w:rsidR="00FF1A72" w:rsidRPr="00551F10" w:rsidRDefault="00FF1A72" w:rsidP="00CE6242">
            <w:pPr>
              <w:pStyle w:val="a4"/>
              <w:rPr>
                <w:sz w:val="25"/>
                <w:szCs w:val="25"/>
              </w:rPr>
            </w:pPr>
            <w:r w:rsidRPr="00551F10">
              <w:rPr>
                <w:sz w:val="25"/>
                <w:szCs w:val="25"/>
              </w:rPr>
              <w:t>ТВЕРСКОЙ ОБЛАСТИ</w:t>
            </w:r>
          </w:p>
          <w:p w:rsidR="00FF1A72" w:rsidRPr="00551F10" w:rsidRDefault="00FF1A72" w:rsidP="00CE6242">
            <w:pPr>
              <w:pStyle w:val="a5"/>
            </w:pPr>
            <w:r w:rsidRPr="00551F10">
              <w:t>Советская ул., д. 23, Тверь, 170100</w:t>
            </w:r>
          </w:p>
          <w:p w:rsidR="00FF1A72" w:rsidRPr="00551F10" w:rsidRDefault="00FF1A72" w:rsidP="00CE6242">
            <w:pPr>
              <w:pStyle w:val="a5"/>
            </w:pPr>
            <w:r w:rsidRPr="00551F10">
              <w:t>тел. (4822) 32-10-53, факс 32-10-53</w:t>
            </w:r>
          </w:p>
          <w:p w:rsidR="00FF1A72" w:rsidRPr="00551F10" w:rsidRDefault="00FF1A72" w:rsidP="00CE6242">
            <w:pPr>
              <w:pStyle w:val="a5"/>
            </w:pPr>
            <w:r w:rsidRPr="00551F10">
              <w:rPr>
                <w:lang w:val="en-US"/>
              </w:rPr>
              <w:t>E</w:t>
            </w:r>
            <w:r w:rsidRPr="00551F10">
              <w:t>-</w:t>
            </w:r>
            <w:r w:rsidRPr="00551F10">
              <w:rPr>
                <w:lang w:val="en-US"/>
              </w:rPr>
              <w:t>mail</w:t>
            </w:r>
            <w:r w:rsidRPr="00551F10">
              <w:t xml:space="preserve">: 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dep</w:t>
            </w:r>
            <w:proofErr w:type="spellEnd"/>
            <w:r w:rsidRPr="00551F10">
              <w:rPr>
                <w:sz w:val="23"/>
                <w:szCs w:val="23"/>
              </w:rPr>
              <w:t>_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obrazov</w:t>
            </w:r>
            <w:proofErr w:type="spellEnd"/>
            <w:r w:rsidRPr="00551F10">
              <w:rPr>
                <w:sz w:val="23"/>
                <w:szCs w:val="23"/>
              </w:rPr>
              <w:t>@</w:t>
            </w:r>
            <w:r w:rsidRPr="00551F10">
              <w:rPr>
                <w:sz w:val="23"/>
                <w:szCs w:val="23"/>
                <w:lang w:val="en-US"/>
              </w:rPr>
              <w:t>web</w:t>
            </w:r>
            <w:r w:rsidRPr="00551F10">
              <w:rPr>
                <w:sz w:val="23"/>
                <w:szCs w:val="23"/>
              </w:rPr>
              <w:t>.</w:t>
            </w:r>
            <w:r w:rsidRPr="00551F10">
              <w:rPr>
                <w:sz w:val="23"/>
                <w:szCs w:val="23"/>
                <w:lang w:val="en-US"/>
              </w:rPr>
              <w:t>region</w:t>
            </w:r>
            <w:r w:rsidRPr="00551F10">
              <w:rPr>
                <w:sz w:val="23"/>
                <w:szCs w:val="23"/>
              </w:rPr>
              <w:t>.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tver</w:t>
            </w:r>
            <w:proofErr w:type="spellEnd"/>
            <w:r w:rsidRPr="00551F10">
              <w:rPr>
                <w:sz w:val="23"/>
                <w:szCs w:val="23"/>
              </w:rPr>
              <w:t>.</w:t>
            </w:r>
            <w:proofErr w:type="spellStart"/>
            <w:r w:rsidRPr="00551F10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551F10">
              <w:t xml:space="preserve"> </w:t>
            </w:r>
          </w:p>
          <w:p w:rsidR="00FF1A72" w:rsidRPr="00551F10" w:rsidRDefault="00FF1A72" w:rsidP="00CE6242">
            <w:pPr>
              <w:pStyle w:val="a5"/>
            </w:pPr>
            <w:r w:rsidRPr="00551F10">
              <w:rPr>
                <w:lang w:val="en-US"/>
              </w:rPr>
              <w:t>www</w:t>
            </w:r>
            <w:r w:rsidRPr="00551F10">
              <w:t>.edu-tver.ru</w:t>
            </w: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 xml:space="preserve">ОКПО 00095584, ОГРН </w:t>
            </w:r>
            <w:r w:rsidRPr="00551F10">
              <w:rPr>
                <w:rFonts w:ascii="Times New Roman" w:hAnsi="Times New Roman" w:cs="Times New Roman"/>
              </w:rPr>
              <w:t>1026900572511</w:t>
            </w: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F10">
              <w:rPr>
                <w:rFonts w:ascii="Times New Roman" w:hAnsi="Times New Roman" w:cs="Times New Roman"/>
                <w:sz w:val="23"/>
                <w:szCs w:val="23"/>
              </w:rPr>
              <w:t>ИНН/КПП 6905011546\695001001</w:t>
            </w: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F10">
              <w:rPr>
                <w:rFonts w:ascii="Times New Roman" w:hAnsi="Times New Roman" w:cs="Times New Roman"/>
              </w:rPr>
              <w:t>_______________№_____________</w:t>
            </w: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F10">
              <w:rPr>
                <w:rFonts w:ascii="Times New Roman" w:hAnsi="Times New Roman" w:cs="Times New Roman"/>
              </w:rPr>
              <w:t>На №__________ от _____________</w:t>
            </w:r>
          </w:p>
          <w:p w:rsidR="00FF1A72" w:rsidRPr="00551F10" w:rsidRDefault="00FF1A72" w:rsidP="00CE6242">
            <w:pPr>
              <w:pStyle w:val="1"/>
              <w:spacing w:before="0"/>
            </w:pPr>
          </w:p>
        </w:tc>
        <w:tc>
          <w:tcPr>
            <w:tcW w:w="709" w:type="dxa"/>
          </w:tcPr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left w:val="nil"/>
            </w:tcBorders>
          </w:tcPr>
          <w:p w:rsidR="00FF1A72" w:rsidRDefault="00967270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ул. Локомотивная, п. Хвойная, Новгородская область, 174581</w:t>
            </w:r>
          </w:p>
          <w:p w:rsidR="00967270" w:rsidRPr="00551F10" w:rsidRDefault="00967270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И. о. Начальника дистанции пути</w:t>
            </w: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Шабарину</w:t>
            </w:r>
            <w:proofErr w:type="spellEnd"/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A72" w:rsidRPr="00551F10" w:rsidRDefault="00FF1A72" w:rsidP="00C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A72" w:rsidRPr="00551F10" w:rsidRDefault="00FF1A72" w:rsidP="00FF1A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72" w:rsidRDefault="00FF1A72" w:rsidP="00FF1A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270" w:rsidRDefault="00967270" w:rsidP="00FF1A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270" w:rsidRPr="00551F10" w:rsidRDefault="00967270" w:rsidP="00FF1A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72" w:rsidRPr="00FF1A72" w:rsidRDefault="00FF1A72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72">
        <w:rPr>
          <w:rFonts w:ascii="Times New Roman" w:hAnsi="Times New Roman" w:cs="Times New Roman"/>
          <w:sz w:val="28"/>
          <w:szCs w:val="28"/>
        </w:rPr>
        <w:tab/>
      </w:r>
      <w:r w:rsidRPr="00FF1A72">
        <w:rPr>
          <w:rFonts w:ascii="Times New Roman" w:hAnsi="Times New Roman" w:cs="Times New Roman"/>
          <w:sz w:val="28"/>
          <w:szCs w:val="28"/>
        </w:rPr>
        <w:t xml:space="preserve">Во исполнение Вашего письма от 16.03.2015 № 199 </w:t>
      </w:r>
      <w:r w:rsidRPr="00FF1A72">
        <w:rPr>
          <w:rFonts w:ascii="Times New Roman" w:hAnsi="Times New Roman" w:cs="Times New Roman"/>
          <w:sz w:val="28"/>
          <w:szCs w:val="28"/>
        </w:rPr>
        <w:t xml:space="preserve">Министерство образования Тверской области сообщает </w:t>
      </w:r>
      <w:r w:rsidRPr="00FF1A72">
        <w:rPr>
          <w:rFonts w:ascii="Times New Roman" w:hAnsi="Times New Roman" w:cs="Times New Roman"/>
          <w:sz w:val="28"/>
          <w:szCs w:val="28"/>
        </w:rPr>
        <w:t>следующее.</w:t>
      </w:r>
    </w:p>
    <w:p w:rsidR="00FF1A72" w:rsidRDefault="00FF1A72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проведения лекций и бесед, </w:t>
      </w:r>
      <w:r w:rsidRPr="00551F10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</w:t>
      </w:r>
      <w:proofErr w:type="spellStart"/>
      <w:r w:rsidRPr="00551F1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551F10">
        <w:rPr>
          <w:rFonts w:ascii="Times New Roman" w:hAnsi="Times New Roman" w:cs="Times New Roman"/>
          <w:sz w:val="28"/>
          <w:szCs w:val="28"/>
        </w:rPr>
        <w:t xml:space="preserve"> граждан в зоне движения поездов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направленны в муниципальные органы управления образованием</w:t>
      </w:r>
      <w:r w:rsidR="00967270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предупреждению несчастных случаев.</w:t>
      </w:r>
    </w:p>
    <w:p w:rsidR="00967270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все материалы размещены на сайте Министерства образования Тверской области.</w:t>
      </w:r>
    </w:p>
    <w:p w:rsidR="00967270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Pr="00551F10" w:rsidRDefault="00967270" w:rsidP="0096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10">
        <w:rPr>
          <w:rFonts w:ascii="Times New Roman" w:hAnsi="Times New Roman" w:cs="Times New Roman"/>
          <w:b/>
          <w:sz w:val="28"/>
          <w:szCs w:val="28"/>
        </w:rPr>
        <w:t>Министр образования</w:t>
      </w:r>
    </w:p>
    <w:p w:rsidR="00967270" w:rsidRPr="00551F10" w:rsidRDefault="00967270" w:rsidP="0096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10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</w:r>
      <w:r w:rsidRPr="00551F10">
        <w:rPr>
          <w:rFonts w:ascii="Times New Roman" w:hAnsi="Times New Roman" w:cs="Times New Roman"/>
          <w:b/>
          <w:sz w:val="28"/>
          <w:szCs w:val="28"/>
        </w:rPr>
        <w:tab/>
        <w:t xml:space="preserve">   Н.А. </w:t>
      </w:r>
      <w:proofErr w:type="spellStart"/>
      <w:r w:rsidRPr="00551F10">
        <w:rPr>
          <w:rFonts w:ascii="Times New Roman" w:hAnsi="Times New Roman" w:cs="Times New Roman"/>
          <w:b/>
          <w:sz w:val="28"/>
          <w:szCs w:val="28"/>
        </w:rPr>
        <w:t>Сенникова</w:t>
      </w:r>
      <w:proofErr w:type="spellEnd"/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Pr="00551F10" w:rsidRDefault="00967270" w:rsidP="0096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70" w:rsidRPr="00551F10" w:rsidRDefault="00967270" w:rsidP="009672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F10">
        <w:rPr>
          <w:rFonts w:ascii="Times New Roman" w:hAnsi="Times New Roman" w:cs="Times New Roman"/>
          <w:sz w:val="20"/>
          <w:szCs w:val="20"/>
        </w:rPr>
        <w:t>Извекова С.В.</w:t>
      </w:r>
    </w:p>
    <w:p w:rsidR="00967270" w:rsidRDefault="00967270" w:rsidP="009672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F10">
        <w:rPr>
          <w:rFonts w:ascii="Times New Roman" w:hAnsi="Times New Roman" w:cs="Times New Roman"/>
          <w:sz w:val="20"/>
          <w:szCs w:val="20"/>
        </w:rPr>
        <w:t>8 (4822) 35 66 64</w:t>
      </w:r>
    </w:p>
    <w:p w:rsidR="00967270" w:rsidRPr="00FF1A72" w:rsidRDefault="00967270" w:rsidP="00FF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7270" w:rsidRPr="00FF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4E2"/>
    <w:multiLevelType w:val="multilevel"/>
    <w:tmpl w:val="39AA7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0"/>
    <w:rsid w:val="00206347"/>
    <w:rsid w:val="00551F10"/>
    <w:rsid w:val="00967270"/>
    <w:rsid w:val="00F328F5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1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Вид документа"/>
    <w:basedOn w:val="a"/>
    <w:rsid w:val="00551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1">
    <w:name w:val="Дата1"/>
    <w:aliases w:val="номер,гриф"/>
    <w:basedOn w:val="a"/>
    <w:rsid w:val="00551F1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дрес угловой"/>
    <w:basedOn w:val="a"/>
    <w:rsid w:val="00551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1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Вид документа"/>
    <w:basedOn w:val="a"/>
    <w:rsid w:val="00551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1">
    <w:name w:val="Дата1"/>
    <w:aliases w:val="номер,гриф"/>
    <w:basedOn w:val="a"/>
    <w:rsid w:val="00551F1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дрес угловой"/>
    <w:basedOn w:val="a"/>
    <w:rsid w:val="00551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Svetlana Viktorovna Izvekova</cp:lastModifiedBy>
  <cp:revision>3</cp:revision>
  <cp:lastPrinted>2015-03-30T07:56:00Z</cp:lastPrinted>
  <dcterms:created xsi:type="dcterms:W3CDTF">2015-03-30T07:30:00Z</dcterms:created>
  <dcterms:modified xsi:type="dcterms:W3CDTF">2015-03-30T07:59:00Z</dcterms:modified>
</cp:coreProperties>
</file>