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46456C" w:rsidRPr="00B065E8" w:rsidTr="00E01E04">
        <w:tc>
          <w:tcPr>
            <w:tcW w:w="4785" w:type="dxa"/>
            <w:hideMark/>
          </w:tcPr>
          <w:p w:rsidR="0046456C" w:rsidRPr="00B065E8" w:rsidRDefault="0046456C" w:rsidP="00E01E04">
            <w:pPr>
              <w:jc w:val="both"/>
              <w:rPr>
                <w:sz w:val="28"/>
                <w:szCs w:val="28"/>
              </w:rPr>
            </w:pPr>
            <w:r w:rsidRPr="00B065E8">
              <w:rPr>
                <w:b/>
                <w:bCs/>
                <w:sz w:val="28"/>
                <w:szCs w:val="28"/>
              </w:rPr>
              <w:t xml:space="preserve">"ПРИНЯТО" </w:t>
            </w:r>
            <w:r w:rsidRPr="00B065E8">
              <w:rPr>
                <w:b/>
                <w:bCs/>
                <w:sz w:val="28"/>
                <w:szCs w:val="28"/>
              </w:rPr>
              <w:br/>
            </w:r>
            <w:r w:rsidRPr="00B065E8">
              <w:rPr>
                <w:sz w:val="28"/>
                <w:szCs w:val="28"/>
              </w:rPr>
              <w:t xml:space="preserve">Решением Педагогического Совета </w:t>
            </w:r>
          </w:p>
          <w:p w:rsidR="0046456C" w:rsidRPr="00B065E8" w:rsidRDefault="0046456C" w:rsidP="00E01E04">
            <w:pPr>
              <w:jc w:val="both"/>
              <w:rPr>
                <w:rFonts w:eastAsia="Calibri"/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МБОУ СОШ №  17 от 23. 01.2015 г.</w:t>
            </w:r>
          </w:p>
          <w:p w:rsidR="0046456C" w:rsidRPr="00B065E8" w:rsidRDefault="0046456C" w:rsidP="00E01E04">
            <w:pPr>
              <w:jc w:val="both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Протокол № 1</w:t>
            </w:r>
          </w:p>
        </w:tc>
        <w:tc>
          <w:tcPr>
            <w:tcW w:w="4786" w:type="dxa"/>
            <w:hideMark/>
          </w:tcPr>
          <w:p w:rsidR="0046456C" w:rsidRPr="00B065E8" w:rsidRDefault="0046456C" w:rsidP="00E01E04">
            <w:pPr>
              <w:jc w:val="right"/>
              <w:rPr>
                <w:b/>
                <w:bCs/>
                <w:sz w:val="28"/>
                <w:szCs w:val="28"/>
              </w:rPr>
            </w:pPr>
            <w:r w:rsidRPr="00B065E8">
              <w:rPr>
                <w:b/>
                <w:bCs/>
                <w:sz w:val="28"/>
                <w:szCs w:val="28"/>
              </w:rPr>
              <w:t>"УТВЕРЖДЕНО"</w:t>
            </w:r>
          </w:p>
          <w:p w:rsidR="0046456C" w:rsidRPr="00B065E8" w:rsidRDefault="0046456C" w:rsidP="00E01E04">
            <w:pPr>
              <w:jc w:val="right"/>
              <w:rPr>
                <w:rFonts w:eastAsia="Calibri"/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Приказом по МБОУ СОШ № 17 № 8</w:t>
            </w:r>
          </w:p>
          <w:p w:rsidR="0046456C" w:rsidRPr="00B065E8" w:rsidRDefault="0046456C" w:rsidP="00E01E04">
            <w:pPr>
              <w:jc w:val="righ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 xml:space="preserve"> от 26.01. 2015 г.  </w:t>
            </w:r>
          </w:p>
          <w:p w:rsidR="0046456C" w:rsidRPr="00B065E8" w:rsidRDefault="0046456C" w:rsidP="00E01E04">
            <w:pPr>
              <w:jc w:val="righ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Директор МБОУ СОШ № 17</w:t>
            </w:r>
          </w:p>
          <w:p w:rsidR="0046456C" w:rsidRPr="00B065E8" w:rsidRDefault="0046456C" w:rsidP="00E01E04">
            <w:pPr>
              <w:jc w:val="righ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 xml:space="preserve"> Кучина Е.А.</w:t>
            </w:r>
          </w:p>
        </w:tc>
      </w:tr>
    </w:tbl>
    <w:p w:rsidR="00F0072D" w:rsidRDefault="00F0072D" w:rsidP="00F0072D">
      <w:pPr>
        <w:ind w:firstLine="851"/>
        <w:jc w:val="both"/>
        <w:rPr>
          <w:sz w:val="28"/>
          <w:szCs w:val="28"/>
        </w:rPr>
      </w:pPr>
    </w:p>
    <w:p w:rsidR="00F0072D" w:rsidRPr="00F0072D" w:rsidRDefault="00F0072D" w:rsidP="00F0072D">
      <w:pPr>
        <w:ind w:firstLine="851"/>
        <w:jc w:val="center"/>
        <w:rPr>
          <w:b/>
          <w:sz w:val="28"/>
          <w:szCs w:val="28"/>
        </w:rPr>
      </w:pPr>
      <w:r w:rsidRPr="00F0072D">
        <w:rPr>
          <w:b/>
          <w:sz w:val="28"/>
          <w:szCs w:val="28"/>
        </w:rPr>
        <w:t>Положение о внутренней системе оценки качества образования в МБОУ СОШ № 17</w:t>
      </w:r>
    </w:p>
    <w:p w:rsidR="00F0072D" w:rsidRDefault="00F0072D" w:rsidP="00F0072D">
      <w:pPr>
        <w:ind w:firstLine="851"/>
        <w:jc w:val="both"/>
        <w:rPr>
          <w:sz w:val="28"/>
          <w:szCs w:val="28"/>
        </w:rPr>
      </w:pPr>
    </w:p>
    <w:p w:rsidR="00F0072D" w:rsidRPr="00F0072D" w:rsidRDefault="00F0072D" w:rsidP="00E00880">
      <w:pPr>
        <w:pStyle w:val="a9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0072D">
        <w:rPr>
          <w:b/>
          <w:sz w:val="28"/>
          <w:szCs w:val="28"/>
        </w:rPr>
        <w:t>Общие положения</w:t>
      </w:r>
    </w:p>
    <w:p w:rsidR="00F0072D" w:rsidRDefault="00F0072D" w:rsidP="00E00880">
      <w:pPr>
        <w:pStyle w:val="a9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внутришкольной системе оценки качества образования (далее – положение) устанавливает единые требования при реализации внутришкольной системы оценки качествам образования (далее – ШСОКО).</w:t>
      </w:r>
    </w:p>
    <w:p w:rsidR="00F0072D" w:rsidRDefault="00F0072D" w:rsidP="00E00880">
      <w:pPr>
        <w:pStyle w:val="a9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осуществление ШСОКО строится в соответствии с нормативными правовыми актами Российской Федерации, регламентирующими реализацию всех процедур контроля и оценки качества образования.</w:t>
      </w:r>
    </w:p>
    <w:p w:rsidR="00F0072D" w:rsidRPr="00F0072D" w:rsidRDefault="00F0072D" w:rsidP="00E00880">
      <w:pPr>
        <w:pStyle w:val="a9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Положения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F0072D" w:rsidRPr="00F0072D" w:rsidRDefault="00F0072D" w:rsidP="00E00880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цели, задачи и принципы функционирования ШСОКО</w:t>
      </w:r>
    </w:p>
    <w:p w:rsidR="00F0072D" w:rsidRDefault="00F0072D" w:rsidP="00E00880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цели ШСОКО:</w:t>
      </w:r>
    </w:p>
    <w:p w:rsidR="00F0072D" w:rsidRDefault="00F0072D" w:rsidP="00E00880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стандарта качества образования и удовлетворение потребности в получении качественного </w:t>
      </w:r>
      <w:r w:rsidR="009444B2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со стороны всех субъектов школьного образования.</w:t>
      </w:r>
    </w:p>
    <w:p w:rsidR="00F0072D" w:rsidRDefault="00F0072D" w:rsidP="00E00880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Аналитическое сопровождение управления качеством обучения и воспитания школьников</w:t>
      </w:r>
    </w:p>
    <w:p w:rsidR="00F0072D" w:rsidRDefault="00F0072D" w:rsidP="00E00880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Экспертиза, диагностика, оценка и прогноз основных тенденций развития школы.</w:t>
      </w:r>
    </w:p>
    <w:p w:rsidR="00F0072D" w:rsidRDefault="00F0072D" w:rsidP="00E00880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обеспечение </w:t>
      </w:r>
      <w:r w:rsidR="009444B2">
        <w:rPr>
          <w:sz w:val="28"/>
          <w:szCs w:val="28"/>
        </w:rPr>
        <w:t>управленческих</w:t>
      </w:r>
      <w:r>
        <w:rPr>
          <w:sz w:val="28"/>
          <w:szCs w:val="28"/>
        </w:rPr>
        <w:t xml:space="preserve"> решений по проблемам повышения качества образования </w:t>
      </w:r>
    </w:p>
    <w:p w:rsidR="00F0072D" w:rsidRPr="00F0072D" w:rsidRDefault="009444B2" w:rsidP="00E00880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внешних пользователей (представителей исполнительной и законодательной власти, родители) информацией о развитии образования в школе.</w:t>
      </w:r>
    </w:p>
    <w:p w:rsidR="009444B2" w:rsidRDefault="00F0072D" w:rsidP="00E00880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5C61C5">
        <w:rPr>
          <w:sz w:val="28"/>
          <w:szCs w:val="28"/>
        </w:rPr>
        <w:t>Целью ШСОКО является получение объективной информации о состоянии качества образования, тенденциях его изменения и при</w:t>
      </w:r>
      <w:r w:rsidR="009444B2">
        <w:rPr>
          <w:sz w:val="28"/>
          <w:szCs w:val="28"/>
        </w:rPr>
        <w:t>чинах, влияющих на его уровень.</w:t>
      </w:r>
    </w:p>
    <w:p w:rsidR="00F0072D" w:rsidRPr="009444B2" w:rsidRDefault="00F0072D" w:rsidP="00E00880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9444B2">
        <w:rPr>
          <w:sz w:val="28"/>
          <w:szCs w:val="28"/>
        </w:rPr>
        <w:t xml:space="preserve">Основными задачами ШСОКО являются: </w:t>
      </w:r>
    </w:p>
    <w:p w:rsidR="00F0072D" w:rsidRPr="009444B2" w:rsidRDefault="00F0072D" w:rsidP="00E00880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9444B2">
        <w:rPr>
          <w:sz w:val="28"/>
          <w:szCs w:val="28"/>
        </w:rPr>
        <w:t>формирование единого понимания критериев образования и подходов к его измерению;</w:t>
      </w:r>
    </w:p>
    <w:p w:rsidR="00F0072D" w:rsidRPr="009444B2" w:rsidRDefault="00F0072D" w:rsidP="00E00880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9444B2">
        <w:rPr>
          <w:sz w:val="28"/>
          <w:szCs w:val="28"/>
        </w:rPr>
        <w:lastRenderedPageBreak/>
        <w:t>информационное, аналитическое и экспертное обеспечение мониторинга школьной системы образования;</w:t>
      </w:r>
    </w:p>
    <w:p w:rsidR="009444B2" w:rsidRPr="009444B2" w:rsidRDefault="00F0072D" w:rsidP="00E00880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9444B2">
        <w:rPr>
          <w:sz w:val="28"/>
          <w:szCs w:val="28"/>
        </w:rPr>
        <w:t xml:space="preserve">разработка единой информационно-технологической базы системы оценки качества образования; </w:t>
      </w:r>
    </w:p>
    <w:p w:rsidR="009444B2" w:rsidRPr="009444B2" w:rsidRDefault="00F0072D" w:rsidP="00E00880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9444B2">
        <w:rPr>
          <w:sz w:val="28"/>
          <w:szCs w:val="28"/>
        </w:rPr>
        <w:t>определение форматов собираемой информации и  разработка технологии ее использования в качестве информационной основы для принятия управленческих решений;</w:t>
      </w:r>
    </w:p>
    <w:p w:rsidR="009444B2" w:rsidRPr="009444B2" w:rsidRDefault="009444B2" w:rsidP="00E00880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9444B2">
        <w:rPr>
          <w:sz w:val="28"/>
          <w:szCs w:val="28"/>
        </w:rPr>
        <w:t>в</w:t>
      </w:r>
      <w:r w:rsidR="00F0072D" w:rsidRPr="009444B2">
        <w:rPr>
          <w:sz w:val="28"/>
          <w:szCs w:val="28"/>
        </w:rPr>
        <w:t>ыявление факторов, влияющих на  повышение качества образования;</w:t>
      </w:r>
    </w:p>
    <w:p w:rsidR="009444B2" w:rsidRPr="009444B2" w:rsidRDefault="00F0072D" w:rsidP="00E00880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9444B2">
        <w:rPr>
          <w:sz w:val="28"/>
          <w:szCs w:val="28"/>
        </w:rPr>
        <w:t>повышение квалификации педагогических  работников по вопросам, касающимся требований к лицензированию и аккредитации школы, аттестации педагогов, индивидуальных достижений обучающихся;</w:t>
      </w:r>
    </w:p>
    <w:p w:rsidR="009444B2" w:rsidRPr="009444B2" w:rsidRDefault="00F0072D" w:rsidP="00E00880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9444B2">
        <w:rPr>
          <w:sz w:val="28"/>
          <w:szCs w:val="28"/>
        </w:rPr>
        <w:t>реализация механизмов общественной экспертизы, гласности и коллегиальности при принятии стратегических решений в области оценки качества образования;</w:t>
      </w:r>
    </w:p>
    <w:p w:rsidR="00F0072D" w:rsidRPr="009444B2" w:rsidRDefault="00F0072D" w:rsidP="00E00880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9444B2">
        <w:rPr>
          <w:sz w:val="28"/>
          <w:szCs w:val="28"/>
        </w:rPr>
        <w:t>определение рейтинга педагогов и стимулирующей надбавки к заработной плате за высокое качество обучения и воспитания.</w:t>
      </w:r>
    </w:p>
    <w:p w:rsidR="00F0072D" w:rsidRPr="005C61C5" w:rsidRDefault="00F0072D" w:rsidP="00E00880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5C61C5">
        <w:rPr>
          <w:sz w:val="28"/>
          <w:szCs w:val="28"/>
        </w:rPr>
        <w:t xml:space="preserve">В основу внутришкольной системы оценки качества образования   положены  принципы: </w:t>
      </w:r>
    </w:p>
    <w:p w:rsidR="00F0072D" w:rsidRPr="005C61C5" w:rsidRDefault="00F0072D" w:rsidP="00E00880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5C61C5">
        <w:rPr>
          <w:sz w:val="28"/>
          <w:szCs w:val="28"/>
        </w:rPr>
        <w:t xml:space="preserve">реалистичности требований, норм и показателей качества образования, их социальной и личностной значимости; </w:t>
      </w:r>
    </w:p>
    <w:p w:rsidR="00F0072D" w:rsidRPr="005C61C5" w:rsidRDefault="00F0072D" w:rsidP="00E00880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5C61C5">
        <w:rPr>
          <w:sz w:val="28"/>
          <w:szCs w:val="28"/>
        </w:rPr>
        <w:t>открытости, прозрачности процедур оценки качества образования;</w:t>
      </w:r>
    </w:p>
    <w:p w:rsidR="00F0072D" w:rsidRPr="005C61C5" w:rsidRDefault="00F0072D" w:rsidP="00E00880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5C61C5">
        <w:rPr>
          <w:sz w:val="28"/>
          <w:szCs w:val="28"/>
        </w:rPr>
        <w:t xml:space="preserve">инструментальности и технологичности используемых показателей с учетом потребностей разных потребителей образовательных услуг, минимизации их количества; </w:t>
      </w:r>
    </w:p>
    <w:p w:rsidR="00F0072D" w:rsidRPr="005C61C5" w:rsidRDefault="00F0072D" w:rsidP="00E00880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5C61C5">
        <w:rPr>
          <w:sz w:val="28"/>
          <w:szCs w:val="28"/>
        </w:rPr>
        <w:t xml:space="preserve">учета индивидуальных особенностей развития отдельных учащихся при оценке результатов их обучения воспитания; </w:t>
      </w:r>
    </w:p>
    <w:p w:rsidR="00F0072D" w:rsidRPr="005C61C5" w:rsidRDefault="00F0072D" w:rsidP="00E00880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5C61C5">
        <w:rPr>
          <w:sz w:val="28"/>
          <w:szCs w:val="28"/>
        </w:rPr>
        <w:t xml:space="preserve">доступности информации о состоянии и качестве образования для потребителей; </w:t>
      </w:r>
    </w:p>
    <w:p w:rsidR="00F0072D" w:rsidRDefault="00F0072D" w:rsidP="00E00880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5C61C5">
        <w:rPr>
          <w:sz w:val="28"/>
          <w:szCs w:val="28"/>
        </w:rPr>
        <w:t>повышения потенциала внутренней оценки, самооценки, самоанализа каждого педагога.</w:t>
      </w:r>
    </w:p>
    <w:p w:rsidR="00F0072D" w:rsidRPr="009444B2" w:rsidRDefault="00F0072D" w:rsidP="00E00880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444B2">
        <w:rPr>
          <w:b/>
          <w:sz w:val="28"/>
          <w:szCs w:val="28"/>
        </w:rPr>
        <w:t>Составляющие внутришкольной системы оценки качества образования</w:t>
      </w:r>
    </w:p>
    <w:p w:rsidR="00F0072D" w:rsidRPr="009444B2" w:rsidRDefault="00F0072D" w:rsidP="00E00880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9444B2">
        <w:rPr>
          <w:sz w:val="28"/>
          <w:szCs w:val="28"/>
        </w:rPr>
        <w:t>Оценка качества образования осуществляется посредством:</w:t>
      </w:r>
    </w:p>
    <w:p w:rsidR="00F0072D" w:rsidRPr="009444B2" w:rsidRDefault="00F0072D" w:rsidP="00E00880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9444B2">
        <w:rPr>
          <w:sz w:val="28"/>
          <w:szCs w:val="28"/>
        </w:rPr>
        <w:t>системы внутришкольного контроля;</w:t>
      </w:r>
    </w:p>
    <w:p w:rsidR="00F0072D" w:rsidRPr="009444B2" w:rsidRDefault="00F0072D" w:rsidP="00E00880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9444B2">
        <w:rPr>
          <w:sz w:val="28"/>
          <w:szCs w:val="28"/>
        </w:rPr>
        <w:t>системы мониторинга качества образования.</w:t>
      </w:r>
    </w:p>
    <w:p w:rsidR="00F0072D" w:rsidRPr="0036175E" w:rsidRDefault="00F0072D" w:rsidP="00E00880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5C61C5">
        <w:rPr>
          <w:sz w:val="28"/>
          <w:szCs w:val="28"/>
        </w:rPr>
        <w:t xml:space="preserve">Организационная структура ШСОКО, занимающаяся внутришкольной оценкой, экспертизой качества образования и интерпретацией полученных результатов включает администрацию школы, </w:t>
      </w:r>
      <w:r w:rsidRPr="0036175E">
        <w:rPr>
          <w:sz w:val="28"/>
          <w:szCs w:val="28"/>
        </w:rPr>
        <w:t>методические объеди</w:t>
      </w:r>
      <w:r>
        <w:rPr>
          <w:sz w:val="28"/>
          <w:szCs w:val="28"/>
        </w:rPr>
        <w:t xml:space="preserve">нения, педагогический совет </w:t>
      </w:r>
      <w:r w:rsidRPr="0036175E">
        <w:rPr>
          <w:sz w:val="28"/>
          <w:szCs w:val="28"/>
        </w:rPr>
        <w:t>и родительский комитет школы.</w:t>
      </w:r>
    </w:p>
    <w:p w:rsidR="009444B2" w:rsidRPr="004A1203" w:rsidRDefault="00F0072D" w:rsidP="00E00880">
      <w:pPr>
        <w:pStyle w:val="a9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4A1203">
        <w:rPr>
          <w:sz w:val="28"/>
          <w:szCs w:val="28"/>
        </w:rPr>
        <w:lastRenderedPageBreak/>
        <w:t>Администрация школы (директор и его заместители) формируют концептуальные подходы к оценке качества образования, обеспечивают реализацию процедур контроля и оценки качества образования, координируют работу различных структур, деятельность которых связана с вопросами оценки качества образования, определяют состояние и тенденции развития школьного образования, принимают управленческие решения по совершен</w:t>
      </w:r>
      <w:r w:rsidR="009444B2" w:rsidRPr="004A1203">
        <w:rPr>
          <w:sz w:val="28"/>
          <w:szCs w:val="28"/>
        </w:rPr>
        <w:t>ствованию качества образования.</w:t>
      </w:r>
    </w:p>
    <w:p w:rsidR="009444B2" w:rsidRPr="009444B2" w:rsidRDefault="00F0072D" w:rsidP="00E00880">
      <w:pPr>
        <w:pStyle w:val="a9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9444B2">
        <w:rPr>
          <w:sz w:val="28"/>
          <w:szCs w:val="28"/>
        </w:rPr>
        <w:t>Методические объединения учителей школы обеспечивают помощь отдельным педагогам в формировании собственных систем оценки качества обучения и воспитания, проводят экспертизу индивидуальных систем оценки качества образования, используемых учителями.</w:t>
      </w:r>
    </w:p>
    <w:p w:rsidR="00F0072D" w:rsidRPr="009444B2" w:rsidRDefault="00F0072D" w:rsidP="00E00880">
      <w:pPr>
        <w:pStyle w:val="a9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9444B2">
        <w:rPr>
          <w:sz w:val="28"/>
          <w:szCs w:val="28"/>
        </w:rPr>
        <w:t>Родительский комитет школы может участвовать в обсуждении ШСОКО и оценке ряда показателей качества школьного образования.</w:t>
      </w:r>
    </w:p>
    <w:p w:rsidR="00F0072D" w:rsidRPr="004A1203" w:rsidRDefault="00F0072D" w:rsidP="00E00880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4A1203">
        <w:rPr>
          <w:sz w:val="28"/>
          <w:szCs w:val="28"/>
        </w:rPr>
        <w:t>Согласованная работа всех организационных структур ШСОКО позволяет обеспечить  стандарт качества образования.</w:t>
      </w:r>
    </w:p>
    <w:p w:rsidR="00F0072D" w:rsidRPr="00957A28" w:rsidRDefault="00F0072D" w:rsidP="00E00880">
      <w:pPr>
        <w:pStyle w:val="a9"/>
        <w:numPr>
          <w:ilvl w:val="0"/>
          <w:numId w:val="9"/>
        </w:numPr>
        <w:ind w:hanging="862"/>
        <w:jc w:val="both"/>
        <w:rPr>
          <w:sz w:val="28"/>
          <w:szCs w:val="28"/>
        </w:rPr>
      </w:pPr>
      <w:r w:rsidRPr="00957A28">
        <w:rPr>
          <w:sz w:val="28"/>
          <w:szCs w:val="28"/>
        </w:rPr>
        <w:t>Стандарт качества образования соотносится:</w:t>
      </w:r>
    </w:p>
    <w:p w:rsidR="004A1203" w:rsidRPr="004A1203" w:rsidRDefault="00F0072D" w:rsidP="00E00880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A1203">
        <w:rPr>
          <w:sz w:val="28"/>
          <w:szCs w:val="28"/>
        </w:rPr>
        <w:t>с общероссийскими и региональными тенденциями развития образования;</w:t>
      </w:r>
    </w:p>
    <w:p w:rsidR="00F0072D" w:rsidRPr="004A1203" w:rsidRDefault="00F0072D" w:rsidP="00E00880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A1203">
        <w:rPr>
          <w:sz w:val="28"/>
          <w:szCs w:val="28"/>
        </w:rPr>
        <w:t>с общероссийскими и региональными стандартами и образцами качества образования;</w:t>
      </w:r>
    </w:p>
    <w:p w:rsidR="00F0072D" w:rsidRPr="004A1203" w:rsidRDefault="00F0072D" w:rsidP="00E00880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A1203">
        <w:rPr>
          <w:sz w:val="28"/>
          <w:szCs w:val="28"/>
        </w:rPr>
        <w:t>с общероссийскими и региональными стандартами содержания и структуры образования;</w:t>
      </w:r>
    </w:p>
    <w:p w:rsidR="00F0072D" w:rsidRPr="004A1203" w:rsidRDefault="00F0072D" w:rsidP="00E00880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A1203">
        <w:rPr>
          <w:sz w:val="28"/>
          <w:szCs w:val="28"/>
        </w:rPr>
        <w:t>с общероссийскими и региональными процедурами, инструментами, индикаторами, средствами контроля качества образования.</w:t>
      </w:r>
    </w:p>
    <w:p w:rsidR="00F0072D" w:rsidRPr="005C61C5" w:rsidRDefault="00F0072D" w:rsidP="00E00880">
      <w:pPr>
        <w:pStyle w:val="a9"/>
        <w:numPr>
          <w:ilvl w:val="0"/>
          <w:numId w:val="9"/>
        </w:numPr>
        <w:ind w:hanging="86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C61C5">
        <w:rPr>
          <w:sz w:val="28"/>
          <w:szCs w:val="28"/>
        </w:rPr>
        <w:t>тандарт качества образования включает:</w:t>
      </w:r>
    </w:p>
    <w:p w:rsidR="004A1203" w:rsidRDefault="00F0072D" w:rsidP="00E00880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5C61C5">
        <w:rPr>
          <w:sz w:val="28"/>
          <w:szCs w:val="28"/>
        </w:rPr>
        <w:t>обоснованность целей, ценностей и содержания школьного компонента образования;</w:t>
      </w:r>
    </w:p>
    <w:p w:rsidR="00F0072D" w:rsidRPr="005C61C5" w:rsidRDefault="00F0072D" w:rsidP="00E00880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5C61C5">
        <w:rPr>
          <w:sz w:val="28"/>
          <w:szCs w:val="28"/>
        </w:rPr>
        <w:t xml:space="preserve"> качество материально-технического обеспечения образовательного процесса;</w:t>
      </w:r>
    </w:p>
    <w:p w:rsidR="00F0072D" w:rsidRPr="005C61C5" w:rsidRDefault="00F0072D" w:rsidP="00E00880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5C61C5">
        <w:rPr>
          <w:sz w:val="28"/>
          <w:szCs w:val="28"/>
        </w:rPr>
        <w:t>качество образовательных программ и используемых образовательных технологий;</w:t>
      </w:r>
    </w:p>
    <w:p w:rsidR="00F0072D" w:rsidRPr="005C61C5" w:rsidRDefault="00F0072D" w:rsidP="00E00880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5C61C5">
        <w:rPr>
          <w:sz w:val="28"/>
          <w:szCs w:val="28"/>
        </w:rPr>
        <w:t>качество освоения каждым обучающимся федеральных и региональных компонентов образовательных стандартов;</w:t>
      </w:r>
    </w:p>
    <w:p w:rsidR="00F0072D" w:rsidRPr="005C61C5" w:rsidRDefault="00F0072D" w:rsidP="00E00880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5C61C5">
        <w:rPr>
          <w:sz w:val="28"/>
          <w:szCs w:val="28"/>
        </w:rPr>
        <w:t>определенный уровень творческих и научных достижений учащихся;</w:t>
      </w:r>
    </w:p>
    <w:p w:rsidR="00F0072D" w:rsidRPr="005C61C5" w:rsidRDefault="00F0072D" w:rsidP="00E00880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5C61C5">
        <w:rPr>
          <w:sz w:val="28"/>
          <w:szCs w:val="28"/>
        </w:rPr>
        <w:t>доступность  и качество дополнительного образования обучающихся;</w:t>
      </w:r>
    </w:p>
    <w:p w:rsidR="00F0072D" w:rsidRPr="005C61C5" w:rsidRDefault="00F0072D" w:rsidP="00E00880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5C61C5">
        <w:rPr>
          <w:sz w:val="28"/>
          <w:szCs w:val="28"/>
        </w:rPr>
        <w:t>обеспечение безопасности и здоровья обучающихся;</w:t>
      </w:r>
    </w:p>
    <w:p w:rsidR="004A1203" w:rsidRDefault="00F0072D" w:rsidP="00E00880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5C61C5">
        <w:rPr>
          <w:sz w:val="28"/>
          <w:szCs w:val="28"/>
        </w:rPr>
        <w:t>обеспечение психологичного комфорта и доступности образования в школе;</w:t>
      </w:r>
    </w:p>
    <w:p w:rsidR="00F0072D" w:rsidRPr="005C61C5" w:rsidRDefault="00F0072D" w:rsidP="00E00880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5C61C5">
        <w:rPr>
          <w:sz w:val="28"/>
          <w:szCs w:val="28"/>
        </w:rPr>
        <w:t>обеспечение индивидуального подхода к школьникам, имеющим специфические образовательные потребности;</w:t>
      </w:r>
    </w:p>
    <w:p w:rsidR="00F0072D" w:rsidRPr="005C61C5" w:rsidRDefault="00F0072D" w:rsidP="00E00880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5C61C5">
        <w:rPr>
          <w:sz w:val="28"/>
          <w:szCs w:val="28"/>
        </w:rPr>
        <w:t>высокую квалификацию педагогов (подтверждаемую в ходе аттестации).</w:t>
      </w:r>
    </w:p>
    <w:p w:rsidR="00F0072D" w:rsidRPr="00957A28" w:rsidRDefault="00F0072D" w:rsidP="00E00880">
      <w:pPr>
        <w:pStyle w:val="a9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957A28">
        <w:rPr>
          <w:b/>
          <w:sz w:val="28"/>
          <w:szCs w:val="28"/>
        </w:rPr>
        <w:lastRenderedPageBreak/>
        <w:t>Организация и технология внутришкольной оценки качества образования</w:t>
      </w:r>
    </w:p>
    <w:p w:rsidR="00F0072D" w:rsidRPr="00957A28" w:rsidRDefault="00F0072D" w:rsidP="00E00880">
      <w:pPr>
        <w:pStyle w:val="a9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957A28">
        <w:rPr>
          <w:sz w:val="28"/>
          <w:szCs w:val="28"/>
        </w:rPr>
        <w:t>Оценка качества образования в школе включает инвариантную составляющую, обеспечивающую интересы вышестоящего уровня  в вопросах управления качеством образования, и  вариативную составляющую. Содержание, технологии диагностики и информация о качестве образования в ее инвариантной части определяется учредителем и вышестоящими</w:t>
      </w:r>
      <w:r w:rsidRPr="00957A28">
        <w:rPr>
          <w:color w:val="FF0000"/>
          <w:sz w:val="28"/>
          <w:szCs w:val="28"/>
        </w:rPr>
        <w:t xml:space="preserve"> </w:t>
      </w:r>
      <w:r w:rsidRPr="00957A28">
        <w:rPr>
          <w:sz w:val="28"/>
          <w:szCs w:val="28"/>
        </w:rPr>
        <w:t>органами управления образованием.</w:t>
      </w:r>
    </w:p>
    <w:p w:rsidR="00F0072D" w:rsidRPr="005C61C5" w:rsidRDefault="00F0072D" w:rsidP="00F0072D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>Вариативная составляющая оценки качества образования определяется приоритетами развития образования на  школьном уровне, специальными потребностями субъектов ШСОКО и особенностями используемых школой оценочных процедур.</w:t>
      </w:r>
    </w:p>
    <w:p w:rsidR="00F0072D" w:rsidRPr="005C61C5" w:rsidRDefault="00F0072D" w:rsidP="00E00880">
      <w:pPr>
        <w:pStyle w:val="a9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5C61C5">
        <w:rPr>
          <w:sz w:val="28"/>
          <w:szCs w:val="28"/>
        </w:rPr>
        <w:t xml:space="preserve">Объектами ШСОКО являются учебные и внеучебные достижения обучающихся, профессиональная деятельность педагогов и администрации, образовательные программы и условия их реализации. </w:t>
      </w:r>
    </w:p>
    <w:p w:rsidR="00F0072D" w:rsidRPr="00957A28" w:rsidRDefault="00F0072D" w:rsidP="00E00880">
      <w:pPr>
        <w:pStyle w:val="a9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957A28">
        <w:rPr>
          <w:sz w:val="28"/>
          <w:szCs w:val="28"/>
        </w:rPr>
        <w:t xml:space="preserve"> ШСОКО включает систему сбора и первичной обработки данных, систему анализа и оценки качества образования, систему обеспечения статистической и аналитической информацией всех субъектов школьного образования. Деятельность  по каждому компоненту определяется регламентом реализации ШСОКО. </w:t>
      </w:r>
    </w:p>
    <w:p w:rsidR="00F0072D" w:rsidRPr="005C61C5" w:rsidRDefault="00F0072D" w:rsidP="00E00880">
      <w:pPr>
        <w:pStyle w:val="a9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5C61C5">
        <w:rPr>
          <w:sz w:val="28"/>
          <w:szCs w:val="28"/>
        </w:rPr>
        <w:t>Реализация ШСОКО осуществляется посредством существующих процедур контроля и экспертной оценки качества образования:</w:t>
      </w:r>
    </w:p>
    <w:p w:rsidR="00F0072D" w:rsidRPr="00957A28" w:rsidRDefault="00F0072D" w:rsidP="00E00880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957A28">
        <w:rPr>
          <w:sz w:val="28"/>
          <w:szCs w:val="28"/>
        </w:rPr>
        <w:t>мониторингом образовательных достижений обучающихся на разных ступенях обучения;</w:t>
      </w:r>
    </w:p>
    <w:p w:rsidR="00F0072D" w:rsidRPr="00957A28" w:rsidRDefault="00F0072D" w:rsidP="00E00880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957A28">
        <w:rPr>
          <w:sz w:val="28"/>
          <w:szCs w:val="28"/>
        </w:rPr>
        <w:t>анализом творческих достижений школьников;</w:t>
      </w:r>
    </w:p>
    <w:p w:rsidR="00F0072D" w:rsidRPr="00957A28" w:rsidRDefault="00F0072D" w:rsidP="00E00880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957A28">
        <w:rPr>
          <w:sz w:val="28"/>
          <w:szCs w:val="28"/>
        </w:rPr>
        <w:t>результатами паспортизации учебных кабинетов школы;</w:t>
      </w:r>
    </w:p>
    <w:p w:rsidR="00F0072D" w:rsidRPr="00957A28" w:rsidRDefault="00F0072D" w:rsidP="00E00880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957A28">
        <w:rPr>
          <w:sz w:val="28"/>
          <w:szCs w:val="28"/>
        </w:rPr>
        <w:t>результатами самоанализа в процессе государственной аттестации и аккредитации школы;</w:t>
      </w:r>
    </w:p>
    <w:p w:rsidR="00F0072D" w:rsidRPr="00957A28" w:rsidRDefault="00F0072D" w:rsidP="00E00880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957A28">
        <w:rPr>
          <w:sz w:val="28"/>
          <w:szCs w:val="28"/>
        </w:rPr>
        <w:t>результатами статистических (проведенных по инициативе администрации и общественных органов управления школой) и социологических исследований;</w:t>
      </w:r>
    </w:p>
    <w:p w:rsidR="00F0072D" w:rsidRPr="00957A28" w:rsidRDefault="00F0072D" w:rsidP="00E00880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957A28">
        <w:rPr>
          <w:sz w:val="28"/>
          <w:szCs w:val="28"/>
        </w:rPr>
        <w:t>системой внутришкольного контроля;</w:t>
      </w:r>
    </w:p>
    <w:p w:rsidR="00F0072D" w:rsidRPr="00957A28" w:rsidRDefault="00F0072D" w:rsidP="00E00880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957A28">
        <w:rPr>
          <w:sz w:val="28"/>
          <w:szCs w:val="28"/>
        </w:rPr>
        <w:t>системой медицинских исследований школьников, проводимых по инициативе медицинской службы, администрации города  психолого-педагогическими, медицинскими и социологическими исследованиями, проведенными по инициативе субъектов образовательного процесса</w:t>
      </w:r>
      <w:r w:rsidR="00957A28" w:rsidRPr="00957A28">
        <w:rPr>
          <w:sz w:val="28"/>
          <w:szCs w:val="28"/>
        </w:rPr>
        <w:t>.</w:t>
      </w:r>
    </w:p>
    <w:p w:rsidR="00F0072D" w:rsidRPr="005C61C5" w:rsidRDefault="00F0072D" w:rsidP="00E00880">
      <w:pPr>
        <w:pStyle w:val="a9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5C61C5">
        <w:rPr>
          <w:sz w:val="28"/>
          <w:szCs w:val="28"/>
        </w:rPr>
        <w:t xml:space="preserve">Оценка качества образования осуществляется на основе существующей системы показателей и параметров, характеризующих основные аспекты качества образования (качество результата, качество условий и качество процесса). </w:t>
      </w:r>
    </w:p>
    <w:p w:rsidR="00F0072D" w:rsidRDefault="00957A28" w:rsidP="00E00880">
      <w:pPr>
        <w:pStyle w:val="a9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F0072D" w:rsidRPr="005C61C5">
        <w:rPr>
          <w:sz w:val="28"/>
          <w:szCs w:val="28"/>
        </w:rPr>
        <w:t>сновными методами установления</w:t>
      </w:r>
      <w:r w:rsidR="00F0072D">
        <w:rPr>
          <w:sz w:val="28"/>
          <w:szCs w:val="28"/>
        </w:rPr>
        <w:t xml:space="preserve"> уровня качества образования </w:t>
      </w:r>
      <w:r w:rsidR="00F0072D" w:rsidRPr="005C61C5">
        <w:rPr>
          <w:sz w:val="28"/>
          <w:szCs w:val="28"/>
        </w:rPr>
        <w:t xml:space="preserve"> </w:t>
      </w:r>
      <w:r w:rsidR="00F0072D">
        <w:rPr>
          <w:sz w:val="28"/>
          <w:szCs w:val="28"/>
        </w:rPr>
        <w:t>являю</w:t>
      </w:r>
      <w:r w:rsidR="00F0072D" w:rsidRPr="005C61C5">
        <w:rPr>
          <w:sz w:val="28"/>
          <w:szCs w:val="28"/>
        </w:rPr>
        <w:t xml:space="preserve">тся </w:t>
      </w:r>
      <w:r w:rsidR="00F0072D">
        <w:rPr>
          <w:sz w:val="28"/>
          <w:szCs w:val="28"/>
        </w:rPr>
        <w:t>мониторинговые исследования (</w:t>
      </w:r>
      <w:r w:rsidR="00F0072D" w:rsidRPr="005C61C5">
        <w:rPr>
          <w:sz w:val="28"/>
          <w:szCs w:val="28"/>
        </w:rPr>
        <w:t>экспертиза</w:t>
      </w:r>
      <w:r w:rsidR="00F0072D">
        <w:rPr>
          <w:sz w:val="28"/>
          <w:szCs w:val="28"/>
        </w:rPr>
        <w:t>)</w:t>
      </w:r>
      <w:r w:rsidR="00F0072D" w:rsidRPr="005C61C5">
        <w:rPr>
          <w:sz w:val="28"/>
          <w:szCs w:val="28"/>
        </w:rPr>
        <w:t>.  Пр</w:t>
      </w:r>
      <w:r w:rsidR="00F0072D">
        <w:rPr>
          <w:sz w:val="28"/>
          <w:szCs w:val="28"/>
        </w:rPr>
        <w:t>оцедура</w:t>
      </w:r>
      <w:r w:rsidR="00F0072D" w:rsidRPr="005C61C5">
        <w:rPr>
          <w:sz w:val="28"/>
          <w:szCs w:val="28"/>
        </w:rPr>
        <w:t xml:space="preserve"> проведения экспертизы </w:t>
      </w:r>
      <w:r w:rsidR="00F0072D">
        <w:rPr>
          <w:sz w:val="28"/>
          <w:szCs w:val="28"/>
        </w:rPr>
        <w:t>устанавливается приказом по школе</w:t>
      </w:r>
    </w:p>
    <w:p w:rsidR="00F0072D" w:rsidRPr="005C61C5" w:rsidRDefault="00F0072D" w:rsidP="00E00880">
      <w:pPr>
        <w:pStyle w:val="a9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5C61C5">
        <w:rPr>
          <w:sz w:val="28"/>
          <w:szCs w:val="28"/>
        </w:rPr>
        <w:t>Итоги внутришкольной оценки качества образования</w:t>
      </w:r>
      <w:r>
        <w:rPr>
          <w:sz w:val="28"/>
          <w:szCs w:val="28"/>
        </w:rPr>
        <w:t xml:space="preserve"> обсуждаются на заседаниях методических</w:t>
      </w:r>
      <w:r w:rsidRPr="005C6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объединений, методическом совете, педагогическом совете, </w:t>
      </w:r>
      <w:r w:rsidRPr="005C61C5">
        <w:rPr>
          <w:sz w:val="28"/>
          <w:szCs w:val="28"/>
        </w:rPr>
        <w:t>ежегодно размещаются на сайте школы  в Интернете. Доступ к данной информации является свободным для всех заинтересованных лиц.</w:t>
      </w:r>
    </w:p>
    <w:p w:rsidR="00F0072D" w:rsidRDefault="00F0072D" w:rsidP="00F0072D">
      <w:pPr>
        <w:pStyle w:val="a9"/>
        <w:ind w:left="851"/>
        <w:jc w:val="center"/>
        <w:rPr>
          <w:sz w:val="28"/>
          <w:szCs w:val="28"/>
        </w:rPr>
      </w:pPr>
    </w:p>
    <w:p w:rsidR="00F0072D" w:rsidRPr="00957A28" w:rsidRDefault="00F0072D" w:rsidP="00E00880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57A28">
        <w:rPr>
          <w:b/>
          <w:sz w:val="28"/>
          <w:szCs w:val="28"/>
        </w:rPr>
        <w:t>Общественная и профессиональная экспертиза качества образования</w:t>
      </w:r>
    </w:p>
    <w:p w:rsidR="00F0072D" w:rsidRPr="00957A28" w:rsidRDefault="00F0072D" w:rsidP="00E00880">
      <w:pPr>
        <w:pStyle w:val="a9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957A28">
        <w:rPr>
          <w:sz w:val="28"/>
          <w:szCs w:val="28"/>
        </w:rPr>
        <w:t xml:space="preserve">ШСОКО предполагает участие в осуществлении оценочной деятельности родительской общественности в качестве экспертов. </w:t>
      </w:r>
    </w:p>
    <w:p w:rsidR="00F0072D" w:rsidRPr="00957A28" w:rsidRDefault="00F0072D" w:rsidP="00E00880">
      <w:pPr>
        <w:pStyle w:val="a9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957A28">
        <w:rPr>
          <w:sz w:val="28"/>
          <w:szCs w:val="28"/>
        </w:rPr>
        <w:t xml:space="preserve">ШСОКО обеспечивает реализацию прав родительской общественности по включению в процесс оценки качества образования в школе. </w:t>
      </w:r>
    </w:p>
    <w:p w:rsidR="00F0072D" w:rsidRPr="00957A28" w:rsidRDefault="00F0072D" w:rsidP="00E00880">
      <w:pPr>
        <w:pStyle w:val="a9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957A28">
        <w:rPr>
          <w:sz w:val="28"/>
          <w:szCs w:val="28"/>
        </w:rPr>
        <w:t>Основными объектами общественной экспертизы качества образования выступают:</w:t>
      </w:r>
    </w:p>
    <w:p w:rsidR="00F0072D" w:rsidRPr="00957A28" w:rsidRDefault="00F0072D" w:rsidP="00E00880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957A28">
        <w:rPr>
          <w:sz w:val="28"/>
          <w:szCs w:val="28"/>
        </w:rPr>
        <w:t>внеучебные  достижения обучающихся (на основе обобщенных результатов);</w:t>
      </w:r>
    </w:p>
    <w:p w:rsidR="00F0072D" w:rsidRPr="00957A28" w:rsidRDefault="00F0072D" w:rsidP="00E00880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957A28">
        <w:rPr>
          <w:sz w:val="28"/>
          <w:szCs w:val="28"/>
        </w:rPr>
        <w:t>общий уровень духовного, нравственного, социального и культурного развития учащихся школы;</w:t>
      </w:r>
    </w:p>
    <w:p w:rsidR="00F0072D" w:rsidRPr="00957A28" w:rsidRDefault="00F0072D" w:rsidP="00E00880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957A28">
        <w:rPr>
          <w:sz w:val="28"/>
          <w:szCs w:val="28"/>
        </w:rPr>
        <w:t>условия, созданные в образовательном учреждении в целях сохранения и укрепления психического, психологического и физического здоровья школьников.</w:t>
      </w:r>
    </w:p>
    <w:p w:rsidR="00F0072D" w:rsidRPr="005C61C5" w:rsidRDefault="00F0072D" w:rsidP="00E00880">
      <w:pPr>
        <w:pStyle w:val="a9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5C61C5">
        <w:rPr>
          <w:sz w:val="28"/>
          <w:szCs w:val="28"/>
        </w:rPr>
        <w:t>Основными объектами профессиональной экспертизы качества образования выступают:</w:t>
      </w:r>
    </w:p>
    <w:p w:rsidR="00F0072D" w:rsidRPr="00957A28" w:rsidRDefault="00F0072D" w:rsidP="00E00880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957A28">
        <w:rPr>
          <w:sz w:val="28"/>
          <w:szCs w:val="28"/>
        </w:rPr>
        <w:t>качество образовательных программ;</w:t>
      </w:r>
    </w:p>
    <w:p w:rsidR="00957A28" w:rsidRPr="00957A28" w:rsidRDefault="00F0072D" w:rsidP="00E00880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957A28">
        <w:rPr>
          <w:sz w:val="28"/>
          <w:szCs w:val="28"/>
        </w:rPr>
        <w:t>уровень развитие психических функций учащихся по результатам профессионально-психологических исследований (в обобщенном виде);</w:t>
      </w:r>
    </w:p>
    <w:p w:rsidR="00F0072D" w:rsidRPr="00957A28" w:rsidRDefault="00F0072D" w:rsidP="00E00880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957A28">
        <w:rPr>
          <w:sz w:val="28"/>
          <w:szCs w:val="28"/>
        </w:rPr>
        <w:t>результаты медицинских обследований школьников (на основе обобщенных результатов);</w:t>
      </w:r>
    </w:p>
    <w:p w:rsidR="00957A28" w:rsidRPr="00957A28" w:rsidRDefault="00F0072D" w:rsidP="00E00880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957A28">
        <w:rPr>
          <w:sz w:val="28"/>
          <w:szCs w:val="28"/>
        </w:rPr>
        <w:t>результаты тестов, опросников и т.п., полученные в ходе педагогического, психологического и социально-педагогического тестирований.</w:t>
      </w:r>
    </w:p>
    <w:p w:rsidR="00F0072D" w:rsidRPr="00957A28" w:rsidRDefault="00F0072D" w:rsidP="00E00880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957A28">
        <w:rPr>
          <w:sz w:val="28"/>
          <w:szCs w:val="28"/>
        </w:rPr>
        <w:t>условия, созданные для реализации программ основного и дополнительного образования, реализации индивидуальных запросов обучающихся, там, где для их анализа требуются специальные педагогические или психологические знания.</w:t>
      </w:r>
    </w:p>
    <w:p w:rsidR="00AE5A27" w:rsidRDefault="00F0072D" w:rsidP="00E00880">
      <w:pPr>
        <w:pStyle w:val="a9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5C61C5">
        <w:rPr>
          <w:sz w:val="28"/>
          <w:szCs w:val="28"/>
        </w:rPr>
        <w:t xml:space="preserve">Самоанализ </w:t>
      </w:r>
      <w:r>
        <w:rPr>
          <w:sz w:val="28"/>
          <w:szCs w:val="28"/>
        </w:rPr>
        <w:t xml:space="preserve"> </w:t>
      </w:r>
      <w:r w:rsidRPr="005C61C5">
        <w:rPr>
          <w:sz w:val="28"/>
          <w:szCs w:val="28"/>
        </w:rPr>
        <w:t xml:space="preserve">результативности обучения и воспитания, сделанный педагогом на основе научно-педагогических методов, </w:t>
      </w:r>
      <w:r w:rsidRPr="005C61C5">
        <w:rPr>
          <w:sz w:val="28"/>
          <w:szCs w:val="28"/>
        </w:rPr>
        <w:lastRenderedPageBreak/>
        <w:t>рассматривается как вид профессионального анализа, и его результаты могут учитываться при определении внутриш</w:t>
      </w:r>
      <w:bookmarkStart w:id="0" w:name="_GoBack"/>
      <w:bookmarkEnd w:id="0"/>
      <w:r w:rsidRPr="005C61C5">
        <w:rPr>
          <w:sz w:val="28"/>
          <w:szCs w:val="28"/>
        </w:rPr>
        <w:t>кольно</w:t>
      </w:r>
      <w:r w:rsidR="00957A28" w:rsidRPr="005C61C5">
        <w:rPr>
          <w:sz w:val="28"/>
          <w:szCs w:val="28"/>
        </w:rPr>
        <w:t>го рейтинга учителя.</w:t>
      </w:r>
    </w:p>
    <w:sectPr w:rsidR="00AE5A27" w:rsidSect="00AE5A2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880" w:rsidRDefault="00E00880" w:rsidP="00EE6409">
      <w:r>
        <w:separator/>
      </w:r>
    </w:p>
  </w:endnote>
  <w:endnote w:type="continuationSeparator" w:id="0">
    <w:p w:rsidR="00E00880" w:rsidRDefault="00E00880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461894"/>
      <w:docPartObj>
        <w:docPartGallery w:val="Page Numbers (Bottom of Page)"/>
        <w:docPartUnique/>
      </w:docPartObj>
    </w:sdtPr>
    <w:sdtEndPr/>
    <w:sdtContent>
      <w:p w:rsidR="00E01E04" w:rsidRDefault="00E01E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A28">
          <w:rPr>
            <w:noProof/>
          </w:rPr>
          <w:t>1</w:t>
        </w:r>
        <w:r>
          <w:fldChar w:fldCharType="end"/>
        </w:r>
      </w:p>
    </w:sdtContent>
  </w:sdt>
  <w:p w:rsidR="00E01E04" w:rsidRDefault="00E01E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880" w:rsidRDefault="00E00880" w:rsidP="00EE6409">
      <w:r>
        <w:separator/>
      </w:r>
    </w:p>
  </w:footnote>
  <w:footnote w:type="continuationSeparator" w:id="0">
    <w:p w:rsidR="00E00880" w:rsidRDefault="00E00880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01E04" w:rsidRPr="00EE6409" w:rsidRDefault="00E01E0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E01E04" w:rsidRDefault="00E01E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6AA"/>
    <w:multiLevelType w:val="hybridMultilevel"/>
    <w:tmpl w:val="1BE21F6C"/>
    <w:lvl w:ilvl="0" w:tplc="AF0E5B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A3544"/>
    <w:multiLevelType w:val="hybridMultilevel"/>
    <w:tmpl w:val="7E6E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1B12"/>
    <w:multiLevelType w:val="hybridMultilevel"/>
    <w:tmpl w:val="50704096"/>
    <w:lvl w:ilvl="0" w:tplc="299C9F24">
      <w:start w:val="1"/>
      <w:numFmt w:val="decimal"/>
      <w:lvlText w:val="1.%1.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D517F97"/>
    <w:multiLevelType w:val="hybridMultilevel"/>
    <w:tmpl w:val="3E524F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B24E4B"/>
    <w:multiLevelType w:val="hybridMultilevel"/>
    <w:tmpl w:val="E1CE2772"/>
    <w:lvl w:ilvl="0" w:tplc="87E86B4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97217"/>
    <w:multiLevelType w:val="hybridMultilevel"/>
    <w:tmpl w:val="3B382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E5C26"/>
    <w:multiLevelType w:val="hybridMultilevel"/>
    <w:tmpl w:val="D9F8A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35C0F"/>
    <w:multiLevelType w:val="hybridMultilevel"/>
    <w:tmpl w:val="DFECE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227E3"/>
    <w:multiLevelType w:val="hybridMultilevel"/>
    <w:tmpl w:val="D66692F8"/>
    <w:lvl w:ilvl="0" w:tplc="9258BC1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D0514"/>
    <w:multiLevelType w:val="multilevel"/>
    <w:tmpl w:val="D0C82290"/>
    <w:lvl w:ilvl="0">
      <w:start w:val="1"/>
      <w:numFmt w:val="decimal"/>
      <w:lvlText w:val="3.3.%1."/>
      <w:lvlJc w:val="left"/>
      <w:pPr>
        <w:ind w:left="1571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3.1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0">
    <w:nsid w:val="4EF67B42"/>
    <w:multiLevelType w:val="multilevel"/>
    <w:tmpl w:val="3E7ECF3C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37F7636"/>
    <w:multiLevelType w:val="hybridMultilevel"/>
    <w:tmpl w:val="79EA9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21364"/>
    <w:multiLevelType w:val="multilevel"/>
    <w:tmpl w:val="8DC6571E"/>
    <w:lvl w:ilvl="0">
      <w:start w:val="1"/>
      <w:numFmt w:val="decimal"/>
      <w:lvlText w:val="%1."/>
      <w:lvlJc w:val="left"/>
      <w:pPr>
        <w:ind w:left="1571" w:hanging="360"/>
      </w:pPr>
      <w:rPr>
        <w:b/>
        <w:i w:val="0"/>
      </w:r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3">
    <w:nsid w:val="7E4B5D58"/>
    <w:multiLevelType w:val="hybridMultilevel"/>
    <w:tmpl w:val="81F4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11"/>
  </w:num>
  <w:num w:numId="12">
    <w:abstractNumId w:val="8"/>
  </w:num>
  <w:num w:numId="13">
    <w:abstractNumId w:val="13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707B9"/>
    <w:rsid w:val="000E0E45"/>
    <w:rsid w:val="00124A7B"/>
    <w:rsid w:val="0019065C"/>
    <w:rsid w:val="001F5081"/>
    <w:rsid w:val="0021532F"/>
    <w:rsid w:val="0030108B"/>
    <w:rsid w:val="00331DD1"/>
    <w:rsid w:val="00342667"/>
    <w:rsid w:val="003634E3"/>
    <w:rsid w:val="00436BB5"/>
    <w:rsid w:val="0046456C"/>
    <w:rsid w:val="004A1203"/>
    <w:rsid w:val="00556628"/>
    <w:rsid w:val="007C699A"/>
    <w:rsid w:val="00815926"/>
    <w:rsid w:val="009444B2"/>
    <w:rsid w:val="00957A28"/>
    <w:rsid w:val="00A619BD"/>
    <w:rsid w:val="00AD176A"/>
    <w:rsid w:val="00AE5A27"/>
    <w:rsid w:val="00B04B8C"/>
    <w:rsid w:val="00B33F0E"/>
    <w:rsid w:val="00C072BB"/>
    <w:rsid w:val="00C6376F"/>
    <w:rsid w:val="00C760E8"/>
    <w:rsid w:val="00CA54F0"/>
    <w:rsid w:val="00CB1052"/>
    <w:rsid w:val="00DA3F10"/>
    <w:rsid w:val="00DC30D6"/>
    <w:rsid w:val="00DD2C18"/>
    <w:rsid w:val="00E00880"/>
    <w:rsid w:val="00E01E04"/>
    <w:rsid w:val="00E11CDC"/>
    <w:rsid w:val="00E72B61"/>
    <w:rsid w:val="00EE6409"/>
    <w:rsid w:val="00F0072D"/>
    <w:rsid w:val="00F30C12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A"/>
    <w:rsid w:val="002303BA"/>
    <w:rsid w:val="003A1BD3"/>
    <w:rsid w:val="00546CB1"/>
    <w:rsid w:val="006965C7"/>
    <w:rsid w:val="007F5C77"/>
    <w:rsid w:val="007F6469"/>
    <w:rsid w:val="00AB6C22"/>
    <w:rsid w:val="00AE71A1"/>
    <w:rsid w:val="00B8725B"/>
    <w:rsid w:val="00BF48E5"/>
    <w:rsid w:val="00F04443"/>
    <w:rsid w:val="00F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Кучина Е.А.</cp:lastModifiedBy>
  <cp:revision>2</cp:revision>
  <cp:lastPrinted>2014-05-14T15:07:00Z</cp:lastPrinted>
  <dcterms:created xsi:type="dcterms:W3CDTF">2015-02-17T10:08:00Z</dcterms:created>
  <dcterms:modified xsi:type="dcterms:W3CDTF">2015-02-17T10:08:00Z</dcterms:modified>
</cp:coreProperties>
</file>