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3E" w:rsidRDefault="0001073E" w:rsidP="00242239">
      <w:pPr>
        <w:pStyle w:val="a3"/>
        <w:spacing w:before="225" w:beforeAutospacing="0" w:after="225" w:afterAutospacing="0" w:line="300" w:lineRule="atLeast"/>
        <w:jc w:val="both"/>
        <w:rPr>
          <w:color w:val="4444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65pt;margin-top:-5.15pt;width:360.75pt;height:153.75pt;z-index:251658240" strokecolor="white [3212]">
            <v:textbox style="mso-next-textbox:#_x0000_s1026">
              <w:txbxContent>
                <w:p w:rsidR="0001073E" w:rsidRDefault="0001073E" w:rsidP="0001073E">
                  <w:pPr>
                    <w:pStyle w:val="a3"/>
                    <w:spacing w:before="225" w:beforeAutospacing="0" w:after="225" w:afterAutospacing="0" w:line="300" w:lineRule="atLeast"/>
                    <w:jc w:val="both"/>
                    <w:rPr>
                      <w:color w:val="444444"/>
                    </w:rPr>
                  </w:pPr>
                  <w:r w:rsidRPr="00242239">
                    <w:rPr>
                      <w:rStyle w:val="a4"/>
                      <w:color w:val="444444"/>
                    </w:rPr>
                    <w:t>С 4 по 12 декабря</w:t>
                  </w:r>
                  <w:r w:rsidRPr="00242239">
                    <w:rPr>
                      <w:color w:val="444444"/>
                    </w:rPr>
                    <w:t> </w:t>
                  </w:r>
                  <w:r w:rsidRPr="00242239">
                    <w:rPr>
                      <w:rStyle w:val="a4"/>
                      <w:color w:val="444444"/>
                    </w:rPr>
                    <w:t>2014 года</w:t>
                  </w:r>
                  <w:r w:rsidRPr="00242239">
                    <w:rPr>
                      <w:rStyle w:val="apple-converted-space"/>
                      <w:color w:val="444444"/>
                    </w:rPr>
                    <w:t> </w:t>
                  </w:r>
                  <w:r w:rsidRPr="00242239">
                    <w:rPr>
                      <w:color w:val="444444"/>
                    </w:rPr>
                    <w:t>в рамках международной а</w:t>
                  </w:r>
                  <w:r w:rsidRPr="00242239">
                    <w:rPr>
                      <w:color w:val="444444"/>
                    </w:rPr>
                    <w:t>к</w:t>
                  </w:r>
                  <w:r w:rsidRPr="00242239">
                    <w:rPr>
                      <w:color w:val="444444"/>
                    </w:rPr>
                    <w:t>ции</w:t>
                  </w:r>
                  <w:r w:rsidRPr="00242239">
                    <w:rPr>
                      <w:rStyle w:val="apple-converted-space"/>
                      <w:color w:val="444444"/>
                    </w:rPr>
                    <w:t> </w:t>
                  </w:r>
                  <w:r w:rsidRPr="00242239">
                    <w:rPr>
                      <w:rStyle w:val="a4"/>
                      <w:color w:val="444444"/>
                    </w:rPr>
                    <w:t>«Всемирный Час Кода»</w:t>
                  </w:r>
                  <w:r w:rsidRPr="00242239">
                    <w:rPr>
                      <w:rStyle w:val="apple-converted-space"/>
                      <w:color w:val="444444"/>
                    </w:rPr>
                    <w:t> </w:t>
                  </w:r>
                  <w:r w:rsidRPr="00242239">
                    <w:rPr>
                      <w:color w:val="444444"/>
                    </w:rPr>
                    <w:t> в России проводится а</w:t>
                  </w:r>
                  <w:r w:rsidRPr="00242239">
                    <w:rPr>
                      <w:color w:val="444444"/>
                    </w:rPr>
                    <w:t>к</w:t>
                  </w:r>
                  <w:r w:rsidRPr="00242239">
                    <w:rPr>
                      <w:color w:val="444444"/>
                    </w:rPr>
                    <w:t>ция </w:t>
                  </w:r>
                  <w:r w:rsidRPr="00242239">
                    <w:rPr>
                      <w:rStyle w:val="a4"/>
                      <w:color w:val="444444"/>
                    </w:rPr>
                    <w:t>«Час кода в Ро</w:t>
                  </w:r>
                  <w:r w:rsidRPr="00242239">
                    <w:rPr>
                      <w:rStyle w:val="a4"/>
                      <w:color w:val="444444"/>
                    </w:rPr>
                    <w:t>с</w:t>
                  </w:r>
                  <w:r w:rsidRPr="00242239">
                    <w:rPr>
                      <w:rStyle w:val="a4"/>
                      <w:color w:val="444444"/>
                    </w:rPr>
                    <w:t>сии»</w:t>
                  </w:r>
                  <w:r w:rsidRPr="00242239">
                    <w:rPr>
                      <w:color w:val="444444"/>
                    </w:rPr>
                    <w:t>.</w:t>
                  </w:r>
                </w:p>
                <w:p w:rsidR="0001073E" w:rsidRPr="00242239" w:rsidRDefault="0001073E" w:rsidP="0001073E">
                  <w:pPr>
                    <w:pStyle w:val="a3"/>
                    <w:spacing w:before="225" w:beforeAutospacing="0" w:after="225" w:afterAutospacing="0" w:line="300" w:lineRule="atLeast"/>
                    <w:jc w:val="both"/>
                    <w:rPr>
                      <w:color w:val="444444"/>
                    </w:rPr>
                  </w:pPr>
                  <w:r w:rsidRPr="00242239">
                    <w:rPr>
                      <w:color w:val="444444"/>
                    </w:rPr>
                    <w:t>Акция приурочена ко</w:t>
                  </w:r>
                  <w:r w:rsidRPr="00242239">
                    <w:rPr>
                      <w:rStyle w:val="apple-converted-space"/>
                      <w:color w:val="444444"/>
                    </w:rPr>
                    <w:t> </w:t>
                  </w:r>
                  <w:r w:rsidRPr="00242239">
                    <w:rPr>
                      <w:rStyle w:val="a4"/>
                      <w:color w:val="444444"/>
                    </w:rPr>
                    <w:t>Дню информатики</w:t>
                  </w:r>
                  <w:r w:rsidRPr="00242239">
                    <w:rPr>
                      <w:color w:val="444444"/>
                    </w:rPr>
                    <w:t>, который отмечается в Российской Федерации</w:t>
                  </w:r>
                  <w:r w:rsidRPr="00242239">
                    <w:rPr>
                      <w:rStyle w:val="apple-converted-space"/>
                      <w:color w:val="444444"/>
                    </w:rPr>
                    <w:t> </w:t>
                  </w:r>
                  <w:r w:rsidRPr="00242239">
                    <w:rPr>
                      <w:rStyle w:val="a4"/>
                      <w:color w:val="444444"/>
                    </w:rPr>
                    <w:t>4 декабря</w:t>
                  </w:r>
                  <w:r w:rsidRPr="00242239">
                    <w:rPr>
                      <w:rStyle w:val="apple-converted-space"/>
                      <w:color w:val="444444"/>
                    </w:rPr>
                    <w:t> </w:t>
                  </w:r>
                  <w:r w:rsidRPr="00242239">
                    <w:rPr>
                      <w:color w:val="444444"/>
                    </w:rPr>
                    <w:t xml:space="preserve">и проводится </w:t>
                  </w:r>
                  <w:proofErr w:type="spellStart"/>
                  <w:r w:rsidRPr="00242239">
                    <w:rPr>
                      <w:color w:val="444444"/>
                    </w:rPr>
                    <w:t>Минобрнауки</w:t>
                  </w:r>
                  <w:proofErr w:type="spellEnd"/>
                  <w:r w:rsidRPr="00242239">
                    <w:rPr>
                      <w:color w:val="444444"/>
                    </w:rPr>
                    <w:t xml:space="preserve"> России совместно с </w:t>
                  </w:r>
                  <w:proofErr w:type="spellStart"/>
                  <w:r w:rsidRPr="00242239">
                    <w:rPr>
                      <w:color w:val="444444"/>
                    </w:rPr>
                    <w:t>Минкомсвязи</w:t>
                  </w:r>
                  <w:proofErr w:type="spellEnd"/>
                  <w:r w:rsidRPr="00242239">
                    <w:rPr>
                      <w:color w:val="444444"/>
                    </w:rPr>
                    <w:t xml:space="preserve"> Ро</w:t>
                  </w:r>
                  <w:r w:rsidRPr="00242239">
                    <w:rPr>
                      <w:color w:val="444444"/>
                    </w:rPr>
                    <w:t>с</w:t>
                  </w:r>
                  <w:r w:rsidRPr="00242239">
                    <w:rPr>
                      <w:color w:val="444444"/>
                    </w:rPr>
                    <w:t xml:space="preserve">сии при участии ведущих </w:t>
                  </w:r>
                  <w:proofErr w:type="spellStart"/>
                  <w:r w:rsidRPr="00242239">
                    <w:rPr>
                      <w:color w:val="444444"/>
                    </w:rPr>
                    <w:t>ИТ-компаний</w:t>
                  </w:r>
                  <w:proofErr w:type="spellEnd"/>
                  <w:r w:rsidRPr="00242239">
                    <w:rPr>
                      <w:color w:val="444444"/>
                    </w:rPr>
                    <w:t xml:space="preserve">: </w:t>
                  </w:r>
                  <w:proofErr w:type="spellStart"/>
                  <w:r w:rsidRPr="00242239">
                    <w:rPr>
                      <w:color w:val="444444"/>
                    </w:rPr>
                    <w:t>ВКонтакте</w:t>
                  </w:r>
                  <w:proofErr w:type="spellEnd"/>
                  <w:r w:rsidRPr="00242239">
                    <w:rPr>
                      <w:color w:val="444444"/>
                    </w:rPr>
                    <w:t>, Лаборатории Касперского, Майкр</w:t>
                  </w:r>
                  <w:r w:rsidRPr="00242239">
                    <w:rPr>
                      <w:color w:val="444444"/>
                    </w:rPr>
                    <w:t>о</w:t>
                  </w:r>
                  <w:r w:rsidRPr="00242239">
                    <w:rPr>
                      <w:color w:val="444444"/>
                    </w:rPr>
                    <w:t xml:space="preserve">софт, 1C, </w:t>
                  </w:r>
                  <w:proofErr w:type="spellStart"/>
                  <w:r w:rsidRPr="00242239">
                    <w:rPr>
                      <w:color w:val="444444"/>
                    </w:rPr>
                    <w:t>Дневник</w:t>
                  </w:r>
                  <w:proofErr w:type="gramStart"/>
                  <w:r w:rsidRPr="00242239">
                    <w:rPr>
                      <w:color w:val="444444"/>
                    </w:rPr>
                    <w:t>.р</w:t>
                  </w:r>
                  <w:proofErr w:type="gramEnd"/>
                  <w:r w:rsidRPr="00242239">
                    <w:rPr>
                      <w:color w:val="444444"/>
                    </w:rPr>
                    <w:t>у</w:t>
                  </w:r>
                  <w:proofErr w:type="spellEnd"/>
                  <w:r w:rsidRPr="00242239">
                    <w:rPr>
                      <w:color w:val="444444"/>
                    </w:rPr>
                    <w:t xml:space="preserve">, </w:t>
                  </w:r>
                  <w:proofErr w:type="spellStart"/>
                  <w:r w:rsidRPr="00242239">
                    <w:rPr>
                      <w:color w:val="444444"/>
                    </w:rPr>
                    <w:t>Акронис</w:t>
                  </w:r>
                  <w:proofErr w:type="spellEnd"/>
                  <w:r w:rsidRPr="00242239">
                    <w:rPr>
                      <w:color w:val="444444"/>
                    </w:rPr>
                    <w:t>.  </w:t>
                  </w:r>
                </w:p>
                <w:p w:rsidR="0001073E" w:rsidRPr="00242239" w:rsidRDefault="0001073E" w:rsidP="0001073E">
                  <w:pPr>
                    <w:pStyle w:val="a3"/>
                    <w:spacing w:before="225" w:beforeAutospacing="0" w:after="225" w:afterAutospacing="0" w:line="300" w:lineRule="atLeast"/>
                    <w:jc w:val="both"/>
                    <w:rPr>
                      <w:color w:val="444444"/>
                    </w:rPr>
                  </w:pPr>
                </w:p>
                <w:p w:rsidR="0001073E" w:rsidRDefault="0001073E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286000" cy="1714500"/>
            <wp:effectExtent l="19050" t="0" r="0" b="0"/>
            <wp:docPr id="5" name="Рисунок 1" descr="Час код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 кода в 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2239">
        <w:rPr>
          <w:color w:val="444444"/>
        </w:rPr>
        <w:t xml:space="preserve"> </w:t>
      </w:r>
    </w:p>
    <w:p w:rsidR="00242239" w:rsidRPr="00242239" w:rsidRDefault="00242239" w:rsidP="00242239">
      <w:pPr>
        <w:pStyle w:val="a3"/>
        <w:spacing w:before="225" w:beforeAutospacing="0" w:after="225" w:afterAutospacing="0" w:line="300" w:lineRule="atLeast"/>
        <w:jc w:val="both"/>
        <w:rPr>
          <w:color w:val="444444"/>
        </w:rPr>
      </w:pPr>
      <w:r w:rsidRPr="00242239">
        <w:rPr>
          <w:color w:val="444444"/>
        </w:rPr>
        <w:t>Акция направлена на то, чтобы привлечь внимание обучающихся к одной из самых перспективных в данный момент сфере деятельности – информационным технол</w:t>
      </w:r>
      <w:r w:rsidRPr="00242239">
        <w:rPr>
          <w:color w:val="444444"/>
        </w:rPr>
        <w:t>о</w:t>
      </w:r>
      <w:r w:rsidRPr="00242239">
        <w:rPr>
          <w:color w:val="444444"/>
        </w:rPr>
        <w:t>гиям, а также на инициирование и поддержку интереса к изучению информатики и программиров</w:t>
      </w:r>
      <w:r w:rsidRPr="00242239">
        <w:rPr>
          <w:color w:val="444444"/>
        </w:rPr>
        <w:t>а</w:t>
      </w:r>
      <w:r w:rsidRPr="00242239">
        <w:rPr>
          <w:color w:val="444444"/>
        </w:rPr>
        <w:t xml:space="preserve">ния, повышение престижности </w:t>
      </w:r>
      <w:proofErr w:type="spellStart"/>
      <w:r w:rsidRPr="00242239">
        <w:rPr>
          <w:color w:val="444444"/>
        </w:rPr>
        <w:t>ИТ-специальностей</w:t>
      </w:r>
      <w:proofErr w:type="spellEnd"/>
      <w:r w:rsidRPr="00242239">
        <w:rPr>
          <w:color w:val="444444"/>
        </w:rPr>
        <w:t xml:space="preserve"> для молодых людей.</w:t>
      </w:r>
    </w:p>
    <w:p w:rsidR="00242239" w:rsidRPr="00242239" w:rsidRDefault="00242239" w:rsidP="00242239">
      <w:pPr>
        <w:pStyle w:val="a3"/>
        <w:spacing w:before="225" w:beforeAutospacing="0" w:after="225" w:afterAutospacing="0" w:line="300" w:lineRule="atLeast"/>
        <w:jc w:val="both"/>
        <w:rPr>
          <w:color w:val="444444"/>
        </w:rPr>
      </w:pPr>
      <w:r w:rsidRPr="00242239">
        <w:rPr>
          <w:rStyle w:val="a4"/>
          <w:color w:val="444444"/>
        </w:rPr>
        <w:t>с 4 по 12 декабря 2014</w:t>
      </w:r>
      <w:r w:rsidRPr="00242239">
        <w:rPr>
          <w:rStyle w:val="apple-converted-space"/>
          <w:color w:val="444444"/>
        </w:rPr>
        <w:t> </w:t>
      </w:r>
      <w:r w:rsidRPr="00242239">
        <w:rPr>
          <w:color w:val="444444"/>
        </w:rPr>
        <w:t>года в рамках акции во всех образовательных организациях</w:t>
      </w:r>
      <w:r w:rsidRPr="00242239">
        <w:rPr>
          <w:rStyle w:val="apple-converted-space"/>
          <w:color w:val="444444"/>
        </w:rPr>
        <w:t> </w:t>
      </w:r>
      <w:r w:rsidRPr="00242239">
        <w:rPr>
          <w:rStyle w:val="a4"/>
          <w:color w:val="444444"/>
        </w:rPr>
        <w:t>пройдут темат</w:t>
      </w:r>
      <w:r w:rsidRPr="00242239">
        <w:rPr>
          <w:rStyle w:val="a4"/>
          <w:color w:val="444444"/>
        </w:rPr>
        <w:t>и</w:t>
      </w:r>
      <w:r w:rsidRPr="00242239">
        <w:rPr>
          <w:rStyle w:val="a4"/>
          <w:color w:val="444444"/>
        </w:rPr>
        <w:t>ческие уроки информатики</w:t>
      </w:r>
      <w:r w:rsidRPr="00242239">
        <w:rPr>
          <w:color w:val="444444"/>
        </w:rPr>
        <w:t>.</w:t>
      </w:r>
    </w:p>
    <w:p w:rsidR="00242239" w:rsidRPr="00242239" w:rsidRDefault="00242239" w:rsidP="00242239">
      <w:pPr>
        <w:pStyle w:val="a3"/>
        <w:spacing w:before="225" w:beforeAutospacing="0" w:after="225" w:afterAutospacing="0" w:line="300" w:lineRule="atLeast"/>
        <w:jc w:val="both"/>
        <w:rPr>
          <w:color w:val="444444"/>
        </w:rPr>
      </w:pPr>
      <w:r w:rsidRPr="00242239">
        <w:rPr>
          <w:color w:val="444444"/>
        </w:rPr>
        <w:t>На сайте </w:t>
      </w:r>
      <w:hyperlink r:id="rId5" w:history="1">
        <w:r w:rsidRPr="00242239">
          <w:rPr>
            <w:rStyle w:val="a5"/>
            <w:color w:val="4488BB"/>
            <w:u w:val="none"/>
          </w:rPr>
          <w:t>www.coderussia.ru</w:t>
        </w:r>
      </w:hyperlink>
      <w:r w:rsidRPr="00242239">
        <w:rPr>
          <w:color w:val="444444"/>
        </w:rPr>
        <w:t> представлены методические и информационные материалы по провед</w:t>
      </w:r>
      <w:r w:rsidRPr="00242239">
        <w:rPr>
          <w:color w:val="444444"/>
        </w:rPr>
        <w:t>е</w:t>
      </w:r>
      <w:r w:rsidRPr="00242239">
        <w:rPr>
          <w:color w:val="444444"/>
        </w:rPr>
        <w:t xml:space="preserve">нию урока информатики в рамках проводимой акции: подготовлены методические рекомендации, </w:t>
      </w:r>
      <w:proofErr w:type="spellStart"/>
      <w:r w:rsidRPr="00242239">
        <w:rPr>
          <w:color w:val="444444"/>
        </w:rPr>
        <w:t>видеоурок</w:t>
      </w:r>
      <w:proofErr w:type="spellEnd"/>
      <w:r w:rsidRPr="00242239">
        <w:rPr>
          <w:color w:val="444444"/>
        </w:rPr>
        <w:t xml:space="preserve"> от представителей </w:t>
      </w:r>
      <w:proofErr w:type="spellStart"/>
      <w:r w:rsidRPr="00242239">
        <w:rPr>
          <w:color w:val="444444"/>
        </w:rPr>
        <w:t>ИТ-компаний</w:t>
      </w:r>
      <w:proofErr w:type="spellEnd"/>
      <w:r w:rsidRPr="00242239">
        <w:rPr>
          <w:color w:val="444444"/>
        </w:rPr>
        <w:t xml:space="preserve">, </w:t>
      </w:r>
      <w:proofErr w:type="spellStart"/>
      <w:r w:rsidRPr="00242239">
        <w:rPr>
          <w:color w:val="444444"/>
        </w:rPr>
        <w:t>онлайн-тренажёр</w:t>
      </w:r>
      <w:proofErr w:type="spellEnd"/>
      <w:r w:rsidRPr="00242239">
        <w:rPr>
          <w:color w:val="444444"/>
        </w:rPr>
        <w:t>, который позволяет обучающимся сд</w:t>
      </w:r>
      <w:r w:rsidRPr="00242239">
        <w:rPr>
          <w:color w:val="444444"/>
        </w:rPr>
        <w:t>е</w:t>
      </w:r>
      <w:r w:rsidRPr="00242239">
        <w:rPr>
          <w:color w:val="444444"/>
        </w:rPr>
        <w:t>лать первые шаги в программировании, мотивирующий ролик, подготовленный с участием извес</w:t>
      </w:r>
      <w:r w:rsidRPr="00242239">
        <w:rPr>
          <w:color w:val="444444"/>
        </w:rPr>
        <w:t>т</w:t>
      </w:r>
      <w:r w:rsidRPr="00242239">
        <w:rPr>
          <w:color w:val="444444"/>
        </w:rPr>
        <w:t xml:space="preserve">ных </w:t>
      </w:r>
      <w:proofErr w:type="spellStart"/>
      <w:r w:rsidRPr="00242239">
        <w:rPr>
          <w:color w:val="444444"/>
        </w:rPr>
        <w:t>ИТ-персон</w:t>
      </w:r>
      <w:proofErr w:type="spellEnd"/>
      <w:r w:rsidRPr="00242239">
        <w:rPr>
          <w:color w:val="444444"/>
        </w:rPr>
        <w:t>.</w:t>
      </w:r>
    </w:p>
    <w:p w:rsidR="00A81AEC" w:rsidRDefault="00A81AEC" w:rsidP="0001073E">
      <w:pPr>
        <w:jc w:val="right"/>
      </w:pPr>
    </w:p>
    <w:sectPr w:rsidR="00A81AEC" w:rsidSect="00242239">
      <w:pgSz w:w="11906" w:h="16838" w:code="9"/>
      <w:pgMar w:top="568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42239"/>
    <w:rsid w:val="0001073E"/>
    <w:rsid w:val="00070395"/>
    <w:rsid w:val="00091C53"/>
    <w:rsid w:val="000D3B7F"/>
    <w:rsid w:val="0019115E"/>
    <w:rsid w:val="001A7EA6"/>
    <w:rsid w:val="00242239"/>
    <w:rsid w:val="00346857"/>
    <w:rsid w:val="003836EC"/>
    <w:rsid w:val="004B1AB8"/>
    <w:rsid w:val="004C1C64"/>
    <w:rsid w:val="005869F5"/>
    <w:rsid w:val="00674E88"/>
    <w:rsid w:val="006D7FC0"/>
    <w:rsid w:val="006E70BC"/>
    <w:rsid w:val="007F7711"/>
    <w:rsid w:val="008178DF"/>
    <w:rsid w:val="008C0FD7"/>
    <w:rsid w:val="00912FC3"/>
    <w:rsid w:val="009A32A5"/>
    <w:rsid w:val="00A81AEC"/>
    <w:rsid w:val="00AF7575"/>
    <w:rsid w:val="00C62629"/>
    <w:rsid w:val="00E419B5"/>
    <w:rsid w:val="00E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42239"/>
    <w:rPr>
      <w:b/>
      <w:bCs/>
    </w:rPr>
  </w:style>
  <w:style w:type="character" w:customStyle="1" w:styleId="apple-converted-space">
    <w:name w:val="apple-converted-space"/>
    <w:basedOn w:val="a0"/>
    <w:rsid w:val="00242239"/>
  </w:style>
  <w:style w:type="character" w:styleId="a5">
    <w:name w:val="Hyperlink"/>
    <w:basedOn w:val="a0"/>
    <w:uiPriority w:val="99"/>
    <w:semiHidden/>
    <w:unhideWhenUsed/>
    <w:rsid w:val="002422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deruss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2014-12-07T20:49:00Z</dcterms:created>
  <dcterms:modified xsi:type="dcterms:W3CDTF">2014-12-07T20:56:00Z</dcterms:modified>
</cp:coreProperties>
</file>