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0C" w:rsidRPr="001D5253" w:rsidRDefault="00FA720C" w:rsidP="00EF78EA">
      <w:pPr>
        <w:shd w:val="clear" w:color="auto" w:fill="FFFFFF"/>
        <w:spacing w:line="360" w:lineRule="auto"/>
        <w:jc w:val="center"/>
        <w:rPr>
          <w:b/>
          <w:bCs/>
          <w:color w:val="000000"/>
          <w:spacing w:val="9"/>
          <w:sz w:val="36"/>
          <w:szCs w:val="24"/>
        </w:rPr>
      </w:pPr>
      <w:r w:rsidRPr="001D5253">
        <w:rPr>
          <w:b/>
          <w:bCs/>
          <w:color w:val="000000"/>
          <w:spacing w:val="9"/>
          <w:sz w:val="36"/>
          <w:szCs w:val="24"/>
        </w:rPr>
        <w:t xml:space="preserve">Публичный доклад </w:t>
      </w:r>
    </w:p>
    <w:p w:rsidR="00FA720C" w:rsidRPr="001D5253" w:rsidRDefault="00FA720C" w:rsidP="00EF78EA">
      <w:pPr>
        <w:shd w:val="clear" w:color="auto" w:fill="FFFFFF"/>
        <w:spacing w:line="360" w:lineRule="auto"/>
        <w:jc w:val="center"/>
        <w:rPr>
          <w:b/>
          <w:bCs/>
          <w:color w:val="000000"/>
          <w:spacing w:val="9"/>
          <w:sz w:val="36"/>
          <w:szCs w:val="24"/>
        </w:rPr>
      </w:pPr>
      <w:r w:rsidRPr="001D5253">
        <w:rPr>
          <w:b/>
          <w:bCs/>
          <w:color w:val="000000"/>
          <w:spacing w:val="9"/>
          <w:sz w:val="36"/>
          <w:szCs w:val="24"/>
        </w:rPr>
        <w:t xml:space="preserve">директора </w:t>
      </w:r>
    </w:p>
    <w:p w:rsidR="00FA720C" w:rsidRPr="001D5253" w:rsidRDefault="00FA720C" w:rsidP="00EF78EA">
      <w:pPr>
        <w:shd w:val="clear" w:color="auto" w:fill="FFFFFF"/>
        <w:spacing w:line="360" w:lineRule="auto"/>
        <w:jc w:val="center"/>
        <w:rPr>
          <w:b/>
          <w:bCs/>
          <w:sz w:val="36"/>
          <w:szCs w:val="24"/>
        </w:rPr>
      </w:pPr>
      <w:r w:rsidRPr="001D5253">
        <w:rPr>
          <w:b/>
          <w:bCs/>
          <w:color w:val="000000"/>
          <w:spacing w:val="9"/>
          <w:sz w:val="36"/>
          <w:szCs w:val="24"/>
        </w:rPr>
        <w:t xml:space="preserve">МОУ  многопрофильной гимназии № 12 </w:t>
      </w:r>
      <w:proofErr w:type="spellStart"/>
      <w:r w:rsidRPr="001D5253">
        <w:rPr>
          <w:b/>
          <w:bCs/>
          <w:color w:val="000000"/>
          <w:spacing w:val="9"/>
          <w:sz w:val="36"/>
          <w:szCs w:val="24"/>
        </w:rPr>
        <w:t>г</w:t>
      </w:r>
      <w:proofErr w:type="gramStart"/>
      <w:r w:rsidRPr="001D5253">
        <w:rPr>
          <w:b/>
          <w:bCs/>
          <w:color w:val="000000"/>
          <w:spacing w:val="9"/>
          <w:sz w:val="36"/>
          <w:szCs w:val="24"/>
        </w:rPr>
        <w:t>.Т</w:t>
      </w:r>
      <w:proofErr w:type="gramEnd"/>
      <w:r w:rsidRPr="001D5253">
        <w:rPr>
          <w:b/>
          <w:bCs/>
          <w:color w:val="000000"/>
          <w:spacing w:val="9"/>
          <w:sz w:val="36"/>
          <w:szCs w:val="24"/>
        </w:rPr>
        <w:t>ВЕРИ</w:t>
      </w:r>
      <w:proofErr w:type="spellEnd"/>
    </w:p>
    <w:p w:rsidR="00FA720C" w:rsidRPr="001D5253" w:rsidRDefault="00FA720C" w:rsidP="00EF78EA">
      <w:pPr>
        <w:shd w:val="clear" w:color="auto" w:fill="FFFFFF"/>
        <w:spacing w:line="360" w:lineRule="auto"/>
        <w:ind w:left="269" w:firstLine="317"/>
        <w:jc w:val="center"/>
        <w:rPr>
          <w:b/>
          <w:bCs/>
          <w:color w:val="000000"/>
          <w:spacing w:val="9"/>
          <w:sz w:val="36"/>
          <w:szCs w:val="24"/>
        </w:rPr>
      </w:pPr>
      <w:r w:rsidRPr="001D5253">
        <w:rPr>
          <w:b/>
          <w:bCs/>
          <w:color w:val="000000"/>
          <w:spacing w:val="9"/>
          <w:sz w:val="36"/>
          <w:szCs w:val="24"/>
        </w:rPr>
        <w:t xml:space="preserve"> </w:t>
      </w:r>
    </w:p>
    <w:p w:rsidR="00FA720C" w:rsidRPr="001D5253" w:rsidRDefault="00FA720C" w:rsidP="00EF78EA">
      <w:pPr>
        <w:shd w:val="clear" w:color="auto" w:fill="FFFFFF"/>
        <w:spacing w:line="360" w:lineRule="auto"/>
        <w:ind w:left="269" w:firstLine="317"/>
        <w:jc w:val="center"/>
        <w:rPr>
          <w:b/>
          <w:bCs/>
          <w:color w:val="000000"/>
          <w:spacing w:val="9"/>
          <w:sz w:val="36"/>
          <w:szCs w:val="24"/>
        </w:rPr>
      </w:pPr>
      <w:r w:rsidRPr="001D5253">
        <w:rPr>
          <w:b/>
          <w:bCs/>
          <w:color w:val="000000"/>
          <w:spacing w:val="9"/>
          <w:sz w:val="36"/>
          <w:szCs w:val="24"/>
        </w:rPr>
        <w:t>СЛЕСАРЕВОЙ</w:t>
      </w:r>
    </w:p>
    <w:p w:rsidR="00FA720C" w:rsidRPr="001D5253" w:rsidRDefault="00FA720C" w:rsidP="00EF78EA">
      <w:pPr>
        <w:shd w:val="clear" w:color="auto" w:fill="FFFFFF"/>
        <w:spacing w:line="360" w:lineRule="auto"/>
        <w:ind w:left="269" w:firstLine="317"/>
        <w:jc w:val="center"/>
        <w:rPr>
          <w:b/>
          <w:bCs/>
          <w:color w:val="000000"/>
          <w:spacing w:val="9"/>
          <w:sz w:val="36"/>
          <w:szCs w:val="24"/>
        </w:rPr>
      </w:pPr>
      <w:r w:rsidRPr="001D5253">
        <w:rPr>
          <w:b/>
          <w:bCs/>
          <w:color w:val="000000"/>
          <w:spacing w:val="9"/>
          <w:sz w:val="36"/>
          <w:szCs w:val="24"/>
        </w:rPr>
        <w:t>ТАТЬЯНЫ ВАЛЕНТИНОВНЫ</w:t>
      </w:r>
    </w:p>
    <w:p w:rsidR="00FA720C" w:rsidRPr="001D5253" w:rsidRDefault="00FA720C" w:rsidP="001D5253">
      <w:pPr>
        <w:shd w:val="clear" w:color="auto" w:fill="FFFFFF"/>
        <w:spacing w:line="360" w:lineRule="auto"/>
        <w:rPr>
          <w:b/>
          <w:bCs/>
          <w:color w:val="000000"/>
          <w:spacing w:val="9"/>
          <w:sz w:val="24"/>
          <w:szCs w:val="24"/>
        </w:rPr>
      </w:pPr>
    </w:p>
    <w:p w:rsidR="00FA720C" w:rsidRPr="001D5253" w:rsidRDefault="00FA720C" w:rsidP="00EF78EA">
      <w:pPr>
        <w:shd w:val="clear" w:color="auto" w:fill="FFFFFF"/>
        <w:spacing w:line="360" w:lineRule="auto"/>
        <w:ind w:left="269" w:firstLine="317"/>
        <w:jc w:val="center"/>
        <w:rPr>
          <w:b/>
          <w:bCs/>
          <w:color w:val="000000"/>
          <w:spacing w:val="9"/>
          <w:sz w:val="24"/>
          <w:szCs w:val="24"/>
        </w:rPr>
      </w:pPr>
    </w:p>
    <w:p w:rsidR="00FA720C" w:rsidRPr="001D5253" w:rsidRDefault="00FA720C" w:rsidP="00EF78EA">
      <w:pPr>
        <w:shd w:val="clear" w:color="auto" w:fill="FFFFFF"/>
        <w:spacing w:line="360" w:lineRule="auto"/>
        <w:ind w:left="269" w:firstLine="317"/>
        <w:jc w:val="center"/>
        <w:rPr>
          <w:b/>
          <w:bCs/>
          <w:sz w:val="24"/>
          <w:szCs w:val="24"/>
        </w:rPr>
      </w:pPr>
      <w:r w:rsidRPr="001D5253">
        <w:rPr>
          <w:b/>
          <w:bCs/>
          <w:color w:val="000000"/>
          <w:spacing w:val="9"/>
          <w:sz w:val="24"/>
          <w:szCs w:val="24"/>
        </w:rPr>
        <w:t>2014 год</w:t>
      </w:r>
    </w:p>
    <w:p w:rsidR="00FA720C" w:rsidRPr="001D5253" w:rsidRDefault="00FA720C" w:rsidP="00EF78EA">
      <w:pPr>
        <w:shd w:val="clear" w:color="auto" w:fill="FFFFFF"/>
        <w:spacing w:line="360" w:lineRule="auto"/>
        <w:ind w:right="34"/>
        <w:jc w:val="both"/>
        <w:rPr>
          <w:b/>
          <w:bCs/>
          <w:color w:val="000000"/>
          <w:spacing w:val="-16"/>
          <w:sz w:val="24"/>
          <w:szCs w:val="24"/>
        </w:rPr>
      </w:pPr>
    </w:p>
    <w:p w:rsidR="00FA720C" w:rsidRPr="001D5253" w:rsidRDefault="00FA720C" w:rsidP="00EF78EA">
      <w:pPr>
        <w:shd w:val="clear" w:color="auto" w:fill="FFFFFF"/>
        <w:spacing w:line="360" w:lineRule="auto"/>
        <w:ind w:right="34"/>
        <w:jc w:val="both"/>
        <w:rPr>
          <w:b/>
          <w:bCs/>
          <w:color w:val="000000"/>
          <w:spacing w:val="-16"/>
          <w:sz w:val="24"/>
          <w:szCs w:val="24"/>
        </w:rPr>
      </w:pPr>
    </w:p>
    <w:p w:rsidR="00FA720C" w:rsidRPr="001D5253" w:rsidRDefault="00FA720C" w:rsidP="00EF78EA">
      <w:pPr>
        <w:shd w:val="clear" w:color="auto" w:fill="FFFFFF"/>
        <w:spacing w:line="360" w:lineRule="auto"/>
        <w:ind w:right="34"/>
        <w:jc w:val="both"/>
        <w:rPr>
          <w:b/>
          <w:bCs/>
          <w:color w:val="000000"/>
          <w:spacing w:val="-16"/>
          <w:sz w:val="24"/>
          <w:szCs w:val="24"/>
        </w:rPr>
      </w:pPr>
      <w:r w:rsidRPr="001D5253">
        <w:rPr>
          <w:b/>
          <w:bCs/>
          <w:color w:val="000000"/>
          <w:spacing w:val="-16"/>
          <w:sz w:val="24"/>
          <w:szCs w:val="24"/>
        </w:rPr>
        <w:t>Содержание:</w:t>
      </w:r>
    </w:p>
    <w:p w:rsidR="00FA720C" w:rsidRPr="001D5253" w:rsidRDefault="00FA720C" w:rsidP="00EF78EA">
      <w:pPr>
        <w:shd w:val="clear" w:color="auto" w:fill="FFFFFF"/>
        <w:spacing w:line="360" w:lineRule="auto"/>
        <w:ind w:right="34"/>
        <w:jc w:val="both"/>
        <w:rPr>
          <w:b/>
          <w:bCs/>
          <w:color w:val="000000"/>
          <w:spacing w:val="-16"/>
          <w:sz w:val="24"/>
          <w:szCs w:val="24"/>
        </w:rPr>
      </w:pPr>
    </w:p>
    <w:p w:rsidR="00FA720C" w:rsidRPr="001D5253" w:rsidRDefault="00FA720C" w:rsidP="008341CC">
      <w:pPr>
        <w:numPr>
          <w:ilvl w:val="0"/>
          <w:numId w:val="1"/>
        </w:numPr>
        <w:shd w:val="clear" w:color="auto" w:fill="FFFFFF"/>
        <w:spacing w:line="360" w:lineRule="auto"/>
        <w:ind w:right="34"/>
        <w:jc w:val="both"/>
        <w:rPr>
          <w:color w:val="000000"/>
          <w:spacing w:val="-31"/>
          <w:sz w:val="24"/>
          <w:szCs w:val="24"/>
        </w:rPr>
      </w:pPr>
      <w:r w:rsidRPr="001D5253">
        <w:rPr>
          <w:color w:val="000000"/>
          <w:spacing w:val="-1"/>
          <w:sz w:val="24"/>
          <w:szCs w:val="24"/>
        </w:rPr>
        <w:t>Введение</w:t>
      </w:r>
    </w:p>
    <w:p w:rsidR="00FA720C" w:rsidRPr="001D5253" w:rsidRDefault="00FA720C" w:rsidP="008341C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D5253">
        <w:rPr>
          <w:color w:val="000000"/>
          <w:spacing w:val="-1"/>
          <w:sz w:val="24"/>
          <w:szCs w:val="24"/>
        </w:rPr>
        <w:t>Информационная справка.</w:t>
      </w:r>
    </w:p>
    <w:p w:rsidR="00FA720C" w:rsidRPr="001D5253" w:rsidRDefault="00FA720C" w:rsidP="008341C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D5253">
        <w:rPr>
          <w:color w:val="000000"/>
          <w:spacing w:val="-1"/>
          <w:sz w:val="24"/>
          <w:szCs w:val="24"/>
        </w:rPr>
        <w:t>История гимназии</w:t>
      </w:r>
    </w:p>
    <w:p w:rsidR="00FA720C" w:rsidRPr="001D5253" w:rsidRDefault="00FA720C" w:rsidP="008341C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1D5253">
        <w:rPr>
          <w:color w:val="000000"/>
          <w:spacing w:val="-2"/>
          <w:sz w:val="24"/>
          <w:szCs w:val="24"/>
        </w:rPr>
        <w:t>Общая характеристика гимназии: количественный состав обучающихся</w:t>
      </w:r>
      <w:r w:rsidRPr="001D5253">
        <w:rPr>
          <w:color w:val="000000"/>
          <w:spacing w:val="-2"/>
          <w:sz w:val="24"/>
          <w:szCs w:val="24"/>
        </w:rPr>
        <w:br/>
      </w:r>
      <w:r w:rsidRPr="001D5253">
        <w:rPr>
          <w:color w:val="000000"/>
          <w:spacing w:val="-1"/>
          <w:sz w:val="24"/>
          <w:szCs w:val="24"/>
        </w:rPr>
        <w:t>и педагогов.</w:t>
      </w:r>
    </w:p>
    <w:p w:rsidR="00FA720C" w:rsidRPr="001D5253" w:rsidRDefault="00FA720C" w:rsidP="008341C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1D5253">
        <w:rPr>
          <w:color w:val="000000"/>
          <w:spacing w:val="-16"/>
          <w:sz w:val="24"/>
          <w:szCs w:val="24"/>
        </w:rPr>
        <w:t>Миссия, цели и задачи гимназии</w:t>
      </w:r>
    </w:p>
    <w:p w:rsidR="00FA720C" w:rsidRPr="001D5253" w:rsidRDefault="00FA720C" w:rsidP="008341CC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D5253">
        <w:rPr>
          <w:color w:val="000000"/>
          <w:spacing w:val="-16"/>
          <w:sz w:val="24"/>
          <w:szCs w:val="24"/>
        </w:rPr>
        <w:t>Образовательные  программы  гимназии и учебные планы</w:t>
      </w:r>
    </w:p>
    <w:p w:rsidR="00FA720C" w:rsidRPr="001D5253" w:rsidRDefault="00FA720C" w:rsidP="008341CC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1D5253">
        <w:rPr>
          <w:color w:val="000000"/>
          <w:spacing w:val="-1"/>
          <w:sz w:val="24"/>
          <w:szCs w:val="24"/>
        </w:rPr>
        <w:t>Условия  реализации образовательного процесса в гимназии</w:t>
      </w:r>
    </w:p>
    <w:p w:rsidR="00FA720C" w:rsidRPr="001D5253" w:rsidRDefault="00FA720C" w:rsidP="008341CC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1D5253">
        <w:rPr>
          <w:color w:val="000000"/>
          <w:spacing w:val="-1"/>
          <w:sz w:val="24"/>
          <w:szCs w:val="24"/>
        </w:rPr>
        <w:t xml:space="preserve">Система </w:t>
      </w:r>
      <w:proofErr w:type="gramStart"/>
      <w:r w:rsidRPr="001D5253">
        <w:rPr>
          <w:color w:val="000000"/>
          <w:spacing w:val="-1"/>
          <w:sz w:val="24"/>
          <w:szCs w:val="24"/>
        </w:rPr>
        <w:t>воспитательной</w:t>
      </w:r>
      <w:proofErr w:type="gramEnd"/>
      <w:r w:rsidRPr="001D5253">
        <w:rPr>
          <w:color w:val="000000"/>
          <w:spacing w:val="-1"/>
          <w:sz w:val="24"/>
          <w:szCs w:val="24"/>
        </w:rPr>
        <w:t xml:space="preserve">  работы</w:t>
      </w:r>
    </w:p>
    <w:p w:rsidR="00FA720C" w:rsidRPr="001D5253" w:rsidRDefault="00FA720C" w:rsidP="008341CC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1D5253">
        <w:rPr>
          <w:color w:val="000000"/>
          <w:spacing w:val="-1"/>
          <w:sz w:val="24"/>
          <w:szCs w:val="24"/>
        </w:rPr>
        <w:t>Дополнительное образование.</w:t>
      </w:r>
    </w:p>
    <w:p w:rsidR="00FA720C" w:rsidRPr="001D5253" w:rsidRDefault="00FA720C" w:rsidP="008341CC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1D5253">
        <w:rPr>
          <w:color w:val="000000"/>
          <w:spacing w:val="-1"/>
          <w:sz w:val="24"/>
          <w:szCs w:val="24"/>
        </w:rPr>
        <w:t>Управление гимназией и социальное партнёрство.</w:t>
      </w:r>
    </w:p>
    <w:p w:rsidR="00FA720C" w:rsidRPr="001D5253" w:rsidRDefault="00FA720C" w:rsidP="008341CC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color w:val="000000"/>
          <w:spacing w:val="-21"/>
          <w:sz w:val="24"/>
          <w:szCs w:val="24"/>
        </w:rPr>
      </w:pPr>
      <w:r w:rsidRPr="001D5253">
        <w:rPr>
          <w:color w:val="000000"/>
          <w:spacing w:val="-1"/>
          <w:sz w:val="24"/>
          <w:szCs w:val="24"/>
        </w:rPr>
        <w:t>Материально-техническая  база гимназии</w:t>
      </w:r>
    </w:p>
    <w:p w:rsidR="00FA720C" w:rsidRPr="001D5253" w:rsidRDefault="00FA720C" w:rsidP="008341CC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color w:val="000000"/>
          <w:spacing w:val="-21"/>
          <w:sz w:val="24"/>
          <w:szCs w:val="24"/>
        </w:rPr>
      </w:pPr>
      <w:r w:rsidRPr="001D5253">
        <w:rPr>
          <w:color w:val="000000"/>
          <w:spacing w:val="-21"/>
          <w:sz w:val="24"/>
          <w:szCs w:val="24"/>
        </w:rPr>
        <w:t>Финансово-экономическая деятельность.</w:t>
      </w:r>
    </w:p>
    <w:p w:rsidR="00FA720C" w:rsidRPr="001D5253" w:rsidRDefault="00FA720C" w:rsidP="008341CC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color w:val="000000"/>
          <w:spacing w:val="-21"/>
          <w:sz w:val="24"/>
          <w:szCs w:val="24"/>
        </w:rPr>
      </w:pPr>
      <w:r w:rsidRPr="001D5253">
        <w:rPr>
          <w:color w:val="333333"/>
          <w:sz w:val="24"/>
          <w:szCs w:val="24"/>
        </w:rPr>
        <w:t>Выводы по результатам деятельности гимназии.</w:t>
      </w:r>
    </w:p>
    <w:p w:rsidR="00FA720C" w:rsidRPr="001D5253" w:rsidRDefault="003B3841" w:rsidP="008341CC">
      <w:pPr>
        <w:pStyle w:val="afc"/>
        <w:numPr>
          <w:ilvl w:val="0"/>
          <w:numId w:val="2"/>
        </w:numPr>
        <w:spacing w:line="276" w:lineRule="auto"/>
        <w:jc w:val="both"/>
      </w:pPr>
      <w:r w:rsidRPr="001D5253">
        <w:rPr>
          <w:color w:val="333333"/>
        </w:rPr>
        <w:t xml:space="preserve"> </w:t>
      </w:r>
      <w:r w:rsidR="00FA720C" w:rsidRPr="001D5253">
        <w:rPr>
          <w:b/>
          <w:color w:val="333333"/>
        </w:rPr>
        <w:t xml:space="preserve"> </w:t>
      </w:r>
      <w:r w:rsidRPr="001D5253">
        <w:rPr>
          <w:color w:val="000000"/>
          <w:spacing w:val="-2"/>
        </w:rPr>
        <w:t xml:space="preserve">Приложение. </w:t>
      </w:r>
      <w:r w:rsidRPr="001D5253">
        <w:t xml:space="preserve"> </w:t>
      </w:r>
      <w:r w:rsidR="00FA720C" w:rsidRPr="001D5253">
        <w:rPr>
          <w:b/>
          <w:color w:val="333333"/>
        </w:rPr>
        <w:t xml:space="preserve">                                                     </w:t>
      </w:r>
      <w:r w:rsidRPr="001D5253">
        <w:rPr>
          <w:color w:val="000000"/>
          <w:spacing w:val="-21"/>
        </w:rPr>
        <w:t xml:space="preserve"> </w:t>
      </w:r>
    </w:p>
    <w:p w:rsidR="00FA720C" w:rsidRPr="001D5253" w:rsidRDefault="00FA720C" w:rsidP="008341CC">
      <w:pPr>
        <w:shd w:val="clear" w:color="auto" w:fill="FFFFFF"/>
        <w:tabs>
          <w:tab w:val="left" w:pos="672"/>
        </w:tabs>
        <w:spacing w:line="360" w:lineRule="auto"/>
        <w:jc w:val="both"/>
        <w:rPr>
          <w:color w:val="000000"/>
          <w:spacing w:val="-16"/>
          <w:sz w:val="24"/>
          <w:szCs w:val="24"/>
        </w:rPr>
      </w:pPr>
    </w:p>
    <w:p w:rsidR="00FA720C" w:rsidRPr="001D5253" w:rsidRDefault="00FA720C" w:rsidP="00EF78EA">
      <w:pPr>
        <w:shd w:val="clear" w:color="auto" w:fill="FFFFFF"/>
        <w:tabs>
          <w:tab w:val="left" w:pos="672"/>
        </w:tabs>
        <w:spacing w:line="360" w:lineRule="auto"/>
        <w:jc w:val="both"/>
        <w:rPr>
          <w:color w:val="000000"/>
          <w:spacing w:val="-16"/>
          <w:sz w:val="24"/>
          <w:szCs w:val="24"/>
        </w:rPr>
      </w:pPr>
    </w:p>
    <w:p w:rsidR="00FA720C" w:rsidRPr="001D5253" w:rsidRDefault="00FA720C" w:rsidP="00EF78EA">
      <w:pPr>
        <w:shd w:val="clear" w:color="auto" w:fill="FFFFFF"/>
        <w:tabs>
          <w:tab w:val="left" w:pos="672"/>
        </w:tabs>
        <w:spacing w:line="360" w:lineRule="auto"/>
        <w:jc w:val="both"/>
        <w:rPr>
          <w:color w:val="000000"/>
          <w:spacing w:val="-16"/>
          <w:sz w:val="24"/>
          <w:szCs w:val="24"/>
        </w:rPr>
      </w:pPr>
    </w:p>
    <w:p w:rsidR="00FA720C" w:rsidRPr="001D5253" w:rsidRDefault="00FA720C" w:rsidP="001D5253">
      <w:pPr>
        <w:pStyle w:val="a7"/>
        <w:numPr>
          <w:ilvl w:val="0"/>
          <w:numId w:val="3"/>
        </w:numPr>
        <w:jc w:val="center"/>
        <w:rPr>
          <w:b/>
          <w:i/>
          <w:color w:val="000000"/>
          <w:spacing w:val="2"/>
        </w:rPr>
      </w:pPr>
      <w:r w:rsidRPr="001D5253">
        <w:rPr>
          <w:b/>
          <w:color w:val="000000"/>
          <w:spacing w:val="2"/>
        </w:rPr>
        <w:br w:type="page"/>
      </w:r>
      <w:r w:rsidRPr="001D5253">
        <w:rPr>
          <w:b/>
          <w:i/>
          <w:color w:val="000000"/>
          <w:spacing w:val="2"/>
        </w:rPr>
        <w:lastRenderedPageBreak/>
        <w:t>Введение</w:t>
      </w:r>
    </w:p>
    <w:p w:rsidR="00FA720C" w:rsidRPr="001D5253" w:rsidRDefault="00FA720C" w:rsidP="00EF78EA">
      <w:pPr>
        <w:shd w:val="clear" w:color="auto" w:fill="FFFFFF"/>
        <w:spacing w:line="360" w:lineRule="auto"/>
        <w:ind w:right="34" w:firstLine="567"/>
        <w:jc w:val="both"/>
        <w:rPr>
          <w:b/>
          <w:bCs/>
          <w:color w:val="000000"/>
          <w:spacing w:val="-1"/>
          <w:sz w:val="24"/>
          <w:szCs w:val="24"/>
        </w:rPr>
      </w:pPr>
      <w:r w:rsidRPr="001D5253"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0" wp14:anchorId="79319DC3" wp14:editId="7F7E43B0">
            <wp:simplePos x="0" y="0"/>
            <wp:positionH relativeFrom="column">
              <wp:posOffset>-173355</wp:posOffset>
            </wp:positionH>
            <wp:positionV relativeFrom="paragraph">
              <wp:posOffset>121920</wp:posOffset>
            </wp:positionV>
            <wp:extent cx="2047875" cy="1365250"/>
            <wp:effectExtent l="19050" t="19050" r="28575" b="25400"/>
            <wp:wrapTight wrapText="bothSides">
              <wp:wrapPolygon edited="0">
                <wp:start x="-201" y="-301"/>
                <wp:lineTo x="-201" y="22002"/>
                <wp:lineTo x="21901" y="22002"/>
                <wp:lineTo x="21901" y="-301"/>
                <wp:lineTo x="-201" y="-301"/>
              </wp:wrapPolygon>
            </wp:wrapTight>
            <wp:docPr id="52" name="Рисунок 53" descr="IMG_0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IMG_08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5250"/>
                    </a:xfrm>
                    <a:prstGeom prst="rect">
                      <a:avLst/>
                    </a:prstGeom>
                    <a:noFill/>
                    <a:ln w="127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253">
        <w:rPr>
          <w:b/>
          <w:bCs/>
          <w:color w:val="000000"/>
          <w:spacing w:val="-1"/>
          <w:sz w:val="24"/>
          <w:szCs w:val="24"/>
        </w:rPr>
        <w:t>Уважаемый читатель!</w:t>
      </w:r>
    </w:p>
    <w:p w:rsidR="00FA720C" w:rsidRPr="001D5253" w:rsidRDefault="00FA720C" w:rsidP="00EF78EA">
      <w:pPr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Добро пожаловать в  многопрофильную гимназию № 12 города Твери, которая во все времена занимала   ведущие позиции в системе образования  нашего региона и  является центром инноваций и образовательных инициатив.   </w:t>
      </w:r>
    </w:p>
    <w:p w:rsidR="00FA720C" w:rsidRPr="001D5253" w:rsidRDefault="00FA720C" w:rsidP="00EF78EA">
      <w:pPr>
        <w:jc w:val="both"/>
        <w:rPr>
          <w:sz w:val="24"/>
          <w:szCs w:val="24"/>
        </w:rPr>
      </w:pPr>
      <w:r w:rsidRPr="001D5253">
        <w:rPr>
          <w:sz w:val="24"/>
          <w:szCs w:val="24"/>
        </w:rPr>
        <w:t>   </w:t>
      </w:r>
      <w:proofErr w:type="gramStart"/>
      <w:r w:rsidRPr="001D5253">
        <w:rPr>
          <w:sz w:val="24"/>
          <w:szCs w:val="24"/>
        </w:rPr>
        <w:t xml:space="preserve">Исторические традиции гимназического образования: </w:t>
      </w:r>
      <w:r w:rsidRPr="001D5253">
        <w:rPr>
          <w:b/>
          <w:bCs/>
          <w:sz w:val="24"/>
          <w:szCs w:val="24"/>
        </w:rPr>
        <w:t xml:space="preserve">  академизм и ценностное отношение к образованию</w:t>
      </w:r>
      <w:r w:rsidRPr="001D5253">
        <w:rPr>
          <w:sz w:val="24"/>
          <w:szCs w:val="24"/>
        </w:rPr>
        <w:t xml:space="preserve"> - определяют основные направления развития  нашей  гимназии.  </w:t>
      </w:r>
      <w:r w:rsidR="002602D5" w:rsidRPr="001D5253">
        <w:rPr>
          <w:b/>
          <w:i/>
          <w:sz w:val="24"/>
          <w:szCs w:val="24"/>
        </w:rPr>
        <w:t xml:space="preserve"> </w:t>
      </w:r>
      <w:proofErr w:type="gramEnd"/>
    </w:p>
    <w:p w:rsidR="002602D5" w:rsidRPr="001D5253" w:rsidRDefault="00FA720C" w:rsidP="00EF78EA">
      <w:pPr>
        <w:jc w:val="both"/>
        <w:rPr>
          <w:i/>
          <w:color w:val="000000"/>
          <w:sz w:val="24"/>
          <w:szCs w:val="24"/>
        </w:rPr>
      </w:pPr>
      <w:r w:rsidRPr="001D5253">
        <w:rPr>
          <w:b/>
          <w:i/>
          <w:color w:val="000000"/>
          <w:sz w:val="24"/>
          <w:szCs w:val="24"/>
        </w:rPr>
        <w:t>Миссия гимназии</w:t>
      </w:r>
      <w:r w:rsidRPr="001D5253">
        <w:rPr>
          <w:i/>
          <w:color w:val="000000"/>
          <w:sz w:val="24"/>
          <w:szCs w:val="24"/>
        </w:rPr>
        <w:t>:</w:t>
      </w:r>
    </w:p>
    <w:p w:rsidR="00FA720C" w:rsidRPr="001D5253" w:rsidRDefault="002602D5" w:rsidP="00EF78EA">
      <w:pPr>
        <w:jc w:val="both"/>
        <w:rPr>
          <w:i/>
          <w:color w:val="000000"/>
          <w:spacing w:val="-1"/>
          <w:sz w:val="24"/>
          <w:szCs w:val="24"/>
        </w:rPr>
      </w:pPr>
      <w:r w:rsidRPr="001D5253">
        <w:rPr>
          <w:b/>
          <w:i/>
          <w:sz w:val="24"/>
          <w:szCs w:val="24"/>
        </w:rPr>
        <w:t xml:space="preserve"> подготовка конкурентоспособной личности через создание развивающего образовательного пространства</w:t>
      </w:r>
      <w:r w:rsidRPr="001D5253">
        <w:rPr>
          <w:i/>
          <w:color w:val="000000"/>
          <w:sz w:val="24"/>
          <w:szCs w:val="24"/>
        </w:rPr>
        <w:t xml:space="preserve"> </w:t>
      </w:r>
      <w:r w:rsidR="00FA720C" w:rsidRPr="001D5253">
        <w:rPr>
          <w:b/>
          <w:i/>
          <w:color w:val="000000"/>
          <w:sz w:val="24"/>
          <w:szCs w:val="24"/>
        </w:rPr>
        <w:t>в формате позитивной динамики качества образовательного процесса.</w:t>
      </w:r>
    </w:p>
    <w:p w:rsidR="00FA720C" w:rsidRPr="001D5253" w:rsidRDefault="00FA720C" w:rsidP="00EF78EA">
      <w:pPr>
        <w:ind w:firstLine="720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 С миссией Гимназии неразрывно связана и </w:t>
      </w:r>
      <w:r w:rsidRPr="001D5253">
        <w:rPr>
          <w:b/>
          <w:bCs/>
          <w:sz w:val="24"/>
          <w:szCs w:val="24"/>
        </w:rPr>
        <w:t>модель выпускника.</w:t>
      </w:r>
      <w:r w:rsidRPr="001D5253">
        <w:rPr>
          <w:sz w:val="24"/>
          <w:szCs w:val="24"/>
        </w:rPr>
        <w:t xml:space="preserve">      Выпускник нашей Гимназии способен стать частью интеллектуальной элиты демократической России, поскольку это человек, способный быть самостоятельным, гуманным и внутренне свободным, ценить себя и уважать других.   </w:t>
      </w:r>
    </w:p>
    <w:p w:rsidR="00FA720C" w:rsidRPr="001D5253" w:rsidRDefault="00FA720C" w:rsidP="00EF78EA">
      <w:pPr>
        <w:jc w:val="both"/>
        <w:rPr>
          <w:color w:val="000000"/>
          <w:sz w:val="24"/>
          <w:szCs w:val="24"/>
        </w:rPr>
      </w:pPr>
      <w:r w:rsidRPr="001D5253">
        <w:rPr>
          <w:color w:val="000000"/>
          <w:spacing w:val="-1"/>
          <w:sz w:val="24"/>
          <w:szCs w:val="24"/>
        </w:rPr>
        <w:t xml:space="preserve">Мы  всегда  гордились и гордимся  репутацией  нашего образовательного учреждения    независимо от его статуса,   где в центре внимания всегда </w:t>
      </w:r>
      <w:proofErr w:type="spellStart"/>
      <w:r w:rsidRPr="001D5253">
        <w:rPr>
          <w:color w:val="000000"/>
          <w:spacing w:val="-1"/>
          <w:sz w:val="24"/>
          <w:szCs w:val="24"/>
        </w:rPr>
        <w:t>остается</w:t>
      </w:r>
      <w:proofErr w:type="spellEnd"/>
      <w:r w:rsidRPr="001D5253">
        <w:rPr>
          <w:color w:val="000000"/>
          <w:spacing w:val="-1"/>
          <w:sz w:val="24"/>
          <w:szCs w:val="24"/>
        </w:rPr>
        <w:t xml:space="preserve"> личность </w:t>
      </w:r>
      <w:proofErr w:type="spellStart"/>
      <w:r w:rsidRPr="001D5253">
        <w:rPr>
          <w:color w:val="000000"/>
          <w:spacing w:val="-1"/>
          <w:sz w:val="24"/>
          <w:szCs w:val="24"/>
        </w:rPr>
        <w:t>ребенка</w:t>
      </w:r>
      <w:proofErr w:type="spellEnd"/>
      <w:r w:rsidRPr="001D5253">
        <w:rPr>
          <w:color w:val="000000"/>
          <w:spacing w:val="-1"/>
          <w:sz w:val="24"/>
          <w:szCs w:val="24"/>
        </w:rPr>
        <w:t>, его интересы, запросы, где основная ставка делается на качество образования, где царит культ знаний.</w:t>
      </w:r>
      <w:r w:rsidRPr="001D5253">
        <w:rPr>
          <w:color w:val="000000"/>
          <w:spacing w:val="4"/>
          <w:sz w:val="24"/>
          <w:szCs w:val="24"/>
        </w:rPr>
        <w:t xml:space="preserve"> </w:t>
      </w:r>
    </w:p>
    <w:p w:rsidR="00FA720C" w:rsidRPr="001D5253" w:rsidRDefault="00FA720C" w:rsidP="00EF78EA">
      <w:pPr>
        <w:jc w:val="both"/>
        <w:rPr>
          <w:color w:val="000000"/>
          <w:sz w:val="24"/>
          <w:szCs w:val="24"/>
        </w:rPr>
      </w:pPr>
      <w:r w:rsidRPr="001D5253">
        <w:rPr>
          <w:color w:val="000000"/>
          <w:spacing w:val="-1"/>
          <w:sz w:val="24"/>
          <w:szCs w:val="24"/>
        </w:rPr>
        <w:t xml:space="preserve">Сегодня понимают все –  судьба России в руках школы.  </w:t>
      </w:r>
    </w:p>
    <w:p w:rsidR="00FA720C" w:rsidRPr="001D5253" w:rsidRDefault="00FA720C" w:rsidP="00EF78EA">
      <w:pPr>
        <w:jc w:val="both"/>
        <w:rPr>
          <w:sz w:val="24"/>
          <w:szCs w:val="24"/>
        </w:rPr>
      </w:pPr>
      <w:r w:rsidRPr="001D5253">
        <w:rPr>
          <w:color w:val="000000"/>
          <w:spacing w:val="-1"/>
          <w:sz w:val="24"/>
          <w:szCs w:val="24"/>
        </w:rPr>
        <w:t xml:space="preserve"> </w:t>
      </w:r>
    </w:p>
    <w:p w:rsidR="00FA720C" w:rsidRPr="001D5253" w:rsidRDefault="00FA720C" w:rsidP="00EF78E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С уважением</w:t>
      </w:r>
    </w:p>
    <w:p w:rsidR="00FA720C" w:rsidRPr="001D5253" w:rsidRDefault="00FA720C" w:rsidP="00EF78EA">
      <w:pPr>
        <w:shd w:val="clear" w:color="auto" w:fill="FFFFFF"/>
        <w:spacing w:line="360" w:lineRule="auto"/>
        <w:jc w:val="both"/>
        <w:rPr>
          <w:color w:val="000000"/>
          <w:spacing w:val="5"/>
          <w:sz w:val="24"/>
          <w:szCs w:val="24"/>
        </w:rPr>
      </w:pPr>
      <w:r w:rsidRPr="001D5253">
        <w:rPr>
          <w:sz w:val="24"/>
          <w:szCs w:val="24"/>
        </w:rPr>
        <w:t>директор гимназии,</w:t>
      </w:r>
      <w:r w:rsidRPr="001D5253">
        <w:rPr>
          <w:color w:val="000000"/>
          <w:spacing w:val="5"/>
          <w:sz w:val="24"/>
          <w:szCs w:val="24"/>
        </w:rPr>
        <w:t xml:space="preserve"> Заслуженный учитель РФ, </w:t>
      </w:r>
      <w:proofErr w:type="spellStart"/>
      <w:r w:rsidRPr="001D5253">
        <w:rPr>
          <w:color w:val="000000"/>
          <w:spacing w:val="5"/>
          <w:sz w:val="24"/>
          <w:szCs w:val="24"/>
        </w:rPr>
        <w:t>Почетный</w:t>
      </w:r>
      <w:proofErr w:type="spellEnd"/>
      <w:r w:rsidRPr="001D5253">
        <w:rPr>
          <w:color w:val="000000"/>
          <w:spacing w:val="5"/>
          <w:sz w:val="24"/>
          <w:szCs w:val="24"/>
        </w:rPr>
        <w:t xml:space="preserve"> работник образования Тверской области  </w:t>
      </w:r>
    </w:p>
    <w:p w:rsidR="00FA720C" w:rsidRPr="001D5253" w:rsidRDefault="00FA720C" w:rsidP="00EF78EA">
      <w:pPr>
        <w:shd w:val="clear" w:color="auto" w:fill="FFFFFF"/>
        <w:spacing w:line="360" w:lineRule="auto"/>
        <w:jc w:val="both"/>
        <w:rPr>
          <w:color w:val="000000"/>
          <w:spacing w:val="5"/>
          <w:sz w:val="24"/>
          <w:szCs w:val="24"/>
        </w:rPr>
      </w:pPr>
      <w:r w:rsidRPr="001D5253">
        <w:rPr>
          <w:color w:val="000000"/>
          <w:spacing w:val="5"/>
          <w:sz w:val="24"/>
          <w:szCs w:val="24"/>
        </w:rPr>
        <w:t xml:space="preserve">                                                                   Татьяна Валентиновна Слесарева</w:t>
      </w:r>
    </w:p>
    <w:p w:rsidR="00FA720C" w:rsidRPr="001D5253" w:rsidRDefault="00FA720C" w:rsidP="001D5253">
      <w:pPr>
        <w:spacing w:line="360" w:lineRule="auto"/>
        <w:jc w:val="both"/>
        <w:rPr>
          <w:b/>
          <w:i/>
          <w:sz w:val="24"/>
          <w:szCs w:val="24"/>
        </w:rPr>
      </w:pPr>
    </w:p>
    <w:p w:rsidR="00FA720C" w:rsidRPr="001D5253" w:rsidRDefault="00FA720C" w:rsidP="00EF78EA">
      <w:pPr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>Информационная справка.</w:t>
      </w:r>
    </w:p>
    <w:p w:rsidR="00FA720C" w:rsidRPr="001D5253" w:rsidRDefault="00FA720C" w:rsidP="006A4240">
      <w:pPr>
        <w:pStyle w:val="afc"/>
        <w:numPr>
          <w:ilvl w:val="1"/>
          <w:numId w:val="30"/>
        </w:numPr>
        <w:spacing w:line="360" w:lineRule="auto"/>
        <w:ind w:left="709" w:hanging="283"/>
        <w:jc w:val="both"/>
      </w:pPr>
      <w:r w:rsidRPr="001D5253">
        <w:t>Полное наименование:</w:t>
      </w:r>
    </w:p>
    <w:p w:rsidR="00FA720C" w:rsidRPr="001D5253" w:rsidRDefault="00FA720C" w:rsidP="006A4240">
      <w:pPr>
        <w:pStyle w:val="afc"/>
        <w:numPr>
          <w:ilvl w:val="1"/>
          <w:numId w:val="30"/>
        </w:numPr>
        <w:spacing w:line="360" w:lineRule="auto"/>
        <w:ind w:left="709" w:hanging="283"/>
        <w:jc w:val="both"/>
        <w:rPr>
          <w:b/>
          <w:i/>
        </w:rPr>
      </w:pPr>
      <w:r w:rsidRPr="001D5253">
        <w:t>Муниципальное общеобразовательное учреждение  многопрофильная гимназия № 12 г. Твери</w:t>
      </w:r>
    </w:p>
    <w:p w:rsidR="00FA720C" w:rsidRPr="001D5253" w:rsidRDefault="00FA720C" w:rsidP="006A4240">
      <w:pPr>
        <w:pStyle w:val="afc"/>
        <w:numPr>
          <w:ilvl w:val="1"/>
          <w:numId w:val="30"/>
        </w:numPr>
        <w:spacing w:line="360" w:lineRule="auto"/>
        <w:ind w:left="709" w:hanging="283"/>
        <w:jc w:val="both"/>
      </w:pPr>
      <w:proofErr w:type="spellStart"/>
      <w:r w:rsidRPr="001D5253">
        <w:t>Сокращенное</w:t>
      </w:r>
      <w:proofErr w:type="spellEnd"/>
      <w:r w:rsidRPr="001D5253">
        <w:t xml:space="preserve"> наименование: МОУ гимназия № 12 г. Твери</w:t>
      </w:r>
    </w:p>
    <w:p w:rsidR="00FA720C" w:rsidRPr="001D5253" w:rsidRDefault="00FA720C" w:rsidP="006A4240">
      <w:pPr>
        <w:pStyle w:val="afc"/>
        <w:numPr>
          <w:ilvl w:val="1"/>
          <w:numId w:val="30"/>
        </w:numPr>
        <w:spacing w:line="360" w:lineRule="auto"/>
        <w:ind w:left="709" w:hanging="283"/>
        <w:jc w:val="both"/>
      </w:pPr>
      <w:r w:rsidRPr="001D5253">
        <w:t xml:space="preserve">Тип учреждения: </w:t>
      </w:r>
      <w:proofErr w:type="gramStart"/>
      <w:r w:rsidRPr="001D5253">
        <w:t>бюджетное</w:t>
      </w:r>
      <w:proofErr w:type="gramEnd"/>
    </w:p>
    <w:p w:rsidR="00FA720C" w:rsidRPr="001D5253" w:rsidRDefault="00FA720C" w:rsidP="006A4240">
      <w:pPr>
        <w:pStyle w:val="afc"/>
        <w:numPr>
          <w:ilvl w:val="1"/>
          <w:numId w:val="30"/>
        </w:numPr>
        <w:spacing w:line="360" w:lineRule="auto"/>
        <w:ind w:left="709" w:hanging="283"/>
        <w:jc w:val="both"/>
      </w:pPr>
      <w:r w:rsidRPr="001D5253">
        <w:t>Свидетельство о государственной аккредитации регистрационный  № 1 от 08.02.2011г.  ИНН  6905056385</w:t>
      </w:r>
    </w:p>
    <w:p w:rsidR="00FA720C" w:rsidRPr="001D5253" w:rsidRDefault="00FA720C" w:rsidP="006A4240">
      <w:pPr>
        <w:pStyle w:val="afc"/>
        <w:numPr>
          <w:ilvl w:val="1"/>
          <w:numId w:val="30"/>
        </w:numPr>
        <w:spacing w:line="360" w:lineRule="auto"/>
        <w:ind w:left="709" w:hanging="283"/>
        <w:jc w:val="both"/>
      </w:pPr>
      <w:r w:rsidRPr="001D5253">
        <w:t xml:space="preserve">Лицензия на право ведения </w:t>
      </w:r>
      <w:proofErr w:type="gramStart"/>
      <w:r w:rsidRPr="001D5253">
        <w:t>образовательной</w:t>
      </w:r>
      <w:proofErr w:type="gramEnd"/>
      <w:r w:rsidRPr="001D5253">
        <w:t xml:space="preserve"> деятельности регистрационный № 391 от 13.10.2011г. </w:t>
      </w:r>
    </w:p>
    <w:p w:rsidR="00FA720C" w:rsidRPr="001D5253" w:rsidRDefault="00FA720C" w:rsidP="006A4240">
      <w:pPr>
        <w:pStyle w:val="afc"/>
        <w:numPr>
          <w:ilvl w:val="1"/>
          <w:numId w:val="30"/>
        </w:numPr>
        <w:spacing w:line="360" w:lineRule="auto"/>
        <w:ind w:left="709" w:hanging="283"/>
        <w:jc w:val="both"/>
      </w:pPr>
      <w:r w:rsidRPr="001D5253">
        <w:t>серия РО № 028437</w:t>
      </w:r>
    </w:p>
    <w:p w:rsidR="00FA720C" w:rsidRPr="001D5253" w:rsidRDefault="00FA720C" w:rsidP="006A4240">
      <w:pPr>
        <w:pStyle w:val="afc"/>
        <w:numPr>
          <w:ilvl w:val="1"/>
          <w:numId w:val="30"/>
        </w:numPr>
        <w:spacing w:line="360" w:lineRule="auto"/>
        <w:ind w:left="709" w:hanging="283"/>
        <w:jc w:val="both"/>
      </w:pPr>
      <w:r w:rsidRPr="001D5253">
        <w:t xml:space="preserve">Устав МОУ гимназии № 12 </w:t>
      </w:r>
      <w:proofErr w:type="spellStart"/>
      <w:r w:rsidRPr="001D5253">
        <w:t>утвержден</w:t>
      </w:r>
      <w:proofErr w:type="spellEnd"/>
      <w:r w:rsidRPr="001D5253">
        <w:t xml:space="preserve"> приказом начальника Управления образования г.</w:t>
      </w:r>
      <w:r w:rsidR="001D5253">
        <w:t xml:space="preserve"> </w:t>
      </w:r>
      <w:r w:rsidRPr="001D5253">
        <w:t xml:space="preserve">Твери </w:t>
      </w:r>
    </w:p>
    <w:p w:rsidR="00FA720C" w:rsidRPr="001D5253" w:rsidRDefault="00FA720C" w:rsidP="006A4240">
      <w:pPr>
        <w:pStyle w:val="afc"/>
        <w:numPr>
          <w:ilvl w:val="1"/>
          <w:numId w:val="30"/>
        </w:numPr>
        <w:spacing w:line="360" w:lineRule="auto"/>
        <w:ind w:left="709" w:hanging="283"/>
        <w:jc w:val="both"/>
      </w:pPr>
      <w:r w:rsidRPr="001D5253">
        <w:t>от 17.11.2011г. № 1521</w:t>
      </w:r>
    </w:p>
    <w:p w:rsidR="00FA720C" w:rsidRPr="001D5253" w:rsidRDefault="00FA720C" w:rsidP="006A4240">
      <w:pPr>
        <w:pStyle w:val="afc"/>
        <w:numPr>
          <w:ilvl w:val="1"/>
          <w:numId w:val="30"/>
        </w:numPr>
        <w:spacing w:line="360" w:lineRule="auto"/>
        <w:ind w:left="709" w:hanging="283"/>
        <w:jc w:val="both"/>
      </w:pPr>
      <w:r w:rsidRPr="001D5253">
        <w:lastRenderedPageBreak/>
        <w:t>Местонахождение МОУ гимназии № 12: 170000, город Тверь, улица Желябова, дом 22</w:t>
      </w:r>
    </w:p>
    <w:p w:rsidR="00FA720C" w:rsidRPr="001D5253" w:rsidRDefault="00FA720C" w:rsidP="006A4240">
      <w:pPr>
        <w:pStyle w:val="afc"/>
        <w:numPr>
          <w:ilvl w:val="1"/>
          <w:numId w:val="30"/>
        </w:numPr>
        <w:spacing w:line="360" w:lineRule="auto"/>
        <w:ind w:left="709" w:hanging="283"/>
        <w:jc w:val="both"/>
      </w:pPr>
      <w:r w:rsidRPr="001D5253">
        <w:t>Учредителем учреждения является Управление образования администрации города Твери</w:t>
      </w:r>
    </w:p>
    <w:p w:rsidR="001D5253" w:rsidRDefault="00FA720C" w:rsidP="006A4240">
      <w:pPr>
        <w:pStyle w:val="afc"/>
        <w:numPr>
          <w:ilvl w:val="1"/>
          <w:numId w:val="30"/>
        </w:numPr>
        <w:spacing w:line="360" w:lineRule="auto"/>
        <w:ind w:left="709" w:hanging="283"/>
        <w:jc w:val="both"/>
      </w:pPr>
      <w:r w:rsidRPr="001D5253">
        <w:t>Место нахождения Учредителя: 170000, город Тверь, улица Трехсвятская, дом 28 а</w:t>
      </w:r>
    </w:p>
    <w:p w:rsidR="00FA720C" w:rsidRPr="001D5253" w:rsidRDefault="00FA720C" w:rsidP="006A4240">
      <w:pPr>
        <w:pStyle w:val="afc"/>
        <w:numPr>
          <w:ilvl w:val="1"/>
          <w:numId w:val="30"/>
        </w:numPr>
        <w:spacing w:line="360" w:lineRule="auto"/>
        <w:ind w:left="709" w:hanging="283"/>
        <w:jc w:val="both"/>
      </w:pPr>
      <w:r w:rsidRPr="001D5253">
        <w:rPr>
          <w:bCs/>
        </w:rPr>
        <w:t>Общероссийский телефон доверия для детей, подростков и родителей 8-800-2000-122</w:t>
      </w:r>
    </w:p>
    <w:p w:rsidR="00FA720C" w:rsidRPr="001D5253" w:rsidRDefault="00FA720C" w:rsidP="00EF78EA">
      <w:pPr>
        <w:jc w:val="center"/>
        <w:rPr>
          <w:sz w:val="24"/>
          <w:szCs w:val="24"/>
        </w:rPr>
      </w:pPr>
      <w:r w:rsidRPr="001D5253">
        <w:rPr>
          <w:b/>
          <w:sz w:val="24"/>
          <w:szCs w:val="24"/>
        </w:rPr>
        <w:t xml:space="preserve"> </w:t>
      </w:r>
    </w:p>
    <w:p w:rsidR="00FA720C" w:rsidRPr="001D5253" w:rsidRDefault="00FA720C" w:rsidP="00EF78EA">
      <w:pPr>
        <w:spacing w:line="360" w:lineRule="auto"/>
        <w:jc w:val="center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>3. История гимназии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Наша гимназия - одно из старейших образовательных учреждений города.  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Открытие  </w:t>
      </w:r>
      <w:r w:rsidR="00864CE3" w:rsidRPr="001D5253">
        <w:rPr>
          <w:sz w:val="24"/>
          <w:szCs w:val="24"/>
        </w:rPr>
        <w:t xml:space="preserve"> образовательного </w:t>
      </w:r>
      <w:r w:rsidR="001D5253" w:rsidRPr="001D5253">
        <w:rPr>
          <w:sz w:val="24"/>
          <w:szCs w:val="24"/>
        </w:rPr>
        <w:t>учреждения</w:t>
      </w:r>
      <w:r w:rsidRPr="001D5253">
        <w:rPr>
          <w:sz w:val="24"/>
          <w:szCs w:val="24"/>
        </w:rPr>
        <w:t xml:space="preserve"> состоялось в 1936 году.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b/>
          <w:i/>
          <w:sz w:val="24"/>
          <w:szCs w:val="24"/>
        </w:rPr>
        <w:t xml:space="preserve"> </w:t>
      </w:r>
      <w:r w:rsidRPr="001D5253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989 г"/>
        </w:smartTagPr>
        <w:r w:rsidRPr="001D5253">
          <w:rPr>
            <w:sz w:val="24"/>
            <w:szCs w:val="24"/>
          </w:rPr>
          <w:t>1989 г</w:t>
        </w:r>
      </w:smartTag>
      <w:r w:rsidRPr="001D5253">
        <w:rPr>
          <w:sz w:val="24"/>
          <w:szCs w:val="24"/>
        </w:rPr>
        <w:t>. была произведена реконструкция здания: построены бассейн, спортивный и актовый залы, столовая, библиотека.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На протяжении десятилетий  с 1937 года  школа являлась базовой школой  Калининского педагогического института, а с 1972 года  - Тверского государственного университета и областного института усовершенствования учителей. С 1986г. в школе сложилась система профильного обучения с 5 класса 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С 1993г. по 1998 г.  наше образовательное учреждение  являлось экспериментальной площадкой Всероссийской Лаборатории воспитания и обучения. 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1993 г. – общеобразовательное учреждение получило статус школы с классами, спрофилированными на ВУЗ.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2002 г. – общеобразовательное учреждение становится школой с углублённым изучением отдельных предметов (естественнонаучного и гуманитарного направлений).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2005 г. – Базовая инновационная школа Тверской области.     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2006 г. – школа вошла в 30 лучших школ России в рамках федерального конкурса «Серебряный колокольчик».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2006г., 2008г. – победитель  конкурса «Лучшая школа» в рамках приоритетного национального проекта « Образование».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2007 г., 2009г., 2011г. – победитель городского конкурса «Самая красивая школа».   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2006 - 2014 годы – 10 педагогов  гимназии   - победители конкурса «Лучший учитель России»  в рамках приоритетного национального проекта « Образование».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2008 г. –  школьной библиотеке присвоено звание « Образцовая школьная библиотека »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2009 г., 2011г., 2012г., 2013г. –   победитель   городского конкурса «Методических служб»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2010 г. -    присвоен статус -  </w:t>
      </w:r>
      <w:r w:rsidRPr="001D5253">
        <w:rPr>
          <w:b/>
          <w:i/>
          <w:sz w:val="24"/>
          <w:szCs w:val="24"/>
        </w:rPr>
        <w:t xml:space="preserve">многопрофильной гимназии № 12 </w:t>
      </w:r>
      <w:proofErr w:type="spellStart"/>
      <w:r w:rsidRPr="001D5253">
        <w:rPr>
          <w:b/>
          <w:i/>
          <w:sz w:val="24"/>
          <w:szCs w:val="24"/>
        </w:rPr>
        <w:t>г</w:t>
      </w:r>
      <w:proofErr w:type="gramStart"/>
      <w:r w:rsidRPr="001D5253">
        <w:rPr>
          <w:b/>
          <w:i/>
          <w:sz w:val="24"/>
          <w:szCs w:val="24"/>
        </w:rPr>
        <w:t>.Т</w:t>
      </w:r>
      <w:proofErr w:type="gramEnd"/>
      <w:r w:rsidRPr="001D5253">
        <w:rPr>
          <w:b/>
          <w:i/>
          <w:sz w:val="24"/>
          <w:szCs w:val="24"/>
        </w:rPr>
        <w:t>вери</w:t>
      </w:r>
      <w:proofErr w:type="spellEnd"/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2010 г. – гимназия стала «пилотной» площадкой по апробации  федеральных  государственных образовательных  стандартов  начального общего образования  в Тверской области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2010 г. – муниципальный центр дистанционного образования в г. Твери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2010г. – победитель регионального  конкурса «Поощрение инновационной деятельности, </w:t>
      </w:r>
      <w:r w:rsidRPr="001D5253">
        <w:rPr>
          <w:sz w:val="24"/>
          <w:szCs w:val="24"/>
        </w:rPr>
        <w:lastRenderedPageBreak/>
        <w:t xml:space="preserve">направленной на развитие образования и экономики региона, творчески работающих педагогов образовательных учреждений, инициативной талантливой </w:t>
      </w:r>
      <w:proofErr w:type="spellStart"/>
      <w:r w:rsidRPr="001D5253">
        <w:rPr>
          <w:sz w:val="24"/>
          <w:szCs w:val="24"/>
        </w:rPr>
        <w:t>молодежи</w:t>
      </w:r>
      <w:proofErr w:type="spellEnd"/>
      <w:r w:rsidRPr="001D5253">
        <w:rPr>
          <w:sz w:val="24"/>
          <w:szCs w:val="24"/>
        </w:rPr>
        <w:t xml:space="preserve"> Тверской области» в номинации «Инновационная деятельность, направленная на развитие системы образования и экономики региона»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2011г. –   Центр  повышения квалификации педагогических работников Тверской области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2012 г. – театральной студии «ПРЕМЬЕР»  присвоены звания «Образцовый детский коллектив»    и  «Народный самодеятельный коллектив»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2012г. – победитель конкурса образовательных учреждений, творчески работающих педагогов, инициативной </w:t>
      </w:r>
      <w:proofErr w:type="spellStart"/>
      <w:r w:rsidRPr="001D5253">
        <w:rPr>
          <w:sz w:val="24"/>
          <w:szCs w:val="24"/>
        </w:rPr>
        <w:t>молодежи</w:t>
      </w:r>
      <w:proofErr w:type="spellEnd"/>
      <w:r w:rsidRPr="001D5253">
        <w:rPr>
          <w:sz w:val="24"/>
          <w:szCs w:val="24"/>
        </w:rPr>
        <w:t xml:space="preserve"> Тверской области в номинации «Инновационная деятельность, направленная на развитие системы образования и экономики региона»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2012г – лучший участник приоритетного национального проекта «Здоровье» Тверской области 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2013г. – </w:t>
      </w:r>
      <w:proofErr w:type="spellStart"/>
      <w:r w:rsidRPr="001D5253">
        <w:rPr>
          <w:sz w:val="24"/>
          <w:szCs w:val="24"/>
        </w:rPr>
        <w:t>призер</w:t>
      </w:r>
      <w:proofErr w:type="spellEnd"/>
      <w:r w:rsidRPr="001D5253">
        <w:rPr>
          <w:sz w:val="24"/>
          <w:szCs w:val="24"/>
        </w:rPr>
        <w:t xml:space="preserve"> городского этапа военно-спортивной игры «Орленок», победитель районного этапа военно-спортивной игры «Орленок».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2013г.</w:t>
      </w:r>
      <w:r w:rsidR="00864CE3" w:rsidRPr="001D5253">
        <w:rPr>
          <w:sz w:val="24"/>
          <w:szCs w:val="24"/>
        </w:rPr>
        <w:t>, 2014г.</w:t>
      </w:r>
      <w:r w:rsidRPr="001D5253">
        <w:rPr>
          <w:sz w:val="24"/>
          <w:szCs w:val="24"/>
        </w:rPr>
        <w:t xml:space="preserve"> – гимназия  награждена кубком Министерства образования Тверской области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«Школа-лидер по количеству победителей и </w:t>
      </w:r>
      <w:proofErr w:type="spellStart"/>
      <w:r w:rsidRPr="001D5253">
        <w:rPr>
          <w:sz w:val="24"/>
          <w:szCs w:val="24"/>
        </w:rPr>
        <w:t>призеров</w:t>
      </w:r>
      <w:proofErr w:type="spellEnd"/>
      <w:r w:rsidRPr="001D5253">
        <w:rPr>
          <w:sz w:val="24"/>
          <w:szCs w:val="24"/>
        </w:rPr>
        <w:t xml:space="preserve"> регионального этапа Всероссийской олимпиады школьников»</w:t>
      </w:r>
    </w:p>
    <w:p w:rsidR="00864CE3" w:rsidRPr="001D5253" w:rsidRDefault="00864CE3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2013г –  гимназия № 12 вошла в  перечень 500 лучших школ России, которые продемонстрировали высокие образовательные результаты в 2012-2013 </w:t>
      </w:r>
      <w:proofErr w:type="gramStart"/>
      <w:r w:rsidRPr="001D5253">
        <w:rPr>
          <w:sz w:val="24"/>
          <w:szCs w:val="24"/>
        </w:rPr>
        <w:t>учебном</w:t>
      </w:r>
      <w:proofErr w:type="gramEnd"/>
      <w:r w:rsidRPr="001D5253">
        <w:rPr>
          <w:sz w:val="24"/>
          <w:szCs w:val="24"/>
        </w:rPr>
        <w:t xml:space="preserve"> году</w:t>
      </w:r>
    </w:p>
    <w:p w:rsidR="00864CE3" w:rsidRPr="001D5253" w:rsidRDefault="00864CE3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2014г. – победитель городского этапа военно-спортивной игры «Орленок»</w:t>
      </w:r>
    </w:p>
    <w:p w:rsidR="00FA720C" w:rsidRPr="001D5253" w:rsidRDefault="00FA720C" w:rsidP="001D525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1D5253">
        <w:rPr>
          <w:sz w:val="24"/>
          <w:szCs w:val="24"/>
        </w:rPr>
        <w:t>2014г.- гимназия № 12 вошла  во Всероссийский реестр организаций активно участвующих в социально-экономическом развитии  субъектов федерации и муниципальных образований  и вписана в книгу ПОЧЕТА</w:t>
      </w:r>
    </w:p>
    <w:p w:rsidR="00FA720C" w:rsidRPr="001D5253" w:rsidRDefault="00864CE3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</w:t>
      </w:r>
    </w:p>
    <w:p w:rsidR="00FA720C" w:rsidRPr="001D5253" w:rsidRDefault="00FA720C" w:rsidP="00EF78EA">
      <w:pPr>
        <w:spacing w:line="360" w:lineRule="auto"/>
        <w:jc w:val="center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>4.Общая характеристика  гимназии: количественный состав обучающихся и педагогов, социальный состав семей.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b/>
          <w:sz w:val="24"/>
          <w:szCs w:val="24"/>
          <w:u w:val="single"/>
        </w:rPr>
      </w:pP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 Гимназия № 12 находится в   культурном центре города.   Это всегда привлекало родителей и детей. Развитая транспортная система позволяет говорить о территориальной доступности нашего образовательного учреждения большинству учащихся.   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 xml:space="preserve"> Состав </w:t>
      </w:r>
      <w:proofErr w:type="gramStart"/>
      <w:r w:rsidRPr="001D5253">
        <w:rPr>
          <w:b/>
          <w:sz w:val="24"/>
          <w:szCs w:val="24"/>
        </w:rPr>
        <w:t>обучающихся</w:t>
      </w:r>
      <w:proofErr w:type="gramEnd"/>
      <w:r w:rsidRPr="001D5253">
        <w:rPr>
          <w:b/>
          <w:sz w:val="24"/>
          <w:szCs w:val="24"/>
        </w:rPr>
        <w:t xml:space="preserve"> очень разнообразен. У нас учатся дети врачей, учителей, бизнесменов, рабочих и служащих. Родители наших учеников самодостаточные люди, состоявшиеся профессионалы.   В гимназии обучаются </w:t>
      </w:r>
      <w:r w:rsidR="006C55CC" w:rsidRPr="001D5253">
        <w:rPr>
          <w:b/>
          <w:sz w:val="24"/>
          <w:szCs w:val="24"/>
        </w:rPr>
        <w:t xml:space="preserve">и </w:t>
      </w:r>
      <w:r w:rsidRPr="001D5253">
        <w:rPr>
          <w:b/>
          <w:sz w:val="24"/>
          <w:szCs w:val="24"/>
        </w:rPr>
        <w:t xml:space="preserve">дети из асоциальных семей, дети-сироты, опекаемые дети. Психологическая и социологическая службы  образовательного учреждения много и в системе работают с детьми, которые попали в сложную жизненную ситуацию.  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lastRenderedPageBreak/>
        <w:t xml:space="preserve">    В гимназии </w:t>
      </w:r>
      <w:r w:rsidR="006C55CC" w:rsidRPr="001D5253">
        <w:rPr>
          <w:b/>
          <w:sz w:val="24"/>
          <w:szCs w:val="24"/>
        </w:rPr>
        <w:t xml:space="preserve">  66</w:t>
      </w:r>
      <w:r w:rsidR="002602D5" w:rsidRPr="001D5253">
        <w:rPr>
          <w:b/>
          <w:sz w:val="24"/>
          <w:szCs w:val="24"/>
        </w:rPr>
        <w:t xml:space="preserve"> классов, </w:t>
      </w:r>
      <w:r w:rsidR="00295FD8" w:rsidRPr="001D5253">
        <w:rPr>
          <w:b/>
          <w:sz w:val="24"/>
          <w:szCs w:val="24"/>
        </w:rPr>
        <w:t xml:space="preserve"> 1</w:t>
      </w:r>
      <w:r w:rsidR="00A658DD" w:rsidRPr="001D5253">
        <w:rPr>
          <w:b/>
          <w:sz w:val="24"/>
          <w:szCs w:val="24"/>
        </w:rPr>
        <w:t>680</w:t>
      </w:r>
      <w:r w:rsidRPr="001D5253">
        <w:rPr>
          <w:b/>
          <w:sz w:val="24"/>
          <w:szCs w:val="24"/>
        </w:rPr>
        <w:t xml:space="preserve">  учащихся. 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           Интерес родителей к нашему образовательному учреждению обусловлен  не только своим удачным географическим расположением. Школа  традиционно славилась творческим, мобильным, высокопрофессиональным педагогическим коллективом, что является  одним  из важнейших факторов успешной работы.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           В  гимназии работает 100 учителей из них: 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</w:t>
      </w:r>
      <w:r w:rsidRPr="001D5253">
        <w:rPr>
          <w:b/>
          <w:sz w:val="24"/>
          <w:szCs w:val="24"/>
        </w:rPr>
        <w:t>7 - Заслуженных учителей РФ,   3 учителя имеют звание «</w:t>
      </w:r>
      <w:proofErr w:type="spellStart"/>
      <w:r w:rsidRPr="001D5253">
        <w:rPr>
          <w:b/>
          <w:sz w:val="24"/>
          <w:szCs w:val="24"/>
        </w:rPr>
        <w:t>Почетный</w:t>
      </w:r>
      <w:proofErr w:type="spellEnd"/>
      <w:r w:rsidRPr="001D5253">
        <w:rPr>
          <w:b/>
          <w:sz w:val="24"/>
          <w:szCs w:val="24"/>
        </w:rPr>
        <w:t xml:space="preserve"> работник образования Тверской области», 17 учителей имеют  звание « </w:t>
      </w:r>
      <w:proofErr w:type="spellStart"/>
      <w:r w:rsidRPr="001D5253">
        <w:rPr>
          <w:b/>
          <w:sz w:val="24"/>
          <w:szCs w:val="24"/>
        </w:rPr>
        <w:t>Почетный</w:t>
      </w:r>
      <w:proofErr w:type="spellEnd"/>
      <w:r w:rsidRPr="001D5253">
        <w:rPr>
          <w:b/>
          <w:sz w:val="24"/>
          <w:szCs w:val="24"/>
        </w:rPr>
        <w:t xml:space="preserve"> работн</w:t>
      </w:r>
      <w:r w:rsidR="006C55CC" w:rsidRPr="001D5253">
        <w:rPr>
          <w:b/>
          <w:sz w:val="24"/>
          <w:szCs w:val="24"/>
        </w:rPr>
        <w:t xml:space="preserve">ик общего образования  РФ»  , 10 </w:t>
      </w:r>
      <w:r w:rsidRPr="001D5253">
        <w:rPr>
          <w:b/>
          <w:sz w:val="24"/>
          <w:szCs w:val="24"/>
        </w:rPr>
        <w:t>учителей - победители конкурса « Лучших учителей» в рамках приоритетного национал</w:t>
      </w:r>
      <w:r w:rsidR="006C55CC" w:rsidRPr="001D5253">
        <w:rPr>
          <w:b/>
          <w:sz w:val="24"/>
          <w:szCs w:val="24"/>
        </w:rPr>
        <w:t>ьного проекта «Образование»,  23</w:t>
      </w:r>
      <w:r w:rsidRPr="001D5253">
        <w:rPr>
          <w:b/>
          <w:sz w:val="24"/>
          <w:szCs w:val="24"/>
        </w:rPr>
        <w:t xml:space="preserve"> педагога награждены грамотой Министерства науки и образования.</w:t>
      </w:r>
      <w:r w:rsidRPr="001D5253">
        <w:rPr>
          <w:sz w:val="24"/>
          <w:szCs w:val="24"/>
        </w:rPr>
        <w:t xml:space="preserve">  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Более 90% педагогов владеют информационными технологиями. Мы гордимся своими выпускниками, которые вернулись к нам после окончания ВУЗа в качестве пе</w:t>
      </w:r>
      <w:r w:rsidR="006C55CC" w:rsidRPr="001D5253">
        <w:rPr>
          <w:sz w:val="24"/>
          <w:szCs w:val="24"/>
        </w:rPr>
        <w:t xml:space="preserve">дагогов. Сегодня в гимназии   16 учителей – наши выпускники, </w:t>
      </w:r>
      <w:r w:rsidRPr="001D5253">
        <w:rPr>
          <w:sz w:val="24"/>
          <w:szCs w:val="24"/>
        </w:rPr>
        <w:t>11 учителей – молодые специалисты со стажем до 3-х лет.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53">
        <w:rPr>
          <w:sz w:val="24"/>
          <w:szCs w:val="24"/>
        </w:rPr>
        <w:t xml:space="preserve">   Ежегодно педагоги нашего образовательного учреждения принимают активное участие в конкурсах педагогического мастерства различного уровня и занимают призовые места.</w:t>
      </w:r>
      <w:r w:rsidRPr="001D5253">
        <w:rPr>
          <w:b/>
          <w:sz w:val="24"/>
          <w:szCs w:val="24"/>
        </w:rPr>
        <w:t xml:space="preserve"> Победители  Федерального   конкурса в рамках ПНПО: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учитель английского языка Мишин А.В. – «Лучший учитель России-2006, 2010»,  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учитель немецкого языка Белова И.Е. – «Лучший учитель России-2006</w:t>
      </w:r>
      <w:r w:rsidR="006C55CC" w:rsidRPr="001D5253">
        <w:rPr>
          <w:sz w:val="24"/>
          <w:szCs w:val="24"/>
        </w:rPr>
        <w:t>, 2014</w:t>
      </w:r>
      <w:r w:rsidRPr="001D5253">
        <w:rPr>
          <w:sz w:val="24"/>
          <w:szCs w:val="24"/>
        </w:rPr>
        <w:t>»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учитель английского  языка </w:t>
      </w:r>
      <w:proofErr w:type="spellStart"/>
      <w:r w:rsidRPr="001D5253">
        <w:rPr>
          <w:sz w:val="24"/>
          <w:szCs w:val="24"/>
        </w:rPr>
        <w:t>Елкина</w:t>
      </w:r>
      <w:proofErr w:type="spellEnd"/>
      <w:r w:rsidRPr="001D5253">
        <w:rPr>
          <w:sz w:val="24"/>
          <w:szCs w:val="24"/>
        </w:rPr>
        <w:t xml:space="preserve"> К.И. – «Лучший учитель России-2007, 2011»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учитель  физики  Андреева О.Н. – «Лучший учитель России- 2008»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учитель   русского языка Быков А.Г.– «Лучший учитель России- 2008»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учитель  математики Васюрина Г.Н.– «Лучший учитель России- 2008»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учитель   </w:t>
      </w:r>
      <w:proofErr w:type="gramStart"/>
      <w:r w:rsidRPr="001D5253">
        <w:rPr>
          <w:sz w:val="24"/>
          <w:szCs w:val="24"/>
        </w:rPr>
        <w:t>французского</w:t>
      </w:r>
      <w:proofErr w:type="gramEnd"/>
      <w:r w:rsidRPr="001D5253">
        <w:rPr>
          <w:sz w:val="24"/>
          <w:szCs w:val="24"/>
        </w:rPr>
        <w:t xml:space="preserve"> языка Патаралова Т.Г. - «Лучший учитель России- 2008»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учитель   истории Мерзлякова И.А. -  «Лучший учитель России- 2009»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учитель    русского языка Артемьева Е.И.. -  «Лучший учитель России- 2009»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Учитель физической культуры Суворов А.Г. </w:t>
      </w:r>
      <w:r w:rsidRPr="001D5253">
        <w:rPr>
          <w:b/>
          <w:sz w:val="24"/>
          <w:szCs w:val="24"/>
        </w:rPr>
        <w:t>– победитель Федерального   конкурса -2012</w:t>
      </w:r>
      <w:r w:rsidRPr="001D5253">
        <w:rPr>
          <w:sz w:val="24"/>
          <w:szCs w:val="24"/>
        </w:rPr>
        <w:t xml:space="preserve">  заявленного    журналом «Здоровье детей».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</w:p>
    <w:p w:rsidR="00FA720C" w:rsidRPr="001D5253" w:rsidRDefault="00FA720C" w:rsidP="001D5253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>Победители городского профессионального конкурса: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Учитель английского языка </w:t>
      </w:r>
      <w:proofErr w:type="spellStart"/>
      <w:r w:rsidRPr="001D5253">
        <w:rPr>
          <w:sz w:val="24"/>
          <w:szCs w:val="24"/>
        </w:rPr>
        <w:t>Елкина</w:t>
      </w:r>
      <w:proofErr w:type="spellEnd"/>
      <w:r w:rsidRPr="001D5253">
        <w:rPr>
          <w:sz w:val="24"/>
          <w:szCs w:val="24"/>
        </w:rPr>
        <w:t xml:space="preserve"> К.И. – «Учитель года-2004»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учитель </w:t>
      </w:r>
      <w:proofErr w:type="gramStart"/>
      <w:r w:rsidRPr="001D5253">
        <w:rPr>
          <w:sz w:val="24"/>
          <w:szCs w:val="24"/>
        </w:rPr>
        <w:t>начальных</w:t>
      </w:r>
      <w:proofErr w:type="gramEnd"/>
      <w:r w:rsidRPr="001D5253">
        <w:rPr>
          <w:sz w:val="24"/>
          <w:szCs w:val="24"/>
        </w:rPr>
        <w:t xml:space="preserve"> классов </w:t>
      </w:r>
      <w:proofErr w:type="spellStart"/>
      <w:r w:rsidRPr="001D5253">
        <w:rPr>
          <w:sz w:val="24"/>
          <w:szCs w:val="24"/>
        </w:rPr>
        <w:t>Ханыгина</w:t>
      </w:r>
      <w:proofErr w:type="spellEnd"/>
      <w:r w:rsidRPr="001D5253">
        <w:rPr>
          <w:sz w:val="24"/>
          <w:szCs w:val="24"/>
        </w:rPr>
        <w:t xml:space="preserve">  Н.С. -   «Учитель года - 2006»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учитель русского языка и литературы Быков  А.Г.  -  «Учитель года – 2008»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b/>
          <w:sz w:val="24"/>
          <w:szCs w:val="24"/>
        </w:rPr>
      </w:pPr>
      <w:proofErr w:type="spellStart"/>
      <w:r w:rsidRPr="001D5253">
        <w:rPr>
          <w:b/>
          <w:sz w:val="24"/>
          <w:szCs w:val="24"/>
        </w:rPr>
        <w:t>Призеры</w:t>
      </w:r>
      <w:proofErr w:type="spellEnd"/>
      <w:r w:rsidRPr="001D5253">
        <w:rPr>
          <w:b/>
          <w:sz w:val="24"/>
          <w:szCs w:val="24"/>
        </w:rPr>
        <w:t xml:space="preserve"> городского профессионального конкурса: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lastRenderedPageBreak/>
        <w:t>Учитель английского языка Жиганов В.В.- «Учитель года - 2005»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Учитель </w:t>
      </w:r>
      <w:proofErr w:type="gramStart"/>
      <w:r w:rsidRPr="001D5253">
        <w:rPr>
          <w:sz w:val="24"/>
          <w:szCs w:val="24"/>
        </w:rPr>
        <w:t>начальных</w:t>
      </w:r>
      <w:proofErr w:type="gramEnd"/>
      <w:r w:rsidRPr="001D5253">
        <w:rPr>
          <w:sz w:val="24"/>
          <w:szCs w:val="24"/>
        </w:rPr>
        <w:t xml:space="preserve"> классов Скворцова Л.Д. –   «Учитель года-2011»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Учитель биологии Павловская Н.Л. – «Учитель года-2012 »</w:t>
      </w:r>
    </w:p>
    <w:p w:rsidR="006C55CC" w:rsidRPr="001D5253" w:rsidRDefault="006C55C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Учитель истории и обществознания Иванова О.В. – «Учитель года -2013»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       Сегодня гимназия  является региональной </w:t>
      </w:r>
      <w:proofErr w:type="spellStart"/>
      <w:r w:rsidRPr="001D5253">
        <w:rPr>
          <w:sz w:val="24"/>
          <w:szCs w:val="24"/>
        </w:rPr>
        <w:t>стажерской</w:t>
      </w:r>
      <w:proofErr w:type="spellEnd"/>
      <w:r w:rsidRPr="001D5253">
        <w:rPr>
          <w:sz w:val="24"/>
          <w:szCs w:val="24"/>
        </w:rPr>
        <w:t xml:space="preserve"> площадкой повышения квалификации  как для руководителей школ  региона и ЦФО, так  и  для всех целевых групп учителе</w:t>
      </w:r>
      <w:proofErr w:type="gramStart"/>
      <w:r w:rsidRPr="001D5253">
        <w:rPr>
          <w:sz w:val="24"/>
          <w:szCs w:val="24"/>
        </w:rPr>
        <w:t>й-</w:t>
      </w:r>
      <w:proofErr w:type="gramEnd"/>
      <w:r w:rsidRPr="001D5253">
        <w:rPr>
          <w:sz w:val="24"/>
          <w:szCs w:val="24"/>
        </w:rPr>
        <w:t xml:space="preserve"> предметников.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</w:t>
      </w:r>
    </w:p>
    <w:p w:rsidR="00FA720C" w:rsidRPr="001D5253" w:rsidRDefault="00FA720C" w:rsidP="00EF78EA">
      <w:pPr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>5. Миссия, цели и задачи гимназии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b/>
          <w:i/>
          <w:sz w:val="24"/>
          <w:szCs w:val="24"/>
        </w:rPr>
      </w:pP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b/>
          <w:i/>
          <w:sz w:val="24"/>
          <w:szCs w:val="24"/>
        </w:rPr>
        <w:t xml:space="preserve">Миссию гимназии </w:t>
      </w:r>
      <w:r w:rsidRPr="001D5253">
        <w:rPr>
          <w:b/>
          <w:sz w:val="24"/>
          <w:szCs w:val="24"/>
        </w:rPr>
        <w:t>мы опре</w:t>
      </w:r>
      <w:r w:rsidR="00010215" w:rsidRPr="001D5253">
        <w:rPr>
          <w:b/>
          <w:sz w:val="24"/>
          <w:szCs w:val="24"/>
        </w:rPr>
        <w:t>деляем как подготовку конкурент</w:t>
      </w:r>
      <w:r w:rsidRPr="001D5253">
        <w:rPr>
          <w:b/>
          <w:sz w:val="24"/>
          <w:szCs w:val="24"/>
        </w:rPr>
        <w:t xml:space="preserve">оспособной личности через создание развивающего образовательного пространства,  </w:t>
      </w:r>
      <w:r w:rsidRPr="001D5253">
        <w:rPr>
          <w:sz w:val="24"/>
          <w:szCs w:val="24"/>
        </w:rPr>
        <w:t xml:space="preserve">которое мы хотим создать и которое должно способствовать динамике качества образовательного процесса. 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53">
        <w:rPr>
          <w:sz w:val="24"/>
          <w:szCs w:val="24"/>
        </w:rPr>
        <w:t xml:space="preserve">Она   отражена в </w:t>
      </w:r>
      <w:r w:rsidR="00010215" w:rsidRPr="001D5253">
        <w:rPr>
          <w:sz w:val="24"/>
          <w:szCs w:val="24"/>
        </w:rPr>
        <w:t xml:space="preserve"> девизе гимназии</w:t>
      </w:r>
      <w:r w:rsidRPr="001D5253">
        <w:rPr>
          <w:sz w:val="24"/>
          <w:szCs w:val="24"/>
        </w:rPr>
        <w:t xml:space="preserve">: </w:t>
      </w:r>
      <w:r w:rsidRPr="001D5253">
        <w:rPr>
          <w:b/>
          <w:sz w:val="24"/>
          <w:szCs w:val="24"/>
        </w:rPr>
        <w:t xml:space="preserve">«Не идти </w:t>
      </w:r>
      <w:proofErr w:type="spellStart"/>
      <w:r w:rsidRPr="001D5253">
        <w:rPr>
          <w:b/>
          <w:sz w:val="24"/>
          <w:szCs w:val="24"/>
        </w:rPr>
        <w:t>вперед</w:t>
      </w:r>
      <w:proofErr w:type="spellEnd"/>
      <w:r w:rsidRPr="001D5253">
        <w:rPr>
          <w:b/>
          <w:sz w:val="24"/>
          <w:szCs w:val="24"/>
        </w:rPr>
        <w:t xml:space="preserve"> – значит идти назад».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С миссией Гимназии неразрывно связана и </w:t>
      </w:r>
      <w:r w:rsidRPr="001D5253">
        <w:rPr>
          <w:b/>
          <w:sz w:val="24"/>
          <w:szCs w:val="24"/>
        </w:rPr>
        <w:t>модель выпускника</w:t>
      </w:r>
      <w:r w:rsidRPr="001D5253">
        <w:rPr>
          <w:sz w:val="24"/>
          <w:szCs w:val="24"/>
        </w:rPr>
        <w:t xml:space="preserve"> Гимназии.  Это  целостная личность с ее духовностью, универсальностью, творческим началом. Это человек, способный быть самостоятельным, гуманным и внутренне свободным, ценить себя и уважать других.  Выпускник нашей Гимназии способен стать частью интеллектуальной элиты демократической России.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 xml:space="preserve">Цели и приоритетные задачи образования определяются программой развития 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 xml:space="preserve">гимназии №12 </w:t>
      </w:r>
      <w:proofErr w:type="spellStart"/>
      <w:r w:rsidRPr="001D5253">
        <w:rPr>
          <w:b/>
          <w:sz w:val="24"/>
          <w:szCs w:val="24"/>
        </w:rPr>
        <w:t>г</w:t>
      </w:r>
      <w:proofErr w:type="gramStart"/>
      <w:r w:rsidRPr="001D5253">
        <w:rPr>
          <w:b/>
          <w:sz w:val="24"/>
          <w:szCs w:val="24"/>
        </w:rPr>
        <w:t>.Т</w:t>
      </w:r>
      <w:proofErr w:type="gramEnd"/>
      <w:r w:rsidRPr="001D5253">
        <w:rPr>
          <w:b/>
          <w:sz w:val="24"/>
          <w:szCs w:val="24"/>
        </w:rPr>
        <w:t>вери</w:t>
      </w:r>
      <w:proofErr w:type="spellEnd"/>
      <w:r w:rsidRPr="001D5253">
        <w:rPr>
          <w:b/>
          <w:sz w:val="24"/>
          <w:szCs w:val="24"/>
        </w:rPr>
        <w:t xml:space="preserve"> на 2011-2015 годы.</w:t>
      </w:r>
    </w:p>
    <w:p w:rsidR="00FA720C" w:rsidRPr="001D5253" w:rsidRDefault="00FA720C" w:rsidP="001D5253">
      <w:pPr>
        <w:spacing w:line="360" w:lineRule="auto"/>
        <w:ind w:firstLine="567"/>
        <w:jc w:val="both"/>
        <w:rPr>
          <w:sz w:val="24"/>
          <w:szCs w:val="24"/>
        </w:rPr>
      </w:pPr>
      <w:r w:rsidRPr="001D5253">
        <w:rPr>
          <w:b/>
          <w:sz w:val="24"/>
          <w:szCs w:val="24"/>
        </w:rPr>
        <w:t xml:space="preserve">Цели развития Гимназии </w:t>
      </w:r>
      <w:r w:rsidRPr="001D5253">
        <w:rPr>
          <w:sz w:val="24"/>
          <w:szCs w:val="24"/>
        </w:rPr>
        <w:t>опираются на идею совершенствования подготовки и адаптации обучающихся к жизни в новых социокультурных условиях на основе лучших традиций российской школы – интеллектуальных, духовных, гражданственных, патриотических.</w:t>
      </w:r>
    </w:p>
    <w:p w:rsidR="00FA720C" w:rsidRPr="001D5253" w:rsidRDefault="00FA720C" w:rsidP="00EF78EA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>Для достижения целей гимназия решает следующие задачи:</w:t>
      </w:r>
    </w:p>
    <w:p w:rsidR="00FA720C" w:rsidRPr="001D5253" w:rsidRDefault="00FA720C" w:rsidP="001D5253">
      <w:pPr>
        <w:numPr>
          <w:ilvl w:val="3"/>
          <w:numId w:val="4"/>
        </w:numPr>
        <w:tabs>
          <w:tab w:val="clear" w:pos="2880"/>
        </w:tabs>
        <w:spacing w:line="360" w:lineRule="auto"/>
        <w:ind w:left="851" w:hanging="567"/>
        <w:rPr>
          <w:sz w:val="24"/>
          <w:szCs w:val="24"/>
        </w:rPr>
      </w:pPr>
      <w:r w:rsidRPr="001D5253">
        <w:rPr>
          <w:sz w:val="24"/>
          <w:szCs w:val="24"/>
        </w:rPr>
        <w:t xml:space="preserve">Обеспечение прав </w:t>
      </w:r>
      <w:proofErr w:type="spellStart"/>
      <w:r w:rsidRPr="001D5253">
        <w:rPr>
          <w:sz w:val="24"/>
          <w:szCs w:val="24"/>
        </w:rPr>
        <w:t>ребенка</w:t>
      </w:r>
      <w:proofErr w:type="spellEnd"/>
      <w:r w:rsidRPr="001D5253">
        <w:rPr>
          <w:sz w:val="24"/>
          <w:szCs w:val="24"/>
        </w:rPr>
        <w:t xml:space="preserve"> на качественное образование;</w:t>
      </w:r>
    </w:p>
    <w:p w:rsidR="00FA720C" w:rsidRPr="001D5253" w:rsidRDefault="00FA720C" w:rsidP="001D5253">
      <w:pPr>
        <w:numPr>
          <w:ilvl w:val="3"/>
          <w:numId w:val="4"/>
        </w:numPr>
        <w:tabs>
          <w:tab w:val="clear" w:pos="2880"/>
        </w:tabs>
        <w:spacing w:line="360" w:lineRule="auto"/>
        <w:ind w:left="851" w:hanging="567"/>
        <w:rPr>
          <w:sz w:val="24"/>
          <w:szCs w:val="24"/>
        </w:rPr>
      </w:pPr>
      <w:r w:rsidRPr="001D5253">
        <w:rPr>
          <w:sz w:val="24"/>
          <w:szCs w:val="24"/>
        </w:rPr>
        <w:t>Обновление содержания образования и переход на ФГОС начального общего образования;</w:t>
      </w:r>
    </w:p>
    <w:p w:rsidR="001D5253" w:rsidRPr="001D5253" w:rsidRDefault="00FA720C" w:rsidP="001D5253">
      <w:pPr>
        <w:numPr>
          <w:ilvl w:val="3"/>
          <w:numId w:val="4"/>
        </w:numPr>
        <w:tabs>
          <w:tab w:val="clear" w:pos="2880"/>
        </w:tabs>
        <w:spacing w:line="360" w:lineRule="auto"/>
        <w:ind w:left="851" w:hanging="567"/>
        <w:rPr>
          <w:sz w:val="24"/>
          <w:szCs w:val="24"/>
        </w:rPr>
      </w:pPr>
      <w:r w:rsidRPr="001D5253">
        <w:rPr>
          <w:sz w:val="24"/>
          <w:szCs w:val="24"/>
        </w:rPr>
        <w:t xml:space="preserve">Реализацию </w:t>
      </w:r>
      <w:proofErr w:type="spellStart"/>
      <w:r w:rsidRPr="001D5253">
        <w:rPr>
          <w:sz w:val="24"/>
          <w:szCs w:val="24"/>
        </w:rPr>
        <w:t>предпрофильного</w:t>
      </w:r>
      <w:proofErr w:type="spellEnd"/>
      <w:r w:rsidRPr="001D5253">
        <w:rPr>
          <w:sz w:val="24"/>
          <w:szCs w:val="24"/>
        </w:rPr>
        <w:t xml:space="preserve"> и профильного обучения с целью предоставления учащимся оптимальных возможностей для получения универсального образования, удовлетворения индивидуальных образовательных  потребностей школьников через создание персональных образовательных траекторий, обеспечение осознанного выбора будущей профессии, реализацию индивидуальных творческих запросов;</w:t>
      </w:r>
    </w:p>
    <w:p w:rsidR="001D5253" w:rsidRPr="001D5253" w:rsidRDefault="00FA720C" w:rsidP="001D5253">
      <w:pPr>
        <w:numPr>
          <w:ilvl w:val="3"/>
          <w:numId w:val="4"/>
        </w:numPr>
        <w:tabs>
          <w:tab w:val="clear" w:pos="2880"/>
        </w:tabs>
        <w:spacing w:line="360" w:lineRule="auto"/>
        <w:ind w:left="851" w:hanging="567"/>
        <w:rPr>
          <w:sz w:val="24"/>
          <w:szCs w:val="24"/>
        </w:rPr>
      </w:pPr>
      <w:r w:rsidRPr="001D5253">
        <w:rPr>
          <w:color w:val="000000"/>
          <w:sz w:val="24"/>
          <w:szCs w:val="24"/>
        </w:rPr>
        <w:t xml:space="preserve">Создание условий для развития способностей каждого </w:t>
      </w:r>
      <w:proofErr w:type="spellStart"/>
      <w:r w:rsidRPr="001D5253">
        <w:rPr>
          <w:color w:val="000000"/>
          <w:sz w:val="24"/>
          <w:szCs w:val="24"/>
        </w:rPr>
        <w:t>ребенка</w:t>
      </w:r>
      <w:proofErr w:type="spellEnd"/>
      <w:r w:rsidRPr="001D5253">
        <w:rPr>
          <w:color w:val="000000"/>
          <w:sz w:val="24"/>
          <w:szCs w:val="24"/>
        </w:rPr>
        <w:t>;</w:t>
      </w:r>
    </w:p>
    <w:p w:rsidR="001D5253" w:rsidRPr="001D5253" w:rsidRDefault="00FA720C" w:rsidP="001D5253">
      <w:pPr>
        <w:numPr>
          <w:ilvl w:val="3"/>
          <w:numId w:val="4"/>
        </w:numPr>
        <w:tabs>
          <w:tab w:val="clear" w:pos="2880"/>
        </w:tabs>
        <w:spacing w:line="360" w:lineRule="auto"/>
        <w:ind w:left="851" w:hanging="567"/>
        <w:rPr>
          <w:sz w:val="24"/>
          <w:szCs w:val="24"/>
        </w:rPr>
      </w:pPr>
      <w:r w:rsidRPr="001D5253">
        <w:rPr>
          <w:color w:val="000000"/>
          <w:sz w:val="24"/>
          <w:szCs w:val="24"/>
        </w:rPr>
        <w:t xml:space="preserve">Формирование потребностей к самообразованию и саморазвитию; </w:t>
      </w:r>
    </w:p>
    <w:p w:rsidR="00FA720C" w:rsidRPr="001D5253" w:rsidRDefault="00FA720C" w:rsidP="001D5253">
      <w:pPr>
        <w:numPr>
          <w:ilvl w:val="3"/>
          <w:numId w:val="4"/>
        </w:numPr>
        <w:tabs>
          <w:tab w:val="clear" w:pos="2880"/>
        </w:tabs>
        <w:spacing w:line="360" w:lineRule="auto"/>
        <w:ind w:left="851" w:hanging="567"/>
        <w:rPr>
          <w:sz w:val="24"/>
          <w:szCs w:val="24"/>
        </w:rPr>
      </w:pPr>
      <w:r w:rsidRPr="001D5253">
        <w:rPr>
          <w:color w:val="000000"/>
          <w:sz w:val="24"/>
          <w:szCs w:val="24"/>
        </w:rPr>
        <w:t xml:space="preserve">Построение образовательной практики с </w:t>
      </w:r>
      <w:proofErr w:type="spellStart"/>
      <w:r w:rsidRPr="001D5253">
        <w:rPr>
          <w:color w:val="000000"/>
          <w:sz w:val="24"/>
          <w:szCs w:val="24"/>
        </w:rPr>
        <w:t>учетом</w:t>
      </w:r>
      <w:proofErr w:type="spellEnd"/>
      <w:r w:rsidRPr="001D5253">
        <w:rPr>
          <w:color w:val="000000"/>
          <w:sz w:val="24"/>
          <w:szCs w:val="24"/>
        </w:rPr>
        <w:t xml:space="preserve"> региональных, социальных тенденций, </w:t>
      </w:r>
      <w:r w:rsidRPr="001D5253">
        <w:rPr>
          <w:color w:val="000000"/>
          <w:sz w:val="24"/>
          <w:szCs w:val="24"/>
        </w:rPr>
        <w:lastRenderedPageBreak/>
        <w:t>воспитание детей в духе уважения к своей гимназии, городу, региону, России.</w:t>
      </w:r>
      <w:r w:rsidRPr="001D5253">
        <w:rPr>
          <w:color w:val="000000"/>
          <w:sz w:val="24"/>
          <w:szCs w:val="24"/>
        </w:rPr>
        <w:br/>
        <w:t xml:space="preserve">  </w:t>
      </w:r>
      <w:r w:rsidRPr="001D5253">
        <w:rPr>
          <w:color w:val="000000"/>
          <w:sz w:val="24"/>
          <w:szCs w:val="24"/>
        </w:rPr>
        <w:br/>
      </w:r>
      <w:r w:rsidRPr="001D5253">
        <w:rPr>
          <w:b/>
          <w:i/>
          <w:sz w:val="24"/>
          <w:szCs w:val="24"/>
        </w:rPr>
        <w:t xml:space="preserve">6. </w:t>
      </w:r>
      <w:r w:rsidR="000C79AF" w:rsidRPr="001D5253">
        <w:rPr>
          <w:b/>
          <w:i/>
          <w:sz w:val="24"/>
          <w:szCs w:val="24"/>
        </w:rPr>
        <w:t xml:space="preserve">  У</w:t>
      </w:r>
      <w:r w:rsidRPr="001D5253">
        <w:rPr>
          <w:b/>
          <w:i/>
          <w:sz w:val="24"/>
          <w:szCs w:val="24"/>
        </w:rPr>
        <w:t>чебные планы</w:t>
      </w:r>
      <w:r w:rsidR="000C79AF" w:rsidRPr="001D5253">
        <w:rPr>
          <w:b/>
          <w:i/>
          <w:sz w:val="24"/>
          <w:szCs w:val="24"/>
        </w:rPr>
        <w:t xml:space="preserve"> гимназии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Гимназия – особый тип образовательных  учреждений, который предоставляет учащимся оптимальные возможности для получения широкого образования, реализации индивидуальных творческих запросов, способствует овладению навыками научной работы, осуществляет </w:t>
      </w:r>
      <w:proofErr w:type="gramStart"/>
      <w:r w:rsidRPr="001D5253">
        <w:rPr>
          <w:sz w:val="24"/>
          <w:szCs w:val="24"/>
        </w:rPr>
        <w:t>общеобразовательную</w:t>
      </w:r>
      <w:proofErr w:type="gramEnd"/>
      <w:r w:rsidRPr="001D5253">
        <w:rPr>
          <w:sz w:val="24"/>
          <w:szCs w:val="24"/>
        </w:rPr>
        <w:t xml:space="preserve"> допрофессиональную подготовку в ВУЗы.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Учебный план гимназии № 12 разработан с </w:t>
      </w:r>
      <w:proofErr w:type="spellStart"/>
      <w:r w:rsidRPr="001D5253">
        <w:rPr>
          <w:sz w:val="24"/>
          <w:szCs w:val="24"/>
        </w:rPr>
        <w:t>учетом</w:t>
      </w:r>
      <w:proofErr w:type="spellEnd"/>
      <w:r w:rsidRPr="001D5253">
        <w:rPr>
          <w:sz w:val="24"/>
          <w:szCs w:val="24"/>
        </w:rPr>
        <w:t xml:space="preserve"> отличительных особенностей развития:</w:t>
      </w:r>
    </w:p>
    <w:p w:rsidR="00FA720C" w:rsidRPr="001D5253" w:rsidRDefault="00010215" w:rsidP="006A4240">
      <w:pPr>
        <w:numPr>
          <w:ilvl w:val="0"/>
          <w:numId w:val="5"/>
        </w:numPr>
        <w:spacing w:line="360" w:lineRule="auto"/>
        <w:ind w:firstLine="0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М</w:t>
      </w:r>
      <w:r w:rsidR="00FA720C" w:rsidRPr="001D5253">
        <w:rPr>
          <w:sz w:val="24"/>
          <w:szCs w:val="24"/>
        </w:rPr>
        <w:t>ногопрофильностью  (раннее профилирование по различным направлениям с 5 класса);</w:t>
      </w:r>
    </w:p>
    <w:p w:rsidR="00FA720C" w:rsidRPr="001D5253" w:rsidRDefault="00010215" w:rsidP="006A4240">
      <w:pPr>
        <w:numPr>
          <w:ilvl w:val="0"/>
          <w:numId w:val="5"/>
        </w:numPr>
        <w:spacing w:line="360" w:lineRule="auto"/>
        <w:ind w:firstLine="0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Т</w:t>
      </w:r>
      <w:r w:rsidR="00FA720C" w:rsidRPr="001D5253">
        <w:rPr>
          <w:sz w:val="24"/>
          <w:szCs w:val="24"/>
        </w:rPr>
        <w:t>радиционным углубленным преподаванием предметов: английского, немецкого и французского языков в 5 -11 классах, физики, химии и обществознания в 10-11 классах;</w:t>
      </w:r>
    </w:p>
    <w:p w:rsidR="00FA720C" w:rsidRPr="001D5253" w:rsidRDefault="00010215" w:rsidP="006A4240">
      <w:pPr>
        <w:numPr>
          <w:ilvl w:val="0"/>
          <w:numId w:val="5"/>
        </w:numPr>
        <w:spacing w:line="360" w:lineRule="auto"/>
        <w:ind w:firstLine="0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Х</w:t>
      </w:r>
      <w:r w:rsidR="00FA720C" w:rsidRPr="001D5253">
        <w:rPr>
          <w:sz w:val="24"/>
          <w:szCs w:val="24"/>
        </w:rPr>
        <w:t>орошей материально-технической базой;</w:t>
      </w:r>
    </w:p>
    <w:p w:rsidR="00FA720C" w:rsidRPr="001D5253" w:rsidRDefault="00010215" w:rsidP="006A4240">
      <w:pPr>
        <w:numPr>
          <w:ilvl w:val="0"/>
          <w:numId w:val="5"/>
        </w:numPr>
        <w:spacing w:line="360" w:lineRule="auto"/>
        <w:ind w:firstLine="0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С</w:t>
      </w:r>
      <w:r w:rsidR="00FA720C" w:rsidRPr="001D5253">
        <w:rPr>
          <w:sz w:val="24"/>
          <w:szCs w:val="24"/>
        </w:rPr>
        <w:t>вязями гимназии с ВУЗами города, страны.</w:t>
      </w:r>
    </w:p>
    <w:p w:rsidR="00FA720C" w:rsidRPr="001D5253" w:rsidRDefault="000C79AF" w:rsidP="001D5253">
      <w:pPr>
        <w:spacing w:line="360" w:lineRule="auto"/>
        <w:ind w:left="927"/>
        <w:jc w:val="both"/>
        <w:rPr>
          <w:sz w:val="24"/>
          <w:szCs w:val="24"/>
        </w:rPr>
      </w:pPr>
      <w:r w:rsidRPr="001D5253">
        <w:rPr>
          <w:color w:val="000000"/>
          <w:sz w:val="24"/>
          <w:szCs w:val="24"/>
        </w:rPr>
        <w:t>Учебный план составлен с целью совершенствования образовательного процесса, обеспечения его вариативности, повышения качества обучения, сохранения единого образовательного пространства и сохранения здоровья.</w:t>
      </w:r>
    </w:p>
    <w:p w:rsidR="000C79AF" w:rsidRPr="001D5253" w:rsidRDefault="000C79AF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Гимназия предоставляет учащимся возможность выбора широкого спектра внеучебных занятий, направленных на всестороннее развитие  школьников. Для  учащихся 1-11 классов в гимназии реализуется программа «</w:t>
      </w:r>
      <w:proofErr w:type="gramStart"/>
      <w:r w:rsidRPr="001D5253">
        <w:rPr>
          <w:sz w:val="24"/>
          <w:szCs w:val="24"/>
        </w:rPr>
        <w:t>Дополнительное</w:t>
      </w:r>
      <w:proofErr w:type="gramEnd"/>
      <w:r w:rsidRPr="001D5253">
        <w:rPr>
          <w:sz w:val="24"/>
          <w:szCs w:val="24"/>
        </w:rPr>
        <w:t xml:space="preserve"> </w:t>
      </w:r>
      <w:proofErr w:type="spellStart"/>
      <w:r w:rsidRPr="001D5253">
        <w:rPr>
          <w:sz w:val="24"/>
          <w:szCs w:val="24"/>
        </w:rPr>
        <w:t>образованиия</w:t>
      </w:r>
      <w:proofErr w:type="spellEnd"/>
      <w:r w:rsidRPr="001D5253">
        <w:rPr>
          <w:sz w:val="24"/>
          <w:szCs w:val="24"/>
        </w:rPr>
        <w:t>» по 7 направлениям.</w:t>
      </w:r>
    </w:p>
    <w:p w:rsidR="000C79AF" w:rsidRPr="001D5253" w:rsidRDefault="000C79AF" w:rsidP="001D5253">
      <w:pPr>
        <w:spacing w:line="360" w:lineRule="auto"/>
        <w:jc w:val="both"/>
        <w:rPr>
          <w:color w:val="000000"/>
          <w:sz w:val="24"/>
          <w:szCs w:val="24"/>
        </w:rPr>
      </w:pPr>
      <w:r w:rsidRPr="001D5253">
        <w:rPr>
          <w:color w:val="000000"/>
          <w:sz w:val="24"/>
          <w:szCs w:val="24"/>
        </w:rPr>
        <w:t xml:space="preserve">   Выбор языкового образования определяется гимназией исходя из запросов и потребностей учащихся и родителей. В данный момент в гимназии изучаются:</w:t>
      </w:r>
    </w:p>
    <w:p w:rsidR="000C79AF" w:rsidRPr="001D5253" w:rsidRDefault="000C79AF" w:rsidP="001D5253">
      <w:pPr>
        <w:spacing w:line="360" w:lineRule="auto"/>
        <w:ind w:left="927"/>
        <w:jc w:val="both"/>
        <w:rPr>
          <w:color w:val="000000"/>
          <w:sz w:val="24"/>
          <w:szCs w:val="24"/>
        </w:rPr>
      </w:pPr>
      <w:r w:rsidRPr="001D5253">
        <w:rPr>
          <w:color w:val="000000"/>
          <w:sz w:val="24"/>
          <w:szCs w:val="24"/>
        </w:rPr>
        <w:t>английский, немецкий, французский языки.</w:t>
      </w:r>
    </w:p>
    <w:p w:rsidR="00950BEB" w:rsidRPr="001D5253" w:rsidRDefault="000C79AF" w:rsidP="001D5253">
      <w:pPr>
        <w:spacing w:line="360" w:lineRule="auto"/>
        <w:ind w:left="927"/>
        <w:jc w:val="both"/>
        <w:rPr>
          <w:color w:val="000000"/>
          <w:sz w:val="24"/>
          <w:szCs w:val="24"/>
        </w:rPr>
      </w:pPr>
      <w:proofErr w:type="gramStart"/>
      <w:r w:rsidRPr="001D5253">
        <w:rPr>
          <w:color w:val="000000"/>
          <w:sz w:val="24"/>
          <w:szCs w:val="24"/>
        </w:rPr>
        <w:t xml:space="preserve">Гимназический учебный план состоит из </w:t>
      </w:r>
      <w:proofErr w:type="spellStart"/>
      <w:r w:rsidRPr="001D5253">
        <w:rPr>
          <w:color w:val="000000"/>
          <w:sz w:val="24"/>
          <w:szCs w:val="24"/>
        </w:rPr>
        <w:t>инвариативной</w:t>
      </w:r>
      <w:proofErr w:type="spellEnd"/>
      <w:r w:rsidRPr="001D5253">
        <w:rPr>
          <w:color w:val="000000"/>
          <w:sz w:val="24"/>
          <w:szCs w:val="24"/>
        </w:rPr>
        <w:t xml:space="preserve"> части (</w:t>
      </w:r>
      <w:r w:rsidR="00EB63DB" w:rsidRPr="001D5253">
        <w:rPr>
          <w:color w:val="000000"/>
          <w:sz w:val="24"/>
          <w:szCs w:val="24"/>
        </w:rPr>
        <w:t>базовый компонент</w:t>
      </w:r>
      <w:r w:rsidRPr="001D5253">
        <w:rPr>
          <w:color w:val="000000"/>
          <w:sz w:val="24"/>
          <w:szCs w:val="24"/>
        </w:rPr>
        <w:t>)</w:t>
      </w:r>
      <w:r w:rsidR="00EB63DB" w:rsidRPr="001D5253">
        <w:rPr>
          <w:color w:val="000000"/>
          <w:sz w:val="24"/>
          <w:szCs w:val="24"/>
        </w:rPr>
        <w:t xml:space="preserve"> и вариативной (региональный и школьный компоненты).</w:t>
      </w:r>
      <w:proofErr w:type="gramEnd"/>
      <w:r w:rsidR="00EB63DB" w:rsidRPr="001D5253">
        <w:rPr>
          <w:color w:val="000000"/>
          <w:sz w:val="24"/>
          <w:szCs w:val="24"/>
        </w:rPr>
        <w:t xml:space="preserve"> Реализация базового компонента образовательным учреждением обязательна.</w:t>
      </w:r>
      <w:r w:rsidR="00950BEB" w:rsidRPr="001D5253">
        <w:rPr>
          <w:color w:val="000000"/>
          <w:sz w:val="24"/>
          <w:szCs w:val="24"/>
        </w:rPr>
        <w:t xml:space="preserve"> </w:t>
      </w:r>
    </w:p>
    <w:p w:rsidR="00950BEB" w:rsidRPr="001D5253" w:rsidRDefault="00950BEB" w:rsidP="001D5253">
      <w:pPr>
        <w:spacing w:line="360" w:lineRule="auto"/>
        <w:ind w:left="927"/>
        <w:jc w:val="both"/>
        <w:rPr>
          <w:color w:val="000000"/>
          <w:sz w:val="24"/>
          <w:szCs w:val="24"/>
        </w:rPr>
      </w:pPr>
      <w:r w:rsidRPr="001D5253">
        <w:rPr>
          <w:color w:val="000000"/>
          <w:sz w:val="24"/>
          <w:szCs w:val="24"/>
        </w:rPr>
        <w:t xml:space="preserve">В 2013-2014уч. г.  в гимназии № 12 (1 -4 </w:t>
      </w:r>
      <w:proofErr w:type="spellStart"/>
      <w:r w:rsidRPr="001D5253">
        <w:rPr>
          <w:color w:val="000000"/>
          <w:sz w:val="24"/>
          <w:szCs w:val="24"/>
        </w:rPr>
        <w:t>кл</w:t>
      </w:r>
      <w:proofErr w:type="spellEnd"/>
      <w:r w:rsidRPr="001D5253">
        <w:rPr>
          <w:color w:val="000000"/>
          <w:sz w:val="24"/>
          <w:szCs w:val="24"/>
        </w:rPr>
        <w:t xml:space="preserve">.) 24 класс комплектов. ФГОС начального общего образования реализовывался во всех 1-х, 2-х, 3-х классах гимназии. В 4г классе было продолжено опережающее введение ФГОС начального общего образования. Часть гимназического базисного учебного плана во 2-х, 3-х и 4г классах обеспечивала реализацию индивидуальных потребностей обучающихся. </w:t>
      </w:r>
    </w:p>
    <w:p w:rsidR="000C79AF" w:rsidRPr="001D5253" w:rsidRDefault="000C79AF" w:rsidP="001D5253">
      <w:pPr>
        <w:spacing w:line="360" w:lineRule="auto"/>
        <w:ind w:left="927"/>
        <w:jc w:val="both"/>
        <w:rPr>
          <w:color w:val="000000"/>
          <w:sz w:val="24"/>
          <w:szCs w:val="24"/>
        </w:rPr>
      </w:pPr>
    </w:p>
    <w:p w:rsidR="00EB63DB" w:rsidRPr="001D5253" w:rsidRDefault="00EB63DB" w:rsidP="001D5253">
      <w:pPr>
        <w:spacing w:line="360" w:lineRule="auto"/>
        <w:ind w:left="927"/>
        <w:jc w:val="both"/>
        <w:rPr>
          <w:color w:val="000000"/>
          <w:sz w:val="24"/>
          <w:szCs w:val="24"/>
        </w:rPr>
      </w:pPr>
      <w:r w:rsidRPr="001D5253">
        <w:rPr>
          <w:color w:val="000000"/>
          <w:sz w:val="24"/>
          <w:szCs w:val="24"/>
        </w:rPr>
        <w:t>В 2013-2014уч.г.</w:t>
      </w:r>
      <w:r w:rsidR="00950BEB" w:rsidRPr="001D5253">
        <w:rPr>
          <w:color w:val="000000"/>
          <w:sz w:val="24"/>
          <w:szCs w:val="24"/>
        </w:rPr>
        <w:t xml:space="preserve"> </w:t>
      </w:r>
      <w:r w:rsidRPr="001D5253">
        <w:rPr>
          <w:color w:val="000000"/>
          <w:sz w:val="24"/>
          <w:szCs w:val="24"/>
        </w:rPr>
        <w:t xml:space="preserve">в гимназии № 12 (5 -11 </w:t>
      </w:r>
      <w:proofErr w:type="spellStart"/>
      <w:r w:rsidRPr="001D5253">
        <w:rPr>
          <w:color w:val="000000"/>
          <w:sz w:val="24"/>
          <w:szCs w:val="24"/>
        </w:rPr>
        <w:t>кл</w:t>
      </w:r>
      <w:proofErr w:type="spellEnd"/>
      <w:r w:rsidRPr="001D5253">
        <w:rPr>
          <w:color w:val="000000"/>
          <w:sz w:val="24"/>
          <w:szCs w:val="24"/>
        </w:rPr>
        <w:t>.) 42 класс комплектов: 12 профильных и 30 класс комплектов с углубленным изучением физики, химии, английского, немецкого и французского языков и обществознания.</w:t>
      </w:r>
    </w:p>
    <w:p w:rsidR="00950BEB" w:rsidRPr="001D5253" w:rsidRDefault="00950BEB" w:rsidP="001D5253">
      <w:pPr>
        <w:spacing w:line="360" w:lineRule="auto"/>
        <w:ind w:left="927"/>
        <w:jc w:val="both"/>
        <w:rPr>
          <w:color w:val="000000"/>
          <w:sz w:val="24"/>
          <w:szCs w:val="24"/>
        </w:rPr>
      </w:pPr>
      <w:proofErr w:type="gramStart"/>
      <w:r w:rsidRPr="001D5253">
        <w:rPr>
          <w:color w:val="000000"/>
          <w:sz w:val="24"/>
          <w:szCs w:val="24"/>
        </w:rPr>
        <w:lastRenderedPageBreak/>
        <w:t>На основании Положения о многопрофильной гимназии выделено дополнительно 10 ставок преподавателей для индивидуальной и групповой внеурочной работы по развитию творческой и исследовательской деятельности учащихся  и 1 500 часов для оплаты отдельных лекций, циклов, курсов.</w:t>
      </w:r>
      <w:proofErr w:type="gramEnd"/>
    </w:p>
    <w:p w:rsidR="00932B3E" w:rsidRPr="001D5253" w:rsidRDefault="00932B3E" w:rsidP="001D5253">
      <w:pPr>
        <w:spacing w:line="360" w:lineRule="auto"/>
        <w:ind w:left="927"/>
        <w:jc w:val="both"/>
        <w:rPr>
          <w:color w:val="000000"/>
          <w:sz w:val="24"/>
          <w:szCs w:val="24"/>
        </w:rPr>
      </w:pPr>
      <w:r w:rsidRPr="001D5253">
        <w:rPr>
          <w:color w:val="000000"/>
          <w:sz w:val="24"/>
          <w:szCs w:val="24"/>
        </w:rPr>
        <w:t>Со 2 по 11 классы в рамках часов ги</w:t>
      </w:r>
      <w:r w:rsidR="00884F58" w:rsidRPr="001D5253">
        <w:rPr>
          <w:color w:val="000000"/>
          <w:sz w:val="24"/>
          <w:szCs w:val="24"/>
        </w:rPr>
        <w:t xml:space="preserve">мназического компонента </w:t>
      </w:r>
      <w:proofErr w:type="spellStart"/>
      <w:r w:rsidR="00884F58" w:rsidRPr="001D5253">
        <w:rPr>
          <w:color w:val="000000"/>
          <w:sz w:val="24"/>
          <w:szCs w:val="24"/>
        </w:rPr>
        <w:t>выделяя</w:t>
      </w:r>
      <w:r w:rsidRPr="001D5253">
        <w:rPr>
          <w:color w:val="000000"/>
          <w:sz w:val="24"/>
          <w:szCs w:val="24"/>
        </w:rPr>
        <w:t>лось</w:t>
      </w:r>
      <w:proofErr w:type="spellEnd"/>
      <w:r w:rsidRPr="001D5253">
        <w:rPr>
          <w:color w:val="000000"/>
          <w:sz w:val="24"/>
          <w:szCs w:val="24"/>
        </w:rPr>
        <w:t xml:space="preserve"> 93 часа (+ 49 дополнительных часов при делении на группы в 5 – 11 классах) для проведения элективных занятий, групповых и индивидуальных консультаций с </w:t>
      </w:r>
      <w:proofErr w:type="gramStart"/>
      <w:r w:rsidRPr="001D5253">
        <w:rPr>
          <w:color w:val="000000"/>
          <w:sz w:val="24"/>
          <w:szCs w:val="24"/>
        </w:rPr>
        <w:t>обуча</w:t>
      </w:r>
      <w:r w:rsidR="00884F58" w:rsidRPr="001D5253">
        <w:rPr>
          <w:color w:val="000000"/>
          <w:sz w:val="24"/>
          <w:szCs w:val="24"/>
        </w:rPr>
        <w:t>ю</w:t>
      </w:r>
      <w:r w:rsidRPr="001D5253">
        <w:rPr>
          <w:color w:val="000000"/>
          <w:sz w:val="24"/>
          <w:szCs w:val="24"/>
        </w:rPr>
        <w:t>щимися</w:t>
      </w:r>
      <w:proofErr w:type="gramEnd"/>
      <w:r w:rsidRPr="001D5253">
        <w:rPr>
          <w:color w:val="000000"/>
          <w:sz w:val="24"/>
          <w:szCs w:val="24"/>
        </w:rPr>
        <w:t>.</w:t>
      </w:r>
    </w:p>
    <w:p w:rsidR="00FA720C" w:rsidRPr="001D5253" w:rsidRDefault="00950BEB" w:rsidP="001D5253">
      <w:pPr>
        <w:spacing w:line="360" w:lineRule="auto"/>
        <w:ind w:left="927"/>
        <w:rPr>
          <w:color w:val="000000"/>
          <w:sz w:val="24"/>
          <w:szCs w:val="24"/>
        </w:rPr>
      </w:pPr>
      <w:r w:rsidRPr="001D5253">
        <w:rPr>
          <w:color w:val="000000"/>
          <w:sz w:val="24"/>
          <w:szCs w:val="24"/>
        </w:rPr>
        <w:t xml:space="preserve"> </w:t>
      </w:r>
    </w:p>
    <w:p w:rsidR="00FA720C" w:rsidRPr="001D5253" w:rsidRDefault="00FA720C" w:rsidP="00EF78EA">
      <w:pPr>
        <w:tabs>
          <w:tab w:val="left" w:pos="5760"/>
        </w:tabs>
        <w:ind w:left="360"/>
        <w:jc w:val="center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>7. Условия реализации образовательного процесса в гимназии.</w:t>
      </w:r>
    </w:p>
    <w:p w:rsidR="00FA720C" w:rsidRPr="001D5253" w:rsidRDefault="00FA720C" w:rsidP="00EF78EA">
      <w:pPr>
        <w:tabs>
          <w:tab w:val="left" w:pos="5760"/>
        </w:tabs>
        <w:ind w:left="360"/>
        <w:jc w:val="center"/>
        <w:rPr>
          <w:b/>
          <w:sz w:val="24"/>
          <w:szCs w:val="24"/>
        </w:rPr>
      </w:pPr>
    </w:p>
    <w:p w:rsidR="00FA720C" w:rsidRPr="001D5253" w:rsidRDefault="00FA720C" w:rsidP="001D5253">
      <w:pPr>
        <w:pStyle w:val="21"/>
        <w:spacing w:line="360" w:lineRule="auto"/>
        <w:ind w:firstLine="902"/>
        <w:rPr>
          <w:iCs/>
        </w:rPr>
      </w:pPr>
      <w:r w:rsidRPr="001D5253">
        <w:rPr>
          <w:iCs/>
        </w:rPr>
        <w:t xml:space="preserve">Образовательный процесс в гимназии организован </w:t>
      </w:r>
      <w:proofErr w:type="gramStart"/>
      <w:r w:rsidRPr="001D5253">
        <w:rPr>
          <w:iCs/>
        </w:rPr>
        <w:t>в соответствии с гигиеническими требованиями к условиям обучения в общеобразовательных учреждениях на основе</w:t>
      </w:r>
      <w:proofErr w:type="gramEnd"/>
      <w:r w:rsidRPr="001D5253">
        <w:rPr>
          <w:iCs/>
        </w:rPr>
        <w:t xml:space="preserve"> СанПиН 2.4.2.2821-10. </w:t>
      </w:r>
      <w:r w:rsidRPr="001D5253">
        <w:t>Для обеспечения учебно-воспитательного процесса гимназия располагает оптимальным  перечнем  учебно-наглядных пособий и учебного оборудования.</w:t>
      </w:r>
    </w:p>
    <w:p w:rsidR="00FA720C" w:rsidRPr="001D5253" w:rsidRDefault="00FA720C" w:rsidP="001D5253">
      <w:pPr>
        <w:spacing w:line="360" w:lineRule="auto"/>
        <w:ind w:firstLine="900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Задача улучшения материально-технического обеспечения гимназии реализовывалась за </w:t>
      </w:r>
      <w:proofErr w:type="spellStart"/>
      <w:r w:rsidR="00932B3E" w:rsidRPr="001D5253">
        <w:rPr>
          <w:sz w:val="24"/>
          <w:szCs w:val="24"/>
        </w:rPr>
        <w:t>счет</w:t>
      </w:r>
      <w:proofErr w:type="spellEnd"/>
      <w:r w:rsidR="00932B3E" w:rsidRPr="001D5253">
        <w:rPr>
          <w:sz w:val="24"/>
          <w:szCs w:val="24"/>
        </w:rPr>
        <w:t xml:space="preserve"> федеральных, региональных,</w:t>
      </w:r>
      <w:r w:rsidRPr="001D5253">
        <w:rPr>
          <w:sz w:val="24"/>
          <w:szCs w:val="24"/>
        </w:rPr>
        <w:t xml:space="preserve"> муниципальных целевых программ (бюджетные средства) и за </w:t>
      </w:r>
      <w:proofErr w:type="spellStart"/>
      <w:r w:rsidRPr="001D5253">
        <w:rPr>
          <w:sz w:val="24"/>
          <w:szCs w:val="24"/>
        </w:rPr>
        <w:t>счет</w:t>
      </w:r>
      <w:proofErr w:type="spellEnd"/>
      <w:r w:rsidRPr="001D5253">
        <w:rPr>
          <w:sz w:val="24"/>
          <w:szCs w:val="24"/>
        </w:rPr>
        <w:t xml:space="preserve"> внебюджетных средств.</w:t>
      </w:r>
    </w:p>
    <w:p w:rsidR="00FA720C" w:rsidRPr="001D5253" w:rsidRDefault="00FA720C" w:rsidP="001D5253">
      <w:pPr>
        <w:spacing w:line="360" w:lineRule="auto"/>
        <w:ind w:firstLine="709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Гимназия </w:t>
      </w:r>
      <w:proofErr w:type="gramStart"/>
      <w:r w:rsidRPr="001D5253">
        <w:rPr>
          <w:sz w:val="24"/>
          <w:szCs w:val="24"/>
        </w:rPr>
        <w:t>размещена</w:t>
      </w:r>
      <w:proofErr w:type="gramEnd"/>
      <w:r w:rsidRPr="001D5253">
        <w:rPr>
          <w:sz w:val="24"/>
          <w:szCs w:val="24"/>
        </w:rPr>
        <w:t xml:space="preserve"> в  3-х зданиях:</w:t>
      </w:r>
    </w:p>
    <w:p w:rsidR="001D5253" w:rsidRDefault="00FA720C" w:rsidP="006A4240">
      <w:pPr>
        <w:pStyle w:val="afc"/>
        <w:numPr>
          <w:ilvl w:val="0"/>
          <w:numId w:val="31"/>
        </w:numPr>
        <w:spacing w:line="360" w:lineRule="auto"/>
        <w:jc w:val="both"/>
      </w:pPr>
      <w:r w:rsidRPr="001D5253">
        <w:t>типовое здание по ул</w:t>
      </w:r>
      <w:proofErr w:type="gramStart"/>
      <w:r w:rsidRPr="001D5253">
        <w:t>.Ж</w:t>
      </w:r>
      <w:proofErr w:type="gramEnd"/>
      <w:r w:rsidRPr="001D5253">
        <w:t>елябова-22</w:t>
      </w:r>
      <w:r w:rsidR="00932B3E" w:rsidRPr="001D5253">
        <w:t xml:space="preserve">   для 4  - 11 классов</w:t>
      </w:r>
      <w:r w:rsidRPr="001D5253">
        <w:t xml:space="preserve">, </w:t>
      </w:r>
    </w:p>
    <w:p w:rsidR="001D5253" w:rsidRDefault="00FA720C" w:rsidP="006A4240">
      <w:pPr>
        <w:pStyle w:val="afc"/>
        <w:numPr>
          <w:ilvl w:val="0"/>
          <w:numId w:val="31"/>
        </w:numPr>
        <w:spacing w:line="360" w:lineRule="auto"/>
        <w:jc w:val="both"/>
      </w:pPr>
      <w:r w:rsidRPr="001D5253">
        <w:t>здание по ул. Желябова-58 для</w:t>
      </w:r>
      <w:r w:rsidR="00932B3E" w:rsidRPr="001D5253">
        <w:t xml:space="preserve">  </w:t>
      </w:r>
      <w:r w:rsidRPr="001D5253">
        <w:t xml:space="preserve"> 1 </w:t>
      </w:r>
      <w:r w:rsidR="00932B3E" w:rsidRPr="001D5253">
        <w:t xml:space="preserve"> - 3 классов</w:t>
      </w:r>
      <w:r w:rsidRPr="001D5253">
        <w:t xml:space="preserve">, </w:t>
      </w:r>
    </w:p>
    <w:p w:rsidR="001D5253" w:rsidRDefault="00FA720C" w:rsidP="006A4240">
      <w:pPr>
        <w:pStyle w:val="afc"/>
        <w:numPr>
          <w:ilvl w:val="0"/>
          <w:numId w:val="31"/>
        </w:numPr>
        <w:spacing w:line="360" w:lineRule="auto"/>
        <w:jc w:val="both"/>
      </w:pPr>
      <w:r w:rsidRPr="001D5253">
        <w:t xml:space="preserve">здание  </w:t>
      </w:r>
      <w:proofErr w:type="spellStart"/>
      <w:r w:rsidRPr="001D5253">
        <w:t>пер</w:t>
      </w:r>
      <w:proofErr w:type="gramStart"/>
      <w:r w:rsidRPr="001D5253">
        <w:t>.С</w:t>
      </w:r>
      <w:proofErr w:type="gramEnd"/>
      <w:r w:rsidRPr="001D5253">
        <w:t>туденческий</w:t>
      </w:r>
      <w:proofErr w:type="spellEnd"/>
      <w:r w:rsidRPr="001D5253">
        <w:t xml:space="preserve"> - 11а, где проводятся уроки технологии для учащихся 2 и 3 ступеней обучения. </w:t>
      </w:r>
    </w:p>
    <w:p w:rsidR="00FA720C" w:rsidRPr="001D5253" w:rsidRDefault="001D5253" w:rsidP="001D52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</w:t>
      </w:r>
      <w:r w:rsidR="00FA720C" w:rsidRPr="001D5253">
        <w:rPr>
          <w:sz w:val="24"/>
        </w:rPr>
        <w:t xml:space="preserve">Для организации учебно-воспитательного процесса имеется  52 учебных кабинетов, </w:t>
      </w:r>
      <w:proofErr w:type="spellStart"/>
      <w:r w:rsidR="00FA720C" w:rsidRPr="001D5253">
        <w:rPr>
          <w:sz w:val="24"/>
        </w:rPr>
        <w:t>тренажерный</w:t>
      </w:r>
      <w:proofErr w:type="spellEnd"/>
      <w:r w:rsidR="00FA720C" w:rsidRPr="001D5253">
        <w:rPr>
          <w:sz w:val="24"/>
        </w:rPr>
        <w:t xml:space="preserve"> зал, бассейн, 2 спортивных зала, 2 актовых зала, библиотека, кабинет «Зд</w:t>
      </w:r>
      <w:r w:rsidR="00932B3E" w:rsidRPr="001D5253">
        <w:rPr>
          <w:sz w:val="24"/>
        </w:rPr>
        <w:t>оровья», логопедический кабинет, информационный школьный центр.</w:t>
      </w:r>
    </w:p>
    <w:p w:rsidR="00FA720C" w:rsidRPr="001D5253" w:rsidRDefault="00FA720C" w:rsidP="001D5253">
      <w:pPr>
        <w:pStyle w:val="21"/>
        <w:spacing w:line="360" w:lineRule="auto"/>
        <w:ind w:firstLine="902"/>
      </w:pPr>
      <w:r w:rsidRPr="001D5253">
        <w:rPr>
          <w:iCs/>
        </w:rPr>
        <w:t xml:space="preserve">Для реализации образовательных программ используются учебно-методические комплексы, </w:t>
      </w:r>
      <w:proofErr w:type="spellStart"/>
      <w:r w:rsidRPr="001D5253">
        <w:rPr>
          <w:iCs/>
        </w:rPr>
        <w:t>утвержденные</w:t>
      </w:r>
      <w:proofErr w:type="spellEnd"/>
      <w:r w:rsidRPr="001D5253">
        <w:rPr>
          <w:iCs/>
        </w:rPr>
        <w:t xml:space="preserve"> на федеральном уровне.  </w:t>
      </w:r>
      <w:r w:rsidRPr="001D5253">
        <w:t xml:space="preserve">Ежегодно фонд учебников школьной библиотеки пополняется за </w:t>
      </w:r>
      <w:proofErr w:type="spellStart"/>
      <w:r w:rsidRPr="001D5253">
        <w:t>счет</w:t>
      </w:r>
      <w:proofErr w:type="spellEnd"/>
      <w:r w:rsidRPr="001D5253">
        <w:t xml:space="preserve"> субвенций в размере около 40% от всех учебных расходов.</w:t>
      </w:r>
    </w:p>
    <w:p w:rsidR="00FA720C" w:rsidRPr="001D5253" w:rsidRDefault="00932B3E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rStyle w:val="aff1"/>
          <w:bCs/>
          <w:i w:val="0"/>
          <w:sz w:val="24"/>
          <w:szCs w:val="24"/>
        </w:rPr>
        <w:t xml:space="preserve">   </w:t>
      </w:r>
      <w:r w:rsidR="001D5253">
        <w:rPr>
          <w:rStyle w:val="aff1"/>
          <w:bCs/>
          <w:i w:val="0"/>
          <w:sz w:val="24"/>
          <w:szCs w:val="24"/>
        </w:rPr>
        <w:t xml:space="preserve">            </w:t>
      </w:r>
      <w:r w:rsidRPr="001D5253">
        <w:rPr>
          <w:rStyle w:val="aff1"/>
          <w:bCs/>
          <w:i w:val="0"/>
          <w:sz w:val="24"/>
          <w:szCs w:val="24"/>
        </w:rPr>
        <w:t>В</w:t>
      </w:r>
      <w:r w:rsidR="00FA720C" w:rsidRPr="001D5253">
        <w:rPr>
          <w:rStyle w:val="aff1"/>
          <w:bCs/>
          <w:i w:val="0"/>
          <w:sz w:val="24"/>
          <w:szCs w:val="24"/>
        </w:rPr>
        <w:t xml:space="preserve"> гимназии имеется</w:t>
      </w:r>
      <w:r w:rsidR="00FA720C" w:rsidRPr="001D5253">
        <w:rPr>
          <w:rStyle w:val="aff1"/>
          <w:bCs/>
          <w:sz w:val="24"/>
          <w:szCs w:val="24"/>
        </w:rPr>
        <w:t xml:space="preserve"> </w:t>
      </w:r>
      <w:r w:rsidR="00FA720C" w:rsidRPr="001D5253">
        <w:rPr>
          <w:sz w:val="24"/>
          <w:szCs w:val="24"/>
        </w:rPr>
        <w:t>б</w:t>
      </w:r>
      <w:r w:rsidRPr="001D5253">
        <w:rPr>
          <w:sz w:val="24"/>
          <w:szCs w:val="24"/>
        </w:rPr>
        <w:t xml:space="preserve">есперебойный выход в Интернет.  Учащиеся </w:t>
      </w:r>
      <w:r w:rsidR="00FA720C" w:rsidRPr="001D5253">
        <w:rPr>
          <w:sz w:val="24"/>
          <w:szCs w:val="24"/>
        </w:rPr>
        <w:t>и учителя бесплатно используют данный ресурс в образовательных целях.</w:t>
      </w:r>
    </w:p>
    <w:p w:rsidR="00FA720C" w:rsidRPr="001D5253" w:rsidRDefault="001D5253" w:rsidP="001D5253">
      <w:pPr>
        <w:tabs>
          <w:tab w:val="left" w:pos="57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 w:rsidR="00FA720C" w:rsidRPr="001D5253">
        <w:rPr>
          <w:sz w:val="24"/>
          <w:szCs w:val="24"/>
        </w:rPr>
        <w:t>Прием</w:t>
      </w:r>
      <w:proofErr w:type="spellEnd"/>
      <w:r w:rsidR="00FA720C" w:rsidRPr="001D5253">
        <w:rPr>
          <w:sz w:val="24"/>
          <w:szCs w:val="24"/>
        </w:rPr>
        <w:t xml:space="preserve"> в гимназию обучающихся осуществляется в соответствии с Законом  РФ «Об образовании», Уставом образовательного учреждения и Положением «Об общеобразовательном учреждении»:</w:t>
      </w:r>
    </w:p>
    <w:p w:rsidR="00FA720C" w:rsidRPr="001D5253" w:rsidRDefault="00FA720C" w:rsidP="006A4240">
      <w:pPr>
        <w:numPr>
          <w:ilvl w:val="0"/>
          <w:numId w:val="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Набор в первые классы осуществляется по заявлениям родителей  в соответствии с муниципальным положением « О </w:t>
      </w:r>
      <w:proofErr w:type="spellStart"/>
      <w:r w:rsidRPr="001D5253">
        <w:rPr>
          <w:sz w:val="24"/>
          <w:szCs w:val="24"/>
        </w:rPr>
        <w:t>приеме</w:t>
      </w:r>
      <w:proofErr w:type="spellEnd"/>
      <w:r w:rsidRPr="001D5253">
        <w:rPr>
          <w:sz w:val="24"/>
          <w:szCs w:val="24"/>
        </w:rPr>
        <w:t xml:space="preserve"> в первые классы».</w:t>
      </w:r>
    </w:p>
    <w:p w:rsidR="00FA720C" w:rsidRPr="001D5253" w:rsidRDefault="00FA720C" w:rsidP="006A4240">
      <w:pPr>
        <w:numPr>
          <w:ilvl w:val="0"/>
          <w:numId w:val="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lastRenderedPageBreak/>
        <w:t xml:space="preserve">Набор в профильные пятые классы осуществляется по заявлениям родителей, желанию обучающихся с </w:t>
      </w:r>
      <w:proofErr w:type="spellStart"/>
      <w:r w:rsidRPr="001D5253">
        <w:rPr>
          <w:sz w:val="24"/>
          <w:szCs w:val="24"/>
        </w:rPr>
        <w:t>учетом</w:t>
      </w:r>
      <w:proofErr w:type="spellEnd"/>
      <w:r w:rsidRPr="001D5253">
        <w:rPr>
          <w:sz w:val="24"/>
          <w:szCs w:val="24"/>
        </w:rPr>
        <w:t xml:space="preserve">  рекомендаций психологов и учителей гимназии.</w:t>
      </w:r>
    </w:p>
    <w:p w:rsidR="00FA720C" w:rsidRPr="001D5253" w:rsidRDefault="00FA720C" w:rsidP="006A4240">
      <w:pPr>
        <w:numPr>
          <w:ilvl w:val="0"/>
          <w:numId w:val="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Набор в профильные десятые классы осуществляется по итогам  государственных экзаменов по профильным предметам за основную школу и в соответствии с положением « О </w:t>
      </w:r>
      <w:proofErr w:type="spellStart"/>
      <w:r w:rsidRPr="001D5253">
        <w:rPr>
          <w:sz w:val="24"/>
          <w:szCs w:val="24"/>
        </w:rPr>
        <w:t>приеме</w:t>
      </w:r>
      <w:proofErr w:type="spellEnd"/>
      <w:r w:rsidRPr="001D5253">
        <w:rPr>
          <w:sz w:val="24"/>
          <w:szCs w:val="24"/>
        </w:rPr>
        <w:t xml:space="preserve"> в профильные десятые классы» по заявлениям родителей.</w:t>
      </w: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      </w:t>
      </w:r>
      <w:r w:rsidR="001D5253">
        <w:rPr>
          <w:sz w:val="24"/>
          <w:szCs w:val="24"/>
        </w:rPr>
        <w:t xml:space="preserve">      </w:t>
      </w:r>
      <w:r w:rsidRPr="001D5253">
        <w:rPr>
          <w:color w:val="FF0000"/>
          <w:sz w:val="24"/>
          <w:szCs w:val="24"/>
        </w:rPr>
        <w:t xml:space="preserve">В классы с углубленным изучением предметов учащиеся принимаются на конкурсной основе в соответствии положению «Об общеобразовательном учреждении с углубленным изучением отдельных предметов».   </w:t>
      </w:r>
    </w:p>
    <w:p w:rsidR="00FA720C" w:rsidRPr="001D5253" w:rsidRDefault="001D5253" w:rsidP="001D52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720C" w:rsidRPr="001D5253">
        <w:rPr>
          <w:sz w:val="24"/>
          <w:szCs w:val="24"/>
        </w:rPr>
        <w:t xml:space="preserve">В гимназии осуществляется обучение детей с ограниченными возможностями здоровья в дистанционной форме. Переход на данную форму обучения осуществляется на основе заявления родителей согласно положению об организации дистанционного обучения детей с ОВЗ. </w:t>
      </w:r>
    </w:p>
    <w:p w:rsidR="00FA720C" w:rsidRPr="001D5253" w:rsidRDefault="00FA720C" w:rsidP="001D5253">
      <w:pPr>
        <w:spacing w:after="120"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      В гимназии </w:t>
      </w:r>
      <w:r w:rsidR="006D1B2B" w:rsidRPr="001D5253">
        <w:rPr>
          <w:sz w:val="24"/>
          <w:szCs w:val="24"/>
        </w:rPr>
        <w:t xml:space="preserve">был </w:t>
      </w:r>
      <w:r w:rsidRPr="001D5253">
        <w:rPr>
          <w:sz w:val="24"/>
          <w:szCs w:val="24"/>
        </w:rPr>
        <w:t>установлен следующий режим занятий: продолжительность учебной недели в 1-</w:t>
      </w:r>
      <w:r w:rsidR="001D5253" w:rsidRPr="001D5253">
        <w:rPr>
          <w:sz w:val="24"/>
          <w:szCs w:val="24"/>
          <w:lang w:val="en-US"/>
        </w:rPr>
        <w:t>2-</w:t>
      </w:r>
      <w:r w:rsidR="001D5253" w:rsidRPr="001D5253">
        <w:rPr>
          <w:sz w:val="24"/>
          <w:szCs w:val="24"/>
        </w:rPr>
        <w:t>х</w:t>
      </w:r>
      <w:r w:rsidRPr="001D5253">
        <w:rPr>
          <w:sz w:val="24"/>
          <w:szCs w:val="24"/>
        </w:rPr>
        <w:t xml:space="preserve"> классах – 5дней; продолжительность учебной недели во </w:t>
      </w:r>
      <w:r w:rsidR="001D5253" w:rsidRPr="001D5253">
        <w:rPr>
          <w:sz w:val="24"/>
          <w:szCs w:val="24"/>
        </w:rPr>
        <w:t>3</w:t>
      </w:r>
      <w:r w:rsidRPr="001D5253">
        <w:rPr>
          <w:sz w:val="24"/>
          <w:szCs w:val="24"/>
        </w:rPr>
        <w:t xml:space="preserve"> </w:t>
      </w:r>
      <w:r w:rsidRPr="001D5253">
        <w:rPr>
          <w:sz w:val="24"/>
          <w:szCs w:val="24"/>
        </w:rPr>
        <w:softHyphen/>
      </w:r>
      <w:r w:rsidRPr="001D5253">
        <w:rPr>
          <w:sz w:val="24"/>
          <w:szCs w:val="24"/>
        </w:rPr>
        <w:softHyphen/>
      </w:r>
      <w:r w:rsidRPr="001D5253">
        <w:rPr>
          <w:sz w:val="24"/>
          <w:szCs w:val="24"/>
        </w:rPr>
        <w:softHyphen/>
      </w:r>
      <w:r w:rsidRPr="001D5253">
        <w:rPr>
          <w:sz w:val="24"/>
          <w:szCs w:val="24"/>
        </w:rPr>
        <w:softHyphen/>
      </w:r>
      <w:r w:rsidRPr="001D5253">
        <w:rPr>
          <w:sz w:val="24"/>
          <w:szCs w:val="24"/>
        </w:rPr>
        <w:softHyphen/>
      </w:r>
      <w:r w:rsidRPr="001D5253">
        <w:rPr>
          <w:sz w:val="24"/>
          <w:szCs w:val="24"/>
        </w:rPr>
        <w:softHyphen/>
      </w:r>
      <w:r w:rsidRPr="001D5253">
        <w:rPr>
          <w:sz w:val="24"/>
          <w:szCs w:val="24"/>
        </w:rPr>
        <w:softHyphen/>
      </w:r>
      <w:r w:rsidRPr="001D5253">
        <w:rPr>
          <w:sz w:val="24"/>
          <w:szCs w:val="24"/>
        </w:rPr>
        <w:softHyphen/>
        <w:t>-11-х классах - 6 дней.</w:t>
      </w:r>
    </w:p>
    <w:p w:rsidR="00FA720C" w:rsidRPr="001D5253" w:rsidRDefault="00FA720C" w:rsidP="006A4240">
      <w:pPr>
        <w:pStyle w:val="afc"/>
        <w:numPr>
          <w:ilvl w:val="0"/>
          <w:numId w:val="32"/>
        </w:numPr>
        <w:spacing w:after="120" w:line="360" w:lineRule="auto"/>
        <w:jc w:val="both"/>
        <w:rPr>
          <w:b/>
          <w:i/>
        </w:rPr>
      </w:pPr>
      <w:r w:rsidRPr="001D5253">
        <w:rPr>
          <w:b/>
          <w:i/>
        </w:rPr>
        <w:t xml:space="preserve">Начало уроков: </w:t>
      </w:r>
      <w:r w:rsidRPr="001D5253">
        <w:rPr>
          <w:b/>
          <w:i/>
          <w:lang w:val="en-US"/>
        </w:rPr>
        <w:t>I</w:t>
      </w:r>
      <w:r w:rsidR="001D5253">
        <w:rPr>
          <w:b/>
          <w:i/>
        </w:rPr>
        <w:t xml:space="preserve"> смена  </w:t>
      </w:r>
      <w:r w:rsidRPr="001D5253">
        <w:rPr>
          <w:b/>
          <w:i/>
        </w:rPr>
        <w:t>1 классы</w:t>
      </w:r>
      <w:r w:rsidR="001D5253" w:rsidRPr="001D5253">
        <w:rPr>
          <w:b/>
          <w:i/>
        </w:rPr>
        <w:t xml:space="preserve"> - 8.30, 7 - 11классы</w:t>
      </w:r>
      <w:r w:rsidRPr="001D5253">
        <w:rPr>
          <w:b/>
          <w:i/>
        </w:rPr>
        <w:t xml:space="preserve"> - 8.</w:t>
      </w:r>
      <w:r w:rsidR="001D5253" w:rsidRPr="001D5253">
        <w:rPr>
          <w:b/>
          <w:i/>
        </w:rPr>
        <w:t>00</w:t>
      </w:r>
      <w:r w:rsidRPr="001D5253">
        <w:rPr>
          <w:b/>
          <w:i/>
        </w:rPr>
        <w:t>,</w:t>
      </w:r>
    </w:p>
    <w:p w:rsidR="00FA720C" w:rsidRPr="001D5253" w:rsidRDefault="00FA720C" w:rsidP="006A4240">
      <w:pPr>
        <w:pStyle w:val="afc"/>
        <w:numPr>
          <w:ilvl w:val="3"/>
          <w:numId w:val="32"/>
        </w:numPr>
        <w:spacing w:after="120" w:line="360" w:lineRule="auto"/>
        <w:jc w:val="both"/>
        <w:rPr>
          <w:b/>
          <w:i/>
        </w:rPr>
      </w:pPr>
      <w:r w:rsidRPr="001D5253">
        <w:rPr>
          <w:b/>
          <w:i/>
          <w:lang w:val="en-US"/>
        </w:rPr>
        <w:t>II</w:t>
      </w:r>
      <w:r w:rsidR="001D5253">
        <w:rPr>
          <w:b/>
          <w:i/>
        </w:rPr>
        <w:t xml:space="preserve"> смена    </w:t>
      </w:r>
      <w:r w:rsidR="001D5253" w:rsidRPr="001D5253">
        <w:rPr>
          <w:b/>
          <w:i/>
        </w:rPr>
        <w:t>2</w:t>
      </w:r>
      <w:r w:rsidR="001D5253">
        <w:rPr>
          <w:b/>
          <w:i/>
        </w:rPr>
        <w:t xml:space="preserve"> - 6 классы</w:t>
      </w:r>
      <w:r w:rsidRPr="001D5253">
        <w:rPr>
          <w:b/>
          <w:i/>
        </w:rPr>
        <w:t xml:space="preserve"> - 14.30,   </w:t>
      </w:r>
    </w:p>
    <w:p w:rsidR="00FA720C" w:rsidRPr="001D5253" w:rsidRDefault="00FA720C" w:rsidP="001D5253">
      <w:pPr>
        <w:spacing w:after="120"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         При наличии   двухсменных занятий во </w:t>
      </w:r>
      <w:r w:rsidRPr="001D5253">
        <w:rPr>
          <w:sz w:val="24"/>
          <w:szCs w:val="24"/>
          <w:lang w:val="en-US"/>
        </w:rPr>
        <w:t>II</w:t>
      </w:r>
      <w:r w:rsidRPr="001D5253">
        <w:rPr>
          <w:sz w:val="24"/>
          <w:szCs w:val="24"/>
        </w:rPr>
        <w:t xml:space="preserve"> смене  обучаются учащиеся 2 - 6 классов.  </w:t>
      </w:r>
    </w:p>
    <w:p w:rsidR="00FA720C" w:rsidRPr="001D5253" w:rsidRDefault="00FA720C" w:rsidP="001D5253">
      <w:pPr>
        <w:spacing w:after="120"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         Начало занятий группы </w:t>
      </w:r>
      <w:proofErr w:type="spellStart"/>
      <w:proofErr w:type="gramStart"/>
      <w:r w:rsidRPr="001D5253">
        <w:rPr>
          <w:sz w:val="24"/>
          <w:szCs w:val="24"/>
        </w:rPr>
        <w:t>продленного</w:t>
      </w:r>
      <w:proofErr w:type="spellEnd"/>
      <w:proofErr w:type="gramEnd"/>
      <w:r w:rsidRPr="001D5253">
        <w:rPr>
          <w:sz w:val="24"/>
          <w:szCs w:val="24"/>
        </w:rPr>
        <w:t xml:space="preserve"> дня  для учащихся 2-х классов  в  8.30.</w:t>
      </w:r>
    </w:p>
    <w:p w:rsidR="00FA720C" w:rsidRPr="001D5253" w:rsidRDefault="00FA720C" w:rsidP="001D5253">
      <w:pPr>
        <w:spacing w:after="120"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         Количество классов и групп </w:t>
      </w:r>
      <w:proofErr w:type="spellStart"/>
      <w:r w:rsidRPr="001D5253">
        <w:rPr>
          <w:sz w:val="24"/>
          <w:szCs w:val="24"/>
        </w:rPr>
        <w:t>продленного</w:t>
      </w:r>
      <w:proofErr w:type="spellEnd"/>
      <w:r w:rsidRPr="001D5253">
        <w:rPr>
          <w:sz w:val="24"/>
          <w:szCs w:val="24"/>
        </w:rPr>
        <w:t xml:space="preserve"> дня опре</w:t>
      </w:r>
      <w:r w:rsidRPr="001D5253">
        <w:rPr>
          <w:sz w:val="24"/>
          <w:szCs w:val="24"/>
        </w:rPr>
        <w:softHyphen/>
        <w:t xml:space="preserve">деляется потребностью населения, зависит от санитарных норм и условий для проведения образовательного процесса. Наполняемость классов и групп </w:t>
      </w:r>
      <w:proofErr w:type="spellStart"/>
      <w:proofErr w:type="gramStart"/>
      <w:r w:rsidRPr="001D5253">
        <w:rPr>
          <w:sz w:val="24"/>
          <w:szCs w:val="24"/>
        </w:rPr>
        <w:t>продленного</w:t>
      </w:r>
      <w:proofErr w:type="spellEnd"/>
      <w:proofErr w:type="gramEnd"/>
      <w:r w:rsidRPr="001D5253">
        <w:rPr>
          <w:sz w:val="24"/>
          <w:szCs w:val="24"/>
        </w:rPr>
        <w:t xml:space="preserve"> дня устанавливается «Типовым положением об общеобразовательном учреждении».</w:t>
      </w:r>
    </w:p>
    <w:p w:rsidR="006D1B2B" w:rsidRPr="001D5253" w:rsidRDefault="006D1B2B" w:rsidP="001D5253">
      <w:pPr>
        <w:spacing w:after="120"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При проведении занятий по </w:t>
      </w:r>
      <w:proofErr w:type="gramStart"/>
      <w:r w:rsidRPr="001D5253">
        <w:rPr>
          <w:sz w:val="24"/>
          <w:szCs w:val="24"/>
        </w:rPr>
        <w:t>отдельным</w:t>
      </w:r>
      <w:proofErr w:type="gramEnd"/>
      <w:r w:rsidRPr="001D5253">
        <w:rPr>
          <w:sz w:val="24"/>
          <w:szCs w:val="24"/>
        </w:rPr>
        <w:t xml:space="preserve"> предметам: иностранному языку, технологии, физической культуре, по информатике и вычислительной технике, физики, химии (во время практических занятий, элективных курсов) допускается деление класса на две группы при наполняемости 25 человек.</w:t>
      </w:r>
    </w:p>
    <w:p w:rsidR="00FA720C" w:rsidRPr="001D5253" w:rsidRDefault="00FA720C" w:rsidP="001D5253">
      <w:pPr>
        <w:spacing w:after="120"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В гимназии организовано горячее питание  в соответствии с </w:t>
      </w:r>
      <w:proofErr w:type="spellStart"/>
      <w:r w:rsidRPr="001D5253">
        <w:rPr>
          <w:sz w:val="24"/>
          <w:szCs w:val="24"/>
        </w:rPr>
        <w:t>утвержденным</w:t>
      </w:r>
      <w:proofErr w:type="spellEnd"/>
      <w:r w:rsidRPr="001D5253">
        <w:rPr>
          <w:sz w:val="24"/>
          <w:szCs w:val="24"/>
        </w:rPr>
        <w:t xml:space="preserve"> меню и графиком. Учащиеся начальных классов   получают бесплатное сбалансированное горячее пит</w:t>
      </w:r>
      <w:r w:rsidR="006D1B2B" w:rsidRPr="001D5253">
        <w:rPr>
          <w:sz w:val="24"/>
          <w:szCs w:val="24"/>
        </w:rPr>
        <w:t xml:space="preserve">ание за </w:t>
      </w:r>
      <w:proofErr w:type="spellStart"/>
      <w:r w:rsidR="006D1B2B" w:rsidRPr="001D5253">
        <w:rPr>
          <w:sz w:val="24"/>
          <w:szCs w:val="24"/>
        </w:rPr>
        <w:t>счет</w:t>
      </w:r>
      <w:proofErr w:type="spellEnd"/>
      <w:r w:rsidR="006D1B2B" w:rsidRPr="001D5253">
        <w:rPr>
          <w:sz w:val="24"/>
          <w:szCs w:val="24"/>
        </w:rPr>
        <w:t xml:space="preserve"> бюджетных средств. Для  учащихся 5</w:t>
      </w:r>
      <w:r w:rsidRPr="001D5253">
        <w:rPr>
          <w:sz w:val="24"/>
          <w:szCs w:val="24"/>
        </w:rPr>
        <w:t xml:space="preserve">-11-х классов организовано абонементное питание за </w:t>
      </w:r>
      <w:proofErr w:type="spellStart"/>
      <w:r w:rsidRPr="001D5253">
        <w:rPr>
          <w:sz w:val="24"/>
          <w:szCs w:val="24"/>
        </w:rPr>
        <w:t>счет</w:t>
      </w:r>
      <w:proofErr w:type="spellEnd"/>
      <w:r w:rsidRPr="001D5253">
        <w:rPr>
          <w:sz w:val="24"/>
          <w:szCs w:val="24"/>
        </w:rPr>
        <w:t xml:space="preserve"> родительских средств, а так же  свободная продажа обедов и завтраков. </w:t>
      </w:r>
      <w:r w:rsidR="00CB7E77" w:rsidRPr="001D5253">
        <w:rPr>
          <w:sz w:val="24"/>
          <w:szCs w:val="24"/>
        </w:rPr>
        <w:t xml:space="preserve"> </w:t>
      </w:r>
    </w:p>
    <w:p w:rsidR="00FA720C" w:rsidRPr="001D5253" w:rsidRDefault="00FA720C" w:rsidP="001D5253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1D5253">
        <w:rPr>
          <w:bCs/>
          <w:sz w:val="24"/>
          <w:szCs w:val="24"/>
        </w:rPr>
        <w:t xml:space="preserve">            В соответствии с Уставом   образовательного учреждения  учащиеся  </w:t>
      </w:r>
      <w:r w:rsidRPr="001D5253">
        <w:rPr>
          <w:b/>
          <w:bCs/>
          <w:i/>
          <w:iCs/>
          <w:sz w:val="24"/>
          <w:szCs w:val="24"/>
        </w:rPr>
        <w:t>5-10</w:t>
      </w:r>
      <w:r w:rsidRPr="001D5253">
        <w:rPr>
          <w:bCs/>
          <w:i/>
          <w:iCs/>
          <w:sz w:val="24"/>
          <w:szCs w:val="24"/>
        </w:rPr>
        <w:t xml:space="preserve"> </w:t>
      </w:r>
      <w:r w:rsidRPr="001D5253">
        <w:rPr>
          <w:bCs/>
          <w:sz w:val="24"/>
          <w:szCs w:val="24"/>
        </w:rPr>
        <w:t>классов проходят летнюю   практику:</w:t>
      </w:r>
    </w:p>
    <w:p w:rsidR="00FA720C" w:rsidRPr="001D5253" w:rsidRDefault="00FA720C" w:rsidP="001D5253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1D5253">
        <w:rPr>
          <w:b/>
          <w:bCs/>
          <w:sz w:val="24"/>
          <w:szCs w:val="24"/>
        </w:rPr>
        <w:t xml:space="preserve">  5-7 классы – 6 дней;</w:t>
      </w:r>
    </w:p>
    <w:p w:rsidR="00FA720C" w:rsidRPr="001D5253" w:rsidRDefault="00FA720C" w:rsidP="001D5253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1D5253">
        <w:rPr>
          <w:b/>
          <w:sz w:val="24"/>
          <w:szCs w:val="24"/>
        </w:rPr>
        <w:t xml:space="preserve">  8-9  классы – 10  дней;</w:t>
      </w:r>
    </w:p>
    <w:p w:rsidR="00FA720C" w:rsidRPr="001D5253" w:rsidRDefault="00FA720C" w:rsidP="001D5253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1D5253">
        <w:rPr>
          <w:b/>
          <w:bCs/>
          <w:sz w:val="24"/>
          <w:szCs w:val="24"/>
        </w:rPr>
        <w:lastRenderedPageBreak/>
        <w:t xml:space="preserve">  10  классы – 12 дней.</w:t>
      </w:r>
    </w:p>
    <w:p w:rsidR="00FA720C" w:rsidRPr="001D5253" w:rsidRDefault="00FA720C" w:rsidP="001D5253">
      <w:pPr>
        <w:pStyle w:val="a7"/>
        <w:spacing w:before="30" w:beforeAutospacing="0" w:after="30" w:afterAutospacing="0" w:line="360" w:lineRule="auto"/>
        <w:jc w:val="both"/>
        <w:rPr>
          <w:color w:val="000000"/>
        </w:rPr>
      </w:pPr>
      <w:r w:rsidRPr="001D5253">
        <w:rPr>
          <w:color w:val="000000"/>
        </w:rPr>
        <w:t xml:space="preserve">       За  последние годы образовательным учреждением значительно расширен компьютерный парк: каждый предметный кабинет, спортивный зал, библиотека, рабочие места администрации  и учителей оснащены компьютерной техникой, видеопроекторами, разнообразным периферийным оборудованием.</w:t>
      </w:r>
    </w:p>
    <w:p w:rsidR="00FA720C" w:rsidRPr="001D5253" w:rsidRDefault="00FA720C" w:rsidP="001D5253">
      <w:pPr>
        <w:pStyle w:val="a7"/>
        <w:spacing w:before="30" w:beforeAutospacing="0" w:after="30" w:afterAutospacing="0" w:line="360" w:lineRule="auto"/>
        <w:jc w:val="both"/>
        <w:rPr>
          <w:color w:val="000000"/>
        </w:rPr>
      </w:pPr>
      <w:r w:rsidRPr="001D5253">
        <w:t xml:space="preserve">         Работа педагогического коллектива направлена на обеспечение различных индивидуальных траекторий получения полноценного  профильного образования, учитывающего способности, возможности, интересы школьников.    </w:t>
      </w:r>
    </w:p>
    <w:p w:rsidR="00FA720C" w:rsidRPr="001D5253" w:rsidRDefault="00FA720C" w:rsidP="001D5253">
      <w:pPr>
        <w:pStyle w:val="a7"/>
        <w:spacing w:before="30" w:beforeAutospacing="0" w:after="30" w:afterAutospacing="0" w:line="360" w:lineRule="auto"/>
        <w:jc w:val="both"/>
        <w:rPr>
          <w:color w:val="000000"/>
        </w:rPr>
      </w:pPr>
      <w:r w:rsidRPr="001D5253">
        <w:rPr>
          <w:color w:val="000000"/>
        </w:rPr>
        <w:t xml:space="preserve">       К особенностям учебного процесса в  нашем образовательном учреждении на сегодня можно отнести  проведение уроков </w:t>
      </w:r>
      <w:proofErr w:type="spellStart"/>
      <w:r w:rsidRPr="001D5253">
        <w:rPr>
          <w:color w:val="000000"/>
        </w:rPr>
        <w:t>межпредметных</w:t>
      </w:r>
      <w:proofErr w:type="spellEnd"/>
      <w:r w:rsidRPr="001D5253">
        <w:rPr>
          <w:color w:val="000000"/>
        </w:rPr>
        <w:t xml:space="preserve"> связей на основе средств информационно-коммуникационных технологий, участие в </w:t>
      </w:r>
      <w:proofErr w:type="gramStart"/>
      <w:r w:rsidRPr="001D5253">
        <w:rPr>
          <w:color w:val="000000"/>
        </w:rPr>
        <w:t>интернет-олимпиадах</w:t>
      </w:r>
      <w:proofErr w:type="gramEnd"/>
      <w:r w:rsidRPr="001D5253">
        <w:rPr>
          <w:color w:val="000000"/>
        </w:rPr>
        <w:t>, организация дистанционного обучения.</w:t>
      </w:r>
    </w:p>
    <w:p w:rsidR="00FA720C" w:rsidRPr="001D5253" w:rsidRDefault="00FA720C" w:rsidP="001D5253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:rsidR="00FA720C" w:rsidRPr="001D5253" w:rsidRDefault="00FA720C" w:rsidP="00EF78EA">
      <w:pPr>
        <w:widowControl/>
        <w:jc w:val="center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 xml:space="preserve">8. Система </w:t>
      </w:r>
      <w:proofErr w:type="gramStart"/>
      <w:r w:rsidRPr="001D5253">
        <w:rPr>
          <w:b/>
          <w:sz w:val="24"/>
          <w:szCs w:val="24"/>
        </w:rPr>
        <w:t>воспитательной</w:t>
      </w:r>
      <w:proofErr w:type="gramEnd"/>
      <w:r w:rsidRPr="001D5253">
        <w:rPr>
          <w:b/>
          <w:sz w:val="24"/>
          <w:szCs w:val="24"/>
        </w:rPr>
        <w:t xml:space="preserve"> работы.</w:t>
      </w:r>
    </w:p>
    <w:p w:rsidR="00FA720C" w:rsidRPr="001D5253" w:rsidRDefault="00FA720C" w:rsidP="00EF78EA">
      <w:pPr>
        <w:widowControl/>
        <w:rPr>
          <w:sz w:val="24"/>
          <w:szCs w:val="24"/>
        </w:rPr>
      </w:pPr>
    </w:p>
    <w:p w:rsidR="00CB7E77" w:rsidRPr="001D5253" w:rsidRDefault="00CB7E77" w:rsidP="001D5253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1D5253">
        <w:rPr>
          <w:i/>
          <w:sz w:val="24"/>
          <w:szCs w:val="24"/>
        </w:rPr>
        <w:t xml:space="preserve"> </w:t>
      </w:r>
      <w:r w:rsidRPr="001D5253">
        <w:rPr>
          <w:sz w:val="24"/>
          <w:szCs w:val="24"/>
        </w:rPr>
        <w:t xml:space="preserve"> В </w:t>
      </w:r>
      <w:r w:rsidR="00FA720C" w:rsidRPr="001D5253">
        <w:rPr>
          <w:sz w:val="24"/>
          <w:szCs w:val="24"/>
        </w:rPr>
        <w:t xml:space="preserve"> гимназии сложилась воспитательная система, определяющая атмосферу и уклад ее жизни. В основу системы воспитательной работы положена теория и практика коллективных дел. </w:t>
      </w:r>
      <w:r w:rsidRPr="001D5253">
        <w:rPr>
          <w:sz w:val="24"/>
          <w:szCs w:val="24"/>
        </w:rPr>
        <w:t>Во</w:t>
      </w:r>
      <w:r w:rsidRPr="001D5253">
        <w:rPr>
          <w:color w:val="333333"/>
          <w:sz w:val="24"/>
          <w:szCs w:val="24"/>
          <w:shd w:val="clear" w:color="auto" w:fill="FFFFFF"/>
        </w:rPr>
        <w:t xml:space="preserve">спитательная деятельность гимназии была направлена на достижение поставленной </w:t>
      </w:r>
      <w:r w:rsidRPr="001D5253">
        <w:rPr>
          <w:b/>
          <w:color w:val="333333"/>
          <w:sz w:val="24"/>
          <w:szCs w:val="24"/>
          <w:shd w:val="clear" w:color="auto" w:fill="FFFFFF"/>
        </w:rPr>
        <w:t>цели</w:t>
      </w:r>
      <w:r w:rsidRPr="001D5253">
        <w:rPr>
          <w:color w:val="333333"/>
          <w:sz w:val="24"/>
          <w:szCs w:val="24"/>
          <w:shd w:val="clear" w:color="auto" w:fill="FFFFFF"/>
        </w:rPr>
        <w:t xml:space="preserve"> – «Подготовка учащихся к самостоятельной жизни, воспитание человека и гражданина, умеющего адаптироваться в современном мире, самостоятельно принимать решения, выражать своё мнение, творчески мыслить</w:t>
      </w:r>
      <w:r w:rsidRPr="001D5253">
        <w:rPr>
          <w:sz w:val="24"/>
          <w:szCs w:val="24"/>
        </w:rPr>
        <w:t xml:space="preserve">». Согласно поставленной цели в начале  прошлого учебного года были определены </w:t>
      </w:r>
      <w:r w:rsidRPr="001D5253">
        <w:rPr>
          <w:b/>
          <w:sz w:val="24"/>
          <w:szCs w:val="24"/>
        </w:rPr>
        <w:t>следующие задачи</w:t>
      </w:r>
      <w:r w:rsidRPr="001D5253">
        <w:rPr>
          <w:sz w:val="24"/>
          <w:szCs w:val="24"/>
        </w:rPr>
        <w:t xml:space="preserve">: </w:t>
      </w:r>
    </w:p>
    <w:p w:rsidR="00CB7E77" w:rsidRPr="001D5253" w:rsidRDefault="00CB7E77" w:rsidP="006A4240">
      <w:pPr>
        <w:widowControl/>
        <w:numPr>
          <w:ilvl w:val="1"/>
          <w:numId w:val="20"/>
        </w:numPr>
        <w:shd w:val="clear" w:color="auto" w:fill="FFFFFF"/>
        <w:tabs>
          <w:tab w:val="num" w:pos="567"/>
        </w:tabs>
        <w:spacing w:after="200" w:line="360" w:lineRule="auto"/>
        <w:contextualSpacing/>
        <w:jc w:val="both"/>
        <w:rPr>
          <w:bCs/>
          <w:sz w:val="24"/>
          <w:szCs w:val="24"/>
        </w:rPr>
      </w:pPr>
      <w:r w:rsidRPr="001D5253">
        <w:rPr>
          <w:bCs/>
          <w:sz w:val="24"/>
          <w:szCs w:val="24"/>
        </w:rPr>
        <w:t xml:space="preserve">Содействовать формированию благоприятного эмоционально-психологического и нравственного климата в школьном коллективе; </w:t>
      </w:r>
    </w:p>
    <w:p w:rsidR="00CB7E77" w:rsidRPr="001D5253" w:rsidRDefault="00CB7E77" w:rsidP="006A4240">
      <w:pPr>
        <w:widowControl/>
        <w:numPr>
          <w:ilvl w:val="1"/>
          <w:numId w:val="20"/>
        </w:numPr>
        <w:shd w:val="clear" w:color="auto" w:fill="FFFFFF"/>
        <w:tabs>
          <w:tab w:val="num" w:pos="567"/>
        </w:tabs>
        <w:spacing w:after="200" w:line="360" w:lineRule="auto"/>
        <w:contextualSpacing/>
        <w:jc w:val="both"/>
        <w:rPr>
          <w:bCs/>
          <w:sz w:val="24"/>
          <w:szCs w:val="24"/>
        </w:rPr>
      </w:pPr>
      <w:r w:rsidRPr="001D5253">
        <w:rPr>
          <w:bCs/>
          <w:sz w:val="24"/>
          <w:szCs w:val="24"/>
        </w:rPr>
        <w:t xml:space="preserve">Формировать активную жизненную позицию,  </w:t>
      </w:r>
    </w:p>
    <w:p w:rsidR="00CB7E77" w:rsidRPr="001D5253" w:rsidRDefault="00CB7E77" w:rsidP="006A4240">
      <w:pPr>
        <w:widowControl/>
        <w:numPr>
          <w:ilvl w:val="1"/>
          <w:numId w:val="20"/>
        </w:numPr>
        <w:shd w:val="clear" w:color="auto" w:fill="FFFFFF"/>
        <w:tabs>
          <w:tab w:val="num" w:pos="567"/>
        </w:tabs>
        <w:spacing w:after="200" w:line="360" w:lineRule="auto"/>
        <w:contextualSpacing/>
        <w:jc w:val="both"/>
        <w:rPr>
          <w:bCs/>
          <w:sz w:val="24"/>
          <w:szCs w:val="24"/>
        </w:rPr>
      </w:pPr>
      <w:r w:rsidRPr="001D5253">
        <w:rPr>
          <w:bCs/>
          <w:sz w:val="24"/>
          <w:szCs w:val="24"/>
        </w:rPr>
        <w:t xml:space="preserve"> Воспитывать чувство гражданственности и приобщения к духовным ценностям своего народа.</w:t>
      </w:r>
    </w:p>
    <w:p w:rsidR="00CB7E77" w:rsidRPr="001D5253" w:rsidRDefault="00CB7E77" w:rsidP="001D5253">
      <w:pPr>
        <w:pStyle w:val="a7"/>
        <w:spacing w:line="360" w:lineRule="auto"/>
        <w:contextualSpacing/>
        <w:jc w:val="both"/>
        <w:rPr>
          <w:color w:val="000000"/>
        </w:rPr>
      </w:pPr>
      <w:r w:rsidRPr="001D5253">
        <w:t xml:space="preserve">    Реализация данных задач осуществлялась  через работу органов ученического самоуправления;  профилактическую работу, </w:t>
      </w:r>
      <w:proofErr w:type="spellStart"/>
      <w:r w:rsidRPr="001D5253">
        <w:t>профориентационную</w:t>
      </w:r>
      <w:proofErr w:type="spellEnd"/>
      <w:r w:rsidRPr="001D5253">
        <w:t xml:space="preserve"> работу, систему коллективно-творческих дел и участие в традиционных  мероприятиях</w:t>
      </w:r>
      <w:r w:rsidR="009D5A55" w:rsidRPr="001D5253">
        <w:t>.</w:t>
      </w:r>
    </w:p>
    <w:p w:rsidR="00CB7E77" w:rsidRDefault="00CB7E77" w:rsidP="001D5253">
      <w:pPr>
        <w:pStyle w:val="a7"/>
        <w:spacing w:before="0" w:beforeAutospacing="0" w:after="240" w:afterAutospacing="0" w:line="360" w:lineRule="auto"/>
        <w:ind w:left="720"/>
        <w:contextualSpacing/>
        <w:jc w:val="both"/>
      </w:pPr>
    </w:p>
    <w:p w:rsidR="001D5253" w:rsidRDefault="001D5253" w:rsidP="001D5253">
      <w:pPr>
        <w:pStyle w:val="a7"/>
        <w:spacing w:before="0" w:beforeAutospacing="0" w:after="240" w:afterAutospacing="0" w:line="360" w:lineRule="auto"/>
        <w:ind w:left="720"/>
        <w:contextualSpacing/>
        <w:jc w:val="both"/>
      </w:pPr>
    </w:p>
    <w:p w:rsidR="001D5253" w:rsidRPr="001D5253" w:rsidRDefault="001D5253" w:rsidP="001D5253">
      <w:pPr>
        <w:pStyle w:val="a7"/>
        <w:spacing w:before="0" w:beforeAutospacing="0" w:after="240" w:afterAutospacing="0" w:line="360" w:lineRule="auto"/>
        <w:ind w:left="720"/>
        <w:contextualSpacing/>
        <w:jc w:val="both"/>
      </w:pPr>
    </w:p>
    <w:p w:rsidR="00825C76" w:rsidRPr="001D5253" w:rsidRDefault="00BA370D" w:rsidP="00EF78EA">
      <w:pPr>
        <w:pStyle w:val="a7"/>
        <w:jc w:val="center"/>
      </w:pPr>
      <w:r w:rsidRPr="001D5253">
        <w:rPr>
          <w:i/>
        </w:rPr>
        <w:lastRenderedPageBreak/>
        <w:t xml:space="preserve"> </w:t>
      </w:r>
      <w:r w:rsidR="00825C76" w:rsidRPr="001D5253">
        <w:rPr>
          <w:b/>
          <w:bCs/>
        </w:rPr>
        <w:t xml:space="preserve"> В  прошедшем  2013-2014 учебном году  было осуществлено четыре проекта:</w:t>
      </w:r>
    </w:p>
    <w:p w:rsidR="00825C76" w:rsidRPr="001D5253" w:rsidRDefault="00825C76" w:rsidP="006A4240">
      <w:pPr>
        <w:pStyle w:val="afc"/>
        <w:numPr>
          <w:ilvl w:val="0"/>
          <w:numId w:val="23"/>
        </w:numPr>
        <w:tabs>
          <w:tab w:val="left" w:pos="360"/>
        </w:tabs>
        <w:spacing w:after="200" w:line="360" w:lineRule="auto"/>
        <w:ind w:left="567" w:hanging="283"/>
        <w:jc w:val="both"/>
      </w:pPr>
      <w:r w:rsidRPr="001D5253">
        <w:rPr>
          <w:b/>
          <w:bCs/>
        </w:rPr>
        <w:t xml:space="preserve">Проект «Мода на здоровье» </w:t>
      </w:r>
      <w:r w:rsidRPr="001D5253">
        <w:rPr>
          <w:bCs/>
        </w:rPr>
        <w:t xml:space="preserve">включает в себя физическое развитие, гигиеническую культуру,  ответственное отношение к  своему здоровью и здоровью  других людей как личностную и общественную ценность. Данный проект реализовывался совместно с нашим социальным </w:t>
      </w:r>
      <w:proofErr w:type="spellStart"/>
      <w:r w:rsidRPr="001D5253">
        <w:rPr>
          <w:bCs/>
        </w:rPr>
        <w:t>партнером</w:t>
      </w:r>
      <w:proofErr w:type="spellEnd"/>
      <w:r w:rsidRPr="001D5253">
        <w:rPr>
          <w:bCs/>
        </w:rPr>
        <w:t xml:space="preserve">  Тверским государственным университетом.</w:t>
      </w:r>
    </w:p>
    <w:p w:rsidR="00825C76" w:rsidRPr="001D5253" w:rsidRDefault="00825C76" w:rsidP="006A4240">
      <w:pPr>
        <w:pStyle w:val="afc"/>
        <w:numPr>
          <w:ilvl w:val="0"/>
          <w:numId w:val="24"/>
        </w:numPr>
        <w:spacing w:line="360" w:lineRule="auto"/>
        <w:jc w:val="both"/>
      </w:pPr>
      <w:r w:rsidRPr="001D5253">
        <w:t xml:space="preserve">В октябре для учащихся 7-11 классов проведены олимпийские уроки в честь Эстафеты Олимпийского огня в </w:t>
      </w:r>
      <w:proofErr w:type="spellStart"/>
      <w:r w:rsidRPr="001D5253">
        <w:t>г</w:t>
      </w:r>
      <w:proofErr w:type="gramStart"/>
      <w:r w:rsidRPr="001D5253">
        <w:t>.Т</w:t>
      </w:r>
      <w:proofErr w:type="gramEnd"/>
      <w:r w:rsidRPr="001D5253">
        <w:t>вери</w:t>
      </w:r>
      <w:proofErr w:type="spellEnd"/>
      <w:r w:rsidRPr="001D5253">
        <w:t>.</w:t>
      </w:r>
    </w:p>
    <w:p w:rsidR="00825C76" w:rsidRPr="001D5253" w:rsidRDefault="00825C76" w:rsidP="006A4240">
      <w:pPr>
        <w:pStyle w:val="afc"/>
        <w:numPr>
          <w:ilvl w:val="0"/>
          <w:numId w:val="24"/>
        </w:numPr>
        <w:spacing w:line="360" w:lineRule="auto"/>
        <w:jc w:val="both"/>
      </w:pPr>
      <w:r w:rsidRPr="001D5253">
        <w:rPr>
          <w:shd w:val="clear" w:color="auto" w:fill="FFFFFF"/>
        </w:rPr>
        <w:t>В Эстафете Олимпийского огня участвовали 1200 учащихся</w:t>
      </w:r>
    </w:p>
    <w:p w:rsidR="00825C76" w:rsidRPr="001D5253" w:rsidRDefault="00825C76" w:rsidP="006A4240">
      <w:pPr>
        <w:pStyle w:val="afc"/>
        <w:numPr>
          <w:ilvl w:val="0"/>
          <w:numId w:val="24"/>
        </w:numPr>
        <w:spacing w:line="360" w:lineRule="auto"/>
        <w:jc w:val="both"/>
      </w:pPr>
      <w:proofErr w:type="gramStart"/>
      <w:r w:rsidRPr="001D5253">
        <w:t>В</w:t>
      </w:r>
      <w:r w:rsidR="0077608F" w:rsidRPr="001D5253">
        <w:t xml:space="preserve"> </w:t>
      </w:r>
      <w:r w:rsidRPr="001D5253">
        <w:t xml:space="preserve"> рамках Фестиваля волонтёрских инициатив Верхневолжья «Олимпийский факел доброй воли» учащиеся гимназии на к</w:t>
      </w:r>
      <w:r w:rsidRPr="001D5253">
        <w:rPr>
          <w:shd w:val="clear" w:color="auto" w:fill="FFFFFF"/>
        </w:rPr>
        <w:t>онкурсе приняли участие в молодёжных волонтёрских проектах в сфере оказания социальной помощи и пропаганды здорового образа жизни «Добрая воля, здоровое сердце, чистая страна!»</w:t>
      </w:r>
      <w:r w:rsidRPr="001D5253">
        <w:t xml:space="preserve"> ученица 10в класса Груздева Мария представила проект «Формирование мотивации учащихся к </w:t>
      </w:r>
      <w:proofErr w:type="spellStart"/>
      <w:r w:rsidRPr="001D5253">
        <w:t>волонтерской</w:t>
      </w:r>
      <w:proofErr w:type="spellEnd"/>
      <w:r w:rsidRPr="001D5253">
        <w:t xml:space="preserve"> деятельности на базе добровольческого агентства МОУ гимназии №12 г. Твери «Счастливое время</w:t>
      </w:r>
      <w:proofErr w:type="gramEnd"/>
      <w:r w:rsidRPr="001D5253">
        <w:t xml:space="preserve">»», который получил диплом в номинации «Перспективный подход в развитии добровольческого движения на базе общеобразовательного учреждения», учащиеся 8д класса  стали активными участниками </w:t>
      </w:r>
      <w:proofErr w:type="spellStart"/>
      <w:r w:rsidRPr="001D5253">
        <w:t>квеста</w:t>
      </w:r>
      <w:proofErr w:type="spellEnd"/>
      <w:r w:rsidRPr="001D5253">
        <w:t xml:space="preserve"> для волонтёров «Олимпийский факел доброй воли», «Волонтёр спешит на помощь!», «Нет преград для общения», «Игротека для молодёжи», «Богатырская застава», «Смелые и ловкие», «Славянское единство». </w:t>
      </w:r>
    </w:p>
    <w:p w:rsidR="00825C76" w:rsidRPr="001D5253" w:rsidRDefault="0077608F" w:rsidP="006A4240">
      <w:pPr>
        <w:pStyle w:val="afc"/>
        <w:numPr>
          <w:ilvl w:val="0"/>
          <w:numId w:val="24"/>
        </w:numPr>
        <w:spacing w:line="360" w:lineRule="auto"/>
        <w:jc w:val="both"/>
      </w:pPr>
      <w:proofErr w:type="gramStart"/>
      <w:r w:rsidRPr="001D5253">
        <w:rPr>
          <w:bCs/>
          <w:shd w:val="clear" w:color="auto" w:fill="FFFFFF"/>
        </w:rPr>
        <w:t>С</w:t>
      </w:r>
      <w:r w:rsidR="00825C76" w:rsidRPr="001D5253">
        <w:rPr>
          <w:bCs/>
          <w:shd w:val="clear" w:color="auto" w:fill="FFFFFF"/>
        </w:rPr>
        <w:t xml:space="preserve">овет старшеклассников </w:t>
      </w:r>
      <w:r w:rsidRPr="001D5253">
        <w:rPr>
          <w:shd w:val="clear" w:color="auto" w:fill="FFFFFF"/>
        </w:rPr>
        <w:t xml:space="preserve"> принял участие</w:t>
      </w:r>
      <w:r w:rsidR="00825C76" w:rsidRPr="001D5253">
        <w:rPr>
          <w:shd w:val="clear" w:color="auto" w:fill="FFFFFF"/>
        </w:rPr>
        <w:t xml:space="preserve"> во </w:t>
      </w:r>
      <w:r w:rsidR="00825C76" w:rsidRPr="001D5253">
        <w:rPr>
          <w:bCs/>
          <w:shd w:val="clear" w:color="auto" w:fill="FFFFFF"/>
        </w:rPr>
        <w:t xml:space="preserve">Всероссийском фестивале </w:t>
      </w:r>
      <w:proofErr w:type="spellStart"/>
      <w:r w:rsidR="00825C76" w:rsidRPr="001D5253">
        <w:rPr>
          <w:bCs/>
          <w:shd w:val="clear" w:color="auto" w:fill="FFFFFF"/>
        </w:rPr>
        <w:t>молодежных</w:t>
      </w:r>
      <w:proofErr w:type="spellEnd"/>
      <w:r w:rsidR="00825C76" w:rsidRPr="001D5253">
        <w:rPr>
          <w:bCs/>
          <w:shd w:val="clear" w:color="auto" w:fill="FFFFFF"/>
        </w:rPr>
        <w:t xml:space="preserve"> </w:t>
      </w:r>
      <w:proofErr w:type="spellStart"/>
      <w:r w:rsidR="00825C76" w:rsidRPr="001D5253">
        <w:rPr>
          <w:bCs/>
          <w:shd w:val="clear" w:color="auto" w:fill="FFFFFF"/>
        </w:rPr>
        <w:t>волонтерских</w:t>
      </w:r>
      <w:proofErr w:type="spellEnd"/>
      <w:r w:rsidR="00825C76" w:rsidRPr="001D5253">
        <w:rPr>
          <w:bCs/>
          <w:shd w:val="clear" w:color="auto" w:fill="FFFFFF"/>
        </w:rPr>
        <w:t xml:space="preserve"> инициатив «Добрая воля, здоровое сердце, чистая страна!», в </w:t>
      </w:r>
      <w:r w:rsidR="00825C76" w:rsidRPr="001D5253">
        <w:t>образовательной программе «Подготовка волонтёров-тьюторов для масштабирования практик популяризации здорового образа жизни» и получили статус «Волонтёр-тьютор здорового образа жизни», стали организаторами олимпийской зарядки</w:t>
      </w:r>
      <w:r w:rsidRPr="001D5253">
        <w:t>.</w:t>
      </w:r>
      <w:proofErr w:type="gramEnd"/>
    </w:p>
    <w:p w:rsidR="00825C76" w:rsidRPr="001D5253" w:rsidRDefault="00825C76" w:rsidP="006A4240">
      <w:pPr>
        <w:pStyle w:val="afc"/>
        <w:numPr>
          <w:ilvl w:val="0"/>
          <w:numId w:val="24"/>
        </w:numPr>
        <w:spacing w:line="360" w:lineRule="auto"/>
        <w:jc w:val="both"/>
      </w:pPr>
      <w:r w:rsidRPr="001D5253">
        <w:t>Тесное взаимодействие с</w:t>
      </w:r>
      <w:r w:rsidRPr="001D5253">
        <w:rPr>
          <w:b/>
        </w:rPr>
        <w:t xml:space="preserve"> </w:t>
      </w:r>
      <w:r w:rsidRPr="001D5253">
        <w:t xml:space="preserve">Центром развития </w:t>
      </w:r>
      <w:proofErr w:type="spellStart"/>
      <w:r w:rsidRPr="001D5253">
        <w:t>молодежных</w:t>
      </w:r>
      <w:proofErr w:type="spellEnd"/>
      <w:r w:rsidRPr="001D5253">
        <w:t xml:space="preserve"> </w:t>
      </w:r>
      <w:proofErr w:type="spellStart"/>
      <w:r w:rsidRPr="001D5253">
        <w:t>волонтерских</w:t>
      </w:r>
      <w:proofErr w:type="spellEnd"/>
      <w:r w:rsidRPr="001D5253">
        <w:t xml:space="preserve"> программ ТвГУ, позволяет развивать добровольческую деятельность среди учащихся так </w:t>
      </w:r>
      <w:r w:rsidRPr="001D5253">
        <w:rPr>
          <w:shd w:val="clear" w:color="auto" w:fill="FFFFFF"/>
        </w:rPr>
        <w:t xml:space="preserve">проект МОУ многопрофильной гимназии №12 </w:t>
      </w:r>
      <w:proofErr w:type="spellStart"/>
      <w:r w:rsidRPr="001D5253">
        <w:rPr>
          <w:shd w:val="clear" w:color="auto" w:fill="FFFFFF"/>
        </w:rPr>
        <w:t>г</w:t>
      </w:r>
      <w:proofErr w:type="gramStart"/>
      <w:r w:rsidRPr="001D5253">
        <w:rPr>
          <w:shd w:val="clear" w:color="auto" w:fill="FFFFFF"/>
        </w:rPr>
        <w:t>.Т</w:t>
      </w:r>
      <w:proofErr w:type="gramEnd"/>
      <w:r w:rsidRPr="001D5253">
        <w:rPr>
          <w:shd w:val="clear" w:color="auto" w:fill="FFFFFF"/>
        </w:rPr>
        <w:t>вери</w:t>
      </w:r>
      <w:proofErr w:type="spellEnd"/>
      <w:r w:rsidRPr="001D5253">
        <w:rPr>
          <w:shd w:val="clear" w:color="auto" w:fill="FFFFFF"/>
        </w:rPr>
        <w:t xml:space="preserve"> «Олимпийская зарядка» стал победителем в номинации </w:t>
      </w:r>
      <w:r w:rsidRPr="001D5253">
        <w:rPr>
          <w:rStyle w:val="apple-converted-space"/>
          <w:shd w:val="clear" w:color="auto" w:fill="FFFFFF"/>
        </w:rPr>
        <w:t> </w:t>
      </w:r>
      <w:r w:rsidRPr="001D5253">
        <w:rPr>
          <w:shd w:val="clear" w:color="auto" w:fill="FFFFFF"/>
        </w:rPr>
        <w:t xml:space="preserve">«Солнце вблизи» как самый массовый социальный проект по здоровому образу жизни по привлечению к выполнению на </w:t>
      </w:r>
      <w:r w:rsidRPr="001D5253">
        <w:rPr>
          <w:shd w:val="clear" w:color="auto" w:fill="FFFFFF"/>
          <w:lang w:val="en-US"/>
        </w:rPr>
        <w:t>VIII</w:t>
      </w:r>
      <w:r w:rsidRPr="001D5253">
        <w:rPr>
          <w:rStyle w:val="apple-converted-space"/>
          <w:shd w:val="clear" w:color="auto" w:fill="FFFFFF"/>
          <w:lang w:val="en-US"/>
        </w:rPr>
        <w:t> </w:t>
      </w:r>
      <w:r w:rsidRPr="001D5253">
        <w:rPr>
          <w:shd w:val="clear" w:color="auto" w:fill="FFFFFF"/>
        </w:rPr>
        <w:t xml:space="preserve">Всероссийский форуме «Здоровье нации – основа процветания России» (руководители Иванов В.И., Яковлева Е.Н, Швец В.А. </w:t>
      </w:r>
      <w:proofErr w:type="spellStart"/>
      <w:r w:rsidRPr="001D5253">
        <w:rPr>
          <w:shd w:val="clear" w:color="auto" w:fill="FFFFFF"/>
        </w:rPr>
        <w:t>Мергалиева</w:t>
      </w:r>
      <w:proofErr w:type="spellEnd"/>
      <w:r w:rsidRPr="001D5253">
        <w:rPr>
          <w:shd w:val="clear" w:color="auto" w:fill="FFFFFF"/>
        </w:rPr>
        <w:t xml:space="preserve"> Н.Р.)</w:t>
      </w:r>
    </w:p>
    <w:p w:rsidR="00825C76" w:rsidRPr="001D5253" w:rsidRDefault="00825C76" w:rsidP="00EF78EA">
      <w:pPr>
        <w:pStyle w:val="afc"/>
        <w:spacing w:line="360" w:lineRule="auto"/>
        <w:ind w:left="360"/>
        <w:jc w:val="both"/>
        <w:rPr>
          <w:b/>
        </w:rPr>
      </w:pPr>
      <w:r w:rsidRPr="001D5253">
        <w:rPr>
          <w:b/>
        </w:rPr>
        <w:t xml:space="preserve">Важным аспектом в сохранении здоровья обучающихся является формирование у них навыков здорового образа жизни и привлечения к занятиям физкультурой и спортом:  </w:t>
      </w:r>
    </w:p>
    <w:p w:rsidR="00825C76" w:rsidRPr="001D5253" w:rsidRDefault="00825C76" w:rsidP="006A4240">
      <w:pPr>
        <w:pStyle w:val="afc"/>
        <w:numPr>
          <w:ilvl w:val="0"/>
          <w:numId w:val="24"/>
        </w:numPr>
        <w:spacing w:line="360" w:lineRule="auto"/>
        <w:rPr>
          <w:i/>
        </w:rPr>
      </w:pPr>
      <w:r w:rsidRPr="001D5253">
        <w:rPr>
          <w:i/>
        </w:rPr>
        <w:t>участие в спортивных соревнованиях   Центрального района.</w:t>
      </w:r>
    </w:p>
    <w:p w:rsidR="00825C76" w:rsidRPr="001D5253" w:rsidRDefault="00825C76" w:rsidP="00EF78EA">
      <w:pPr>
        <w:spacing w:line="360" w:lineRule="auto"/>
        <w:rPr>
          <w:sz w:val="24"/>
          <w:szCs w:val="24"/>
        </w:rPr>
        <w:sectPr w:rsidR="00825C76" w:rsidRPr="001D5253" w:rsidSect="007E52B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25C76" w:rsidRPr="001D5253" w:rsidRDefault="00825C76" w:rsidP="006A4240">
      <w:pPr>
        <w:widowControl/>
        <w:numPr>
          <w:ilvl w:val="0"/>
          <w:numId w:val="26"/>
        </w:numPr>
        <w:autoSpaceDE/>
        <w:autoSpaceDN/>
        <w:adjustRightInd/>
        <w:spacing w:after="240" w:line="360" w:lineRule="auto"/>
        <w:ind w:left="1560" w:hanging="284"/>
        <w:rPr>
          <w:sz w:val="24"/>
          <w:szCs w:val="24"/>
        </w:rPr>
      </w:pPr>
      <w:r w:rsidRPr="001D5253">
        <w:rPr>
          <w:sz w:val="24"/>
          <w:szCs w:val="24"/>
        </w:rPr>
        <w:lastRenderedPageBreak/>
        <w:t>Футбол (юноши старшая группа) 2 место. Футбол (юноши младшая группа) 3 место</w:t>
      </w:r>
    </w:p>
    <w:p w:rsidR="00825C76" w:rsidRPr="001D5253" w:rsidRDefault="00825C76" w:rsidP="006A4240">
      <w:pPr>
        <w:widowControl/>
        <w:numPr>
          <w:ilvl w:val="0"/>
          <w:numId w:val="26"/>
        </w:numPr>
        <w:autoSpaceDE/>
        <w:autoSpaceDN/>
        <w:adjustRightInd/>
        <w:spacing w:after="240" w:line="360" w:lineRule="auto"/>
        <w:ind w:left="1560" w:hanging="284"/>
        <w:rPr>
          <w:sz w:val="24"/>
          <w:szCs w:val="24"/>
        </w:rPr>
      </w:pPr>
      <w:r w:rsidRPr="001D5253">
        <w:rPr>
          <w:sz w:val="24"/>
          <w:szCs w:val="24"/>
        </w:rPr>
        <w:lastRenderedPageBreak/>
        <w:t>Шахматы (команда) 3 место.</w:t>
      </w:r>
    </w:p>
    <w:p w:rsidR="00825C76" w:rsidRPr="001D5253" w:rsidRDefault="00825C76" w:rsidP="006A4240">
      <w:pPr>
        <w:widowControl/>
        <w:numPr>
          <w:ilvl w:val="0"/>
          <w:numId w:val="26"/>
        </w:numPr>
        <w:autoSpaceDE/>
        <w:autoSpaceDN/>
        <w:adjustRightInd/>
        <w:spacing w:after="240" w:line="360" w:lineRule="auto"/>
        <w:ind w:left="1560" w:hanging="284"/>
        <w:rPr>
          <w:sz w:val="24"/>
          <w:szCs w:val="24"/>
        </w:rPr>
      </w:pPr>
      <w:r w:rsidRPr="001D5253">
        <w:rPr>
          <w:sz w:val="24"/>
          <w:szCs w:val="24"/>
        </w:rPr>
        <w:t>Баскетбол (юноши) 1 место. Баскетбол (девушки)  2 место.</w:t>
      </w:r>
    </w:p>
    <w:p w:rsidR="00825C76" w:rsidRPr="001D5253" w:rsidRDefault="00825C76" w:rsidP="006A4240">
      <w:pPr>
        <w:widowControl/>
        <w:numPr>
          <w:ilvl w:val="0"/>
          <w:numId w:val="26"/>
        </w:numPr>
        <w:autoSpaceDE/>
        <w:autoSpaceDN/>
        <w:adjustRightInd/>
        <w:spacing w:after="240" w:line="360" w:lineRule="auto"/>
        <w:ind w:left="1560" w:hanging="284"/>
        <w:rPr>
          <w:sz w:val="24"/>
          <w:szCs w:val="24"/>
        </w:rPr>
      </w:pPr>
      <w:r w:rsidRPr="001D5253">
        <w:rPr>
          <w:sz w:val="24"/>
          <w:szCs w:val="24"/>
        </w:rPr>
        <w:t>Волейбол (юноши) 2 место. Волейбол (девушки) 2 место.</w:t>
      </w:r>
    </w:p>
    <w:p w:rsidR="00825C76" w:rsidRPr="001D5253" w:rsidRDefault="00825C76" w:rsidP="006A4240">
      <w:pPr>
        <w:widowControl/>
        <w:numPr>
          <w:ilvl w:val="0"/>
          <w:numId w:val="26"/>
        </w:numPr>
        <w:autoSpaceDE/>
        <w:autoSpaceDN/>
        <w:adjustRightInd/>
        <w:spacing w:after="240" w:line="360" w:lineRule="auto"/>
        <w:ind w:left="1560" w:hanging="284"/>
        <w:rPr>
          <w:sz w:val="24"/>
          <w:szCs w:val="24"/>
        </w:rPr>
      </w:pPr>
      <w:r w:rsidRPr="001D5253">
        <w:rPr>
          <w:sz w:val="24"/>
          <w:szCs w:val="24"/>
        </w:rPr>
        <w:t>Лыжные Гонки (юноши) 4 место. Лыжные Гонки (девушки) 3 место.</w:t>
      </w:r>
    </w:p>
    <w:p w:rsidR="00825C76" w:rsidRPr="001D5253" w:rsidRDefault="00825C76" w:rsidP="006A4240">
      <w:pPr>
        <w:widowControl/>
        <w:numPr>
          <w:ilvl w:val="0"/>
          <w:numId w:val="26"/>
        </w:numPr>
        <w:autoSpaceDE/>
        <w:autoSpaceDN/>
        <w:adjustRightInd/>
        <w:spacing w:after="240" w:line="360" w:lineRule="auto"/>
        <w:ind w:left="1560" w:hanging="284"/>
        <w:rPr>
          <w:sz w:val="24"/>
          <w:szCs w:val="24"/>
        </w:rPr>
      </w:pPr>
      <w:r w:rsidRPr="001D5253">
        <w:rPr>
          <w:sz w:val="24"/>
          <w:szCs w:val="24"/>
        </w:rPr>
        <w:t>Плавание (юноши) 1 место. Плавание (девушки) 3 место</w:t>
      </w:r>
    </w:p>
    <w:p w:rsidR="00825C76" w:rsidRPr="001D5253" w:rsidRDefault="00825C76" w:rsidP="006A4240">
      <w:pPr>
        <w:widowControl/>
        <w:numPr>
          <w:ilvl w:val="0"/>
          <w:numId w:val="26"/>
        </w:numPr>
        <w:autoSpaceDE/>
        <w:autoSpaceDN/>
        <w:adjustRightInd/>
        <w:spacing w:after="240" w:line="360" w:lineRule="auto"/>
        <w:ind w:left="1560" w:hanging="284"/>
        <w:rPr>
          <w:sz w:val="24"/>
          <w:szCs w:val="24"/>
        </w:rPr>
      </w:pPr>
      <w:r w:rsidRPr="001D5253">
        <w:rPr>
          <w:sz w:val="24"/>
          <w:szCs w:val="24"/>
        </w:rPr>
        <w:t xml:space="preserve">Военно-патриотическая игра «Орлёнок» (команда) 1 место </w:t>
      </w:r>
      <w:proofErr w:type="gramStart"/>
      <w:r w:rsidRPr="001D5253">
        <w:rPr>
          <w:sz w:val="24"/>
          <w:szCs w:val="24"/>
        </w:rPr>
        <w:t xml:space="preserve">( </w:t>
      </w:r>
      <w:proofErr w:type="gramEnd"/>
      <w:r w:rsidRPr="001D5253">
        <w:rPr>
          <w:sz w:val="24"/>
          <w:szCs w:val="24"/>
        </w:rPr>
        <w:t>рук. Иванов В.И., Коряков А.В.)</w:t>
      </w:r>
    </w:p>
    <w:p w:rsidR="00825C76" w:rsidRPr="001D5253" w:rsidRDefault="00825C76" w:rsidP="006A4240">
      <w:pPr>
        <w:pStyle w:val="afc"/>
        <w:numPr>
          <w:ilvl w:val="0"/>
          <w:numId w:val="24"/>
        </w:numPr>
        <w:spacing w:line="360" w:lineRule="auto"/>
        <w:rPr>
          <w:i/>
        </w:rPr>
      </w:pPr>
      <w:r w:rsidRPr="001D5253">
        <w:rPr>
          <w:i/>
        </w:rPr>
        <w:t>участие в спортивных соревнованиях города Твери.</w:t>
      </w:r>
    </w:p>
    <w:p w:rsidR="00825C76" w:rsidRPr="001D5253" w:rsidRDefault="00825C76" w:rsidP="006A4240">
      <w:pPr>
        <w:pStyle w:val="afc"/>
        <w:numPr>
          <w:ilvl w:val="0"/>
          <w:numId w:val="27"/>
        </w:numPr>
        <w:spacing w:line="360" w:lineRule="auto"/>
        <w:ind w:left="1418" w:firstLine="0"/>
      </w:pPr>
      <w:r w:rsidRPr="001D5253">
        <w:t>Баскетбол (юноши) 4 место.  Плавание (юноши) 2 место.</w:t>
      </w:r>
    </w:p>
    <w:p w:rsidR="00825C76" w:rsidRPr="001D5253" w:rsidRDefault="00825C76" w:rsidP="006A4240">
      <w:pPr>
        <w:widowControl/>
        <w:numPr>
          <w:ilvl w:val="0"/>
          <w:numId w:val="27"/>
        </w:numPr>
        <w:autoSpaceDE/>
        <w:autoSpaceDN/>
        <w:adjustRightInd/>
        <w:spacing w:after="240" w:line="360" w:lineRule="auto"/>
        <w:ind w:left="1418" w:firstLine="0"/>
        <w:rPr>
          <w:sz w:val="24"/>
          <w:szCs w:val="24"/>
        </w:rPr>
      </w:pPr>
      <w:r w:rsidRPr="001D5253">
        <w:rPr>
          <w:sz w:val="24"/>
          <w:szCs w:val="24"/>
        </w:rPr>
        <w:t>Ежегодная Легкоатлетическая эстафета 9 мая</w:t>
      </w:r>
      <w:proofErr w:type="gramStart"/>
      <w:r w:rsidRPr="001D5253">
        <w:rPr>
          <w:sz w:val="24"/>
          <w:szCs w:val="24"/>
        </w:rPr>
        <w:t>.</w:t>
      </w:r>
      <w:proofErr w:type="gramEnd"/>
      <w:r w:rsidRPr="001D5253">
        <w:rPr>
          <w:sz w:val="24"/>
          <w:szCs w:val="24"/>
        </w:rPr>
        <w:t xml:space="preserve"> (</w:t>
      </w:r>
      <w:proofErr w:type="gramStart"/>
      <w:r w:rsidRPr="001D5253">
        <w:rPr>
          <w:sz w:val="24"/>
          <w:szCs w:val="24"/>
        </w:rPr>
        <w:t>ю</w:t>
      </w:r>
      <w:proofErr w:type="gramEnd"/>
      <w:r w:rsidRPr="001D5253">
        <w:rPr>
          <w:sz w:val="24"/>
          <w:szCs w:val="24"/>
        </w:rPr>
        <w:t>ноши) 1 место.</w:t>
      </w:r>
    </w:p>
    <w:p w:rsidR="00825C76" w:rsidRPr="001D5253" w:rsidRDefault="00825C76" w:rsidP="006A4240">
      <w:pPr>
        <w:widowControl/>
        <w:numPr>
          <w:ilvl w:val="0"/>
          <w:numId w:val="27"/>
        </w:numPr>
        <w:autoSpaceDE/>
        <w:autoSpaceDN/>
        <w:adjustRightInd/>
        <w:spacing w:after="240" w:line="360" w:lineRule="auto"/>
        <w:ind w:left="1418" w:firstLine="0"/>
        <w:rPr>
          <w:sz w:val="24"/>
          <w:szCs w:val="24"/>
        </w:rPr>
      </w:pPr>
      <w:r w:rsidRPr="001D5253">
        <w:rPr>
          <w:sz w:val="24"/>
          <w:szCs w:val="24"/>
        </w:rPr>
        <w:t>Ежегодная Легкоатлетическая эстафета 9 мая</w:t>
      </w:r>
      <w:proofErr w:type="gramStart"/>
      <w:r w:rsidRPr="001D5253">
        <w:rPr>
          <w:sz w:val="24"/>
          <w:szCs w:val="24"/>
        </w:rPr>
        <w:t>.</w:t>
      </w:r>
      <w:proofErr w:type="gramEnd"/>
      <w:r w:rsidRPr="001D5253">
        <w:rPr>
          <w:sz w:val="24"/>
          <w:szCs w:val="24"/>
        </w:rPr>
        <w:t xml:space="preserve"> (</w:t>
      </w:r>
      <w:proofErr w:type="gramStart"/>
      <w:r w:rsidRPr="001D5253">
        <w:rPr>
          <w:sz w:val="24"/>
          <w:szCs w:val="24"/>
        </w:rPr>
        <w:t>д</w:t>
      </w:r>
      <w:proofErr w:type="gramEnd"/>
      <w:r w:rsidRPr="001D5253">
        <w:rPr>
          <w:sz w:val="24"/>
          <w:szCs w:val="24"/>
        </w:rPr>
        <w:t>евушки) 1 место.</w:t>
      </w:r>
    </w:p>
    <w:p w:rsidR="00825C76" w:rsidRPr="001D5253" w:rsidRDefault="00825C76" w:rsidP="006A4240">
      <w:pPr>
        <w:pStyle w:val="afc"/>
        <w:numPr>
          <w:ilvl w:val="0"/>
          <w:numId w:val="27"/>
        </w:numPr>
        <w:spacing w:line="360" w:lineRule="auto"/>
        <w:ind w:left="1418" w:firstLine="0"/>
      </w:pPr>
      <w:r w:rsidRPr="001D5253">
        <w:t>Ежегодная Легкоатлетическая эстафета 9 мая. (юноши)</w:t>
      </w:r>
      <w:proofErr w:type="gramStart"/>
      <w:r w:rsidRPr="001D5253">
        <w:t xml:space="preserve"> ,</w:t>
      </w:r>
      <w:proofErr w:type="gramEnd"/>
      <w:r w:rsidRPr="001D5253">
        <w:t xml:space="preserve"> а </w:t>
      </w:r>
      <w:proofErr w:type="spellStart"/>
      <w:r w:rsidRPr="001D5253">
        <w:t>Лепшин</w:t>
      </w:r>
      <w:proofErr w:type="spellEnd"/>
      <w:r w:rsidRPr="001D5253">
        <w:t xml:space="preserve"> Дмитрий - победитель первого этапа.</w:t>
      </w:r>
    </w:p>
    <w:p w:rsidR="00825C76" w:rsidRPr="001D5253" w:rsidRDefault="00825C76" w:rsidP="006A4240">
      <w:pPr>
        <w:pStyle w:val="afc"/>
        <w:numPr>
          <w:ilvl w:val="0"/>
          <w:numId w:val="27"/>
        </w:numPr>
        <w:spacing w:line="360" w:lineRule="auto"/>
        <w:ind w:left="1418" w:firstLine="0"/>
      </w:pPr>
      <w:r w:rsidRPr="001D5253">
        <w:t>Впервые в истории гимназии стали абсолютными победителями среди юношества.</w:t>
      </w:r>
    </w:p>
    <w:p w:rsidR="00825C76" w:rsidRPr="001D5253" w:rsidRDefault="00825C76" w:rsidP="006A4240">
      <w:pPr>
        <w:widowControl/>
        <w:numPr>
          <w:ilvl w:val="0"/>
          <w:numId w:val="27"/>
        </w:numPr>
        <w:autoSpaceDE/>
        <w:autoSpaceDN/>
        <w:adjustRightInd/>
        <w:spacing w:after="240" w:line="360" w:lineRule="auto"/>
        <w:ind w:left="1418" w:firstLine="0"/>
        <w:rPr>
          <w:sz w:val="24"/>
          <w:szCs w:val="24"/>
        </w:rPr>
      </w:pPr>
      <w:r w:rsidRPr="001D5253">
        <w:rPr>
          <w:sz w:val="24"/>
          <w:szCs w:val="24"/>
        </w:rPr>
        <w:t>Президентские спортивные игры (команда) 2 место.</w:t>
      </w:r>
    </w:p>
    <w:p w:rsidR="00825C76" w:rsidRPr="001D5253" w:rsidRDefault="00825C76" w:rsidP="006A4240">
      <w:pPr>
        <w:pStyle w:val="afc"/>
        <w:numPr>
          <w:ilvl w:val="0"/>
          <w:numId w:val="27"/>
        </w:numPr>
        <w:spacing w:line="360" w:lineRule="auto"/>
        <w:ind w:left="1418" w:firstLine="0"/>
      </w:pPr>
      <w:r w:rsidRPr="001D5253">
        <w:t xml:space="preserve">Впервые  гимназия  победитель в Военно-патриотической игре  «Орлёнок» (команда)- 1 место </w:t>
      </w:r>
      <w:proofErr w:type="gramStart"/>
      <w:r w:rsidRPr="001D5253">
        <w:t xml:space="preserve">( </w:t>
      </w:r>
      <w:proofErr w:type="gramEnd"/>
      <w:r w:rsidRPr="001D5253">
        <w:t>рук. Иванов В.И., Коряков А.В.)</w:t>
      </w:r>
    </w:p>
    <w:p w:rsidR="00825C76" w:rsidRPr="001D5253" w:rsidRDefault="00825C76" w:rsidP="006A4240">
      <w:pPr>
        <w:pStyle w:val="afc"/>
        <w:numPr>
          <w:ilvl w:val="0"/>
          <w:numId w:val="27"/>
        </w:numPr>
        <w:spacing w:line="360" w:lineRule="auto"/>
        <w:ind w:left="1418" w:firstLine="0"/>
        <w:rPr>
          <w:i/>
        </w:rPr>
      </w:pPr>
      <w:r w:rsidRPr="001D5253">
        <w:rPr>
          <w:i/>
        </w:rPr>
        <w:t>в акциях и фестивалях:</w:t>
      </w:r>
    </w:p>
    <w:p w:rsidR="00825C76" w:rsidRPr="001D5253" w:rsidRDefault="00825C76" w:rsidP="006A4240">
      <w:pPr>
        <w:widowControl/>
        <w:numPr>
          <w:ilvl w:val="0"/>
          <w:numId w:val="27"/>
        </w:numPr>
        <w:autoSpaceDE/>
        <w:autoSpaceDN/>
        <w:adjustRightInd/>
        <w:spacing w:after="240" w:line="360" w:lineRule="auto"/>
        <w:ind w:left="1418" w:firstLine="0"/>
        <w:rPr>
          <w:sz w:val="24"/>
          <w:szCs w:val="24"/>
        </w:rPr>
      </w:pPr>
      <w:r w:rsidRPr="001D5253">
        <w:rPr>
          <w:sz w:val="24"/>
          <w:szCs w:val="24"/>
        </w:rPr>
        <w:t>«</w:t>
      </w:r>
      <w:proofErr w:type="spellStart"/>
      <w:r w:rsidRPr="001D5253">
        <w:rPr>
          <w:sz w:val="24"/>
          <w:szCs w:val="24"/>
        </w:rPr>
        <w:t>Дартс</w:t>
      </w:r>
      <w:proofErr w:type="spellEnd"/>
      <w:r w:rsidRPr="001D5253">
        <w:rPr>
          <w:sz w:val="24"/>
          <w:szCs w:val="24"/>
        </w:rPr>
        <w:t xml:space="preserve"> Фестиваль» (команда) 1 место в Центральном районе</w:t>
      </w:r>
    </w:p>
    <w:p w:rsidR="00825C76" w:rsidRPr="001D5253" w:rsidRDefault="00825C76" w:rsidP="006A4240">
      <w:pPr>
        <w:widowControl/>
        <w:numPr>
          <w:ilvl w:val="0"/>
          <w:numId w:val="27"/>
        </w:numPr>
        <w:autoSpaceDE/>
        <w:autoSpaceDN/>
        <w:adjustRightInd/>
        <w:spacing w:after="240" w:line="360" w:lineRule="auto"/>
        <w:ind w:left="1418" w:firstLine="0"/>
        <w:rPr>
          <w:sz w:val="24"/>
          <w:szCs w:val="24"/>
        </w:rPr>
      </w:pPr>
      <w:r w:rsidRPr="001D5253">
        <w:rPr>
          <w:sz w:val="24"/>
          <w:szCs w:val="24"/>
        </w:rPr>
        <w:t>«</w:t>
      </w:r>
      <w:proofErr w:type="spellStart"/>
      <w:r w:rsidRPr="001D5253">
        <w:rPr>
          <w:sz w:val="24"/>
          <w:szCs w:val="24"/>
        </w:rPr>
        <w:t>Дартс</w:t>
      </w:r>
      <w:proofErr w:type="spellEnd"/>
      <w:r w:rsidRPr="001D5253">
        <w:rPr>
          <w:sz w:val="24"/>
          <w:szCs w:val="24"/>
        </w:rPr>
        <w:t xml:space="preserve"> Фестиваль» (команда) 1 место в городе</w:t>
      </w:r>
    </w:p>
    <w:p w:rsidR="00825C76" w:rsidRPr="001D5253" w:rsidRDefault="00825C76" w:rsidP="006A4240">
      <w:pPr>
        <w:widowControl/>
        <w:numPr>
          <w:ilvl w:val="0"/>
          <w:numId w:val="27"/>
        </w:numPr>
        <w:autoSpaceDE/>
        <w:autoSpaceDN/>
        <w:adjustRightInd/>
        <w:spacing w:after="240" w:line="360" w:lineRule="auto"/>
        <w:ind w:left="1418" w:firstLine="0"/>
        <w:rPr>
          <w:sz w:val="24"/>
          <w:szCs w:val="24"/>
        </w:rPr>
      </w:pPr>
      <w:r w:rsidRPr="001D5253">
        <w:rPr>
          <w:sz w:val="24"/>
          <w:szCs w:val="24"/>
        </w:rPr>
        <w:t xml:space="preserve">«Кубок имени Масленникова» настольный теннис (команда) 1 место в городе   </w:t>
      </w:r>
    </w:p>
    <w:p w:rsidR="00825C76" w:rsidRPr="001D5253" w:rsidRDefault="00825C76" w:rsidP="006A4240">
      <w:pPr>
        <w:widowControl/>
        <w:numPr>
          <w:ilvl w:val="0"/>
          <w:numId w:val="27"/>
        </w:numPr>
        <w:autoSpaceDE/>
        <w:autoSpaceDN/>
        <w:adjustRightInd/>
        <w:spacing w:after="240" w:line="360" w:lineRule="auto"/>
        <w:ind w:left="1418" w:firstLine="0"/>
        <w:rPr>
          <w:sz w:val="24"/>
          <w:szCs w:val="24"/>
        </w:rPr>
      </w:pPr>
      <w:r w:rsidRPr="001D5253">
        <w:rPr>
          <w:sz w:val="24"/>
          <w:szCs w:val="24"/>
        </w:rPr>
        <w:t xml:space="preserve">«Кубок имени Масленникова» настольный теннис </w:t>
      </w:r>
    </w:p>
    <w:p w:rsidR="00825C76" w:rsidRPr="001D5253" w:rsidRDefault="00825C76" w:rsidP="006A4240">
      <w:pPr>
        <w:widowControl/>
        <w:numPr>
          <w:ilvl w:val="0"/>
          <w:numId w:val="27"/>
        </w:numPr>
        <w:autoSpaceDE/>
        <w:autoSpaceDN/>
        <w:adjustRightInd/>
        <w:spacing w:after="240" w:line="360" w:lineRule="auto"/>
        <w:ind w:left="1418" w:firstLine="0"/>
        <w:rPr>
          <w:sz w:val="24"/>
          <w:szCs w:val="24"/>
        </w:rPr>
        <w:sectPr w:rsidR="00825C76" w:rsidRPr="001D5253" w:rsidSect="007E52B2">
          <w:type w:val="continuous"/>
          <w:pgSz w:w="11906" w:h="16838"/>
          <w:pgMar w:top="1134" w:right="707" w:bottom="1134" w:left="851" w:header="708" w:footer="708" w:gutter="0"/>
          <w:cols w:space="142"/>
          <w:docGrid w:linePitch="360"/>
        </w:sectPr>
      </w:pPr>
      <w:r w:rsidRPr="001D5253">
        <w:rPr>
          <w:sz w:val="24"/>
          <w:szCs w:val="24"/>
        </w:rPr>
        <w:t xml:space="preserve">1 место – </w:t>
      </w:r>
      <w:proofErr w:type="spellStart"/>
      <w:r w:rsidRPr="001D5253">
        <w:rPr>
          <w:sz w:val="24"/>
          <w:szCs w:val="24"/>
        </w:rPr>
        <w:t>Делаков</w:t>
      </w:r>
      <w:proofErr w:type="spellEnd"/>
      <w:r w:rsidR="009D5A55" w:rsidRPr="001D5253">
        <w:rPr>
          <w:sz w:val="24"/>
          <w:szCs w:val="24"/>
        </w:rPr>
        <w:t xml:space="preserve"> Егор и 1 место – Белякова </w:t>
      </w:r>
    </w:p>
    <w:p w:rsidR="00825C76" w:rsidRPr="001D5253" w:rsidRDefault="00825C76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b/>
          <w:bCs/>
          <w:sz w:val="24"/>
          <w:szCs w:val="24"/>
        </w:rPr>
        <w:lastRenderedPageBreak/>
        <w:t xml:space="preserve">2. Проект «Умное пространство»  - </w:t>
      </w:r>
      <w:r w:rsidRPr="001D5253">
        <w:rPr>
          <w:bCs/>
          <w:sz w:val="24"/>
          <w:szCs w:val="24"/>
        </w:rPr>
        <w:t xml:space="preserve">это всестороннее развитие человека, охватывающее интеллектуальный, нравственный, культурный,   политический рост  личности.    «Игры разума» - интеллектуально-познавательные встречи учащихся </w:t>
      </w:r>
      <w:r w:rsidRPr="001D5253">
        <w:rPr>
          <w:sz w:val="24"/>
          <w:szCs w:val="24"/>
        </w:rPr>
        <w:t xml:space="preserve">прошли под названием «О </w:t>
      </w:r>
      <w:r w:rsidRPr="001D5253">
        <w:rPr>
          <w:sz w:val="24"/>
          <w:szCs w:val="24"/>
        </w:rPr>
        <w:lastRenderedPageBreak/>
        <w:t>спорт, - ты мир!» по истории олимпийского движения.   Абсолютный победитель - 10г класс.</w:t>
      </w:r>
    </w:p>
    <w:p w:rsidR="00825C76" w:rsidRPr="001D5253" w:rsidRDefault="00825C76" w:rsidP="00EF78EA">
      <w:pPr>
        <w:spacing w:line="360" w:lineRule="auto"/>
        <w:jc w:val="both"/>
        <w:rPr>
          <w:bCs/>
          <w:sz w:val="24"/>
          <w:szCs w:val="24"/>
        </w:rPr>
      </w:pPr>
      <w:r w:rsidRPr="001D5253">
        <w:rPr>
          <w:b/>
          <w:sz w:val="24"/>
          <w:szCs w:val="24"/>
        </w:rPr>
        <w:t xml:space="preserve">3. Проект «Классное дело» - </w:t>
      </w:r>
      <w:r w:rsidRPr="001D5253">
        <w:rPr>
          <w:sz w:val="24"/>
          <w:szCs w:val="24"/>
        </w:rPr>
        <w:t xml:space="preserve">социальное проектирование </w:t>
      </w:r>
      <w:r w:rsidRPr="001D5253">
        <w:rPr>
          <w:bCs/>
          <w:sz w:val="24"/>
          <w:szCs w:val="24"/>
        </w:rPr>
        <w:t xml:space="preserve">- объединить усилия учащихся, учителей, родителей  в реализации идей, обладающих </w:t>
      </w:r>
      <w:proofErr w:type="spellStart"/>
      <w:r w:rsidRPr="001D5253">
        <w:rPr>
          <w:bCs/>
          <w:sz w:val="24"/>
          <w:szCs w:val="24"/>
        </w:rPr>
        <w:t>определенной</w:t>
      </w:r>
      <w:proofErr w:type="spellEnd"/>
      <w:r w:rsidRPr="001D5253">
        <w:rPr>
          <w:bCs/>
          <w:sz w:val="24"/>
          <w:szCs w:val="24"/>
        </w:rPr>
        <w:t xml:space="preserve"> социальной ценностью  общества.</w:t>
      </w:r>
      <w:r w:rsidRPr="001D5253">
        <w:rPr>
          <w:sz w:val="24"/>
          <w:szCs w:val="24"/>
        </w:rPr>
        <w:t xml:space="preserve"> </w:t>
      </w:r>
      <w:r w:rsidRPr="001D5253">
        <w:rPr>
          <w:bCs/>
          <w:sz w:val="24"/>
          <w:szCs w:val="24"/>
        </w:rPr>
        <w:t xml:space="preserve">Учащиеся выявляют и формулируют наиболее значимые проблемы; выдвигают гипотезы; определяют поэтапные задачи и методы работы; намечают план работы и следовать ему; создают «продукт»; защищают и представляют  результаты. </w:t>
      </w:r>
    </w:p>
    <w:p w:rsidR="00825C76" w:rsidRPr="001D5253" w:rsidRDefault="00825C76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В течение года было разработано и реализовано 16 проектов: «Бархатный лепесток»;</w:t>
      </w:r>
    </w:p>
    <w:p w:rsidR="00825C76" w:rsidRPr="001D5253" w:rsidRDefault="00825C76" w:rsidP="00EF78EA">
      <w:pPr>
        <w:pStyle w:val="afc"/>
        <w:spacing w:line="360" w:lineRule="auto"/>
      </w:pPr>
      <w:r w:rsidRPr="001D5253">
        <w:t xml:space="preserve"> «Площадь добра»; «Тверские сувениры»; «Книги детям»; «Здоровое питание»;</w:t>
      </w:r>
    </w:p>
    <w:p w:rsidR="00825C76" w:rsidRPr="001D5253" w:rsidRDefault="009D5A55" w:rsidP="00EF78EA">
      <w:pPr>
        <w:pStyle w:val="afc"/>
        <w:spacing w:line="360" w:lineRule="auto"/>
      </w:pPr>
      <w:r w:rsidRPr="001D5253">
        <w:t xml:space="preserve"> </w:t>
      </w:r>
      <w:r w:rsidR="00825C76" w:rsidRPr="001D5253">
        <w:t xml:space="preserve">  «Я выбираю профессию»</w:t>
      </w:r>
      <w:r w:rsidRPr="001D5253">
        <w:t>;</w:t>
      </w:r>
      <w:r w:rsidR="00825C76" w:rsidRPr="001D5253">
        <w:t xml:space="preserve"> «Георгиевская ленточка»</w:t>
      </w:r>
      <w:r w:rsidRPr="001D5253">
        <w:t>;</w:t>
      </w:r>
      <w:r w:rsidR="00825C76" w:rsidRPr="001D5253">
        <w:t xml:space="preserve"> «Тверские чемпионы»</w:t>
      </w:r>
      <w:r w:rsidRPr="001D5253">
        <w:t xml:space="preserve"> и т.д.</w:t>
      </w:r>
    </w:p>
    <w:p w:rsidR="00825C76" w:rsidRPr="001D5253" w:rsidRDefault="00825C76" w:rsidP="00EF78EA">
      <w:pPr>
        <w:pStyle w:val="afc"/>
        <w:spacing w:line="360" w:lineRule="auto"/>
      </w:pPr>
      <w:r w:rsidRPr="001D5253">
        <w:rPr>
          <w:b/>
          <w:bCs/>
        </w:rPr>
        <w:t>4.  Проект «Классное время»</w:t>
      </w:r>
      <w:r w:rsidRPr="001D5253">
        <w:rPr>
          <w:bCs/>
        </w:rPr>
        <w:t xml:space="preserve"> - это поиск эффективных форм воспитания  коммуникативных и лидерских качеств у учащихся в сфере м</w:t>
      </w:r>
      <w:r w:rsidR="009D5A55" w:rsidRPr="001D5253">
        <w:rPr>
          <w:bCs/>
        </w:rPr>
        <w:t>ежличностных отношений. Прое</w:t>
      </w:r>
      <w:proofErr w:type="gramStart"/>
      <w:r w:rsidR="009D5A55" w:rsidRPr="001D5253">
        <w:rPr>
          <w:bCs/>
        </w:rPr>
        <w:t xml:space="preserve">кт  </w:t>
      </w:r>
      <w:r w:rsidRPr="001D5253">
        <w:rPr>
          <w:bCs/>
        </w:rPr>
        <w:t>вкл</w:t>
      </w:r>
      <w:proofErr w:type="gramEnd"/>
      <w:r w:rsidRPr="001D5253">
        <w:rPr>
          <w:bCs/>
        </w:rPr>
        <w:t>ючал подготовку и проведение следующих традиционных праздников, фестивалей  и коллективно-творческих дел, встреч и дискуссий в гимназии;</w:t>
      </w:r>
    </w:p>
    <w:p w:rsidR="00825C76" w:rsidRPr="001D5253" w:rsidRDefault="00825C76" w:rsidP="006A4240">
      <w:pPr>
        <w:widowControl/>
        <w:numPr>
          <w:ilvl w:val="0"/>
          <w:numId w:val="22"/>
        </w:numPr>
        <w:autoSpaceDE/>
        <w:autoSpaceDN/>
        <w:adjustRightInd/>
        <w:spacing w:after="200" w:line="360" w:lineRule="auto"/>
        <w:ind w:left="567" w:hanging="283"/>
        <w:rPr>
          <w:bCs/>
          <w:sz w:val="24"/>
          <w:szCs w:val="24"/>
        </w:rPr>
      </w:pPr>
      <w:r w:rsidRPr="001D5253">
        <w:rPr>
          <w:bCs/>
          <w:sz w:val="24"/>
          <w:szCs w:val="24"/>
        </w:rPr>
        <w:t xml:space="preserve"> </w:t>
      </w:r>
      <w:r w:rsidRPr="001D5253">
        <w:rPr>
          <w:bCs/>
          <w:i/>
          <w:sz w:val="24"/>
          <w:szCs w:val="24"/>
        </w:rPr>
        <w:t xml:space="preserve">«Посвящение в гимназисты» </w:t>
      </w:r>
      <w:r w:rsidRPr="001D5253">
        <w:rPr>
          <w:bCs/>
          <w:sz w:val="24"/>
          <w:szCs w:val="24"/>
        </w:rPr>
        <w:t xml:space="preserve">1 классы </w:t>
      </w:r>
      <w:r w:rsidR="0077608F" w:rsidRPr="001D5253">
        <w:rPr>
          <w:bCs/>
          <w:sz w:val="24"/>
          <w:szCs w:val="24"/>
        </w:rPr>
        <w:t xml:space="preserve"> </w:t>
      </w:r>
    </w:p>
    <w:p w:rsidR="00825C76" w:rsidRPr="001D5253" w:rsidRDefault="00825C76" w:rsidP="006A4240">
      <w:pPr>
        <w:widowControl/>
        <w:numPr>
          <w:ilvl w:val="0"/>
          <w:numId w:val="22"/>
        </w:numPr>
        <w:autoSpaceDE/>
        <w:autoSpaceDN/>
        <w:adjustRightInd/>
        <w:spacing w:after="200" w:line="360" w:lineRule="auto"/>
        <w:ind w:left="567" w:hanging="283"/>
        <w:rPr>
          <w:bCs/>
          <w:sz w:val="24"/>
          <w:szCs w:val="24"/>
        </w:rPr>
      </w:pPr>
      <w:r w:rsidRPr="001D5253">
        <w:rPr>
          <w:bCs/>
          <w:i/>
          <w:sz w:val="24"/>
          <w:szCs w:val="24"/>
        </w:rPr>
        <w:t>«Последний звонок»</w:t>
      </w:r>
      <w:r w:rsidRPr="001D5253">
        <w:rPr>
          <w:bCs/>
          <w:sz w:val="24"/>
          <w:szCs w:val="24"/>
        </w:rPr>
        <w:t xml:space="preserve"> - шоу-программа «Круиз во взрослую жизнь» </w:t>
      </w:r>
      <w:r w:rsidR="0077608F" w:rsidRPr="001D5253">
        <w:rPr>
          <w:bCs/>
          <w:sz w:val="24"/>
          <w:szCs w:val="24"/>
        </w:rPr>
        <w:t xml:space="preserve"> </w:t>
      </w:r>
    </w:p>
    <w:p w:rsidR="00825C76" w:rsidRPr="001D5253" w:rsidRDefault="00825C76" w:rsidP="006A4240">
      <w:pPr>
        <w:widowControl/>
        <w:numPr>
          <w:ilvl w:val="0"/>
          <w:numId w:val="22"/>
        </w:numPr>
        <w:autoSpaceDE/>
        <w:autoSpaceDN/>
        <w:adjustRightInd/>
        <w:spacing w:after="200" w:line="360" w:lineRule="auto"/>
        <w:ind w:left="567" w:hanging="283"/>
        <w:rPr>
          <w:bCs/>
          <w:sz w:val="24"/>
          <w:szCs w:val="24"/>
        </w:rPr>
      </w:pPr>
      <w:r w:rsidRPr="001D5253">
        <w:rPr>
          <w:bCs/>
          <w:i/>
          <w:sz w:val="24"/>
          <w:szCs w:val="24"/>
        </w:rPr>
        <w:t>«Лестница в небо»</w:t>
      </w:r>
      <w:r w:rsidRPr="001D5253">
        <w:rPr>
          <w:bCs/>
          <w:sz w:val="24"/>
          <w:szCs w:val="24"/>
        </w:rPr>
        <w:t xml:space="preserve">  - 4 классы </w:t>
      </w:r>
      <w:r w:rsidR="0077608F" w:rsidRPr="001D5253">
        <w:rPr>
          <w:bCs/>
          <w:sz w:val="24"/>
          <w:szCs w:val="24"/>
        </w:rPr>
        <w:t xml:space="preserve"> </w:t>
      </w:r>
    </w:p>
    <w:p w:rsidR="00825C76" w:rsidRPr="001D5253" w:rsidRDefault="00825C76" w:rsidP="006A4240">
      <w:pPr>
        <w:widowControl/>
        <w:numPr>
          <w:ilvl w:val="0"/>
          <w:numId w:val="22"/>
        </w:numPr>
        <w:autoSpaceDE/>
        <w:autoSpaceDN/>
        <w:adjustRightInd/>
        <w:spacing w:after="200" w:line="360" w:lineRule="auto"/>
        <w:ind w:left="567" w:hanging="283"/>
        <w:rPr>
          <w:bCs/>
          <w:sz w:val="24"/>
          <w:szCs w:val="24"/>
        </w:rPr>
      </w:pPr>
      <w:r w:rsidRPr="001D5253">
        <w:rPr>
          <w:bCs/>
          <w:i/>
          <w:sz w:val="24"/>
          <w:szCs w:val="24"/>
        </w:rPr>
        <w:t>«Праздник первого аттестата»</w:t>
      </w:r>
      <w:r w:rsidRPr="001D5253">
        <w:rPr>
          <w:bCs/>
          <w:sz w:val="24"/>
          <w:szCs w:val="24"/>
        </w:rPr>
        <w:t xml:space="preserve">- 9 классы </w:t>
      </w:r>
      <w:r w:rsidR="0077608F" w:rsidRPr="001D5253">
        <w:rPr>
          <w:bCs/>
          <w:sz w:val="24"/>
          <w:szCs w:val="24"/>
        </w:rPr>
        <w:t xml:space="preserve"> </w:t>
      </w:r>
    </w:p>
    <w:p w:rsidR="00825C76" w:rsidRPr="001D5253" w:rsidRDefault="00825C76" w:rsidP="006A4240">
      <w:pPr>
        <w:widowControl/>
        <w:numPr>
          <w:ilvl w:val="0"/>
          <w:numId w:val="22"/>
        </w:numPr>
        <w:autoSpaceDE/>
        <w:autoSpaceDN/>
        <w:adjustRightInd/>
        <w:spacing w:after="200" w:line="360" w:lineRule="auto"/>
        <w:ind w:left="567" w:hanging="283"/>
        <w:rPr>
          <w:bCs/>
          <w:sz w:val="24"/>
          <w:szCs w:val="24"/>
        </w:rPr>
      </w:pPr>
      <w:r w:rsidRPr="001D5253">
        <w:rPr>
          <w:bCs/>
          <w:i/>
          <w:sz w:val="24"/>
          <w:szCs w:val="24"/>
        </w:rPr>
        <w:t xml:space="preserve">«Выпускной вечер» </w:t>
      </w:r>
      <w:r w:rsidRPr="001D5253">
        <w:rPr>
          <w:bCs/>
          <w:sz w:val="24"/>
          <w:szCs w:val="24"/>
        </w:rPr>
        <w:t xml:space="preserve">- 11кл. </w:t>
      </w:r>
      <w:r w:rsidR="0077608F" w:rsidRPr="001D5253">
        <w:rPr>
          <w:bCs/>
          <w:sz w:val="24"/>
          <w:szCs w:val="24"/>
        </w:rPr>
        <w:t xml:space="preserve"> </w:t>
      </w:r>
    </w:p>
    <w:p w:rsidR="00825C76" w:rsidRPr="001D5253" w:rsidRDefault="00825C76" w:rsidP="006A4240">
      <w:pPr>
        <w:widowControl/>
        <w:numPr>
          <w:ilvl w:val="0"/>
          <w:numId w:val="22"/>
        </w:numPr>
        <w:autoSpaceDE/>
        <w:autoSpaceDN/>
        <w:adjustRightInd/>
        <w:spacing w:after="200" w:line="360" w:lineRule="auto"/>
        <w:ind w:left="567" w:hanging="283"/>
        <w:rPr>
          <w:bCs/>
          <w:sz w:val="24"/>
          <w:szCs w:val="24"/>
        </w:rPr>
      </w:pPr>
      <w:r w:rsidRPr="001D5253">
        <w:rPr>
          <w:bCs/>
          <w:i/>
          <w:sz w:val="24"/>
          <w:szCs w:val="24"/>
        </w:rPr>
        <w:t>Фестиваль патриотической песни «</w:t>
      </w:r>
      <w:r w:rsidRPr="001D5253">
        <w:rPr>
          <w:i/>
          <w:sz w:val="24"/>
          <w:szCs w:val="24"/>
        </w:rPr>
        <w:t>«О спорт, - ты мир!»</w:t>
      </w:r>
      <w:r w:rsidRPr="001D5253">
        <w:rPr>
          <w:sz w:val="24"/>
          <w:szCs w:val="24"/>
        </w:rPr>
        <w:t xml:space="preserve">, </w:t>
      </w:r>
      <w:proofErr w:type="spellStart"/>
      <w:r w:rsidRPr="001D5253">
        <w:rPr>
          <w:sz w:val="24"/>
          <w:szCs w:val="24"/>
        </w:rPr>
        <w:t>посв</w:t>
      </w:r>
      <w:r w:rsidR="0077608F" w:rsidRPr="001D5253">
        <w:rPr>
          <w:sz w:val="24"/>
          <w:szCs w:val="24"/>
        </w:rPr>
        <w:t>ященный</w:t>
      </w:r>
      <w:proofErr w:type="spellEnd"/>
      <w:r w:rsidR="0077608F" w:rsidRPr="001D5253">
        <w:rPr>
          <w:sz w:val="24"/>
          <w:szCs w:val="24"/>
        </w:rPr>
        <w:t xml:space="preserve"> </w:t>
      </w:r>
      <w:r w:rsidRPr="001D5253">
        <w:rPr>
          <w:sz w:val="24"/>
          <w:szCs w:val="24"/>
        </w:rPr>
        <w:t xml:space="preserve">Олимпийским играм </w:t>
      </w:r>
      <w:r w:rsidR="0077608F" w:rsidRPr="001D5253">
        <w:rPr>
          <w:bCs/>
          <w:sz w:val="24"/>
          <w:szCs w:val="24"/>
        </w:rPr>
        <w:t xml:space="preserve"> </w:t>
      </w:r>
    </w:p>
    <w:p w:rsidR="00825C76" w:rsidRPr="001D5253" w:rsidRDefault="00825C76" w:rsidP="006A4240">
      <w:pPr>
        <w:widowControl/>
        <w:numPr>
          <w:ilvl w:val="0"/>
          <w:numId w:val="22"/>
        </w:numPr>
        <w:autoSpaceDE/>
        <w:autoSpaceDN/>
        <w:adjustRightInd/>
        <w:spacing w:after="200" w:line="360" w:lineRule="auto"/>
        <w:ind w:left="567" w:hanging="283"/>
        <w:rPr>
          <w:bCs/>
          <w:sz w:val="24"/>
          <w:szCs w:val="24"/>
        </w:rPr>
      </w:pPr>
      <w:r w:rsidRPr="001D5253">
        <w:rPr>
          <w:bCs/>
          <w:i/>
          <w:sz w:val="24"/>
          <w:szCs w:val="24"/>
        </w:rPr>
        <w:t xml:space="preserve">Фестиваль слова </w:t>
      </w:r>
      <w:r w:rsidRPr="001D5253">
        <w:rPr>
          <w:i/>
          <w:sz w:val="24"/>
          <w:szCs w:val="24"/>
          <w:shd w:val="clear" w:color="auto" w:fill="FFFFFF"/>
        </w:rPr>
        <w:t xml:space="preserve"> «Была война»</w:t>
      </w:r>
      <w:r w:rsidR="0077608F" w:rsidRPr="001D5253">
        <w:rPr>
          <w:sz w:val="24"/>
          <w:szCs w:val="24"/>
          <w:shd w:val="clear" w:color="auto" w:fill="FFFFFF"/>
        </w:rPr>
        <w:t xml:space="preserve">. </w:t>
      </w:r>
      <w:r w:rsidRPr="001D5253">
        <w:rPr>
          <w:sz w:val="24"/>
          <w:szCs w:val="24"/>
          <w:shd w:val="clear" w:color="auto" w:fill="FFFFFF"/>
        </w:rPr>
        <w:t xml:space="preserve"> В городском конкурсе лауреатом  стал Шевелев Евгений 10</w:t>
      </w:r>
      <w:r w:rsidR="0077608F" w:rsidRPr="001D5253">
        <w:rPr>
          <w:sz w:val="24"/>
          <w:szCs w:val="24"/>
          <w:shd w:val="clear" w:color="auto" w:fill="FFFFFF"/>
        </w:rPr>
        <w:t xml:space="preserve"> </w:t>
      </w:r>
      <w:r w:rsidRPr="001D5253">
        <w:rPr>
          <w:sz w:val="24"/>
          <w:szCs w:val="24"/>
          <w:shd w:val="clear" w:color="auto" w:fill="FFFFFF"/>
        </w:rPr>
        <w:t xml:space="preserve">класс.   </w:t>
      </w:r>
    </w:p>
    <w:p w:rsidR="00825C76" w:rsidRPr="001D5253" w:rsidRDefault="00825C76" w:rsidP="006A4240">
      <w:pPr>
        <w:widowControl/>
        <w:numPr>
          <w:ilvl w:val="0"/>
          <w:numId w:val="22"/>
        </w:numPr>
        <w:autoSpaceDE/>
        <w:autoSpaceDN/>
        <w:adjustRightInd/>
        <w:spacing w:after="200" w:line="360" w:lineRule="auto"/>
        <w:ind w:left="567" w:hanging="283"/>
        <w:rPr>
          <w:bCs/>
          <w:sz w:val="24"/>
          <w:szCs w:val="24"/>
        </w:rPr>
      </w:pPr>
      <w:r w:rsidRPr="001D5253">
        <w:rPr>
          <w:sz w:val="24"/>
          <w:szCs w:val="24"/>
        </w:rPr>
        <w:t xml:space="preserve">На </w:t>
      </w:r>
      <w:r w:rsidRPr="001D5253">
        <w:rPr>
          <w:i/>
          <w:sz w:val="24"/>
          <w:szCs w:val="24"/>
        </w:rPr>
        <w:t xml:space="preserve">«День учителя» </w:t>
      </w:r>
      <w:r w:rsidRPr="001D5253">
        <w:rPr>
          <w:sz w:val="24"/>
          <w:szCs w:val="24"/>
        </w:rPr>
        <w:t xml:space="preserve">в гимназии </w:t>
      </w:r>
      <w:proofErr w:type="spellStart"/>
      <w:r w:rsidRPr="001D5253">
        <w:rPr>
          <w:sz w:val="24"/>
          <w:szCs w:val="24"/>
        </w:rPr>
        <w:t>прошел</w:t>
      </w:r>
      <w:proofErr w:type="spellEnd"/>
      <w:r w:rsidRPr="001D5253">
        <w:rPr>
          <w:sz w:val="24"/>
          <w:szCs w:val="24"/>
        </w:rPr>
        <w:t xml:space="preserve"> праздничный концерт, в котором показали свои творческие способности и талант ребята 1-11 классов;    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  <w:ind w:left="567" w:hanging="283"/>
        <w:jc w:val="both"/>
      </w:pPr>
      <w:r w:rsidRPr="001D5253">
        <w:rPr>
          <w:i/>
        </w:rPr>
        <w:t xml:space="preserve">Театральный фестиваль </w:t>
      </w:r>
      <w:r w:rsidRPr="001D5253">
        <w:t>«Театр. Талант. Вдохновение» тема «</w:t>
      </w:r>
      <w:r w:rsidRPr="001D5253">
        <w:rPr>
          <w:shd w:val="clear" w:color="auto" w:fill="FFFFFF"/>
        </w:rPr>
        <w:t>Родная сторона»</w:t>
      </w:r>
      <w:r w:rsidRPr="001D5253">
        <w:t xml:space="preserve"> </w:t>
      </w:r>
      <w:r w:rsidR="0077608F" w:rsidRPr="001D5253">
        <w:rPr>
          <w:shd w:val="clear" w:color="auto" w:fill="FFFFFF"/>
        </w:rPr>
        <w:t xml:space="preserve"> 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  <w:ind w:left="567" w:hanging="283"/>
        <w:jc w:val="both"/>
      </w:pPr>
      <w:r w:rsidRPr="001D5253">
        <w:t xml:space="preserve">В феврале состоялась </w:t>
      </w:r>
      <w:r w:rsidRPr="001D5253">
        <w:rPr>
          <w:i/>
        </w:rPr>
        <w:t>дискуссия «Честь имею»</w:t>
      </w:r>
      <w:r w:rsidRPr="001D5253">
        <w:t xml:space="preserve"> для 10</w:t>
      </w:r>
      <w:r w:rsidR="0077608F" w:rsidRPr="001D5253">
        <w:t>-х</w:t>
      </w:r>
      <w:r w:rsidRPr="001D5253">
        <w:t xml:space="preserve"> классов. Дискуссия обеспечивает активное включение учащихся в поиск истины;   </w:t>
      </w:r>
      <w:proofErr w:type="spellStart"/>
      <w:r w:rsidRPr="001D5253">
        <w:t>создает</w:t>
      </w:r>
      <w:proofErr w:type="spellEnd"/>
      <w:r w:rsidRPr="001D5253">
        <w:t xml:space="preserve"> условия для открытого выражения ими своих мыслей, позиций,     отношений </w:t>
      </w:r>
      <w:proofErr w:type="gramStart"/>
      <w:r w:rsidRPr="001D5253">
        <w:t>к</w:t>
      </w:r>
      <w:proofErr w:type="gramEnd"/>
      <w:r w:rsidRPr="001D5253">
        <w:t xml:space="preserve"> обсуждаемой </w:t>
      </w:r>
      <w:r w:rsidRPr="001D5253">
        <w:lastRenderedPageBreak/>
        <w:t xml:space="preserve">теме и обладает особой возможностью воздействия на установки ее участников в процессе группового  взаимодействия. 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before="100" w:beforeAutospacing="1" w:after="100" w:afterAutospacing="1" w:line="360" w:lineRule="auto"/>
        <w:ind w:left="567" w:hanging="283"/>
        <w:jc w:val="both"/>
        <w:rPr>
          <w:b/>
        </w:rPr>
      </w:pPr>
      <w:r w:rsidRPr="001D5253">
        <w:t xml:space="preserve">Встречи с советом ветеранов Центрального района состоялись 5декабря, </w:t>
      </w:r>
      <w:r w:rsidRPr="001D5253">
        <w:rPr>
          <w:shd w:val="clear" w:color="auto" w:fill="FFFFFF"/>
        </w:rPr>
        <w:t>17 февраля</w:t>
      </w:r>
      <w:r w:rsidRPr="001D5253">
        <w:t xml:space="preserve">, встречи с ветеранами труда, детьми войны 16 декабря. 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  <w:jc w:val="both"/>
        <w:rPr>
          <w:shd w:val="clear" w:color="auto" w:fill="FFFFFF"/>
        </w:rPr>
      </w:pPr>
      <w:r w:rsidRPr="001D5253">
        <w:rPr>
          <w:i/>
          <w:shd w:val="clear" w:color="auto" w:fill="FFFFFF"/>
        </w:rPr>
        <w:t>Школа актива «Лидер»</w:t>
      </w:r>
      <w:r w:rsidRPr="001D5253">
        <w:rPr>
          <w:shd w:val="clear" w:color="auto" w:fill="FFFFFF"/>
        </w:rPr>
        <w:t>-</w:t>
      </w:r>
      <w:r w:rsidRPr="001D5253">
        <w:t xml:space="preserve"> учащиеся включаются в деятельность, связанную с достижением личностно значимых целей, выражающих его ценностн</w:t>
      </w:r>
      <w:r w:rsidR="0077608F" w:rsidRPr="001D5253">
        <w:t xml:space="preserve">ые ориентации на данный момент. </w:t>
      </w:r>
      <w:r w:rsidRPr="001D5253">
        <w:t>Организация взаимодействия способствует развитию коммуникативных умений</w:t>
      </w:r>
      <w:r w:rsidR="0077608F" w:rsidRPr="001D5253">
        <w:t xml:space="preserve">. </w:t>
      </w:r>
      <w:r w:rsidRPr="001D5253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1701"/>
        <w:gridCol w:w="1559"/>
        <w:gridCol w:w="1701"/>
      </w:tblGrid>
      <w:tr w:rsidR="00825C76" w:rsidRPr="001D5253" w:rsidTr="007E52B2">
        <w:tc>
          <w:tcPr>
            <w:tcW w:w="568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b/>
                <w:shd w:val="clear" w:color="auto" w:fill="FFFFFF"/>
              </w:rPr>
            </w:pPr>
            <w:r w:rsidRPr="001D5253">
              <w:rPr>
                <w:b/>
                <w:shd w:val="clear" w:color="auto" w:fill="FFFFFF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b/>
                <w:shd w:val="clear" w:color="auto" w:fill="FFFFFF"/>
              </w:rPr>
            </w:pPr>
            <w:r w:rsidRPr="001D5253">
              <w:rPr>
                <w:b/>
                <w:shd w:val="clear" w:color="auto" w:fill="FFFFFF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b/>
                <w:shd w:val="clear" w:color="auto" w:fill="FFFFFF"/>
              </w:rPr>
            </w:pPr>
            <w:r w:rsidRPr="001D5253">
              <w:rPr>
                <w:b/>
                <w:shd w:val="clear" w:color="auto" w:fill="FFFFFF"/>
              </w:rPr>
              <w:t>место</w:t>
            </w:r>
          </w:p>
        </w:tc>
        <w:tc>
          <w:tcPr>
            <w:tcW w:w="1559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b/>
                <w:shd w:val="clear" w:color="auto" w:fill="FFFFFF"/>
              </w:rPr>
            </w:pPr>
            <w:r w:rsidRPr="001D5253">
              <w:rPr>
                <w:b/>
                <w:shd w:val="clear" w:color="auto" w:fill="FFFFFF"/>
              </w:rPr>
              <w:t>участники</w:t>
            </w:r>
          </w:p>
        </w:tc>
        <w:tc>
          <w:tcPr>
            <w:tcW w:w="1701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b/>
                <w:shd w:val="clear" w:color="auto" w:fill="FFFFFF"/>
              </w:rPr>
            </w:pPr>
            <w:r w:rsidRPr="001D5253">
              <w:rPr>
                <w:b/>
                <w:shd w:val="clear" w:color="auto" w:fill="FFFFFF"/>
              </w:rPr>
              <w:t>организаторы/педагоги</w:t>
            </w:r>
          </w:p>
        </w:tc>
      </w:tr>
      <w:tr w:rsidR="00825C76" w:rsidRPr="001D5253" w:rsidTr="007E52B2">
        <w:tc>
          <w:tcPr>
            <w:tcW w:w="568" w:type="dxa"/>
            <w:shd w:val="clear" w:color="auto" w:fill="auto"/>
          </w:tcPr>
          <w:p w:rsidR="00825C76" w:rsidRPr="001D5253" w:rsidRDefault="00825C76" w:rsidP="006A4240">
            <w:pPr>
              <w:pStyle w:val="afc"/>
              <w:numPr>
                <w:ilvl w:val="0"/>
                <w:numId w:val="25"/>
              </w:numPr>
              <w:spacing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Выездная сессия</w:t>
            </w:r>
          </w:p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«Родные просторы»</w:t>
            </w:r>
          </w:p>
        </w:tc>
        <w:tc>
          <w:tcPr>
            <w:tcW w:w="992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О/Л</w:t>
            </w:r>
          </w:p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«Радуга»</w:t>
            </w:r>
          </w:p>
        </w:tc>
        <w:tc>
          <w:tcPr>
            <w:tcW w:w="1559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5-11кл.</w:t>
            </w:r>
          </w:p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800чел.</w:t>
            </w:r>
          </w:p>
        </w:tc>
        <w:tc>
          <w:tcPr>
            <w:tcW w:w="1701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45чел.</w:t>
            </w:r>
          </w:p>
        </w:tc>
      </w:tr>
      <w:tr w:rsidR="00825C76" w:rsidRPr="001D5253" w:rsidTr="007E52B2">
        <w:trPr>
          <w:trHeight w:val="1133"/>
        </w:trPr>
        <w:tc>
          <w:tcPr>
            <w:tcW w:w="568" w:type="dxa"/>
            <w:shd w:val="clear" w:color="auto" w:fill="auto"/>
          </w:tcPr>
          <w:p w:rsidR="00825C76" w:rsidRPr="001D5253" w:rsidRDefault="00825C76" w:rsidP="006A4240">
            <w:pPr>
              <w:pStyle w:val="afc"/>
              <w:numPr>
                <w:ilvl w:val="0"/>
                <w:numId w:val="25"/>
              </w:numPr>
              <w:spacing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Выездная сессия</w:t>
            </w:r>
          </w:p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«Планета выбора»</w:t>
            </w:r>
          </w:p>
        </w:tc>
        <w:tc>
          <w:tcPr>
            <w:tcW w:w="992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МОУ</w:t>
            </w:r>
          </w:p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proofErr w:type="spellStart"/>
            <w:r w:rsidRPr="001D5253">
              <w:rPr>
                <w:shd w:val="clear" w:color="auto" w:fill="FFFFFF"/>
              </w:rPr>
              <w:t>Лужниковск</w:t>
            </w:r>
            <w:r w:rsidR="0077608F" w:rsidRPr="001D5253">
              <w:rPr>
                <w:shd w:val="clear" w:color="auto" w:fill="FFFFFF"/>
              </w:rPr>
              <w:t>ая</w:t>
            </w:r>
            <w:proofErr w:type="spellEnd"/>
          </w:p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 xml:space="preserve">В. </w:t>
            </w:r>
            <w:proofErr w:type="spellStart"/>
            <w:r w:rsidRPr="001D5253">
              <w:rPr>
                <w:shd w:val="clear" w:color="auto" w:fill="FFFFFF"/>
              </w:rPr>
              <w:t>Волочёк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8-11кл.</w:t>
            </w:r>
          </w:p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60чел.</w:t>
            </w:r>
          </w:p>
        </w:tc>
        <w:tc>
          <w:tcPr>
            <w:tcW w:w="1701" w:type="dxa"/>
            <w:shd w:val="clear" w:color="auto" w:fill="auto"/>
          </w:tcPr>
          <w:p w:rsidR="00825C76" w:rsidRPr="001D5253" w:rsidRDefault="00825C76" w:rsidP="00EF78EA">
            <w:pPr>
              <w:pStyle w:val="afc"/>
              <w:spacing w:line="360" w:lineRule="auto"/>
              <w:ind w:left="0"/>
              <w:jc w:val="center"/>
              <w:rPr>
                <w:shd w:val="clear" w:color="auto" w:fill="FFFFFF"/>
              </w:rPr>
            </w:pPr>
            <w:r w:rsidRPr="001D5253">
              <w:rPr>
                <w:shd w:val="clear" w:color="auto" w:fill="FFFFFF"/>
              </w:rPr>
              <w:t>12чел.</w:t>
            </w:r>
          </w:p>
        </w:tc>
      </w:tr>
    </w:tbl>
    <w:p w:rsidR="00825C76" w:rsidRPr="001D5253" w:rsidRDefault="00825C76" w:rsidP="00EF78EA">
      <w:pPr>
        <w:pStyle w:val="afc"/>
        <w:spacing w:line="360" w:lineRule="auto"/>
        <w:ind w:left="360"/>
        <w:jc w:val="both"/>
        <w:rPr>
          <w:shd w:val="clear" w:color="auto" w:fill="FFFFFF"/>
        </w:rPr>
      </w:pP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  <w:jc w:val="both"/>
        <w:rPr>
          <w:shd w:val="clear" w:color="auto" w:fill="FFFFFF"/>
        </w:rPr>
      </w:pPr>
      <w:r w:rsidRPr="001D5253">
        <w:rPr>
          <w:shd w:val="clear" w:color="auto" w:fill="FFFFFF"/>
        </w:rPr>
        <w:t>Делегация гимназии участвовала в Межрегиональном Коммунарском Сборе «Счастливия-7» в г. Рязани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  <w:jc w:val="both"/>
        <w:rPr>
          <w:shd w:val="clear" w:color="auto" w:fill="FFFFFF"/>
        </w:rPr>
      </w:pPr>
      <w:r w:rsidRPr="001D5253">
        <w:rPr>
          <w:shd w:val="clear" w:color="auto" w:fill="FFFFFF"/>
        </w:rPr>
        <w:t xml:space="preserve"> в Межрегиональном творческом слёте детских делегаций образовательных и общественных организаций Российской Федерации, работающих по методике И.П. Иванова «Звёзды дарят надежду-11» в г. Пушкино. Был представлен опыт ученического самоуправления гимназии. </w:t>
      </w:r>
    </w:p>
    <w:p w:rsidR="00825C76" w:rsidRPr="001D5253" w:rsidRDefault="00825C76" w:rsidP="00EF78EA">
      <w:pPr>
        <w:pStyle w:val="afc"/>
        <w:spacing w:line="360" w:lineRule="auto"/>
        <w:ind w:left="360"/>
        <w:jc w:val="both"/>
        <w:rPr>
          <w:shd w:val="clear" w:color="auto" w:fill="FFFFFF"/>
        </w:rPr>
      </w:pPr>
      <w:r w:rsidRPr="001D5253">
        <w:rPr>
          <w:shd w:val="clear" w:color="auto" w:fill="FFFFFF"/>
        </w:rPr>
        <w:t xml:space="preserve">Учащиеся гимназии принимали участие </w:t>
      </w:r>
      <w:r w:rsidRPr="001D5253">
        <w:rPr>
          <w:b/>
          <w:shd w:val="clear" w:color="auto" w:fill="FFFFFF"/>
        </w:rPr>
        <w:t>в городских</w:t>
      </w:r>
      <w:r w:rsidRPr="001D5253">
        <w:rPr>
          <w:shd w:val="clear" w:color="auto" w:fill="FFFFFF"/>
        </w:rPr>
        <w:t xml:space="preserve"> </w:t>
      </w:r>
      <w:r w:rsidRPr="001D5253">
        <w:rPr>
          <w:b/>
          <w:shd w:val="clear" w:color="auto" w:fill="FFFFFF"/>
        </w:rPr>
        <w:t>акциях</w:t>
      </w:r>
      <w:r w:rsidRPr="001D5253">
        <w:rPr>
          <w:shd w:val="clear" w:color="auto" w:fill="FFFFFF"/>
        </w:rPr>
        <w:t>: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</w:pPr>
      <w:r w:rsidRPr="001D5253">
        <w:rPr>
          <w:rStyle w:val="FontStyle19"/>
        </w:rPr>
        <w:t xml:space="preserve"> «Спорт - альтернатива пагубным привычкам»</w:t>
      </w:r>
      <w:r w:rsidR="009D5A55" w:rsidRPr="001D5253">
        <w:rPr>
          <w:rStyle w:val="FontStyle19"/>
        </w:rPr>
        <w:t xml:space="preserve"> 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</w:pPr>
      <w:r w:rsidRPr="001D5253">
        <w:t xml:space="preserve">Декадник по </w:t>
      </w:r>
      <w:proofErr w:type="spellStart"/>
      <w:r w:rsidRPr="001D5253">
        <w:t>наркотоксической</w:t>
      </w:r>
      <w:proofErr w:type="spellEnd"/>
      <w:r w:rsidRPr="001D5253">
        <w:t xml:space="preserve"> профилактике </w:t>
      </w:r>
      <w:r w:rsidR="009D5A55" w:rsidRPr="001D5253">
        <w:t xml:space="preserve"> 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</w:pPr>
      <w:r w:rsidRPr="001D5253">
        <w:t xml:space="preserve">«Неделя дорожной безопасности» </w:t>
      </w:r>
      <w:r w:rsidR="009D5A55" w:rsidRPr="001D5253">
        <w:t xml:space="preserve"> 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  <w:rPr>
          <w:rStyle w:val="FontStyle19"/>
        </w:rPr>
      </w:pPr>
      <w:r w:rsidRPr="001D5253">
        <w:t xml:space="preserve"> акции «Неделя добра»</w:t>
      </w:r>
      <w:r w:rsidRPr="001D5253">
        <w:rPr>
          <w:rStyle w:val="FontStyle19"/>
        </w:rPr>
        <w:t xml:space="preserve"> </w:t>
      </w:r>
      <w:r w:rsidR="009D5A55" w:rsidRPr="001D5253">
        <w:rPr>
          <w:rStyle w:val="FontStyle19"/>
        </w:rPr>
        <w:t xml:space="preserve"> 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</w:pPr>
      <w:r w:rsidRPr="001D5253">
        <w:t>«Здоровые</w:t>
      </w:r>
      <w:r w:rsidR="009D5A55" w:rsidRPr="001D5253">
        <w:t xml:space="preserve"> дети – в здоровой семье»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  <w:jc w:val="both"/>
        <w:rPr>
          <w:shd w:val="clear" w:color="auto" w:fill="FFFFFF"/>
        </w:rPr>
      </w:pPr>
      <w:r w:rsidRPr="001D5253">
        <w:t>антинарк</w:t>
      </w:r>
      <w:r w:rsidR="009D5A55" w:rsidRPr="001D5253">
        <w:t xml:space="preserve">отического месячника </w:t>
      </w:r>
    </w:p>
    <w:p w:rsidR="00825C76" w:rsidRPr="001D5253" w:rsidRDefault="00825C76" w:rsidP="00EF78EA">
      <w:pPr>
        <w:pStyle w:val="afc"/>
        <w:spacing w:line="360" w:lineRule="auto"/>
        <w:ind w:left="360"/>
        <w:jc w:val="both"/>
        <w:rPr>
          <w:b/>
          <w:shd w:val="clear" w:color="auto" w:fill="FFFFFF"/>
        </w:rPr>
      </w:pPr>
      <w:r w:rsidRPr="001D5253">
        <w:rPr>
          <w:b/>
          <w:shd w:val="clear" w:color="auto" w:fill="FFFFFF"/>
        </w:rPr>
        <w:t>в проектах: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  <w:jc w:val="both"/>
        <w:rPr>
          <w:rStyle w:val="val"/>
          <w:shd w:val="clear" w:color="auto" w:fill="FFFFFF"/>
        </w:rPr>
      </w:pPr>
      <w:r w:rsidRPr="001D5253">
        <w:rPr>
          <w:rStyle w:val="val"/>
        </w:rPr>
        <w:t>Деловая игра « Ты - предпри</w:t>
      </w:r>
      <w:r w:rsidR="009D5A55" w:rsidRPr="001D5253">
        <w:rPr>
          <w:rStyle w:val="val"/>
        </w:rPr>
        <w:t>ниматель» участвовали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</w:pPr>
      <w:r w:rsidRPr="001D5253">
        <w:t xml:space="preserve">Конкурс социальных проектов «Я </w:t>
      </w:r>
      <w:proofErr w:type="gramStart"/>
      <w:r w:rsidRPr="001D5253">
        <w:t>–</w:t>
      </w:r>
      <w:proofErr w:type="spellStart"/>
      <w:r w:rsidRPr="001D5253">
        <w:t>Т</w:t>
      </w:r>
      <w:proofErr w:type="gramEnd"/>
      <w:r w:rsidRPr="001D5253">
        <w:t>веритянин</w:t>
      </w:r>
      <w:proofErr w:type="spellEnd"/>
      <w:r w:rsidRPr="001D5253">
        <w:t>»-представлен проект волонтёрского агентства «Счастливое время»- сертификат участника</w:t>
      </w:r>
    </w:p>
    <w:p w:rsidR="00825C76" w:rsidRPr="001D5253" w:rsidRDefault="00825C76" w:rsidP="006A4240">
      <w:pPr>
        <w:pStyle w:val="Style5"/>
        <w:widowControl/>
        <w:numPr>
          <w:ilvl w:val="0"/>
          <w:numId w:val="7"/>
        </w:numPr>
        <w:tabs>
          <w:tab w:val="left" w:pos="360"/>
        </w:tabs>
        <w:spacing w:line="360" w:lineRule="auto"/>
      </w:pPr>
      <w:r w:rsidRPr="001D5253">
        <w:rPr>
          <w:rStyle w:val="FontStyle13"/>
          <w:sz w:val="24"/>
          <w:szCs w:val="24"/>
        </w:rPr>
        <w:t>Городской сбор школьного актива «</w:t>
      </w:r>
      <w:proofErr w:type="spellStart"/>
      <w:r w:rsidRPr="001D5253">
        <w:rPr>
          <w:rStyle w:val="FontStyle13"/>
          <w:sz w:val="24"/>
          <w:szCs w:val="24"/>
        </w:rPr>
        <w:t>Сентябринки</w:t>
      </w:r>
      <w:proofErr w:type="spellEnd"/>
      <w:r w:rsidRPr="001D5253">
        <w:rPr>
          <w:rStyle w:val="FontStyle13"/>
          <w:sz w:val="24"/>
          <w:szCs w:val="24"/>
        </w:rPr>
        <w:t>»-</w:t>
      </w:r>
      <w:r w:rsidRPr="001D5253">
        <w:t xml:space="preserve"> сертификат участника</w:t>
      </w:r>
    </w:p>
    <w:p w:rsidR="00825C76" w:rsidRPr="001D5253" w:rsidRDefault="00825C76" w:rsidP="00EF78EA">
      <w:pPr>
        <w:pStyle w:val="afc"/>
        <w:spacing w:line="360" w:lineRule="auto"/>
        <w:ind w:left="360"/>
        <w:rPr>
          <w:b/>
        </w:rPr>
      </w:pPr>
      <w:r w:rsidRPr="001D5253">
        <w:rPr>
          <w:b/>
        </w:rPr>
        <w:lastRenderedPageBreak/>
        <w:t>в конкурсах: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  <w:rPr>
          <w:rStyle w:val="FontStyle23"/>
          <w:sz w:val="24"/>
          <w:szCs w:val="24"/>
        </w:rPr>
      </w:pPr>
      <w:r w:rsidRPr="001D5253">
        <w:rPr>
          <w:rStyle w:val="FontStyle23"/>
          <w:sz w:val="24"/>
          <w:szCs w:val="24"/>
        </w:rPr>
        <w:t>Городская игра школьников «Свой выбор» по теме «Экологический марафон»-1место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</w:pPr>
      <w:r w:rsidRPr="001D5253">
        <w:t>Фестиваль детского творчества «Радуга талантов» -</w:t>
      </w:r>
      <w:r w:rsidR="009D5A55" w:rsidRPr="001D5253">
        <w:t xml:space="preserve"> </w:t>
      </w:r>
      <w:r w:rsidRPr="001D5253">
        <w:t>сертификат участника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</w:pPr>
      <w:proofErr w:type="gramStart"/>
      <w:r w:rsidRPr="001D5253">
        <w:t>конкурс-соревнования</w:t>
      </w:r>
      <w:proofErr w:type="gramEnd"/>
      <w:r w:rsidRPr="001D5253">
        <w:t xml:space="preserve"> юных велосипедистов «Безопасное колесо» и знатоков Правил Дорожного Движения «ЮИДД»- 3 место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</w:pPr>
      <w:r w:rsidRPr="001D5253">
        <w:t>Городской фольклорный фестиваль «Тверские мотивы»- сертификат участника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</w:pPr>
      <w:proofErr w:type="gramStart"/>
      <w:r w:rsidRPr="001D5253">
        <w:t xml:space="preserve">Фестиваль творчества обучающихся начальных классов инновационных школ «Рождественские встречи» (на базе ТЕПСОШ во имя </w:t>
      </w:r>
      <w:proofErr w:type="spellStart"/>
      <w:r w:rsidRPr="001D5253">
        <w:t>свт</w:t>
      </w:r>
      <w:proofErr w:type="spellEnd"/>
      <w:r w:rsidRPr="001D5253">
        <w:t>.</w:t>
      </w:r>
      <w:proofErr w:type="gramEnd"/>
      <w:r w:rsidRPr="001D5253">
        <w:t xml:space="preserve"> </w:t>
      </w:r>
      <w:proofErr w:type="gramStart"/>
      <w:r w:rsidRPr="001D5253">
        <w:t>Тихона Задонского)</w:t>
      </w:r>
      <w:proofErr w:type="gramEnd"/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</w:pPr>
      <w:r w:rsidRPr="001D5253">
        <w:t>Фестиваль лицеев и гимназий</w:t>
      </w:r>
      <w:r w:rsidR="009D5A55" w:rsidRPr="001D5253">
        <w:t xml:space="preserve"> </w:t>
      </w:r>
      <w:r w:rsidRPr="001D5253">
        <w:t>- сертификат участника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tabs>
          <w:tab w:val="left" w:pos="360"/>
        </w:tabs>
        <w:spacing w:after="200" w:line="360" w:lineRule="auto"/>
        <w:jc w:val="both"/>
        <w:rPr>
          <w:b/>
        </w:rPr>
      </w:pPr>
      <w:r w:rsidRPr="001D5253">
        <w:rPr>
          <w:b/>
        </w:rPr>
        <w:t>В гимназии проведены  акции: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tabs>
          <w:tab w:val="left" w:pos="360"/>
        </w:tabs>
        <w:spacing w:after="200" w:line="360" w:lineRule="auto"/>
        <w:jc w:val="both"/>
      </w:pPr>
      <w:r w:rsidRPr="001D5253">
        <w:t xml:space="preserve"> «Фотоателье «Полезные привычки» для 5, 6 классов участвовало 150 человек.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  <w:jc w:val="both"/>
      </w:pPr>
      <w:r w:rsidRPr="001D5253">
        <w:t xml:space="preserve"> «Танцуй на здоровье» 8, 10 классы. Победители -  10в «</w:t>
      </w:r>
      <w:proofErr w:type="spellStart"/>
      <w:r w:rsidRPr="001D5253">
        <w:t>Гетсби</w:t>
      </w:r>
      <w:proofErr w:type="spellEnd"/>
      <w:r w:rsidRPr="001D5253">
        <w:t xml:space="preserve"> настроение», 10г «Летнее настроение», 10а «</w:t>
      </w:r>
      <w:r w:rsidRPr="001D5253">
        <w:rPr>
          <w:lang w:val="en-US"/>
        </w:rPr>
        <w:t>Energizer</w:t>
      </w:r>
      <w:r w:rsidRPr="001D5253">
        <w:t xml:space="preserve"> гимназии №12», 8а «Самая зажигательная зарядка», 8в «Самая энергичная зарядка», 8г «Самая </w:t>
      </w:r>
      <w:proofErr w:type="spellStart"/>
      <w:r w:rsidRPr="001D5253">
        <w:t>веселая</w:t>
      </w:r>
      <w:proofErr w:type="spellEnd"/>
      <w:r w:rsidRPr="001D5253">
        <w:t xml:space="preserve"> зарядка», 8д «Самая неповторимая зарядка» </w:t>
      </w:r>
    </w:p>
    <w:p w:rsidR="00825C76" w:rsidRPr="001D5253" w:rsidRDefault="00825C76" w:rsidP="006A4240">
      <w:pPr>
        <w:pStyle w:val="afc"/>
        <w:numPr>
          <w:ilvl w:val="0"/>
          <w:numId w:val="7"/>
        </w:numPr>
        <w:spacing w:line="360" w:lineRule="auto"/>
        <w:jc w:val="both"/>
      </w:pPr>
      <w:r w:rsidRPr="001D5253">
        <w:t xml:space="preserve">« Сохраним дерево» </w:t>
      </w:r>
      <w:r w:rsidRPr="001D5253">
        <w:rPr>
          <w:shd w:val="clear" w:color="auto" w:fill="FFFFFF"/>
        </w:rPr>
        <w:t>сбор макулатуры 5-11 классы</w:t>
      </w:r>
      <w:r w:rsidR="009D5A55" w:rsidRPr="001D5253">
        <w:rPr>
          <w:shd w:val="clear" w:color="auto" w:fill="FFFFFF"/>
        </w:rPr>
        <w:t>. З</w:t>
      </w:r>
      <w:r w:rsidRPr="001D5253">
        <w:rPr>
          <w:shd w:val="clear" w:color="auto" w:fill="FFFFFF"/>
        </w:rPr>
        <w:t>а два дня было собрано 1079 тонн макулатуры.</w:t>
      </w:r>
    </w:p>
    <w:p w:rsidR="009D5A55" w:rsidRPr="001D5253" w:rsidRDefault="009D5A55" w:rsidP="00EF78EA">
      <w:pPr>
        <w:spacing w:line="360" w:lineRule="auto"/>
        <w:ind w:left="426" w:hanging="284"/>
        <w:jc w:val="both"/>
        <w:rPr>
          <w:sz w:val="24"/>
          <w:szCs w:val="24"/>
        </w:rPr>
      </w:pPr>
      <w:r w:rsidRPr="001D5253">
        <w:rPr>
          <w:color w:val="FF0000"/>
          <w:sz w:val="24"/>
          <w:szCs w:val="24"/>
        </w:rPr>
        <w:t xml:space="preserve"> </w:t>
      </w:r>
      <w:r w:rsidRPr="001D5253">
        <w:rPr>
          <w:sz w:val="24"/>
          <w:szCs w:val="24"/>
        </w:rPr>
        <w:t xml:space="preserve">Приоритетной воспитательной </w:t>
      </w:r>
      <w:r w:rsidR="004A78A4" w:rsidRPr="001D5253">
        <w:rPr>
          <w:sz w:val="24"/>
          <w:szCs w:val="24"/>
        </w:rPr>
        <w:t>задачей  в  2013-2014уч. г. была</w:t>
      </w:r>
      <w:r w:rsidRPr="001D5253">
        <w:rPr>
          <w:sz w:val="24"/>
          <w:szCs w:val="24"/>
        </w:rPr>
        <w:t xml:space="preserve"> и </w:t>
      </w:r>
      <w:proofErr w:type="spellStart"/>
      <w:r w:rsidRPr="001D5253">
        <w:rPr>
          <w:sz w:val="24"/>
          <w:szCs w:val="24"/>
        </w:rPr>
        <w:t>остается</w:t>
      </w:r>
      <w:proofErr w:type="spellEnd"/>
      <w:r w:rsidRPr="001D5253">
        <w:rPr>
          <w:sz w:val="24"/>
          <w:szCs w:val="24"/>
        </w:rPr>
        <w:t xml:space="preserve"> совершенствование   работы по профилактике правонарушений подростками.    Большую и систематическую работу в этом направлении </w:t>
      </w:r>
      <w:proofErr w:type="spellStart"/>
      <w:r w:rsidRPr="001D5253">
        <w:rPr>
          <w:sz w:val="24"/>
          <w:szCs w:val="24"/>
        </w:rPr>
        <w:t>ведет</w:t>
      </w:r>
      <w:proofErr w:type="spellEnd"/>
      <w:r w:rsidRPr="001D5253">
        <w:rPr>
          <w:sz w:val="24"/>
          <w:szCs w:val="24"/>
        </w:rPr>
        <w:t xml:space="preserve"> Совет педагогической поддержки. Результатом его деятельности   является отсутствие  учащихся  </w:t>
      </w:r>
      <w:proofErr w:type="gramStart"/>
      <w:r w:rsidRPr="001D5253">
        <w:rPr>
          <w:sz w:val="24"/>
          <w:szCs w:val="24"/>
        </w:rPr>
        <w:t>поставленных</w:t>
      </w:r>
      <w:proofErr w:type="gramEnd"/>
      <w:r w:rsidRPr="001D5253">
        <w:rPr>
          <w:sz w:val="24"/>
          <w:szCs w:val="24"/>
        </w:rPr>
        <w:t xml:space="preserve"> на </w:t>
      </w:r>
      <w:proofErr w:type="spellStart"/>
      <w:r w:rsidRPr="001D5253">
        <w:rPr>
          <w:sz w:val="24"/>
          <w:szCs w:val="24"/>
        </w:rPr>
        <w:t>учет</w:t>
      </w:r>
      <w:proofErr w:type="spellEnd"/>
      <w:r w:rsidRPr="001D5253">
        <w:rPr>
          <w:sz w:val="24"/>
          <w:szCs w:val="24"/>
        </w:rPr>
        <w:t xml:space="preserve"> в ПДН на конец 2013-2014 </w:t>
      </w:r>
      <w:proofErr w:type="spellStart"/>
      <w:r w:rsidRPr="001D5253">
        <w:rPr>
          <w:sz w:val="24"/>
          <w:szCs w:val="24"/>
        </w:rPr>
        <w:t>уч.г</w:t>
      </w:r>
      <w:proofErr w:type="spellEnd"/>
      <w:r w:rsidRPr="001D5253">
        <w:rPr>
          <w:sz w:val="24"/>
          <w:szCs w:val="24"/>
        </w:rPr>
        <w:t xml:space="preserve">. </w:t>
      </w:r>
    </w:p>
    <w:p w:rsidR="009D5A55" w:rsidRPr="001D5253" w:rsidRDefault="009D5A55" w:rsidP="00EF78EA">
      <w:pPr>
        <w:pStyle w:val="a7"/>
        <w:contextualSpacing/>
      </w:pPr>
      <w:r w:rsidRPr="001D5253">
        <w:t xml:space="preserve">  </w:t>
      </w:r>
      <w:r w:rsidRPr="001D5253">
        <w:rPr>
          <w:b/>
          <w:bCs/>
        </w:rPr>
        <w:t>Наиболее важными достижениями воспитательной работы   мы считаем  следующее:</w:t>
      </w:r>
    </w:p>
    <w:p w:rsidR="009D5A55" w:rsidRPr="001D5253" w:rsidRDefault="009D5A55" w:rsidP="006A4240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rPr>
          <w:sz w:val="24"/>
          <w:szCs w:val="24"/>
        </w:rPr>
      </w:pPr>
      <w:r w:rsidRPr="001D5253">
        <w:rPr>
          <w:sz w:val="24"/>
          <w:szCs w:val="24"/>
        </w:rPr>
        <w:t>демократизация отношений между педагогами и воспитанниками, тенденция к совместному решению самых острых проблем;</w:t>
      </w:r>
    </w:p>
    <w:p w:rsidR="009D5A55" w:rsidRPr="001D5253" w:rsidRDefault="009D5A55" w:rsidP="006A4240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rPr>
          <w:sz w:val="24"/>
          <w:szCs w:val="24"/>
        </w:rPr>
      </w:pPr>
      <w:r w:rsidRPr="001D5253">
        <w:rPr>
          <w:sz w:val="24"/>
          <w:szCs w:val="24"/>
        </w:rPr>
        <w:t xml:space="preserve">  интеграция учебного и воспитательного процессов в разрешении целей и задач воспитания;</w:t>
      </w:r>
    </w:p>
    <w:p w:rsidR="009D5A55" w:rsidRPr="001D5253" w:rsidRDefault="009D5A55" w:rsidP="006A4240">
      <w:pPr>
        <w:pStyle w:val="afb"/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1D5253">
        <w:rPr>
          <w:rFonts w:ascii="Times New Roman" w:hAnsi="Times New Roman" w:cs="Times New Roman"/>
          <w:szCs w:val="24"/>
        </w:rPr>
        <w:t>сохранение и преумножение традиций  гимназии;</w:t>
      </w:r>
    </w:p>
    <w:p w:rsidR="009D5A55" w:rsidRPr="001D5253" w:rsidRDefault="009D5A55" w:rsidP="006A4240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rPr>
          <w:sz w:val="24"/>
          <w:szCs w:val="24"/>
        </w:rPr>
      </w:pPr>
      <w:r w:rsidRPr="001D5253">
        <w:rPr>
          <w:sz w:val="24"/>
          <w:szCs w:val="24"/>
        </w:rPr>
        <w:t xml:space="preserve">постоянное развитие и укрепление связей с социальными </w:t>
      </w:r>
      <w:proofErr w:type="spellStart"/>
      <w:r w:rsidRPr="001D5253">
        <w:rPr>
          <w:sz w:val="24"/>
          <w:szCs w:val="24"/>
        </w:rPr>
        <w:t>партнерами</w:t>
      </w:r>
      <w:proofErr w:type="spellEnd"/>
      <w:r w:rsidRPr="001D5253">
        <w:rPr>
          <w:sz w:val="24"/>
          <w:szCs w:val="24"/>
        </w:rPr>
        <w:t>;</w:t>
      </w:r>
    </w:p>
    <w:p w:rsidR="009D5A55" w:rsidRPr="001D5253" w:rsidRDefault="009D5A55" w:rsidP="006A4240">
      <w:pPr>
        <w:pStyle w:val="a7"/>
        <w:numPr>
          <w:ilvl w:val="0"/>
          <w:numId w:val="21"/>
        </w:numPr>
        <w:spacing w:before="0" w:beforeAutospacing="0" w:after="240" w:afterAutospacing="0" w:line="240" w:lineRule="atLeast"/>
        <w:contextualSpacing/>
      </w:pPr>
      <w:r w:rsidRPr="001D5253">
        <w:t xml:space="preserve">активизация  участия родителей в управлении ОУ через работу Совета гимназии    </w:t>
      </w:r>
    </w:p>
    <w:p w:rsidR="00FA720C" w:rsidRPr="001D5253" w:rsidRDefault="00FA720C" w:rsidP="00EF78EA">
      <w:pPr>
        <w:widowControl/>
        <w:autoSpaceDE/>
        <w:adjustRightInd/>
        <w:spacing w:after="200" w:line="360" w:lineRule="auto"/>
        <w:ind w:left="360"/>
        <w:rPr>
          <w:sz w:val="24"/>
          <w:szCs w:val="24"/>
        </w:rPr>
      </w:pPr>
    </w:p>
    <w:p w:rsidR="00FA720C" w:rsidRPr="001D5253" w:rsidRDefault="009D5A55" w:rsidP="00EF78EA">
      <w:pPr>
        <w:spacing w:line="360" w:lineRule="auto"/>
        <w:rPr>
          <w:b/>
          <w:bCs/>
          <w:sz w:val="24"/>
          <w:szCs w:val="24"/>
        </w:rPr>
      </w:pPr>
      <w:r w:rsidRPr="001D5253">
        <w:rPr>
          <w:sz w:val="24"/>
          <w:szCs w:val="24"/>
        </w:rPr>
        <w:t xml:space="preserve"> </w:t>
      </w:r>
    </w:p>
    <w:p w:rsidR="00FA720C" w:rsidRPr="001D5253" w:rsidRDefault="009D5A55" w:rsidP="00EF78EA">
      <w:pPr>
        <w:spacing w:line="360" w:lineRule="auto"/>
        <w:jc w:val="both"/>
        <w:rPr>
          <w:rStyle w:val="afa"/>
          <w:rFonts w:ascii="Times New Roman" w:hAnsi="Times New Roman" w:cs="Times New Roman"/>
          <w:szCs w:val="24"/>
        </w:rPr>
      </w:pPr>
      <w:r w:rsidRPr="001D5253">
        <w:rPr>
          <w:sz w:val="24"/>
          <w:szCs w:val="24"/>
        </w:rPr>
        <w:t xml:space="preserve"> </w:t>
      </w:r>
    </w:p>
    <w:p w:rsidR="00FA720C" w:rsidRPr="001D5253" w:rsidRDefault="00FA720C" w:rsidP="00884F58">
      <w:pPr>
        <w:spacing w:line="360" w:lineRule="auto"/>
        <w:jc w:val="both"/>
        <w:rPr>
          <w:sz w:val="24"/>
          <w:szCs w:val="24"/>
        </w:rPr>
        <w:sectPr w:rsidR="00FA720C" w:rsidRPr="001D525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1D5253">
        <w:rPr>
          <w:sz w:val="24"/>
          <w:szCs w:val="24"/>
        </w:rPr>
        <w:t xml:space="preserve">    </w:t>
      </w:r>
    </w:p>
    <w:p w:rsidR="00FA720C" w:rsidRPr="001D5253" w:rsidRDefault="00FA720C" w:rsidP="00EF78EA">
      <w:pPr>
        <w:ind w:left="218"/>
        <w:jc w:val="center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lastRenderedPageBreak/>
        <w:t xml:space="preserve"> 9. Дополнительное образование.</w:t>
      </w:r>
    </w:p>
    <w:p w:rsidR="001D5253" w:rsidRPr="001D5253" w:rsidRDefault="001D5253" w:rsidP="00EF78EA">
      <w:pPr>
        <w:ind w:left="218"/>
        <w:jc w:val="center"/>
        <w:rPr>
          <w:b/>
          <w:sz w:val="24"/>
          <w:szCs w:val="24"/>
        </w:rPr>
      </w:pP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Дополнительное образование представлено </w:t>
      </w:r>
      <w:r w:rsidRPr="001D5253">
        <w:rPr>
          <w:b/>
          <w:i/>
          <w:sz w:val="24"/>
          <w:szCs w:val="24"/>
        </w:rPr>
        <w:t>кружками и индивидуальными консультациями</w:t>
      </w:r>
      <w:r w:rsidRPr="001D5253">
        <w:rPr>
          <w:sz w:val="24"/>
          <w:szCs w:val="24"/>
        </w:rPr>
        <w:t xml:space="preserve">, ориентированными на </w:t>
      </w:r>
      <w:proofErr w:type="spellStart"/>
      <w:r w:rsidRPr="001D5253">
        <w:rPr>
          <w:i/>
          <w:sz w:val="24"/>
          <w:szCs w:val="24"/>
        </w:rPr>
        <w:t>углубленное</w:t>
      </w:r>
      <w:proofErr w:type="spellEnd"/>
      <w:r w:rsidRPr="001D5253">
        <w:rPr>
          <w:i/>
          <w:sz w:val="24"/>
          <w:szCs w:val="24"/>
        </w:rPr>
        <w:t xml:space="preserve"> изучение отдельных предметов</w:t>
      </w:r>
      <w:r w:rsidRPr="001D5253">
        <w:rPr>
          <w:sz w:val="24"/>
          <w:szCs w:val="24"/>
        </w:rPr>
        <w:t xml:space="preserve"> </w:t>
      </w:r>
      <w:r w:rsidRPr="001D5253">
        <w:rPr>
          <w:b/>
          <w:i/>
          <w:sz w:val="24"/>
          <w:szCs w:val="24"/>
        </w:rPr>
        <w:t>естественнонаучного и гуманитарного направлений</w:t>
      </w:r>
      <w:r w:rsidRPr="001D5253">
        <w:rPr>
          <w:sz w:val="24"/>
          <w:szCs w:val="24"/>
        </w:rPr>
        <w:t>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b/>
          <w:sz w:val="24"/>
          <w:szCs w:val="24"/>
        </w:rPr>
        <w:t>В 2013-2014</w:t>
      </w:r>
      <w:r w:rsidRPr="001D5253">
        <w:rPr>
          <w:sz w:val="24"/>
          <w:szCs w:val="24"/>
        </w:rPr>
        <w:t xml:space="preserve"> году участниками дополнительного образования были </w:t>
      </w:r>
      <w:r w:rsidRPr="001D5253">
        <w:rPr>
          <w:b/>
          <w:sz w:val="24"/>
          <w:szCs w:val="24"/>
        </w:rPr>
        <w:t xml:space="preserve">1334 </w:t>
      </w:r>
      <w:r w:rsidRPr="001D5253">
        <w:rPr>
          <w:sz w:val="24"/>
          <w:szCs w:val="24"/>
        </w:rPr>
        <w:t xml:space="preserve">ученика нашей  гимназии и </w:t>
      </w:r>
      <w:r w:rsidRPr="001D5253">
        <w:rPr>
          <w:b/>
          <w:sz w:val="24"/>
          <w:szCs w:val="24"/>
        </w:rPr>
        <w:t>74</w:t>
      </w:r>
      <w:r w:rsidRPr="001D5253">
        <w:rPr>
          <w:sz w:val="24"/>
          <w:szCs w:val="24"/>
        </w:rPr>
        <w:t xml:space="preserve"> педагога дополнительного образования. В рамках дополнительного образования представлены 7 </w:t>
      </w:r>
      <w:r w:rsidRPr="001D5253">
        <w:rPr>
          <w:b/>
          <w:sz w:val="24"/>
          <w:szCs w:val="24"/>
        </w:rPr>
        <w:t>направлений:</w:t>
      </w:r>
      <w:r w:rsidRPr="001D5253">
        <w:rPr>
          <w:sz w:val="24"/>
          <w:szCs w:val="24"/>
        </w:rPr>
        <w:t xml:space="preserve"> </w:t>
      </w:r>
      <w:r w:rsidRPr="001D5253">
        <w:rPr>
          <w:b/>
          <w:sz w:val="24"/>
          <w:szCs w:val="24"/>
        </w:rPr>
        <w:t>историко-патриотическое;</w:t>
      </w:r>
      <w:r w:rsidRPr="001D5253">
        <w:rPr>
          <w:sz w:val="24"/>
          <w:szCs w:val="24"/>
        </w:rPr>
        <w:t xml:space="preserve">   </w:t>
      </w:r>
      <w:r w:rsidRPr="001D5253">
        <w:rPr>
          <w:b/>
          <w:sz w:val="24"/>
          <w:szCs w:val="24"/>
        </w:rPr>
        <w:t>основы избирательного законодательства;</w:t>
      </w:r>
      <w:r w:rsidRPr="001D5253">
        <w:rPr>
          <w:sz w:val="24"/>
          <w:szCs w:val="24"/>
        </w:rPr>
        <w:t xml:space="preserve"> –  </w:t>
      </w:r>
      <w:r w:rsidRPr="001D5253">
        <w:rPr>
          <w:b/>
          <w:i/>
          <w:sz w:val="24"/>
          <w:szCs w:val="24"/>
        </w:rPr>
        <w:t xml:space="preserve"> техническое</w:t>
      </w:r>
      <w:r w:rsidRPr="001D5253">
        <w:rPr>
          <w:sz w:val="24"/>
          <w:szCs w:val="24"/>
        </w:rPr>
        <w:t xml:space="preserve">; </w:t>
      </w:r>
      <w:r w:rsidRPr="001D5253">
        <w:rPr>
          <w:b/>
          <w:i/>
          <w:sz w:val="24"/>
          <w:szCs w:val="24"/>
        </w:rPr>
        <w:t>эколого-</w:t>
      </w:r>
      <w:proofErr w:type="spellStart"/>
      <w:r w:rsidRPr="001D5253">
        <w:rPr>
          <w:b/>
          <w:i/>
          <w:sz w:val="24"/>
          <w:szCs w:val="24"/>
        </w:rPr>
        <w:t>биологическо</w:t>
      </w:r>
      <w:proofErr w:type="spellEnd"/>
      <w:r w:rsidRPr="001D5253">
        <w:rPr>
          <w:sz w:val="24"/>
          <w:szCs w:val="24"/>
        </w:rPr>
        <w:t xml:space="preserve">, </w:t>
      </w:r>
      <w:proofErr w:type="spellStart"/>
      <w:r w:rsidRPr="001D5253">
        <w:rPr>
          <w:b/>
          <w:i/>
          <w:sz w:val="24"/>
          <w:szCs w:val="24"/>
        </w:rPr>
        <w:t>туристко</w:t>
      </w:r>
      <w:proofErr w:type="spellEnd"/>
      <w:r w:rsidRPr="001D5253">
        <w:rPr>
          <w:b/>
          <w:i/>
          <w:sz w:val="24"/>
          <w:szCs w:val="24"/>
        </w:rPr>
        <w:t>-краеведческое</w:t>
      </w:r>
      <w:r w:rsidRPr="001D5253">
        <w:rPr>
          <w:sz w:val="24"/>
          <w:szCs w:val="24"/>
        </w:rPr>
        <w:t xml:space="preserve">, </w:t>
      </w:r>
      <w:r w:rsidRPr="001D5253">
        <w:rPr>
          <w:b/>
          <w:i/>
          <w:sz w:val="24"/>
          <w:szCs w:val="24"/>
        </w:rPr>
        <w:t>творческое мастерство;</w:t>
      </w:r>
      <w:r w:rsidRPr="001D5253">
        <w:rPr>
          <w:sz w:val="24"/>
          <w:szCs w:val="24"/>
        </w:rPr>
        <w:t xml:space="preserve"> </w:t>
      </w:r>
      <w:r w:rsidRPr="001D5253">
        <w:rPr>
          <w:b/>
          <w:i/>
          <w:sz w:val="24"/>
          <w:szCs w:val="24"/>
        </w:rPr>
        <w:t>физкультурно-спортивное;</w:t>
      </w:r>
      <w:r w:rsidRPr="001D5253">
        <w:rPr>
          <w:b/>
          <w:sz w:val="24"/>
          <w:szCs w:val="24"/>
        </w:rPr>
        <w:t xml:space="preserve"> объединения по профильным и непрофильным</w:t>
      </w:r>
      <w:r w:rsidRPr="001D5253">
        <w:rPr>
          <w:sz w:val="24"/>
          <w:szCs w:val="24"/>
        </w:rPr>
        <w:t xml:space="preserve"> предметам.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В рамках научного общества школьников в </w:t>
      </w:r>
      <w:r w:rsidRPr="001D5253">
        <w:rPr>
          <w:b/>
          <w:sz w:val="24"/>
          <w:szCs w:val="24"/>
        </w:rPr>
        <w:t>2013-2014 году</w:t>
      </w:r>
      <w:r w:rsidRPr="001D5253">
        <w:rPr>
          <w:sz w:val="24"/>
          <w:szCs w:val="24"/>
        </w:rPr>
        <w:t xml:space="preserve"> участвовало </w:t>
      </w:r>
      <w:r w:rsidRPr="001D5253">
        <w:rPr>
          <w:b/>
          <w:sz w:val="24"/>
          <w:szCs w:val="24"/>
        </w:rPr>
        <w:t>137</w:t>
      </w:r>
      <w:r w:rsidRPr="001D5253">
        <w:rPr>
          <w:sz w:val="24"/>
          <w:szCs w:val="24"/>
        </w:rPr>
        <w:t xml:space="preserve"> учеников.  Результатом деятельности НОУ гимназии является участие в предметных олимпиадах и научно - практической конференции «Шаг в будущее 2014».  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Наши </w:t>
      </w:r>
      <w:r w:rsidRPr="001D5253">
        <w:rPr>
          <w:b/>
          <w:sz w:val="24"/>
          <w:szCs w:val="24"/>
        </w:rPr>
        <w:t xml:space="preserve">гимназисты явились победителями и </w:t>
      </w:r>
      <w:proofErr w:type="spellStart"/>
      <w:r w:rsidRPr="001D5253">
        <w:rPr>
          <w:b/>
          <w:sz w:val="24"/>
          <w:szCs w:val="24"/>
        </w:rPr>
        <w:t>призерами</w:t>
      </w:r>
      <w:proofErr w:type="spellEnd"/>
      <w:r w:rsidRPr="001D5253">
        <w:rPr>
          <w:b/>
          <w:sz w:val="24"/>
          <w:szCs w:val="24"/>
        </w:rPr>
        <w:t xml:space="preserve"> всех этапов всероссийской олимпиады школьников</w:t>
      </w:r>
      <w:r w:rsidRPr="001D5253">
        <w:rPr>
          <w:sz w:val="24"/>
          <w:szCs w:val="24"/>
        </w:rPr>
        <w:t xml:space="preserve">:  в  муниципальном  этапе всероссийской олимпиады школьников приняло участие 134 ученика гимназии, из них  50 стали победителями и </w:t>
      </w:r>
      <w:proofErr w:type="spellStart"/>
      <w:r w:rsidRPr="001D5253">
        <w:rPr>
          <w:sz w:val="24"/>
          <w:szCs w:val="24"/>
        </w:rPr>
        <w:t>призерами</w:t>
      </w:r>
      <w:proofErr w:type="spellEnd"/>
      <w:r w:rsidRPr="001D5253">
        <w:rPr>
          <w:sz w:val="24"/>
          <w:szCs w:val="24"/>
        </w:rPr>
        <w:t xml:space="preserve">.  В регионе в олимпиаде участвовало 59 учащихся, из них </w:t>
      </w:r>
      <w:r w:rsidRPr="001D5253">
        <w:rPr>
          <w:b/>
          <w:sz w:val="24"/>
          <w:szCs w:val="24"/>
        </w:rPr>
        <w:t>32 ученика заняли призовые</w:t>
      </w:r>
      <w:r w:rsidRPr="001D5253">
        <w:rPr>
          <w:sz w:val="24"/>
          <w:szCs w:val="24"/>
        </w:rPr>
        <w:t xml:space="preserve"> места. Среди образовательных учреждений Тверской области гимназия №12   </w:t>
      </w:r>
      <w:r w:rsidRPr="001D5253">
        <w:rPr>
          <w:b/>
          <w:sz w:val="24"/>
          <w:szCs w:val="24"/>
        </w:rPr>
        <w:t>в 2014 году</w:t>
      </w:r>
      <w:r w:rsidRPr="001D5253">
        <w:rPr>
          <w:sz w:val="24"/>
          <w:szCs w:val="24"/>
        </w:rPr>
        <w:t xml:space="preserve">, как  и в 2013 году, </w:t>
      </w:r>
      <w:r w:rsidRPr="001D5253">
        <w:rPr>
          <w:b/>
          <w:sz w:val="24"/>
          <w:szCs w:val="24"/>
        </w:rPr>
        <w:t xml:space="preserve"> лидирует по числу</w:t>
      </w:r>
      <w:r w:rsidRPr="001D5253">
        <w:rPr>
          <w:sz w:val="24"/>
          <w:szCs w:val="24"/>
        </w:rPr>
        <w:t xml:space="preserve"> </w:t>
      </w:r>
      <w:r w:rsidRPr="001D5253">
        <w:rPr>
          <w:b/>
          <w:sz w:val="24"/>
          <w:szCs w:val="24"/>
        </w:rPr>
        <w:t>победителей:</w:t>
      </w:r>
      <w:r w:rsidRPr="001D5253">
        <w:rPr>
          <w:sz w:val="24"/>
          <w:szCs w:val="24"/>
        </w:rPr>
        <w:t xml:space="preserve"> Бочкарева Дарья -11в класс  – победитель по английскому языку, Череватенко Полина -10в</w:t>
      </w:r>
      <w:r w:rsidR="00127270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 xml:space="preserve">  –</w:t>
      </w:r>
      <w:r w:rsidR="00127270" w:rsidRPr="001D5253">
        <w:rPr>
          <w:sz w:val="24"/>
          <w:szCs w:val="24"/>
        </w:rPr>
        <w:t xml:space="preserve"> </w:t>
      </w:r>
      <w:r w:rsidRPr="001D5253">
        <w:rPr>
          <w:sz w:val="24"/>
          <w:szCs w:val="24"/>
        </w:rPr>
        <w:t>победитель по русскому языку, Червяков Руслан-11д</w:t>
      </w:r>
      <w:r w:rsidR="00127270" w:rsidRPr="001D5253">
        <w:rPr>
          <w:sz w:val="24"/>
          <w:szCs w:val="24"/>
        </w:rPr>
        <w:t xml:space="preserve"> класс </w:t>
      </w:r>
      <w:r w:rsidRPr="001D5253">
        <w:rPr>
          <w:sz w:val="24"/>
          <w:szCs w:val="24"/>
        </w:rPr>
        <w:t>- – победитель по литературе, Лебедев Павел-11в</w:t>
      </w:r>
      <w:r w:rsidR="00127270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 xml:space="preserve"> </w:t>
      </w:r>
      <w:proofErr w:type="gramStart"/>
      <w:r w:rsidRPr="001D5253">
        <w:rPr>
          <w:sz w:val="24"/>
          <w:szCs w:val="24"/>
        </w:rPr>
        <w:t>–п</w:t>
      </w:r>
      <w:proofErr w:type="gramEnd"/>
      <w:r w:rsidRPr="001D5253">
        <w:rPr>
          <w:sz w:val="24"/>
          <w:szCs w:val="24"/>
        </w:rPr>
        <w:t xml:space="preserve">обедитель по экономике, победитель по праву, </w:t>
      </w:r>
      <w:proofErr w:type="spellStart"/>
      <w:r w:rsidRPr="001D5253">
        <w:rPr>
          <w:sz w:val="24"/>
          <w:szCs w:val="24"/>
        </w:rPr>
        <w:t>Акуев</w:t>
      </w:r>
      <w:proofErr w:type="spellEnd"/>
      <w:r w:rsidRPr="001D5253">
        <w:rPr>
          <w:sz w:val="24"/>
          <w:szCs w:val="24"/>
        </w:rPr>
        <w:t xml:space="preserve"> Артур</w:t>
      </w:r>
      <w:r w:rsidR="00127270" w:rsidRPr="001D5253">
        <w:rPr>
          <w:sz w:val="24"/>
          <w:szCs w:val="24"/>
        </w:rPr>
        <w:t xml:space="preserve"> </w:t>
      </w:r>
      <w:r w:rsidRPr="001D5253">
        <w:rPr>
          <w:sz w:val="24"/>
          <w:szCs w:val="24"/>
        </w:rPr>
        <w:t>-10в</w:t>
      </w:r>
      <w:r w:rsidR="00127270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 xml:space="preserve"> – победитель по обществознанию, Акимова Татьяна</w:t>
      </w:r>
      <w:r w:rsidR="00127270" w:rsidRPr="001D5253">
        <w:rPr>
          <w:sz w:val="24"/>
          <w:szCs w:val="24"/>
        </w:rPr>
        <w:t xml:space="preserve"> </w:t>
      </w:r>
      <w:r w:rsidRPr="001D5253">
        <w:rPr>
          <w:sz w:val="24"/>
          <w:szCs w:val="24"/>
        </w:rPr>
        <w:t>- 9д</w:t>
      </w:r>
      <w:r w:rsidR="00127270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 xml:space="preserve">  – победитель по искусству (МХК). Итого на региональном этапе </w:t>
      </w:r>
      <w:r w:rsidRPr="001D5253">
        <w:rPr>
          <w:b/>
          <w:sz w:val="24"/>
          <w:szCs w:val="24"/>
        </w:rPr>
        <w:t>7 побед</w:t>
      </w:r>
      <w:r w:rsidRPr="001D5253">
        <w:rPr>
          <w:sz w:val="24"/>
          <w:szCs w:val="24"/>
        </w:rPr>
        <w:t xml:space="preserve">. В заключительном этапе всероссийской олимпиады-2014 приняли участие 4 ученика гимназии. В результате: Бочкарева Дарья, ученица 11в лингвистического класса (учитель Мишин А.В.)  явилась </w:t>
      </w:r>
      <w:proofErr w:type="spellStart"/>
      <w:r w:rsidRPr="001D5253">
        <w:rPr>
          <w:b/>
          <w:sz w:val="24"/>
          <w:szCs w:val="24"/>
        </w:rPr>
        <w:t>призером</w:t>
      </w:r>
      <w:proofErr w:type="spellEnd"/>
      <w:r w:rsidRPr="001D5253">
        <w:rPr>
          <w:sz w:val="24"/>
          <w:szCs w:val="24"/>
        </w:rPr>
        <w:t xml:space="preserve">  по </w:t>
      </w:r>
      <w:r w:rsidRPr="001D5253">
        <w:rPr>
          <w:b/>
          <w:sz w:val="24"/>
          <w:szCs w:val="24"/>
        </w:rPr>
        <w:t>английскому языку</w:t>
      </w:r>
      <w:r w:rsidRPr="001D5253">
        <w:rPr>
          <w:sz w:val="24"/>
          <w:szCs w:val="24"/>
        </w:rPr>
        <w:t xml:space="preserve">. Лебедев Павел 11в лингвистического класса  стал  </w:t>
      </w:r>
      <w:proofErr w:type="spellStart"/>
      <w:r w:rsidRPr="001D5253">
        <w:rPr>
          <w:b/>
          <w:sz w:val="24"/>
          <w:szCs w:val="24"/>
        </w:rPr>
        <w:t>призером</w:t>
      </w:r>
      <w:proofErr w:type="spellEnd"/>
      <w:r w:rsidRPr="001D5253">
        <w:rPr>
          <w:sz w:val="24"/>
          <w:szCs w:val="24"/>
        </w:rPr>
        <w:t xml:space="preserve"> по </w:t>
      </w:r>
      <w:r w:rsidRPr="001D5253">
        <w:rPr>
          <w:b/>
          <w:sz w:val="24"/>
          <w:szCs w:val="24"/>
        </w:rPr>
        <w:t>экономике</w:t>
      </w:r>
      <w:r w:rsidRPr="001D5253">
        <w:rPr>
          <w:sz w:val="24"/>
          <w:szCs w:val="24"/>
        </w:rPr>
        <w:t xml:space="preserve"> (учитель Морозова Т.В.), </w:t>
      </w:r>
      <w:proofErr w:type="spellStart"/>
      <w:r w:rsidRPr="001D5253">
        <w:rPr>
          <w:sz w:val="24"/>
          <w:szCs w:val="24"/>
        </w:rPr>
        <w:t>Посадкова</w:t>
      </w:r>
      <w:proofErr w:type="spellEnd"/>
      <w:r w:rsidRPr="001D5253">
        <w:rPr>
          <w:sz w:val="24"/>
          <w:szCs w:val="24"/>
        </w:rPr>
        <w:t xml:space="preserve"> Тамара 10в лингвистического класса - </w:t>
      </w:r>
      <w:proofErr w:type="spellStart"/>
      <w:r w:rsidRPr="001D5253">
        <w:rPr>
          <w:b/>
          <w:sz w:val="24"/>
          <w:szCs w:val="24"/>
        </w:rPr>
        <w:t>призер</w:t>
      </w:r>
      <w:proofErr w:type="spellEnd"/>
      <w:r w:rsidRPr="001D5253">
        <w:rPr>
          <w:b/>
          <w:sz w:val="24"/>
          <w:szCs w:val="24"/>
        </w:rPr>
        <w:t xml:space="preserve"> по русскому языку</w:t>
      </w:r>
      <w:r w:rsidRPr="001D5253">
        <w:rPr>
          <w:sz w:val="24"/>
          <w:szCs w:val="24"/>
        </w:rPr>
        <w:t xml:space="preserve">  (учитель Быков А.Г.).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В конкурсе исследовательских работ обучающихся в рамках </w:t>
      </w:r>
      <w:r w:rsidRPr="001D5253">
        <w:rPr>
          <w:sz w:val="24"/>
          <w:szCs w:val="24"/>
          <w:lang w:val="en-US"/>
        </w:rPr>
        <w:t>X</w:t>
      </w:r>
      <w:r w:rsidRPr="001D5253">
        <w:rPr>
          <w:sz w:val="24"/>
          <w:szCs w:val="24"/>
        </w:rPr>
        <w:t xml:space="preserve"> региональных Менделеевских чтений участвовали Червяков Руслан -11д класс – в номинации обществознание и Петрова Екатерина -8в класс –</w:t>
      </w:r>
      <w:r w:rsidR="00127270" w:rsidRPr="001D5253">
        <w:rPr>
          <w:sz w:val="24"/>
          <w:szCs w:val="24"/>
        </w:rPr>
        <w:t xml:space="preserve"> </w:t>
      </w:r>
      <w:r w:rsidRPr="001D5253">
        <w:rPr>
          <w:sz w:val="24"/>
          <w:szCs w:val="24"/>
        </w:rPr>
        <w:t>в номинации математика. ( Руководители Толмачева Е.В., Потапенко М.С.).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Петрова Екатерина стала победителем регионального этапа и номинирована для участия в заключительном этапе Менделеевских чтений в г. Москва.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lastRenderedPageBreak/>
        <w:t xml:space="preserve">В 2014 г. </w:t>
      </w:r>
      <w:proofErr w:type="spellStart"/>
      <w:r w:rsidRPr="001D5253">
        <w:rPr>
          <w:sz w:val="24"/>
          <w:szCs w:val="24"/>
        </w:rPr>
        <w:t>прошел</w:t>
      </w:r>
      <w:proofErr w:type="spellEnd"/>
      <w:r w:rsidRPr="001D5253">
        <w:rPr>
          <w:sz w:val="24"/>
          <w:szCs w:val="24"/>
        </w:rPr>
        <w:t xml:space="preserve"> </w:t>
      </w:r>
      <w:r w:rsidRPr="001D5253">
        <w:rPr>
          <w:b/>
          <w:sz w:val="24"/>
          <w:szCs w:val="24"/>
        </w:rPr>
        <w:t>пятый муниципальный конкурс юных исследователей (конкурс рефератов)</w:t>
      </w:r>
      <w:r w:rsidRPr="001D5253">
        <w:rPr>
          <w:sz w:val="24"/>
          <w:szCs w:val="24"/>
        </w:rPr>
        <w:t xml:space="preserve">, среди которых были представлены </w:t>
      </w:r>
      <w:r w:rsidRPr="001D5253">
        <w:rPr>
          <w:b/>
          <w:sz w:val="24"/>
          <w:szCs w:val="24"/>
        </w:rPr>
        <w:t xml:space="preserve">57 работ учащихся </w:t>
      </w:r>
      <w:r w:rsidRPr="001D5253">
        <w:rPr>
          <w:sz w:val="24"/>
          <w:szCs w:val="24"/>
        </w:rPr>
        <w:t xml:space="preserve">МОУ многопрофильной гимназии №12, из них </w:t>
      </w:r>
      <w:r w:rsidRPr="001D5253">
        <w:rPr>
          <w:b/>
          <w:sz w:val="24"/>
          <w:szCs w:val="24"/>
        </w:rPr>
        <w:t>13 работ</w:t>
      </w:r>
      <w:r w:rsidRPr="001D5253">
        <w:rPr>
          <w:sz w:val="24"/>
          <w:szCs w:val="24"/>
        </w:rPr>
        <w:t xml:space="preserve"> стали призовыми.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b/>
          <w:sz w:val="24"/>
          <w:szCs w:val="24"/>
        </w:rPr>
        <w:t>В городской  научно-практической конференция «Шаг в будущее</w:t>
      </w:r>
      <w:r w:rsidRPr="001D5253">
        <w:rPr>
          <w:sz w:val="24"/>
          <w:szCs w:val="24"/>
        </w:rPr>
        <w:t xml:space="preserve">» были </w:t>
      </w:r>
      <w:r w:rsidRPr="001D5253">
        <w:rPr>
          <w:b/>
          <w:sz w:val="24"/>
          <w:szCs w:val="24"/>
        </w:rPr>
        <w:t>представлены 27 работ</w:t>
      </w:r>
      <w:r w:rsidRPr="001D5253">
        <w:rPr>
          <w:sz w:val="24"/>
          <w:szCs w:val="24"/>
        </w:rPr>
        <w:t xml:space="preserve">,  </w:t>
      </w:r>
      <w:r w:rsidRPr="001D5253">
        <w:rPr>
          <w:b/>
          <w:sz w:val="24"/>
          <w:szCs w:val="24"/>
        </w:rPr>
        <w:t>15</w:t>
      </w:r>
      <w:r w:rsidRPr="001D5253">
        <w:rPr>
          <w:sz w:val="24"/>
          <w:szCs w:val="24"/>
        </w:rPr>
        <w:t xml:space="preserve"> заняли призовые места. Количественный показатель </w:t>
      </w:r>
      <w:r w:rsidRPr="001D5253">
        <w:rPr>
          <w:b/>
          <w:i/>
          <w:sz w:val="24"/>
          <w:szCs w:val="24"/>
        </w:rPr>
        <w:t>свидетельствует о качественном подходе в области исследований и эксперимента.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В марте 2014 года учащийся 10а класса  Малышев Николай принял участие в </w:t>
      </w:r>
      <w:r w:rsidRPr="001D5253">
        <w:rPr>
          <w:sz w:val="24"/>
          <w:szCs w:val="24"/>
          <w:lang w:val="en-US"/>
        </w:rPr>
        <w:t>XVI</w:t>
      </w:r>
      <w:r w:rsidRPr="001D5253">
        <w:rPr>
          <w:sz w:val="24"/>
          <w:szCs w:val="24"/>
        </w:rPr>
        <w:t xml:space="preserve"> Международной конференции научно-технических работ школьников «Старт в науку»  </w:t>
      </w:r>
      <w:proofErr w:type="spellStart"/>
      <w:r w:rsidRPr="001D5253">
        <w:rPr>
          <w:sz w:val="24"/>
          <w:szCs w:val="24"/>
        </w:rPr>
        <w:t>награжден</w:t>
      </w:r>
      <w:proofErr w:type="spellEnd"/>
      <w:r w:rsidRPr="001D5253">
        <w:rPr>
          <w:sz w:val="24"/>
          <w:szCs w:val="24"/>
        </w:rPr>
        <w:t xml:space="preserve"> дипломом </w:t>
      </w:r>
      <w:r w:rsidRPr="001D5253">
        <w:rPr>
          <w:sz w:val="24"/>
          <w:szCs w:val="24"/>
          <w:lang w:val="en-US"/>
        </w:rPr>
        <w:t>III</w:t>
      </w:r>
      <w:r w:rsidRPr="001D5253">
        <w:rPr>
          <w:sz w:val="24"/>
          <w:szCs w:val="24"/>
        </w:rPr>
        <w:t xml:space="preserve"> </w:t>
      </w:r>
      <w:r w:rsidR="00127270" w:rsidRPr="001D5253">
        <w:rPr>
          <w:sz w:val="24"/>
          <w:szCs w:val="24"/>
        </w:rPr>
        <w:t>степени за доклад «Использование</w:t>
      </w:r>
      <w:r w:rsidRPr="001D5253">
        <w:rPr>
          <w:sz w:val="24"/>
          <w:szCs w:val="24"/>
        </w:rPr>
        <w:t xml:space="preserve"> пьезоэлектрической керамики в качестве датчика удара»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Дипломом второй степени  была награждена  команда учащихся 4-х классов гимназии №12 </w:t>
      </w:r>
      <w:proofErr w:type="spellStart"/>
      <w:r w:rsidRPr="001D5253">
        <w:rPr>
          <w:sz w:val="24"/>
          <w:szCs w:val="24"/>
        </w:rPr>
        <w:t>г</w:t>
      </w:r>
      <w:proofErr w:type="gramStart"/>
      <w:r w:rsidRPr="001D5253">
        <w:rPr>
          <w:sz w:val="24"/>
          <w:szCs w:val="24"/>
        </w:rPr>
        <w:t>.Т</w:t>
      </w:r>
      <w:proofErr w:type="gramEnd"/>
      <w:r w:rsidRPr="001D5253">
        <w:rPr>
          <w:sz w:val="24"/>
          <w:szCs w:val="24"/>
        </w:rPr>
        <w:t>вери</w:t>
      </w:r>
      <w:proofErr w:type="spellEnd"/>
      <w:r w:rsidRPr="001D5253">
        <w:rPr>
          <w:sz w:val="24"/>
          <w:szCs w:val="24"/>
        </w:rPr>
        <w:t xml:space="preserve"> , которая  приняла участие в Интеллектуальном марафоне   инновационных школ и г</w:t>
      </w:r>
      <w:r w:rsidR="00127270" w:rsidRPr="001D5253">
        <w:rPr>
          <w:sz w:val="24"/>
          <w:szCs w:val="24"/>
        </w:rPr>
        <w:t>имназий. Учащиеся 4г и 4б классов</w:t>
      </w:r>
      <w:r w:rsidRPr="001D5253">
        <w:rPr>
          <w:sz w:val="24"/>
          <w:szCs w:val="24"/>
        </w:rPr>
        <w:t xml:space="preserve"> заняли 1 место и 2 место в научно-практической конференции учащихся начальных классов гимназий и школ города Твери «Юный исследователь» в секции: «Я познаю мир», «Загадки природы. ( Кузнецова Софья, Деменкова Мария)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В марте 2014 года на базе гимназии</w:t>
      </w:r>
      <w:r w:rsidR="00127270" w:rsidRPr="001D5253">
        <w:rPr>
          <w:sz w:val="24"/>
          <w:szCs w:val="24"/>
        </w:rPr>
        <w:t xml:space="preserve"> </w:t>
      </w:r>
      <w:r w:rsidRPr="001D5253">
        <w:rPr>
          <w:sz w:val="24"/>
          <w:szCs w:val="24"/>
        </w:rPr>
        <w:t xml:space="preserve">№12 был </w:t>
      </w:r>
      <w:proofErr w:type="spellStart"/>
      <w:r w:rsidRPr="001D5253">
        <w:rPr>
          <w:sz w:val="24"/>
          <w:szCs w:val="24"/>
        </w:rPr>
        <w:t>проведен</w:t>
      </w:r>
      <w:proofErr w:type="spellEnd"/>
      <w:r w:rsidRPr="001D5253">
        <w:rPr>
          <w:sz w:val="24"/>
          <w:szCs w:val="24"/>
        </w:rPr>
        <w:t xml:space="preserve"> </w:t>
      </w:r>
      <w:r w:rsidRPr="001D5253">
        <w:rPr>
          <w:sz w:val="24"/>
          <w:szCs w:val="24"/>
          <w:lang w:val="en-US"/>
        </w:rPr>
        <w:t>VI</w:t>
      </w:r>
      <w:r w:rsidRPr="001D5253">
        <w:rPr>
          <w:sz w:val="24"/>
          <w:szCs w:val="24"/>
        </w:rPr>
        <w:t xml:space="preserve"> Тверской городской турнир по информатике для школьников 2-7 классов.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Активное участие учащихся гимназии в городском конкурсе чтецов: </w:t>
      </w:r>
      <w:proofErr w:type="gramStart"/>
      <w:r w:rsidRPr="001D5253">
        <w:rPr>
          <w:sz w:val="24"/>
          <w:szCs w:val="24"/>
        </w:rPr>
        <w:t>«Фестиваль слова» - Шевелев Евгений 10в</w:t>
      </w:r>
      <w:r w:rsidR="00127270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 xml:space="preserve"> -  </w:t>
      </w:r>
      <w:proofErr w:type="spellStart"/>
      <w:r w:rsidRPr="001D5253">
        <w:rPr>
          <w:sz w:val="24"/>
          <w:szCs w:val="24"/>
        </w:rPr>
        <w:t>призер</w:t>
      </w:r>
      <w:proofErr w:type="spellEnd"/>
      <w:r w:rsidRPr="001D5253">
        <w:rPr>
          <w:sz w:val="24"/>
          <w:szCs w:val="24"/>
        </w:rPr>
        <w:t xml:space="preserve">,  «Живое пушкинское слово» - Акимова Татьяна 9д </w:t>
      </w:r>
      <w:r w:rsidR="00127270" w:rsidRPr="001D5253">
        <w:rPr>
          <w:sz w:val="24"/>
          <w:szCs w:val="24"/>
        </w:rPr>
        <w:t xml:space="preserve">класс </w:t>
      </w:r>
      <w:r w:rsidRPr="001D5253">
        <w:rPr>
          <w:sz w:val="24"/>
          <w:szCs w:val="24"/>
        </w:rPr>
        <w:t xml:space="preserve">– победитель, </w:t>
      </w:r>
      <w:proofErr w:type="spellStart"/>
      <w:r w:rsidRPr="001D5253">
        <w:rPr>
          <w:sz w:val="24"/>
          <w:szCs w:val="24"/>
        </w:rPr>
        <w:t>Косик</w:t>
      </w:r>
      <w:proofErr w:type="spellEnd"/>
      <w:r w:rsidRPr="001D5253">
        <w:rPr>
          <w:sz w:val="24"/>
          <w:szCs w:val="24"/>
        </w:rPr>
        <w:t xml:space="preserve"> </w:t>
      </w:r>
      <w:proofErr w:type="spellStart"/>
      <w:r w:rsidRPr="001D5253">
        <w:rPr>
          <w:sz w:val="24"/>
          <w:szCs w:val="24"/>
        </w:rPr>
        <w:t>Самвел</w:t>
      </w:r>
      <w:proofErr w:type="spellEnd"/>
      <w:r w:rsidRPr="001D5253">
        <w:rPr>
          <w:sz w:val="24"/>
          <w:szCs w:val="24"/>
        </w:rPr>
        <w:t xml:space="preserve"> 11в</w:t>
      </w:r>
      <w:r w:rsidR="00127270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>, Сыпко Тимофей 8б</w:t>
      </w:r>
      <w:r w:rsidR="00127270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 xml:space="preserve">, </w:t>
      </w:r>
      <w:proofErr w:type="spellStart"/>
      <w:r w:rsidRPr="001D5253">
        <w:rPr>
          <w:sz w:val="24"/>
          <w:szCs w:val="24"/>
        </w:rPr>
        <w:t>Якуба</w:t>
      </w:r>
      <w:proofErr w:type="spellEnd"/>
      <w:r w:rsidRPr="001D5253">
        <w:rPr>
          <w:sz w:val="24"/>
          <w:szCs w:val="24"/>
        </w:rPr>
        <w:t xml:space="preserve"> </w:t>
      </w:r>
      <w:proofErr w:type="spellStart"/>
      <w:r w:rsidRPr="001D5253">
        <w:rPr>
          <w:sz w:val="24"/>
          <w:szCs w:val="24"/>
        </w:rPr>
        <w:t>Артем</w:t>
      </w:r>
      <w:proofErr w:type="spellEnd"/>
      <w:r w:rsidRPr="001D5253">
        <w:rPr>
          <w:sz w:val="24"/>
          <w:szCs w:val="24"/>
        </w:rPr>
        <w:t xml:space="preserve"> 5ж</w:t>
      </w:r>
      <w:r w:rsidR="00127270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>, Антонова Мария 7в</w:t>
      </w:r>
      <w:r w:rsidR="00127270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 xml:space="preserve"> -  </w:t>
      </w:r>
      <w:proofErr w:type="spellStart"/>
      <w:r w:rsidRPr="001D5253">
        <w:rPr>
          <w:sz w:val="24"/>
          <w:szCs w:val="24"/>
        </w:rPr>
        <w:t>призеры</w:t>
      </w:r>
      <w:proofErr w:type="spellEnd"/>
      <w:r w:rsidRPr="001D5253">
        <w:rPr>
          <w:sz w:val="24"/>
          <w:szCs w:val="24"/>
        </w:rPr>
        <w:t>,  «Родники русской поэзии» -</w:t>
      </w:r>
      <w:r w:rsidR="00127270" w:rsidRPr="001D5253">
        <w:rPr>
          <w:sz w:val="24"/>
          <w:szCs w:val="24"/>
        </w:rPr>
        <w:t xml:space="preserve">  </w:t>
      </w:r>
      <w:r w:rsidRPr="001D5253">
        <w:rPr>
          <w:sz w:val="24"/>
          <w:szCs w:val="24"/>
        </w:rPr>
        <w:t>Омельченко Евгения 11в</w:t>
      </w:r>
      <w:r w:rsidR="00127270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 xml:space="preserve"> – победитель, «Человек и книга»  - победитель Петрова Екатерина – 8в класс, </w:t>
      </w:r>
      <w:proofErr w:type="spellStart"/>
      <w:r w:rsidRPr="001D5253">
        <w:rPr>
          <w:sz w:val="24"/>
          <w:szCs w:val="24"/>
        </w:rPr>
        <w:t>призеры</w:t>
      </w:r>
      <w:proofErr w:type="spellEnd"/>
      <w:r w:rsidRPr="001D5253">
        <w:rPr>
          <w:sz w:val="24"/>
          <w:szCs w:val="24"/>
        </w:rPr>
        <w:t xml:space="preserve"> Тихомирова Евгения – 9в класс, Шлык Елизавета -9в класс, Хуснутдинова Анна -9е</w:t>
      </w:r>
      <w:proofErr w:type="gramEnd"/>
      <w:r w:rsidRPr="001D5253">
        <w:rPr>
          <w:sz w:val="24"/>
          <w:szCs w:val="24"/>
        </w:rPr>
        <w:t xml:space="preserve"> –класс, Савенкова София -10в класс. В региональном конкурсе «Шевченковские чтения в тверской области» Акимова Татьяна 9д</w:t>
      </w:r>
      <w:r w:rsidR="00127270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 xml:space="preserve"> стала победителем, </w:t>
      </w:r>
      <w:proofErr w:type="spellStart"/>
      <w:r w:rsidRPr="001D5253">
        <w:rPr>
          <w:sz w:val="24"/>
          <w:szCs w:val="24"/>
        </w:rPr>
        <w:t>Маматкова</w:t>
      </w:r>
      <w:proofErr w:type="spellEnd"/>
      <w:r w:rsidRPr="001D5253">
        <w:rPr>
          <w:sz w:val="24"/>
          <w:szCs w:val="24"/>
        </w:rPr>
        <w:t xml:space="preserve"> Александра 11в</w:t>
      </w:r>
      <w:r w:rsidR="00127270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 xml:space="preserve">, Хохлова Дарья – </w:t>
      </w:r>
      <w:proofErr w:type="spellStart"/>
      <w:r w:rsidRPr="001D5253">
        <w:rPr>
          <w:sz w:val="24"/>
          <w:szCs w:val="24"/>
        </w:rPr>
        <w:t>призеры</w:t>
      </w:r>
      <w:proofErr w:type="spellEnd"/>
      <w:r w:rsidRPr="001D5253">
        <w:rPr>
          <w:sz w:val="24"/>
          <w:szCs w:val="24"/>
        </w:rPr>
        <w:t xml:space="preserve">. В олимпиаде «Покори </w:t>
      </w:r>
      <w:proofErr w:type="spellStart"/>
      <w:r w:rsidRPr="001D5253">
        <w:rPr>
          <w:sz w:val="24"/>
          <w:szCs w:val="24"/>
        </w:rPr>
        <w:t>Воробъевы</w:t>
      </w:r>
      <w:proofErr w:type="spellEnd"/>
      <w:r w:rsidRPr="001D5253">
        <w:rPr>
          <w:sz w:val="24"/>
          <w:szCs w:val="24"/>
        </w:rPr>
        <w:t xml:space="preserve"> горы» и «Ломоносов» учащиеся гимназии №12 традиционно активно принимают участие и занимают призовые места в области английский язык, русский язык, обществознание, литература.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</w:t>
      </w:r>
      <w:proofErr w:type="spellStart"/>
      <w:r w:rsidRPr="001D5253">
        <w:rPr>
          <w:sz w:val="24"/>
          <w:szCs w:val="24"/>
        </w:rPr>
        <w:t>Еще</w:t>
      </w:r>
      <w:proofErr w:type="spellEnd"/>
      <w:r w:rsidRPr="001D5253">
        <w:rPr>
          <w:sz w:val="24"/>
          <w:szCs w:val="24"/>
        </w:rPr>
        <w:t xml:space="preserve"> одним направле</w:t>
      </w:r>
      <w:r w:rsidR="00127270" w:rsidRPr="001D5253">
        <w:rPr>
          <w:sz w:val="24"/>
          <w:szCs w:val="24"/>
        </w:rPr>
        <w:t>нием дополнительного образования</w:t>
      </w:r>
      <w:r w:rsidRPr="001D5253">
        <w:rPr>
          <w:sz w:val="24"/>
          <w:szCs w:val="24"/>
        </w:rPr>
        <w:t xml:space="preserve"> является </w:t>
      </w:r>
      <w:r w:rsidRPr="001D5253">
        <w:rPr>
          <w:b/>
          <w:sz w:val="24"/>
          <w:szCs w:val="24"/>
        </w:rPr>
        <w:t>художественно-эстетическое направление</w:t>
      </w:r>
      <w:r w:rsidRPr="001D5253">
        <w:rPr>
          <w:sz w:val="24"/>
          <w:szCs w:val="24"/>
        </w:rPr>
        <w:t xml:space="preserve">. </w:t>
      </w:r>
    </w:p>
    <w:p w:rsidR="0077608F" w:rsidRPr="001D5253" w:rsidRDefault="004A78A4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b/>
          <w:bCs/>
          <w:sz w:val="24"/>
          <w:szCs w:val="24"/>
        </w:rPr>
        <w:t xml:space="preserve"> </w:t>
      </w:r>
    </w:p>
    <w:p w:rsidR="0077608F" w:rsidRPr="001D5253" w:rsidRDefault="004A78A4" w:rsidP="00EF78EA">
      <w:pPr>
        <w:spacing w:line="360" w:lineRule="auto"/>
        <w:jc w:val="both"/>
        <w:rPr>
          <w:color w:val="FF0000"/>
          <w:sz w:val="24"/>
          <w:szCs w:val="24"/>
        </w:rPr>
      </w:pPr>
      <w:r w:rsidRPr="001D5253">
        <w:rPr>
          <w:color w:val="FF0000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7024"/>
      </w:tblGrid>
      <w:tr w:rsidR="0077608F" w:rsidRPr="001D5253" w:rsidTr="00127270">
        <w:trPr>
          <w:trHeight w:val="302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8F" w:rsidRPr="001D5253" w:rsidRDefault="0077608F" w:rsidP="006A424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84" w:hanging="284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D5253">
              <w:rPr>
                <w:rFonts w:eastAsia="Calibri"/>
                <w:sz w:val="24"/>
                <w:szCs w:val="24"/>
              </w:rPr>
              <w:lastRenderedPageBreak/>
              <w:t>Саед</w:t>
            </w:r>
            <w:proofErr w:type="spellEnd"/>
            <w:r w:rsidRPr="001D5253">
              <w:rPr>
                <w:rFonts w:eastAsia="Calibri"/>
                <w:sz w:val="24"/>
                <w:szCs w:val="24"/>
              </w:rPr>
              <w:t xml:space="preserve"> Майя </w:t>
            </w:r>
            <w:r w:rsidRPr="001D5253">
              <w:rPr>
                <w:rFonts w:eastAsia="Calibri"/>
                <w:b/>
                <w:sz w:val="24"/>
                <w:szCs w:val="24"/>
              </w:rPr>
              <w:t>11в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8F" w:rsidRPr="001D5253" w:rsidRDefault="0077608F" w:rsidP="00EF78EA">
            <w:pPr>
              <w:ind w:firstLine="284"/>
              <w:rPr>
                <w:rFonts w:eastAsia="Calibri"/>
                <w:sz w:val="24"/>
                <w:szCs w:val="24"/>
              </w:rPr>
            </w:pPr>
            <w:r w:rsidRPr="001D5253">
              <w:rPr>
                <w:rFonts w:eastAsia="Calibri"/>
                <w:b/>
                <w:sz w:val="24"/>
                <w:szCs w:val="24"/>
              </w:rPr>
              <w:t xml:space="preserve">Дипломант </w:t>
            </w:r>
            <w:r w:rsidRPr="001D5253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Pr="001D5253">
              <w:rPr>
                <w:rFonts w:eastAsia="Calibri"/>
                <w:sz w:val="24"/>
                <w:szCs w:val="24"/>
              </w:rPr>
              <w:t xml:space="preserve"> Всероссийского детско-юношеского Фестиваля авторской песни «Журавлиная родина» в г. Сергиев Посад (номинация «автор») –  28-31 марта 2014.</w:t>
            </w:r>
          </w:p>
          <w:p w:rsidR="0077608F" w:rsidRPr="001D5253" w:rsidRDefault="0077608F" w:rsidP="00EF78EA">
            <w:pPr>
              <w:ind w:firstLine="284"/>
              <w:rPr>
                <w:rFonts w:eastAsia="Calibri"/>
                <w:sz w:val="24"/>
                <w:szCs w:val="24"/>
              </w:rPr>
            </w:pPr>
            <w:r w:rsidRPr="001D5253">
              <w:rPr>
                <w:rFonts w:eastAsia="Calibri"/>
                <w:b/>
                <w:sz w:val="24"/>
                <w:szCs w:val="24"/>
              </w:rPr>
              <w:t xml:space="preserve">Лауреат  </w:t>
            </w:r>
            <w:r w:rsidRPr="001D5253">
              <w:rPr>
                <w:rFonts w:eastAsia="Calibri"/>
                <w:sz w:val="24"/>
                <w:szCs w:val="24"/>
              </w:rPr>
              <w:t>Тверского городского фестиваля авторской песни (2014г), (среди взрослых участников);</w:t>
            </w:r>
          </w:p>
          <w:p w:rsidR="0077608F" w:rsidRPr="001D5253" w:rsidRDefault="0077608F" w:rsidP="00EF78EA">
            <w:pPr>
              <w:ind w:firstLine="284"/>
              <w:rPr>
                <w:rFonts w:eastAsia="Calibri"/>
                <w:sz w:val="24"/>
                <w:szCs w:val="24"/>
              </w:rPr>
            </w:pPr>
            <w:r w:rsidRPr="001D5253">
              <w:rPr>
                <w:rFonts w:eastAsia="Calibri"/>
                <w:b/>
                <w:sz w:val="24"/>
                <w:szCs w:val="24"/>
              </w:rPr>
              <w:t xml:space="preserve">Диплом </w:t>
            </w:r>
            <w:r w:rsidRPr="001D5253">
              <w:rPr>
                <w:rFonts w:eastAsia="Calibri"/>
                <w:sz w:val="24"/>
                <w:szCs w:val="24"/>
                <w:lang w:val="en-US"/>
              </w:rPr>
              <w:t>XVII</w:t>
            </w:r>
            <w:r w:rsidRPr="001D5253">
              <w:rPr>
                <w:rFonts w:eastAsia="Calibri"/>
                <w:sz w:val="24"/>
                <w:szCs w:val="24"/>
              </w:rPr>
              <w:t xml:space="preserve"> Тверского городского детско-юношеского фестиваля авторской песни за творческую поддержку фестиваля.</w:t>
            </w:r>
          </w:p>
          <w:p w:rsidR="0077608F" w:rsidRPr="001D5253" w:rsidRDefault="0077608F" w:rsidP="00EF78EA">
            <w:pPr>
              <w:rPr>
                <w:rFonts w:eastAsia="Calibri"/>
                <w:sz w:val="24"/>
                <w:szCs w:val="24"/>
              </w:rPr>
            </w:pPr>
          </w:p>
          <w:p w:rsidR="0077608F" w:rsidRPr="001D5253" w:rsidRDefault="0077608F" w:rsidP="00EF78EA">
            <w:pPr>
              <w:ind w:firstLine="284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7608F" w:rsidRPr="001D5253" w:rsidTr="00127270">
        <w:trPr>
          <w:trHeight w:val="108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8F" w:rsidRPr="001D5253" w:rsidRDefault="0077608F" w:rsidP="00EF78EA">
            <w:pPr>
              <w:ind w:left="284" w:hanging="28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8F" w:rsidRPr="001D5253" w:rsidRDefault="0077608F" w:rsidP="00EF78EA">
            <w:pPr>
              <w:ind w:firstLine="284"/>
              <w:rPr>
                <w:rFonts w:eastAsia="Calibri"/>
                <w:sz w:val="24"/>
                <w:szCs w:val="24"/>
              </w:rPr>
            </w:pPr>
            <w:r w:rsidRPr="001D5253">
              <w:rPr>
                <w:rFonts w:eastAsia="Calibri"/>
                <w:b/>
                <w:sz w:val="24"/>
                <w:szCs w:val="24"/>
              </w:rPr>
              <w:t xml:space="preserve">Лауреат </w:t>
            </w:r>
            <w:r w:rsidRPr="001D5253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1D5253">
              <w:rPr>
                <w:rFonts w:eastAsia="Calibri"/>
                <w:sz w:val="24"/>
                <w:szCs w:val="24"/>
              </w:rPr>
              <w:t xml:space="preserve"> степени </w:t>
            </w:r>
            <w:r w:rsidRPr="001D5253">
              <w:rPr>
                <w:rFonts w:eastAsia="Calibri"/>
                <w:sz w:val="24"/>
                <w:szCs w:val="24"/>
                <w:lang w:val="en-US"/>
              </w:rPr>
              <w:t>VI</w:t>
            </w:r>
            <w:r w:rsidRPr="001D5253">
              <w:rPr>
                <w:rFonts w:eastAsia="Calibri"/>
                <w:sz w:val="24"/>
                <w:szCs w:val="24"/>
              </w:rPr>
              <w:t xml:space="preserve"> Городского фольклорного фестиваля «Тверские мотивы». 201</w:t>
            </w:r>
            <w:r w:rsidRPr="001D5253">
              <w:rPr>
                <w:rFonts w:eastAsia="Calibri"/>
                <w:sz w:val="24"/>
                <w:szCs w:val="24"/>
                <w:lang w:val="en-US"/>
              </w:rPr>
              <w:t>4</w:t>
            </w:r>
            <w:r w:rsidRPr="001D5253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  <w:tr w:rsidR="0077608F" w:rsidRPr="001D5253" w:rsidTr="00127270">
        <w:trPr>
          <w:trHeight w:val="108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8F" w:rsidRPr="001D5253" w:rsidRDefault="0077608F" w:rsidP="006A424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84" w:hanging="284"/>
              <w:contextualSpacing/>
              <w:rPr>
                <w:rFonts w:eastAsia="Calibri"/>
                <w:sz w:val="24"/>
                <w:szCs w:val="24"/>
              </w:rPr>
            </w:pPr>
            <w:r w:rsidRPr="001D5253">
              <w:rPr>
                <w:rFonts w:eastAsia="Calibri"/>
                <w:sz w:val="24"/>
                <w:szCs w:val="24"/>
              </w:rPr>
              <w:t>Венедиктов Александр</w:t>
            </w:r>
          </w:p>
          <w:p w:rsidR="0077608F" w:rsidRPr="001D5253" w:rsidRDefault="0077608F" w:rsidP="00EF78EA">
            <w:pPr>
              <w:ind w:left="284" w:hanging="28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D5253">
              <w:rPr>
                <w:rFonts w:eastAsia="Calibri"/>
                <w:b/>
                <w:sz w:val="24"/>
                <w:szCs w:val="24"/>
                <w:lang w:val="en-US"/>
              </w:rPr>
              <w:t>10</w:t>
            </w:r>
            <w:r w:rsidRPr="001D5253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8F" w:rsidRPr="001D5253" w:rsidRDefault="0077608F" w:rsidP="00EF78EA">
            <w:pPr>
              <w:ind w:firstLine="284"/>
              <w:rPr>
                <w:rFonts w:eastAsia="Calibri"/>
                <w:sz w:val="24"/>
                <w:szCs w:val="24"/>
              </w:rPr>
            </w:pPr>
            <w:r w:rsidRPr="001D5253">
              <w:rPr>
                <w:rFonts w:eastAsia="Calibri"/>
                <w:sz w:val="24"/>
                <w:szCs w:val="24"/>
              </w:rPr>
              <w:t xml:space="preserve">Дипломант  </w:t>
            </w:r>
            <w:r w:rsidRPr="001D5253">
              <w:rPr>
                <w:rFonts w:eastAsia="Calibri"/>
                <w:sz w:val="24"/>
                <w:szCs w:val="24"/>
                <w:lang w:val="en-US"/>
              </w:rPr>
              <w:t>XVII</w:t>
            </w:r>
            <w:r w:rsidRPr="001D5253">
              <w:rPr>
                <w:rFonts w:eastAsia="Calibri"/>
                <w:sz w:val="24"/>
                <w:szCs w:val="24"/>
              </w:rPr>
              <w:t xml:space="preserve"> Тверского городского детско-юношеского фестиваля авторской песни.</w:t>
            </w:r>
          </w:p>
        </w:tc>
      </w:tr>
    </w:tbl>
    <w:p w:rsidR="0077608F" w:rsidRPr="001D5253" w:rsidRDefault="004A78A4" w:rsidP="001D5253">
      <w:pPr>
        <w:spacing w:line="360" w:lineRule="auto"/>
        <w:rPr>
          <w:sz w:val="24"/>
          <w:szCs w:val="24"/>
        </w:rPr>
      </w:pPr>
      <w:r w:rsidRPr="001D5253">
        <w:rPr>
          <w:sz w:val="24"/>
          <w:szCs w:val="24"/>
        </w:rPr>
        <w:t xml:space="preserve"> В 2013-2014 году театральная студия под руководством А.В. </w:t>
      </w:r>
      <w:proofErr w:type="spellStart"/>
      <w:r w:rsidRPr="001D5253">
        <w:rPr>
          <w:sz w:val="24"/>
          <w:szCs w:val="24"/>
        </w:rPr>
        <w:t>Корякова</w:t>
      </w:r>
      <w:proofErr w:type="spellEnd"/>
      <w:r w:rsidRPr="001D5253">
        <w:rPr>
          <w:sz w:val="24"/>
          <w:szCs w:val="24"/>
        </w:rPr>
        <w:t xml:space="preserve"> выпустила музыкальный  спектакль «Лебединые крылья», этот спектакль стал лауреатом городского фестиваля «Секрет Мельпомены -2014».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Серьёзное внимание уделялось </w:t>
      </w:r>
      <w:r w:rsidRPr="001D5253">
        <w:rPr>
          <w:b/>
          <w:sz w:val="24"/>
          <w:szCs w:val="24"/>
        </w:rPr>
        <w:t>оздоровлению подростков</w:t>
      </w:r>
      <w:r w:rsidRPr="001D5253">
        <w:rPr>
          <w:sz w:val="24"/>
          <w:szCs w:val="24"/>
        </w:rPr>
        <w:t xml:space="preserve">. В гимназии действуют </w:t>
      </w:r>
      <w:r w:rsidR="00956448" w:rsidRPr="001D5253">
        <w:rPr>
          <w:sz w:val="24"/>
          <w:szCs w:val="24"/>
        </w:rPr>
        <w:t xml:space="preserve"> 7</w:t>
      </w:r>
      <w:r w:rsidR="004A78A4" w:rsidRPr="001D5253">
        <w:rPr>
          <w:sz w:val="24"/>
          <w:szCs w:val="24"/>
        </w:rPr>
        <w:t xml:space="preserve"> </w:t>
      </w:r>
      <w:r w:rsidR="00956448" w:rsidRPr="001D5253">
        <w:rPr>
          <w:b/>
          <w:i/>
          <w:sz w:val="24"/>
          <w:szCs w:val="24"/>
        </w:rPr>
        <w:t>спортивных секций</w:t>
      </w:r>
      <w:r w:rsidRPr="001D5253">
        <w:rPr>
          <w:b/>
          <w:i/>
          <w:sz w:val="24"/>
          <w:szCs w:val="24"/>
        </w:rPr>
        <w:t xml:space="preserve"> </w:t>
      </w:r>
      <w:r w:rsidR="004A78A4" w:rsidRPr="001D5253">
        <w:rPr>
          <w:b/>
          <w:i/>
          <w:sz w:val="24"/>
          <w:szCs w:val="24"/>
        </w:rPr>
        <w:t xml:space="preserve"> </w:t>
      </w:r>
      <w:r w:rsidRPr="001D5253">
        <w:rPr>
          <w:sz w:val="24"/>
          <w:szCs w:val="24"/>
        </w:rPr>
        <w:t xml:space="preserve"> направленные на активные формы деятельности, обучению техники игры в баскетбол и волейбол (учитель </w:t>
      </w:r>
      <w:proofErr w:type="spellStart"/>
      <w:r w:rsidRPr="001D5253">
        <w:rPr>
          <w:sz w:val="24"/>
          <w:szCs w:val="24"/>
        </w:rPr>
        <w:t>Знаемский</w:t>
      </w:r>
      <w:proofErr w:type="spellEnd"/>
      <w:r w:rsidRPr="001D5253">
        <w:rPr>
          <w:sz w:val="24"/>
          <w:szCs w:val="24"/>
        </w:rPr>
        <w:t xml:space="preserve"> А.Е., Иванов В.И.). На Всероссийском уровне в Открытом первенстве спортивного клуба «</w:t>
      </w:r>
      <w:proofErr w:type="spellStart"/>
      <w:r w:rsidRPr="001D5253">
        <w:rPr>
          <w:sz w:val="24"/>
          <w:szCs w:val="24"/>
        </w:rPr>
        <w:t>Сэйкен</w:t>
      </w:r>
      <w:proofErr w:type="spellEnd"/>
      <w:r w:rsidRPr="001D5253">
        <w:rPr>
          <w:sz w:val="24"/>
          <w:szCs w:val="24"/>
        </w:rPr>
        <w:t>» в г. Мос</w:t>
      </w:r>
      <w:r w:rsidR="004A78A4" w:rsidRPr="001D5253">
        <w:rPr>
          <w:sz w:val="24"/>
          <w:szCs w:val="24"/>
        </w:rPr>
        <w:t>ква Кузмин Дмитрий занял 2 место</w:t>
      </w:r>
      <w:r w:rsidRPr="001D5253">
        <w:rPr>
          <w:sz w:val="24"/>
          <w:szCs w:val="24"/>
        </w:rPr>
        <w:t>. На Междуна</w:t>
      </w:r>
      <w:r w:rsidR="004A78A4" w:rsidRPr="001D5253">
        <w:rPr>
          <w:sz w:val="24"/>
          <w:szCs w:val="24"/>
        </w:rPr>
        <w:t>родном уровне Кузмин Дмитрий получил диплом 1 степени.</w:t>
      </w:r>
    </w:p>
    <w:p w:rsidR="0077608F" w:rsidRPr="001D5253" w:rsidRDefault="00956448" w:rsidP="00EF78EA">
      <w:pPr>
        <w:spacing w:line="360" w:lineRule="auto"/>
        <w:rPr>
          <w:sz w:val="24"/>
          <w:szCs w:val="24"/>
        </w:rPr>
      </w:pPr>
      <w:r w:rsidRPr="001D5253">
        <w:rPr>
          <w:sz w:val="24"/>
          <w:szCs w:val="24"/>
        </w:rPr>
        <w:t xml:space="preserve">  Эффективно работает более 10 лет школьный </w:t>
      </w:r>
      <w:r w:rsidRPr="001D5253">
        <w:rPr>
          <w:b/>
          <w:sz w:val="24"/>
          <w:szCs w:val="24"/>
        </w:rPr>
        <w:t>мини-ТУБ банка</w:t>
      </w:r>
      <w:r w:rsidRPr="001D5253">
        <w:rPr>
          <w:sz w:val="24"/>
          <w:szCs w:val="24"/>
        </w:rPr>
        <w:t xml:space="preserve"> под руководством </w:t>
      </w:r>
      <w:r w:rsidRPr="001D5253">
        <w:rPr>
          <w:b/>
          <w:sz w:val="24"/>
          <w:szCs w:val="24"/>
        </w:rPr>
        <w:t xml:space="preserve">Андреевой Г.Н. </w:t>
      </w:r>
      <w:r w:rsidRPr="001D5253">
        <w:rPr>
          <w:sz w:val="24"/>
          <w:szCs w:val="24"/>
        </w:rPr>
        <w:t>Примечательно, что</w:t>
      </w:r>
      <w:r w:rsidRPr="001D5253">
        <w:rPr>
          <w:b/>
          <w:sz w:val="24"/>
          <w:szCs w:val="24"/>
        </w:rPr>
        <w:t xml:space="preserve">  </w:t>
      </w:r>
      <w:r w:rsidRPr="001D5253">
        <w:rPr>
          <w:sz w:val="24"/>
          <w:szCs w:val="24"/>
        </w:rPr>
        <w:t xml:space="preserve">    обучение детей навыкам  будущей профессии менеджеров, бухгалтеров осуществляется через практическую деятельность с </w:t>
      </w:r>
      <w:proofErr w:type="spellStart"/>
      <w:r w:rsidRPr="001D5253">
        <w:rPr>
          <w:sz w:val="24"/>
          <w:szCs w:val="24"/>
        </w:rPr>
        <w:t>Тверьуниверсалбанком</w:t>
      </w:r>
      <w:proofErr w:type="spellEnd"/>
      <w:r w:rsidRPr="001D5253">
        <w:rPr>
          <w:sz w:val="24"/>
          <w:szCs w:val="24"/>
        </w:rPr>
        <w:t xml:space="preserve">.  </w:t>
      </w:r>
      <w:r w:rsidR="000352EE" w:rsidRPr="001D5253">
        <w:rPr>
          <w:sz w:val="24"/>
          <w:szCs w:val="24"/>
          <w:highlight w:val="yellow"/>
        </w:rPr>
        <w:t xml:space="preserve"> </w:t>
      </w:r>
      <w:r w:rsidR="0077608F" w:rsidRPr="001D5253">
        <w:rPr>
          <w:sz w:val="24"/>
          <w:szCs w:val="24"/>
        </w:rPr>
        <w:t xml:space="preserve">Возглавляет мини </w:t>
      </w:r>
      <w:proofErr w:type="gramStart"/>
      <w:r w:rsidR="0077608F" w:rsidRPr="001D5253">
        <w:rPr>
          <w:sz w:val="24"/>
          <w:szCs w:val="24"/>
        </w:rPr>
        <w:t>–Т</w:t>
      </w:r>
      <w:proofErr w:type="gramEnd"/>
      <w:r w:rsidR="0077608F" w:rsidRPr="001D5253">
        <w:rPr>
          <w:sz w:val="24"/>
          <w:szCs w:val="24"/>
        </w:rPr>
        <w:t>УБ банк Сафонов Никита, учащийся 9</w:t>
      </w:r>
      <w:r w:rsidR="000352EE" w:rsidRPr="001D5253">
        <w:rPr>
          <w:sz w:val="24"/>
          <w:szCs w:val="24"/>
        </w:rPr>
        <w:t xml:space="preserve"> </w:t>
      </w:r>
      <w:r w:rsidR="0077608F" w:rsidRPr="001D5253">
        <w:rPr>
          <w:sz w:val="24"/>
          <w:szCs w:val="24"/>
        </w:rPr>
        <w:t xml:space="preserve">в класса. Активную позицию в работе бухгалтерского </w:t>
      </w:r>
      <w:proofErr w:type="spellStart"/>
      <w:r w:rsidR="0077608F" w:rsidRPr="001D5253">
        <w:rPr>
          <w:sz w:val="24"/>
          <w:szCs w:val="24"/>
        </w:rPr>
        <w:t>учета</w:t>
      </w:r>
      <w:proofErr w:type="spellEnd"/>
      <w:r w:rsidR="0077608F" w:rsidRPr="001D5253">
        <w:rPr>
          <w:sz w:val="24"/>
          <w:szCs w:val="24"/>
        </w:rPr>
        <w:t xml:space="preserve"> и связи с общественностью проводили ученицы 7в класса: Дорофей Полина, </w:t>
      </w:r>
      <w:proofErr w:type="spellStart"/>
      <w:r w:rsidR="0077608F" w:rsidRPr="001D5253">
        <w:rPr>
          <w:sz w:val="24"/>
          <w:szCs w:val="24"/>
        </w:rPr>
        <w:t>Гренкова</w:t>
      </w:r>
      <w:proofErr w:type="spellEnd"/>
      <w:r w:rsidR="0077608F" w:rsidRPr="001D5253">
        <w:rPr>
          <w:sz w:val="24"/>
          <w:szCs w:val="24"/>
        </w:rPr>
        <w:t xml:space="preserve"> Ксения, Ремизова Александра. </w:t>
      </w:r>
      <w:proofErr w:type="gramStart"/>
      <w:r w:rsidR="0077608F" w:rsidRPr="001D5253">
        <w:rPr>
          <w:sz w:val="24"/>
          <w:szCs w:val="24"/>
        </w:rPr>
        <w:t xml:space="preserve">Постоянно проводятся экскурсии в ТУБ для шестиклассников, проводятся совместные заседания с сотрудниками </w:t>
      </w:r>
      <w:proofErr w:type="spellStart"/>
      <w:r w:rsidR="0077608F" w:rsidRPr="001D5253">
        <w:rPr>
          <w:sz w:val="24"/>
          <w:szCs w:val="24"/>
        </w:rPr>
        <w:t>Тверьуниверсалбанка</w:t>
      </w:r>
      <w:proofErr w:type="spellEnd"/>
      <w:r w:rsidR="0077608F" w:rsidRPr="001D5253">
        <w:rPr>
          <w:sz w:val="24"/>
          <w:szCs w:val="24"/>
        </w:rPr>
        <w:t xml:space="preserve"> по разработке мероприятий.</w:t>
      </w:r>
      <w:proofErr w:type="gramEnd"/>
      <w:r w:rsidR="0077608F" w:rsidRPr="001D5253">
        <w:rPr>
          <w:sz w:val="24"/>
          <w:szCs w:val="24"/>
        </w:rPr>
        <w:t xml:space="preserve"> В октябре 2013 года </w:t>
      </w:r>
      <w:proofErr w:type="spellStart"/>
      <w:r w:rsidR="0077608F" w:rsidRPr="001D5253">
        <w:rPr>
          <w:sz w:val="24"/>
          <w:szCs w:val="24"/>
        </w:rPr>
        <w:t>проведен</w:t>
      </w:r>
      <w:proofErr w:type="spellEnd"/>
      <w:r w:rsidR="0077608F" w:rsidRPr="001D5253">
        <w:rPr>
          <w:sz w:val="24"/>
          <w:szCs w:val="24"/>
        </w:rPr>
        <w:t xml:space="preserve"> конкурс «Реклама финансовых услуг» </w:t>
      </w:r>
      <w:proofErr w:type="gramStart"/>
      <w:r w:rsidR="0077608F" w:rsidRPr="001D5253">
        <w:rPr>
          <w:sz w:val="24"/>
          <w:szCs w:val="24"/>
        </w:rPr>
        <w:t>в</w:t>
      </w:r>
      <w:proofErr w:type="gramEnd"/>
      <w:r w:rsidR="0077608F" w:rsidRPr="001D5253">
        <w:rPr>
          <w:sz w:val="24"/>
          <w:szCs w:val="24"/>
        </w:rPr>
        <w:t xml:space="preserve"> экономических классах. Участники конкурса получили свои заслуженные «</w:t>
      </w:r>
      <w:proofErr w:type="spellStart"/>
      <w:r w:rsidR="0077608F" w:rsidRPr="001D5253">
        <w:rPr>
          <w:sz w:val="24"/>
          <w:szCs w:val="24"/>
        </w:rPr>
        <w:t>тубрики</w:t>
      </w:r>
      <w:proofErr w:type="spellEnd"/>
      <w:r w:rsidR="0077608F" w:rsidRPr="001D5253">
        <w:rPr>
          <w:sz w:val="24"/>
          <w:szCs w:val="24"/>
        </w:rPr>
        <w:t xml:space="preserve">» на сберегательные книжки. </w:t>
      </w:r>
      <w:proofErr w:type="spellStart"/>
      <w:r w:rsidR="0077608F" w:rsidRPr="001D5253">
        <w:rPr>
          <w:sz w:val="24"/>
          <w:szCs w:val="24"/>
        </w:rPr>
        <w:t>Проведен</w:t>
      </w:r>
      <w:proofErr w:type="spellEnd"/>
      <w:r w:rsidR="0077608F" w:rsidRPr="001D5253">
        <w:rPr>
          <w:sz w:val="24"/>
          <w:szCs w:val="24"/>
        </w:rPr>
        <w:t xml:space="preserve"> конкурс на лучшую новогоднюю открытку и новогоднюю поделку. Победителями в номинации стали Ополовнина Валерия 9в</w:t>
      </w:r>
      <w:r w:rsidR="000352EE" w:rsidRPr="001D5253">
        <w:rPr>
          <w:sz w:val="24"/>
          <w:szCs w:val="24"/>
        </w:rPr>
        <w:t xml:space="preserve"> класс</w:t>
      </w:r>
      <w:r w:rsidR="0077608F" w:rsidRPr="001D5253">
        <w:rPr>
          <w:sz w:val="24"/>
          <w:szCs w:val="24"/>
        </w:rPr>
        <w:t>, Лобанова Анастасия 9в</w:t>
      </w:r>
      <w:r w:rsidR="000352EE" w:rsidRPr="001D5253">
        <w:rPr>
          <w:sz w:val="24"/>
          <w:szCs w:val="24"/>
        </w:rPr>
        <w:t xml:space="preserve"> класс</w:t>
      </w:r>
      <w:r w:rsidR="0077608F" w:rsidRPr="001D5253">
        <w:rPr>
          <w:sz w:val="24"/>
          <w:szCs w:val="24"/>
        </w:rPr>
        <w:t xml:space="preserve">. </w:t>
      </w:r>
      <w:r w:rsidR="000352EE" w:rsidRPr="001D5253">
        <w:rPr>
          <w:sz w:val="24"/>
          <w:szCs w:val="24"/>
        </w:rPr>
        <w:t xml:space="preserve"> </w:t>
      </w:r>
      <w:r w:rsidR="0077608F" w:rsidRPr="001D5253">
        <w:rPr>
          <w:sz w:val="24"/>
          <w:szCs w:val="24"/>
        </w:rPr>
        <w:t xml:space="preserve">  В течение год</w:t>
      </w:r>
      <w:r w:rsidR="008341CC" w:rsidRPr="001D5253">
        <w:rPr>
          <w:sz w:val="24"/>
          <w:szCs w:val="24"/>
        </w:rPr>
        <w:t xml:space="preserve">а активно работает магазин мини </w:t>
      </w:r>
      <w:r w:rsidR="0077608F" w:rsidRPr="001D5253">
        <w:rPr>
          <w:sz w:val="24"/>
          <w:szCs w:val="24"/>
        </w:rPr>
        <w:t xml:space="preserve">- </w:t>
      </w:r>
      <w:proofErr w:type="spellStart"/>
      <w:r w:rsidR="0077608F" w:rsidRPr="001D5253">
        <w:rPr>
          <w:sz w:val="24"/>
          <w:szCs w:val="24"/>
        </w:rPr>
        <w:t>ТУБа</w:t>
      </w:r>
      <w:proofErr w:type="spellEnd"/>
      <w:r w:rsidR="0077608F" w:rsidRPr="001D5253">
        <w:rPr>
          <w:sz w:val="24"/>
          <w:szCs w:val="24"/>
        </w:rPr>
        <w:t>, а итогом  становится аукцион ценных товаров</w:t>
      </w:r>
      <w:r w:rsidR="000352EE" w:rsidRPr="001D5253">
        <w:rPr>
          <w:sz w:val="24"/>
          <w:szCs w:val="24"/>
        </w:rPr>
        <w:t>.</w:t>
      </w:r>
    </w:p>
    <w:p w:rsidR="0077608F" w:rsidRPr="001D5253" w:rsidRDefault="0077608F" w:rsidP="00EF78EA">
      <w:pPr>
        <w:pStyle w:val="afc"/>
        <w:spacing w:after="200" w:line="360" w:lineRule="auto"/>
        <w:ind w:left="0"/>
        <w:jc w:val="both"/>
      </w:pPr>
      <w:r w:rsidRPr="001D5253">
        <w:rPr>
          <w:b/>
        </w:rPr>
        <w:lastRenderedPageBreak/>
        <w:t>Эколого-биологическое</w:t>
      </w:r>
      <w:r w:rsidRPr="001D5253">
        <w:t xml:space="preserve"> направление представлено участием в краеведческой олимпиаде </w:t>
      </w:r>
      <w:r w:rsidRPr="001D5253">
        <w:rPr>
          <w:b/>
        </w:rPr>
        <w:t>«Вся Тверь</w:t>
      </w:r>
      <w:r w:rsidRPr="001D5253">
        <w:t xml:space="preserve">»,  участие в региональном конкурсе исследовательских проектов «Время добрых дел»,  конкурс презентаций о необычных, удивительных местах Тверской области,  Молчанов Денис (учащийся 5б класса) стал </w:t>
      </w:r>
      <w:proofErr w:type="spellStart"/>
      <w:r w:rsidRPr="001D5253">
        <w:t>призером</w:t>
      </w:r>
      <w:proofErr w:type="spellEnd"/>
      <w:r w:rsidRPr="001D5253">
        <w:t xml:space="preserve"> в номинации «Презентация о необычных удивительных местах Тверской области». </w:t>
      </w:r>
      <w:r w:rsidR="000352EE" w:rsidRPr="001D5253">
        <w:t xml:space="preserve">  У</w:t>
      </w:r>
      <w:r w:rsidRPr="001D5253">
        <w:t>чащиеся гимназии №12 являются обладателями сертификатов участника регионального социально-значимого проекта «Время добрых дел». По количеству представленных работ гимназия занимает 1 место в регионе.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b/>
          <w:sz w:val="24"/>
          <w:szCs w:val="24"/>
        </w:rPr>
        <w:t>В мае 2014</w:t>
      </w:r>
      <w:r w:rsidRPr="001D5253">
        <w:rPr>
          <w:sz w:val="24"/>
          <w:szCs w:val="24"/>
        </w:rPr>
        <w:t xml:space="preserve"> года команда многопрофильной гимназии №12 города Твери стала обладателем </w:t>
      </w:r>
      <w:r w:rsidRPr="001D5253">
        <w:rPr>
          <w:b/>
          <w:sz w:val="24"/>
          <w:szCs w:val="24"/>
        </w:rPr>
        <w:t xml:space="preserve">кубка Областного </w:t>
      </w:r>
      <w:proofErr w:type="spellStart"/>
      <w:r w:rsidRPr="001D5253">
        <w:rPr>
          <w:b/>
          <w:sz w:val="24"/>
          <w:szCs w:val="24"/>
        </w:rPr>
        <w:t>слета</w:t>
      </w:r>
      <w:proofErr w:type="spellEnd"/>
      <w:r w:rsidRPr="001D5253">
        <w:rPr>
          <w:b/>
          <w:sz w:val="24"/>
          <w:szCs w:val="24"/>
        </w:rPr>
        <w:t xml:space="preserve"> юных экологов</w:t>
      </w:r>
      <w:r w:rsidRPr="001D5253">
        <w:rPr>
          <w:sz w:val="24"/>
          <w:szCs w:val="24"/>
        </w:rPr>
        <w:t>, где заняла 3 место. Именные грамоты за прохождение этапов экологической тропы получили Червяков Руслан (11д</w:t>
      </w:r>
      <w:r w:rsidR="000352EE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>) и Садов Дмитрий (9г</w:t>
      </w:r>
      <w:r w:rsidR="000352EE" w:rsidRPr="001D5253">
        <w:rPr>
          <w:sz w:val="24"/>
          <w:szCs w:val="24"/>
        </w:rPr>
        <w:t xml:space="preserve"> класс</w:t>
      </w:r>
      <w:r w:rsidRPr="001D5253">
        <w:rPr>
          <w:sz w:val="24"/>
          <w:szCs w:val="24"/>
        </w:rPr>
        <w:t>). Команда награждена ценным подарком: цифровой фотоаппарат.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Участники конкурса </w:t>
      </w:r>
      <w:r w:rsidRPr="001D5253">
        <w:rPr>
          <w:b/>
          <w:sz w:val="24"/>
          <w:szCs w:val="24"/>
        </w:rPr>
        <w:t>«</w:t>
      </w:r>
      <w:proofErr w:type="spellStart"/>
      <w:r w:rsidRPr="001D5253">
        <w:rPr>
          <w:b/>
          <w:sz w:val="24"/>
          <w:szCs w:val="24"/>
        </w:rPr>
        <w:t>Санпостов</w:t>
      </w:r>
      <w:proofErr w:type="spellEnd"/>
      <w:r w:rsidRPr="001D5253">
        <w:rPr>
          <w:b/>
          <w:sz w:val="24"/>
          <w:szCs w:val="24"/>
        </w:rPr>
        <w:t>»</w:t>
      </w:r>
      <w:r w:rsidRPr="001D5253">
        <w:rPr>
          <w:sz w:val="24"/>
          <w:szCs w:val="24"/>
        </w:rPr>
        <w:t xml:space="preserve"> под руководством</w:t>
      </w:r>
      <w:r w:rsidR="000352EE" w:rsidRPr="001D5253">
        <w:rPr>
          <w:sz w:val="24"/>
          <w:szCs w:val="24"/>
        </w:rPr>
        <w:t xml:space="preserve"> учителя биологии</w:t>
      </w:r>
      <w:r w:rsidRPr="001D5253">
        <w:rPr>
          <w:sz w:val="24"/>
          <w:szCs w:val="24"/>
        </w:rPr>
        <w:t xml:space="preserve"> </w:t>
      </w:r>
      <w:r w:rsidRPr="001D5253">
        <w:rPr>
          <w:b/>
          <w:sz w:val="24"/>
          <w:szCs w:val="24"/>
        </w:rPr>
        <w:t>Борисовой Ю.Е.</w:t>
      </w:r>
      <w:r w:rsidRPr="001D5253">
        <w:rPr>
          <w:sz w:val="24"/>
          <w:szCs w:val="24"/>
        </w:rPr>
        <w:t xml:space="preserve"> награждены грамотой Тверского городского комитета Российского красного креста за «Оказание первой медицинской помощи».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Активное участие учащиеся гимназии приняли в региональном конкурсе </w:t>
      </w:r>
      <w:proofErr w:type="gramStart"/>
      <w:r w:rsidRPr="001D5253">
        <w:rPr>
          <w:sz w:val="24"/>
          <w:szCs w:val="24"/>
        </w:rPr>
        <w:t>научно-исследовательских</w:t>
      </w:r>
      <w:proofErr w:type="gramEnd"/>
      <w:r w:rsidRPr="001D5253">
        <w:rPr>
          <w:sz w:val="24"/>
          <w:szCs w:val="24"/>
        </w:rPr>
        <w:t xml:space="preserve"> и прикладных проектов по теме: «Охрана и восстановление водных ресурсов -</w:t>
      </w:r>
      <w:r w:rsidR="000352EE" w:rsidRPr="001D5253">
        <w:rPr>
          <w:sz w:val="24"/>
          <w:szCs w:val="24"/>
        </w:rPr>
        <w:t xml:space="preserve"> </w:t>
      </w:r>
      <w:r w:rsidRPr="001D5253">
        <w:rPr>
          <w:sz w:val="24"/>
          <w:szCs w:val="24"/>
        </w:rPr>
        <w:t xml:space="preserve">2014» в номинации: «Охрана и восстановление водных ресурсов в бассейне </w:t>
      </w:r>
      <w:proofErr w:type="spellStart"/>
      <w:r w:rsidRPr="001D5253">
        <w:rPr>
          <w:sz w:val="24"/>
          <w:szCs w:val="24"/>
        </w:rPr>
        <w:t>р</w:t>
      </w:r>
      <w:proofErr w:type="gramStart"/>
      <w:r w:rsidRPr="001D5253">
        <w:rPr>
          <w:sz w:val="24"/>
          <w:szCs w:val="24"/>
        </w:rPr>
        <w:t>.В</w:t>
      </w:r>
      <w:proofErr w:type="gramEnd"/>
      <w:r w:rsidRPr="001D5253">
        <w:rPr>
          <w:sz w:val="24"/>
          <w:szCs w:val="24"/>
        </w:rPr>
        <w:t>олга</w:t>
      </w:r>
      <w:proofErr w:type="spellEnd"/>
      <w:r w:rsidRPr="001D5253">
        <w:rPr>
          <w:sz w:val="24"/>
          <w:szCs w:val="24"/>
        </w:rPr>
        <w:t>», «Вода и мир», «Моря и океаны». Областная станция юных натуралистов Тверской области ежегодно проводит Областной заочный экологический конкурс учебно-исследовательских работ  в номинации: «Уникальные уголки природы Тверской области» - направлены 7 работ учащихся 7-8 классов. В номинации эколого-литературные работы школьников «Вод</w:t>
      </w:r>
      <w:proofErr w:type="gramStart"/>
      <w:r w:rsidRPr="001D5253">
        <w:rPr>
          <w:sz w:val="24"/>
          <w:szCs w:val="24"/>
        </w:rPr>
        <w:t>а-</w:t>
      </w:r>
      <w:proofErr w:type="gramEnd"/>
      <w:r w:rsidRPr="001D5253">
        <w:rPr>
          <w:sz w:val="24"/>
          <w:szCs w:val="24"/>
        </w:rPr>
        <w:t xml:space="preserve"> это жизнь» представлены произведения стихов и</w:t>
      </w:r>
      <w:r w:rsidR="000352EE" w:rsidRPr="001D5253">
        <w:rPr>
          <w:sz w:val="24"/>
          <w:szCs w:val="24"/>
        </w:rPr>
        <w:t xml:space="preserve"> рассказов учащихся 7в класса (</w:t>
      </w:r>
      <w:r w:rsidRPr="001D5253">
        <w:rPr>
          <w:sz w:val="24"/>
          <w:szCs w:val="24"/>
        </w:rPr>
        <w:t>Антонова Маша, Широкова Елизавета); самое активное участие приняли ученики гимназии в н</w:t>
      </w:r>
      <w:r w:rsidR="000352EE" w:rsidRPr="001D5253">
        <w:rPr>
          <w:sz w:val="24"/>
          <w:szCs w:val="24"/>
        </w:rPr>
        <w:t>аправлении конкурса-презентаций</w:t>
      </w:r>
      <w:r w:rsidRPr="001D5253">
        <w:rPr>
          <w:sz w:val="24"/>
          <w:szCs w:val="24"/>
        </w:rPr>
        <w:t xml:space="preserve"> «Тверской дворик».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Участие в экологических акциях стало традиционными мероприятиями для учащихся гимназии: экологическая акция «От чистого двора – к чистой планете», экологическая акция: «Цветы в подарок». Оформление клумб школьного двора.  Ученики 6б класса с классным руководителем Борисовой Ю.Е. и учителем биологии Павловской Н.Л. стали участниками оформления городских клумб в Парке Победы.</w:t>
      </w:r>
    </w:p>
    <w:p w:rsidR="0077608F" w:rsidRPr="001D5253" w:rsidRDefault="0077608F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</w:t>
      </w:r>
      <w:r w:rsidRPr="001D5253">
        <w:rPr>
          <w:b/>
          <w:sz w:val="24"/>
          <w:szCs w:val="24"/>
        </w:rPr>
        <w:t>«Астрономия и космонавтика»</w:t>
      </w:r>
      <w:r w:rsidRPr="001D5253">
        <w:rPr>
          <w:sz w:val="24"/>
          <w:szCs w:val="24"/>
        </w:rPr>
        <w:t xml:space="preserve"> - данное направление осуществляется под руководством </w:t>
      </w:r>
      <w:r w:rsidRPr="001D5253">
        <w:rPr>
          <w:b/>
          <w:sz w:val="24"/>
          <w:szCs w:val="24"/>
        </w:rPr>
        <w:t>Андреевой О.Н.</w:t>
      </w:r>
      <w:r w:rsidRPr="001D5253">
        <w:rPr>
          <w:sz w:val="24"/>
          <w:szCs w:val="24"/>
        </w:rPr>
        <w:t xml:space="preserve">. Третий год наши учащиеся представляют команду на </w:t>
      </w:r>
      <w:r w:rsidRPr="001D5253">
        <w:rPr>
          <w:sz w:val="24"/>
          <w:szCs w:val="24"/>
          <w:lang w:val="en-US"/>
        </w:rPr>
        <w:t>XIII</w:t>
      </w:r>
      <w:r w:rsidRPr="001D5253">
        <w:rPr>
          <w:sz w:val="24"/>
          <w:szCs w:val="24"/>
        </w:rPr>
        <w:t xml:space="preserve"> городской олимпиаде – викторине по космонавтике и астрономии для старшеклассников. </w:t>
      </w:r>
      <w:proofErr w:type="spellStart"/>
      <w:r w:rsidRPr="001D5253">
        <w:rPr>
          <w:sz w:val="24"/>
          <w:szCs w:val="24"/>
        </w:rPr>
        <w:t>Саед</w:t>
      </w:r>
      <w:proofErr w:type="spellEnd"/>
      <w:r w:rsidRPr="001D5253">
        <w:rPr>
          <w:sz w:val="24"/>
          <w:szCs w:val="24"/>
        </w:rPr>
        <w:t xml:space="preserve"> Майя 11а класс заняла 3 место, </w:t>
      </w:r>
      <w:proofErr w:type="spellStart"/>
      <w:r w:rsidRPr="001D5253">
        <w:rPr>
          <w:sz w:val="24"/>
          <w:szCs w:val="24"/>
        </w:rPr>
        <w:t>Скакуненко</w:t>
      </w:r>
      <w:proofErr w:type="spellEnd"/>
      <w:r w:rsidRPr="001D5253">
        <w:rPr>
          <w:sz w:val="24"/>
          <w:szCs w:val="24"/>
        </w:rPr>
        <w:t xml:space="preserve"> </w:t>
      </w:r>
      <w:proofErr w:type="spellStart"/>
      <w:r w:rsidRPr="001D5253">
        <w:rPr>
          <w:sz w:val="24"/>
          <w:szCs w:val="24"/>
        </w:rPr>
        <w:t>Петр</w:t>
      </w:r>
      <w:proofErr w:type="spellEnd"/>
      <w:r w:rsidRPr="001D5253">
        <w:rPr>
          <w:sz w:val="24"/>
          <w:szCs w:val="24"/>
        </w:rPr>
        <w:t xml:space="preserve"> </w:t>
      </w:r>
      <w:r w:rsidR="000352EE" w:rsidRPr="001D5253">
        <w:rPr>
          <w:sz w:val="24"/>
          <w:szCs w:val="24"/>
        </w:rPr>
        <w:t xml:space="preserve">9а класс </w:t>
      </w:r>
      <w:r w:rsidRPr="001D5253">
        <w:rPr>
          <w:sz w:val="24"/>
          <w:szCs w:val="24"/>
        </w:rPr>
        <w:t xml:space="preserve">занял 1 место в данной олимпиаде.  </w:t>
      </w:r>
    </w:p>
    <w:p w:rsidR="0077608F" w:rsidRPr="001D5253" w:rsidRDefault="0077608F" w:rsidP="00EF78EA">
      <w:pPr>
        <w:pStyle w:val="a7"/>
        <w:spacing w:after="0" w:line="360" w:lineRule="auto"/>
        <w:jc w:val="both"/>
      </w:pPr>
      <w:r w:rsidRPr="001D5253">
        <w:rPr>
          <w:rStyle w:val="aff0"/>
        </w:rPr>
        <w:lastRenderedPageBreak/>
        <w:t xml:space="preserve">Работа с одарёнными детьми - это работа не отдельных людей, а работа всего педагогического коллектива. </w:t>
      </w:r>
      <w:r w:rsidRPr="001D5253">
        <w:t xml:space="preserve"> Работу по выявлению творческих способностей учащихся  ведут психологи гимназии: собеседования с учащимися на предмет выявления личностных качеств, анкетирование, диагностика уровня развития интеллекта. </w:t>
      </w:r>
    </w:p>
    <w:p w:rsidR="0077608F" w:rsidRPr="001D5253" w:rsidRDefault="0077608F" w:rsidP="00EF78EA">
      <w:pPr>
        <w:pStyle w:val="a7"/>
        <w:spacing w:after="0" w:line="360" w:lineRule="auto"/>
        <w:jc w:val="both"/>
      </w:pPr>
      <w:r w:rsidRPr="001D5253">
        <w:t>За проявление творческой инициати</w:t>
      </w:r>
      <w:r w:rsidR="002602D5" w:rsidRPr="001D5253">
        <w:t>вы и активное участие в научно</w:t>
      </w:r>
      <w:r w:rsidR="0011473D" w:rsidRPr="001D5253">
        <w:t>-</w:t>
      </w:r>
      <w:r w:rsidRPr="001D5253">
        <w:t xml:space="preserve">исследовательской деятельности Управление образование администрации г. Твери объявило о проведении конкурса на присуждение денежных премий одарённым детям. По решению педагогического совета гимназии </w:t>
      </w:r>
      <w:proofErr w:type="gramStart"/>
      <w:r w:rsidRPr="001D5253">
        <w:t>выдвинуты</w:t>
      </w:r>
      <w:proofErr w:type="gramEnd"/>
      <w:r w:rsidRPr="001D5253">
        <w:t xml:space="preserve"> 24 кандидата</w:t>
      </w:r>
      <w:r w:rsidR="0011473D" w:rsidRPr="001D5253">
        <w:t>. К</w:t>
      </w:r>
      <w:r w:rsidRPr="001D5253">
        <w:t xml:space="preserve"> награждению</w:t>
      </w:r>
      <w:r w:rsidR="0011473D" w:rsidRPr="001D5253">
        <w:t xml:space="preserve"> представлены</w:t>
      </w:r>
      <w:r w:rsidRPr="001D5253">
        <w:t xml:space="preserve"> 7 учащихся за результаты участия в предметных олимпиадах городского, регионального, федерального этапах Всероссийской олимпиады школьников</w:t>
      </w:r>
      <w:r w:rsidR="008341CC" w:rsidRPr="001D5253">
        <w:t>:</w:t>
      </w:r>
      <w:r w:rsidRPr="001D5253">
        <w:t xml:space="preserve"> </w:t>
      </w:r>
      <w:r w:rsidR="008341CC" w:rsidRPr="001D5253">
        <w:t xml:space="preserve"> </w:t>
      </w:r>
      <w:proofErr w:type="spellStart"/>
      <w:r w:rsidRPr="001D5253">
        <w:t>Посадкова</w:t>
      </w:r>
      <w:proofErr w:type="spellEnd"/>
      <w:r w:rsidRPr="001D5253">
        <w:t xml:space="preserve"> Тамара 10в</w:t>
      </w:r>
      <w:r w:rsidR="000352EE" w:rsidRPr="001D5253">
        <w:t xml:space="preserve"> </w:t>
      </w:r>
      <w:proofErr w:type="spellStart"/>
      <w:r w:rsidR="000352EE" w:rsidRPr="001D5253">
        <w:t>кл</w:t>
      </w:r>
      <w:proofErr w:type="spellEnd"/>
      <w:r w:rsidR="000352EE" w:rsidRPr="001D5253">
        <w:t>.</w:t>
      </w:r>
      <w:r w:rsidRPr="001D5253">
        <w:t xml:space="preserve">,  </w:t>
      </w:r>
      <w:proofErr w:type="spellStart"/>
      <w:r w:rsidRPr="001D5253">
        <w:t>Сметанин</w:t>
      </w:r>
      <w:proofErr w:type="spellEnd"/>
      <w:r w:rsidRPr="001D5253">
        <w:t xml:space="preserve"> Евгений 10в</w:t>
      </w:r>
      <w:r w:rsidR="000352EE" w:rsidRPr="001D5253">
        <w:t xml:space="preserve"> </w:t>
      </w:r>
      <w:proofErr w:type="spellStart"/>
      <w:r w:rsidR="000352EE" w:rsidRPr="001D5253">
        <w:t>кл</w:t>
      </w:r>
      <w:proofErr w:type="spellEnd"/>
      <w:r w:rsidR="000352EE" w:rsidRPr="001D5253">
        <w:t>.</w:t>
      </w:r>
      <w:r w:rsidRPr="001D5253">
        <w:t xml:space="preserve">, </w:t>
      </w:r>
      <w:proofErr w:type="spellStart"/>
      <w:r w:rsidRPr="001D5253">
        <w:t>Ефанова</w:t>
      </w:r>
      <w:proofErr w:type="spellEnd"/>
      <w:r w:rsidRPr="001D5253">
        <w:t xml:space="preserve"> Анастасия 11г</w:t>
      </w:r>
      <w:r w:rsidR="000352EE" w:rsidRPr="001D5253">
        <w:t xml:space="preserve"> </w:t>
      </w:r>
      <w:proofErr w:type="spellStart"/>
      <w:r w:rsidR="000352EE" w:rsidRPr="001D5253">
        <w:t>кл</w:t>
      </w:r>
      <w:proofErr w:type="spellEnd"/>
      <w:r w:rsidR="000352EE" w:rsidRPr="001D5253">
        <w:t>.</w:t>
      </w:r>
      <w:r w:rsidRPr="001D5253">
        <w:t xml:space="preserve">, </w:t>
      </w:r>
      <w:proofErr w:type="spellStart"/>
      <w:r w:rsidRPr="001D5253">
        <w:t>Акуев</w:t>
      </w:r>
      <w:proofErr w:type="spellEnd"/>
      <w:r w:rsidRPr="001D5253">
        <w:t xml:space="preserve"> Артур 10в</w:t>
      </w:r>
      <w:r w:rsidR="000352EE" w:rsidRPr="001D5253">
        <w:t xml:space="preserve"> </w:t>
      </w:r>
      <w:proofErr w:type="spellStart"/>
      <w:r w:rsidR="000352EE" w:rsidRPr="001D5253">
        <w:t>кл</w:t>
      </w:r>
      <w:proofErr w:type="spellEnd"/>
      <w:r w:rsidR="000352EE" w:rsidRPr="001D5253">
        <w:t>.</w:t>
      </w:r>
      <w:r w:rsidRPr="001D5253">
        <w:t>, Чернова Анастасия 10д</w:t>
      </w:r>
      <w:r w:rsidR="000352EE" w:rsidRPr="001D5253">
        <w:t xml:space="preserve"> </w:t>
      </w:r>
      <w:proofErr w:type="spellStart"/>
      <w:r w:rsidR="000352EE" w:rsidRPr="001D5253">
        <w:t>кл</w:t>
      </w:r>
      <w:proofErr w:type="spellEnd"/>
      <w:r w:rsidR="000352EE" w:rsidRPr="001D5253">
        <w:t>.</w:t>
      </w:r>
      <w:r w:rsidRPr="001D5253">
        <w:t>, Омельченко Евгения 11в</w:t>
      </w:r>
      <w:r w:rsidR="008341CC" w:rsidRPr="001D5253">
        <w:t xml:space="preserve"> </w:t>
      </w:r>
      <w:proofErr w:type="spellStart"/>
      <w:r w:rsidR="008341CC" w:rsidRPr="001D5253">
        <w:t>кл</w:t>
      </w:r>
      <w:proofErr w:type="spellEnd"/>
      <w:r w:rsidR="008341CC" w:rsidRPr="001D5253">
        <w:t xml:space="preserve">. </w:t>
      </w:r>
      <w:r w:rsidRPr="001D5253">
        <w:t xml:space="preserve"> 5 учащихся представлены к наградам за результаты участия </w:t>
      </w:r>
      <w:r w:rsidR="00D1210B" w:rsidRPr="001D5253">
        <w:t>в городских конкурсах и научно-</w:t>
      </w:r>
      <w:r w:rsidR="008341CC" w:rsidRPr="001D5253">
        <w:t xml:space="preserve">практических конференциях: </w:t>
      </w:r>
      <w:r w:rsidRPr="001D5253">
        <w:t>Лебедев Павел 11в</w:t>
      </w:r>
      <w:r w:rsidR="000352EE" w:rsidRPr="001D5253">
        <w:t xml:space="preserve"> </w:t>
      </w:r>
      <w:proofErr w:type="spellStart"/>
      <w:r w:rsidR="000352EE" w:rsidRPr="001D5253">
        <w:t>кл</w:t>
      </w:r>
      <w:proofErr w:type="spellEnd"/>
      <w:r w:rsidR="000352EE" w:rsidRPr="001D5253">
        <w:t>.</w:t>
      </w:r>
      <w:r w:rsidRPr="001D5253">
        <w:t>, Фотеева Елена 10в</w:t>
      </w:r>
      <w:r w:rsidR="000352EE" w:rsidRPr="001D5253">
        <w:t xml:space="preserve"> </w:t>
      </w:r>
      <w:proofErr w:type="spellStart"/>
      <w:r w:rsidR="000352EE" w:rsidRPr="001D5253">
        <w:t>кл</w:t>
      </w:r>
      <w:proofErr w:type="spellEnd"/>
      <w:r w:rsidR="000352EE" w:rsidRPr="001D5253">
        <w:t>.</w:t>
      </w:r>
      <w:r w:rsidRPr="001D5253">
        <w:t xml:space="preserve">, </w:t>
      </w:r>
      <w:proofErr w:type="spellStart"/>
      <w:r w:rsidRPr="001D5253">
        <w:t>Синитенков</w:t>
      </w:r>
      <w:proofErr w:type="spellEnd"/>
      <w:r w:rsidRPr="001D5253">
        <w:t xml:space="preserve"> Игорь 10а</w:t>
      </w:r>
      <w:r w:rsidR="000352EE" w:rsidRPr="001D5253">
        <w:t xml:space="preserve"> </w:t>
      </w:r>
      <w:proofErr w:type="spellStart"/>
      <w:r w:rsidR="000352EE" w:rsidRPr="001D5253">
        <w:t>кл</w:t>
      </w:r>
      <w:proofErr w:type="spellEnd"/>
      <w:r w:rsidR="000352EE" w:rsidRPr="001D5253">
        <w:t>.</w:t>
      </w:r>
      <w:r w:rsidRPr="001D5253">
        <w:t>, Череватенко Полина 10в</w:t>
      </w:r>
      <w:r w:rsidR="000352EE" w:rsidRPr="001D5253">
        <w:t xml:space="preserve"> </w:t>
      </w:r>
      <w:proofErr w:type="spellStart"/>
      <w:r w:rsidR="000352EE" w:rsidRPr="001D5253">
        <w:t>кл</w:t>
      </w:r>
      <w:proofErr w:type="spellEnd"/>
      <w:r w:rsidR="000352EE" w:rsidRPr="001D5253">
        <w:t>.</w:t>
      </w:r>
      <w:r w:rsidRPr="001D5253">
        <w:t>, Смирнова Анастасия 11в</w:t>
      </w:r>
      <w:r w:rsidR="000352EE" w:rsidRPr="001D5253">
        <w:t xml:space="preserve"> </w:t>
      </w:r>
      <w:proofErr w:type="spellStart"/>
      <w:r w:rsidR="000352EE" w:rsidRPr="001D5253">
        <w:t>кл</w:t>
      </w:r>
      <w:proofErr w:type="spellEnd"/>
      <w:r w:rsidR="000352EE" w:rsidRPr="001D5253">
        <w:t>.</w:t>
      </w:r>
      <w:r w:rsidRPr="001D5253">
        <w:t xml:space="preserve"> </w:t>
      </w:r>
      <w:r w:rsidR="00D1210B" w:rsidRPr="001D5253">
        <w:t xml:space="preserve"> </w:t>
      </w:r>
      <w:r w:rsidRPr="001D5253">
        <w:t xml:space="preserve"> В 2013-2014</w:t>
      </w:r>
      <w:r w:rsidR="00D1210B" w:rsidRPr="001D5253">
        <w:t xml:space="preserve"> </w:t>
      </w:r>
      <w:proofErr w:type="gramStart"/>
      <w:r w:rsidR="00D1210B" w:rsidRPr="001D5253">
        <w:t>учебном</w:t>
      </w:r>
      <w:proofErr w:type="gramEnd"/>
      <w:r w:rsidR="00D1210B" w:rsidRPr="001D5253">
        <w:t xml:space="preserve"> </w:t>
      </w:r>
      <w:r w:rsidRPr="001D5253">
        <w:t xml:space="preserve"> году трое учащихся гимназии </w:t>
      </w:r>
      <w:r w:rsidR="0099607A" w:rsidRPr="001D5253">
        <w:t xml:space="preserve">Мартынюк Татьяна 11г </w:t>
      </w:r>
      <w:proofErr w:type="spellStart"/>
      <w:r w:rsidR="0099607A" w:rsidRPr="001D5253">
        <w:t>кл</w:t>
      </w:r>
      <w:proofErr w:type="spellEnd"/>
      <w:r w:rsidR="0099607A" w:rsidRPr="001D5253">
        <w:t xml:space="preserve">. – 1 место, Червяков Руслан 10д </w:t>
      </w:r>
      <w:proofErr w:type="spellStart"/>
      <w:r w:rsidR="0099607A" w:rsidRPr="001D5253">
        <w:t>кл</w:t>
      </w:r>
      <w:proofErr w:type="spellEnd"/>
      <w:r w:rsidR="0099607A" w:rsidRPr="001D5253">
        <w:t xml:space="preserve">.- 2 место, </w:t>
      </w:r>
      <w:proofErr w:type="spellStart"/>
      <w:r w:rsidR="0099607A" w:rsidRPr="001D5253">
        <w:t>Ефанова</w:t>
      </w:r>
      <w:proofErr w:type="spellEnd"/>
      <w:r w:rsidR="0099607A" w:rsidRPr="001D5253">
        <w:t xml:space="preserve"> Анастасия 11г </w:t>
      </w:r>
      <w:proofErr w:type="spellStart"/>
      <w:r w:rsidR="0099607A" w:rsidRPr="001D5253">
        <w:t>кл</w:t>
      </w:r>
      <w:proofErr w:type="spellEnd"/>
      <w:r w:rsidR="0099607A" w:rsidRPr="001D5253">
        <w:t xml:space="preserve">. – 3 место </w:t>
      </w:r>
      <w:r w:rsidRPr="001D5253">
        <w:t>стали обладателями реги</w:t>
      </w:r>
      <w:r w:rsidR="0099607A" w:rsidRPr="001D5253">
        <w:t>онального гранта в номинации «</w:t>
      </w:r>
      <w:r w:rsidRPr="001D5253">
        <w:t>Поощрение за инновационную деятельность, направленную на развитие образования и экономики региона, поддержку инициативной талантли</w:t>
      </w:r>
      <w:r w:rsidR="008341CC" w:rsidRPr="001D5253">
        <w:t xml:space="preserve">вой </w:t>
      </w:r>
      <w:proofErr w:type="spellStart"/>
      <w:r w:rsidR="008341CC" w:rsidRPr="001D5253">
        <w:t>молодежи</w:t>
      </w:r>
      <w:proofErr w:type="spellEnd"/>
      <w:r w:rsidR="008341CC" w:rsidRPr="001D5253">
        <w:t xml:space="preserve"> Тверской области</w:t>
      </w:r>
      <w:r w:rsidR="0099607A" w:rsidRPr="001D5253">
        <w:t>».</w:t>
      </w:r>
    </w:p>
    <w:p w:rsidR="0077608F" w:rsidRPr="001D5253" w:rsidRDefault="005A4E5D" w:rsidP="00EF78E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D5253">
        <w:rPr>
          <w:b/>
          <w:sz w:val="24"/>
          <w:szCs w:val="24"/>
          <w:u w:val="single"/>
        </w:rPr>
        <w:t xml:space="preserve"> </w:t>
      </w:r>
    </w:p>
    <w:p w:rsidR="0077608F" w:rsidRPr="001D5253" w:rsidRDefault="0077608F" w:rsidP="00EF78E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D5253">
        <w:rPr>
          <w:b/>
          <w:sz w:val="24"/>
          <w:szCs w:val="24"/>
        </w:rPr>
        <w:t xml:space="preserve">    </w:t>
      </w:r>
      <w:r w:rsidRPr="001D5253">
        <w:rPr>
          <w:b/>
          <w:sz w:val="24"/>
          <w:szCs w:val="24"/>
          <w:u w:val="single"/>
        </w:rPr>
        <w:t xml:space="preserve">Задачи подпрограммы ОДАРЕННЫЕ ДЕТИ на 2014-2015 учебный год:    </w:t>
      </w:r>
    </w:p>
    <w:p w:rsidR="0077608F" w:rsidRPr="001D5253" w:rsidRDefault="0077608F" w:rsidP="006A4240">
      <w:pPr>
        <w:widowControl/>
        <w:numPr>
          <w:ilvl w:val="0"/>
          <w:numId w:val="9"/>
        </w:numPr>
        <w:suppressAutoHyphens/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Продолжить формировать знания, умения и навыки в определённых предметных областях познавательного и личностного развития учащихся с учётом их дарования.</w:t>
      </w:r>
    </w:p>
    <w:p w:rsidR="0077608F" w:rsidRPr="001D5253" w:rsidRDefault="0077608F" w:rsidP="006A4240">
      <w:pPr>
        <w:widowControl/>
        <w:numPr>
          <w:ilvl w:val="0"/>
          <w:numId w:val="9"/>
        </w:numPr>
        <w:suppressAutoHyphens/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Продолжить развитие индивидуальности одарённого учащегося, выявление и раскрытие самобытности и индивидуального своеобразия его возможностей.</w:t>
      </w:r>
    </w:p>
    <w:p w:rsidR="00FA720C" w:rsidRPr="001D5253" w:rsidRDefault="0077608F" w:rsidP="006A4240">
      <w:pPr>
        <w:widowControl/>
        <w:numPr>
          <w:ilvl w:val="0"/>
          <w:numId w:val="9"/>
        </w:numPr>
        <w:suppressAutoHyphens/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Продолжить обеспечивать одарённых детей широкой общеобразовательной подготовкой для развития высокого уровня компетентности в различных областях знаний в соответствии с индивидуальными потребностями и склонностями учащихся.</w:t>
      </w:r>
    </w:p>
    <w:tbl>
      <w:tblPr>
        <w:tblW w:w="10133" w:type="dxa"/>
        <w:jc w:val="center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6"/>
        <w:gridCol w:w="5067"/>
      </w:tblGrid>
      <w:tr w:rsidR="00FA720C" w:rsidRPr="001D5253" w:rsidTr="00FA720C">
        <w:trPr>
          <w:tblCellSpacing w:w="0" w:type="dxa"/>
          <w:jc w:val="center"/>
        </w:trPr>
        <w:tc>
          <w:tcPr>
            <w:tcW w:w="506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720C" w:rsidRPr="001D5253" w:rsidRDefault="00FA720C" w:rsidP="00EF78E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720C" w:rsidRPr="001D5253" w:rsidRDefault="00FA720C" w:rsidP="00EF78E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658DD" w:rsidRPr="001D5253" w:rsidRDefault="00A658DD" w:rsidP="00EF78EA">
      <w:pPr>
        <w:spacing w:line="360" w:lineRule="auto"/>
        <w:jc w:val="center"/>
        <w:rPr>
          <w:b/>
          <w:sz w:val="24"/>
          <w:szCs w:val="24"/>
        </w:rPr>
      </w:pPr>
    </w:p>
    <w:p w:rsidR="00FA720C" w:rsidRPr="001D5253" w:rsidRDefault="00FA720C" w:rsidP="00EF78EA">
      <w:pPr>
        <w:spacing w:line="360" w:lineRule="auto"/>
        <w:jc w:val="center"/>
        <w:rPr>
          <w:color w:val="000000"/>
          <w:sz w:val="24"/>
          <w:szCs w:val="24"/>
        </w:rPr>
      </w:pPr>
      <w:r w:rsidRPr="001D5253">
        <w:rPr>
          <w:b/>
          <w:sz w:val="24"/>
          <w:szCs w:val="24"/>
        </w:rPr>
        <w:t xml:space="preserve">10. Управление гимназией и социальное </w:t>
      </w:r>
      <w:proofErr w:type="spellStart"/>
      <w:r w:rsidRPr="001D5253">
        <w:rPr>
          <w:b/>
          <w:sz w:val="24"/>
          <w:szCs w:val="24"/>
        </w:rPr>
        <w:t>партнерство</w:t>
      </w:r>
      <w:proofErr w:type="spellEnd"/>
      <w:r w:rsidRPr="001D5253">
        <w:rPr>
          <w:b/>
          <w:sz w:val="24"/>
          <w:szCs w:val="24"/>
        </w:rPr>
        <w:t>.</w:t>
      </w:r>
    </w:p>
    <w:p w:rsidR="00FA720C" w:rsidRPr="001D5253" w:rsidRDefault="00FA720C" w:rsidP="00EF78EA">
      <w:pPr>
        <w:spacing w:line="360" w:lineRule="auto"/>
        <w:jc w:val="both"/>
        <w:rPr>
          <w:color w:val="000000"/>
          <w:sz w:val="24"/>
          <w:szCs w:val="24"/>
        </w:rPr>
      </w:pPr>
      <w:r w:rsidRPr="001D5253">
        <w:rPr>
          <w:color w:val="000000"/>
          <w:sz w:val="24"/>
          <w:szCs w:val="24"/>
        </w:rPr>
        <w:t>Управление гимназией осуществляется на основе соответствующей нормативно – правовой базы, которая в том числе определяет компетенцию, права, ответственность у</w:t>
      </w:r>
      <w:r w:rsidR="002C03F0" w:rsidRPr="001D5253">
        <w:rPr>
          <w:color w:val="000000"/>
          <w:sz w:val="24"/>
          <w:szCs w:val="24"/>
        </w:rPr>
        <w:t>чредителей и самого учреждения.</w:t>
      </w:r>
      <w:r w:rsidRPr="001D5253">
        <w:rPr>
          <w:color w:val="000000"/>
          <w:sz w:val="24"/>
          <w:szCs w:val="24"/>
        </w:rPr>
        <w:t xml:space="preserve"> </w:t>
      </w:r>
      <w:r w:rsidR="0011473D" w:rsidRPr="001D5253">
        <w:rPr>
          <w:b/>
          <w:i/>
          <w:color w:val="FF0000"/>
          <w:sz w:val="24"/>
          <w:szCs w:val="24"/>
        </w:rPr>
        <w:t xml:space="preserve"> </w:t>
      </w:r>
    </w:p>
    <w:p w:rsidR="00FA720C" w:rsidRPr="001D5253" w:rsidRDefault="00FA720C" w:rsidP="00EF78EA">
      <w:pPr>
        <w:spacing w:line="360" w:lineRule="auto"/>
        <w:jc w:val="both"/>
        <w:rPr>
          <w:color w:val="000000"/>
          <w:sz w:val="24"/>
          <w:szCs w:val="24"/>
        </w:rPr>
      </w:pPr>
      <w:r w:rsidRPr="001D5253">
        <w:rPr>
          <w:color w:val="000000"/>
          <w:sz w:val="24"/>
          <w:szCs w:val="24"/>
        </w:rPr>
        <w:lastRenderedPageBreak/>
        <w:t xml:space="preserve">В системе внутригимназического управления выделены взаимосвязанные уровни, определены зоны функционирования органов управления каждого уровня, связи между ними. Система на всех уровнях является открытой и развивающейся, что обеспечивает устойчивость координации деятельности всех звеньев гимназии. Высшим органом самоуправления школы является </w:t>
      </w:r>
      <w:r w:rsidRPr="001D5253">
        <w:rPr>
          <w:b/>
          <w:color w:val="000000"/>
          <w:sz w:val="24"/>
          <w:szCs w:val="24"/>
        </w:rPr>
        <w:t>КОНФЕРЕНЦИЯ</w:t>
      </w:r>
      <w:r w:rsidRPr="001D5253">
        <w:rPr>
          <w:color w:val="000000"/>
          <w:sz w:val="24"/>
          <w:szCs w:val="24"/>
        </w:rPr>
        <w:t xml:space="preserve">. Органом самоуправления гимназии является </w:t>
      </w:r>
      <w:r w:rsidRPr="001D5253">
        <w:rPr>
          <w:b/>
          <w:color w:val="000000"/>
          <w:sz w:val="24"/>
          <w:szCs w:val="24"/>
        </w:rPr>
        <w:t>Совет гимназии</w:t>
      </w:r>
      <w:r w:rsidRPr="001D5253">
        <w:rPr>
          <w:color w:val="000000"/>
          <w:sz w:val="24"/>
          <w:szCs w:val="24"/>
        </w:rPr>
        <w:t>, который  утверждает план развития  гимназии и утверждает режим её работы. Совет состоит из представителей педагогов, учащихся старших классов и родителей. В Совет входит по должности директор гимназии, который является заместителем председателя. С целью выработки коллегиальных решений по проблемам организации и содержания образовательного процесса в гимназии создаётся педагогический    совет, который определяет образовательную политику гимназии, организует работу по повышению квалификации педагогов, внедрению новых образовательных технологий, определяет направления опытно-экспериментальной работы и взаимодействия гимназии с научными организациями. Одним из направлений построения воспитательных систем в гимназии является развитие ученического самоуправления.</w:t>
      </w:r>
      <w:r w:rsidRPr="001D5253">
        <w:rPr>
          <w:color w:val="000000"/>
          <w:sz w:val="24"/>
          <w:szCs w:val="24"/>
        </w:rPr>
        <w:br/>
      </w:r>
      <w:r w:rsidR="002C03F0" w:rsidRPr="001D5253">
        <w:rPr>
          <w:b/>
          <w:i/>
          <w:color w:val="FF0000"/>
          <w:sz w:val="24"/>
          <w:szCs w:val="24"/>
        </w:rPr>
        <w:t xml:space="preserve"> 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>Взаимодействие с социумом.</w:t>
      </w:r>
    </w:p>
    <w:p w:rsidR="00FA720C" w:rsidRPr="001D5253" w:rsidRDefault="00FA720C" w:rsidP="00EF78EA">
      <w:pPr>
        <w:pStyle w:val="a0"/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1D5253">
        <w:rPr>
          <w:bCs/>
          <w:sz w:val="24"/>
          <w:szCs w:val="24"/>
        </w:rPr>
        <w:t xml:space="preserve">Социальные </w:t>
      </w:r>
      <w:proofErr w:type="spellStart"/>
      <w:r w:rsidRPr="001D5253">
        <w:rPr>
          <w:bCs/>
          <w:sz w:val="24"/>
          <w:szCs w:val="24"/>
        </w:rPr>
        <w:t>партнеры</w:t>
      </w:r>
      <w:proofErr w:type="spellEnd"/>
      <w:r w:rsidRPr="001D5253">
        <w:rPr>
          <w:bCs/>
          <w:sz w:val="24"/>
          <w:szCs w:val="24"/>
        </w:rPr>
        <w:t xml:space="preserve"> гимназии:</w:t>
      </w:r>
    </w:p>
    <w:p w:rsidR="00FA720C" w:rsidRPr="001D5253" w:rsidRDefault="00FA720C" w:rsidP="006A4240">
      <w:pPr>
        <w:widowControl/>
        <w:numPr>
          <w:ilvl w:val="0"/>
          <w:numId w:val="10"/>
        </w:numPr>
        <w:autoSpaceDE/>
        <w:adjustRightInd/>
        <w:spacing w:line="360" w:lineRule="auto"/>
        <w:ind w:left="567" w:hanging="567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Тверской государственный университет, Тверской государственный технический университет, Тверская государственная медицинская академия.</w:t>
      </w:r>
    </w:p>
    <w:p w:rsidR="00FA720C" w:rsidRPr="001D5253" w:rsidRDefault="00FA720C" w:rsidP="006A4240">
      <w:pPr>
        <w:pStyle w:val="a0"/>
        <w:widowControl/>
        <w:numPr>
          <w:ilvl w:val="0"/>
          <w:numId w:val="10"/>
        </w:numPr>
        <w:autoSpaceDE/>
        <w:adjustRightInd/>
        <w:spacing w:after="0" w:line="360" w:lineRule="auto"/>
        <w:ind w:left="567" w:hanging="567"/>
        <w:jc w:val="both"/>
        <w:rPr>
          <w:bCs/>
          <w:sz w:val="24"/>
          <w:szCs w:val="24"/>
        </w:rPr>
      </w:pPr>
      <w:r w:rsidRPr="001D5253">
        <w:rPr>
          <w:bCs/>
          <w:sz w:val="24"/>
          <w:szCs w:val="24"/>
        </w:rPr>
        <w:t>детская спортивная школа</w:t>
      </w:r>
    </w:p>
    <w:p w:rsidR="00FA720C" w:rsidRPr="001D5253" w:rsidRDefault="00FA720C" w:rsidP="006A4240">
      <w:pPr>
        <w:pStyle w:val="a0"/>
        <w:widowControl/>
        <w:numPr>
          <w:ilvl w:val="0"/>
          <w:numId w:val="10"/>
        </w:numPr>
        <w:autoSpaceDE/>
        <w:adjustRightInd/>
        <w:spacing w:after="0" w:line="360" w:lineRule="auto"/>
        <w:ind w:left="567" w:hanging="567"/>
        <w:jc w:val="both"/>
        <w:rPr>
          <w:bCs/>
          <w:sz w:val="24"/>
          <w:szCs w:val="24"/>
        </w:rPr>
      </w:pPr>
      <w:r w:rsidRPr="001D5253">
        <w:rPr>
          <w:sz w:val="24"/>
          <w:szCs w:val="24"/>
        </w:rPr>
        <w:t>областная универсальная библиотека им. Горького;</w:t>
      </w:r>
    </w:p>
    <w:p w:rsidR="00FA720C" w:rsidRPr="001D5253" w:rsidRDefault="00FA720C" w:rsidP="006A4240">
      <w:pPr>
        <w:pStyle w:val="a0"/>
        <w:widowControl/>
        <w:numPr>
          <w:ilvl w:val="0"/>
          <w:numId w:val="10"/>
        </w:numPr>
        <w:autoSpaceDE/>
        <w:adjustRightInd/>
        <w:spacing w:after="0" w:line="360" w:lineRule="auto"/>
        <w:ind w:left="567" w:hanging="567"/>
        <w:jc w:val="both"/>
        <w:rPr>
          <w:bCs/>
          <w:sz w:val="24"/>
          <w:szCs w:val="24"/>
        </w:rPr>
      </w:pPr>
      <w:r w:rsidRPr="001D5253">
        <w:rPr>
          <w:sz w:val="24"/>
          <w:szCs w:val="24"/>
        </w:rPr>
        <w:t>педагогический колледж (педагогическая практика студентов</w:t>
      </w:r>
      <w:r w:rsidR="002C03F0" w:rsidRPr="001D5253">
        <w:rPr>
          <w:sz w:val="24"/>
          <w:szCs w:val="24"/>
        </w:rPr>
        <w:t>)</w:t>
      </w:r>
    </w:p>
    <w:p w:rsidR="00FA720C" w:rsidRPr="001D5253" w:rsidRDefault="00FA720C" w:rsidP="006A4240">
      <w:pPr>
        <w:pStyle w:val="a0"/>
        <w:widowControl/>
        <w:numPr>
          <w:ilvl w:val="0"/>
          <w:numId w:val="10"/>
        </w:numPr>
        <w:autoSpaceDE/>
        <w:adjustRightInd/>
        <w:spacing w:after="0" w:line="360" w:lineRule="auto"/>
        <w:ind w:left="567" w:hanging="567"/>
        <w:jc w:val="both"/>
        <w:rPr>
          <w:bCs/>
          <w:sz w:val="24"/>
          <w:szCs w:val="24"/>
        </w:rPr>
      </w:pPr>
      <w:r w:rsidRPr="001D5253">
        <w:rPr>
          <w:sz w:val="24"/>
          <w:szCs w:val="24"/>
        </w:rPr>
        <w:t>областная станция юных натуралистов (круглогодичные практики обучающихся химико-биологического профиля);</w:t>
      </w:r>
    </w:p>
    <w:p w:rsidR="00FA720C" w:rsidRPr="001D5253" w:rsidRDefault="00FA720C" w:rsidP="006A4240">
      <w:pPr>
        <w:pStyle w:val="a0"/>
        <w:widowControl/>
        <w:numPr>
          <w:ilvl w:val="0"/>
          <w:numId w:val="10"/>
        </w:numPr>
        <w:autoSpaceDE/>
        <w:adjustRightInd/>
        <w:spacing w:after="0" w:line="360" w:lineRule="auto"/>
        <w:ind w:left="567" w:hanging="567"/>
        <w:jc w:val="both"/>
        <w:rPr>
          <w:bCs/>
          <w:sz w:val="24"/>
          <w:szCs w:val="24"/>
        </w:rPr>
      </w:pPr>
      <w:r w:rsidRPr="001D5253">
        <w:rPr>
          <w:sz w:val="24"/>
          <w:szCs w:val="24"/>
        </w:rPr>
        <w:t>родительская общественная организация «Перспектива» (содействие в развитии и укреплении материально-технической базы школы);</w:t>
      </w:r>
    </w:p>
    <w:p w:rsidR="00FA720C" w:rsidRPr="001D5253" w:rsidRDefault="00FA720C" w:rsidP="006A4240">
      <w:pPr>
        <w:pStyle w:val="a0"/>
        <w:widowControl/>
        <w:numPr>
          <w:ilvl w:val="0"/>
          <w:numId w:val="10"/>
        </w:numPr>
        <w:autoSpaceDE/>
        <w:adjustRightInd/>
        <w:spacing w:after="0" w:line="360" w:lineRule="auto"/>
        <w:ind w:left="567" w:hanging="567"/>
        <w:jc w:val="both"/>
        <w:rPr>
          <w:bCs/>
          <w:sz w:val="24"/>
          <w:szCs w:val="24"/>
        </w:rPr>
      </w:pPr>
      <w:proofErr w:type="spellStart"/>
      <w:r w:rsidRPr="001D5253">
        <w:rPr>
          <w:bCs/>
          <w:sz w:val="24"/>
          <w:szCs w:val="24"/>
        </w:rPr>
        <w:t>Тверьуниверсалбанк</w:t>
      </w:r>
      <w:proofErr w:type="spellEnd"/>
      <w:r w:rsidRPr="001D5253">
        <w:rPr>
          <w:bCs/>
          <w:sz w:val="24"/>
          <w:szCs w:val="24"/>
        </w:rPr>
        <w:t xml:space="preserve"> (в школе успешно действует </w:t>
      </w:r>
      <w:proofErr w:type="gramStart"/>
      <w:r w:rsidRPr="001D5253">
        <w:rPr>
          <w:bCs/>
          <w:sz w:val="24"/>
          <w:szCs w:val="24"/>
        </w:rPr>
        <w:t>ученический</w:t>
      </w:r>
      <w:proofErr w:type="gramEnd"/>
      <w:r w:rsidRPr="001D5253">
        <w:rPr>
          <w:bCs/>
          <w:sz w:val="24"/>
          <w:szCs w:val="24"/>
        </w:rPr>
        <w:t xml:space="preserve"> МИНИТУББАНК, учащиеся экономических классов проходят стажировку на базе школьного банка);</w:t>
      </w:r>
    </w:p>
    <w:p w:rsidR="00FA720C" w:rsidRPr="001D5253" w:rsidRDefault="00FA720C" w:rsidP="006A4240">
      <w:pPr>
        <w:pStyle w:val="a0"/>
        <w:widowControl/>
        <w:numPr>
          <w:ilvl w:val="0"/>
          <w:numId w:val="10"/>
        </w:numPr>
        <w:autoSpaceDE/>
        <w:adjustRightInd/>
        <w:spacing w:after="0" w:line="360" w:lineRule="auto"/>
        <w:ind w:left="567" w:hanging="567"/>
        <w:jc w:val="both"/>
        <w:rPr>
          <w:bCs/>
          <w:sz w:val="24"/>
          <w:szCs w:val="24"/>
        </w:rPr>
      </w:pPr>
      <w:r w:rsidRPr="001D5253">
        <w:rPr>
          <w:bCs/>
          <w:sz w:val="24"/>
          <w:szCs w:val="24"/>
        </w:rPr>
        <w:t>государственная Академия славянской культуры (совместная деятельность в развитии гуманитарного образования);</w:t>
      </w:r>
    </w:p>
    <w:p w:rsidR="00FA720C" w:rsidRPr="001D5253" w:rsidRDefault="00FA720C" w:rsidP="006A4240">
      <w:pPr>
        <w:pStyle w:val="a0"/>
        <w:widowControl/>
        <w:numPr>
          <w:ilvl w:val="0"/>
          <w:numId w:val="10"/>
        </w:numPr>
        <w:autoSpaceDE/>
        <w:adjustRightInd/>
        <w:spacing w:after="0" w:line="360" w:lineRule="auto"/>
        <w:ind w:left="567" w:hanging="567"/>
        <w:jc w:val="both"/>
        <w:rPr>
          <w:bCs/>
          <w:sz w:val="24"/>
          <w:szCs w:val="24"/>
        </w:rPr>
      </w:pPr>
      <w:r w:rsidRPr="001D5253">
        <w:rPr>
          <w:bCs/>
          <w:sz w:val="24"/>
          <w:szCs w:val="24"/>
        </w:rPr>
        <w:t>Тверской областной институт усовершенствования учителей;</w:t>
      </w:r>
    </w:p>
    <w:p w:rsidR="00FA720C" w:rsidRPr="001D5253" w:rsidRDefault="00FA720C" w:rsidP="006A4240">
      <w:pPr>
        <w:pStyle w:val="a0"/>
        <w:widowControl/>
        <w:numPr>
          <w:ilvl w:val="0"/>
          <w:numId w:val="10"/>
        </w:numPr>
        <w:autoSpaceDE/>
        <w:adjustRightInd/>
        <w:spacing w:after="0" w:line="360" w:lineRule="auto"/>
        <w:ind w:left="567" w:hanging="567"/>
        <w:jc w:val="both"/>
        <w:rPr>
          <w:bCs/>
          <w:sz w:val="24"/>
          <w:szCs w:val="24"/>
        </w:rPr>
      </w:pPr>
      <w:r w:rsidRPr="001D5253">
        <w:rPr>
          <w:bCs/>
          <w:sz w:val="24"/>
          <w:szCs w:val="24"/>
        </w:rPr>
        <w:t>туристические фирмы «Радуга», «Гном» (образовательные поездки, проекты «Урок в дороге», «Моя малая Родина»)</w:t>
      </w:r>
    </w:p>
    <w:p w:rsidR="00FA720C" w:rsidRPr="001D5253" w:rsidRDefault="00FA720C" w:rsidP="006A4240">
      <w:pPr>
        <w:pStyle w:val="a0"/>
        <w:widowControl/>
        <w:numPr>
          <w:ilvl w:val="0"/>
          <w:numId w:val="10"/>
        </w:numPr>
        <w:autoSpaceDE/>
        <w:adjustRightInd/>
        <w:spacing w:after="0" w:line="360" w:lineRule="auto"/>
        <w:ind w:left="567" w:hanging="567"/>
        <w:jc w:val="both"/>
        <w:rPr>
          <w:bCs/>
          <w:sz w:val="24"/>
          <w:szCs w:val="24"/>
        </w:rPr>
      </w:pPr>
      <w:r w:rsidRPr="001D5253">
        <w:rPr>
          <w:bCs/>
          <w:sz w:val="24"/>
          <w:szCs w:val="24"/>
        </w:rPr>
        <w:lastRenderedPageBreak/>
        <w:t>газеты «1 сентября», «Учительская газета» (виртуальные педсоветы, конференции, публикации учителей школы)</w:t>
      </w:r>
    </w:p>
    <w:p w:rsidR="00FA720C" w:rsidRPr="001D5253" w:rsidRDefault="00FA720C" w:rsidP="006A4240">
      <w:pPr>
        <w:pStyle w:val="a0"/>
        <w:widowControl/>
        <w:numPr>
          <w:ilvl w:val="0"/>
          <w:numId w:val="10"/>
        </w:numPr>
        <w:autoSpaceDE/>
        <w:adjustRightInd/>
        <w:spacing w:after="0" w:line="360" w:lineRule="auto"/>
        <w:ind w:left="567" w:hanging="567"/>
        <w:jc w:val="both"/>
        <w:rPr>
          <w:bCs/>
          <w:sz w:val="24"/>
          <w:szCs w:val="24"/>
        </w:rPr>
      </w:pPr>
      <w:r w:rsidRPr="001D5253">
        <w:rPr>
          <w:bCs/>
          <w:sz w:val="24"/>
          <w:szCs w:val="24"/>
        </w:rPr>
        <w:t>Московский городской дом учителя (ежегодное участие учителей школы в Педагогическом марафоне);</w:t>
      </w:r>
    </w:p>
    <w:p w:rsidR="00FA720C" w:rsidRPr="001D5253" w:rsidRDefault="00FA720C" w:rsidP="006A4240">
      <w:pPr>
        <w:pStyle w:val="a0"/>
        <w:widowControl/>
        <w:numPr>
          <w:ilvl w:val="0"/>
          <w:numId w:val="10"/>
        </w:numPr>
        <w:autoSpaceDE/>
        <w:adjustRightInd/>
        <w:spacing w:after="0" w:line="360" w:lineRule="auto"/>
        <w:ind w:left="567" w:hanging="567"/>
        <w:jc w:val="both"/>
        <w:rPr>
          <w:bCs/>
          <w:sz w:val="24"/>
          <w:szCs w:val="24"/>
        </w:rPr>
      </w:pPr>
      <w:proofErr w:type="spellStart"/>
      <w:r w:rsidRPr="001D5253">
        <w:rPr>
          <w:bCs/>
          <w:sz w:val="24"/>
          <w:szCs w:val="24"/>
        </w:rPr>
        <w:t>Гете</w:t>
      </w:r>
      <w:proofErr w:type="spellEnd"/>
      <w:r w:rsidRPr="001D5253">
        <w:rPr>
          <w:bCs/>
          <w:sz w:val="24"/>
          <w:szCs w:val="24"/>
        </w:rPr>
        <w:t xml:space="preserve">-институт, Британский Совет при Посольстве Великобритании (семинары для учителей, сдача </w:t>
      </w:r>
      <w:proofErr w:type="gramStart"/>
      <w:r w:rsidRPr="001D5253">
        <w:rPr>
          <w:bCs/>
          <w:sz w:val="24"/>
          <w:szCs w:val="24"/>
        </w:rPr>
        <w:t>обучающимися</w:t>
      </w:r>
      <w:proofErr w:type="gramEnd"/>
      <w:r w:rsidRPr="001D5253">
        <w:rPr>
          <w:bCs/>
          <w:sz w:val="24"/>
          <w:szCs w:val="24"/>
        </w:rPr>
        <w:t xml:space="preserve"> международных экзаменов).</w:t>
      </w:r>
    </w:p>
    <w:p w:rsidR="00FA720C" w:rsidRPr="001D5253" w:rsidRDefault="00FA720C" w:rsidP="00EF78EA">
      <w:pPr>
        <w:spacing w:line="360" w:lineRule="auto"/>
        <w:ind w:left="765"/>
        <w:jc w:val="both"/>
        <w:rPr>
          <w:sz w:val="24"/>
          <w:szCs w:val="24"/>
        </w:rPr>
      </w:pPr>
    </w:p>
    <w:p w:rsidR="00FA720C" w:rsidRPr="001D5253" w:rsidRDefault="00FA720C" w:rsidP="00EF78EA">
      <w:pPr>
        <w:spacing w:line="360" w:lineRule="auto"/>
        <w:ind w:left="2551"/>
        <w:rPr>
          <w:b/>
          <w:vanish/>
          <w:sz w:val="24"/>
          <w:szCs w:val="24"/>
        </w:rPr>
      </w:pPr>
      <w:r w:rsidRPr="001D5253">
        <w:rPr>
          <w:b/>
          <w:sz w:val="24"/>
          <w:szCs w:val="24"/>
        </w:rPr>
        <w:t>11. Материально-техническая база гимназии</w:t>
      </w:r>
    </w:p>
    <w:tbl>
      <w:tblPr>
        <w:tblW w:w="0" w:type="auto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9684"/>
      </w:tblGrid>
      <w:tr w:rsidR="00FA720C" w:rsidRPr="001D5253" w:rsidTr="00FA720C">
        <w:trPr>
          <w:tblCellSpacing w:w="15" w:type="dxa"/>
        </w:trPr>
        <w:tc>
          <w:tcPr>
            <w:tcW w:w="10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20C" w:rsidRPr="001D5253" w:rsidRDefault="00FA720C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 xml:space="preserve">         Образовательное пространство гимназии оснащено в соответствии с  перечнем учебного и компьютерного оборудования для оснащения общеобразовательных учреждений, </w:t>
            </w:r>
            <w:proofErr w:type="gramStart"/>
            <w:r w:rsidRPr="001D5253">
              <w:rPr>
                <w:sz w:val="24"/>
                <w:szCs w:val="24"/>
                <w:lang w:eastAsia="en-US"/>
              </w:rPr>
              <w:t>который</w:t>
            </w:r>
            <w:proofErr w:type="gramEnd"/>
            <w:r w:rsidRPr="001D5253">
              <w:rPr>
                <w:sz w:val="24"/>
                <w:szCs w:val="24"/>
                <w:lang w:eastAsia="en-US"/>
              </w:rPr>
              <w:t xml:space="preserve"> учитывает задачи комплексного использования материально-технических средств обучения, перехода от репродуктивных форм учебной деятельности к самостоятельным, поисково-исследовательским видам работы, формирование коммуникативной культуры учащихся и развитие умений работы с различными видами информации и ее источниками.</w:t>
            </w:r>
          </w:p>
          <w:p w:rsidR="00FA720C" w:rsidRPr="001D5253" w:rsidRDefault="00FA720C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 xml:space="preserve">           </w:t>
            </w:r>
          </w:p>
        </w:tc>
      </w:tr>
    </w:tbl>
    <w:p w:rsidR="00FA720C" w:rsidRPr="001D5253" w:rsidRDefault="00FA720C" w:rsidP="00EF78EA">
      <w:pPr>
        <w:spacing w:line="360" w:lineRule="auto"/>
        <w:ind w:left="-284" w:firstLine="284"/>
        <w:jc w:val="both"/>
        <w:rPr>
          <w:sz w:val="24"/>
          <w:szCs w:val="24"/>
        </w:rPr>
      </w:pPr>
      <w:r w:rsidRPr="001D5253">
        <w:rPr>
          <w:bCs/>
          <w:iCs/>
          <w:sz w:val="24"/>
          <w:szCs w:val="24"/>
        </w:rPr>
        <w:t xml:space="preserve">        Образовательное учреждение расположено в </w:t>
      </w:r>
      <w:proofErr w:type="spellStart"/>
      <w:r w:rsidRPr="001D5253">
        <w:rPr>
          <w:bCs/>
          <w:iCs/>
          <w:sz w:val="24"/>
          <w:szCs w:val="24"/>
        </w:rPr>
        <w:t>трех</w:t>
      </w:r>
      <w:proofErr w:type="spellEnd"/>
      <w:r w:rsidRPr="001D5253">
        <w:rPr>
          <w:bCs/>
          <w:iCs/>
          <w:sz w:val="24"/>
          <w:szCs w:val="24"/>
        </w:rPr>
        <w:t xml:space="preserve"> зданиях. 52 предметных кабинета по реализуемым профилям.</w:t>
      </w:r>
      <w:r w:rsidRPr="001D5253">
        <w:rPr>
          <w:sz w:val="24"/>
          <w:szCs w:val="24"/>
        </w:rPr>
        <w:t xml:space="preserve">  Благодаря постоянному и заинтересованному участию общественной родительской организации «Перспектива», спонсорских вложений, депутатских средств,  администрации области и города  нам </w:t>
      </w:r>
      <w:proofErr w:type="spellStart"/>
      <w:r w:rsidRPr="001D5253">
        <w:rPr>
          <w:sz w:val="24"/>
          <w:szCs w:val="24"/>
        </w:rPr>
        <w:t>удается</w:t>
      </w:r>
      <w:proofErr w:type="spellEnd"/>
      <w:r w:rsidRPr="001D5253">
        <w:rPr>
          <w:sz w:val="24"/>
          <w:szCs w:val="24"/>
        </w:rPr>
        <w:t xml:space="preserve"> находить оптимальные пути  решения по оснащению учебных кабинетов  и развитию материально-технической базы гимназии.  Все это позволило создать условия, соответствующие современным требованиям.  </w:t>
      </w:r>
    </w:p>
    <w:p w:rsidR="00FA720C" w:rsidRPr="001D5253" w:rsidRDefault="00FA720C" w:rsidP="00EF78EA">
      <w:pPr>
        <w:spacing w:line="360" w:lineRule="auto"/>
        <w:ind w:left="-284" w:firstLine="284"/>
        <w:jc w:val="both"/>
        <w:rPr>
          <w:b/>
          <w:i/>
          <w:sz w:val="24"/>
          <w:szCs w:val="24"/>
          <w:u w:val="single"/>
        </w:rPr>
      </w:pPr>
    </w:p>
    <w:p w:rsidR="00FA720C" w:rsidRPr="001D5253" w:rsidRDefault="00FA720C" w:rsidP="00EF78EA">
      <w:pPr>
        <w:spacing w:line="360" w:lineRule="auto"/>
        <w:ind w:left="-284" w:firstLine="284"/>
        <w:jc w:val="both"/>
        <w:rPr>
          <w:b/>
          <w:i/>
          <w:sz w:val="24"/>
          <w:szCs w:val="24"/>
          <w:u w:val="single"/>
        </w:rPr>
      </w:pPr>
      <w:r w:rsidRPr="001D5253">
        <w:rPr>
          <w:b/>
          <w:i/>
          <w:sz w:val="24"/>
          <w:szCs w:val="24"/>
          <w:u w:val="single"/>
        </w:rPr>
        <w:t>Материально-техническое</w:t>
      </w:r>
      <w:r w:rsidR="002C03F0" w:rsidRPr="001D5253">
        <w:rPr>
          <w:b/>
          <w:i/>
          <w:sz w:val="24"/>
          <w:szCs w:val="24"/>
          <w:u w:val="single"/>
        </w:rPr>
        <w:t xml:space="preserve"> обеспечение УВП гимназии в 2013-2014 </w:t>
      </w:r>
      <w:proofErr w:type="gramStart"/>
      <w:r w:rsidR="002C03F0" w:rsidRPr="001D5253">
        <w:rPr>
          <w:b/>
          <w:i/>
          <w:sz w:val="24"/>
          <w:szCs w:val="24"/>
          <w:u w:val="single"/>
        </w:rPr>
        <w:t>учебном</w:t>
      </w:r>
      <w:proofErr w:type="gramEnd"/>
      <w:r w:rsidR="002C03F0" w:rsidRPr="001D5253">
        <w:rPr>
          <w:b/>
          <w:i/>
          <w:sz w:val="24"/>
          <w:szCs w:val="24"/>
          <w:u w:val="single"/>
        </w:rPr>
        <w:t xml:space="preserve"> </w:t>
      </w:r>
      <w:r w:rsidRPr="001D5253">
        <w:rPr>
          <w:b/>
          <w:i/>
          <w:sz w:val="24"/>
          <w:szCs w:val="24"/>
          <w:u w:val="single"/>
        </w:rPr>
        <w:t>году: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 xml:space="preserve"> Проекторы  - 50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  <w:lang w:val="en-US"/>
        </w:rPr>
        <w:t>DVD</w:t>
      </w:r>
      <w:r w:rsidR="00A5780D" w:rsidRPr="001D5253">
        <w:rPr>
          <w:i/>
          <w:color w:val="000000"/>
          <w:sz w:val="24"/>
          <w:szCs w:val="24"/>
        </w:rPr>
        <w:t xml:space="preserve"> - 42</w:t>
      </w:r>
    </w:p>
    <w:p w:rsidR="00FA720C" w:rsidRPr="001D5253" w:rsidRDefault="00A5780D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Телевизоры -47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proofErr w:type="spellStart"/>
      <w:r w:rsidRPr="001D5253">
        <w:rPr>
          <w:i/>
          <w:color w:val="000000"/>
          <w:sz w:val="24"/>
          <w:szCs w:val="24"/>
        </w:rPr>
        <w:t>Вебкамеры</w:t>
      </w:r>
      <w:proofErr w:type="spellEnd"/>
      <w:r w:rsidRPr="001D5253">
        <w:rPr>
          <w:i/>
          <w:color w:val="000000"/>
          <w:sz w:val="24"/>
          <w:szCs w:val="24"/>
        </w:rPr>
        <w:t xml:space="preserve"> – 2</w:t>
      </w:r>
    </w:p>
    <w:p w:rsidR="00FA720C" w:rsidRPr="001D5253" w:rsidRDefault="00A5780D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Видеокамеры – 3</w:t>
      </w:r>
    </w:p>
    <w:p w:rsidR="00FA720C" w:rsidRPr="001D5253" w:rsidRDefault="00A5780D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proofErr w:type="gramStart"/>
      <w:r w:rsidRPr="001D5253">
        <w:rPr>
          <w:i/>
          <w:color w:val="000000"/>
          <w:sz w:val="24"/>
          <w:szCs w:val="24"/>
        </w:rPr>
        <w:t>Документ-камеры</w:t>
      </w:r>
      <w:proofErr w:type="gramEnd"/>
      <w:r w:rsidRPr="001D5253">
        <w:rPr>
          <w:i/>
          <w:color w:val="000000"/>
          <w:sz w:val="24"/>
          <w:szCs w:val="24"/>
        </w:rPr>
        <w:t xml:space="preserve"> -15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Интерактивные доски-26</w:t>
      </w:r>
    </w:p>
    <w:p w:rsidR="00FA720C" w:rsidRPr="001D5253" w:rsidRDefault="00A5780D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Компьютеры – 108</w:t>
      </w:r>
    </w:p>
    <w:p w:rsidR="00FA720C" w:rsidRPr="001D5253" w:rsidRDefault="00A5780D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Музыкальные центры – 32</w:t>
      </w:r>
    </w:p>
    <w:p w:rsidR="00FA720C" w:rsidRPr="001D5253" w:rsidRDefault="00A5780D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Ноутбуки -132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lastRenderedPageBreak/>
        <w:t>Интерактивные планшеты -17</w:t>
      </w:r>
    </w:p>
    <w:p w:rsidR="00FA720C" w:rsidRPr="001D5253" w:rsidRDefault="00A5780D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Принтеры -17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Цифровой копир -2</w:t>
      </w:r>
    </w:p>
    <w:p w:rsidR="00FA720C" w:rsidRPr="001D5253" w:rsidRDefault="00A5780D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Цифровой фотоаппарат – 4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proofErr w:type="spellStart"/>
      <w:r w:rsidRPr="001D5253">
        <w:rPr>
          <w:i/>
          <w:color w:val="000000"/>
          <w:sz w:val="24"/>
          <w:szCs w:val="24"/>
        </w:rPr>
        <w:t>Ризограф</w:t>
      </w:r>
      <w:proofErr w:type="spellEnd"/>
      <w:r w:rsidRPr="001D5253">
        <w:rPr>
          <w:i/>
          <w:color w:val="000000"/>
          <w:sz w:val="24"/>
          <w:szCs w:val="24"/>
        </w:rPr>
        <w:t xml:space="preserve"> – 1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Конструктор «ЛЕГО» -4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Цифровое фортепиано – 1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Базовое</w:t>
      </w:r>
      <w:r w:rsidR="00A5780D" w:rsidRPr="001D5253">
        <w:rPr>
          <w:i/>
          <w:color w:val="000000"/>
          <w:sz w:val="24"/>
          <w:szCs w:val="24"/>
        </w:rPr>
        <w:t xml:space="preserve"> рабочее место для инвалидов -37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Лингафонная лаборатория -1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>Лингафонный кабинет – 1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 xml:space="preserve">Комплект оборудования для </w:t>
      </w:r>
      <w:proofErr w:type="spellStart"/>
      <w:r w:rsidRPr="001D5253">
        <w:rPr>
          <w:i/>
          <w:color w:val="000000"/>
          <w:sz w:val="24"/>
          <w:szCs w:val="24"/>
        </w:rPr>
        <w:t>углубленного</w:t>
      </w:r>
      <w:proofErr w:type="spellEnd"/>
      <w:r w:rsidRPr="001D5253">
        <w:rPr>
          <w:i/>
          <w:color w:val="000000"/>
          <w:sz w:val="24"/>
          <w:szCs w:val="24"/>
        </w:rPr>
        <w:t xml:space="preserve"> изучения предметов естественнонаучного цикла в целях реализации комплекса мер по модернизации системы общего образования  - - 1</w:t>
      </w:r>
    </w:p>
    <w:p w:rsidR="00FA720C" w:rsidRPr="001D5253" w:rsidRDefault="00FA720C" w:rsidP="00EF78EA">
      <w:pPr>
        <w:spacing w:line="360" w:lineRule="auto"/>
        <w:ind w:firstLine="567"/>
        <w:jc w:val="both"/>
        <w:rPr>
          <w:bCs/>
          <w:i/>
          <w:iCs/>
          <w:color w:val="000000"/>
          <w:sz w:val="24"/>
          <w:szCs w:val="24"/>
        </w:rPr>
      </w:pPr>
      <w:r w:rsidRPr="001D5253">
        <w:rPr>
          <w:i/>
          <w:color w:val="000000"/>
          <w:sz w:val="24"/>
          <w:szCs w:val="24"/>
        </w:rPr>
        <w:t xml:space="preserve"> </w:t>
      </w:r>
      <w:r w:rsidRPr="001D5253">
        <w:rPr>
          <w:bCs/>
          <w:i/>
          <w:iCs/>
          <w:color w:val="000000"/>
          <w:sz w:val="24"/>
          <w:szCs w:val="24"/>
        </w:rPr>
        <w:t xml:space="preserve"> Общий фонд  школьной библиотеки - 43 169 экз., в том числе учебный фонд составляет – 30 923 экз., фонд </w:t>
      </w:r>
      <w:proofErr w:type="spellStart"/>
      <w:r w:rsidRPr="001D5253">
        <w:rPr>
          <w:bCs/>
          <w:i/>
          <w:iCs/>
          <w:color w:val="000000"/>
          <w:sz w:val="24"/>
          <w:szCs w:val="24"/>
        </w:rPr>
        <w:t>медиатеки</w:t>
      </w:r>
      <w:proofErr w:type="spellEnd"/>
      <w:r w:rsidRPr="001D5253">
        <w:rPr>
          <w:bCs/>
          <w:i/>
          <w:iCs/>
          <w:color w:val="000000"/>
          <w:sz w:val="24"/>
          <w:szCs w:val="24"/>
        </w:rPr>
        <w:t xml:space="preserve"> –  1198 экз. Большое внимание уделяется периодическим изданиям – 58 наименований.  Завершена работа по созданию электронного каталога и электронных читательских билетов. Читательский фонд активно пополняется аудио книгами.  </w:t>
      </w:r>
    </w:p>
    <w:p w:rsidR="00FA720C" w:rsidRPr="001D5253" w:rsidRDefault="00FA720C" w:rsidP="001D5253">
      <w:pPr>
        <w:spacing w:line="360" w:lineRule="auto"/>
        <w:jc w:val="both"/>
        <w:rPr>
          <w:bCs/>
          <w:i/>
          <w:iCs/>
          <w:color w:val="000000"/>
          <w:sz w:val="24"/>
          <w:szCs w:val="24"/>
        </w:rPr>
      </w:pPr>
    </w:p>
    <w:p w:rsidR="00FA720C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b/>
          <w:sz w:val="24"/>
          <w:szCs w:val="24"/>
        </w:rPr>
        <w:t xml:space="preserve">         </w:t>
      </w:r>
      <w:r w:rsidRPr="001D5253">
        <w:rPr>
          <w:sz w:val="24"/>
          <w:szCs w:val="24"/>
        </w:rPr>
        <w:t xml:space="preserve">Информационный школьный центр – это структура образовательного учреждения, являющаяся эффективным инструментом формирования информационной насыщенной образовательной среды, обеспечивающей доступное качественное образование.  </w:t>
      </w:r>
    </w:p>
    <w:p w:rsidR="00FA720C" w:rsidRPr="001D5253" w:rsidRDefault="00A5780D" w:rsidP="001D5253">
      <w:pPr>
        <w:pStyle w:val="afb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D5253">
        <w:rPr>
          <w:rFonts w:ascii="Times New Roman" w:hAnsi="Times New Roman" w:cs="Times New Roman"/>
          <w:szCs w:val="24"/>
        </w:rPr>
        <w:t xml:space="preserve"> </w:t>
      </w:r>
      <w:r w:rsidR="00FA720C" w:rsidRPr="001D5253">
        <w:rPr>
          <w:rFonts w:ascii="Times New Roman" w:hAnsi="Times New Roman" w:cs="Times New Roman"/>
          <w:szCs w:val="24"/>
        </w:rPr>
        <w:t xml:space="preserve">По линии высокоскоростной передачи данных было проведено  более десятка видеоконференций с участием представителей из других школ, управления образования, </w:t>
      </w:r>
      <w:proofErr w:type="spellStart"/>
      <w:r w:rsidR="00FA720C" w:rsidRPr="001D5253">
        <w:rPr>
          <w:rFonts w:ascii="Times New Roman" w:hAnsi="Times New Roman" w:cs="Times New Roman"/>
          <w:szCs w:val="24"/>
        </w:rPr>
        <w:t>ТверьИнформОбр</w:t>
      </w:r>
      <w:proofErr w:type="spellEnd"/>
      <w:r w:rsidR="00FA720C" w:rsidRPr="001D5253">
        <w:rPr>
          <w:rFonts w:ascii="Times New Roman" w:hAnsi="Times New Roman" w:cs="Times New Roman"/>
          <w:szCs w:val="24"/>
        </w:rPr>
        <w:t>.</w:t>
      </w:r>
    </w:p>
    <w:p w:rsidR="00A5780D" w:rsidRPr="001D5253" w:rsidRDefault="00FA720C" w:rsidP="001D5253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Все школьные компьютеры подключены к беспроводной локальной сети </w:t>
      </w:r>
      <w:proofErr w:type="spellStart"/>
      <w:r w:rsidRPr="001D5253">
        <w:rPr>
          <w:sz w:val="24"/>
          <w:szCs w:val="24"/>
          <w:lang w:val="en-US"/>
        </w:rPr>
        <w:t>WiFi</w:t>
      </w:r>
      <w:proofErr w:type="spellEnd"/>
      <w:r w:rsidRPr="001D5253">
        <w:rPr>
          <w:sz w:val="24"/>
          <w:szCs w:val="24"/>
        </w:rPr>
        <w:t xml:space="preserve">,   каждый учитель имеют возможность из своего кабинета отправлять </w:t>
      </w:r>
      <w:proofErr w:type="spellStart"/>
      <w:r w:rsidRPr="001D5253">
        <w:rPr>
          <w:sz w:val="24"/>
          <w:szCs w:val="24"/>
        </w:rPr>
        <w:t>отчеты</w:t>
      </w:r>
      <w:proofErr w:type="spellEnd"/>
      <w:r w:rsidRPr="001D5253">
        <w:rPr>
          <w:sz w:val="24"/>
          <w:szCs w:val="24"/>
        </w:rPr>
        <w:t xml:space="preserve">, изменять сведения об учащихся в базах данных, размещать необходимые документы на сетевых дисках. Школьная библиотека </w:t>
      </w:r>
      <w:proofErr w:type="spellStart"/>
      <w:r w:rsidRPr="001D5253">
        <w:rPr>
          <w:sz w:val="24"/>
          <w:szCs w:val="24"/>
        </w:rPr>
        <w:t>выдает</w:t>
      </w:r>
      <w:proofErr w:type="spellEnd"/>
      <w:r w:rsidRPr="001D5253">
        <w:rPr>
          <w:sz w:val="24"/>
          <w:szCs w:val="24"/>
        </w:rPr>
        <w:t xml:space="preserve"> книги, используя электронные формуляры, читательские билеты со </w:t>
      </w:r>
      <w:proofErr w:type="gramStart"/>
      <w:r w:rsidRPr="001D5253">
        <w:rPr>
          <w:sz w:val="24"/>
          <w:szCs w:val="24"/>
        </w:rPr>
        <w:t>штрих-кодами</w:t>
      </w:r>
      <w:proofErr w:type="gramEnd"/>
      <w:r w:rsidR="00A5780D" w:rsidRPr="001D5253">
        <w:rPr>
          <w:sz w:val="24"/>
          <w:szCs w:val="24"/>
        </w:rPr>
        <w:t>. Неоценимую помощь в овладении иностранным языком    оказывает  Лингвистическая лаборатория на базе передовых компьютерных технологий Apple – это:</w:t>
      </w:r>
    </w:p>
    <w:p w:rsidR="00A5780D" w:rsidRPr="001D5253" w:rsidRDefault="00A5780D" w:rsidP="001D5253">
      <w:pPr>
        <w:spacing w:line="360" w:lineRule="auto"/>
        <w:ind w:left="360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новый тип лингафонного кабинета, который позволяет оперативно обрабатывать информацию,  совершенствовать навыки произношения, индивидуализировать процесс обучения, </w:t>
      </w:r>
      <w:proofErr w:type="spellStart"/>
      <w:r w:rsidRPr="001D5253">
        <w:rPr>
          <w:sz w:val="24"/>
          <w:szCs w:val="24"/>
        </w:rPr>
        <w:t>дает</w:t>
      </w:r>
      <w:proofErr w:type="spellEnd"/>
      <w:r w:rsidRPr="001D5253">
        <w:rPr>
          <w:sz w:val="24"/>
          <w:szCs w:val="24"/>
        </w:rPr>
        <w:t xml:space="preserve"> возможность для детей видеть конечный результат и повышает </w:t>
      </w:r>
      <w:r w:rsidRPr="001D5253">
        <w:rPr>
          <w:sz w:val="24"/>
          <w:szCs w:val="24"/>
        </w:rPr>
        <w:lastRenderedPageBreak/>
        <w:t>мотивацию к изучению языков.</w:t>
      </w:r>
    </w:p>
    <w:p w:rsidR="00A5780D" w:rsidRPr="001D5253" w:rsidRDefault="00A5780D" w:rsidP="00A5780D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                 Лингвистические лаборатории могут быть рассредоточены по школе, так как общаться между собой, в том числе и на иностранном языке, учащиеся могут при помощи плееров </w:t>
      </w:r>
      <w:proofErr w:type="spellStart"/>
      <w:r w:rsidRPr="001D5253">
        <w:rPr>
          <w:sz w:val="24"/>
          <w:szCs w:val="24"/>
        </w:rPr>
        <w:t>iPod</w:t>
      </w:r>
      <w:proofErr w:type="spellEnd"/>
      <w:r w:rsidRPr="001D5253">
        <w:rPr>
          <w:sz w:val="24"/>
          <w:szCs w:val="24"/>
        </w:rPr>
        <w:t xml:space="preserve">   и беспроводной сети Интернет.  </w:t>
      </w:r>
    </w:p>
    <w:p w:rsidR="00A5780D" w:rsidRPr="001D5253" w:rsidRDefault="00A5780D" w:rsidP="00A5780D">
      <w:pPr>
        <w:ind w:left="720"/>
        <w:rPr>
          <w:sz w:val="24"/>
          <w:szCs w:val="24"/>
        </w:rPr>
      </w:pPr>
      <w:r w:rsidRPr="001D5253">
        <w:rPr>
          <w:sz w:val="24"/>
          <w:szCs w:val="24"/>
        </w:rPr>
        <w:t xml:space="preserve"> </w:t>
      </w:r>
    </w:p>
    <w:p w:rsidR="00A5780D" w:rsidRPr="001D5253" w:rsidRDefault="00A5780D" w:rsidP="001D5253">
      <w:pPr>
        <w:rPr>
          <w:sz w:val="24"/>
          <w:szCs w:val="24"/>
        </w:rPr>
      </w:pPr>
      <w:r w:rsidRPr="001D5253">
        <w:rPr>
          <w:color w:val="0D0D0D" w:themeColor="text1" w:themeTint="F2"/>
          <w:kern w:val="24"/>
          <w:sz w:val="24"/>
          <w:szCs w:val="24"/>
        </w:rPr>
        <w:t xml:space="preserve"> В результате </w:t>
      </w:r>
      <w:proofErr w:type="spellStart"/>
      <w:r w:rsidRPr="001D5253">
        <w:rPr>
          <w:color w:val="0D0D0D" w:themeColor="text1" w:themeTint="F2"/>
          <w:kern w:val="24"/>
          <w:sz w:val="24"/>
          <w:szCs w:val="24"/>
        </w:rPr>
        <w:t>грантовой</w:t>
      </w:r>
      <w:proofErr w:type="spellEnd"/>
      <w:r w:rsidRPr="001D5253">
        <w:rPr>
          <w:color w:val="0D0D0D" w:themeColor="text1" w:themeTint="F2"/>
          <w:kern w:val="24"/>
          <w:sz w:val="24"/>
          <w:szCs w:val="24"/>
        </w:rPr>
        <w:t xml:space="preserve"> поддержки   гимназия    приобрела 27 интерактивных глобусов, которые широко используются  во всех образовательных областях.</w:t>
      </w:r>
    </w:p>
    <w:p w:rsidR="00A5780D" w:rsidRPr="001D5253" w:rsidRDefault="00A5780D" w:rsidP="001D5253">
      <w:pPr>
        <w:pStyle w:val="afc"/>
        <w:spacing w:line="360" w:lineRule="auto"/>
        <w:ind w:left="0"/>
        <w:jc w:val="both"/>
        <w:rPr>
          <w:kern w:val="24"/>
        </w:rPr>
      </w:pPr>
      <w:r w:rsidRPr="001D5253">
        <w:rPr>
          <w:kern w:val="24"/>
        </w:rPr>
        <w:t xml:space="preserve"> </w:t>
      </w:r>
      <w:r w:rsidRPr="001D5253">
        <w:rPr>
          <w:b/>
        </w:rPr>
        <w:t>Интерактивный глобус</w:t>
      </w:r>
      <w:r w:rsidRPr="001D5253">
        <w:t xml:space="preserve"> - это первый глобус, который может загружать практически любую географическую, политическую, метеорологическую и другую познавательную информацию из Интернета, что</w:t>
      </w:r>
    </w:p>
    <w:p w:rsidR="00FA720C" w:rsidRPr="001D5253" w:rsidRDefault="00A5780D" w:rsidP="001D5253">
      <w:pPr>
        <w:pStyle w:val="afc"/>
        <w:spacing w:line="360" w:lineRule="auto"/>
        <w:ind w:left="0"/>
        <w:jc w:val="both"/>
        <w:rPr>
          <w:b/>
        </w:rPr>
      </w:pPr>
      <w:r w:rsidRPr="001D5253">
        <w:t xml:space="preserve"> </w:t>
      </w:r>
      <w:r w:rsidRPr="001D5253">
        <w:rPr>
          <w:bCs/>
          <w:color w:val="0D0D0D" w:themeColor="text1" w:themeTint="F2"/>
          <w:kern w:val="24"/>
        </w:rPr>
        <w:t xml:space="preserve">  позволяет   увеличить самостоятельную  деятельность учащихся при выполнении практических и исследовательских работ. </w:t>
      </w:r>
      <w:r w:rsidRPr="001D5253">
        <w:rPr>
          <w:b/>
          <w:kern w:val="24"/>
        </w:rPr>
        <w:t xml:space="preserve"> </w:t>
      </w:r>
      <w:r w:rsidRPr="001D5253">
        <w:t xml:space="preserve"> Занятия по индивидуальным программам в школьной </w:t>
      </w:r>
      <w:proofErr w:type="spellStart"/>
      <w:r w:rsidRPr="001D5253">
        <w:t>нанотехнологической</w:t>
      </w:r>
      <w:proofErr w:type="spellEnd"/>
      <w:r w:rsidRPr="001D5253">
        <w:t xml:space="preserve"> лаборатории позволяют делать первые шаги в приоритетное направление науки и техники, открывающее воистину новые фантастические перспективы. Данный комплекс был получен образовательным учреждением в рамках модернизации системы образования в 2012году. Педагоги   естественнонаучной кафедры    прошли обучение    и сегодня все они являются квалифицированными пользователями </w:t>
      </w:r>
      <w:proofErr w:type="spellStart"/>
      <w:r w:rsidRPr="001D5253">
        <w:t>нанолаборатории</w:t>
      </w:r>
      <w:proofErr w:type="spellEnd"/>
      <w:r w:rsidRPr="001D5253">
        <w:t xml:space="preserve">.  Деятельность </w:t>
      </w:r>
      <w:proofErr w:type="spellStart"/>
      <w:r w:rsidRPr="001D5253">
        <w:t>нанолаборатории</w:t>
      </w:r>
      <w:proofErr w:type="spellEnd"/>
      <w:r w:rsidRPr="001D5253">
        <w:t xml:space="preserve">    для интеллектуально </w:t>
      </w:r>
      <w:proofErr w:type="spellStart"/>
      <w:r w:rsidRPr="001D5253">
        <w:t>одаренных</w:t>
      </w:r>
      <w:proofErr w:type="spellEnd"/>
      <w:r w:rsidRPr="001D5253">
        <w:t xml:space="preserve"> детей позволяет, на наш взгляд, выстроить индивидуальную образовательную траекторию, развить информационную и исследовательскую компетенцию.</w:t>
      </w:r>
      <w:r w:rsidR="003B3841" w:rsidRPr="001D5253">
        <w:t xml:space="preserve"> </w:t>
      </w:r>
    </w:p>
    <w:p w:rsidR="00FA720C" w:rsidRPr="001D5253" w:rsidRDefault="00FA720C" w:rsidP="00EF78EA">
      <w:pPr>
        <w:pStyle w:val="a7"/>
        <w:spacing w:line="360" w:lineRule="auto"/>
      </w:pPr>
      <w:r w:rsidRPr="001D5253">
        <w:rPr>
          <w:b/>
          <w:bCs/>
        </w:rPr>
        <w:t>Мы ставим следующие задачи на 2013—2014 учебный год:</w:t>
      </w:r>
      <w:r w:rsidRPr="001D5253">
        <w:t xml:space="preserve">  </w:t>
      </w:r>
      <w:r w:rsidRPr="001D5253">
        <w:br/>
        <w:t>• Обеспечение комфортной среды для обучающихся и педагогов;</w:t>
      </w:r>
      <w:r w:rsidRPr="001D5253">
        <w:br/>
        <w:t xml:space="preserve">• Создание условий для разностороннего развития обучающихся.   </w:t>
      </w:r>
      <w:proofErr w:type="gramStart"/>
      <w:r w:rsidRPr="001D5253">
        <w:t>Оборудование дополнительных помещений для внеклассной деятельности учащихся;</w:t>
      </w:r>
      <w:r w:rsidRPr="001D5253">
        <w:br/>
        <w:t>• Создание инфраструктуры для проектной и исследовательской деятельности в ходе урочной и внеурочной работы.</w:t>
      </w:r>
      <w:proofErr w:type="gramEnd"/>
      <w:r w:rsidRPr="001D5253">
        <w:br/>
        <w:t xml:space="preserve">• Оснащение </w:t>
      </w:r>
      <w:proofErr w:type="gramStart"/>
      <w:r w:rsidRPr="001D5253">
        <w:t>учебных</w:t>
      </w:r>
      <w:proofErr w:type="gramEnd"/>
      <w:r w:rsidRPr="001D5253">
        <w:t xml:space="preserve"> кабинетов ресурсами в соответствии с требованиями стандарта.  </w:t>
      </w:r>
    </w:p>
    <w:p w:rsidR="00914538" w:rsidRPr="001D5253" w:rsidRDefault="00FA720C" w:rsidP="00EF78E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1D5253">
        <w:rPr>
          <w:b/>
          <w:bCs/>
          <w:sz w:val="24"/>
          <w:szCs w:val="24"/>
        </w:rPr>
        <w:t>12. ФИНАНСОВО-ЭКОНОМИЧЕСКАЯ ДЕЯТЕЛЬНОСТЬ</w:t>
      </w:r>
      <w:r w:rsidRPr="001D5253">
        <w:rPr>
          <w:sz w:val="24"/>
          <w:szCs w:val="24"/>
        </w:rPr>
        <w:t xml:space="preserve"> </w:t>
      </w:r>
    </w:p>
    <w:p w:rsidR="00914538" w:rsidRPr="001D5253" w:rsidRDefault="00914538" w:rsidP="00EF78E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1D5253">
        <w:rPr>
          <w:b/>
          <w:i/>
          <w:sz w:val="24"/>
          <w:szCs w:val="24"/>
        </w:rPr>
        <w:t>Важной задачей прошедшего учебного года</w:t>
      </w:r>
      <w:r w:rsidRPr="001D5253">
        <w:rPr>
          <w:sz w:val="24"/>
          <w:szCs w:val="24"/>
        </w:rPr>
        <w:t xml:space="preserve"> явилось </w:t>
      </w:r>
      <w:r w:rsidRPr="001D5253">
        <w:rPr>
          <w:b/>
          <w:sz w:val="24"/>
          <w:szCs w:val="24"/>
        </w:rPr>
        <w:t xml:space="preserve">совершенствование </w:t>
      </w:r>
      <w:proofErr w:type="gramStart"/>
      <w:r w:rsidRPr="001D5253">
        <w:rPr>
          <w:b/>
          <w:sz w:val="24"/>
          <w:szCs w:val="24"/>
        </w:rPr>
        <w:t>экономических механизмов</w:t>
      </w:r>
      <w:proofErr w:type="gramEnd"/>
      <w:r w:rsidRPr="001D5253">
        <w:rPr>
          <w:b/>
          <w:sz w:val="24"/>
          <w:szCs w:val="24"/>
        </w:rPr>
        <w:t xml:space="preserve"> управления гимназией</w:t>
      </w:r>
      <w:r w:rsidRPr="001D5253">
        <w:rPr>
          <w:sz w:val="24"/>
          <w:szCs w:val="24"/>
        </w:rPr>
        <w:t xml:space="preserve">, улучшением материально-технической базы образовательного учреждения. </w:t>
      </w:r>
    </w:p>
    <w:p w:rsidR="00914538" w:rsidRPr="001D5253" w:rsidRDefault="00914538" w:rsidP="00EF78EA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>На 2013/2014 учебный год были поставлены следующие задачи:</w:t>
      </w:r>
    </w:p>
    <w:p w:rsidR="00914538" w:rsidRPr="001D5253" w:rsidRDefault="00914538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lastRenderedPageBreak/>
        <w:t>- увеличение финансирования по нормативу в целях сохранения и продолжения работ по информатизации  гимназии, заключение недостающих договоров;</w:t>
      </w:r>
    </w:p>
    <w:p w:rsidR="00914538" w:rsidRPr="001D5253" w:rsidRDefault="00914538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- совершенствование процедуры  стимулирующей выплаты работникам гимназии;</w:t>
      </w:r>
    </w:p>
    <w:p w:rsidR="00914538" w:rsidRPr="001D5253" w:rsidRDefault="00914538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- поиск и анализ эффективности финансовых средств, с целью  качественного обслуживания  образовательного процесса;</w:t>
      </w:r>
    </w:p>
    <w:p w:rsidR="00914538" w:rsidRPr="001D5253" w:rsidRDefault="00914538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- создание контрактной службы в рамках № 44-ФЗ от 5.04.2013г в целях обеспечения осуществления закупок товаров, работ, услуг для обеспечения муниципальных нужд.</w:t>
      </w:r>
      <w:r w:rsidRPr="001D5253">
        <w:rPr>
          <w:sz w:val="24"/>
          <w:szCs w:val="24"/>
        </w:rPr>
        <w:tab/>
      </w:r>
    </w:p>
    <w:p w:rsidR="00914538" w:rsidRPr="001D5253" w:rsidRDefault="00914538" w:rsidP="00EF78E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С 1 января 2012 года гимназия работает в условиях Федерального закона  № 83-ФЗ, основная цель этого закона – создание правовых механизмов, способствующих повышению качества и доступности  образовательных муниципальных услуг, оказываемых гимназией, и эффективности ее деятельности. В  2014 году на выполнение муниципального задания гимназия получила средства в виде субсидий, выделенных по бюджетным заявкам.           </w:t>
      </w:r>
    </w:p>
    <w:tbl>
      <w:tblPr>
        <w:tblW w:w="9087" w:type="dxa"/>
        <w:jc w:val="center"/>
        <w:tblCellSpacing w:w="20" w:type="dxa"/>
        <w:tblInd w:w="-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203"/>
        <w:gridCol w:w="3670"/>
        <w:gridCol w:w="1416"/>
        <w:gridCol w:w="1389"/>
        <w:gridCol w:w="1409"/>
      </w:tblGrid>
      <w:tr w:rsidR="00914538" w:rsidRPr="001D5253" w:rsidTr="00914538">
        <w:trPr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    </w:t>
            </w:r>
            <w:r w:rsidRPr="001D5253">
              <w:rPr>
                <w:sz w:val="24"/>
                <w:szCs w:val="24"/>
              </w:rPr>
              <w:tab/>
              <w:t xml:space="preserve"> №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 xml:space="preserve">                 Показатели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 xml:space="preserve">Сумма 2012 год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 xml:space="preserve">Сумма  2013 год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>Сумма  2014 год</w:t>
            </w:r>
          </w:p>
        </w:tc>
      </w:tr>
      <w:tr w:rsidR="00914538" w:rsidRPr="001D5253" w:rsidTr="00914538">
        <w:trPr>
          <w:trHeight w:val="1041"/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76 913,6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95 008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88 605</w:t>
            </w:r>
          </w:p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4538" w:rsidRPr="001D5253" w:rsidTr="00914538">
        <w:trPr>
          <w:tblCellSpacing w:w="20" w:type="dxa"/>
          <w:jc w:val="center"/>
        </w:trPr>
        <w:tc>
          <w:tcPr>
            <w:tcW w:w="6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4538" w:rsidRPr="001D5253" w:rsidTr="00914538">
        <w:trPr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pStyle w:val="a00"/>
              <w:spacing w:after="200" w:afterAutospacing="0" w:line="360" w:lineRule="auto"/>
              <w:ind w:hanging="360"/>
              <w:contextualSpacing/>
              <w:rPr>
                <w:lang w:eastAsia="en-US"/>
              </w:rPr>
            </w:pPr>
            <w:r w:rsidRPr="001D5253">
              <w:rPr>
                <w:lang w:eastAsia="en-US"/>
              </w:rPr>
              <w:t>1.     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Фонд оплаты труда и стимулирующие выплаты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59 518,9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77 807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70 383</w:t>
            </w:r>
          </w:p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</w:tr>
      <w:tr w:rsidR="00914538" w:rsidRPr="001D5253" w:rsidTr="00914538">
        <w:trPr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4538" w:rsidRPr="001D5253" w:rsidTr="00914538">
        <w:trPr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Фонд оплаты труда учителей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32041т.р.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41572т.р.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42383т.р.</w:t>
            </w:r>
          </w:p>
        </w:tc>
      </w:tr>
      <w:tr w:rsidR="00914538" w:rsidRPr="001D5253" w:rsidTr="00914538">
        <w:trPr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Стимулирующая часть </w:t>
            </w:r>
            <w:proofErr w:type="gramStart"/>
            <w:r w:rsidRPr="001D5253">
              <w:rPr>
                <w:sz w:val="24"/>
                <w:szCs w:val="24"/>
              </w:rPr>
              <w:t>от</w:t>
            </w:r>
            <w:proofErr w:type="gramEnd"/>
            <w:r w:rsidRPr="001D5253">
              <w:rPr>
                <w:sz w:val="24"/>
                <w:szCs w:val="24"/>
              </w:rPr>
              <w:t xml:space="preserve"> ФОТ составляет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33%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35%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34%</w:t>
            </w:r>
          </w:p>
        </w:tc>
      </w:tr>
      <w:tr w:rsidR="00914538" w:rsidRPr="001D5253" w:rsidTr="00914538">
        <w:trPr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Средняя заработная плата учителей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28 300р</w:t>
            </w:r>
            <w:proofErr w:type="gramStart"/>
            <w:r w:rsidRPr="001D525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34 470 р.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32 090р.</w:t>
            </w:r>
          </w:p>
        </w:tc>
      </w:tr>
      <w:tr w:rsidR="00914538" w:rsidRPr="001D5253" w:rsidTr="00914538">
        <w:trPr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Методическая литература, канцтовары, бумага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489,5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490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451т.р.</w:t>
            </w:r>
          </w:p>
        </w:tc>
      </w:tr>
      <w:tr w:rsidR="00914538" w:rsidRPr="001D5253" w:rsidTr="00914538">
        <w:trPr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Услуги связи (</w:t>
            </w:r>
            <w:proofErr w:type="spellStart"/>
            <w:r w:rsidRPr="001D5253">
              <w:rPr>
                <w:sz w:val="24"/>
                <w:szCs w:val="24"/>
              </w:rPr>
              <w:t>абонен</w:t>
            </w:r>
            <w:proofErr w:type="spellEnd"/>
            <w:r w:rsidRPr="001D5253">
              <w:rPr>
                <w:sz w:val="24"/>
                <w:szCs w:val="24"/>
              </w:rPr>
              <w:t xml:space="preserve">. плата, </w:t>
            </w:r>
            <w:r w:rsidRPr="001D5253">
              <w:rPr>
                <w:sz w:val="24"/>
                <w:szCs w:val="24"/>
              </w:rPr>
              <w:lastRenderedPageBreak/>
              <w:t>доступ в интернет)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lastRenderedPageBreak/>
              <w:t xml:space="preserve">157,2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285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295т.р.</w:t>
            </w:r>
          </w:p>
        </w:tc>
      </w:tr>
      <w:tr w:rsidR="00914538" w:rsidRPr="001D5253" w:rsidTr="00914538">
        <w:trPr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pStyle w:val="a00"/>
              <w:spacing w:after="200" w:afterAutospacing="0" w:line="360" w:lineRule="auto"/>
              <w:ind w:hanging="360"/>
              <w:contextualSpacing/>
              <w:rPr>
                <w:lang w:eastAsia="en-US"/>
              </w:rPr>
            </w:pPr>
            <w:r w:rsidRPr="001D5253">
              <w:rPr>
                <w:lang w:eastAsia="en-US"/>
              </w:rPr>
              <w:lastRenderedPageBreak/>
              <w:t>2.     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Основные средства (мебель, учебники, компьютерное оборудование, интерактивные доски)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3 741,2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4 150,3  тыс.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3564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</w:tr>
      <w:tr w:rsidR="00914538" w:rsidRPr="001D5253" w:rsidTr="00914538">
        <w:trPr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pStyle w:val="a00"/>
              <w:spacing w:after="200" w:afterAutospacing="0" w:line="360" w:lineRule="auto"/>
              <w:ind w:hanging="360"/>
              <w:contextualSpacing/>
              <w:rPr>
                <w:lang w:eastAsia="en-US"/>
              </w:rPr>
            </w:pPr>
            <w:r w:rsidRPr="001D5253">
              <w:rPr>
                <w:lang w:eastAsia="en-US"/>
              </w:rPr>
              <w:t>3.     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2 831т.р.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1 503т.р.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2 626т.р.</w:t>
            </w:r>
          </w:p>
        </w:tc>
      </w:tr>
      <w:tr w:rsidR="00914538" w:rsidRPr="001D5253" w:rsidTr="00914538">
        <w:trPr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pStyle w:val="a00"/>
              <w:spacing w:after="200" w:afterAutospacing="0" w:line="360" w:lineRule="auto"/>
              <w:ind w:hanging="360"/>
              <w:contextualSpacing/>
              <w:rPr>
                <w:lang w:eastAsia="en-US"/>
              </w:rPr>
            </w:pPr>
            <w:r w:rsidRPr="001D5253">
              <w:rPr>
                <w:lang w:eastAsia="en-US"/>
              </w:rPr>
              <w:t>4.     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443 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731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609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</w:tr>
      <w:tr w:rsidR="00914538" w:rsidRPr="001D5253" w:rsidTr="00914538">
        <w:trPr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pStyle w:val="a00"/>
              <w:spacing w:after="200" w:afterAutospacing="0" w:line="360" w:lineRule="auto"/>
              <w:ind w:hanging="360"/>
              <w:contextualSpacing/>
              <w:rPr>
                <w:lang w:eastAsia="en-US"/>
              </w:rPr>
            </w:pPr>
            <w:r w:rsidRPr="001D5253">
              <w:rPr>
                <w:lang w:eastAsia="en-US"/>
              </w:rPr>
              <w:t>5.     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4 453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 xml:space="preserve">6 102 </w:t>
            </w:r>
            <w:proofErr w:type="spellStart"/>
            <w:r w:rsidRPr="001D5253">
              <w:rPr>
                <w:sz w:val="24"/>
                <w:szCs w:val="24"/>
              </w:rPr>
              <w:t>т.р</w:t>
            </w:r>
            <w:proofErr w:type="spellEnd"/>
            <w:r w:rsidRPr="001D5253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6124т.р.</w:t>
            </w:r>
          </w:p>
        </w:tc>
      </w:tr>
      <w:tr w:rsidR="00914538" w:rsidRPr="001D5253" w:rsidTr="00914538">
        <w:trPr>
          <w:tblCellSpacing w:w="20" w:type="dxa"/>
          <w:jc w:val="center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pStyle w:val="a00"/>
              <w:spacing w:after="200" w:afterAutospacing="0" w:line="360" w:lineRule="auto"/>
              <w:ind w:hanging="360"/>
              <w:contextualSpacing/>
              <w:rPr>
                <w:lang w:eastAsia="en-US"/>
              </w:rPr>
            </w:pPr>
            <w:r w:rsidRPr="001D5253">
              <w:rPr>
                <w:lang w:eastAsia="en-US"/>
              </w:rPr>
              <w:t>6.     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Курсы повышения квалификации, экскурсии учащихся, подписка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26 9т.р.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363т.р.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8" w:rsidRPr="001D5253" w:rsidRDefault="00914538" w:rsidP="00EF78E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200т.р.</w:t>
            </w:r>
          </w:p>
        </w:tc>
      </w:tr>
    </w:tbl>
    <w:p w:rsidR="00914538" w:rsidRPr="001D5253" w:rsidRDefault="00914538" w:rsidP="00EF78EA">
      <w:pPr>
        <w:spacing w:before="100" w:beforeAutospacing="1" w:after="100" w:afterAutospacing="1" w:line="360" w:lineRule="auto"/>
        <w:ind w:right="22"/>
        <w:jc w:val="both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 xml:space="preserve">  Целевые субсидии из годового бюджета    в 2014г составляют 3 755,9т.р. (4,2% от общего </w:t>
      </w:r>
      <w:proofErr w:type="spellStart"/>
      <w:r w:rsidRPr="001D5253">
        <w:rPr>
          <w:b/>
          <w:i/>
          <w:sz w:val="24"/>
          <w:szCs w:val="24"/>
        </w:rPr>
        <w:t>объема</w:t>
      </w:r>
      <w:proofErr w:type="spellEnd"/>
      <w:r w:rsidRPr="001D5253">
        <w:rPr>
          <w:b/>
          <w:i/>
          <w:sz w:val="24"/>
          <w:szCs w:val="24"/>
        </w:rPr>
        <w:t xml:space="preserve"> финансирования) по сравнению с прошлым годом 5 453 </w:t>
      </w:r>
      <w:proofErr w:type="spellStart"/>
      <w:r w:rsidRPr="001D5253">
        <w:rPr>
          <w:b/>
          <w:i/>
          <w:sz w:val="24"/>
          <w:szCs w:val="24"/>
        </w:rPr>
        <w:t>т.р</w:t>
      </w:r>
      <w:proofErr w:type="spellEnd"/>
      <w:r w:rsidRPr="001D5253">
        <w:rPr>
          <w:b/>
          <w:i/>
          <w:sz w:val="24"/>
          <w:szCs w:val="24"/>
        </w:rPr>
        <w:t xml:space="preserve">.(5.7% от общего </w:t>
      </w:r>
      <w:proofErr w:type="spellStart"/>
      <w:r w:rsidRPr="001D5253">
        <w:rPr>
          <w:b/>
          <w:i/>
          <w:sz w:val="24"/>
          <w:szCs w:val="24"/>
        </w:rPr>
        <w:t>объема</w:t>
      </w:r>
      <w:proofErr w:type="spellEnd"/>
      <w:r w:rsidRPr="001D5253">
        <w:rPr>
          <w:b/>
          <w:i/>
          <w:sz w:val="24"/>
          <w:szCs w:val="24"/>
        </w:rPr>
        <w:t xml:space="preserve"> финансирования)</w:t>
      </w:r>
      <w:proofErr w:type="gramStart"/>
      <w:r w:rsidRPr="001D5253">
        <w:rPr>
          <w:b/>
          <w:i/>
          <w:sz w:val="24"/>
          <w:szCs w:val="24"/>
        </w:rPr>
        <w:t>.Э</w:t>
      </w:r>
      <w:proofErr w:type="gramEnd"/>
      <w:r w:rsidRPr="001D5253">
        <w:rPr>
          <w:b/>
          <w:i/>
          <w:sz w:val="24"/>
          <w:szCs w:val="24"/>
        </w:rPr>
        <w:t>та разница возникла в связи с тем, что   оплата  за классное руководство вошла в ФОТ:</w:t>
      </w:r>
    </w:p>
    <w:p w:rsidR="00914538" w:rsidRPr="001D5253" w:rsidRDefault="00914538" w:rsidP="006A4240">
      <w:pPr>
        <w:numPr>
          <w:ilvl w:val="0"/>
          <w:numId w:val="11"/>
        </w:numPr>
        <w:spacing w:before="100" w:beforeAutospacing="1" w:after="100" w:afterAutospacing="1" w:line="360" w:lineRule="auto"/>
        <w:ind w:left="1412" w:right="22" w:hanging="561"/>
        <w:jc w:val="both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 xml:space="preserve">Обеспечение пожарной безопасности – 55,6 </w:t>
      </w:r>
      <w:proofErr w:type="spellStart"/>
      <w:r w:rsidRPr="001D5253">
        <w:rPr>
          <w:b/>
          <w:i/>
          <w:sz w:val="24"/>
          <w:szCs w:val="24"/>
        </w:rPr>
        <w:t>т.р</w:t>
      </w:r>
      <w:proofErr w:type="spellEnd"/>
      <w:r w:rsidRPr="001D5253">
        <w:rPr>
          <w:b/>
          <w:i/>
          <w:sz w:val="24"/>
          <w:szCs w:val="24"/>
        </w:rPr>
        <w:t xml:space="preserve">.   больше на 1,4 </w:t>
      </w:r>
      <w:proofErr w:type="spellStart"/>
      <w:r w:rsidRPr="001D5253">
        <w:rPr>
          <w:b/>
          <w:i/>
          <w:sz w:val="24"/>
          <w:szCs w:val="24"/>
        </w:rPr>
        <w:t>т.р</w:t>
      </w:r>
      <w:proofErr w:type="spellEnd"/>
      <w:r w:rsidRPr="001D5253">
        <w:rPr>
          <w:b/>
          <w:i/>
          <w:sz w:val="24"/>
          <w:szCs w:val="24"/>
        </w:rPr>
        <w:t>. чем в прошлом году</w:t>
      </w:r>
    </w:p>
    <w:p w:rsidR="00914538" w:rsidRPr="001D5253" w:rsidRDefault="00914538" w:rsidP="006A4240">
      <w:pPr>
        <w:numPr>
          <w:ilvl w:val="0"/>
          <w:numId w:val="11"/>
        </w:numPr>
        <w:spacing w:before="100" w:beforeAutospacing="1" w:after="100" w:afterAutospacing="1" w:line="360" w:lineRule="auto"/>
        <w:ind w:left="1412" w:right="22" w:hanging="561"/>
        <w:jc w:val="both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 xml:space="preserve">Осуществление   ремонтных работ в гимназии за </w:t>
      </w:r>
      <w:proofErr w:type="spellStart"/>
      <w:r w:rsidRPr="001D5253">
        <w:rPr>
          <w:b/>
          <w:i/>
          <w:sz w:val="24"/>
          <w:szCs w:val="24"/>
        </w:rPr>
        <w:t>счет</w:t>
      </w:r>
      <w:proofErr w:type="spellEnd"/>
      <w:r w:rsidRPr="001D5253">
        <w:rPr>
          <w:b/>
          <w:i/>
          <w:sz w:val="24"/>
          <w:szCs w:val="24"/>
        </w:rPr>
        <w:t xml:space="preserve"> депутатских средств –  890 </w:t>
      </w:r>
      <w:proofErr w:type="spellStart"/>
      <w:r w:rsidRPr="001D5253">
        <w:rPr>
          <w:b/>
          <w:i/>
          <w:sz w:val="24"/>
          <w:szCs w:val="24"/>
        </w:rPr>
        <w:t>т.р</w:t>
      </w:r>
      <w:proofErr w:type="spellEnd"/>
      <w:r w:rsidRPr="001D5253">
        <w:rPr>
          <w:b/>
          <w:i/>
          <w:sz w:val="24"/>
          <w:szCs w:val="24"/>
        </w:rPr>
        <w:t>. по сравнению с 198,7  т. р. в прошлом году</w:t>
      </w:r>
    </w:p>
    <w:p w:rsidR="00914538" w:rsidRPr="001D5253" w:rsidRDefault="00914538" w:rsidP="006A4240">
      <w:pPr>
        <w:numPr>
          <w:ilvl w:val="0"/>
          <w:numId w:val="11"/>
        </w:numPr>
        <w:spacing w:before="100" w:beforeAutospacing="1" w:after="100" w:afterAutospacing="1" w:line="360" w:lineRule="auto"/>
        <w:ind w:left="1412" w:right="22" w:hanging="561"/>
        <w:jc w:val="both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 xml:space="preserve"> Обеспечение питанием учащихся: 1 554.3т.р.- город, 1 103т.р. – область. Сокращение финансирования  городских средств по данному направлению произошло в связи с отменой питания из городского бюджета в 5-х классах.</w:t>
      </w:r>
    </w:p>
    <w:p w:rsidR="00914538" w:rsidRPr="001D5253" w:rsidRDefault="00914538" w:rsidP="006A4240">
      <w:pPr>
        <w:pStyle w:val="afc"/>
        <w:numPr>
          <w:ilvl w:val="0"/>
          <w:numId w:val="11"/>
        </w:numPr>
        <w:spacing w:before="100" w:beforeAutospacing="1" w:after="100" w:afterAutospacing="1" w:line="360" w:lineRule="auto"/>
        <w:ind w:left="1412" w:right="22" w:hanging="561"/>
        <w:jc w:val="both"/>
        <w:rPr>
          <w:b/>
          <w:i/>
        </w:rPr>
      </w:pPr>
      <w:r w:rsidRPr="001D5253">
        <w:rPr>
          <w:b/>
          <w:i/>
        </w:rPr>
        <w:t>Обеспечение теплового режима –  58т.р.</w:t>
      </w:r>
    </w:p>
    <w:p w:rsidR="00914538" w:rsidRPr="001D5253" w:rsidRDefault="00914538" w:rsidP="006A4240">
      <w:pPr>
        <w:pStyle w:val="afc"/>
        <w:numPr>
          <w:ilvl w:val="0"/>
          <w:numId w:val="11"/>
        </w:numPr>
        <w:spacing w:before="100" w:beforeAutospacing="1" w:after="100" w:afterAutospacing="1" w:line="360" w:lineRule="auto"/>
        <w:ind w:left="1412" w:right="22" w:hanging="561"/>
        <w:jc w:val="both"/>
        <w:rPr>
          <w:b/>
          <w:i/>
        </w:rPr>
      </w:pPr>
      <w:r w:rsidRPr="001D5253">
        <w:rPr>
          <w:b/>
          <w:i/>
        </w:rPr>
        <w:t xml:space="preserve">Приобретение </w:t>
      </w:r>
      <w:proofErr w:type="gramStart"/>
      <w:r w:rsidRPr="001D5253">
        <w:rPr>
          <w:b/>
          <w:i/>
        </w:rPr>
        <w:t>мобильных</w:t>
      </w:r>
      <w:proofErr w:type="gramEnd"/>
      <w:r w:rsidRPr="001D5253">
        <w:rPr>
          <w:b/>
          <w:i/>
        </w:rPr>
        <w:t xml:space="preserve"> </w:t>
      </w:r>
      <w:proofErr w:type="spellStart"/>
      <w:r w:rsidRPr="001D5253">
        <w:rPr>
          <w:b/>
          <w:i/>
        </w:rPr>
        <w:t>автогородков</w:t>
      </w:r>
      <w:proofErr w:type="spellEnd"/>
      <w:r w:rsidRPr="001D5253">
        <w:rPr>
          <w:b/>
          <w:i/>
        </w:rPr>
        <w:t xml:space="preserve"> -35т.р.</w:t>
      </w:r>
    </w:p>
    <w:p w:rsidR="00914538" w:rsidRPr="001D5253" w:rsidRDefault="00914538" w:rsidP="006A4240">
      <w:pPr>
        <w:pStyle w:val="afc"/>
        <w:numPr>
          <w:ilvl w:val="0"/>
          <w:numId w:val="11"/>
        </w:numPr>
        <w:spacing w:before="100" w:beforeAutospacing="1" w:after="100" w:afterAutospacing="1" w:line="360" w:lineRule="auto"/>
        <w:ind w:left="1412" w:right="22" w:hanging="561"/>
        <w:jc w:val="both"/>
        <w:rPr>
          <w:b/>
          <w:i/>
        </w:rPr>
      </w:pPr>
      <w:r w:rsidRPr="001D5253">
        <w:rPr>
          <w:b/>
          <w:i/>
        </w:rPr>
        <w:t xml:space="preserve">Приобретение видеоаппаратуры из депутатских средств ТГД - 60 </w:t>
      </w:r>
      <w:proofErr w:type="spellStart"/>
      <w:r w:rsidRPr="001D5253">
        <w:rPr>
          <w:b/>
          <w:i/>
        </w:rPr>
        <w:t>т.р</w:t>
      </w:r>
      <w:proofErr w:type="spellEnd"/>
      <w:r w:rsidRPr="001D5253">
        <w:rPr>
          <w:b/>
          <w:i/>
        </w:rPr>
        <w:t>.</w:t>
      </w:r>
    </w:p>
    <w:p w:rsidR="00914538" w:rsidRPr="001D5253" w:rsidRDefault="00914538" w:rsidP="00EF78EA">
      <w:pPr>
        <w:pStyle w:val="afc"/>
        <w:spacing w:before="100" w:beforeAutospacing="1" w:after="100" w:afterAutospacing="1" w:line="360" w:lineRule="auto"/>
        <w:ind w:right="22"/>
        <w:jc w:val="both"/>
        <w:rPr>
          <w:b/>
          <w:i/>
        </w:rPr>
      </w:pPr>
      <w:proofErr w:type="gramStart"/>
      <w:r w:rsidRPr="001D5253">
        <w:t>Т.к.  в 2014 г. выделено   на 7 млн. рублей меньше, чем  в предыдущем 2013 г.   необходимо вносить в следующем учебном году  коррективы в тарификацию, учебный план, план финансово-экономической деятельности с целью эффективного использования бюджетных средств.</w:t>
      </w:r>
      <w:proofErr w:type="gramEnd"/>
    </w:p>
    <w:p w:rsidR="00914538" w:rsidRPr="001D5253" w:rsidRDefault="00914538" w:rsidP="00EF78EA">
      <w:pPr>
        <w:spacing w:before="100" w:beforeAutospacing="1" w:after="100" w:afterAutospacing="1" w:line="360" w:lineRule="auto"/>
        <w:ind w:right="22"/>
        <w:jc w:val="both"/>
        <w:rPr>
          <w:sz w:val="24"/>
          <w:szCs w:val="24"/>
        </w:rPr>
      </w:pPr>
      <w:r w:rsidRPr="001D5253">
        <w:rPr>
          <w:sz w:val="24"/>
          <w:szCs w:val="24"/>
        </w:rPr>
        <w:lastRenderedPageBreak/>
        <w:t xml:space="preserve">В 2013-2014 уч. году в целях экономии   были проведены конкурсные процедуры. Заключено 9 контрактов, что позволило сэкономить  590,4т. р. бюджетных средств </w:t>
      </w:r>
      <w:proofErr w:type="gramStart"/>
      <w:r w:rsidRPr="001D5253">
        <w:rPr>
          <w:sz w:val="24"/>
          <w:szCs w:val="24"/>
        </w:rPr>
        <w:t xml:space="preserve">( </w:t>
      </w:r>
      <w:proofErr w:type="gramEnd"/>
      <w:r w:rsidRPr="001D5253">
        <w:rPr>
          <w:sz w:val="24"/>
          <w:szCs w:val="24"/>
        </w:rPr>
        <w:t xml:space="preserve">37,3 </w:t>
      </w:r>
      <w:proofErr w:type="spellStart"/>
      <w:r w:rsidRPr="001D5253">
        <w:rPr>
          <w:sz w:val="24"/>
          <w:szCs w:val="24"/>
        </w:rPr>
        <w:t>т.р</w:t>
      </w:r>
      <w:proofErr w:type="spellEnd"/>
      <w:r w:rsidRPr="001D5253">
        <w:rPr>
          <w:sz w:val="24"/>
          <w:szCs w:val="24"/>
        </w:rPr>
        <w:t xml:space="preserve">. – мебель, 348,7 </w:t>
      </w:r>
      <w:proofErr w:type="spellStart"/>
      <w:r w:rsidRPr="001D5253">
        <w:rPr>
          <w:sz w:val="24"/>
          <w:szCs w:val="24"/>
        </w:rPr>
        <w:t>т.р</w:t>
      </w:r>
      <w:proofErr w:type="spellEnd"/>
      <w:r w:rsidRPr="001D5253">
        <w:rPr>
          <w:sz w:val="24"/>
          <w:szCs w:val="24"/>
        </w:rPr>
        <w:t xml:space="preserve">. – учебники, 135,3 </w:t>
      </w:r>
      <w:proofErr w:type="spellStart"/>
      <w:r w:rsidRPr="001D5253">
        <w:rPr>
          <w:sz w:val="24"/>
          <w:szCs w:val="24"/>
        </w:rPr>
        <w:t>т.р</w:t>
      </w:r>
      <w:proofErr w:type="spellEnd"/>
      <w:r w:rsidRPr="001D5253">
        <w:rPr>
          <w:sz w:val="24"/>
          <w:szCs w:val="24"/>
        </w:rPr>
        <w:t xml:space="preserve">. – компьютерное оборудование, 69,1 </w:t>
      </w:r>
      <w:proofErr w:type="spellStart"/>
      <w:r w:rsidRPr="001D5253">
        <w:rPr>
          <w:sz w:val="24"/>
          <w:szCs w:val="24"/>
        </w:rPr>
        <w:t>т.р</w:t>
      </w:r>
      <w:proofErr w:type="spellEnd"/>
      <w:r w:rsidRPr="001D5253">
        <w:rPr>
          <w:sz w:val="24"/>
          <w:szCs w:val="24"/>
        </w:rPr>
        <w:t xml:space="preserve">. – замена окон).     Заключено 90 договоров по закупкам малого </w:t>
      </w:r>
      <w:proofErr w:type="spellStart"/>
      <w:r w:rsidRPr="001D5253">
        <w:rPr>
          <w:sz w:val="24"/>
          <w:szCs w:val="24"/>
        </w:rPr>
        <w:t>объема</w:t>
      </w:r>
      <w:proofErr w:type="spellEnd"/>
      <w:r w:rsidRPr="001D5253">
        <w:rPr>
          <w:sz w:val="24"/>
          <w:szCs w:val="24"/>
        </w:rPr>
        <w:t xml:space="preserve"> до 100 тыс. руб. (услуги связи, обслуживание АПС, </w:t>
      </w:r>
      <w:proofErr w:type="spellStart"/>
      <w:r w:rsidRPr="001D5253">
        <w:rPr>
          <w:sz w:val="24"/>
          <w:szCs w:val="24"/>
        </w:rPr>
        <w:t>теплоузлов</w:t>
      </w:r>
      <w:proofErr w:type="spellEnd"/>
      <w:r w:rsidRPr="001D5253">
        <w:rPr>
          <w:sz w:val="24"/>
          <w:szCs w:val="24"/>
        </w:rPr>
        <w:t>, САХ, приобретение основных средств, методической литературы, услуги по содержанию помещений, канцелярские товары)      </w:t>
      </w:r>
    </w:p>
    <w:p w:rsidR="00914538" w:rsidRPr="001D5253" w:rsidRDefault="00914538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В 2014г в гимназии создана  контрактная служба  в целях обеспечения осуществления  гимназией закупок товаров, работ, услуг для обеспечения муниципальных нужд   в соответствии с планом-графиком закупок. Основными принципами создания   контрактной службы   являются:  </w:t>
      </w:r>
    </w:p>
    <w:p w:rsidR="00914538" w:rsidRPr="001D5253" w:rsidRDefault="00914538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1) открытость и прозрачность - свободный доступ к информации о совершаемых контрактной службой действиях, направленных на обеспечение нужд  МОУ гимназии №12, в том числе способах осуществления закупок и их результатах; 2)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нужд  МОУ гимназии № 12; 3) ответственность за результативность - ответственность контрактной службы Заказчика за достижение Заказчиком заданных результатов обеспечения нужд  МОУ гимназии № 12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 </w:t>
      </w:r>
    </w:p>
    <w:p w:rsidR="00914538" w:rsidRPr="001D5253" w:rsidRDefault="00914538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b/>
          <w:sz w:val="24"/>
          <w:szCs w:val="24"/>
        </w:rPr>
        <w:t xml:space="preserve"> </w:t>
      </w:r>
    </w:p>
    <w:p w:rsidR="00914538" w:rsidRPr="001D5253" w:rsidRDefault="00914538" w:rsidP="00EF78EA">
      <w:pPr>
        <w:spacing w:line="360" w:lineRule="auto"/>
        <w:jc w:val="both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 xml:space="preserve">В 2013-2014 </w:t>
      </w:r>
      <w:proofErr w:type="gramStart"/>
      <w:r w:rsidRPr="001D5253">
        <w:rPr>
          <w:b/>
          <w:sz w:val="24"/>
          <w:szCs w:val="24"/>
        </w:rPr>
        <w:t>учебном</w:t>
      </w:r>
      <w:proofErr w:type="gramEnd"/>
      <w:r w:rsidRPr="001D5253">
        <w:rPr>
          <w:b/>
          <w:sz w:val="24"/>
          <w:szCs w:val="24"/>
        </w:rPr>
        <w:t xml:space="preserve"> году гимназия достигла  следующих   показателей эффективности расходования  бюджетных средств:</w:t>
      </w:r>
    </w:p>
    <w:p w:rsidR="00914538" w:rsidRPr="001D5253" w:rsidRDefault="00914538" w:rsidP="006A4240">
      <w:pPr>
        <w:widowControl/>
        <w:numPr>
          <w:ilvl w:val="0"/>
          <w:numId w:val="29"/>
        </w:numPr>
        <w:autoSpaceDE/>
        <w:autoSpaceDN/>
        <w:adjustRightInd/>
        <w:spacing w:after="100" w:afterAutospacing="1" w:line="360" w:lineRule="auto"/>
        <w:ind w:right="22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ФОТ педагогических работников составляет 72 %  </w:t>
      </w:r>
    </w:p>
    <w:p w:rsidR="00914538" w:rsidRPr="001D5253" w:rsidRDefault="00914538" w:rsidP="006A4240">
      <w:pPr>
        <w:widowControl/>
        <w:numPr>
          <w:ilvl w:val="0"/>
          <w:numId w:val="29"/>
        </w:numPr>
        <w:autoSpaceDE/>
        <w:autoSpaceDN/>
        <w:adjustRightInd/>
        <w:spacing w:after="100" w:afterAutospacing="1" w:line="360" w:lineRule="auto"/>
        <w:ind w:right="22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ФОТ прочих сотрудников 28%   </w:t>
      </w:r>
    </w:p>
    <w:p w:rsidR="00914538" w:rsidRPr="001D5253" w:rsidRDefault="00914538" w:rsidP="006A4240">
      <w:pPr>
        <w:widowControl/>
        <w:numPr>
          <w:ilvl w:val="0"/>
          <w:numId w:val="29"/>
        </w:numPr>
        <w:autoSpaceDE/>
        <w:autoSpaceDN/>
        <w:adjustRightInd/>
        <w:spacing w:after="100" w:afterAutospacing="1" w:line="360" w:lineRule="auto"/>
        <w:ind w:right="22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Средняя наполняемость классов 25,5 человек   </w:t>
      </w:r>
    </w:p>
    <w:p w:rsidR="00914538" w:rsidRPr="001D5253" w:rsidRDefault="00914538" w:rsidP="006A4240">
      <w:pPr>
        <w:widowControl/>
        <w:numPr>
          <w:ilvl w:val="0"/>
          <w:numId w:val="29"/>
        </w:numPr>
        <w:autoSpaceDE/>
        <w:autoSpaceDN/>
        <w:adjustRightInd/>
        <w:spacing w:after="100" w:afterAutospacing="1" w:line="360" w:lineRule="auto"/>
        <w:ind w:right="22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На одного учителя «приходится»  17 учащихся</w:t>
      </w:r>
      <w:r w:rsidRPr="001D5253">
        <w:rPr>
          <w:sz w:val="24"/>
          <w:szCs w:val="24"/>
          <w:lang w:val="en-US"/>
        </w:rPr>
        <w:t> </w:t>
      </w:r>
      <w:r w:rsidRPr="001D5253">
        <w:rPr>
          <w:sz w:val="24"/>
          <w:szCs w:val="24"/>
        </w:rPr>
        <w:t xml:space="preserve">  </w:t>
      </w:r>
    </w:p>
    <w:p w:rsidR="00914538" w:rsidRPr="001D5253" w:rsidRDefault="00914538" w:rsidP="00EF78EA">
      <w:pPr>
        <w:spacing w:after="100" w:afterAutospacing="1" w:line="360" w:lineRule="auto"/>
        <w:ind w:right="22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Бюджетное финансирование покрывает примерно 70% финансовых нужд гимназии. Недостаточно выделяется  средств на покупку мебели, технических средств обучения, канцелярских и хозяйственных товаров, покупку художественной литературы, подписку для школьной библиотеки, учебные экскурсии для учащихся, курсы повышения квалификации для учителей. </w:t>
      </w:r>
    </w:p>
    <w:p w:rsidR="00914538" w:rsidRPr="001D5253" w:rsidRDefault="00914538" w:rsidP="00EF78EA">
      <w:pPr>
        <w:spacing w:after="100" w:afterAutospacing="1" w:line="360" w:lineRule="auto"/>
        <w:ind w:right="22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Проблему дополнительного финансирования администрация гимназии решает  через </w:t>
      </w:r>
      <w:r w:rsidRPr="001D5253">
        <w:rPr>
          <w:sz w:val="24"/>
          <w:szCs w:val="24"/>
        </w:rPr>
        <w:lastRenderedPageBreak/>
        <w:t xml:space="preserve">сдачу в аренду помещений.  В 2013-2014 </w:t>
      </w:r>
      <w:proofErr w:type="spellStart"/>
      <w:r w:rsidRPr="001D5253">
        <w:rPr>
          <w:sz w:val="24"/>
          <w:szCs w:val="24"/>
        </w:rPr>
        <w:t>уч.г</w:t>
      </w:r>
      <w:proofErr w:type="spellEnd"/>
      <w:r w:rsidRPr="001D5253">
        <w:rPr>
          <w:sz w:val="24"/>
          <w:szCs w:val="24"/>
        </w:rPr>
        <w:t xml:space="preserve">. поступило арендных средств в </w:t>
      </w:r>
      <w:proofErr w:type="spellStart"/>
      <w:r w:rsidRPr="001D5253">
        <w:rPr>
          <w:sz w:val="24"/>
          <w:szCs w:val="24"/>
        </w:rPr>
        <w:t>объеме</w:t>
      </w:r>
      <w:proofErr w:type="spellEnd"/>
      <w:r w:rsidRPr="001D5253">
        <w:rPr>
          <w:sz w:val="24"/>
          <w:szCs w:val="24"/>
        </w:rPr>
        <w:t xml:space="preserve"> 1141,4 </w:t>
      </w:r>
      <w:proofErr w:type="spellStart"/>
      <w:r w:rsidRPr="001D5253">
        <w:rPr>
          <w:sz w:val="24"/>
          <w:szCs w:val="24"/>
        </w:rPr>
        <w:t>т.р</w:t>
      </w:r>
      <w:proofErr w:type="spellEnd"/>
      <w:r w:rsidRPr="001D5253">
        <w:rPr>
          <w:sz w:val="24"/>
          <w:szCs w:val="24"/>
        </w:rPr>
        <w:t xml:space="preserve">. Денежные средства были потрачены на услуги по содержанию имущества и улучшению МТБ. С арендаторами:   </w:t>
      </w:r>
    </w:p>
    <w:p w:rsidR="00914538" w:rsidRPr="001D5253" w:rsidRDefault="00914538" w:rsidP="00EF78EA">
      <w:pPr>
        <w:spacing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 1. Школа 21 века</w:t>
      </w:r>
    </w:p>
    <w:p w:rsidR="00914538" w:rsidRPr="001D5253" w:rsidRDefault="00914538" w:rsidP="00EF78EA">
      <w:pPr>
        <w:spacing w:line="360" w:lineRule="auto"/>
        <w:ind w:left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2. Школ</w:t>
      </w:r>
      <w:proofErr w:type="gramStart"/>
      <w:r w:rsidRPr="001D5253">
        <w:rPr>
          <w:sz w:val="24"/>
          <w:szCs w:val="24"/>
        </w:rPr>
        <w:t>а-</w:t>
      </w:r>
      <w:proofErr w:type="gramEnd"/>
      <w:r w:rsidRPr="001D5253">
        <w:rPr>
          <w:sz w:val="24"/>
          <w:szCs w:val="24"/>
        </w:rPr>
        <w:t xml:space="preserve"> студия современного танца</w:t>
      </w:r>
    </w:p>
    <w:p w:rsidR="00914538" w:rsidRPr="001D5253" w:rsidRDefault="00914538" w:rsidP="00EF78EA">
      <w:pPr>
        <w:spacing w:line="360" w:lineRule="auto"/>
        <w:ind w:left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3. Славянская академия</w:t>
      </w:r>
    </w:p>
    <w:p w:rsidR="00914538" w:rsidRPr="001D5253" w:rsidRDefault="00914538" w:rsidP="00EF78EA">
      <w:pPr>
        <w:spacing w:line="360" w:lineRule="auto"/>
        <w:ind w:left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4. Школа мюзикла</w:t>
      </w:r>
    </w:p>
    <w:p w:rsidR="00914538" w:rsidRPr="001D5253" w:rsidRDefault="00914538" w:rsidP="00EF78EA">
      <w:pPr>
        <w:spacing w:line="360" w:lineRule="auto"/>
        <w:ind w:left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5. Школа вождения «Светофор»</w:t>
      </w:r>
    </w:p>
    <w:p w:rsidR="00914538" w:rsidRPr="001D5253" w:rsidRDefault="00914538" w:rsidP="00EF78EA">
      <w:pPr>
        <w:spacing w:line="360" w:lineRule="auto"/>
        <w:ind w:left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6.  Школа японских боевых искусств «Сакура»  </w:t>
      </w:r>
    </w:p>
    <w:p w:rsidR="00914538" w:rsidRPr="001D5253" w:rsidRDefault="00914538" w:rsidP="00EF78EA">
      <w:pPr>
        <w:spacing w:line="360" w:lineRule="auto"/>
        <w:ind w:left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7. ООО « Офис-мастер»</w:t>
      </w:r>
    </w:p>
    <w:p w:rsidR="00914538" w:rsidRPr="001D5253" w:rsidRDefault="00914538" w:rsidP="00EF78EA">
      <w:pPr>
        <w:spacing w:line="360" w:lineRule="auto"/>
        <w:ind w:left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8. Звукозапись</w:t>
      </w:r>
    </w:p>
    <w:p w:rsidR="00914538" w:rsidRPr="001D5253" w:rsidRDefault="00914538" w:rsidP="00EF78EA">
      <w:pPr>
        <w:spacing w:line="360" w:lineRule="auto"/>
        <w:ind w:left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ОО «Перспектива » продолжает работать  по созданию комфортных и безопасных условий в ОУ.</w:t>
      </w:r>
    </w:p>
    <w:p w:rsidR="00914538" w:rsidRPr="001D5253" w:rsidRDefault="00914538" w:rsidP="00EF78EA">
      <w:pPr>
        <w:spacing w:after="200"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Привлечение спонсорской  помощи </w:t>
      </w:r>
      <w:proofErr w:type="spellStart"/>
      <w:r w:rsidRPr="001D5253">
        <w:rPr>
          <w:sz w:val="24"/>
          <w:szCs w:val="24"/>
        </w:rPr>
        <w:t>еще</w:t>
      </w:r>
      <w:proofErr w:type="spellEnd"/>
      <w:r w:rsidRPr="001D5253">
        <w:rPr>
          <w:sz w:val="24"/>
          <w:szCs w:val="24"/>
        </w:rPr>
        <w:t xml:space="preserve"> один источник поддержания  зданий, помещений, территории гимназии в надлежащем порядке и подготовке ОУ к новому учебному году.</w:t>
      </w:r>
    </w:p>
    <w:p w:rsidR="00914538" w:rsidRPr="001D5253" w:rsidRDefault="00914538" w:rsidP="00EF78EA">
      <w:pPr>
        <w:spacing w:after="200" w:line="360" w:lineRule="auto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Всеми службами гимназии проведена  огромная работа по подготовке ОУ к 2014-2015уч. году:</w:t>
      </w:r>
    </w:p>
    <w:p w:rsidR="00914538" w:rsidRPr="001D5253" w:rsidRDefault="00914538" w:rsidP="00EF78EA">
      <w:pPr>
        <w:spacing w:line="360" w:lineRule="auto"/>
        <w:ind w:left="142"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- оформление проектной и разрешительной документации;</w:t>
      </w:r>
    </w:p>
    <w:p w:rsidR="00914538" w:rsidRPr="001D5253" w:rsidRDefault="00914538" w:rsidP="00EF78EA">
      <w:pPr>
        <w:spacing w:line="360" w:lineRule="auto"/>
        <w:ind w:left="142"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- подготовка систем теплоснабжения, водоснабжения, канализации к сезонной эксплуатации (заключение договора на </w:t>
      </w:r>
      <w:proofErr w:type="spellStart"/>
      <w:r w:rsidRPr="001D5253">
        <w:rPr>
          <w:sz w:val="24"/>
          <w:szCs w:val="24"/>
        </w:rPr>
        <w:t>опрессовку</w:t>
      </w:r>
      <w:proofErr w:type="spellEnd"/>
      <w:r w:rsidRPr="001D5253">
        <w:rPr>
          <w:sz w:val="24"/>
          <w:szCs w:val="24"/>
        </w:rPr>
        <w:t>);</w:t>
      </w:r>
    </w:p>
    <w:p w:rsidR="00914538" w:rsidRPr="001D5253" w:rsidRDefault="00914538" w:rsidP="00EF78EA">
      <w:pPr>
        <w:spacing w:line="360" w:lineRule="auto"/>
        <w:ind w:left="142"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- работы по выполнению предписаний ЦГСЭН и </w:t>
      </w:r>
      <w:proofErr w:type="spellStart"/>
      <w:r w:rsidRPr="001D5253">
        <w:rPr>
          <w:sz w:val="24"/>
          <w:szCs w:val="24"/>
        </w:rPr>
        <w:t>Госпожнадзора</w:t>
      </w:r>
      <w:proofErr w:type="spellEnd"/>
      <w:r w:rsidRPr="001D5253">
        <w:rPr>
          <w:sz w:val="24"/>
          <w:szCs w:val="24"/>
        </w:rPr>
        <w:t>;</w:t>
      </w:r>
    </w:p>
    <w:p w:rsidR="00914538" w:rsidRPr="001D5253" w:rsidRDefault="00914538" w:rsidP="00EF78EA">
      <w:pPr>
        <w:spacing w:line="360" w:lineRule="auto"/>
        <w:ind w:left="142"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- подготовка и заключение договора на безвозмездное медицинское и стоматологическое обслуживание;</w:t>
      </w:r>
    </w:p>
    <w:p w:rsidR="00914538" w:rsidRPr="001D5253" w:rsidRDefault="00914538" w:rsidP="00EF78EA">
      <w:pPr>
        <w:pStyle w:val="afc"/>
        <w:spacing w:line="360" w:lineRule="auto"/>
        <w:ind w:left="0"/>
        <w:jc w:val="center"/>
        <w:rPr>
          <w:b/>
        </w:rPr>
      </w:pPr>
      <w:r w:rsidRPr="001D5253">
        <w:rPr>
          <w:b/>
        </w:rPr>
        <w:t>Основными задачами на новый учебный год остаются:</w:t>
      </w:r>
    </w:p>
    <w:p w:rsidR="00914538" w:rsidRPr="001D5253" w:rsidRDefault="00914538" w:rsidP="00EF78EA">
      <w:pPr>
        <w:spacing w:line="360" w:lineRule="auto"/>
        <w:ind w:left="142"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- эффективная работа контрактной службы (в рамках № 44-ФЗ)  по обеспечению закупок и    расходованию бюджетных средств;</w:t>
      </w:r>
    </w:p>
    <w:p w:rsidR="00914538" w:rsidRPr="001D5253" w:rsidRDefault="00914538" w:rsidP="00EF78EA">
      <w:pPr>
        <w:spacing w:line="360" w:lineRule="auto"/>
        <w:ind w:left="142"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- привлечение внебюджетных средств за </w:t>
      </w:r>
      <w:proofErr w:type="spellStart"/>
      <w:r w:rsidRPr="001D5253">
        <w:rPr>
          <w:sz w:val="24"/>
          <w:szCs w:val="24"/>
        </w:rPr>
        <w:t>счет</w:t>
      </w:r>
      <w:proofErr w:type="spellEnd"/>
      <w:r w:rsidRPr="001D5253">
        <w:rPr>
          <w:sz w:val="24"/>
          <w:szCs w:val="24"/>
        </w:rPr>
        <w:t xml:space="preserve"> аренды помещений гимназии и спонсорских средств организаций и отдельных граждан;</w:t>
      </w:r>
    </w:p>
    <w:p w:rsidR="00914538" w:rsidRPr="001D5253" w:rsidRDefault="00914538" w:rsidP="00EF78EA">
      <w:pPr>
        <w:spacing w:line="360" w:lineRule="auto"/>
        <w:ind w:left="142"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- совершенствование, процедуры оценивания качества труда работников гимназии, для выплат стимулирующего характера;</w:t>
      </w:r>
    </w:p>
    <w:p w:rsidR="00914538" w:rsidRDefault="00914538" w:rsidP="00EF78EA">
      <w:pPr>
        <w:spacing w:line="360" w:lineRule="auto"/>
        <w:ind w:left="142"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- сохранение  материально-технической базы гимназии.</w:t>
      </w:r>
    </w:p>
    <w:p w:rsidR="001D5253" w:rsidRDefault="001D5253" w:rsidP="00EF78EA">
      <w:pPr>
        <w:spacing w:line="360" w:lineRule="auto"/>
        <w:ind w:left="142" w:firstLine="284"/>
        <w:jc w:val="both"/>
        <w:rPr>
          <w:sz w:val="24"/>
          <w:szCs w:val="24"/>
        </w:rPr>
      </w:pPr>
    </w:p>
    <w:p w:rsidR="001D5253" w:rsidRPr="001D5253" w:rsidRDefault="001D5253" w:rsidP="00EF78EA">
      <w:pPr>
        <w:spacing w:line="360" w:lineRule="auto"/>
        <w:ind w:left="142" w:firstLine="284"/>
        <w:jc w:val="both"/>
        <w:rPr>
          <w:sz w:val="24"/>
          <w:szCs w:val="24"/>
        </w:rPr>
      </w:pPr>
    </w:p>
    <w:p w:rsidR="00914538" w:rsidRPr="001D5253" w:rsidRDefault="00914538" w:rsidP="00EF78EA">
      <w:pPr>
        <w:pStyle w:val="af2"/>
        <w:pBdr>
          <w:bottom w:val="single" w:sz="4" w:space="22" w:color="auto"/>
        </w:pBdr>
        <w:shd w:val="clear" w:color="auto" w:fill="D9D9D9"/>
        <w:rPr>
          <w:sz w:val="24"/>
          <w:szCs w:val="24"/>
        </w:rPr>
      </w:pPr>
      <w:r w:rsidRPr="001D5253">
        <w:rPr>
          <w:sz w:val="24"/>
          <w:szCs w:val="24"/>
        </w:rPr>
        <w:lastRenderedPageBreak/>
        <w:t xml:space="preserve">ЗАДАЧИ </w:t>
      </w:r>
    </w:p>
    <w:p w:rsidR="00914538" w:rsidRPr="001D5253" w:rsidRDefault="00914538" w:rsidP="00EF78EA">
      <w:pPr>
        <w:pStyle w:val="af2"/>
        <w:pBdr>
          <w:bottom w:val="single" w:sz="4" w:space="22" w:color="auto"/>
        </w:pBdr>
        <w:shd w:val="clear" w:color="auto" w:fill="D9D9D9"/>
        <w:rPr>
          <w:sz w:val="24"/>
          <w:szCs w:val="24"/>
        </w:rPr>
      </w:pPr>
      <w:r w:rsidRPr="001D5253">
        <w:rPr>
          <w:sz w:val="24"/>
          <w:szCs w:val="24"/>
        </w:rPr>
        <w:t>коллектива МОУ многопрофильной гимназии № 12 города Твери</w:t>
      </w:r>
    </w:p>
    <w:p w:rsidR="00914538" w:rsidRPr="001D5253" w:rsidRDefault="00914538" w:rsidP="00EF78EA">
      <w:pPr>
        <w:pStyle w:val="af2"/>
        <w:pBdr>
          <w:bottom w:val="single" w:sz="4" w:space="22" w:color="auto"/>
        </w:pBdr>
        <w:shd w:val="clear" w:color="auto" w:fill="D9D9D9"/>
        <w:rPr>
          <w:sz w:val="24"/>
          <w:szCs w:val="24"/>
        </w:rPr>
      </w:pPr>
      <w:r w:rsidRPr="001D5253">
        <w:rPr>
          <w:sz w:val="24"/>
          <w:szCs w:val="24"/>
        </w:rPr>
        <w:t>на 2014 -2015 учебный год</w:t>
      </w:r>
    </w:p>
    <w:p w:rsidR="00914538" w:rsidRPr="001D5253" w:rsidRDefault="00914538" w:rsidP="006A4240">
      <w:pPr>
        <w:pStyle w:val="af2"/>
        <w:numPr>
          <w:ilvl w:val="0"/>
          <w:numId w:val="28"/>
        </w:numPr>
        <w:shd w:val="clear" w:color="auto" w:fill="FFFFFF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1D5253">
        <w:rPr>
          <w:b w:val="0"/>
          <w:sz w:val="24"/>
          <w:szCs w:val="24"/>
        </w:rPr>
        <w:t xml:space="preserve">продолжить реализацию гимназической Программы развития </w:t>
      </w:r>
      <w:r w:rsidRPr="001D5253">
        <w:rPr>
          <w:i/>
          <w:sz w:val="24"/>
          <w:szCs w:val="24"/>
        </w:rPr>
        <w:t>"Многопрофильная гимназия - пространство роста всех, кто учится и учит"</w:t>
      </w:r>
      <w:r w:rsidRPr="001D5253">
        <w:rPr>
          <w:b w:val="0"/>
          <w:sz w:val="24"/>
          <w:szCs w:val="24"/>
        </w:rPr>
        <w:t>;</w:t>
      </w:r>
    </w:p>
    <w:p w:rsidR="00914538" w:rsidRPr="001D5253" w:rsidRDefault="00914538" w:rsidP="006A4240">
      <w:pPr>
        <w:pStyle w:val="af2"/>
        <w:numPr>
          <w:ilvl w:val="0"/>
          <w:numId w:val="28"/>
        </w:numPr>
        <w:shd w:val="clear" w:color="auto" w:fill="FFFFFF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1D5253">
        <w:rPr>
          <w:b w:val="0"/>
          <w:sz w:val="24"/>
          <w:szCs w:val="24"/>
        </w:rPr>
        <w:t xml:space="preserve">разработать новые подходы к организации образовательной среды в рамках внедрения ФГОС НОО </w:t>
      </w:r>
      <w:proofErr w:type="gramStart"/>
      <w:r w:rsidRPr="001D5253">
        <w:rPr>
          <w:b w:val="0"/>
          <w:sz w:val="24"/>
          <w:szCs w:val="24"/>
        </w:rPr>
        <w:t>и ООО</w:t>
      </w:r>
      <w:proofErr w:type="gramEnd"/>
      <w:r w:rsidRPr="001D5253">
        <w:rPr>
          <w:b w:val="0"/>
          <w:sz w:val="24"/>
          <w:szCs w:val="24"/>
        </w:rPr>
        <w:t>: гимназический стандарт качества образования в начальной школе и в основной школе на основе системно-</w:t>
      </w:r>
      <w:proofErr w:type="spellStart"/>
      <w:r w:rsidRPr="001D5253">
        <w:rPr>
          <w:b w:val="0"/>
          <w:sz w:val="24"/>
          <w:szCs w:val="24"/>
        </w:rPr>
        <w:t>деятельностного</w:t>
      </w:r>
      <w:proofErr w:type="spellEnd"/>
      <w:r w:rsidRPr="001D5253">
        <w:rPr>
          <w:b w:val="0"/>
          <w:sz w:val="24"/>
          <w:szCs w:val="24"/>
        </w:rPr>
        <w:t xml:space="preserve"> подхода в обучении;</w:t>
      </w:r>
    </w:p>
    <w:p w:rsidR="00914538" w:rsidRPr="001D5253" w:rsidRDefault="00914538" w:rsidP="006A4240">
      <w:pPr>
        <w:pStyle w:val="af2"/>
        <w:numPr>
          <w:ilvl w:val="0"/>
          <w:numId w:val="28"/>
        </w:numPr>
        <w:shd w:val="clear" w:color="auto" w:fill="FFFFFF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1D5253">
        <w:rPr>
          <w:b w:val="0"/>
          <w:sz w:val="24"/>
          <w:szCs w:val="24"/>
        </w:rPr>
        <w:t xml:space="preserve">в основной и старшей школе совершенствовать содержание и технологии образования за </w:t>
      </w:r>
      <w:proofErr w:type="spellStart"/>
      <w:r w:rsidRPr="001D5253">
        <w:rPr>
          <w:b w:val="0"/>
          <w:sz w:val="24"/>
          <w:szCs w:val="24"/>
        </w:rPr>
        <w:t>счет</w:t>
      </w:r>
      <w:proofErr w:type="spellEnd"/>
      <w:r w:rsidRPr="001D5253">
        <w:rPr>
          <w:b w:val="0"/>
          <w:sz w:val="24"/>
          <w:szCs w:val="24"/>
        </w:rPr>
        <w:t xml:space="preserve"> обновления востребованных профильных направлений и спецкурсов, внедрения активных технологий организации деятельности обучающихся и здоровьесберегающих технологий, развитие информационно-коммуникационных средств сопровождения учебного процесса;</w:t>
      </w:r>
    </w:p>
    <w:p w:rsidR="00914538" w:rsidRPr="001D5253" w:rsidRDefault="00914538" w:rsidP="006A4240">
      <w:pPr>
        <w:pStyle w:val="af2"/>
        <w:numPr>
          <w:ilvl w:val="0"/>
          <w:numId w:val="28"/>
        </w:numPr>
        <w:shd w:val="clear" w:color="auto" w:fill="FFFFFF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1D5253">
        <w:rPr>
          <w:b w:val="0"/>
          <w:sz w:val="24"/>
          <w:szCs w:val="24"/>
        </w:rPr>
        <w:t>начать внедрение дорожной карты с переходом на ФГОС  ООО (образовательная программа, рабочие программы по отдельным предметам, подбор УМК, обучение учителей будущих 5 классов);</w:t>
      </w:r>
    </w:p>
    <w:p w:rsidR="00914538" w:rsidRPr="001D5253" w:rsidRDefault="00914538" w:rsidP="006A4240">
      <w:pPr>
        <w:pStyle w:val="af2"/>
        <w:numPr>
          <w:ilvl w:val="0"/>
          <w:numId w:val="28"/>
        </w:numPr>
        <w:shd w:val="clear" w:color="auto" w:fill="FFFFFF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1D5253">
        <w:rPr>
          <w:b w:val="0"/>
          <w:sz w:val="24"/>
          <w:szCs w:val="24"/>
        </w:rPr>
        <w:t>продолжить обобщение опыта научно-методической  работы, создать условия для дальнейшего становления и развития на базе гимназии ресурсного центра современных инновационных технологий в обучении и воспитании;</w:t>
      </w:r>
    </w:p>
    <w:p w:rsidR="00914538" w:rsidRPr="001D5253" w:rsidRDefault="00914538" w:rsidP="006A4240">
      <w:pPr>
        <w:pStyle w:val="af2"/>
        <w:numPr>
          <w:ilvl w:val="0"/>
          <w:numId w:val="28"/>
        </w:numPr>
        <w:shd w:val="clear" w:color="auto" w:fill="FFFFFF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1D5253">
        <w:rPr>
          <w:b w:val="0"/>
          <w:sz w:val="24"/>
          <w:szCs w:val="24"/>
        </w:rPr>
        <w:t>сохранить и развить материально-техническую базу гимназии;</w:t>
      </w:r>
    </w:p>
    <w:p w:rsidR="00FA720C" w:rsidRPr="001D5253" w:rsidRDefault="00FA720C" w:rsidP="00EF78EA">
      <w:pPr>
        <w:ind w:left="142"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  </w:t>
      </w:r>
    </w:p>
    <w:p w:rsidR="00FA720C" w:rsidRPr="001D5253" w:rsidRDefault="00FA720C" w:rsidP="00EF78EA">
      <w:pPr>
        <w:ind w:left="142" w:firstLine="284"/>
        <w:rPr>
          <w:sz w:val="24"/>
          <w:szCs w:val="24"/>
        </w:rPr>
      </w:pPr>
      <w:r w:rsidRPr="001D5253">
        <w:rPr>
          <w:sz w:val="24"/>
          <w:szCs w:val="24"/>
        </w:rPr>
        <w:t xml:space="preserve"> </w:t>
      </w:r>
    </w:p>
    <w:p w:rsidR="00FA720C" w:rsidRPr="001D5253" w:rsidRDefault="00FA720C" w:rsidP="00EF78EA">
      <w:pPr>
        <w:rPr>
          <w:sz w:val="24"/>
          <w:szCs w:val="24"/>
        </w:rPr>
      </w:pPr>
      <w:r w:rsidRPr="001D5253">
        <w:rPr>
          <w:b/>
          <w:sz w:val="24"/>
          <w:szCs w:val="24"/>
        </w:rPr>
        <w:t xml:space="preserve"> 13.      ВЫВОДЫ </w:t>
      </w:r>
      <w:r w:rsidR="00A658DD" w:rsidRPr="001D5253">
        <w:rPr>
          <w:b/>
          <w:sz w:val="24"/>
          <w:szCs w:val="24"/>
        </w:rPr>
        <w:t xml:space="preserve"> </w:t>
      </w:r>
      <w:r w:rsidRPr="001D5253">
        <w:rPr>
          <w:b/>
          <w:sz w:val="24"/>
          <w:szCs w:val="24"/>
        </w:rPr>
        <w:t>ПО</w:t>
      </w:r>
      <w:r w:rsidR="00A658DD" w:rsidRPr="001D5253">
        <w:rPr>
          <w:b/>
          <w:sz w:val="24"/>
          <w:szCs w:val="24"/>
        </w:rPr>
        <w:t xml:space="preserve"> </w:t>
      </w:r>
      <w:r w:rsidRPr="001D5253">
        <w:rPr>
          <w:b/>
          <w:sz w:val="24"/>
          <w:szCs w:val="24"/>
        </w:rPr>
        <w:t xml:space="preserve"> РЕЗУЛЬТАТАМ ДЕЯТЕЛЬНОСТИ   ГИМНАЗИИ</w:t>
      </w:r>
    </w:p>
    <w:p w:rsidR="00FA720C" w:rsidRPr="001D5253" w:rsidRDefault="00FA720C" w:rsidP="00EF78EA">
      <w:pPr>
        <w:tabs>
          <w:tab w:val="num" w:pos="284"/>
          <w:tab w:val="center" w:pos="5233"/>
          <w:tab w:val="left" w:pos="9240"/>
        </w:tabs>
        <w:ind w:left="284" w:firstLine="283"/>
        <w:jc w:val="both"/>
        <w:rPr>
          <w:sz w:val="24"/>
          <w:szCs w:val="24"/>
        </w:rPr>
      </w:pPr>
    </w:p>
    <w:p w:rsidR="00FA720C" w:rsidRPr="001D5253" w:rsidRDefault="00FA720C" w:rsidP="001D5253">
      <w:pPr>
        <w:tabs>
          <w:tab w:val="num" w:pos="0"/>
          <w:tab w:val="center" w:pos="5233"/>
          <w:tab w:val="left" w:pos="9240"/>
        </w:tabs>
        <w:spacing w:line="360" w:lineRule="auto"/>
        <w:ind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1. Гимназия функционирует стабильно в режиме развития.</w:t>
      </w:r>
    </w:p>
    <w:p w:rsidR="00FA720C" w:rsidRPr="001D5253" w:rsidRDefault="00FA720C" w:rsidP="001D5253">
      <w:pPr>
        <w:tabs>
          <w:tab w:val="num" w:pos="0"/>
        </w:tabs>
        <w:spacing w:before="24" w:after="24" w:line="360" w:lineRule="auto"/>
        <w:ind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2. 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FA720C" w:rsidRPr="001D5253" w:rsidRDefault="00FA720C" w:rsidP="001D5253">
      <w:pPr>
        <w:tabs>
          <w:tab w:val="num" w:pos="0"/>
        </w:tabs>
        <w:spacing w:before="24" w:after="24" w:line="360" w:lineRule="auto"/>
        <w:ind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3. Гимназия предоставляет доступное, качественное образование, воспитание и развитие в безопасных, комфортных условиях, адаптированных к возможностям каждого </w:t>
      </w:r>
      <w:proofErr w:type="spellStart"/>
      <w:r w:rsidRPr="001D5253">
        <w:rPr>
          <w:sz w:val="24"/>
          <w:szCs w:val="24"/>
        </w:rPr>
        <w:t>ребенка</w:t>
      </w:r>
      <w:proofErr w:type="spellEnd"/>
      <w:r w:rsidRPr="001D5253">
        <w:rPr>
          <w:sz w:val="24"/>
          <w:szCs w:val="24"/>
        </w:rPr>
        <w:t>.</w:t>
      </w:r>
    </w:p>
    <w:p w:rsidR="00FA720C" w:rsidRPr="001D5253" w:rsidRDefault="00FA720C" w:rsidP="001D5253">
      <w:pPr>
        <w:tabs>
          <w:tab w:val="num" w:pos="0"/>
        </w:tabs>
        <w:spacing w:before="24" w:after="24" w:line="360" w:lineRule="auto"/>
        <w:ind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4. Качество образовательных воздействий осуществляется за </w:t>
      </w:r>
      <w:proofErr w:type="spellStart"/>
      <w:r w:rsidRPr="001D5253">
        <w:rPr>
          <w:sz w:val="24"/>
          <w:szCs w:val="24"/>
        </w:rPr>
        <w:t>счет</w:t>
      </w:r>
      <w:proofErr w:type="spellEnd"/>
      <w:r w:rsidRPr="001D5253">
        <w:rPr>
          <w:sz w:val="24"/>
          <w:szCs w:val="24"/>
        </w:rPr>
        <w:t xml:space="preserve"> эффективного использования современных образовательных технологий, в том числе информационно-коммуникационных.</w:t>
      </w:r>
    </w:p>
    <w:p w:rsidR="00FA720C" w:rsidRPr="001D5253" w:rsidRDefault="00FA720C" w:rsidP="001D5253">
      <w:pPr>
        <w:tabs>
          <w:tab w:val="num" w:pos="0"/>
        </w:tabs>
        <w:spacing w:before="24" w:after="24" w:line="360" w:lineRule="auto"/>
        <w:ind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5. В управлении  гимназией сочетаются принципы единоначалия с демократичностью школьного уклада. </w:t>
      </w:r>
    </w:p>
    <w:p w:rsidR="00FA720C" w:rsidRPr="001D5253" w:rsidRDefault="00FA720C" w:rsidP="001D5253">
      <w:pPr>
        <w:tabs>
          <w:tab w:val="num" w:pos="0"/>
        </w:tabs>
        <w:spacing w:before="24" w:after="24" w:line="360" w:lineRule="auto"/>
        <w:ind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lastRenderedPageBreak/>
        <w:t>6. Гимназия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FA720C" w:rsidRPr="001D5253" w:rsidRDefault="00FA720C" w:rsidP="001D5253">
      <w:pPr>
        <w:tabs>
          <w:tab w:val="num" w:pos="0"/>
        </w:tabs>
        <w:spacing w:before="24" w:after="24" w:line="360" w:lineRule="auto"/>
        <w:ind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7. </w:t>
      </w:r>
      <w:proofErr w:type="gramStart"/>
      <w:r w:rsidRPr="001D5253">
        <w:rPr>
          <w:sz w:val="24"/>
          <w:szCs w:val="24"/>
        </w:rPr>
        <w:t xml:space="preserve">В  гимназии созданы все условия для самореализации </w:t>
      </w:r>
      <w:proofErr w:type="spellStart"/>
      <w:r w:rsidRPr="001D5253">
        <w:rPr>
          <w:sz w:val="24"/>
          <w:szCs w:val="24"/>
        </w:rPr>
        <w:t>ребенка</w:t>
      </w:r>
      <w:proofErr w:type="spellEnd"/>
      <w:r w:rsidRPr="001D5253">
        <w:rPr>
          <w:sz w:val="24"/>
          <w:szCs w:val="24"/>
        </w:rPr>
        <w:t xml:space="preserve"> в урочной и внеурочной деятельности, что подтверждается качеством и уровнем участия  в фестивалях, конкурсах, смотрах различного вида.</w:t>
      </w:r>
      <w:proofErr w:type="gramEnd"/>
    </w:p>
    <w:p w:rsidR="00FA720C" w:rsidRPr="001D5253" w:rsidRDefault="00FA720C" w:rsidP="001D5253">
      <w:pPr>
        <w:tabs>
          <w:tab w:val="num" w:pos="0"/>
        </w:tabs>
        <w:spacing w:before="24" w:after="24" w:line="360" w:lineRule="auto"/>
        <w:ind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8. Разработана система взаимодействия с образовательными учреждениями  города и области.</w:t>
      </w:r>
    </w:p>
    <w:p w:rsidR="00FA720C" w:rsidRPr="001D5253" w:rsidRDefault="00FA720C" w:rsidP="001D5253">
      <w:pPr>
        <w:tabs>
          <w:tab w:val="num" w:pos="0"/>
        </w:tabs>
        <w:spacing w:before="24" w:after="24" w:line="360" w:lineRule="auto"/>
        <w:ind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9. Обеспечен </w:t>
      </w:r>
      <w:proofErr w:type="gramStart"/>
      <w:r w:rsidRPr="001D5253">
        <w:rPr>
          <w:sz w:val="24"/>
          <w:szCs w:val="24"/>
        </w:rPr>
        <w:t>контроль за</w:t>
      </w:r>
      <w:proofErr w:type="gramEnd"/>
      <w:r w:rsidRPr="001D5253">
        <w:rPr>
          <w:sz w:val="24"/>
          <w:szCs w:val="24"/>
        </w:rPr>
        <w:t xml:space="preserve"> соблюдением санитарно-гигиенических требований при организации учебно-воспитательного процесса.</w:t>
      </w:r>
    </w:p>
    <w:p w:rsidR="00FA720C" w:rsidRPr="001D5253" w:rsidRDefault="00FA720C" w:rsidP="001D5253">
      <w:pPr>
        <w:tabs>
          <w:tab w:val="num" w:pos="0"/>
        </w:tabs>
        <w:spacing w:before="24" w:after="24" w:line="360" w:lineRule="auto"/>
        <w:ind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>10. Повышается профессиональный уровень педагогического коллектива  гимназии через курсы повышения квалификации, семинары, творческие встречи, мастер-классы и т.д.</w:t>
      </w:r>
    </w:p>
    <w:p w:rsidR="00FA720C" w:rsidRPr="001D5253" w:rsidRDefault="00FA720C" w:rsidP="001D5253">
      <w:pPr>
        <w:tabs>
          <w:tab w:val="num" w:pos="0"/>
        </w:tabs>
        <w:spacing w:before="24" w:after="24" w:line="360" w:lineRule="auto"/>
        <w:ind w:firstLine="284"/>
        <w:jc w:val="both"/>
        <w:rPr>
          <w:sz w:val="24"/>
          <w:szCs w:val="24"/>
        </w:rPr>
      </w:pPr>
      <w:r w:rsidRPr="001D5253">
        <w:rPr>
          <w:sz w:val="24"/>
          <w:szCs w:val="24"/>
        </w:rPr>
        <w:t xml:space="preserve">11. Родители, выпускники и местное сообщество </w:t>
      </w:r>
      <w:proofErr w:type="gramStart"/>
      <w:r w:rsidRPr="001D5253">
        <w:rPr>
          <w:sz w:val="24"/>
          <w:szCs w:val="24"/>
        </w:rPr>
        <w:t>высказывают позитивное отношение</w:t>
      </w:r>
      <w:proofErr w:type="gramEnd"/>
      <w:r w:rsidRPr="001D5253">
        <w:rPr>
          <w:sz w:val="24"/>
          <w:szCs w:val="24"/>
        </w:rPr>
        <w:t xml:space="preserve"> к деятельности  гимназии.</w:t>
      </w:r>
    </w:p>
    <w:p w:rsidR="00FA720C" w:rsidRPr="001D5253" w:rsidRDefault="00FA720C" w:rsidP="00361815">
      <w:pPr>
        <w:tabs>
          <w:tab w:val="num" w:pos="0"/>
          <w:tab w:val="num" w:pos="1440"/>
        </w:tabs>
        <w:spacing w:before="24" w:after="24"/>
        <w:jc w:val="both"/>
        <w:rPr>
          <w:color w:val="333333"/>
          <w:sz w:val="24"/>
          <w:szCs w:val="24"/>
        </w:rPr>
        <w:sectPr w:rsidR="00FA720C" w:rsidRPr="001D5253">
          <w:pgSz w:w="11906" w:h="16838"/>
          <w:pgMar w:top="1134" w:right="850" w:bottom="1134" w:left="1701" w:header="708" w:footer="708" w:gutter="0"/>
          <w:cols w:space="720"/>
        </w:sectPr>
      </w:pPr>
    </w:p>
    <w:p w:rsidR="003B3841" w:rsidRPr="001D5253" w:rsidRDefault="003B3841" w:rsidP="00EF78EA">
      <w:pPr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lastRenderedPageBreak/>
        <w:t>14</w:t>
      </w:r>
      <w:r w:rsidR="00EF78EA" w:rsidRPr="001D5253">
        <w:rPr>
          <w:b/>
          <w:sz w:val="24"/>
          <w:szCs w:val="24"/>
        </w:rPr>
        <w:t xml:space="preserve">. </w:t>
      </w:r>
      <w:r w:rsidRPr="001D5253">
        <w:rPr>
          <w:b/>
          <w:sz w:val="24"/>
          <w:szCs w:val="24"/>
        </w:rPr>
        <w:t>ПРИЛОЖЕНИЕ.</w:t>
      </w:r>
    </w:p>
    <w:p w:rsidR="0099041A" w:rsidRPr="001D5253" w:rsidRDefault="0099041A" w:rsidP="0099041A">
      <w:pPr>
        <w:spacing w:line="360" w:lineRule="auto"/>
        <w:rPr>
          <w:sz w:val="24"/>
          <w:szCs w:val="24"/>
        </w:rPr>
      </w:pPr>
      <w:r w:rsidRPr="001D5253">
        <w:rPr>
          <w:sz w:val="24"/>
          <w:szCs w:val="24"/>
        </w:rPr>
        <w:t xml:space="preserve">                              </w:t>
      </w:r>
    </w:p>
    <w:p w:rsidR="0099041A" w:rsidRPr="001D5253" w:rsidRDefault="0099041A" w:rsidP="0099041A">
      <w:pPr>
        <w:spacing w:line="360" w:lineRule="auto"/>
        <w:rPr>
          <w:b/>
          <w:bCs/>
          <w:sz w:val="24"/>
          <w:szCs w:val="24"/>
          <w:u w:val="single"/>
        </w:rPr>
      </w:pPr>
      <w:r w:rsidRPr="001D5253">
        <w:rPr>
          <w:sz w:val="24"/>
          <w:szCs w:val="24"/>
        </w:rPr>
        <w:t xml:space="preserve">                                </w:t>
      </w:r>
      <w:r w:rsidRPr="001D5253">
        <w:rPr>
          <w:b/>
          <w:bCs/>
          <w:sz w:val="24"/>
          <w:szCs w:val="24"/>
          <w:u w:val="single"/>
        </w:rPr>
        <w:t>Структура управления ГИМНАЗИЕЙ</w:t>
      </w:r>
    </w:p>
    <w:p w:rsidR="0099041A" w:rsidRPr="001D5253" w:rsidRDefault="0099041A" w:rsidP="0099041A">
      <w:pPr>
        <w:spacing w:line="360" w:lineRule="auto"/>
        <w:jc w:val="center"/>
        <w:rPr>
          <w:b/>
          <w:sz w:val="24"/>
          <w:szCs w:val="24"/>
        </w:rPr>
      </w:pPr>
    </w:p>
    <w:p w:rsidR="0099041A" w:rsidRPr="001D5253" w:rsidRDefault="008732AD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  <w:r w:rsidRPr="001D52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F7AEE6" wp14:editId="1DFD800E">
                <wp:simplePos x="0" y="0"/>
                <wp:positionH relativeFrom="column">
                  <wp:posOffset>-228600</wp:posOffset>
                </wp:positionH>
                <wp:positionV relativeFrom="paragraph">
                  <wp:posOffset>2094230</wp:posOffset>
                </wp:positionV>
                <wp:extent cx="1943100" cy="1028700"/>
                <wp:effectExtent l="9525" t="8255" r="9525" b="10795"/>
                <wp:wrapNone/>
                <wp:docPr id="8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5253" w:rsidRDefault="001D5253" w:rsidP="0099041A">
                            <w:pPr>
                              <w:tabs>
                                <w:tab w:val="left" w:pos="720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Общественная организация  родителей  ПЕРСПЕКТИВА (попечительский совет)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left:0;text-align:left;margin-left:-18pt;margin-top:164.9pt;width:153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" fillcolor="#cff">
                <v:textbox>
                  <w:txbxContent>
                    <w:p w:rsidR="001D5253" w:rsidRDefault="001D5253" w:rsidP="0099041A">
                      <w:pPr>
                        <w:tabs>
                          <w:tab w:val="left" w:pos="720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Общественная организация  родителей  ПЕРСПЕКТИВА (попечительский совет)</w:t>
                      </w:r>
                    </w:p>
                  </w:txbxContent>
                </v:textbox>
              </v:roundrect>
            </w:pict>
          </mc:Fallback>
        </mc:AlternateContent>
      </w:r>
      <w:r w:rsidRPr="001D525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1264C0A" wp14:editId="553FE2E3">
                <wp:simplePos x="0" y="0"/>
                <wp:positionH relativeFrom="column">
                  <wp:posOffset>350520</wp:posOffset>
                </wp:positionH>
                <wp:positionV relativeFrom="paragraph">
                  <wp:posOffset>46990</wp:posOffset>
                </wp:positionV>
                <wp:extent cx="5757545" cy="4422140"/>
                <wp:effectExtent l="7620" t="8890" r="6985" b="7620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4422140"/>
                          <a:chOff x="2241" y="2174"/>
                          <a:chExt cx="9067" cy="6964"/>
                        </a:xfrm>
                      </wpg:grpSpPr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41" y="2174"/>
                            <a:ext cx="2520" cy="12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99041A"/>
                            <w:p w:rsidR="001D5253" w:rsidRDefault="001D5253" w:rsidP="0099041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Общешкольная конференция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21" y="2174"/>
                            <a:ext cx="2583" cy="12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99041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99041A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Совет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ГИМНАЗИИ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01" y="2174"/>
                            <a:ext cx="2880" cy="16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99041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99041A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Директор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ГИМНАЗИИ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4639" y="4184"/>
                            <a:ext cx="3700" cy="2514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99041A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Структура управления </w:t>
                              </w:r>
                            </w:p>
                            <w:p w:rsidR="001D5253" w:rsidRDefault="001D5253" w:rsidP="0099041A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МОУ гимназией №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9"/>
                        <wps:cNvCnPr/>
                        <wps:spPr bwMode="auto">
                          <a:xfrm>
                            <a:off x="4639" y="2714"/>
                            <a:ext cx="52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0"/>
                        <wps:cNvCnPr/>
                        <wps:spPr bwMode="auto">
                          <a:xfrm>
                            <a:off x="7826" y="2714"/>
                            <a:ext cx="52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1"/>
                        <wps:cNvCnPr/>
                        <wps:spPr bwMode="auto">
                          <a:xfrm flipV="1">
                            <a:off x="6484" y="3791"/>
                            <a:ext cx="1" cy="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2"/>
                        <wps:cNvCnPr/>
                        <wps:spPr bwMode="auto">
                          <a:xfrm>
                            <a:off x="7994" y="5156"/>
                            <a:ext cx="193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/>
                        <wps:spPr bwMode="auto">
                          <a:xfrm flipV="1">
                            <a:off x="9839" y="3432"/>
                            <a:ext cx="1" cy="1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4"/>
                        <wps:cNvCnPr/>
                        <wps:spPr bwMode="auto">
                          <a:xfrm flipH="1">
                            <a:off x="3632" y="5156"/>
                            <a:ext cx="15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/>
                        <wps:spPr bwMode="auto">
                          <a:xfrm flipV="1">
                            <a:off x="3632" y="3432"/>
                            <a:ext cx="1" cy="1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8665" y="5368"/>
                            <a:ext cx="2643" cy="16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99041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Педагогический совет</w:t>
                              </w:r>
                            </w:p>
                            <w:p w:rsidR="001D5253" w:rsidRDefault="001D5253" w:rsidP="0099041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(малый Педсовет)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7"/>
                        <wps:cNvCnPr/>
                        <wps:spPr bwMode="auto">
                          <a:xfrm>
                            <a:off x="10174" y="3465"/>
                            <a:ext cx="1" cy="2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8"/>
                        <wps:cNvCnPr/>
                        <wps:spPr bwMode="auto">
                          <a:xfrm>
                            <a:off x="3129" y="3465"/>
                            <a:ext cx="1" cy="2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9"/>
                        <wps:cNvCnPr/>
                        <wps:spPr bwMode="auto">
                          <a:xfrm flipV="1">
                            <a:off x="4303" y="5907"/>
                            <a:ext cx="1058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/>
                        <wps:spPr bwMode="auto">
                          <a:xfrm flipH="1" flipV="1">
                            <a:off x="7490" y="5875"/>
                            <a:ext cx="1235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987" y="7342"/>
                            <a:ext cx="3525" cy="179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99041A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Научно-методический совет</w:t>
                              </w:r>
                            </w:p>
                            <w:p w:rsidR="001D5253" w:rsidRDefault="001D5253" w:rsidP="0099041A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(кафедры и школьные методические объединения)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2"/>
                        <wps:cNvCnPr/>
                        <wps:spPr bwMode="auto">
                          <a:xfrm flipH="1" flipV="1">
                            <a:off x="6819" y="6086"/>
                            <a:ext cx="1410" cy="10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961" y="7342"/>
                            <a:ext cx="2820" cy="179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99041A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99041A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Совет старшеклассников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4"/>
                        <wps:cNvCnPr/>
                        <wps:spPr bwMode="auto">
                          <a:xfrm flipV="1">
                            <a:off x="4303" y="6086"/>
                            <a:ext cx="1587" cy="1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7" style="position:absolute;left:0;text-align:left;margin-left:27.6pt;margin-top:3.7pt;width:453.35pt;height:348.2pt;z-index:251664896" coordorigin="2241,2174" coordsize="9067,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">
                <v:rect id="Rectangle 55" o:spid="_x0000_s1028" style="position:absolute;left:2241;top:2174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RqMUA&#10;AADbAAAADwAAAGRycy9kb3ducmV2LnhtbESP3WrCQBSE7wu+w3IEb4pu9MJKdJVgqbZF8PcBDtlj&#10;EsyeDbtrjG/fLRR6OczMN8xi1ZlatOR8ZVnBeJSAIM6trrhQcDl/DGcgfEDWWFsmBU/ysFr2XhaY&#10;avvgI7WnUIgIYZ+igjKEJpXS5yUZ9CPbEEfvap3BEKUrpHb4iHBTy0mSTKXBiuNCiQ2tS8pvp7tR&#10;4HaHzWvznr09b/w9256T9iub7JUa9LtsDiJQF/7Df+1PrWA6ht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ZGoxQAAANsAAAAPAAAAAAAAAAAAAAAAAJgCAABkcnMv&#10;ZG93bnJldi54bWxQSwUGAAAAAAQABAD1AAAAigMAAAAA&#10;" fillcolor="#cfc">
                  <v:textbox>
                    <w:txbxContent>
                      <w:p w:rsidR="001D5253" w:rsidRDefault="001D5253" w:rsidP="0099041A"/>
                      <w:p w:rsidR="001D5253" w:rsidRDefault="001D5253" w:rsidP="0099041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Общешкольная конференция</w:t>
                        </w:r>
                      </w:p>
                    </w:txbxContent>
                  </v:textbox>
                </v:rect>
                <v:rect id="Rectangle 56" o:spid="_x0000_s1029" style="position:absolute;left:8721;top:2174;width:258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P38UA&#10;AADbAAAADwAAAGRycy9kb3ducmV2LnhtbESP3WrCQBSE7wt9h+UUelN0Yy6sRFcJirUWwb8+wCF7&#10;mgSzZ8PuGuPbd4VCL4eZ+YaZLXrTiI6cry0rGA0TEMSF1TWXCr7P68EEhA/IGhvLpOBOHhbz56cZ&#10;Ztre+EjdKZQiQthnqKAKoc2k9EVFBv3QtsTR+7HOYIjSlVI7vEW4aWSaJGNpsOa4UGFLy4qKy+lq&#10;FLjd4eOtXeXv9wt/TTbnpNvm6V6p15c+n4II1If/8F/7UysYp/D4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w/fxQAAANsAAAAPAAAAAAAAAAAAAAAAAJgCAABkcnMv&#10;ZG93bnJldi54bWxQSwUGAAAAAAQABAD1AAAAigMAAAAA&#10;" fillcolor="#cfc">
                  <v:textbox>
                    <w:txbxContent>
                      <w:p w:rsidR="001D5253" w:rsidRDefault="001D5253" w:rsidP="0099041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9904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Совет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ГИМНАЗИИ</w:t>
                        </w:r>
                      </w:p>
                    </w:txbxContent>
                  </v:textbox>
                </v:rect>
                <v:rect id="Rectangle 57" o:spid="_x0000_s1030" style="position:absolute;left:5301;top:2174;width:28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qRMUA&#10;AADbAAAADwAAAGRycy9kb3ducmV2LnhtbESP3WrCQBSE7wu+w3KE3hTd1IKV6CrB0lal4O8DHLLH&#10;JJg9G3a3Mb69KxR6OczMN8xs0ZlatOR8ZVnB6zABQZxbXXGh4HT8HExA+ICssbZMCm7kYTHvPc0w&#10;1fbKe2oPoRARwj5FBWUITSqlz0sy6Ie2IY7e2TqDIUpXSO3wGuGmlqMkGUuDFceFEhtalpRfDr9G&#10;gfvZfb00H9n77cKbyfcxadfZaKvUc7/LpiACdeE//NdeaQXjN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6pExQAAANsAAAAPAAAAAAAAAAAAAAAAAJgCAABkcnMv&#10;ZG93bnJldi54bWxQSwUGAAAAAAQABAD1AAAAigMAAAAA&#10;" fillcolor="#cfc">
                  <v:textbox>
                    <w:txbxContent>
                      <w:p w:rsidR="001D5253" w:rsidRDefault="001D5253" w:rsidP="0099041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9904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Директор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ГИМНАЗИИ</w:t>
                        </w:r>
                      </w:p>
                    </w:txbxContent>
                  </v:textbox>
                </v:rect>
                <v:oval id="Oval 58" o:spid="_x0000_s1031" style="position:absolute;left:4639;top:4184;width:3700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qRsYA&#10;AADbAAAADwAAAGRycy9kb3ducmV2LnhtbESP3WoCMRSE7wu+QzhC72pWW0RWo4ilIJVS/8G74+a4&#10;u7g52Sapbvv0TUHwcpiZb5jRpDGVuJDzpWUF3U4CgjizuuRcwXbz9jQA4QOyxsoyKfghD5Nx62GE&#10;qbZXXtFlHXIRIexTVFCEUKdS+qwgg75ja+LonawzGKJ0udQOrxFuKtlLkr40WHJcKLCmWUHZef1t&#10;FPzut4fZV29Rz5MjLZ8/Pxbvu1en1GO7mQ5BBGrCPXxrz7WC/gv8f4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8qRsYAAADbAAAADwAAAAAAAAAAAAAAAACYAgAAZHJz&#10;L2Rvd25yZXYueG1sUEsFBgAAAAAEAAQA9QAAAIsDAAAAAA==&#10;" fillcolor="#ff9">
                  <v:textbox>
                    <w:txbxContent>
                      <w:p w:rsidR="001D5253" w:rsidRDefault="001D5253" w:rsidP="0099041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Структура управления </w:t>
                        </w:r>
                      </w:p>
                      <w:p w:rsidR="001D5253" w:rsidRDefault="001D5253" w:rsidP="0099041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МОУ гимназией № 12</w:t>
                        </w:r>
                      </w:p>
                    </w:txbxContent>
                  </v:textbox>
                </v:oval>
                <v:line id="Line 59" o:spid="_x0000_s1032" style="position:absolute;visibility:visible;mso-wrap-style:square" from="4639,2714" to="5167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xf8QAAADbAAAADwAAAGRycy9kb3ducmV2LnhtbESPQWvCQBSE70L/w/IK3nRTQ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XF/xAAAANsAAAAPAAAAAAAAAAAA&#10;AAAAAKECAABkcnMvZG93bnJldi54bWxQSwUGAAAAAAQABAD5AAAAkgMAAAAA&#10;">
                  <v:stroke startarrow="block" endarrow="block"/>
                </v:line>
                <v:line id="Line 60" o:spid="_x0000_s1033" style="position:absolute;visibility:visible;mso-wrap-style:square" from="7826,2714" to="8354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vCMMAAADbAAAADwAAAGRycy9kb3ducmV2LnhtbESPQWvCQBSE7wX/w/IKvdVNPQSJriKF&#10;Si5SquL5mX0m0ezbmF2zaX99VxA8DjPzDTNfDqYRPXWutqzgY5yAIC6srrlUsN99vU9BOI+ssbFM&#10;Cn7JwXIxepljpm3gH+q3vhQRwi5DBZX3bSalKyoy6Ma2JY7eyXYGfZRdKXWHIcJNIydJkkqDNceF&#10;Clv6rKi4bG9GQRL+1vIs87r/zjfX0B7DYXINSr29DqsZCE+Df4Yf7VwrSF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7wjDAAAA2wAAAA8AAAAAAAAAAAAA&#10;AAAAoQIAAGRycy9kb3ducmV2LnhtbFBLBQYAAAAABAAEAPkAAACRAwAAAAA=&#10;">
                  <v:stroke startarrow="block" endarrow="block"/>
                </v:line>
                <v:line id="Line 61" o:spid="_x0000_s1034" style="position:absolute;flip:y;visibility:visible;mso-wrap-style:square" from="6484,3791" to="6485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<v:stroke endarrow="block"/>
                </v:line>
                <v:line id="Line 62" o:spid="_x0000_s1035" style="position:absolute;visibility:visible;mso-wrap-style:square" from="7994,5156" to="9932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63" o:spid="_x0000_s1036" style="position:absolute;flip:y;visibility:visible;mso-wrap-style:square" from="9839,3432" to="9840,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line id="Line 64" o:spid="_x0000_s1037" style="position:absolute;flip:x;visibility:visible;mso-wrap-style:square" from="3632,5156" to="5219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65" o:spid="_x0000_s1038" style="position:absolute;flip:y;visibility:visible;mso-wrap-style:square" from="3632,3432" to="3633,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<v:stroke endarrow="block"/>
                </v:line>
                <v:roundrect id="AutoShape 66" o:spid="_x0000_s1039" style="position:absolute;left:8665;top:5368;width:2643;height:16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d48YA&#10;AADbAAAADwAAAGRycy9kb3ducmV2LnhtbESPW2vCQBSE3wv+h+UIvtWNCrWkrhK8lFJQvLTi4yF7&#10;TILZsyG7mvTfuwXBx2FmvmEms9aU4ka1KywrGPQjEMSp1QVnCn4Oq9d3EM4jaywtk4I/cjCbdl4m&#10;GGvb8I5ue5+JAGEXo4Lc+yqW0qU5GXR9WxEH72xrgz7IOpO6xibATSmHUfQmDRYcFnKsaJ5Tetlf&#10;jYLT9+jYXneb7boZL9eL6pD8Xj4TpXrdNvkA4an1z/Cj/aUVjIfw/y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xd48YAAADbAAAADwAAAAAAAAAAAAAAAACYAgAAZHJz&#10;L2Rvd25yZXYueG1sUEsFBgAAAAAEAAQA9QAAAIsDAAAAAA==&#10;" fillcolor="#cff">
                  <v:textbox>
                    <w:txbxContent>
                      <w:p w:rsidR="001D5253" w:rsidRDefault="001D5253" w:rsidP="0099041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  <w:p w:rsidR="001D5253" w:rsidRDefault="001D5253" w:rsidP="0099041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(малый Педсовет)</w:t>
                        </w:r>
                      </w:p>
                    </w:txbxContent>
                  </v:textbox>
                </v:roundrect>
                <v:line id="Line 67" o:spid="_x0000_s1040" style="position:absolute;visibility:visible;mso-wrap-style:square" from="10174,3465" to="10175,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68" o:spid="_x0000_s1041" style="position:absolute;visibility:visible;mso-wrap-style:square" from="3129,3465" to="3130,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line id="Line 69" o:spid="_x0000_s1042" style="position:absolute;flip:y;visibility:visible;mso-wrap-style:square" from="4303,5907" to="5361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    <v:stroke endarrow="block"/>
                </v:line>
                <v:line id="Line 70" o:spid="_x0000_s1043" style="position:absolute;flip:x y;visibility:visible;mso-wrap-style:square" from="7490,5875" to="8725,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jd8QAAADbAAAADwAAAGRycy9kb3ducmV2LnhtbESPQWvCQBSE74L/YXlCb7qxh9RGVxGh&#10;0IMXtdjrS/aZjWbfJtk1pv++WxB6HGbmG2a1GWwteup85VjBfJaAIC6crrhU8HX6mC5A+ICssXZM&#10;Cn7Iw2Y9Hq0w0+7BB+qPoRQRwj5DBSaEJpPSF4Ys+plriKN3cZ3FEGVXSt3hI8JtLV+TJJUWK44L&#10;BhvaGSpux7tV0Of3+fW8P9x8/t2+5wvT7vZtqtTLZNguQQQawn/42f7UCt5S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KN3xAAAANsAAAAPAAAAAAAAAAAA&#10;AAAAAKECAABkcnMvZG93bnJldi54bWxQSwUGAAAAAAQABAD5AAAAkgMAAAAA&#10;">
                  <v:stroke endarrow="block"/>
                </v:line>
                <v:rect id="Rectangle 71" o:spid="_x0000_s1044" style="position:absolute;left:6987;top:7342;width:3525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6msUA&#10;AADbAAAADwAAAGRycy9kb3ducmV2LnhtbESP3WrCQBSE7wt9h+UUelN0oxeNRFcJirVKof70AQ7Z&#10;0ySYPRt21xjf3hUKvRxm5htmtuhNIzpyvrasYDRMQBAXVtdcKvg5rQcTED4ga2wsk4IbeVjMn59m&#10;mGl75QN1x1CKCGGfoYIqhDaT0hcVGfRD2xJH79c6gyFKV0rt8BrhppHjJHmXBmuOCxW2tKyoOB8v&#10;RoH72n+8tas8vZ15N9mckm6bj7+Ven3p8ymIQH34D/+1P7WCNIX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TqaxQAAANsAAAAPAAAAAAAAAAAAAAAAAJgCAABkcnMv&#10;ZG93bnJldi54bWxQSwUGAAAAAAQABAD1AAAAigMAAAAA&#10;" fillcolor="#cfc">
                  <v:textbox>
                    <w:txbxContent>
                      <w:p w:rsidR="001D5253" w:rsidRDefault="001D5253" w:rsidP="0099041A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Научно-методический совет</w:t>
                        </w:r>
                      </w:p>
                      <w:p w:rsidR="001D5253" w:rsidRDefault="001D5253" w:rsidP="0099041A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(кафедры и школьные методические объединения)</w:t>
                        </w:r>
                      </w:p>
                    </w:txbxContent>
                  </v:textbox>
                </v:rect>
                <v:line id="Line 72" o:spid="_x0000_s1045" style="position:absolute;flip:x y;visibility:visible;mso-wrap-style:square" from="6819,6086" to="8229,7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SnsAAAADbAAAADwAAAGRycy9kb3ducmV2LnhtbERPPW/CMBDdkfgP1lXqBg4MQFMMqpCQ&#10;GFiACtZLfMSB+JzEJqT/Hg9IHZ/e93Ld20p01PrSsYLJOAFBnDtdcqHg97QdLUD4gKyxckwK/sjD&#10;ejUcLDHV7skH6o6hEDGEfYoKTAh1KqXPDVn0Y1cTR+7qWoshwraQusVnDLeVnCbJTFosOTYYrGlj&#10;KL8fH1ZBlz0mt/P+cPfZpfnKFqbZ7JuZUp8f/c83iEB9+Be/3TutYB7Hxi/x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bkp7AAAAA2wAAAA8AAAAAAAAAAAAAAAAA&#10;oQIAAGRycy9kb3ducmV2LnhtbFBLBQYAAAAABAAEAPkAAACOAwAAAAA=&#10;">
                  <v:stroke endarrow="block"/>
                </v:line>
                <v:rect id="Rectangle 73" o:spid="_x0000_s1046" style="position:absolute;left:2961;top:7342;width:2820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Lc8UA&#10;AADbAAAADwAAAGRycy9kb3ducmV2LnhtbESP3WrCQBSE7wt9h+UUelN0oxdVo6sExf6I0PrzAIfs&#10;MQlmz4bdbYxv7woFL4eZ+YaZLTpTi5acrywrGPQTEMS51RUXCo6HdW8MwgdkjbVlUnAlD4v589MM&#10;U20vvKN2HwoRIexTVFCG0KRS+rwkg75vG+LonawzGKJ0hdQOLxFuajlMkndpsOK4UGJDy5Ly8/7P&#10;KHDb34+3ZpWNrmfejD8PSfudDX+Uen3psimIQF14hP/bX1rBa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gtzxQAAANsAAAAPAAAAAAAAAAAAAAAAAJgCAABkcnMv&#10;ZG93bnJldi54bWxQSwUGAAAAAAQABAD1AAAAigMAAAAA&#10;" fillcolor="#cfc">
                  <v:textbox>
                    <w:txbxContent>
                      <w:p w:rsidR="001D5253" w:rsidRDefault="001D5253" w:rsidP="0099041A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99041A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Совет старшеклассников</w:t>
                        </w:r>
                      </w:p>
                    </w:txbxContent>
                  </v:textbox>
                </v:rect>
                <v:line id="Line 74" o:spid="_x0000_s1047" style="position:absolute;flip:y;visibility:visible;mso-wrap-style:square" from="4303,6086" to="5890,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99041A" w:rsidRPr="001D5253" w:rsidRDefault="0099041A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99041A" w:rsidRPr="001D5253" w:rsidRDefault="0099041A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99041A" w:rsidRPr="001D5253" w:rsidRDefault="0099041A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99041A" w:rsidRPr="001D5253" w:rsidRDefault="0099041A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99041A" w:rsidRDefault="0099041A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361815" w:rsidRDefault="00361815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361815" w:rsidRDefault="00361815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361815" w:rsidRDefault="00361815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361815" w:rsidRDefault="00361815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361815" w:rsidRDefault="00361815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361815" w:rsidRDefault="00361815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361815" w:rsidRDefault="00361815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361815" w:rsidRDefault="00361815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361815" w:rsidRDefault="00361815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361815" w:rsidRPr="001D5253" w:rsidRDefault="00361815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99041A" w:rsidRPr="001D5253" w:rsidRDefault="0099041A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99041A" w:rsidRPr="001D5253" w:rsidRDefault="0099041A" w:rsidP="0099041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3B3841" w:rsidRPr="001D5253" w:rsidRDefault="003B3841" w:rsidP="00EF78EA">
      <w:pPr>
        <w:rPr>
          <w:b/>
          <w:sz w:val="24"/>
          <w:szCs w:val="24"/>
        </w:rPr>
      </w:pPr>
    </w:p>
    <w:p w:rsidR="00FA720C" w:rsidRPr="001D5253" w:rsidRDefault="00EF78EA" w:rsidP="00E8512B">
      <w:pPr>
        <w:jc w:val="center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>Итоги  2013 -2014</w:t>
      </w:r>
      <w:r w:rsidR="00FA720C" w:rsidRPr="001D5253">
        <w:rPr>
          <w:b/>
          <w:sz w:val="24"/>
          <w:szCs w:val="24"/>
        </w:rPr>
        <w:t xml:space="preserve"> учебного года.</w:t>
      </w:r>
    </w:p>
    <w:p w:rsidR="00FA720C" w:rsidRPr="001D5253" w:rsidRDefault="00FA720C" w:rsidP="00EF78EA">
      <w:pPr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851"/>
        <w:gridCol w:w="731"/>
        <w:gridCol w:w="761"/>
        <w:gridCol w:w="918"/>
        <w:gridCol w:w="708"/>
        <w:gridCol w:w="993"/>
        <w:gridCol w:w="851"/>
        <w:gridCol w:w="1842"/>
      </w:tblGrid>
      <w:tr w:rsidR="00EF78EA" w:rsidRPr="001D5253" w:rsidTr="0011473D">
        <w:trPr>
          <w:trHeight w:val="3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8EA" w:rsidRPr="001D5253" w:rsidRDefault="00A658DD" w:rsidP="0011473D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Успешно завершили учебный год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Обучаются на 4 и 5 по итогам года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Являются отличниками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D5253">
              <w:rPr>
                <w:b/>
                <w:sz w:val="24"/>
                <w:szCs w:val="24"/>
              </w:rPr>
              <w:t>Награждены</w:t>
            </w:r>
            <w:proofErr w:type="gramEnd"/>
            <w:r w:rsidRPr="001D5253">
              <w:rPr>
                <w:b/>
                <w:sz w:val="24"/>
                <w:szCs w:val="24"/>
              </w:rPr>
              <w:t xml:space="preserve"> Похвальной грамотой</w:t>
            </w:r>
          </w:p>
        </w:tc>
      </w:tr>
      <w:tr w:rsidR="00EF78EA" w:rsidRPr="001D5253" w:rsidTr="0011473D">
        <w:trPr>
          <w:trHeight w:val="360"/>
        </w:trPr>
        <w:tc>
          <w:tcPr>
            <w:tcW w:w="1134" w:type="dxa"/>
            <w:shd w:val="clear" w:color="auto" w:fill="auto"/>
            <w:noWrap/>
            <w:vAlign w:val="center"/>
          </w:tcPr>
          <w:p w:rsidR="00EF78EA" w:rsidRPr="001D5253" w:rsidRDefault="00EF78EA" w:rsidP="0011473D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</w:tr>
      <w:tr w:rsidR="00EF78EA" w:rsidRPr="001D5253" w:rsidTr="0011473D">
        <w:trPr>
          <w:trHeight w:val="3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</w:tr>
      <w:tr w:rsidR="00EF78EA" w:rsidRPr="001D5253" w:rsidTr="0011473D">
        <w:trPr>
          <w:trHeight w:val="3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167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74,25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11,98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</w:tr>
      <w:tr w:rsidR="00EF78EA" w:rsidRPr="001D5253" w:rsidTr="0011473D">
        <w:trPr>
          <w:trHeight w:val="3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67,52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13,38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</w:tr>
      <w:tr w:rsidR="00EF78EA" w:rsidRPr="001D5253" w:rsidTr="0011473D">
        <w:trPr>
          <w:trHeight w:val="720"/>
        </w:trPr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253">
              <w:rPr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629</w:t>
            </w:r>
          </w:p>
        </w:tc>
        <w:tc>
          <w:tcPr>
            <w:tcW w:w="85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629</w:t>
            </w:r>
          </w:p>
        </w:tc>
        <w:tc>
          <w:tcPr>
            <w:tcW w:w="73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918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70,99</w:t>
            </w:r>
          </w:p>
        </w:tc>
        <w:tc>
          <w:tcPr>
            <w:tcW w:w="708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12,65</w:t>
            </w:r>
          </w:p>
        </w:tc>
        <w:tc>
          <w:tcPr>
            <w:tcW w:w="85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78EA" w:rsidRPr="001D5253" w:rsidTr="0011473D">
        <w:trPr>
          <w:trHeight w:val="3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180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61,11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6,11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</w:tr>
      <w:tr w:rsidR="00EF78EA" w:rsidRPr="001D5253" w:rsidTr="0011473D">
        <w:trPr>
          <w:trHeight w:val="3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160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94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58,75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8,13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</w:tr>
      <w:tr w:rsidR="00EF78EA" w:rsidRPr="001D5253" w:rsidTr="0011473D">
        <w:trPr>
          <w:trHeight w:val="3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181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96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53,04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9,39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</w:tr>
      <w:tr w:rsidR="00EF78EA" w:rsidRPr="001D5253" w:rsidTr="0011473D">
        <w:trPr>
          <w:trHeight w:val="3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66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44,00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5,33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</w:tr>
      <w:tr w:rsidR="00EF78EA" w:rsidRPr="001D5253" w:rsidTr="0011473D">
        <w:trPr>
          <w:trHeight w:val="3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148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66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44,59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8,78</w:t>
            </w:r>
          </w:p>
        </w:tc>
      </w:tr>
      <w:tr w:rsidR="00EF78EA" w:rsidRPr="001D5253" w:rsidTr="0011473D">
        <w:trPr>
          <w:trHeight w:val="720"/>
        </w:trPr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253">
              <w:rPr>
                <w:b/>
                <w:bCs/>
                <w:i/>
                <w:i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819</w:t>
            </w:r>
          </w:p>
        </w:tc>
        <w:tc>
          <w:tcPr>
            <w:tcW w:w="85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819</w:t>
            </w:r>
          </w:p>
        </w:tc>
        <w:tc>
          <w:tcPr>
            <w:tcW w:w="73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918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52,75</w:t>
            </w:r>
          </w:p>
        </w:tc>
        <w:tc>
          <w:tcPr>
            <w:tcW w:w="708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85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8,78</w:t>
            </w:r>
          </w:p>
        </w:tc>
      </w:tr>
      <w:tr w:rsidR="00EF78EA" w:rsidRPr="001D5253" w:rsidTr="0011473D">
        <w:trPr>
          <w:trHeight w:val="3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28,00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5,60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</w:tr>
      <w:tr w:rsidR="00EF78EA" w:rsidRPr="001D5253" w:rsidTr="0011473D">
        <w:trPr>
          <w:trHeight w:val="720"/>
        </w:trPr>
        <w:tc>
          <w:tcPr>
            <w:tcW w:w="1134" w:type="dxa"/>
            <w:shd w:val="clear" w:color="auto" w:fill="auto"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3">
              <w:rPr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47,22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24,07</w:t>
            </w:r>
          </w:p>
        </w:tc>
      </w:tr>
      <w:tr w:rsidR="00EF78EA" w:rsidRPr="001D5253" w:rsidTr="0011473D">
        <w:trPr>
          <w:trHeight w:val="720"/>
        </w:trPr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253">
              <w:rPr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85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73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918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36,91</w:t>
            </w:r>
          </w:p>
        </w:tc>
        <w:tc>
          <w:tcPr>
            <w:tcW w:w="708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5,60</w:t>
            </w:r>
          </w:p>
        </w:tc>
        <w:tc>
          <w:tcPr>
            <w:tcW w:w="85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24,07</w:t>
            </w:r>
          </w:p>
        </w:tc>
      </w:tr>
      <w:tr w:rsidR="00EF78EA" w:rsidRPr="001D5253" w:rsidTr="0011473D">
        <w:trPr>
          <w:trHeight w:val="720"/>
        </w:trPr>
        <w:tc>
          <w:tcPr>
            <w:tcW w:w="1134" w:type="dxa"/>
            <w:shd w:val="clear" w:color="auto" w:fill="D9D9D9"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253">
              <w:rPr>
                <w:b/>
                <w:bCs/>
                <w:i/>
                <w:iCs/>
                <w:sz w:val="24"/>
                <w:szCs w:val="24"/>
              </w:rPr>
              <w:t xml:space="preserve">Всего       (1-11): 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1 681</w:t>
            </w:r>
          </w:p>
        </w:tc>
        <w:tc>
          <w:tcPr>
            <w:tcW w:w="85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1 681</w:t>
            </w:r>
          </w:p>
        </w:tc>
        <w:tc>
          <w:tcPr>
            <w:tcW w:w="73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918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54,36</w:t>
            </w:r>
          </w:p>
        </w:tc>
        <w:tc>
          <w:tcPr>
            <w:tcW w:w="708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8,66</w:t>
            </w:r>
          </w:p>
        </w:tc>
        <w:tc>
          <w:tcPr>
            <w:tcW w:w="851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842" w:type="dxa"/>
            <w:shd w:val="clear" w:color="auto" w:fill="D9D9D9"/>
            <w:noWrap/>
            <w:vAlign w:val="center"/>
            <w:hideMark/>
          </w:tcPr>
          <w:p w:rsidR="00EF78EA" w:rsidRPr="001D5253" w:rsidRDefault="00EF78EA" w:rsidP="0011473D">
            <w:pPr>
              <w:jc w:val="center"/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15,23</w:t>
            </w:r>
          </w:p>
        </w:tc>
      </w:tr>
    </w:tbl>
    <w:p w:rsidR="00FA720C" w:rsidRPr="001D5253" w:rsidRDefault="00FA720C" w:rsidP="00EF78EA">
      <w:pPr>
        <w:jc w:val="center"/>
        <w:rPr>
          <w:b/>
          <w:sz w:val="24"/>
          <w:szCs w:val="24"/>
        </w:rPr>
      </w:pPr>
    </w:p>
    <w:p w:rsidR="0011473D" w:rsidRPr="001D5253" w:rsidRDefault="0011473D" w:rsidP="0011473D">
      <w:pPr>
        <w:rPr>
          <w:b/>
          <w:color w:val="FF0000"/>
          <w:sz w:val="24"/>
          <w:szCs w:val="24"/>
        </w:rPr>
      </w:pPr>
      <w:r w:rsidRPr="001D5253">
        <w:rPr>
          <w:b/>
          <w:color w:val="FF0000"/>
          <w:sz w:val="24"/>
          <w:szCs w:val="24"/>
        </w:rPr>
        <w:t xml:space="preserve"> </w:t>
      </w:r>
    </w:p>
    <w:p w:rsidR="0011473D" w:rsidRPr="001D5253" w:rsidRDefault="0011473D" w:rsidP="0011473D">
      <w:pPr>
        <w:jc w:val="center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 xml:space="preserve"> Школьный тур олимпиад 2013 года</w:t>
      </w:r>
    </w:p>
    <w:p w:rsidR="0011473D" w:rsidRPr="001D5253" w:rsidRDefault="0011473D" w:rsidP="0011473D">
      <w:pPr>
        <w:rPr>
          <w:sz w:val="24"/>
          <w:szCs w:val="24"/>
        </w:rPr>
      </w:pPr>
    </w:p>
    <w:p w:rsidR="0011473D" w:rsidRPr="001D5253" w:rsidRDefault="0011473D" w:rsidP="0011473D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900"/>
        <w:gridCol w:w="900"/>
        <w:gridCol w:w="900"/>
        <w:gridCol w:w="900"/>
        <w:gridCol w:w="900"/>
        <w:gridCol w:w="659"/>
        <w:gridCol w:w="1807"/>
      </w:tblGrid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Предмет/ 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Всего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344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89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56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370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194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54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42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81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43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90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108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43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ОПЗ и ЗП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38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43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128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117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38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Физ</w:t>
            </w:r>
            <w:r w:rsidR="00A658DD" w:rsidRPr="001D5253">
              <w:rPr>
                <w:sz w:val="24"/>
                <w:szCs w:val="24"/>
              </w:rPr>
              <w:t>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177</w:t>
            </w:r>
          </w:p>
        </w:tc>
      </w:tr>
      <w:tr w:rsidR="0011473D" w:rsidRPr="001D5253" w:rsidTr="003618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b/>
                <w:sz w:val="24"/>
                <w:szCs w:val="24"/>
              </w:rPr>
            </w:pPr>
            <w:r w:rsidRPr="001D5253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369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298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 w:rsidP="0011473D">
            <w:pPr>
              <w:rPr>
                <w:sz w:val="24"/>
                <w:szCs w:val="24"/>
              </w:rPr>
            </w:pPr>
            <w:r w:rsidRPr="001D5253">
              <w:rPr>
                <w:sz w:val="24"/>
                <w:szCs w:val="24"/>
              </w:rPr>
              <w:t>2154</w:t>
            </w:r>
          </w:p>
        </w:tc>
      </w:tr>
    </w:tbl>
    <w:p w:rsidR="0011473D" w:rsidRPr="001D5253" w:rsidRDefault="0011473D" w:rsidP="0011473D">
      <w:pPr>
        <w:rPr>
          <w:b/>
          <w:sz w:val="24"/>
          <w:szCs w:val="24"/>
        </w:rPr>
      </w:pPr>
    </w:p>
    <w:p w:rsidR="0011473D" w:rsidRPr="001D5253" w:rsidRDefault="0011473D" w:rsidP="0011473D">
      <w:pPr>
        <w:rPr>
          <w:sz w:val="24"/>
          <w:szCs w:val="24"/>
        </w:rPr>
      </w:pPr>
    </w:p>
    <w:p w:rsidR="0011473D" w:rsidRPr="001D5253" w:rsidRDefault="0011473D" w:rsidP="0011473D">
      <w:pPr>
        <w:rPr>
          <w:sz w:val="24"/>
          <w:szCs w:val="24"/>
        </w:rPr>
      </w:pPr>
    </w:p>
    <w:p w:rsidR="0011473D" w:rsidRPr="001D5253" w:rsidRDefault="0011473D" w:rsidP="00361815">
      <w:pPr>
        <w:jc w:val="center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 xml:space="preserve">Победители и </w:t>
      </w:r>
      <w:r w:rsidR="00E8512B" w:rsidRPr="001D5253">
        <w:rPr>
          <w:b/>
          <w:i/>
          <w:sz w:val="24"/>
          <w:szCs w:val="24"/>
        </w:rPr>
        <w:t>призёры</w:t>
      </w:r>
      <w:r w:rsidRPr="001D5253">
        <w:rPr>
          <w:b/>
          <w:i/>
          <w:sz w:val="24"/>
          <w:szCs w:val="24"/>
        </w:rPr>
        <w:t xml:space="preserve"> муниципального этапа всероссийской олимпиады школьников 2013-2014 учебного год</w:t>
      </w:r>
      <w:r w:rsidR="00A658DD" w:rsidRPr="001D5253">
        <w:rPr>
          <w:b/>
          <w:i/>
          <w:sz w:val="24"/>
          <w:szCs w:val="24"/>
        </w:rPr>
        <w:t>а</w:t>
      </w:r>
    </w:p>
    <w:p w:rsidR="0011473D" w:rsidRPr="001D5253" w:rsidRDefault="0011473D" w:rsidP="0011473D">
      <w:pPr>
        <w:jc w:val="center"/>
        <w:rPr>
          <w:b/>
          <w:i/>
          <w:sz w:val="24"/>
          <w:szCs w:val="24"/>
        </w:rPr>
      </w:pPr>
    </w:p>
    <w:tbl>
      <w:tblPr>
        <w:tblStyle w:val="aff"/>
        <w:tblW w:w="10314" w:type="dxa"/>
        <w:tblLayout w:type="fixed"/>
        <w:tblLook w:val="04A0" w:firstRow="1" w:lastRow="0" w:firstColumn="1" w:lastColumn="0" w:noHBand="0" w:noVBand="1"/>
      </w:tblPr>
      <w:tblGrid>
        <w:gridCol w:w="818"/>
        <w:gridCol w:w="2411"/>
        <w:gridCol w:w="1944"/>
        <w:gridCol w:w="962"/>
        <w:gridCol w:w="1633"/>
        <w:gridCol w:w="2546"/>
      </w:tblGrid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Фамилия имя</w:t>
            </w:r>
          </w:p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ФИО учителя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Французский</w:t>
            </w:r>
          </w:p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Баранова Жанна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Патаралова Т.Е.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Французский</w:t>
            </w:r>
          </w:p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Смирнова Настя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Макарова Е.В.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Французский</w:t>
            </w:r>
          </w:p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Акимова Татьяна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Макарова Е.В.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Французский</w:t>
            </w:r>
          </w:p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Червяков Руслан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Патаралова Т.Е.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Игнатьева Кристина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Патаралова Т.Е.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Посадкова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Тамара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Быков А.Г.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Рахманина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Артемьева Е.И.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Червяков Руслан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Аксенова С.И.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Аксенов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253">
              <w:rPr>
                <w:sz w:val="24"/>
                <w:szCs w:val="24"/>
                <w:lang w:eastAsia="en-US"/>
              </w:rPr>
              <w:t>Петр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Сметанин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Евгений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Воронова Мария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Давыдов Борис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Лебедев Павел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Фотеева Елена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Шлык Елизавета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МХК и искусство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Смирнова Анастасия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Скрябина С.В.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МХК и искусство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Воронова Мария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Скрябина С.В.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МХК и искусство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Акимова Татьяна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Быков А.Г.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МХК и искусство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Кулаков Михаил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Скрябина С.В.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МХК и искусство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Зайцева Александра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Скрябина С.В.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Балаев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Валентин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Головкова Н.Б.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МамедхановПалад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Головкова Н.Б.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Сахарцева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Людмила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Головкова Н.Б.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Корякова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Головкова Н.Б.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 xml:space="preserve">Савенков </w:t>
            </w:r>
            <w:proofErr w:type="spellStart"/>
            <w:r w:rsidRPr="001D5253">
              <w:rPr>
                <w:sz w:val="24"/>
                <w:szCs w:val="24"/>
                <w:lang w:eastAsia="en-US"/>
              </w:rPr>
              <w:t>Артем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Цветкова Мария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Фотеева Елена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Червяков Руслан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Толмачева Е.В.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Ни Марина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Белокопытова Е.И.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Груздева Мария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Посадкова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Тамара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Нечаев Сергей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Воронова Мария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Мерзлякова И.А.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Омельченко Евгения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Мерзлякова И.А.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Дерендяев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Андреева О.Н.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Бочкарева Дарья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Артемьева Е.И.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Череватенко Полина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Быков А.Г.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Акимова Татьяна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Быков А.Г.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 xml:space="preserve">Савенков </w:t>
            </w:r>
            <w:proofErr w:type="spellStart"/>
            <w:r w:rsidRPr="001D5253">
              <w:rPr>
                <w:sz w:val="24"/>
                <w:szCs w:val="24"/>
                <w:lang w:eastAsia="en-US"/>
              </w:rPr>
              <w:t>Артем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Узунян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Карен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Батманов Иван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Савенкова Софья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Аксенов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Мирошник Н.С.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Некрасова Ульяна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Иванова Юлия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Галанова Е.А.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Ефанова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Знаемский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А.Е.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Сальникова Полина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Знаемский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А.Е.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Мартынюк Василий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Иванов В.И.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Куприянова Елена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Иванов В.И.</w:t>
            </w:r>
          </w:p>
        </w:tc>
      </w:tr>
      <w:tr w:rsidR="0011473D" w:rsidRPr="001D5253" w:rsidTr="003618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2"/>
              </w:numPr>
              <w:ind w:left="786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Сметанин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Евгений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Явкина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Н.С.</w:t>
            </w:r>
          </w:p>
        </w:tc>
      </w:tr>
    </w:tbl>
    <w:p w:rsidR="0011473D" w:rsidRPr="001D5253" w:rsidRDefault="0011473D" w:rsidP="0011473D">
      <w:pPr>
        <w:rPr>
          <w:sz w:val="24"/>
          <w:szCs w:val="24"/>
        </w:rPr>
      </w:pPr>
    </w:p>
    <w:p w:rsidR="0011473D" w:rsidRPr="001D5253" w:rsidRDefault="0011473D" w:rsidP="0011473D">
      <w:pPr>
        <w:rPr>
          <w:sz w:val="24"/>
          <w:szCs w:val="24"/>
        </w:rPr>
      </w:pPr>
    </w:p>
    <w:p w:rsidR="0011473D" w:rsidRPr="001D5253" w:rsidRDefault="0011473D" w:rsidP="0011473D">
      <w:pPr>
        <w:jc w:val="center"/>
        <w:rPr>
          <w:b/>
          <w:i/>
          <w:sz w:val="24"/>
          <w:szCs w:val="24"/>
        </w:rPr>
      </w:pPr>
    </w:p>
    <w:p w:rsidR="00E8512B" w:rsidRDefault="0011473D" w:rsidP="00361815">
      <w:pPr>
        <w:jc w:val="center"/>
        <w:rPr>
          <w:b/>
          <w:i/>
          <w:sz w:val="24"/>
          <w:szCs w:val="24"/>
          <w:lang w:val="en-US"/>
        </w:rPr>
      </w:pPr>
      <w:r w:rsidRPr="001D5253">
        <w:rPr>
          <w:b/>
          <w:i/>
          <w:sz w:val="24"/>
          <w:szCs w:val="24"/>
        </w:rPr>
        <w:t xml:space="preserve">Победители и </w:t>
      </w:r>
      <w:r w:rsidR="00E8512B" w:rsidRPr="001D5253">
        <w:rPr>
          <w:b/>
          <w:i/>
          <w:sz w:val="24"/>
          <w:szCs w:val="24"/>
        </w:rPr>
        <w:t>призёры</w:t>
      </w:r>
      <w:r w:rsidRPr="001D5253">
        <w:rPr>
          <w:b/>
          <w:i/>
          <w:sz w:val="24"/>
          <w:szCs w:val="24"/>
        </w:rPr>
        <w:t xml:space="preserve">  областного этапа </w:t>
      </w:r>
    </w:p>
    <w:p w:rsidR="0011473D" w:rsidRPr="00361815" w:rsidRDefault="0011473D" w:rsidP="00361815">
      <w:pPr>
        <w:jc w:val="center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>Всероссийской о</w:t>
      </w:r>
      <w:r w:rsidR="00361815">
        <w:rPr>
          <w:b/>
          <w:i/>
          <w:sz w:val="24"/>
          <w:szCs w:val="24"/>
        </w:rPr>
        <w:t>лимпиады школьников -  2014 год</w:t>
      </w:r>
    </w:p>
    <w:p w:rsidR="0011473D" w:rsidRPr="001D5253" w:rsidRDefault="0011473D" w:rsidP="0011473D">
      <w:pPr>
        <w:rPr>
          <w:sz w:val="24"/>
          <w:szCs w:val="24"/>
        </w:rPr>
      </w:pPr>
    </w:p>
    <w:tbl>
      <w:tblPr>
        <w:tblStyle w:val="aff"/>
        <w:tblW w:w="10314" w:type="dxa"/>
        <w:tblLook w:val="04A0" w:firstRow="1" w:lastRow="0" w:firstColumn="1" w:lastColumn="0" w:noHBand="0" w:noVBand="1"/>
      </w:tblPr>
      <w:tblGrid>
        <w:gridCol w:w="567"/>
        <w:gridCol w:w="2229"/>
        <w:gridCol w:w="2123"/>
        <w:gridCol w:w="956"/>
        <w:gridCol w:w="1632"/>
        <w:gridCol w:w="2807"/>
      </w:tblGrid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Фамилия имя</w:t>
            </w:r>
          </w:p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ФИО учителя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Бочкарева Дарья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Череватенко Полина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Посадкова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Тамара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Аксенов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253">
              <w:rPr>
                <w:sz w:val="24"/>
                <w:szCs w:val="24"/>
                <w:lang w:eastAsia="en-US"/>
              </w:rPr>
              <w:t>Петр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Сметанин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Евгений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Воронова Мария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Давыдов Борис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Лебедев Павел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Фотеева Елена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Бочкарева Дарья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Артемьева Е.И.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Череватенко Полина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Быков А.Г.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Посадкова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Тамара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Быков А.Г.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 xml:space="preserve">Акимова Татьяна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Быков А.Г.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Червяков Руслан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Толмачева Е.В.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Акуев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Артур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 xml:space="preserve">Савенков </w:t>
            </w:r>
            <w:proofErr w:type="spellStart"/>
            <w:r w:rsidRPr="001D5253">
              <w:rPr>
                <w:sz w:val="24"/>
                <w:szCs w:val="24"/>
                <w:lang w:eastAsia="en-US"/>
              </w:rPr>
              <w:t>Артем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Лебедев Павел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Червяков Руслан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Толмачева Е.В.</w:t>
            </w:r>
          </w:p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МХК и искусство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Смирнова Анастасия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Скрябина С.В.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МХК и искусство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Воронова Мария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Скрябина С.В.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МХК и искусство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Акимова Татьяна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Быков А.Г.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МХК и искусство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Кулаков Михаил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Скрябина С.В.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МХК и искусство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Зайцева Александра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Скрябина С.В.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Чернова Анастасия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Макарова Е.В.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Червяков Руслан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Патаралова Т.Е.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Акуев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Артур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Лебедев Павел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Лебедев Павел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Сметанин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Евгений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Грамота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Явкина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Лебедев Павел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Якуба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Посадкова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Тамара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Быков А.Г.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Рахманина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Артемьева Е.И.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Червяков Руслан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Аксенова С.И.</w:t>
            </w:r>
          </w:p>
        </w:tc>
      </w:tr>
    </w:tbl>
    <w:p w:rsidR="0011473D" w:rsidRPr="001D5253" w:rsidRDefault="0011473D" w:rsidP="0011473D">
      <w:pPr>
        <w:rPr>
          <w:sz w:val="24"/>
          <w:szCs w:val="24"/>
        </w:rPr>
      </w:pPr>
    </w:p>
    <w:p w:rsidR="0011473D" w:rsidRPr="001D5253" w:rsidRDefault="0011473D" w:rsidP="0011473D">
      <w:pPr>
        <w:jc w:val="center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 xml:space="preserve">Победители и </w:t>
      </w:r>
      <w:r w:rsidR="00E8512B" w:rsidRPr="001D5253">
        <w:rPr>
          <w:b/>
          <w:i/>
          <w:sz w:val="24"/>
          <w:szCs w:val="24"/>
        </w:rPr>
        <w:t>призёры</w:t>
      </w:r>
      <w:r w:rsidRPr="001D5253">
        <w:rPr>
          <w:b/>
          <w:i/>
          <w:sz w:val="24"/>
          <w:szCs w:val="24"/>
        </w:rPr>
        <w:t xml:space="preserve">  заключительного этапа Всероссийской </w:t>
      </w:r>
      <w:r w:rsidR="0099041A" w:rsidRPr="001D5253">
        <w:rPr>
          <w:b/>
          <w:i/>
          <w:sz w:val="24"/>
          <w:szCs w:val="24"/>
        </w:rPr>
        <w:t xml:space="preserve">олимпиады школьников -  2014 </w:t>
      </w:r>
    </w:p>
    <w:tbl>
      <w:tblPr>
        <w:tblStyle w:val="aff"/>
        <w:tblW w:w="10314" w:type="dxa"/>
        <w:tblLook w:val="04A0" w:firstRow="1" w:lastRow="0" w:firstColumn="1" w:lastColumn="0" w:noHBand="0" w:noVBand="1"/>
      </w:tblPr>
      <w:tblGrid>
        <w:gridCol w:w="567"/>
        <w:gridCol w:w="2229"/>
        <w:gridCol w:w="2123"/>
        <w:gridCol w:w="956"/>
        <w:gridCol w:w="1632"/>
        <w:gridCol w:w="2807"/>
      </w:tblGrid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Фамилия имя</w:t>
            </w:r>
          </w:p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4"/>
              </w:numPr>
              <w:rPr>
                <w:b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Бочкарева Дарья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b/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4"/>
              </w:numPr>
              <w:rPr>
                <w:b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Лебедев Павел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b/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4"/>
              </w:numPr>
              <w:rPr>
                <w:b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b/>
                <w:sz w:val="24"/>
                <w:szCs w:val="24"/>
                <w:lang w:eastAsia="en-US"/>
              </w:rPr>
              <w:t>Посадкова</w:t>
            </w:r>
            <w:proofErr w:type="spellEnd"/>
            <w:r w:rsidRPr="001D5253">
              <w:rPr>
                <w:b/>
                <w:sz w:val="24"/>
                <w:szCs w:val="24"/>
                <w:lang w:eastAsia="en-US"/>
              </w:rPr>
              <w:t xml:space="preserve"> Тамара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b/>
                <w:sz w:val="24"/>
                <w:szCs w:val="24"/>
                <w:lang w:eastAsia="en-US"/>
              </w:rPr>
              <w:t>Призер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Быков А.Г.</w:t>
            </w:r>
          </w:p>
        </w:tc>
      </w:tr>
    </w:tbl>
    <w:p w:rsidR="003B3841" w:rsidRPr="001D5253" w:rsidRDefault="003B3841" w:rsidP="003B3841">
      <w:pPr>
        <w:ind w:left="2062"/>
        <w:jc w:val="center"/>
        <w:rPr>
          <w:b/>
          <w:i/>
          <w:sz w:val="24"/>
          <w:szCs w:val="24"/>
        </w:rPr>
      </w:pPr>
    </w:p>
    <w:p w:rsidR="00A658DD" w:rsidRPr="00E8512B" w:rsidRDefault="00A658DD" w:rsidP="00E8512B">
      <w:pPr>
        <w:rPr>
          <w:b/>
          <w:i/>
          <w:sz w:val="24"/>
          <w:szCs w:val="24"/>
          <w:lang w:val="en-US"/>
        </w:rPr>
      </w:pPr>
    </w:p>
    <w:p w:rsidR="0011473D" w:rsidRPr="001D5253" w:rsidRDefault="00E8512B" w:rsidP="00E8512B">
      <w:pPr>
        <w:jc w:val="center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>Призёры</w:t>
      </w:r>
      <w:r w:rsidR="0011473D" w:rsidRPr="001D5253">
        <w:rPr>
          <w:b/>
          <w:i/>
          <w:sz w:val="24"/>
          <w:szCs w:val="24"/>
        </w:rPr>
        <w:t xml:space="preserve"> городского конкурса рефератов – 2014</w:t>
      </w:r>
    </w:p>
    <w:p w:rsidR="0011473D" w:rsidRPr="001D5253" w:rsidRDefault="0011473D" w:rsidP="0011473D">
      <w:pPr>
        <w:jc w:val="center"/>
        <w:rPr>
          <w:b/>
          <w:i/>
          <w:sz w:val="24"/>
          <w:szCs w:val="24"/>
        </w:rPr>
      </w:pPr>
    </w:p>
    <w:tbl>
      <w:tblPr>
        <w:tblStyle w:val="aff"/>
        <w:tblW w:w="10314" w:type="dxa"/>
        <w:tblLook w:val="04A0" w:firstRow="1" w:lastRow="0" w:firstColumn="1" w:lastColumn="0" w:noHBand="0" w:noVBand="1"/>
      </w:tblPr>
      <w:tblGrid>
        <w:gridCol w:w="567"/>
        <w:gridCol w:w="2229"/>
        <w:gridCol w:w="2123"/>
        <w:gridCol w:w="956"/>
        <w:gridCol w:w="1632"/>
        <w:gridCol w:w="2807"/>
      </w:tblGrid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Фамилия имя</w:t>
            </w:r>
          </w:p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ФИО учителя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Звездова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Белова И.Е.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Лашин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Леонид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Кудрявцева М.Н.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Ширяев Илья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Белокопытова Е.И.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Медведева Яна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Акутина И.Б.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Пиекалнитс</w:t>
            </w:r>
            <w:proofErr w:type="spellEnd"/>
          </w:p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Акутина И.Б.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Опарина Дарья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Грамота УО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Жиганов В.В.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Червяков Руслан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Патаралова Т.Е.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Петрова Екатерина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Мартьянова Н.А.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Ищюк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Василевская Н.М.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Чернова Анастасия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Грамота УО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Василевская Н.М.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Червяков Руслан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Толмачева Е.В.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Матвеев Максим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Грамота УО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</w:tbl>
    <w:p w:rsidR="0011473D" w:rsidRPr="001D5253" w:rsidRDefault="0011473D" w:rsidP="0011473D">
      <w:pPr>
        <w:jc w:val="center"/>
        <w:rPr>
          <w:b/>
          <w:i/>
          <w:sz w:val="24"/>
          <w:szCs w:val="24"/>
        </w:rPr>
      </w:pPr>
    </w:p>
    <w:p w:rsidR="0011473D" w:rsidRPr="001D5253" w:rsidRDefault="0011473D" w:rsidP="003B3841">
      <w:pPr>
        <w:ind w:left="2062"/>
        <w:jc w:val="center"/>
        <w:rPr>
          <w:b/>
          <w:i/>
          <w:sz w:val="24"/>
          <w:szCs w:val="24"/>
        </w:rPr>
      </w:pPr>
      <w:r w:rsidRPr="001D5253">
        <w:rPr>
          <w:b/>
          <w:i/>
          <w:sz w:val="24"/>
          <w:szCs w:val="24"/>
        </w:rPr>
        <w:t xml:space="preserve">Победители и </w:t>
      </w:r>
      <w:r w:rsidR="00E8512B" w:rsidRPr="001D5253">
        <w:rPr>
          <w:b/>
          <w:i/>
          <w:sz w:val="24"/>
          <w:szCs w:val="24"/>
        </w:rPr>
        <w:t>призёры</w:t>
      </w:r>
      <w:r w:rsidRPr="001D5253">
        <w:rPr>
          <w:b/>
          <w:i/>
          <w:sz w:val="24"/>
          <w:szCs w:val="24"/>
        </w:rPr>
        <w:t xml:space="preserve"> </w:t>
      </w:r>
      <w:r w:rsidRPr="001D5253">
        <w:rPr>
          <w:b/>
          <w:i/>
          <w:sz w:val="24"/>
          <w:szCs w:val="24"/>
          <w:lang w:val="en-US"/>
        </w:rPr>
        <w:t>XVII</w:t>
      </w:r>
      <w:r w:rsidR="00A658DD" w:rsidRPr="001D5253">
        <w:rPr>
          <w:b/>
          <w:i/>
          <w:sz w:val="24"/>
          <w:szCs w:val="24"/>
        </w:rPr>
        <w:t xml:space="preserve"> НПК </w:t>
      </w:r>
      <w:r w:rsidRPr="001D5253">
        <w:rPr>
          <w:b/>
          <w:i/>
          <w:sz w:val="24"/>
          <w:szCs w:val="24"/>
        </w:rPr>
        <w:t xml:space="preserve"> – 2014</w:t>
      </w:r>
    </w:p>
    <w:p w:rsidR="0011473D" w:rsidRPr="001D5253" w:rsidRDefault="0011473D" w:rsidP="0011473D">
      <w:pPr>
        <w:jc w:val="center"/>
        <w:rPr>
          <w:b/>
          <w:i/>
          <w:sz w:val="24"/>
          <w:szCs w:val="24"/>
        </w:rPr>
      </w:pPr>
    </w:p>
    <w:tbl>
      <w:tblPr>
        <w:tblStyle w:val="aff"/>
        <w:tblW w:w="10314" w:type="dxa"/>
        <w:tblLook w:val="04A0" w:firstRow="1" w:lastRow="0" w:firstColumn="1" w:lastColumn="0" w:noHBand="0" w:noVBand="1"/>
      </w:tblPr>
      <w:tblGrid>
        <w:gridCol w:w="567"/>
        <w:gridCol w:w="2229"/>
        <w:gridCol w:w="2123"/>
        <w:gridCol w:w="956"/>
        <w:gridCol w:w="1632"/>
        <w:gridCol w:w="2807"/>
      </w:tblGrid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Фамилия имя</w:t>
            </w:r>
          </w:p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ФИО учителя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Антропов Кирилл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11д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Слесарева Т.В.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Дерендяев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Потапенко М.С.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Шлык Елизавета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Ополовнина Валерия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Мишин А.В.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Журавлева Ольга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Акутина И.Б.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Костюк Иван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Белова И.Е.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Червяков Руслан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Толмачева Е.В.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Груздева Мария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Морозова Т.В.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Пчельникова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Ольга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Аксенова С.И.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Ключникова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Марина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Аксенова С.И.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Малышев Николай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Андреева О.Н.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Волдохин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Денис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Грамота УО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Журина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Григорьев Константин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Харинова Г.В.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Цамцуров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Грамота УО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Харинова Г.В.</w:t>
            </w:r>
          </w:p>
        </w:tc>
      </w:tr>
      <w:tr w:rsidR="0011473D" w:rsidRPr="001D5253" w:rsidTr="0036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D" w:rsidRPr="001D5253" w:rsidRDefault="0011473D" w:rsidP="006A4240">
            <w:pPr>
              <w:pStyle w:val="afc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Кустов Константин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Грамота УО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3D" w:rsidRPr="001D5253" w:rsidRDefault="0011473D">
            <w:pPr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Харинова Г.В.</w:t>
            </w:r>
          </w:p>
        </w:tc>
      </w:tr>
    </w:tbl>
    <w:p w:rsidR="0011473D" w:rsidRPr="001D5253" w:rsidRDefault="0011473D" w:rsidP="0011473D">
      <w:pPr>
        <w:rPr>
          <w:sz w:val="24"/>
          <w:szCs w:val="24"/>
        </w:rPr>
      </w:pPr>
    </w:p>
    <w:p w:rsidR="00FA720C" w:rsidRPr="001D5253" w:rsidRDefault="00FA720C" w:rsidP="00EF78EA">
      <w:pPr>
        <w:jc w:val="center"/>
        <w:rPr>
          <w:b/>
          <w:sz w:val="24"/>
          <w:szCs w:val="24"/>
        </w:rPr>
      </w:pPr>
    </w:p>
    <w:p w:rsidR="00FA720C" w:rsidRPr="001D5253" w:rsidRDefault="0011473D" w:rsidP="00EF78EA">
      <w:pPr>
        <w:widowControl/>
        <w:autoSpaceDE/>
        <w:adjustRightInd/>
        <w:spacing w:line="276" w:lineRule="auto"/>
        <w:ind w:left="644"/>
        <w:jc w:val="both"/>
        <w:rPr>
          <w:sz w:val="24"/>
          <w:szCs w:val="24"/>
        </w:rPr>
      </w:pPr>
      <w:r w:rsidRPr="001D5253">
        <w:rPr>
          <w:b/>
          <w:sz w:val="24"/>
          <w:szCs w:val="24"/>
        </w:rPr>
        <w:t xml:space="preserve"> </w:t>
      </w:r>
    </w:p>
    <w:p w:rsidR="003B3841" w:rsidRPr="001D5253" w:rsidRDefault="00FA720C" w:rsidP="003B3841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1D5253">
        <w:rPr>
          <w:sz w:val="24"/>
          <w:szCs w:val="24"/>
        </w:rPr>
        <w:t xml:space="preserve"> </w:t>
      </w:r>
      <w:r w:rsidR="003B3841" w:rsidRPr="001D5253">
        <w:rPr>
          <w:b/>
          <w:bCs/>
          <w:sz w:val="24"/>
          <w:szCs w:val="24"/>
          <w:u w:val="single"/>
        </w:rPr>
        <w:t xml:space="preserve">Поступление выпускников в ВУЗы по профилю обучения </w:t>
      </w:r>
    </w:p>
    <w:p w:rsidR="003B3841" w:rsidRPr="001D5253" w:rsidRDefault="003B3841" w:rsidP="003B3841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1D5253">
        <w:rPr>
          <w:b/>
          <w:bCs/>
          <w:sz w:val="24"/>
          <w:szCs w:val="24"/>
          <w:u w:val="single"/>
        </w:rPr>
        <w:t xml:space="preserve">(в % от числа </w:t>
      </w:r>
      <w:proofErr w:type="gramStart"/>
      <w:r w:rsidRPr="001D5253">
        <w:rPr>
          <w:b/>
          <w:bCs/>
          <w:sz w:val="24"/>
          <w:szCs w:val="24"/>
          <w:u w:val="single"/>
        </w:rPr>
        <w:t>закончивших</w:t>
      </w:r>
      <w:proofErr w:type="gramEnd"/>
      <w:r w:rsidRPr="001D5253">
        <w:rPr>
          <w:b/>
          <w:bCs/>
          <w:sz w:val="24"/>
          <w:szCs w:val="24"/>
          <w:u w:val="single"/>
        </w:rPr>
        <w:t xml:space="preserve"> профиль)</w:t>
      </w:r>
    </w:p>
    <w:p w:rsidR="003B3841" w:rsidRPr="001D5253" w:rsidRDefault="003B3841" w:rsidP="003B3841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48"/>
        <w:gridCol w:w="1774"/>
        <w:gridCol w:w="1774"/>
        <w:gridCol w:w="2518"/>
      </w:tblGrid>
      <w:tr w:rsidR="003B3841" w:rsidRPr="001D5253" w:rsidTr="003618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Профили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2014</w:t>
            </w:r>
          </w:p>
        </w:tc>
      </w:tr>
      <w:tr w:rsidR="003B3841" w:rsidRPr="001D5253" w:rsidTr="00361815">
        <w:trPr>
          <w:trHeight w:val="5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ind w:left="360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Физико-математический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93%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93%</w:t>
            </w:r>
          </w:p>
        </w:tc>
      </w:tr>
      <w:tr w:rsidR="003B3841" w:rsidRPr="001D5253" w:rsidTr="003618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ind w:left="360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Химико-биологический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94%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92%</w:t>
            </w:r>
          </w:p>
        </w:tc>
      </w:tr>
      <w:tr w:rsidR="003B3841" w:rsidRPr="001D5253" w:rsidTr="003618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ind w:left="360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Лингвистический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98,5%</w:t>
            </w:r>
          </w:p>
        </w:tc>
      </w:tr>
      <w:tr w:rsidR="003B3841" w:rsidRPr="001D5253" w:rsidTr="003618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ind w:left="360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Экономический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91%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41" w:rsidRPr="001D5253" w:rsidRDefault="003B3841" w:rsidP="002602D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92%</w:t>
            </w:r>
          </w:p>
        </w:tc>
      </w:tr>
    </w:tbl>
    <w:p w:rsidR="00FA720C" w:rsidRPr="001D5253" w:rsidRDefault="00FA720C" w:rsidP="00EF78EA">
      <w:pPr>
        <w:spacing w:line="276" w:lineRule="auto"/>
        <w:jc w:val="both"/>
        <w:rPr>
          <w:b/>
          <w:color w:val="0070C0"/>
          <w:sz w:val="24"/>
          <w:szCs w:val="24"/>
          <w:u w:val="single"/>
        </w:rPr>
      </w:pPr>
    </w:p>
    <w:p w:rsidR="006440B2" w:rsidRPr="001D5253" w:rsidRDefault="00FA720C" w:rsidP="006440B2">
      <w:pPr>
        <w:pStyle w:val="2"/>
        <w:spacing w:line="36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D5253">
        <w:rPr>
          <w:rStyle w:val="aff0"/>
          <w:rFonts w:ascii="Times New Roman" w:hAnsi="Times New Roman"/>
          <w:color w:val="0070C0"/>
          <w:sz w:val="24"/>
          <w:szCs w:val="24"/>
        </w:rPr>
        <w:lastRenderedPageBreak/>
        <w:t xml:space="preserve"> </w:t>
      </w:r>
      <w:r w:rsidR="006440B2" w:rsidRPr="001D5253">
        <w:rPr>
          <w:rFonts w:ascii="Times New Roman" w:hAnsi="Times New Roman"/>
          <w:b/>
          <w:i w:val="0"/>
          <w:sz w:val="24"/>
          <w:szCs w:val="24"/>
        </w:rPr>
        <w:t xml:space="preserve">Доля </w:t>
      </w:r>
      <w:proofErr w:type="spellStart"/>
      <w:r w:rsidR="006440B2" w:rsidRPr="001D5253">
        <w:rPr>
          <w:rFonts w:ascii="Times New Roman" w:hAnsi="Times New Roman"/>
          <w:b/>
          <w:i w:val="0"/>
          <w:sz w:val="24"/>
          <w:szCs w:val="24"/>
        </w:rPr>
        <w:t>награжденных</w:t>
      </w:r>
      <w:proofErr w:type="spellEnd"/>
      <w:r w:rsidR="006440B2" w:rsidRPr="001D5253">
        <w:rPr>
          <w:rFonts w:ascii="Times New Roman" w:hAnsi="Times New Roman"/>
          <w:b/>
          <w:i w:val="0"/>
          <w:sz w:val="24"/>
          <w:szCs w:val="24"/>
        </w:rPr>
        <w:t xml:space="preserve"> выпускников 2013-2014 учебного года </w:t>
      </w:r>
    </w:p>
    <w:p w:rsidR="006440B2" w:rsidRPr="001D5253" w:rsidRDefault="006440B2" w:rsidP="006440B2">
      <w:pPr>
        <w:pStyle w:val="2"/>
        <w:spacing w:line="36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D5253">
        <w:rPr>
          <w:rFonts w:ascii="Times New Roman" w:hAnsi="Times New Roman"/>
          <w:b/>
          <w:i w:val="0"/>
          <w:sz w:val="24"/>
          <w:szCs w:val="24"/>
        </w:rPr>
        <w:t>(всего 108 выпускников)</w:t>
      </w:r>
    </w:p>
    <w:p w:rsidR="00FA720C" w:rsidRPr="00361815" w:rsidRDefault="006440B2" w:rsidP="00361815">
      <w:pPr>
        <w:pStyle w:val="a7"/>
        <w:spacing w:line="276" w:lineRule="auto"/>
        <w:jc w:val="both"/>
      </w:pPr>
      <w:r w:rsidRPr="001D5253">
        <w:t xml:space="preserve"> </w:t>
      </w:r>
      <w:r w:rsidRPr="001D5253">
        <w:rPr>
          <w:noProof/>
        </w:rPr>
        <w:drawing>
          <wp:inline distT="0" distB="0" distL="0" distR="0" wp14:anchorId="45A9732F" wp14:editId="10B4B941">
            <wp:extent cx="6210935" cy="3706322"/>
            <wp:effectExtent l="0" t="0" r="0" b="0"/>
            <wp:docPr id="8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720C" w:rsidRPr="001D5253" w:rsidRDefault="00FA720C" w:rsidP="00EF78EA">
      <w:pPr>
        <w:spacing w:line="360" w:lineRule="auto"/>
        <w:rPr>
          <w:b/>
          <w:bCs/>
          <w:sz w:val="24"/>
          <w:szCs w:val="24"/>
          <w:u w:val="single"/>
        </w:rPr>
      </w:pPr>
      <w:r w:rsidRPr="001D5253">
        <w:rPr>
          <w:sz w:val="24"/>
          <w:szCs w:val="24"/>
        </w:rPr>
        <w:t xml:space="preserve">                                </w:t>
      </w:r>
      <w:r w:rsidRPr="001D5253">
        <w:rPr>
          <w:b/>
          <w:bCs/>
          <w:sz w:val="24"/>
          <w:szCs w:val="24"/>
          <w:u w:val="single"/>
        </w:rPr>
        <w:t>Структура управления ГИМНАЗИЕЙ</w:t>
      </w:r>
    </w:p>
    <w:p w:rsidR="00FA720C" w:rsidRPr="001D5253" w:rsidRDefault="00FA720C" w:rsidP="00EF78EA">
      <w:pPr>
        <w:spacing w:line="360" w:lineRule="auto"/>
        <w:jc w:val="center"/>
        <w:rPr>
          <w:b/>
          <w:sz w:val="24"/>
          <w:szCs w:val="24"/>
        </w:rPr>
      </w:pPr>
    </w:p>
    <w:p w:rsidR="00FA720C" w:rsidRPr="001D5253" w:rsidRDefault="008732AD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  <w:r w:rsidRPr="001D52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00DCAD" wp14:editId="4D1EC1F9">
                <wp:simplePos x="0" y="0"/>
                <wp:positionH relativeFrom="column">
                  <wp:posOffset>-228600</wp:posOffset>
                </wp:positionH>
                <wp:positionV relativeFrom="paragraph">
                  <wp:posOffset>2094230</wp:posOffset>
                </wp:positionV>
                <wp:extent cx="1943100" cy="1028700"/>
                <wp:effectExtent l="9525" t="8255" r="9525" b="10795"/>
                <wp:wrapNone/>
                <wp:docPr id="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5253" w:rsidRDefault="001D5253" w:rsidP="00FA720C">
                            <w:pPr>
                              <w:tabs>
                                <w:tab w:val="left" w:pos="720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Общественная организация  родителей  ПЕРСПЕКТИВА (попечительский совет)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8" style="position:absolute;left:0;text-align:left;margin-left:-18pt;margin-top:164.9pt;width:153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" fillcolor="#cff">
                <v:textbox>
                  <w:txbxContent>
                    <w:p w:rsidR="001D5253" w:rsidRDefault="001D5253" w:rsidP="00FA720C">
                      <w:pPr>
                        <w:tabs>
                          <w:tab w:val="left" w:pos="720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Общественная организация  родителей  ПЕРСПЕКТИВА (попечительский совет)</w:t>
                      </w:r>
                    </w:p>
                  </w:txbxContent>
                </v:textbox>
              </v:roundrect>
            </w:pict>
          </mc:Fallback>
        </mc:AlternateContent>
      </w:r>
      <w:r w:rsidRPr="001D525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004413A" wp14:editId="2E472AC2">
                <wp:simplePos x="0" y="0"/>
                <wp:positionH relativeFrom="column">
                  <wp:posOffset>350520</wp:posOffset>
                </wp:positionH>
                <wp:positionV relativeFrom="paragraph">
                  <wp:posOffset>46990</wp:posOffset>
                </wp:positionV>
                <wp:extent cx="5757545" cy="4422140"/>
                <wp:effectExtent l="7620" t="8890" r="6985" b="7620"/>
                <wp:wrapNone/>
                <wp:docPr id="3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4422140"/>
                          <a:chOff x="2241" y="2174"/>
                          <a:chExt cx="9067" cy="6964"/>
                        </a:xfrm>
                      </wpg:grpSpPr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41" y="2174"/>
                            <a:ext cx="2520" cy="12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/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Общешкольная конференция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721" y="2174"/>
                            <a:ext cx="2583" cy="12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Совет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ГИМНАЗИИ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301" y="2174"/>
                            <a:ext cx="2880" cy="16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Директор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ГИМНАЗИИ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639" y="4184"/>
                            <a:ext cx="3700" cy="2514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Структура управления </w:t>
                              </w:r>
                            </w:p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МОУ гимназией №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8"/>
                        <wps:cNvCnPr/>
                        <wps:spPr bwMode="auto">
                          <a:xfrm>
                            <a:off x="4639" y="2714"/>
                            <a:ext cx="52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"/>
                        <wps:cNvCnPr/>
                        <wps:spPr bwMode="auto">
                          <a:xfrm>
                            <a:off x="7826" y="2714"/>
                            <a:ext cx="52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"/>
                        <wps:cNvCnPr/>
                        <wps:spPr bwMode="auto">
                          <a:xfrm flipV="1">
                            <a:off x="6484" y="3791"/>
                            <a:ext cx="1" cy="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"/>
                        <wps:cNvCnPr/>
                        <wps:spPr bwMode="auto">
                          <a:xfrm>
                            <a:off x="7994" y="5156"/>
                            <a:ext cx="193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"/>
                        <wps:cNvCnPr/>
                        <wps:spPr bwMode="auto">
                          <a:xfrm flipV="1">
                            <a:off x="9839" y="3432"/>
                            <a:ext cx="1" cy="1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"/>
                        <wps:cNvCnPr/>
                        <wps:spPr bwMode="auto">
                          <a:xfrm flipH="1">
                            <a:off x="3632" y="5156"/>
                            <a:ext cx="15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/>
                        <wps:spPr bwMode="auto">
                          <a:xfrm flipV="1">
                            <a:off x="3632" y="3432"/>
                            <a:ext cx="1" cy="1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665" y="5368"/>
                            <a:ext cx="2643" cy="16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Педагогический совет</w:t>
                              </w:r>
                            </w:p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(малый Педсовет)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6"/>
                        <wps:cNvCnPr/>
                        <wps:spPr bwMode="auto">
                          <a:xfrm>
                            <a:off x="10174" y="3465"/>
                            <a:ext cx="1" cy="2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7"/>
                        <wps:cNvCnPr/>
                        <wps:spPr bwMode="auto">
                          <a:xfrm>
                            <a:off x="3129" y="3465"/>
                            <a:ext cx="1" cy="2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8"/>
                        <wps:cNvCnPr/>
                        <wps:spPr bwMode="auto">
                          <a:xfrm flipV="1">
                            <a:off x="4303" y="5907"/>
                            <a:ext cx="1058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9"/>
                        <wps:cNvCnPr/>
                        <wps:spPr bwMode="auto">
                          <a:xfrm flipH="1" flipV="1">
                            <a:off x="7490" y="5875"/>
                            <a:ext cx="1235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87" y="7342"/>
                            <a:ext cx="3525" cy="179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Научно-методический совет</w:t>
                              </w:r>
                            </w:p>
                            <w:p w:rsidR="001D5253" w:rsidRDefault="001D5253" w:rsidP="00FA720C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(кафедры и школьные методические объединения)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1"/>
                        <wps:cNvCnPr/>
                        <wps:spPr bwMode="auto">
                          <a:xfrm flipH="1" flipV="1">
                            <a:off x="6819" y="6086"/>
                            <a:ext cx="1410" cy="10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61" y="7342"/>
                            <a:ext cx="2820" cy="179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FA720C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Совет старшеклассников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3"/>
                        <wps:cNvCnPr/>
                        <wps:spPr bwMode="auto">
                          <a:xfrm flipV="1">
                            <a:off x="4303" y="6086"/>
                            <a:ext cx="1587" cy="1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9" style="position:absolute;left:0;text-align:left;margin-left:27.6pt;margin-top:3.7pt;width:453.35pt;height:348.2pt;z-index:251655680" coordorigin="2241,2174" coordsize="9067,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">
                <v:rect id="Rectangle 4" o:spid="_x0000_s1050" style="position:absolute;left:2241;top:2174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XKMEA&#10;AADbAAAADwAAAGRycy9kb3ducmV2LnhtbERP3WrCMBS+H/gO4QjeDE3nYEo1SnHoNhH8fYBDc2yL&#10;zUlJYq1vv1wMdvnx/c+XnalFS85XlhW8jRIQxLnVFRcKLuf1cArCB2SNtWVS8CQPy0XvZY6ptg8+&#10;UnsKhYgh7FNUUIbQpFL6vCSDfmQb4shdrTMYInSF1A4fMdzUcpwkH9JgxbGhxIZWJeW3090ocLvD&#10;5rX5zCbPG2+nX+ek/cnGe6UG/S6bgQjUhX/xn/tbK3iPY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8FyjBAAAA2wAAAA8AAAAAAAAAAAAAAAAAmAIAAGRycy9kb3du&#10;cmV2LnhtbFBLBQYAAAAABAAEAPUAAACGAwAAAAA=&#10;" fillcolor="#cfc">
                  <v:textbox>
                    <w:txbxContent>
                      <w:p w:rsidR="001D5253" w:rsidRDefault="001D5253" w:rsidP="00FA720C"/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Общешкольная конференция</w:t>
                        </w:r>
                      </w:p>
                    </w:txbxContent>
                  </v:textbox>
                </v:rect>
                <v:rect id="Rectangle 5" o:spid="_x0000_s1051" style="position:absolute;left:8721;top:2174;width:258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ys8UA&#10;AADbAAAADwAAAGRycy9kb3ducmV2LnhtbESP3WrCQBSE7wu+w3IKvRHdaKHV6Cqhpa0Wwd8HOGRP&#10;k2D2bNjdxvj2bkHo5TAz3zDzZWdq0ZLzlWUFo2ECgji3uuJCwen4MZiA8AFZY22ZFFzJw3LRe5hj&#10;qu2F99QeQiEihH2KCsoQmlRKn5dk0A9tQxy9H+sMhihdIbXDS4SbWo6T5EUarDgulNjQW0n5+fBr&#10;FLjN7rPfvGev1zN/T76OSbvOxlulnh67bAYiUBf+w/f2Sit4nsL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LKzxQAAANsAAAAPAAAAAAAAAAAAAAAAAJgCAABkcnMv&#10;ZG93bnJldi54bWxQSwUGAAAAAAQABAD1AAAAigMAAAAA&#10;" fillcolor="#cfc">
                  <v:textbox>
                    <w:txbxContent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Совет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ГИМНАЗИИ</w:t>
                        </w:r>
                      </w:p>
                    </w:txbxContent>
                  </v:textbox>
                </v:rect>
                <v:rect id="Rectangle 6" o:spid="_x0000_s1052" style="position:absolute;left:5301;top:2174;width:28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oU8EA&#10;AADbAAAADwAAAGRycy9kb3ducmV2LnhtbERP3WrCMBS+H/gO4QjeDE0nY0o1SnHoNhH8fYBDc2yL&#10;zUlJYq1vv1wMdvnx/c+XnalFS85XlhW8jRIQxLnVFRcKLuf1cArCB2SNtWVS8CQPy0XvZY6ptg8+&#10;UnsKhYgh7FNUUIbQpFL6vCSDfmQb4shdrTMYInSF1A4fMdzUcpwkH9JgxbGhxIZWJeW3090ocLvD&#10;5rX5zCbPG2+nX+ek/cnGe6UG/S6bgQjUhX/xn/tbK3iP6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MaFPBAAAA2wAAAA8AAAAAAAAAAAAAAAAAmAIAAGRycy9kb3du&#10;cmV2LnhtbFBLBQYAAAAABAAEAPUAAACGAwAAAAA=&#10;" fillcolor="#cfc">
                  <v:textbox>
                    <w:txbxContent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Директор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ГИМНАЗИИ</w:t>
                        </w:r>
                      </w:p>
                    </w:txbxContent>
                  </v:textbox>
                </v:rect>
                <v:oval id="Oval 7" o:spid="_x0000_s1053" style="position:absolute;left:4639;top:4184;width:3700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vsYA&#10;AADbAAAADwAAAGRycy9kb3ducmV2LnhtbESPQWsCMRSE70L/Q3gFb5pVS5GtUYoiiFKq1hZ6e928&#10;7i5uXtYk6uqvN0Khx2FmvmFGk8ZU4kTOl5YV9LoJCOLM6pJzBbuPeWcIwgdkjZVlUnAhD5PxQ2uE&#10;qbZn3tBpG3IRIexTVFCEUKdS+qwgg75ra+Lo/VpnMETpcqkdniPcVLKfJM/SYMlxocCapgVl++3R&#10;KLh+7b6nh/6qXiQ/tB68v62WnzOnVPuxeX0BEagJ/+G/9kIreOrB/Uv8AX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VvsYAAADbAAAADwAAAAAAAAAAAAAAAACYAgAAZHJz&#10;L2Rvd25yZXYueG1sUEsFBgAAAAAEAAQA9QAAAIsDAAAAAA==&#10;" fillcolor="#ff9">
                  <v:textbox>
                    <w:txbxContent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Структура управления </w:t>
                        </w:r>
                      </w:p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МОУ гимназией № 12</w:t>
                        </w:r>
                      </w:p>
                    </w:txbxContent>
                  </v:textbox>
                </v:oval>
                <v:line id="Line 8" o:spid="_x0000_s1054" style="position:absolute;visibility:visible;mso-wrap-style:square" from="4639,2714" to="5167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21a8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dtWvDAAAA2wAAAA8AAAAAAAAAAAAA&#10;AAAAoQIAAGRycy9kb3ducmV2LnhtbFBLBQYAAAAABAAEAPkAAACRAwAAAAA=&#10;">
                  <v:stroke startarrow="block" endarrow="block"/>
                </v:line>
                <v:line id="Line 9" o:spid="_x0000_s1055" style="position:absolute;visibility:visible;mso-wrap-style:square" from="7826,2714" to="8354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EQ8MQAAADbAAAADwAAAGRycy9kb3ducmV2LnhtbESPQWvCQBSE7wX/w/KE3pqNWkp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RDwxAAAANsAAAAPAAAAAAAAAAAA&#10;AAAAAKECAABkcnMvZG93bnJldi54bWxQSwUGAAAAAAQABAD5AAAAkgMAAAAA&#10;">
                  <v:stroke startarrow="block" endarrow="block"/>
                </v:line>
                <v:line id="Line 10" o:spid="_x0000_s1056" style="position:absolute;flip:y;visibility:visible;mso-wrap-style:square" from="6484,3791" to="6485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11" o:spid="_x0000_s1057" style="position:absolute;visibility:visible;mso-wrap-style:square" from="7994,5156" to="9932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2" o:spid="_x0000_s1058" style="position:absolute;flip:y;visibility:visible;mso-wrap-style:square" from="9839,3432" to="9840,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line id="Line 13" o:spid="_x0000_s1059" style="position:absolute;flip:x;visibility:visible;mso-wrap-style:square" from="3632,5156" to="5219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14" o:spid="_x0000_s1060" style="position:absolute;flip:y;visibility:visible;mso-wrap-style:square" from="3632,3432" to="3633,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roundrect id="AutoShape 15" o:spid="_x0000_s1061" style="position:absolute;left:8665;top:5368;width:2643;height:16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FL8YA&#10;AADbAAAADwAAAGRycy9kb3ducmV2LnhtbESPQWvCQBSE74L/YXkFb3VTLdqmrhJaLSJYqrbF4yP7&#10;TILZtyG7mvjvXaHgcZiZb5jJrDWlOFPtCssKnvoRCOLU6oIzBT+7xeMLCOeRNZaWScGFHMym3c4E&#10;Y20b3tB56zMRIOxiVJB7X8VSujQng65vK+LgHWxt0AdZZ1LX2AS4KeUgikbSYMFhIceK3nNKj9uT&#10;UbBfDf/a0+bre92M5+uPapf8Hj8TpXoPbfIGwlPr7+H/9lIreH6F25fwA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QFL8YAAADbAAAADwAAAAAAAAAAAAAAAACYAgAAZHJz&#10;L2Rvd25yZXYueG1sUEsFBgAAAAAEAAQA9QAAAIsDAAAAAA==&#10;" fillcolor="#cff">
                  <v:textbox>
                    <w:txbxContent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(малый Педсовет)</w:t>
                        </w:r>
                      </w:p>
                    </w:txbxContent>
                  </v:textbox>
                </v:roundrect>
                <v:line id="Line 16" o:spid="_x0000_s1062" style="position:absolute;visibility:visible;mso-wrap-style:square" from="10174,3465" to="10175,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17" o:spid="_x0000_s1063" style="position:absolute;visibility:visible;mso-wrap-style:square" from="3129,3465" to="3130,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18" o:spid="_x0000_s1064" style="position:absolute;flip:y;visibility:visible;mso-wrap-style:square" from="4303,5907" to="5361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line id="Line 19" o:spid="_x0000_s1065" style="position:absolute;flip:x y;visibility:visible;mso-wrap-style:square" from="7490,5875" to="8725,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E+8QAAADbAAAADwAAAGRycy9kb3ducmV2LnhtbESPQWvCQBSE7wX/w/IEb3VjU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8T7xAAAANsAAAAPAAAAAAAAAAAA&#10;AAAAAKECAABkcnMvZG93bnJldi54bWxQSwUGAAAAAAQABAD5AAAAkgMAAAAA&#10;">
                  <v:stroke endarrow="block"/>
                </v:line>
                <v:rect id="Rectangle 20" o:spid="_x0000_s1066" style="position:absolute;left:6987;top:7342;width:3525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dFsUA&#10;AADbAAAADwAAAGRycy9kb3ducmV2LnhtbESP3WrCQBSE7wu+w3KE3hTdKNhKdJWg9Ecp+PsAh+wx&#10;CWbPht1tjG/vFgq9HGbmG2a+7EwtWnK+sqxgNExAEOdWV1woOJ/eB1MQPiBrrC2Tgjt5WC56T3NM&#10;tb3xgdpjKESEsE9RQRlCk0rp85IM+qFtiKN3sc5giNIVUju8Rbip5ThJXqXBiuNCiQ2tSsqvxx+j&#10;wH3vP16adfZ2v/J2+nlK2k023in13O+yGYhAXfgP/7W/tILJB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l0WxQAAANsAAAAPAAAAAAAAAAAAAAAAAJgCAABkcnMv&#10;ZG93bnJldi54bWxQSwUGAAAAAAQABAD1AAAAigMAAAAA&#10;" fillcolor="#cfc">
                  <v:textbox>
                    <w:txbxContent>
                      <w:p w:rsidR="001D5253" w:rsidRDefault="001D5253" w:rsidP="00FA720C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Научно-методический совет</w:t>
                        </w:r>
                      </w:p>
                      <w:p w:rsidR="001D5253" w:rsidRDefault="001D5253" w:rsidP="00FA720C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(кафедры и школьные методические объединения)</w:t>
                        </w:r>
                      </w:p>
                    </w:txbxContent>
                  </v:textbox>
                </v:rect>
                <v:line id="Line 21" o:spid="_x0000_s1067" style="position:absolute;flip:x y;visibility:visible;mso-wrap-style:square" from="6819,6086" to="8229,7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3/F8QAAADbAAAADwAAAGRycy9kb3ducmV2LnhtbESPQWvCQBSE74X+h+UVvNWNQoOmriKC&#10;0IMXbdHrS/Y1G82+TbJrjP/eFQo9DjPzDbNYDbYWPXW+cqxgMk5AEBdOV1wq+Pnevs9A+ICssXZM&#10;Cu7kYbV8fVlgpt2N99QfQikihH2GCkwITSalLwxZ9GPXEEfv13UWQ5RdKXWHtwi3tZwmSSotVhwX&#10;DDa0MVRcDleroM+vk/Nxt7/4/NTO85lpN7s2VWr0Nqw/QQQawn/4r/2lFXyk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f8XxAAAANsAAAAPAAAAAAAAAAAA&#10;AAAAAKECAABkcnMvZG93bnJldi54bWxQSwUGAAAAAAQABAD5AAAAkgMAAAAA&#10;">
                  <v:stroke endarrow="block"/>
                </v:line>
                <v:rect id="Rectangle 22" o:spid="_x0000_s1068" style="position:absolute;left:2961;top:7342;width:2820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m+sUA&#10;AADbAAAADwAAAGRycy9kb3ducmV2LnhtbESP3WrCQBSE7wu+w3KE3hTdVGiV6CrB0lal4O8DHLLH&#10;JJg9G3a3Mb69KxR6OczMN8xs0ZlatOR8ZVnB6zABQZxbXXGh4HT8HExA+ICssbZMCm7kYTHvPc0w&#10;1fbKe2oPoRARwj5FBWUITSqlz0sy6Ie2IY7e2TqDIUpXSO3wGuGmlqMkeZcGK44LJTa0LCm/HH6N&#10;Avez+3ppPrLx7cKbyfcxadfZaKvUc7/LpiACdeE//NdeaQVvY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Gb6xQAAANsAAAAPAAAAAAAAAAAAAAAAAJgCAABkcnMv&#10;ZG93bnJldi54bWxQSwUGAAAAAAQABAD1AAAAigMAAAAA&#10;" fillcolor="#cfc">
                  <v:textbox>
                    <w:txbxContent>
                      <w:p w:rsidR="001D5253" w:rsidRDefault="001D5253" w:rsidP="00FA720C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FA720C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Совет старшеклассников</w:t>
                        </w:r>
                      </w:p>
                    </w:txbxContent>
                  </v:textbox>
                </v:rect>
                <v:line id="Line 23" o:spid="_x0000_s1069" style="position:absolute;flip:y;visibility:visible;mso-wrap-style:square" from="4303,6086" to="5890,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  <w:u w:val="single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1D5253">
        <w:rPr>
          <w:b/>
          <w:bCs/>
          <w:sz w:val="24"/>
          <w:szCs w:val="24"/>
        </w:rPr>
        <w:lastRenderedPageBreak/>
        <w:t>Схема организации работы методической службы</w:t>
      </w:r>
    </w:p>
    <w:p w:rsidR="00FA720C" w:rsidRPr="001D5253" w:rsidRDefault="00FA720C" w:rsidP="00EF78EA">
      <w:pPr>
        <w:spacing w:line="360" w:lineRule="auto"/>
        <w:rPr>
          <w:sz w:val="24"/>
          <w:szCs w:val="24"/>
        </w:rPr>
      </w:pPr>
    </w:p>
    <w:p w:rsidR="00FA720C" w:rsidRPr="001D5253" w:rsidRDefault="00FA720C" w:rsidP="00EF78EA">
      <w:pPr>
        <w:spacing w:line="360" w:lineRule="auto"/>
        <w:jc w:val="center"/>
        <w:rPr>
          <w:sz w:val="24"/>
          <w:szCs w:val="24"/>
        </w:rPr>
      </w:pPr>
      <w:r w:rsidRPr="001D5253">
        <w:rPr>
          <w:noProof/>
          <w:sz w:val="24"/>
          <w:szCs w:val="24"/>
        </w:rPr>
        <w:drawing>
          <wp:inline distT="0" distB="0" distL="0" distR="0" wp14:anchorId="7B402266" wp14:editId="66749FA9">
            <wp:extent cx="4965700" cy="271780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0C" w:rsidRPr="001D5253" w:rsidRDefault="00FA720C" w:rsidP="00EF78EA">
      <w:pPr>
        <w:pStyle w:val="af0"/>
        <w:spacing w:line="360" w:lineRule="auto"/>
        <w:rPr>
          <w:szCs w:val="24"/>
          <w:u w:val="none"/>
        </w:rPr>
      </w:pPr>
      <w:r w:rsidRPr="001D5253">
        <w:rPr>
          <w:b w:val="0"/>
          <w:bCs w:val="0"/>
          <w:szCs w:val="24"/>
          <w:u w:val="none"/>
        </w:rPr>
        <w:t xml:space="preserve">                       </w:t>
      </w:r>
      <w:r w:rsidRPr="001D5253">
        <w:rPr>
          <w:szCs w:val="24"/>
          <w:u w:val="none"/>
        </w:rPr>
        <w:t>Формы работы Совета старшеклассников</w:t>
      </w:r>
    </w:p>
    <w:p w:rsidR="00FA720C" w:rsidRPr="001D5253" w:rsidRDefault="008732AD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  <w:r w:rsidRPr="001D52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1DF2EF" wp14:editId="4EFD7AD0">
                <wp:simplePos x="0" y="0"/>
                <wp:positionH relativeFrom="column">
                  <wp:posOffset>-228600</wp:posOffset>
                </wp:positionH>
                <wp:positionV relativeFrom="paragraph">
                  <wp:posOffset>2299970</wp:posOffset>
                </wp:positionV>
                <wp:extent cx="1943100" cy="1028700"/>
                <wp:effectExtent l="9525" t="13970" r="9525" b="5080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5253" w:rsidRDefault="001D5253" w:rsidP="00FA720C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СТАЖЕРЫ-ИНСТРУКТОРЫ (14 чел. 11 класс)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70" style="position:absolute;left:0;text-align:left;margin-left:-18pt;margin-top:181.1pt;width:153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" fillcolor="#cff">
                <v:textbox>
                  <w:txbxContent>
                    <w:p w:rsidR="001D5253" w:rsidRDefault="001D5253" w:rsidP="00FA720C">
                      <w:pPr>
                        <w:shd w:val="clear" w:color="auto" w:fill="FF66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СТАЖЕРЫ-ИНСТРУКТОРЫ (14 чел. 11 класс)</w:t>
                      </w:r>
                    </w:p>
                  </w:txbxContent>
                </v:textbox>
              </v:roundrect>
            </w:pict>
          </mc:Fallback>
        </mc:AlternateContent>
      </w:r>
      <w:r w:rsidRPr="001D525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5D5C0B" wp14:editId="31A11413">
                <wp:simplePos x="0" y="0"/>
                <wp:positionH relativeFrom="column">
                  <wp:posOffset>114300</wp:posOffset>
                </wp:positionH>
                <wp:positionV relativeFrom="paragraph">
                  <wp:posOffset>46990</wp:posOffset>
                </wp:positionV>
                <wp:extent cx="5829300" cy="6360160"/>
                <wp:effectExtent l="9525" t="8890" r="9525" b="12700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360160"/>
                          <a:chOff x="1881" y="1714"/>
                          <a:chExt cx="9180" cy="10016"/>
                        </a:xfrm>
                      </wpg:grpSpPr>
                      <wps:wsp>
                        <wps:cNvPr id="1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218" y="3712"/>
                            <a:ext cx="4172" cy="294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СОВЕТ СТАРШЕКЛАССНИКОВ</w:t>
                              </w:r>
                            </w:p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 человек (10 класс) в течение года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81" y="1714"/>
                            <a:ext cx="2671" cy="147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Выездная сессия школьного актива</w:t>
                              </w:r>
                            </w:p>
                            <w:p w:rsidR="001D5253" w:rsidRDefault="001D5253" w:rsidP="00FA720C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(6 -8, 9 -11 классы)</w:t>
                              </w:r>
                            </w:p>
                            <w:p w:rsidR="001D5253" w:rsidRDefault="001D5253" w:rsidP="00FA720C">
                              <w:pPr>
                                <w:shd w:val="clear" w:color="auto" w:fill="FF660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224" y="1714"/>
                            <a:ext cx="2503" cy="147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Творческая группа</w:t>
                              </w:r>
                            </w:p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52" y="1714"/>
                            <a:ext cx="2671" cy="1889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Инициативная группа</w:t>
                              </w:r>
                            </w:p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0"/>
                        <wps:cNvCnPr/>
                        <wps:spPr bwMode="auto">
                          <a:xfrm>
                            <a:off x="7723" y="2250"/>
                            <a:ext cx="5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/>
                        <wps:spPr bwMode="auto">
                          <a:xfrm flipV="1">
                            <a:off x="6388" y="3322"/>
                            <a:ext cx="1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/>
                        <wps:spPr bwMode="auto">
                          <a:xfrm>
                            <a:off x="7890" y="4931"/>
                            <a:ext cx="18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3"/>
                        <wps:cNvCnPr/>
                        <wps:spPr bwMode="auto">
                          <a:xfrm flipV="1">
                            <a:off x="9726" y="2965"/>
                            <a:ext cx="1" cy="2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/>
                        <wps:spPr bwMode="auto">
                          <a:xfrm flipH="1">
                            <a:off x="3550" y="4931"/>
                            <a:ext cx="150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5"/>
                        <wps:cNvCnPr/>
                        <wps:spPr bwMode="auto">
                          <a:xfrm flipV="1">
                            <a:off x="3550" y="2965"/>
                            <a:ext cx="1" cy="2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557" y="5142"/>
                            <a:ext cx="2504" cy="18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СОВЕТ ДЕЛА</w:t>
                              </w:r>
                            </w:p>
                            <w:p w:rsidR="001D5253" w:rsidRDefault="001D5253" w:rsidP="00FA720C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7"/>
                        <wps:cNvCnPr/>
                        <wps:spPr bwMode="auto">
                          <a:xfrm>
                            <a:off x="10060" y="2998"/>
                            <a:ext cx="1" cy="25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"/>
                        <wps:cNvCnPr/>
                        <wps:spPr bwMode="auto">
                          <a:xfrm flipV="1">
                            <a:off x="4218" y="5678"/>
                            <a:ext cx="1001" cy="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721" y="7530"/>
                            <a:ext cx="3339" cy="406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6A4240">
                              <w:pPr>
                                <w:widowControl/>
                                <w:numPr>
                                  <w:ilvl w:val="0"/>
                                  <w:numId w:val="17"/>
                                </w:numPr>
                                <w:autoSpaceDE/>
                                <w:adjustRightInd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Творческое объединение «ПРЕМЬЕР»</w:t>
                              </w:r>
                            </w:p>
                            <w:p w:rsidR="001D5253" w:rsidRDefault="001D5253" w:rsidP="006A4240">
                              <w:pPr>
                                <w:widowControl/>
                                <w:numPr>
                                  <w:ilvl w:val="0"/>
                                  <w:numId w:val="17"/>
                                </w:numPr>
                                <w:autoSpaceDE/>
                                <w:adjustRightInd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«БИРЖА ТРУДА» </w:t>
                              </w:r>
                            </w:p>
                            <w:p w:rsidR="001D5253" w:rsidRDefault="001D5253" w:rsidP="006A4240">
                              <w:pPr>
                                <w:widowControl/>
                                <w:numPr>
                                  <w:ilvl w:val="0"/>
                                  <w:numId w:val="17"/>
                                </w:numPr>
                                <w:autoSpaceDE/>
                                <w:adjustRightInd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школьный «МИНИТУБ банк»</w:t>
                              </w:r>
                            </w:p>
                            <w:p w:rsidR="001D5253" w:rsidRDefault="001D5253" w:rsidP="00FA720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0"/>
                        <wps:cNvCnPr/>
                        <wps:spPr bwMode="auto">
                          <a:xfrm flipH="1" flipV="1">
                            <a:off x="6721" y="5923"/>
                            <a:ext cx="1169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882" y="7530"/>
                            <a:ext cx="3339" cy="42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53" w:rsidRDefault="001D5253" w:rsidP="00FA720C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FA720C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Лидер классного коллектива (один раз в четверть) </w:t>
                              </w:r>
                            </w:p>
                            <w:p w:rsidR="001D5253" w:rsidRDefault="001D5253" w:rsidP="00FA720C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FA720C">
                              <w:pPr>
                                <w:shd w:val="clear" w:color="auto" w:fill="FF660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Совет класса</w:t>
                              </w:r>
                            </w:p>
                            <w:p w:rsidR="001D5253" w:rsidRDefault="001D5253" w:rsidP="00FA720C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FA720C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D5253" w:rsidRDefault="001D5253" w:rsidP="00FA720C">
                              <w:pPr>
                                <w:shd w:val="clear" w:color="auto" w:fill="FF66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ЧТП (группы)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2"/>
                        <wps:cNvCnPr/>
                        <wps:spPr bwMode="auto">
                          <a:xfrm flipV="1">
                            <a:off x="8724" y="6817"/>
                            <a:ext cx="668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3"/>
                        <wps:cNvCnPr/>
                        <wps:spPr bwMode="auto">
                          <a:xfrm>
                            <a:off x="4552" y="9450"/>
                            <a:ext cx="1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/>
                        <wps:spPr bwMode="auto">
                          <a:xfrm flipV="1">
                            <a:off x="4552" y="5923"/>
                            <a:ext cx="1168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/>
                        <wps:spPr bwMode="auto">
                          <a:xfrm flipV="1">
                            <a:off x="2549" y="2885"/>
                            <a:ext cx="1" cy="2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/>
                        <wps:spPr bwMode="auto">
                          <a:xfrm flipH="1" flipV="1">
                            <a:off x="7389" y="5744"/>
                            <a:ext cx="1168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/>
                        <wps:spPr bwMode="auto">
                          <a:xfrm>
                            <a:off x="4552" y="8735"/>
                            <a:ext cx="1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1" style="position:absolute;left:0;text-align:left;margin-left:9pt;margin-top:3.7pt;width:459pt;height:500.8pt;z-index:251657728" coordorigin="1881,1714" coordsize="9180,1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">
                <v:oval id="Oval 26" o:spid="_x0000_s1072" style="position:absolute;left:4218;top:3712;width:417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ZO8QA&#10;AADbAAAADwAAAGRycy9kb3ducmV2LnhtbERP22oCMRB9F/yHMIJvmq2WIqtRiqUgSmnrDXwbN+Pu&#10;0s1km6S69eubguDbHM51JrPGVOJMzpeWFTz0ExDEmdUl5wq2m9feCIQPyBory6TglzzMpu3WBFNt&#10;L/xJ53XIRQxhn6KCIoQ6ldJnBRn0fVsTR+5kncEQoculdniJ4aaSgyR5kgZLjg0F1jQvKPta/xgF&#10;1/32MP8erOpFcqSP4fvbarl7cUp1O83zGESgJtzFN/dCx/mP8P9LP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5WTvEAAAA2wAAAA8AAAAAAAAAAAAAAAAAmAIAAGRycy9k&#10;b3ducmV2LnhtbFBLBQYAAAAABAAEAPUAAACJAwAAAAA=&#10;" fillcolor="#ff9">
                  <v:textbox>
                    <w:txbxContent>
                      <w:p w:rsidR="001D5253" w:rsidRDefault="001D5253" w:rsidP="00FA720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СОВЕТ СТАРШЕКЛАССНИКОВ</w:t>
                        </w:r>
                      </w:p>
                      <w:p w:rsidR="001D5253" w:rsidRDefault="001D5253" w:rsidP="00FA720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 человек (10 класс) в течение года</w:t>
                        </w:r>
                      </w:p>
                    </w:txbxContent>
                  </v:textbox>
                </v:oval>
                <v:rect id="Rectangle 27" o:spid="_x0000_s1073" style="position:absolute;left:1881;top:1714;width:2671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k1sIA&#10;AADbAAAADwAAAGRycy9kb3ducmV2LnhtbERP22rCQBB9L/gPywi+FN0otE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OTWwgAAANsAAAAPAAAAAAAAAAAAAAAAAJgCAABkcnMvZG93&#10;bnJldi54bWxQSwUGAAAAAAQABAD1AAAAhwMAAAAA&#10;" fillcolor="#cfc">
                  <v:textbox>
                    <w:txbxContent>
                      <w:p w:rsidR="001D5253" w:rsidRDefault="001D5253" w:rsidP="00FA720C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Выездная сессия школьного актива</w:t>
                        </w:r>
                      </w:p>
                      <w:p w:rsidR="001D5253" w:rsidRDefault="001D5253" w:rsidP="00FA720C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(6 -8, 9 -11 классы)</w:t>
                        </w:r>
                      </w:p>
                      <w:p w:rsidR="001D5253" w:rsidRDefault="001D5253" w:rsidP="00FA720C">
                        <w:pPr>
                          <w:shd w:val="clear" w:color="auto" w:fill="FF6600"/>
                        </w:pPr>
                      </w:p>
                    </w:txbxContent>
                  </v:textbox>
                </v:rect>
                <v:rect id="Rectangle 28" o:spid="_x0000_s1074" style="position:absolute;left:8224;top:1714;width:2503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6ocIA&#10;AADbAAAADwAAAGRycy9kb3ducmV2LnhtbERPzWrCQBC+C32HZQq9iG7qQSW6SmhptSLYqg8wZMck&#10;mJ0Nu2uMb+8WBG/z8f3OfNmZWrTkfGVZwfswAUGcW11xoeB4+BpMQfiArLG2TApu5GG5eOnNMdX2&#10;yn/U7kMhYgj7FBWUITSplD4vyaAf2oY4cifrDIYIXSG1w2sMN7UcJclYGqw4NpTY0EdJ+Xl/MQrc&#10;9ve733xmk9uZN9PVIWl/stFOqbfXLpuBCNSFp/jhXus4fwz/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nqhwgAAANsAAAAPAAAAAAAAAAAAAAAAAJgCAABkcnMvZG93&#10;bnJldi54bWxQSwUGAAAAAAQABAD1AAAAhwMAAAAA&#10;" fillcolor="#cfc">
                  <v:textbox>
                    <w:txbxContent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Творческая группа</w:t>
                        </w:r>
                      </w:p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9" o:spid="_x0000_s1075" style="position:absolute;left:5052;top:1714;width:2671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OsIA&#10;AADbAAAADwAAAGRycy9kb3ducmV2LnhtbERP24rCMBB9F/yHMMK+iKbrwyrVKGWXvSgL6+0DhmZs&#10;i82kJNla/94Igm9zONdZrDpTi5acrywreB0nIIhzqysuFBwPn6MZCB+QNdaWScGVPKyW/d4CU20v&#10;vKN2HwoRQ9inqKAMoUml9HlJBv3YNsSRO1lnMEToCqkdXmK4qeUkSd6kwYpjQ4kNvZeUn/f/RoH7&#10;3X4Nm49sej3zZvZ9SNp1NvlT6mXQZXMQgbrwFD/cPzrOn8L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t86wgAAANsAAAAPAAAAAAAAAAAAAAAAAJgCAABkcnMvZG93&#10;bnJldi54bWxQSwUGAAAAAAQABAD1AAAAhwMAAAAA&#10;" fillcolor="#cfc">
                  <v:textbox>
                    <w:txbxContent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Инициативная группа</w:t>
                        </w:r>
                      </w:p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30" o:spid="_x0000_s1076" style="position:absolute;visibility:visible;mso-wrap-style:square" from="7723,2250" to="8224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<v:stroke startarrow="block" endarrow="block"/>
                </v:line>
                <v:line id="Line 31" o:spid="_x0000_s1077" style="position:absolute;flip:y;visibility:visible;mso-wrap-style:square" from="6388,3322" to="6389,4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32" o:spid="_x0000_s1078" style="position:absolute;visibility:visible;mso-wrap-style:square" from="7890,4931" to="9726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33" o:spid="_x0000_s1079" style="position:absolute;flip:y;visibility:visible;mso-wrap-style:square" from="9726,2965" to="9727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34" o:spid="_x0000_s1080" style="position:absolute;flip:x;visibility:visible;mso-wrap-style:square" from="3550,4931" to="5052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35" o:spid="_x0000_s1081" style="position:absolute;flip:y;visibility:visible;mso-wrap-style:square" from="3550,2965" to="355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roundrect id="AutoShape 36" o:spid="_x0000_s1082" style="position:absolute;left:8557;top:5142;width:2504;height:18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PEccA&#10;AADbAAAADwAAAGRycy9kb3ducmV2LnhtbESP3WrCQBSE7wt9h+UUelc3alGJrhLUllJQGn9KLw/Z&#10;YxLMng3Z1aRv7xaEXg4z8w0zW3SmEldqXGlZQb8XgSDOrC45V3DYv71MQDiPrLGyTAp+ycFi/vgw&#10;w1jbllO67nwuAoRdjAoK7+tYSpcVZND1bE0cvJNtDPogm1zqBtsAN5UcRNFIGiw5LBRY07Kg7Ly7&#10;GAU/n8Pv7pJuvzbteL1Z1fvkeH5PlHp+6pIpCE+d/w/f2x9aweAV/r6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qTxHHAAAA2wAAAA8AAAAAAAAAAAAAAAAAmAIAAGRy&#10;cy9kb3ducmV2LnhtbFBLBQYAAAAABAAEAPUAAACMAwAAAAA=&#10;" fillcolor="#cff">
                  <v:textbox>
                    <w:txbxContent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СОВЕТ ДЕЛА</w:t>
                        </w:r>
                      </w:p>
                      <w:p w:rsidR="001D5253" w:rsidRDefault="001D5253" w:rsidP="00FA720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  <v:line id="Line 37" o:spid="_x0000_s1083" style="position:absolute;visibility:visible;mso-wrap-style:square" from="10060,2998" to="10061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38" o:spid="_x0000_s1084" style="position:absolute;flip:y;visibility:visible;mso-wrap-style:square" from="4218,5678" to="5219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rect id="Rectangle 39" o:spid="_x0000_s1085" style="position:absolute;left:6721;top:7530;width:3339;height:4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Vh8UA&#10;AADbAAAADwAAAGRycy9kb3ducmV2LnhtbESP3WrCQBSE74W+w3IKvSm6MRdVoqsExbYWwb8+wCF7&#10;mgSzZ8PuNsa3dwsFL4eZ+YaZL3vTiI6cry0rGI8SEMSF1TWXCr7Pm+EUhA/IGhvLpOBGHpaLp8Ec&#10;M22vfKTuFEoRIewzVFCF0GZS+qIig35kW+Lo/VhnMETpSqkdXiPcNDJNkjdpsOa4UGFLq4qKy+nX&#10;KHC7w/tru84ntwt/TT/OSbfN071SL899PgMRqA+P8H/7UytIJ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hWHxQAAANsAAAAPAAAAAAAAAAAAAAAAAJgCAABkcnMv&#10;ZG93bnJldi54bWxQSwUGAAAAAAQABAD1AAAAigMAAAAA&#10;" fillcolor="#cfc">
                  <v:textbox>
                    <w:txbxContent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6A4240">
                        <w:pPr>
                          <w:widowControl/>
                          <w:numPr>
                            <w:ilvl w:val="0"/>
                            <w:numId w:val="17"/>
                          </w:numPr>
                          <w:autoSpaceDE/>
                          <w:adjustRightInd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Творческое объединение «ПРЕМЬЕР»</w:t>
                        </w:r>
                      </w:p>
                      <w:p w:rsidR="001D5253" w:rsidRDefault="001D5253" w:rsidP="006A4240">
                        <w:pPr>
                          <w:widowControl/>
                          <w:numPr>
                            <w:ilvl w:val="0"/>
                            <w:numId w:val="17"/>
                          </w:numPr>
                          <w:autoSpaceDE/>
                          <w:adjustRightInd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«БИРЖА ТРУДА» </w:t>
                        </w:r>
                      </w:p>
                      <w:p w:rsidR="001D5253" w:rsidRDefault="001D5253" w:rsidP="006A4240">
                        <w:pPr>
                          <w:widowControl/>
                          <w:numPr>
                            <w:ilvl w:val="0"/>
                            <w:numId w:val="17"/>
                          </w:numPr>
                          <w:autoSpaceDE/>
                          <w:adjustRightInd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школьный «МИНИТУБ банк»</w:t>
                        </w:r>
                      </w:p>
                      <w:p w:rsidR="001D5253" w:rsidRDefault="001D5253" w:rsidP="00FA720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40" o:spid="_x0000_s1086" style="position:absolute;flip:x y;visibility:visible;mso-wrap-style:square" from="6721,5923" to="7890,7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9g8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Hxi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vYPAAAAA2wAAAA8AAAAAAAAAAAAAAAAA&#10;oQIAAGRycy9kb3ducmV2LnhtbFBLBQYAAAAABAAEAPkAAACOAwAAAAA=&#10;">
                  <v:stroke endarrow="block"/>
                </v:line>
                <v:rect id="Rectangle 41" o:spid="_x0000_s1087" style="position:absolute;left:2882;top:7530;width:3339;height: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kbsUA&#10;AADbAAAADwAAAGRycy9kb3ducmV2LnhtbESP0WrCQBRE3wX/YbkFX0Q3zUNrU1cJFq2WQqv2Ay7Z&#10;2ySYvRt21xj/3hUKfRxm5gwzX/amER05X1tW8DhNQBAXVtdcKvg5riczED4ga2wsk4IreVguhoM5&#10;ZtpeeE/dIZQiQthnqKAKoc2k9EVFBv3UtsTR+7XOYIjSlVI7vES4aWSaJE/SYM1xocKWVhUVp8PZ&#10;KHCf35tx+5Y/X0/8MXs/Jt0uT7+UGj30+SuIQH34D/+1t1pB+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SRuxQAAANsAAAAPAAAAAAAAAAAAAAAAAJgCAABkcnMv&#10;ZG93bnJldi54bWxQSwUGAAAAAAQABAD1AAAAigMAAAAA&#10;" fillcolor="#cfc">
                  <v:textbox>
                    <w:txbxContent>
                      <w:p w:rsidR="001D5253" w:rsidRDefault="001D5253" w:rsidP="00FA720C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FA720C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Лидер классного коллектива (один раз в четверть) </w:t>
                        </w:r>
                      </w:p>
                      <w:p w:rsidR="001D5253" w:rsidRDefault="001D5253" w:rsidP="00FA720C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FA720C">
                        <w:pPr>
                          <w:shd w:val="clear" w:color="auto" w:fill="FF660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Совет класса</w:t>
                        </w:r>
                      </w:p>
                      <w:p w:rsidR="001D5253" w:rsidRDefault="001D5253" w:rsidP="00FA720C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FA720C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D5253" w:rsidRDefault="001D5253" w:rsidP="00FA720C">
                        <w:pPr>
                          <w:shd w:val="clear" w:color="auto" w:fill="FF66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ЧТП (группы)</w:t>
                        </w:r>
                      </w:p>
                    </w:txbxContent>
                  </v:textbox>
                </v:rect>
                <v:line id="Line 42" o:spid="_x0000_s1088" style="position:absolute;flip:y;visibility:visible;mso-wrap-style:square" from="8724,6817" to="9392,7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43" o:spid="_x0000_s1089" style="position:absolute;visibility:visible;mso-wrap-style:square" from="4552,9450" to="4553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44" o:spid="_x0000_s1090" style="position:absolute;flip:y;visibility:visible;mso-wrap-style:square" from="4552,5923" to="5720,7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ieIsQAAADbAAAADwAAAGRycy9kb3ducmV2LnhtbESPzWrDMBCE74G+g9hCLyGRm0AxjuXQ&#10;/BgKvdROcl+sjW1qrYSlJu7bV4VCj8PMfMPk28kM4kaj7y0reF4mIIgbq3tuFZxP5SIF4QOyxsEy&#10;KfgmD9viYZZjpu2dK7rVoRURwj5DBV0ILpPSNx0Z9EvriKN3taPBEOXYSj3iPcLNIFdJ8iIN9hwX&#10;OnS076j5rL+Mgvn6eHAuTcuyOtj+w12O1e79rNTT4/S6ARFoCv/hv/abVrBewe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iJ4ixAAAANsAAAAPAAAAAAAAAAAA&#10;AAAAAKECAABkcnMvZG93bnJldi54bWxQSwUGAAAAAAQABAD5AAAAkgMAAAAA&#10;">
                  <v:stroke startarrow="block" endarrow="block"/>
                </v:line>
                <v:line id="Line 45" o:spid="_x0000_s1091" style="position:absolute;flip:y;visibility:visible;mso-wrap-style:square" from="2549,2885" to="2550,5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Q7ucMAAADbAAAADwAAAGRycy9kb3ducmV2LnhtbESPQWvCQBSE7wX/w/IEL6Vu2kAJ0VW0&#10;GhC8NFbvj+wzCWbfLtmtxn/vCoUeh5n5hpkvB9OJK/W+tazgfZqAIK6sbrlWcPwp3jIQPiBr7CyT&#10;gjt5WC5GL3PMtb1xSddDqEWEsM9RQROCy6X0VUMG/dQ64uidbW8wRNnXUvd4i3DTyY8k+ZQGW44L&#10;DTr6aqi6HH6Ngtd0u3Euy4qi3Nj225225Xp/VGoyHlYzEIGG8B/+a++0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EO7nDAAAA2wAAAA8AAAAAAAAAAAAA&#10;AAAAoQIAAGRycy9kb3ducmV2LnhtbFBLBQYAAAAABAAEAPkAAACRAwAAAAA=&#10;">
                  <v:stroke startarrow="block" endarrow="block"/>
                </v:line>
                <v:line id="Line 46" o:spid="_x0000_s1092" style="position:absolute;flip:x y;visibility:visible;mso-wrap-style:square" from="7389,5744" to="8557,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XWZMQAAADbAAAADwAAAGRycy9kb3ducmV2LnhtbESPQWsCMRSE74L/ITyhN81qF5GtUUq1&#10;1OLJbQ89PjZvN0s3L+km6vrvm0LB4zAz3zDr7WA7caE+tI4VzGcZCOLK6ZYbBZ8fr9MViBCRNXaO&#10;ScGNAmw349EaC+2ufKJLGRuRIBwKVGBi9IWUoTJkMcycJ05e7XqLMcm+kbrHa4LbTi6ybCkttpwW&#10;DHp6MVR9l2erYCfnw5up/a1cHmvf5j9f7/v8oNTDZHh+AhFpiPfwf/ugFTzm8Pc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dZkxAAAANsAAAAPAAAAAAAAAAAA&#10;AAAAAKECAABkcnMvZG93bnJldi54bWxQSwUGAAAAAAQABAD5AAAAkgMAAAAA&#10;">
                  <v:stroke startarrow="block" endarrow="block"/>
                </v:line>
                <v:line id="Line 47" o:spid="_x0000_s1093" style="position:absolute;visibility:visible;mso-wrap-style:square" from="4552,8735" to="4553,9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tabs>
          <w:tab w:val="left" w:pos="7200"/>
        </w:tabs>
        <w:spacing w:line="360" w:lineRule="auto"/>
        <w:jc w:val="both"/>
        <w:rPr>
          <w:sz w:val="24"/>
          <w:szCs w:val="24"/>
        </w:rPr>
      </w:pPr>
    </w:p>
    <w:p w:rsidR="00FA720C" w:rsidRPr="001D5253" w:rsidRDefault="00FA720C" w:rsidP="00EF78EA">
      <w:pPr>
        <w:spacing w:line="360" w:lineRule="auto"/>
        <w:rPr>
          <w:b/>
          <w:sz w:val="24"/>
          <w:szCs w:val="24"/>
        </w:rPr>
      </w:pPr>
    </w:p>
    <w:p w:rsidR="00FA720C" w:rsidRPr="001D5253" w:rsidRDefault="00FA720C" w:rsidP="00EF78EA">
      <w:pPr>
        <w:spacing w:line="360" w:lineRule="auto"/>
        <w:jc w:val="center"/>
        <w:rPr>
          <w:sz w:val="24"/>
          <w:szCs w:val="24"/>
        </w:rPr>
      </w:pPr>
    </w:p>
    <w:p w:rsidR="00FA720C" w:rsidRPr="001D5253" w:rsidRDefault="00FA720C" w:rsidP="00EF78EA">
      <w:pPr>
        <w:spacing w:line="360" w:lineRule="auto"/>
        <w:jc w:val="center"/>
        <w:rPr>
          <w:sz w:val="24"/>
          <w:szCs w:val="24"/>
        </w:rPr>
      </w:pPr>
    </w:p>
    <w:p w:rsidR="00FA720C" w:rsidRPr="001D5253" w:rsidRDefault="00FA720C" w:rsidP="00EF78EA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1D5253">
        <w:rPr>
          <w:b/>
          <w:bCs/>
          <w:sz w:val="24"/>
          <w:szCs w:val="24"/>
          <w:u w:val="single"/>
        </w:rPr>
        <w:t xml:space="preserve">Поступление выпускников в ВУЗы по профилю обучения </w:t>
      </w:r>
    </w:p>
    <w:p w:rsidR="00FA720C" w:rsidRPr="001D5253" w:rsidRDefault="00FA720C" w:rsidP="00EF78EA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1D5253">
        <w:rPr>
          <w:b/>
          <w:bCs/>
          <w:sz w:val="24"/>
          <w:szCs w:val="24"/>
          <w:u w:val="single"/>
        </w:rPr>
        <w:lastRenderedPageBreak/>
        <w:t xml:space="preserve">(в % от числа </w:t>
      </w:r>
      <w:proofErr w:type="gramStart"/>
      <w:r w:rsidRPr="001D5253">
        <w:rPr>
          <w:b/>
          <w:bCs/>
          <w:sz w:val="24"/>
          <w:szCs w:val="24"/>
          <w:u w:val="single"/>
        </w:rPr>
        <w:t>закончивших</w:t>
      </w:r>
      <w:proofErr w:type="gramEnd"/>
      <w:r w:rsidRPr="001D5253">
        <w:rPr>
          <w:b/>
          <w:bCs/>
          <w:sz w:val="24"/>
          <w:szCs w:val="24"/>
          <w:u w:val="single"/>
        </w:rPr>
        <w:t xml:space="preserve"> профиль)</w:t>
      </w:r>
    </w:p>
    <w:p w:rsidR="00FA720C" w:rsidRPr="001D5253" w:rsidRDefault="00FA720C" w:rsidP="00EF78EA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48"/>
        <w:gridCol w:w="1774"/>
        <w:gridCol w:w="1774"/>
        <w:gridCol w:w="1774"/>
      </w:tblGrid>
      <w:tr w:rsidR="00FA720C" w:rsidRPr="001D5253" w:rsidTr="00FA72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Профили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36181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201</w:t>
            </w:r>
            <w:r w:rsidR="0036181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36181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201</w:t>
            </w:r>
            <w:r w:rsidR="0036181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36181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201</w:t>
            </w:r>
            <w:r w:rsidR="00361815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A720C" w:rsidRPr="001D5253" w:rsidTr="00FA720C">
        <w:trPr>
          <w:trHeight w:val="5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ind w:left="360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Физико-математический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91%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93%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90%</w:t>
            </w:r>
          </w:p>
        </w:tc>
      </w:tr>
      <w:tr w:rsidR="00FA720C" w:rsidRPr="001D5253" w:rsidTr="00FA72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ind w:left="360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Химико-биологический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93%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94%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90%</w:t>
            </w:r>
          </w:p>
        </w:tc>
      </w:tr>
      <w:tr w:rsidR="00FA720C" w:rsidRPr="001D5253" w:rsidTr="00FA72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ind w:left="360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Лингвистический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98%</w:t>
            </w:r>
          </w:p>
        </w:tc>
      </w:tr>
      <w:tr w:rsidR="00FA720C" w:rsidRPr="001D5253" w:rsidTr="00FA72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ind w:left="360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Экономический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89%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91%</w:t>
            </w:r>
          </w:p>
        </w:tc>
      </w:tr>
    </w:tbl>
    <w:p w:rsidR="00FA720C" w:rsidRPr="001D5253" w:rsidRDefault="00FA720C" w:rsidP="00EF78EA">
      <w:pPr>
        <w:spacing w:line="360" w:lineRule="auto"/>
        <w:jc w:val="center"/>
        <w:rPr>
          <w:b/>
          <w:sz w:val="24"/>
          <w:szCs w:val="24"/>
        </w:rPr>
      </w:pPr>
    </w:p>
    <w:p w:rsidR="00FA720C" w:rsidRPr="001D5253" w:rsidRDefault="00FA720C" w:rsidP="00EF78EA">
      <w:pPr>
        <w:widowControl/>
        <w:autoSpaceDE/>
        <w:autoSpaceDN/>
        <w:adjustRightInd/>
        <w:spacing w:line="360" w:lineRule="auto"/>
        <w:rPr>
          <w:sz w:val="24"/>
          <w:szCs w:val="24"/>
        </w:rPr>
        <w:sectPr w:rsidR="00FA720C" w:rsidRPr="001D5253">
          <w:pgSz w:w="11907" w:h="16839"/>
          <w:pgMar w:top="709" w:right="992" w:bottom="1134" w:left="1134" w:header="960" w:footer="960" w:gutter="0"/>
          <w:cols w:space="720"/>
        </w:sectPr>
      </w:pPr>
    </w:p>
    <w:p w:rsidR="00FA720C" w:rsidRPr="001D5253" w:rsidRDefault="00FA720C" w:rsidP="00EF78EA">
      <w:pPr>
        <w:spacing w:line="360" w:lineRule="auto"/>
        <w:jc w:val="center"/>
        <w:rPr>
          <w:b/>
          <w:bCs/>
          <w:sz w:val="24"/>
          <w:szCs w:val="24"/>
        </w:rPr>
      </w:pPr>
      <w:r w:rsidRPr="001D5253">
        <w:rPr>
          <w:b/>
          <w:bCs/>
          <w:sz w:val="24"/>
          <w:szCs w:val="24"/>
        </w:rPr>
        <w:lastRenderedPageBreak/>
        <w:t xml:space="preserve">Образовательные достижения </w:t>
      </w:r>
      <w:proofErr w:type="gramStart"/>
      <w:r w:rsidRPr="001D5253">
        <w:rPr>
          <w:b/>
          <w:bCs/>
          <w:sz w:val="24"/>
          <w:szCs w:val="24"/>
        </w:rPr>
        <w:t>обучающихся</w:t>
      </w:r>
      <w:proofErr w:type="gramEnd"/>
      <w:r w:rsidRPr="001D5253">
        <w:rPr>
          <w:b/>
          <w:bCs/>
          <w:sz w:val="24"/>
          <w:szCs w:val="24"/>
        </w:rPr>
        <w:t xml:space="preserve"> по окончанию </w:t>
      </w:r>
      <w:r w:rsidRPr="001D5253">
        <w:rPr>
          <w:b/>
          <w:bCs/>
          <w:sz w:val="24"/>
          <w:szCs w:val="24"/>
          <w:lang w:val="en-US"/>
        </w:rPr>
        <w:t>I</w:t>
      </w:r>
      <w:r w:rsidRPr="001D5253">
        <w:rPr>
          <w:b/>
          <w:bCs/>
          <w:sz w:val="24"/>
          <w:szCs w:val="24"/>
        </w:rPr>
        <w:t xml:space="preserve"> ступени </w:t>
      </w:r>
    </w:p>
    <w:p w:rsidR="00FA720C" w:rsidRPr="001D5253" w:rsidRDefault="00FA720C" w:rsidP="00EF78EA">
      <w:pPr>
        <w:spacing w:line="360" w:lineRule="auto"/>
        <w:jc w:val="center"/>
        <w:rPr>
          <w:b/>
          <w:bCs/>
          <w:sz w:val="24"/>
          <w:szCs w:val="24"/>
        </w:rPr>
      </w:pPr>
      <w:r w:rsidRPr="001D5253">
        <w:rPr>
          <w:b/>
          <w:bCs/>
          <w:sz w:val="24"/>
          <w:szCs w:val="24"/>
        </w:rPr>
        <w:t xml:space="preserve">( 3;4 классы) </w:t>
      </w:r>
      <w:r w:rsidRPr="001D5253">
        <w:rPr>
          <w:b/>
          <w:sz w:val="24"/>
          <w:szCs w:val="24"/>
        </w:rPr>
        <w:t>в 201</w:t>
      </w:r>
      <w:r w:rsidR="00361815">
        <w:rPr>
          <w:b/>
          <w:sz w:val="24"/>
          <w:szCs w:val="24"/>
        </w:rPr>
        <w:t>3</w:t>
      </w:r>
      <w:r w:rsidRPr="001D5253">
        <w:rPr>
          <w:b/>
          <w:sz w:val="24"/>
          <w:szCs w:val="24"/>
        </w:rPr>
        <w:t xml:space="preserve"> – 201</w:t>
      </w:r>
      <w:r w:rsidR="00361815">
        <w:rPr>
          <w:b/>
          <w:sz w:val="24"/>
          <w:szCs w:val="24"/>
        </w:rPr>
        <w:t xml:space="preserve">4 </w:t>
      </w:r>
      <w:proofErr w:type="gramStart"/>
      <w:r w:rsidRPr="001D5253">
        <w:rPr>
          <w:b/>
          <w:sz w:val="24"/>
          <w:szCs w:val="24"/>
        </w:rPr>
        <w:t>учебном</w:t>
      </w:r>
      <w:proofErr w:type="gramEnd"/>
      <w:r w:rsidRPr="001D5253">
        <w:rPr>
          <w:b/>
          <w:sz w:val="24"/>
          <w:szCs w:val="24"/>
        </w:rPr>
        <w:t xml:space="preserve"> году</w:t>
      </w:r>
      <w:r w:rsidRPr="001D5253">
        <w:rPr>
          <w:b/>
          <w:bCs/>
          <w:sz w:val="24"/>
          <w:szCs w:val="24"/>
        </w:rPr>
        <w:t>, 336 чел.</w:t>
      </w:r>
    </w:p>
    <w:p w:rsidR="00FA720C" w:rsidRPr="001D5253" w:rsidRDefault="00FA720C" w:rsidP="00EF78EA">
      <w:pPr>
        <w:pStyle w:val="a0"/>
        <w:spacing w:line="360" w:lineRule="auto"/>
        <w:rPr>
          <w:sz w:val="24"/>
          <w:szCs w:val="24"/>
        </w:rPr>
      </w:pPr>
    </w:p>
    <w:p w:rsidR="00FA720C" w:rsidRPr="001D5253" w:rsidRDefault="00FA720C" w:rsidP="00EF78EA">
      <w:pPr>
        <w:spacing w:line="360" w:lineRule="auto"/>
        <w:rPr>
          <w:sz w:val="24"/>
          <w:szCs w:val="24"/>
        </w:rPr>
      </w:pPr>
      <w:r w:rsidRPr="001D5253">
        <w:rPr>
          <w:noProof/>
          <w:sz w:val="24"/>
          <w:szCs w:val="24"/>
        </w:rPr>
        <w:drawing>
          <wp:inline distT="0" distB="0" distL="0" distR="0" wp14:anchorId="7C7DCAE1" wp14:editId="00DD0317">
            <wp:extent cx="5619750" cy="7340600"/>
            <wp:effectExtent l="0" t="0" r="0" b="0"/>
            <wp:docPr id="3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720C" w:rsidRPr="001D5253" w:rsidRDefault="00FA720C" w:rsidP="00EF78EA">
      <w:pPr>
        <w:spacing w:line="360" w:lineRule="auto"/>
        <w:rPr>
          <w:sz w:val="24"/>
          <w:szCs w:val="24"/>
        </w:rPr>
      </w:pPr>
    </w:p>
    <w:p w:rsidR="00FA720C" w:rsidRPr="001D5253" w:rsidRDefault="00FA720C" w:rsidP="00EF78EA">
      <w:pPr>
        <w:spacing w:line="360" w:lineRule="auto"/>
        <w:rPr>
          <w:sz w:val="24"/>
          <w:szCs w:val="24"/>
        </w:rPr>
      </w:pPr>
    </w:p>
    <w:p w:rsidR="00FA720C" w:rsidRPr="001D5253" w:rsidRDefault="00FA720C" w:rsidP="00EF78EA">
      <w:pPr>
        <w:pStyle w:val="2"/>
        <w:spacing w:before="0" w:after="0" w:line="360" w:lineRule="auto"/>
        <w:jc w:val="center"/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1D5253">
        <w:rPr>
          <w:rFonts w:ascii="Times New Roman" w:hAnsi="Times New Roman"/>
          <w:b/>
          <w:bCs/>
          <w:iCs/>
          <w:sz w:val="24"/>
          <w:szCs w:val="24"/>
          <w:u w:val="single"/>
        </w:rPr>
        <w:br w:type="page"/>
      </w:r>
      <w:r w:rsidRPr="001D5253">
        <w:rPr>
          <w:rFonts w:ascii="Times New Roman" w:hAnsi="Times New Roman"/>
          <w:b/>
          <w:bCs/>
          <w:i w:val="0"/>
          <w:iCs/>
          <w:sz w:val="24"/>
          <w:szCs w:val="24"/>
        </w:rPr>
        <w:lastRenderedPageBreak/>
        <w:t xml:space="preserve">Образовательные достижения </w:t>
      </w:r>
      <w:proofErr w:type="gramStart"/>
      <w:r w:rsidRPr="001D5253">
        <w:rPr>
          <w:rFonts w:ascii="Times New Roman" w:hAnsi="Times New Roman"/>
          <w:b/>
          <w:bCs/>
          <w:i w:val="0"/>
          <w:iCs/>
          <w:sz w:val="24"/>
          <w:szCs w:val="24"/>
        </w:rPr>
        <w:t>обучающихся</w:t>
      </w:r>
      <w:proofErr w:type="gramEnd"/>
      <w:r w:rsidRPr="001D5253">
        <w:rPr>
          <w:rFonts w:ascii="Times New Roman" w:hAnsi="Times New Roman"/>
          <w:b/>
          <w:bCs/>
          <w:i w:val="0"/>
          <w:iCs/>
          <w:sz w:val="24"/>
          <w:szCs w:val="24"/>
        </w:rPr>
        <w:t xml:space="preserve"> по окончанию </w:t>
      </w:r>
      <w:r w:rsidRPr="001D5253">
        <w:rPr>
          <w:rFonts w:ascii="Times New Roman" w:hAnsi="Times New Roman"/>
          <w:b/>
          <w:bCs/>
          <w:i w:val="0"/>
          <w:iCs/>
          <w:sz w:val="24"/>
          <w:szCs w:val="24"/>
          <w:lang w:val="en-US"/>
        </w:rPr>
        <w:t>II</w:t>
      </w:r>
      <w:r w:rsidRPr="001D5253">
        <w:rPr>
          <w:rFonts w:ascii="Times New Roman" w:hAnsi="Times New Roman"/>
          <w:b/>
          <w:bCs/>
          <w:i w:val="0"/>
          <w:iCs/>
          <w:sz w:val="24"/>
          <w:szCs w:val="24"/>
        </w:rPr>
        <w:t xml:space="preserve"> ступени</w:t>
      </w:r>
    </w:p>
    <w:p w:rsidR="00FA720C" w:rsidRPr="001D5253" w:rsidRDefault="00FA720C" w:rsidP="00EF78EA">
      <w:pPr>
        <w:pStyle w:val="2"/>
        <w:spacing w:before="0" w:after="0" w:line="360" w:lineRule="auto"/>
        <w:jc w:val="center"/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1D5253">
        <w:rPr>
          <w:rFonts w:ascii="Times New Roman" w:hAnsi="Times New Roman"/>
          <w:b/>
          <w:i w:val="0"/>
          <w:sz w:val="24"/>
          <w:szCs w:val="24"/>
        </w:rPr>
        <w:t>в 201</w:t>
      </w:r>
      <w:r w:rsidR="00361815">
        <w:rPr>
          <w:rFonts w:ascii="Times New Roman" w:hAnsi="Times New Roman"/>
          <w:b/>
          <w:i w:val="0"/>
          <w:sz w:val="24"/>
          <w:szCs w:val="24"/>
        </w:rPr>
        <w:t>3</w:t>
      </w:r>
      <w:r w:rsidRPr="001D5253">
        <w:rPr>
          <w:rFonts w:ascii="Times New Roman" w:hAnsi="Times New Roman"/>
          <w:b/>
          <w:i w:val="0"/>
          <w:sz w:val="24"/>
          <w:szCs w:val="24"/>
        </w:rPr>
        <w:t xml:space="preserve"> – 201</w:t>
      </w:r>
      <w:r w:rsidR="00361815">
        <w:rPr>
          <w:rFonts w:ascii="Times New Roman" w:hAnsi="Times New Roman"/>
          <w:b/>
          <w:i w:val="0"/>
          <w:sz w:val="24"/>
          <w:szCs w:val="24"/>
        </w:rPr>
        <w:t xml:space="preserve">4 </w:t>
      </w:r>
      <w:proofErr w:type="gramStart"/>
      <w:r w:rsidRPr="001D5253">
        <w:rPr>
          <w:rFonts w:ascii="Times New Roman" w:hAnsi="Times New Roman"/>
          <w:b/>
          <w:i w:val="0"/>
          <w:sz w:val="24"/>
          <w:szCs w:val="24"/>
        </w:rPr>
        <w:t>учебном</w:t>
      </w:r>
      <w:proofErr w:type="gramEnd"/>
      <w:r w:rsidRPr="001D5253">
        <w:rPr>
          <w:rFonts w:ascii="Times New Roman" w:hAnsi="Times New Roman"/>
          <w:b/>
          <w:i w:val="0"/>
          <w:sz w:val="24"/>
          <w:szCs w:val="24"/>
        </w:rPr>
        <w:t xml:space="preserve"> году</w:t>
      </w:r>
      <w:r w:rsidRPr="001D5253">
        <w:rPr>
          <w:rFonts w:ascii="Times New Roman" w:hAnsi="Times New Roman"/>
          <w:b/>
          <w:bCs/>
          <w:i w:val="0"/>
          <w:iCs/>
          <w:sz w:val="24"/>
          <w:szCs w:val="24"/>
        </w:rPr>
        <w:t>, 142 чел.</w:t>
      </w:r>
    </w:p>
    <w:p w:rsidR="00FA720C" w:rsidRPr="001D5253" w:rsidRDefault="00FA720C" w:rsidP="00EF78EA">
      <w:pPr>
        <w:pStyle w:val="a0"/>
        <w:spacing w:line="360" w:lineRule="auto"/>
        <w:rPr>
          <w:sz w:val="24"/>
          <w:szCs w:val="24"/>
        </w:rPr>
      </w:pPr>
    </w:p>
    <w:p w:rsidR="00FA720C" w:rsidRPr="001D5253" w:rsidRDefault="00FA720C" w:rsidP="00EF78EA">
      <w:pPr>
        <w:spacing w:line="360" w:lineRule="auto"/>
        <w:rPr>
          <w:sz w:val="24"/>
          <w:szCs w:val="24"/>
        </w:rPr>
      </w:pPr>
      <w:r w:rsidRPr="001D5253">
        <w:rPr>
          <w:noProof/>
          <w:sz w:val="24"/>
          <w:szCs w:val="24"/>
        </w:rPr>
        <w:drawing>
          <wp:inline distT="0" distB="0" distL="0" distR="0" wp14:anchorId="39CC4BAB" wp14:editId="6D7FAF71">
            <wp:extent cx="6026150" cy="8134350"/>
            <wp:effectExtent l="0" t="0" r="0" b="0"/>
            <wp:docPr id="4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720C" w:rsidRPr="001D5253" w:rsidRDefault="00FA720C" w:rsidP="00EF78EA">
      <w:pPr>
        <w:spacing w:line="360" w:lineRule="auto"/>
        <w:rPr>
          <w:sz w:val="24"/>
          <w:szCs w:val="24"/>
        </w:rPr>
      </w:pPr>
    </w:p>
    <w:p w:rsidR="00FA720C" w:rsidRPr="001D5253" w:rsidRDefault="00FA720C" w:rsidP="00EF78EA">
      <w:pPr>
        <w:pStyle w:val="2"/>
        <w:spacing w:before="0" w:after="0" w:line="360" w:lineRule="auto"/>
        <w:jc w:val="center"/>
        <w:rPr>
          <w:rFonts w:ascii="Times New Roman" w:hAnsi="Times New Roman"/>
          <w:b/>
          <w:i w:val="0"/>
          <w:iCs/>
          <w:sz w:val="24"/>
          <w:szCs w:val="24"/>
        </w:rPr>
      </w:pPr>
      <w:r w:rsidRPr="001D5253">
        <w:rPr>
          <w:rFonts w:ascii="Times New Roman" w:hAnsi="Times New Roman"/>
          <w:b/>
          <w:i w:val="0"/>
          <w:iCs/>
          <w:sz w:val="24"/>
          <w:szCs w:val="24"/>
        </w:rPr>
        <w:t xml:space="preserve">Образовательные достижения </w:t>
      </w:r>
      <w:proofErr w:type="gramStart"/>
      <w:r w:rsidRPr="001D5253">
        <w:rPr>
          <w:rFonts w:ascii="Times New Roman" w:hAnsi="Times New Roman"/>
          <w:b/>
          <w:i w:val="0"/>
          <w:iCs/>
          <w:sz w:val="24"/>
          <w:szCs w:val="24"/>
        </w:rPr>
        <w:t>обучающихся</w:t>
      </w:r>
      <w:proofErr w:type="gramEnd"/>
      <w:r w:rsidRPr="001D5253">
        <w:rPr>
          <w:rFonts w:ascii="Times New Roman" w:hAnsi="Times New Roman"/>
          <w:b/>
          <w:i w:val="0"/>
          <w:iCs/>
          <w:sz w:val="24"/>
          <w:szCs w:val="24"/>
        </w:rPr>
        <w:t xml:space="preserve"> по окончанию </w:t>
      </w:r>
      <w:r w:rsidRPr="001D5253">
        <w:rPr>
          <w:rFonts w:ascii="Times New Roman" w:hAnsi="Times New Roman"/>
          <w:b/>
          <w:i w:val="0"/>
          <w:iCs/>
          <w:sz w:val="24"/>
          <w:szCs w:val="24"/>
          <w:lang w:val="en-US"/>
        </w:rPr>
        <w:t>III</w:t>
      </w:r>
      <w:r w:rsidRPr="001D5253">
        <w:rPr>
          <w:rFonts w:ascii="Times New Roman" w:hAnsi="Times New Roman"/>
          <w:b/>
          <w:i w:val="0"/>
          <w:iCs/>
          <w:sz w:val="24"/>
          <w:szCs w:val="24"/>
        </w:rPr>
        <w:t xml:space="preserve">  ступени</w:t>
      </w:r>
    </w:p>
    <w:p w:rsidR="00FA720C" w:rsidRPr="001D5253" w:rsidRDefault="00FA720C" w:rsidP="00EF78EA">
      <w:pPr>
        <w:pStyle w:val="2"/>
        <w:spacing w:before="0" w:after="0" w:line="360" w:lineRule="auto"/>
        <w:jc w:val="center"/>
        <w:rPr>
          <w:rFonts w:ascii="Times New Roman" w:hAnsi="Times New Roman"/>
          <w:b/>
          <w:i w:val="0"/>
          <w:iCs/>
          <w:sz w:val="24"/>
          <w:szCs w:val="24"/>
        </w:rPr>
      </w:pPr>
      <w:r w:rsidRPr="001D5253">
        <w:rPr>
          <w:rFonts w:ascii="Times New Roman" w:hAnsi="Times New Roman"/>
          <w:b/>
          <w:i w:val="0"/>
          <w:sz w:val="24"/>
          <w:szCs w:val="24"/>
        </w:rPr>
        <w:t>в 201</w:t>
      </w:r>
      <w:r w:rsidR="00361815">
        <w:rPr>
          <w:rFonts w:ascii="Times New Roman" w:hAnsi="Times New Roman"/>
          <w:b/>
          <w:i w:val="0"/>
          <w:sz w:val="24"/>
          <w:szCs w:val="24"/>
        </w:rPr>
        <w:t>3</w:t>
      </w:r>
      <w:r w:rsidRPr="001D5253">
        <w:rPr>
          <w:rFonts w:ascii="Times New Roman" w:hAnsi="Times New Roman"/>
          <w:b/>
          <w:i w:val="0"/>
          <w:sz w:val="24"/>
          <w:szCs w:val="24"/>
        </w:rPr>
        <w:t xml:space="preserve"> – 201</w:t>
      </w:r>
      <w:r w:rsidR="00361815">
        <w:rPr>
          <w:rFonts w:ascii="Times New Roman" w:hAnsi="Times New Roman"/>
          <w:b/>
          <w:i w:val="0"/>
          <w:sz w:val="24"/>
          <w:szCs w:val="24"/>
        </w:rPr>
        <w:t xml:space="preserve">4 </w:t>
      </w:r>
      <w:proofErr w:type="gramStart"/>
      <w:r w:rsidRPr="001D5253">
        <w:rPr>
          <w:rFonts w:ascii="Times New Roman" w:hAnsi="Times New Roman"/>
          <w:b/>
          <w:i w:val="0"/>
          <w:sz w:val="24"/>
          <w:szCs w:val="24"/>
        </w:rPr>
        <w:t>учебном</w:t>
      </w:r>
      <w:proofErr w:type="gramEnd"/>
      <w:r w:rsidRPr="001D5253">
        <w:rPr>
          <w:rFonts w:ascii="Times New Roman" w:hAnsi="Times New Roman"/>
          <w:b/>
          <w:i w:val="0"/>
          <w:sz w:val="24"/>
          <w:szCs w:val="24"/>
        </w:rPr>
        <w:t xml:space="preserve"> году</w:t>
      </w:r>
      <w:r w:rsidRPr="001D5253">
        <w:rPr>
          <w:rFonts w:ascii="Times New Roman" w:hAnsi="Times New Roman"/>
          <w:b/>
          <w:i w:val="0"/>
          <w:iCs/>
          <w:sz w:val="24"/>
          <w:szCs w:val="24"/>
        </w:rPr>
        <w:t>, 139 чел.</w:t>
      </w:r>
    </w:p>
    <w:p w:rsidR="00FA720C" w:rsidRPr="001D5253" w:rsidRDefault="00FA720C" w:rsidP="00EF78EA">
      <w:pPr>
        <w:pStyle w:val="a0"/>
        <w:spacing w:line="360" w:lineRule="auto"/>
        <w:rPr>
          <w:sz w:val="24"/>
          <w:szCs w:val="24"/>
        </w:rPr>
      </w:pPr>
    </w:p>
    <w:p w:rsidR="00FA720C" w:rsidRPr="001D5253" w:rsidRDefault="00FA720C" w:rsidP="00EF78EA">
      <w:pPr>
        <w:spacing w:line="360" w:lineRule="auto"/>
        <w:rPr>
          <w:sz w:val="24"/>
          <w:szCs w:val="24"/>
          <w:lang w:val="en-US"/>
        </w:rPr>
      </w:pPr>
      <w:r w:rsidRPr="001D5253">
        <w:rPr>
          <w:noProof/>
          <w:sz w:val="24"/>
          <w:szCs w:val="24"/>
        </w:rPr>
        <w:drawing>
          <wp:inline distT="0" distB="0" distL="0" distR="0" wp14:anchorId="6068A96B" wp14:editId="2A3867EE">
            <wp:extent cx="6026150" cy="6642100"/>
            <wp:effectExtent l="0" t="0" r="0" b="0"/>
            <wp:docPr id="5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720C" w:rsidRPr="001D5253" w:rsidRDefault="00FA720C" w:rsidP="00E8512B">
      <w:pPr>
        <w:spacing w:line="360" w:lineRule="auto"/>
        <w:jc w:val="center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>Медико-педагогическое сопровождение</w:t>
      </w:r>
    </w:p>
    <w:p w:rsidR="00FA720C" w:rsidRPr="001D5253" w:rsidRDefault="00FA720C" w:rsidP="00EF78EA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850"/>
        <w:gridCol w:w="992"/>
        <w:gridCol w:w="993"/>
      </w:tblGrid>
      <w:tr w:rsidR="00FA720C" w:rsidRPr="001D5253" w:rsidTr="00FA72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D5253">
              <w:rPr>
                <w:b/>
                <w:bCs/>
                <w:sz w:val="24"/>
                <w:szCs w:val="24"/>
                <w:lang w:eastAsia="en-US"/>
              </w:rPr>
              <w:t>Специализированные</w:t>
            </w:r>
          </w:p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/>
                <w:bCs/>
                <w:sz w:val="24"/>
                <w:szCs w:val="24"/>
                <w:lang w:eastAsia="en-US"/>
              </w:rPr>
              <w:t>кабинеты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E8512B" w:rsidRDefault="00FA720C" w:rsidP="00E8512B">
            <w:pPr>
              <w:spacing w:line="360" w:lineRule="auto"/>
              <w:rPr>
                <w:b/>
                <w:sz w:val="24"/>
                <w:szCs w:val="24"/>
                <w:lang w:val="en-US"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201</w:t>
            </w:r>
            <w:r w:rsidR="00E8512B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E8512B" w:rsidRDefault="00FA720C" w:rsidP="00E8512B">
            <w:pPr>
              <w:spacing w:line="360" w:lineRule="auto"/>
              <w:rPr>
                <w:b/>
                <w:sz w:val="24"/>
                <w:szCs w:val="24"/>
                <w:lang w:val="en-US"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20</w:t>
            </w:r>
            <w:r w:rsidR="00E8512B">
              <w:rPr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E8512B" w:rsidRDefault="00FA720C" w:rsidP="00E8512B">
            <w:pPr>
              <w:spacing w:line="360" w:lineRule="auto"/>
              <w:rPr>
                <w:b/>
                <w:sz w:val="24"/>
                <w:szCs w:val="24"/>
                <w:lang w:val="en-US"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201</w:t>
            </w:r>
            <w:r w:rsidR="00E8512B">
              <w:rPr>
                <w:b/>
                <w:sz w:val="24"/>
                <w:szCs w:val="24"/>
                <w:lang w:val="en-US" w:eastAsia="en-US"/>
              </w:rPr>
              <w:t>3</w:t>
            </w:r>
            <w:bookmarkStart w:id="0" w:name="_GoBack"/>
            <w:bookmarkEnd w:id="0"/>
          </w:p>
        </w:tc>
      </w:tr>
      <w:tr w:rsidR="00FA720C" w:rsidRPr="001D5253" w:rsidTr="00FA72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кабинет 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A720C" w:rsidRPr="001D5253" w:rsidTr="00FA72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lastRenderedPageBreak/>
              <w:t>кабинет логопеда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A720C" w:rsidRPr="001D5253" w:rsidTr="00FA72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D5253">
              <w:rPr>
                <w:b/>
                <w:bCs/>
                <w:sz w:val="24"/>
                <w:szCs w:val="24"/>
                <w:lang w:eastAsia="en-US"/>
              </w:rPr>
              <w:t>Медицинский блок:</w:t>
            </w:r>
          </w:p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медицинский кабинет</w:t>
            </w:r>
          </w:p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процедурный кабинет</w:t>
            </w:r>
          </w:p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стоматологический кабинет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2</w:t>
            </w:r>
          </w:p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0</w:t>
            </w:r>
          </w:p>
          <w:p w:rsidR="00FA720C" w:rsidRPr="001D5253" w:rsidRDefault="00FA720C" w:rsidP="00EF78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2</w:t>
            </w:r>
          </w:p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1</w:t>
            </w:r>
          </w:p>
          <w:p w:rsidR="00FA720C" w:rsidRPr="001D5253" w:rsidRDefault="00FA720C" w:rsidP="00EF78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2</w:t>
            </w:r>
          </w:p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1</w:t>
            </w:r>
          </w:p>
          <w:p w:rsidR="00FA720C" w:rsidRPr="001D5253" w:rsidRDefault="00FA720C" w:rsidP="00EF78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A720C" w:rsidRPr="001D5253" w:rsidTr="00FA72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кабинет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A720C" w:rsidRPr="001D5253" w:rsidTr="00FA72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 xml:space="preserve"> кабинет дистанционного обучения</w:t>
            </w:r>
          </w:p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 xml:space="preserve">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1D5253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FA720C" w:rsidRPr="001D5253" w:rsidRDefault="00FA720C" w:rsidP="00EF78EA">
      <w:pPr>
        <w:spacing w:line="360" w:lineRule="auto"/>
        <w:jc w:val="center"/>
        <w:rPr>
          <w:b/>
          <w:bCs/>
          <w:iCs/>
          <w:sz w:val="24"/>
          <w:szCs w:val="24"/>
        </w:rPr>
      </w:pPr>
    </w:p>
    <w:tbl>
      <w:tblPr>
        <w:tblpPr w:leftFromText="180" w:rightFromText="180" w:bottomFromText="200" w:vertAnchor="text" w:horzAnchor="margin" w:tblpY="32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FA720C" w:rsidRPr="001D5253" w:rsidTr="00FA720C">
        <w:tc>
          <w:tcPr>
            <w:tcW w:w="1595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  <w:hideMark/>
          </w:tcPr>
          <w:p w:rsidR="00FA720C" w:rsidRPr="001D5253" w:rsidRDefault="00FA720C" w:rsidP="0036181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200</w:t>
            </w:r>
            <w:r w:rsidR="00361815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  <w:hideMark/>
          </w:tcPr>
          <w:p w:rsidR="00FA720C" w:rsidRPr="001D5253" w:rsidRDefault="00FA720C" w:rsidP="0036181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200</w:t>
            </w:r>
            <w:r w:rsidR="00361815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5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  <w:hideMark/>
          </w:tcPr>
          <w:p w:rsidR="00FA720C" w:rsidRPr="001D5253" w:rsidRDefault="00361815" w:rsidP="0036181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595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  <w:hideMark/>
          </w:tcPr>
          <w:p w:rsidR="00FA720C" w:rsidRPr="001D5253" w:rsidRDefault="00FA720C" w:rsidP="0036181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201</w:t>
            </w:r>
            <w:r w:rsidR="0036181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  <w:hideMark/>
          </w:tcPr>
          <w:p w:rsidR="00FA720C" w:rsidRPr="001D5253" w:rsidRDefault="00FA720C" w:rsidP="0036181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201</w:t>
            </w:r>
            <w:r w:rsidR="003618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  <w:hideMark/>
          </w:tcPr>
          <w:p w:rsidR="00FA720C" w:rsidRPr="001D5253" w:rsidRDefault="00FA720C" w:rsidP="0036181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201</w:t>
            </w:r>
            <w:r w:rsidR="00361815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A720C" w:rsidRPr="001D5253" w:rsidTr="00FA720C">
        <w:trPr>
          <w:trHeight w:val="6474"/>
        </w:trPr>
        <w:tc>
          <w:tcPr>
            <w:tcW w:w="15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A720C" w:rsidRPr="001D5253" w:rsidRDefault="008732AD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085F16" wp14:editId="7934B85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805815</wp:posOffset>
                      </wp:positionV>
                      <wp:extent cx="2857500" cy="917575"/>
                      <wp:effectExtent l="2540" t="5715" r="6985" b="635"/>
                      <wp:wrapNone/>
                      <wp:docPr id="1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917575"/>
                              </a:xfrm>
                              <a:prstGeom prst="homePlate">
                                <a:avLst>
                                  <a:gd name="adj" fmla="val 26701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C66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CC66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404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5253" w:rsidRDefault="001D5253" w:rsidP="00FA720C">
                                  <w:pPr>
                                    <w:shd w:val="clear" w:color="auto" w:fill="00FFFF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>Создание мониторинговой службы в ОУ, 3-летний мониторинг образовательных достижений обучающихся</w:t>
                                  </w:r>
                                </w:p>
                              </w:txbxContent>
                            </wps:txbx>
                            <wps:bodyPr rot="0" vert="horz" wrap="square" lIns="128588" tIns="65088" rIns="128588" bIns="650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48" o:spid="_x0000_s1094" type="#_x0000_t15" style="position:absolute;margin-left:12.2pt;margin-top:63.45pt;width:225pt;height:7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" adj="19748" stroked="f" strokeweight=".5pt">
                      <v:fill color2="#fc6" rotate="t" angle="90" focus="100%" type="gradient"/>
                      <v:shadow color="#004040"/>
                      <v:textbox inset="3.57189mm,1.808mm,3.57189mm,1.808mm">
                        <w:txbxContent>
                          <w:p w:rsidR="001D5253" w:rsidRDefault="001D5253" w:rsidP="00FA720C">
                            <w:pPr>
                              <w:shd w:val="clear" w:color="auto" w:fill="00FFFF"/>
                              <w:jc w:val="center"/>
                              <w:rPr>
                                <w:b/>
                                <w:i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Создание мониторинговой службы в ОУ, 3-летний мониторинг образовательных достижений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52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90CA47" wp14:editId="2BACFC8E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3476625</wp:posOffset>
                      </wp:positionV>
                      <wp:extent cx="5831840" cy="457200"/>
                      <wp:effectExtent l="2540" t="0" r="4445" b="0"/>
                      <wp:wrapNone/>
                      <wp:docPr id="1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1840" cy="457200"/>
                              </a:xfrm>
                              <a:prstGeom prst="homePlate">
                                <a:avLst>
                                  <a:gd name="adj" fmla="val 1093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C66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CC66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404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5253" w:rsidRDefault="001D5253" w:rsidP="00FA720C">
                                  <w:pPr>
                                    <w:shd w:val="clear" w:color="auto" w:fill="FF99CC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Базовая инновационная школа Тверского региона</w:t>
                                  </w:r>
                                </w:p>
                              </w:txbxContent>
                            </wps:txbx>
                            <wps:bodyPr rot="0" vert="horz" wrap="square" lIns="128588" tIns="65088" rIns="128588" bIns="650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95" type="#_x0000_t15" style="position:absolute;margin-left:54.2pt;margin-top:273.75pt;width:459.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" adj="19748" stroked="f" strokeweight=".5pt">
                      <v:fill color2="#fc6" rotate="t" angle="90" focus="100%" type="gradient"/>
                      <v:shadow color="#004040"/>
                      <v:textbox inset="3.57189mm,1.808mm,3.57189mm,1.808mm">
                        <w:txbxContent>
                          <w:p w:rsidR="001D5253" w:rsidRDefault="001D5253" w:rsidP="00FA720C">
                            <w:pPr>
                              <w:shd w:val="clear" w:color="auto" w:fill="FF99CC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Базовая инновационная школа Тверского региона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52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61A9AE" wp14:editId="0BB746BD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271145</wp:posOffset>
                      </wp:positionV>
                      <wp:extent cx="4686300" cy="457200"/>
                      <wp:effectExtent l="5080" t="4445" r="4445" b="5080"/>
                      <wp:wrapNone/>
                      <wp:docPr id="1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457200"/>
                              </a:xfrm>
                              <a:prstGeom prst="homePlate">
                                <a:avLst>
                                  <a:gd name="adj" fmla="val 8788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C66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CC66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404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5253" w:rsidRDefault="001D5253" w:rsidP="00FA720C">
                                  <w:pPr>
                                    <w:shd w:val="clear" w:color="auto" w:fill="FFCC00"/>
                                    <w:rPr>
                                      <w:b/>
                                      <w:i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>Компьютеризация школы, развитие единой информационной среды, освоение ИКТ-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>комтенций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 xml:space="preserve"> учителями и обучающимися</w:t>
                                  </w:r>
                                </w:p>
                              </w:txbxContent>
                            </wps:txbx>
                            <wps:bodyPr rot="0" vert="horz" wrap="square" lIns="128588" tIns="65088" rIns="128588" bIns="650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96" type="#_x0000_t15" style="position:absolute;margin-left:-8.6pt;margin-top:21.35pt;width:369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" adj="19748" stroked="f" strokeweight=".5pt">
                      <v:fill color2="#fc6" rotate="t" angle="90" focus="100%" type="gradient"/>
                      <v:shadow color="#004040"/>
                      <v:textbox inset="3.57189mm,1.808mm,3.57189mm,1.808mm">
                        <w:txbxContent>
                          <w:p w:rsidR="001D5253" w:rsidRDefault="001D5253" w:rsidP="00FA720C">
                            <w:pPr>
                              <w:shd w:val="clear" w:color="auto" w:fill="FFCC00"/>
                              <w:rPr>
                                <w:b/>
                                <w:i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Компьютеризация школы, развитие единой информационной среды, освоение ИКТ-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комтенций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учителями и обучающимися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C0C0C0" w:fill="FFFFFF"/>
          </w:tcPr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000000" w:fill="FFFFFF"/>
          </w:tcPr>
          <w:p w:rsidR="00FA720C" w:rsidRPr="001D5253" w:rsidRDefault="00FA720C" w:rsidP="00EF78EA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tabs>
                <w:tab w:val="left" w:pos="1150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5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C0C0C0" w:fill="FFFFFF"/>
          </w:tcPr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000000" w:fill="FFFFFF"/>
          </w:tcPr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A720C" w:rsidRPr="001D5253" w:rsidRDefault="008732AD" w:rsidP="00EF78EA">
      <w:pPr>
        <w:spacing w:line="360" w:lineRule="auto"/>
        <w:rPr>
          <w:sz w:val="24"/>
          <w:szCs w:val="24"/>
        </w:rPr>
      </w:pPr>
      <w:r w:rsidRPr="001D52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2181ED" wp14:editId="4D821C97">
                <wp:simplePos x="0" y="0"/>
                <wp:positionH relativeFrom="column">
                  <wp:posOffset>-457200</wp:posOffset>
                </wp:positionH>
                <wp:positionV relativeFrom="paragraph">
                  <wp:posOffset>2278380</wp:posOffset>
                </wp:positionV>
                <wp:extent cx="6512560" cy="457200"/>
                <wp:effectExtent l="0" t="1905" r="2540" b="762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457200"/>
                        </a:xfrm>
                        <a:prstGeom prst="homePlate">
                          <a:avLst>
                            <a:gd name="adj" fmla="val 122133"/>
                          </a:avLst>
                        </a:prstGeom>
                        <a:gradFill rotWithShape="1">
                          <a:gsLst>
                            <a:gs pos="0">
                              <a:srgbClr val="FFCC66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404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253" w:rsidRDefault="001D5253" w:rsidP="00FA720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Реализация программ  «ЗДОРОВЬЕ», «ДОШКОЛЬНИК», «ПРЕЕМСТВЕННОСТЬ»,</w:t>
                            </w:r>
                          </w:p>
                          <w:p w:rsidR="001D5253" w:rsidRDefault="001D5253" w:rsidP="00FA720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«ИНТЕЛЛЕКТ», «ВОСПИТАНИЕ»</w:t>
                            </w:r>
                          </w:p>
                        </w:txbxContent>
                      </wps:txbx>
                      <wps:bodyPr rot="0" vert="horz" wrap="square" lIns="128588" tIns="65088" rIns="128588" bIns="650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97" type="#_x0000_t15" style="position:absolute;margin-left:-36pt;margin-top:179.4pt;width:512.8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" adj="19748" stroked="f" strokeweight=".5pt">
                <v:fill color2="#fc6" rotate="t" angle="90" focus="100%" type="gradient"/>
                <v:shadow color="#004040"/>
                <v:textbox inset="3.57189mm,1.808mm,3.57189mm,1.808mm">
                  <w:txbxContent>
                    <w:p w:rsidR="001D5253" w:rsidRDefault="001D5253" w:rsidP="00FA720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Реализация программ  «ЗДОРОВЬЕ», «ДОШКОЛЬНИК», «ПРЕЕМСТВЕННОСТЬ»,</w:t>
                      </w:r>
                    </w:p>
                    <w:p w:rsidR="001D5253" w:rsidRDefault="001D5253" w:rsidP="00FA720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«ИНТЕЛЛЕКТ», «ВОСПИТАНИЕ»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FA720C" w:rsidRPr="001D5253" w:rsidRDefault="00FA720C" w:rsidP="00EF78EA">
      <w:pPr>
        <w:spacing w:line="360" w:lineRule="auto"/>
        <w:rPr>
          <w:sz w:val="24"/>
          <w:szCs w:val="24"/>
        </w:rPr>
      </w:pPr>
      <w:r w:rsidRPr="001D5253">
        <w:rPr>
          <w:b/>
          <w:i/>
          <w:sz w:val="24"/>
          <w:szCs w:val="24"/>
        </w:rPr>
        <w:t>Реализация задач</w:t>
      </w:r>
      <w:r w:rsidRPr="001D5253">
        <w:rPr>
          <w:sz w:val="24"/>
          <w:szCs w:val="24"/>
        </w:rPr>
        <w:t>:</w:t>
      </w:r>
    </w:p>
    <w:p w:rsidR="00FA720C" w:rsidRPr="001D5253" w:rsidRDefault="00FA720C" w:rsidP="006A4240">
      <w:pPr>
        <w:widowControl/>
        <w:numPr>
          <w:ilvl w:val="0"/>
          <w:numId w:val="18"/>
        </w:numPr>
        <w:autoSpaceDE/>
        <w:adjustRightInd/>
        <w:spacing w:line="360" w:lineRule="auto"/>
        <w:rPr>
          <w:sz w:val="24"/>
          <w:szCs w:val="24"/>
        </w:rPr>
      </w:pPr>
      <w:r w:rsidRPr="001D5253">
        <w:rPr>
          <w:sz w:val="24"/>
          <w:szCs w:val="24"/>
        </w:rPr>
        <w:t>В гимназии сложился творчески работающий коллектив педагогов, успешно осваивающий новые педагогические технологии обучения:</w:t>
      </w:r>
    </w:p>
    <w:p w:rsidR="00FA720C" w:rsidRPr="001D5253" w:rsidRDefault="00FA720C" w:rsidP="00EF78EA">
      <w:pPr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791"/>
      </w:tblGrid>
      <w:tr w:rsidR="00FA720C" w:rsidRPr="001D5253" w:rsidTr="00FA720C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Ступень обучения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Педагогические технологии</w:t>
            </w: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A720C" w:rsidRPr="001D5253" w:rsidTr="00FA720C">
        <w:trPr>
          <w:trHeight w:val="160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Начальная школа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Технология проблемного обучения.</w:t>
            </w:r>
          </w:p>
          <w:p w:rsidR="00FA720C" w:rsidRPr="001D5253" w:rsidRDefault="00FA720C" w:rsidP="00EF78E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Развивающее обучение</w:t>
            </w:r>
            <w:r w:rsidRPr="001D5253">
              <w:rPr>
                <w:rStyle w:val="afd"/>
                <w:sz w:val="24"/>
                <w:szCs w:val="24"/>
                <w:lang w:eastAsia="en-US"/>
              </w:rPr>
              <w:footnoteReference w:id="1"/>
            </w:r>
          </w:p>
          <w:p w:rsidR="00FA720C" w:rsidRPr="001D5253" w:rsidRDefault="00FA720C" w:rsidP="00EF78E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 xml:space="preserve">Информационно-коммуникационные технологии, в </w:t>
            </w:r>
            <w:proofErr w:type="spellStart"/>
            <w:r w:rsidRPr="001D5253"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1D5253">
              <w:rPr>
                <w:b/>
                <w:sz w:val="24"/>
                <w:szCs w:val="24"/>
                <w:lang w:eastAsia="en-US"/>
              </w:rPr>
              <w:t xml:space="preserve">. с использованием Интернет-ресурсов, участие в </w:t>
            </w:r>
            <w:r w:rsidRPr="001D5253">
              <w:rPr>
                <w:b/>
                <w:sz w:val="24"/>
                <w:szCs w:val="24"/>
                <w:lang w:val="en-US" w:eastAsia="en-US"/>
              </w:rPr>
              <w:t>WEB</w:t>
            </w:r>
            <w:r w:rsidRPr="001D5253">
              <w:rPr>
                <w:b/>
                <w:sz w:val="24"/>
                <w:szCs w:val="24"/>
                <w:lang w:eastAsia="en-US"/>
              </w:rPr>
              <w:t>-проектах, размещение материалов на электронных сайтах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Игровые технологии.</w:t>
            </w:r>
          </w:p>
          <w:p w:rsidR="00FA720C" w:rsidRPr="001D5253" w:rsidRDefault="00FA720C" w:rsidP="00EF78E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b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1D5253">
              <w:rPr>
                <w:b/>
                <w:sz w:val="24"/>
                <w:szCs w:val="24"/>
                <w:lang w:eastAsia="en-US"/>
              </w:rPr>
              <w:t xml:space="preserve"> технологии.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Групповые технологии.</w:t>
            </w:r>
          </w:p>
          <w:p w:rsidR="00FA720C" w:rsidRPr="001D5253" w:rsidRDefault="00FA720C" w:rsidP="00EF78E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Личностно-ориентированное обучение</w:t>
            </w:r>
          </w:p>
        </w:tc>
      </w:tr>
      <w:tr w:rsidR="00FA720C" w:rsidRPr="001D5253" w:rsidTr="00FA720C">
        <w:trPr>
          <w:trHeight w:val="482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Основная школа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 xml:space="preserve">Информационно-коммуникационные технологии, в </w:t>
            </w:r>
            <w:proofErr w:type="spellStart"/>
            <w:r w:rsidRPr="001D5253"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1D5253">
              <w:rPr>
                <w:b/>
                <w:sz w:val="24"/>
                <w:szCs w:val="24"/>
                <w:lang w:eastAsia="en-US"/>
              </w:rPr>
              <w:t xml:space="preserve">. с использованием Интернет-ресурсов, участие в </w:t>
            </w:r>
            <w:r w:rsidRPr="001D5253">
              <w:rPr>
                <w:b/>
                <w:sz w:val="24"/>
                <w:szCs w:val="24"/>
                <w:lang w:val="en-US" w:eastAsia="en-US"/>
              </w:rPr>
              <w:t>WEB</w:t>
            </w:r>
            <w:r w:rsidRPr="001D5253">
              <w:rPr>
                <w:b/>
                <w:sz w:val="24"/>
                <w:szCs w:val="24"/>
                <w:lang w:eastAsia="en-US"/>
              </w:rPr>
              <w:t>-проектах, размещение материалов на электронных сайтах, разработка собственных электронных тестовых и практических материалов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Культуро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-воспитывающая технология на уроках </w:t>
            </w:r>
            <w:proofErr w:type="gramStart"/>
            <w:r w:rsidRPr="001D5253">
              <w:rPr>
                <w:sz w:val="24"/>
                <w:szCs w:val="24"/>
                <w:lang w:eastAsia="en-US"/>
              </w:rPr>
              <w:t>эстетического</w:t>
            </w:r>
            <w:proofErr w:type="gramEnd"/>
            <w:r w:rsidRPr="001D5253">
              <w:rPr>
                <w:sz w:val="24"/>
                <w:szCs w:val="24"/>
                <w:lang w:eastAsia="en-US"/>
              </w:rPr>
              <w:t xml:space="preserve"> цикла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Разноуровневое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обучение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Проектные методы обучения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Технология «дебаты»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Технология проблемного обучения</w:t>
            </w:r>
          </w:p>
          <w:p w:rsidR="00FA720C" w:rsidRPr="001D5253" w:rsidRDefault="00FA720C" w:rsidP="00EF78E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Развивающее обучение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b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1D5253">
              <w:rPr>
                <w:b/>
                <w:sz w:val="24"/>
                <w:szCs w:val="24"/>
                <w:lang w:eastAsia="en-US"/>
              </w:rPr>
              <w:t xml:space="preserve"> технологии</w:t>
            </w:r>
          </w:p>
          <w:p w:rsidR="00FA720C" w:rsidRPr="001D5253" w:rsidRDefault="00FA720C" w:rsidP="00EF78E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Технология  личностно-ориентированного обучения.</w:t>
            </w:r>
          </w:p>
          <w:p w:rsidR="00FA720C" w:rsidRPr="001D5253" w:rsidRDefault="00FA720C" w:rsidP="00EF78E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 xml:space="preserve">Коммуникативно-ориентированная технология, интегрирование </w:t>
            </w:r>
            <w:proofErr w:type="gramStart"/>
            <w:r w:rsidRPr="001D5253">
              <w:rPr>
                <w:b/>
                <w:sz w:val="24"/>
                <w:szCs w:val="24"/>
                <w:lang w:eastAsia="en-US"/>
              </w:rPr>
              <w:t>ИКТ-методов</w:t>
            </w:r>
            <w:proofErr w:type="gramEnd"/>
            <w:r w:rsidRPr="001D5253">
              <w:rPr>
                <w:b/>
                <w:sz w:val="24"/>
                <w:szCs w:val="24"/>
                <w:lang w:eastAsia="en-US"/>
              </w:rPr>
              <w:t xml:space="preserve"> при обучении ИЯ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Педагогическая технология на основе системы эффективных уроков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Игровые технологии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Групповые технологии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Коллективная система обучения</w:t>
            </w:r>
          </w:p>
        </w:tc>
      </w:tr>
      <w:tr w:rsidR="00FA720C" w:rsidRPr="001D5253" w:rsidTr="00FA720C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720C" w:rsidRPr="001D5253" w:rsidRDefault="00FA720C" w:rsidP="00EF78E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Средняя / полная/ школа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lastRenderedPageBreak/>
              <w:t>Интерактивная система обучения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 xml:space="preserve">Информационно-коммуникационные технологии, в </w:t>
            </w:r>
            <w:proofErr w:type="spellStart"/>
            <w:r w:rsidRPr="001D5253"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1D5253">
              <w:rPr>
                <w:b/>
                <w:sz w:val="24"/>
                <w:szCs w:val="24"/>
                <w:lang w:eastAsia="en-US"/>
              </w:rPr>
              <w:t xml:space="preserve">. с </w:t>
            </w:r>
            <w:r w:rsidRPr="001D5253">
              <w:rPr>
                <w:b/>
                <w:sz w:val="24"/>
                <w:szCs w:val="24"/>
                <w:lang w:eastAsia="en-US"/>
              </w:rPr>
              <w:lastRenderedPageBreak/>
              <w:t xml:space="preserve">использованием Интернет-ресурсов, участие в </w:t>
            </w:r>
            <w:r w:rsidRPr="001D5253">
              <w:rPr>
                <w:b/>
                <w:sz w:val="24"/>
                <w:szCs w:val="24"/>
                <w:lang w:val="en-US" w:eastAsia="en-US"/>
              </w:rPr>
              <w:t>WEB</w:t>
            </w:r>
            <w:r w:rsidRPr="001D5253">
              <w:rPr>
                <w:b/>
                <w:sz w:val="24"/>
                <w:szCs w:val="24"/>
                <w:lang w:eastAsia="en-US"/>
              </w:rPr>
              <w:t>-проектах, размещение материалов на электронных сайтах, разработка собственных электронных тестовых и практических материалов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val="en-US" w:eastAsia="en-US"/>
              </w:rPr>
              <w:t>On</w:t>
            </w:r>
            <w:r w:rsidRPr="001D5253">
              <w:rPr>
                <w:sz w:val="24"/>
                <w:szCs w:val="24"/>
                <w:lang w:eastAsia="en-US"/>
              </w:rPr>
              <w:t>-</w:t>
            </w:r>
            <w:r w:rsidRPr="001D5253">
              <w:rPr>
                <w:sz w:val="24"/>
                <w:szCs w:val="24"/>
                <w:lang w:val="en-US" w:eastAsia="en-US"/>
              </w:rPr>
              <w:t>line</w:t>
            </w:r>
            <w:r w:rsidRPr="001D5253">
              <w:rPr>
                <w:sz w:val="24"/>
                <w:szCs w:val="24"/>
                <w:lang w:eastAsia="en-US"/>
              </w:rPr>
              <w:t xml:space="preserve"> проектная технология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Интегральная технология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b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1D5253">
              <w:rPr>
                <w:b/>
                <w:sz w:val="24"/>
                <w:szCs w:val="24"/>
                <w:lang w:eastAsia="en-US"/>
              </w:rPr>
              <w:t xml:space="preserve"> технологии</w:t>
            </w:r>
          </w:p>
          <w:p w:rsidR="00FA720C" w:rsidRPr="001D5253" w:rsidRDefault="00FA720C" w:rsidP="00EF78E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Технология проблемного обучения</w:t>
            </w:r>
          </w:p>
          <w:p w:rsidR="00FA720C" w:rsidRPr="001D5253" w:rsidRDefault="00FA720C" w:rsidP="00EF78E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Технология проведения бинарных уроков</w:t>
            </w:r>
          </w:p>
          <w:p w:rsidR="00FA720C" w:rsidRPr="001D5253" w:rsidRDefault="00FA720C" w:rsidP="00EF78E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Коммуникативно-ориентированная технология.</w:t>
            </w:r>
          </w:p>
          <w:p w:rsidR="00FA720C" w:rsidRPr="001D5253" w:rsidRDefault="00FA720C" w:rsidP="00EF78E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Технология личностно-ориентированного обучения</w:t>
            </w:r>
          </w:p>
          <w:p w:rsidR="00FA720C" w:rsidRPr="001D5253" w:rsidRDefault="00FA720C" w:rsidP="00EF78EA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1D5253">
              <w:rPr>
                <w:b/>
                <w:sz w:val="24"/>
                <w:szCs w:val="24"/>
                <w:lang w:eastAsia="en-US"/>
              </w:rPr>
              <w:t>Использование исследовательского метода в обучении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Проектные методы обучения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Коллективная система обучения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Технология развивающего обучения.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Технология решения исследовательских задач</w:t>
            </w:r>
          </w:p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Групповые технологии</w:t>
            </w:r>
          </w:p>
        </w:tc>
      </w:tr>
    </w:tbl>
    <w:p w:rsidR="00FA720C" w:rsidRPr="001D5253" w:rsidRDefault="00FA720C" w:rsidP="00EF78EA">
      <w:pPr>
        <w:spacing w:line="360" w:lineRule="auto"/>
        <w:rPr>
          <w:b/>
          <w:sz w:val="24"/>
          <w:szCs w:val="24"/>
        </w:rPr>
      </w:pPr>
    </w:p>
    <w:p w:rsidR="00FA720C" w:rsidRPr="001D5253" w:rsidRDefault="00FA720C" w:rsidP="006A4240">
      <w:pPr>
        <w:widowControl/>
        <w:numPr>
          <w:ilvl w:val="0"/>
          <w:numId w:val="18"/>
        </w:numPr>
        <w:autoSpaceDE/>
        <w:adjustRightInd/>
        <w:spacing w:line="360" w:lineRule="auto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 xml:space="preserve">Коллектив активно участвовал в </w:t>
      </w:r>
      <w:proofErr w:type="gramStart"/>
      <w:r w:rsidRPr="001D5253">
        <w:rPr>
          <w:b/>
          <w:sz w:val="24"/>
          <w:szCs w:val="24"/>
        </w:rPr>
        <w:t>инновационной</w:t>
      </w:r>
      <w:proofErr w:type="gramEnd"/>
      <w:r w:rsidRPr="001D5253">
        <w:rPr>
          <w:b/>
          <w:sz w:val="24"/>
          <w:szCs w:val="24"/>
        </w:rPr>
        <w:t xml:space="preserve"> и опытно –    </w:t>
      </w:r>
    </w:p>
    <w:p w:rsidR="00FA720C" w:rsidRPr="001D5253" w:rsidRDefault="00FA720C" w:rsidP="00EF78EA">
      <w:pPr>
        <w:spacing w:line="360" w:lineRule="auto"/>
        <w:ind w:left="360"/>
        <w:rPr>
          <w:b/>
          <w:sz w:val="24"/>
          <w:szCs w:val="24"/>
        </w:rPr>
      </w:pPr>
      <w:r w:rsidRPr="001D5253">
        <w:rPr>
          <w:b/>
          <w:sz w:val="24"/>
          <w:szCs w:val="24"/>
        </w:rPr>
        <w:t>экспериментальной работе:</w:t>
      </w: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8052"/>
      </w:tblGrid>
      <w:tr w:rsidR="00FA720C" w:rsidRPr="001D5253" w:rsidTr="00FA720C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EF78E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Инновационная деятельность ОУ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0C" w:rsidRPr="001D5253" w:rsidRDefault="00FA720C" w:rsidP="006A4240">
            <w:pPr>
              <w:widowControl/>
              <w:numPr>
                <w:ilvl w:val="0"/>
                <w:numId w:val="19"/>
              </w:numPr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пропедевтика профильного обучения в 5 – 8 классах (раннее профилирование)</w:t>
            </w:r>
          </w:p>
          <w:p w:rsidR="00FA720C" w:rsidRPr="001D5253" w:rsidRDefault="00FA720C" w:rsidP="006A4240">
            <w:pPr>
              <w:widowControl/>
              <w:numPr>
                <w:ilvl w:val="0"/>
                <w:numId w:val="19"/>
              </w:numPr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предпрофильное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обучение в 9-ых классах</w:t>
            </w:r>
          </w:p>
          <w:p w:rsidR="00FA720C" w:rsidRPr="001D5253" w:rsidRDefault="00FA720C" w:rsidP="006A4240">
            <w:pPr>
              <w:widowControl/>
              <w:numPr>
                <w:ilvl w:val="0"/>
                <w:numId w:val="19"/>
              </w:numPr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253">
              <w:rPr>
                <w:sz w:val="24"/>
                <w:szCs w:val="24"/>
                <w:lang w:eastAsia="en-US"/>
              </w:rPr>
              <w:t>мультипрофильное</w:t>
            </w:r>
            <w:proofErr w:type="spellEnd"/>
            <w:r w:rsidRPr="001D5253">
              <w:rPr>
                <w:sz w:val="24"/>
                <w:szCs w:val="24"/>
                <w:lang w:eastAsia="en-US"/>
              </w:rPr>
              <w:t xml:space="preserve"> обучение в 10 – 11 классах (работа по новому БУП-2004 в 10 и 11 классах);</w:t>
            </w:r>
          </w:p>
          <w:p w:rsidR="00FA720C" w:rsidRPr="001D5253" w:rsidRDefault="00FA720C" w:rsidP="006A4240">
            <w:pPr>
              <w:widowControl/>
              <w:numPr>
                <w:ilvl w:val="0"/>
                <w:numId w:val="19"/>
              </w:numPr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апробация ряда модифицированных программ и новых УМК по профильным дисциплинам в 1 – 3, 5 – 6, 10 и 11 классах (</w:t>
            </w:r>
            <w:proofErr w:type="gramStart"/>
            <w:r w:rsidRPr="001D5253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1D5253">
              <w:rPr>
                <w:sz w:val="24"/>
                <w:szCs w:val="24"/>
                <w:lang w:eastAsia="en-US"/>
              </w:rPr>
              <w:t xml:space="preserve"> БУП-2004)</w:t>
            </w:r>
          </w:p>
          <w:p w:rsidR="00FA720C" w:rsidRPr="001D5253" w:rsidRDefault="00FA720C" w:rsidP="006A4240">
            <w:pPr>
              <w:widowControl/>
              <w:numPr>
                <w:ilvl w:val="0"/>
                <w:numId w:val="19"/>
              </w:numPr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 xml:space="preserve">внедрение ФГОС 2 поколения в 1-ых и 2г классах в 2011-2012 </w:t>
            </w:r>
            <w:proofErr w:type="gramStart"/>
            <w:r w:rsidRPr="001D5253">
              <w:rPr>
                <w:sz w:val="24"/>
                <w:szCs w:val="24"/>
                <w:lang w:eastAsia="en-US"/>
              </w:rPr>
              <w:t>учебном</w:t>
            </w:r>
            <w:proofErr w:type="gramEnd"/>
            <w:r w:rsidRPr="001D5253">
              <w:rPr>
                <w:sz w:val="24"/>
                <w:szCs w:val="24"/>
                <w:lang w:eastAsia="en-US"/>
              </w:rPr>
              <w:t xml:space="preserve"> году</w:t>
            </w:r>
          </w:p>
          <w:p w:rsidR="00FA720C" w:rsidRPr="001D5253" w:rsidRDefault="00FA720C" w:rsidP="006A4240">
            <w:pPr>
              <w:widowControl/>
              <w:numPr>
                <w:ilvl w:val="0"/>
                <w:numId w:val="19"/>
              </w:numPr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 xml:space="preserve">углублённое изучение физики, химии, английского, немецкого и </w:t>
            </w:r>
            <w:proofErr w:type="gramStart"/>
            <w:r w:rsidRPr="001D5253">
              <w:rPr>
                <w:sz w:val="24"/>
                <w:szCs w:val="24"/>
                <w:lang w:eastAsia="en-US"/>
              </w:rPr>
              <w:t>французского</w:t>
            </w:r>
            <w:proofErr w:type="gramEnd"/>
            <w:r w:rsidRPr="001D5253">
              <w:rPr>
                <w:sz w:val="24"/>
                <w:szCs w:val="24"/>
                <w:lang w:eastAsia="en-US"/>
              </w:rPr>
              <w:t xml:space="preserve"> языков – апробация, внедрение новых УМК, модифицированных и авторских программ;</w:t>
            </w:r>
          </w:p>
          <w:p w:rsidR="00FA720C" w:rsidRPr="001D5253" w:rsidRDefault="00FA720C" w:rsidP="006A4240">
            <w:pPr>
              <w:widowControl/>
              <w:numPr>
                <w:ilvl w:val="0"/>
                <w:numId w:val="19"/>
              </w:numPr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 xml:space="preserve">реализация авторских программ по английскому, немецкому и </w:t>
            </w:r>
            <w:r w:rsidRPr="001D5253">
              <w:rPr>
                <w:sz w:val="24"/>
                <w:szCs w:val="24"/>
                <w:lang w:eastAsia="en-US"/>
              </w:rPr>
              <w:lastRenderedPageBreak/>
              <w:t>французскому  языкам в лингвистических классах с углубленным изучением иностранных языков;</w:t>
            </w:r>
          </w:p>
          <w:p w:rsidR="00FA720C" w:rsidRPr="001D5253" w:rsidRDefault="00FA720C" w:rsidP="006A4240">
            <w:pPr>
              <w:widowControl/>
              <w:numPr>
                <w:ilvl w:val="0"/>
                <w:numId w:val="19"/>
              </w:numPr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>интеграция профильных дисциплин и образовательной области «Технология» (обучение основам профессий «Переводчик-референт», «Лаборант физики», «Лаборант химии»);</w:t>
            </w:r>
          </w:p>
          <w:p w:rsidR="00FA720C" w:rsidRPr="001D5253" w:rsidRDefault="00FA720C" w:rsidP="006A4240">
            <w:pPr>
              <w:widowControl/>
              <w:numPr>
                <w:ilvl w:val="0"/>
                <w:numId w:val="19"/>
              </w:numPr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 xml:space="preserve"> апробация авторских программ интегративных курсов: культуроведение зарубежных стран в 8 лингвистических классах, изобразительное искусство и технология в 1 классах, экономика, право и обществознание в 8 – 11 экономических классах; </w:t>
            </w:r>
          </w:p>
          <w:p w:rsidR="00FA720C" w:rsidRPr="001D5253" w:rsidRDefault="00FA720C" w:rsidP="006A4240">
            <w:pPr>
              <w:widowControl/>
              <w:numPr>
                <w:ilvl w:val="0"/>
                <w:numId w:val="19"/>
              </w:numPr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 w:rsidRPr="001D5253">
              <w:rPr>
                <w:sz w:val="24"/>
                <w:szCs w:val="24"/>
                <w:lang w:eastAsia="en-US"/>
              </w:rPr>
              <w:t xml:space="preserve"> апробация и внедрение авторских программ по ряду элективных курсов (</w:t>
            </w:r>
            <w:proofErr w:type="gramStart"/>
            <w:r w:rsidRPr="001D5253">
              <w:rPr>
                <w:sz w:val="24"/>
                <w:szCs w:val="24"/>
                <w:lang w:eastAsia="en-US"/>
              </w:rPr>
              <w:t>латинский</w:t>
            </w:r>
            <w:proofErr w:type="gramEnd"/>
            <w:r w:rsidRPr="001D5253">
              <w:rPr>
                <w:sz w:val="24"/>
                <w:szCs w:val="24"/>
                <w:lang w:eastAsia="en-US"/>
              </w:rPr>
              <w:t xml:space="preserve"> язык и китайский язык, практическая стилистика, решение задач повышенного уровня и т.д.);</w:t>
            </w:r>
          </w:p>
        </w:tc>
      </w:tr>
    </w:tbl>
    <w:p w:rsidR="00FA720C" w:rsidRPr="001D5253" w:rsidRDefault="00FA720C" w:rsidP="00EF78EA">
      <w:pPr>
        <w:rPr>
          <w:sz w:val="24"/>
          <w:szCs w:val="24"/>
        </w:rPr>
      </w:pPr>
    </w:p>
    <w:p w:rsidR="00FA720C" w:rsidRPr="001D5253" w:rsidRDefault="00FA720C" w:rsidP="00EF78EA">
      <w:pPr>
        <w:rPr>
          <w:sz w:val="24"/>
          <w:szCs w:val="24"/>
        </w:rPr>
      </w:pPr>
    </w:p>
    <w:p w:rsidR="00494343" w:rsidRPr="001D5253" w:rsidRDefault="00494343" w:rsidP="00EF78EA">
      <w:pPr>
        <w:rPr>
          <w:sz w:val="24"/>
          <w:szCs w:val="24"/>
        </w:rPr>
      </w:pPr>
    </w:p>
    <w:sectPr w:rsidR="00494343" w:rsidRPr="001D5253" w:rsidSect="0049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C3" w:rsidRDefault="00422FC3" w:rsidP="00FA720C">
      <w:r>
        <w:separator/>
      </w:r>
    </w:p>
  </w:endnote>
  <w:endnote w:type="continuationSeparator" w:id="0">
    <w:p w:rsidR="00422FC3" w:rsidRDefault="00422FC3" w:rsidP="00FA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C3" w:rsidRDefault="00422FC3" w:rsidP="00FA720C">
      <w:r>
        <w:separator/>
      </w:r>
    </w:p>
  </w:footnote>
  <w:footnote w:type="continuationSeparator" w:id="0">
    <w:p w:rsidR="00422FC3" w:rsidRDefault="00422FC3" w:rsidP="00FA720C">
      <w:r>
        <w:continuationSeparator/>
      </w:r>
    </w:p>
  </w:footnote>
  <w:footnote w:id="1">
    <w:p w:rsidR="001D5253" w:rsidRDefault="001D5253" w:rsidP="00FA720C">
      <w:pPr>
        <w:pStyle w:val="a8"/>
      </w:pPr>
      <w:r>
        <w:rPr>
          <w:rStyle w:val="afd"/>
        </w:rPr>
        <w:footnoteRef/>
      </w:r>
      <w:r>
        <w:t xml:space="preserve"> </w:t>
      </w:r>
      <w:r>
        <w:rPr>
          <w:b/>
        </w:rPr>
        <w:t>Выделенным шрифтом</w:t>
      </w:r>
      <w:r>
        <w:t xml:space="preserve"> современные педагогические технологии применяются  на всех ступенях обучения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76F6C4D"/>
    <w:multiLevelType w:val="multilevel"/>
    <w:tmpl w:val="397E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10116"/>
    <w:multiLevelType w:val="hybridMultilevel"/>
    <w:tmpl w:val="A8485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12304"/>
    <w:multiLevelType w:val="hybridMultilevel"/>
    <w:tmpl w:val="BD96BD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25634"/>
    <w:multiLevelType w:val="hybridMultilevel"/>
    <w:tmpl w:val="9DD46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47E"/>
    <w:multiLevelType w:val="hybridMultilevel"/>
    <w:tmpl w:val="294A7C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E544E5"/>
    <w:multiLevelType w:val="hybridMultilevel"/>
    <w:tmpl w:val="BD96BD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C1BCE"/>
    <w:multiLevelType w:val="hybridMultilevel"/>
    <w:tmpl w:val="36EA09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6D2E6E"/>
    <w:multiLevelType w:val="hybridMultilevel"/>
    <w:tmpl w:val="D366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A36AE"/>
    <w:multiLevelType w:val="hybridMultilevel"/>
    <w:tmpl w:val="74D8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7493E"/>
    <w:multiLevelType w:val="hybridMultilevel"/>
    <w:tmpl w:val="BD96BD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C22B7"/>
    <w:multiLevelType w:val="hybridMultilevel"/>
    <w:tmpl w:val="1F36B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73B37"/>
    <w:multiLevelType w:val="hybridMultilevel"/>
    <w:tmpl w:val="F32EF048"/>
    <w:lvl w:ilvl="0" w:tplc="A9AA6FFE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37A2D"/>
    <w:multiLevelType w:val="hybridMultilevel"/>
    <w:tmpl w:val="AD5C2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4C0A1D"/>
    <w:multiLevelType w:val="hybridMultilevel"/>
    <w:tmpl w:val="BD96BD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5114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7B65916"/>
    <w:multiLevelType w:val="hybridMultilevel"/>
    <w:tmpl w:val="A59AA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B10DF"/>
    <w:multiLevelType w:val="hybridMultilevel"/>
    <w:tmpl w:val="C9DA5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6538"/>
    <w:multiLevelType w:val="hybridMultilevel"/>
    <w:tmpl w:val="64465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175F3C"/>
    <w:multiLevelType w:val="hybridMultilevel"/>
    <w:tmpl w:val="76B6B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13280"/>
    <w:multiLevelType w:val="hybridMultilevel"/>
    <w:tmpl w:val="D342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A3EB3"/>
    <w:multiLevelType w:val="hybridMultilevel"/>
    <w:tmpl w:val="D388B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B58E4"/>
    <w:multiLevelType w:val="hybridMultilevel"/>
    <w:tmpl w:val="64465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83588"/>
    <w:multiLevelType w:val="hybridMultilevel"/>
    <w:tmpl w:val="DEAAD6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F9629D"/>
    <w:multiLevelType w:val="hybridMultilevel"/>
    <w:tmpl w:val="A4607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8110A"/>
    <w:multiLevelType w:val="hybridMultilevel"/>
    <w:tmpl w:val="BD96BD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543E30"/>
    <w:multiLevelType w:val="hybridMultilevel"/>
    <w:tmpl w:val="E678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5671B"/>
    <w:multiLevelType w:val="hybridMultilevel"/>
    <w:tmpl w:val="03345D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C732CE"/>
    <w:multiLevelType w:val="hybridMultilevel"/>
    <w:tmpl w:val="765E5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43093"/>
    <w:multiLevelType w:val="hybridMultilevel"/>
    <w:tmpl w:val="BA56259A"/>
    <w:lvl w:ilvl="0" w:tplc="946430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315E1"/>
    <w:multiLevelType w:val="hybridMultilevel"/>
    <w:tmpl w:val="11C2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34E63"/>
    <w:multiLevelType w:val="hybridMultilevel"/>
    <w:tmpl w:val="BF4E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0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18"/>
  </w:num>
  <w:num w:numId="24">
    <w:abstractNumId w:val="7"/>
  </w:num>
  <w:num w:numId="25">
    <w:abstractNumId w:val="22"/>
  </w:num>
  <w:num w:numId="26">
    <w:abstractNumId w:val="28"/>
  </w:num>
  <w:num w:numId="27">
    <w:abstractNumId w:val="17"/>
  </w:num>
  <w:num w:numId="28">
    <w:abstractNumId w:val="30"/>
  </w:num>
  <w:num w:numId="29">
    <w:abstractNumId w:val="19"/>
  </w:num>
  <w:num w:numId="30">
    <w:abstractNumId w:val="26"/>
  </w:num>
  <w:num w:numId="31">
    <w:abstractNumId w:val="13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0C"/>
    <w:rsid w:val="00010215"/>
    <w:rsid w:val="000352EE"/>
    <w:rsid w:val="00073D04"/>
    <w:rsid w:val="000C79AF"/>
    <w:rsid w:val="0011473D"/>
    <w:rsid w:val="00127270"/>
    <w:rsid w:val="001D5253"/>
    <w:rsid w:val="001F6665"/>
    <w:rsid w:val="00233CA3"/>
    <w:rsid w:val="00242162"/>
    <w:rsid w:val="002602D5"/>
    <w:rsid w:val="00295FD8"/>
    <w:rsid w:val="002C03F0"/>
    <w:rsid w:val="002F4247"/>
    <w:rsid w:val="00361815"/>
    <w:rsid w:val="003B3841"/>
    <w:rsid w:val="00422FC3"/>
    <w:rsid w:val="00494343"/>
    <w:rsid w:val="004A78A4"/>
    <w:rsid w:val="004C23D6"/>
    <w:rsid w:val="005A4E5D"/>
    <w:rsid w:val="005C597E"/>
    <w:rsid w:val="006440B2"/>
    <w:rsid w:val="006A310B"/>
    <w:rsid w:val="006A4240"/>
    <w:rsid w:val="006C55CC"/>
    <w:rsid w:val="006D1B2B"/>
    <w:rsid w:val="006F4949"/>
    <w:rsid w:val="0077608F"/>
    <w:rsid w:val="007943DA"/>
    <w:rsid w:val="007A0510"/>
    <w:rsid w:val="007B25FA"/>
    <w:rsid w:val="007E52B2"/>
    <w:rsid w:val="007E6693"/>
    <w:rsid w:val="00805CA9"/>
    <w:rsid w:val="00822958"/>
    <w:rsid w:val="00825C76"/>
    <w:rsid w:val="008341CC"/>
    <w:rsid w:val="00864CE3"/>
    <w:rsid w:val="008732AD"/>
    <w:rsid w:val="00884F58"/>
    <w:rsid w:val="00914538"/>
    <w:rsid w:val="00932B3E"/>
    <w:rsid w:val="00950BEB"/>
    <w:rsid w:val="00956448"/>
    <w:rsid w:val="0099041A"/>
    <w:rsid w:val="0099607A"/>
    <w:rsid w:val="009D5A55"/>
    <w:rsid w:val="00A5780D"/>
    <w:rsid w:val="00A658DD"/>
    <w:rsid w:val="00B25D5C"/>
    <w:rsid w:val="00B3154D"/>
    <w:rsid w:val="00BA370D"/>
    <w:rsid w:val="00CB7E77"/>
    <w:rsid w:val="00D1210B"/>
    <w:rsid w:val="00D47073"/>
    <w:rsid w:val="00D526C9"/>
    <w:rsid w:val="00E8128B"/>
    <w:rsid w:val="00E8512B"/>
    <w:rsid w:val="00EB63DB"/>
    <w:rsid w:val="00EF78EA"/>
    <w:rsid w:val="00F75F64"/>
    <w:rsid w:val="00F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0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FA720C"/>
    <w:pPr>
      <w:keepNext/>
      <w:pageBreakBefore/>
      <w:widowControl/>
      <w:shd w:val="thinReverseDiagStripe" w:color="auto" w:fill="auto"/>
      <w:autoSpaceDE/>
      <w:autoSpaceDN/>
      <w:adjustRightInd/>
      <w:spacing w:after="240" w:line="480" w:lineRule="atLeast"/>
      <w:ind w:left="60" w:right="60"/>
      <w:outlineLvl w:val="0"/>
    </w:pPr>
    <w:rPr>
      <w:rFonts w:ascii="Garamond" w:hAnsi="Garamond"/>
      <w:color w:val="000000"/>
      <w:spacing w:val="-25"/>
      <w:kern w:val="28"/>
      <w:sz w:val="56"/>
      <w:lang w:eastAsia="en-US"/>
    </w:rPr>
  </w:style>
  <w:style w:type="paragraph" w:styleId="2">
    <w:name w:val="heading 2"/>
    <w:basedOn w:val="a"/>
    <w:next w:val="a0"/>
    <w:link w:val="20"/>
    <w:unhideWhenUsed/>
    <w:qFormat/>
    <w:rsid w:val="00FA720C"/>
    <w:pPr>
      <w:keepNext/>
      <w:keepLines/>
      <w:widowControl/>
      <w:autoSpaceDE/>
      <w:autoSpaceDN/>
      <w:adjustRightInd/>
      <w:spacing w:before="120" w:after="120" w:line="440" w:lineRule="atLeast"/>
      <w:outlineLvl w:val="1"/>
    </w:pPr>
    <w:rPr>
      <w:rFonts w:ascii="Garamond" w:hAnsi="Garamond"/>
      <w:i/>
      <w:spacing w:val="-15"/>
      <w:kern w:val="28"/>
      <w:sz w:val="4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A7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720C"/>
    <w:pPr>
      <w:keepNext/>
      <w:shd w:val="clear" w:color="auto" w:fill="FFFFFF"/>
      <w:spacing w:line="360" w:lineRule="auto"/>
      <w:ind w:firstLine="567"/>
      <w:jc w:val="right"/>
      <w:outlineLvl w:val="3"/>
    </w:pPr>
    <w:rPr>
      <w:color w:val="000000"/>
      <w:spacing w:val="5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720C"/>
    <w:pPr>
      <w:keepNext/>
      <w:spacing w:line="360" w:lineRule="auto"/>
      <w:ind w:firstLine="567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A720C"/>
    <w:pPr>
      <w:keepNext/>
      <w:outlineLvl w:val="5"/>
    </w:pPr>
    <w:rPr>
      <w:b/>
      <w:u w:val="singl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A720C"/>
    <w:pPr>
      <w:keepNext/>
      <w:outlineLvl w:val="6"/>
    </w:pPr>
    <w:rPr>
      <w:b/>
      <w:bCs/>
      <w:sz w:val="24"/>
      <w:u w:val="singl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A720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A720C"/>
    <w:pPr>
      <w:keepNext/>
      <w:jc w:val="center"/>
      <w:outlineLvl w:val="8"/>
    </w:pPr>
    <w:rPr>
      <w:b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FA720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A720C"/>
    <w:rPr>
      <w:rFonts w:ascii="Garamond" w:eastAsia="Times New Roman" w:hAnsi="Garamond" w:cs="Times New Roman"/>
      <w:i/>
      <w:spacing w:val="-15"/>
      <w:kern w:val="28"/>
      <w:sz w:val="40"/>
      <w:szCs w:val="20"/>
    </w:rPr>
  </w:style>
  <w:style w:type="character" w:customStyle="1" w:styleId="10">
    <w:name w:val="Заголовок 1 Знак"/>
    <w:basedOn w:val="a1"/>
    <w:link w:val="1"/>
    <w:rsid w:val="00FA720C"/>
    <w:rPr>
      <w:rFonts w:ascii="Garamond" w:eastAsia="Times New Roman" w:hAnsi="Garamond" w:cs="Times New Roman"/>
      <w:color w:val="000000"/>
      <w:spacing w:val="-25"/>
      <w:kern w:val="28"/>
      <w:sz w:val="56"/>
      <w:szCs w:val="20"/>
      <w:shd w:val="thinReverseDiagStripe" w:color="auto" w:fill="auto"/>
    </w:rPr>
  </w:style>
  <w:style w:type="character" w:customStyle="1" w:styleId="30">
    <w:name w:val="Заголовок 3 Знак"/>
    <w:basedOn w:val="a1"/>
    <w:link w:val="3"/>
    <w:semiHidden/>
    <w:rsid w:val="00FA72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FA720C"/>
    <w:rPr>
      <w:rFonts w:ascii="Times New Roman" w:eastAsia="Times New Roman" w:hAnsi="Times New Roman" w:cs="Times New Roman"/>
      <w:color w:val="000000"/>
      <w:spacing w:val="5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semiHidden/>
    <w:rsid w:val="00FA72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FA720C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FA720C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A72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FA72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5">
    <w:name w:val="Hyperlink"/>
    <w:basedOn w:val="a1"/>
    <w:uiPriority w:val="99"/>
    <w:semiHidden/>
    <w:unhideWhenUsed/>
    <w:rsid w:val="00FA720C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FA720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A72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A720C"/>
    <w:pPr>
      <w:widowControl/>
      <w:autoSpaceDE/>
      <w:autoSpaceDN/>
      <w:adjustRightInd/>
      <w:spacing w:line="360" w:lineRule="atLeast"/>
      <w:jc w:val="both"/>
    </w:pPr>
  </w:style>
  <w:style w:type="character" w:customStyle="1" w:styleId="a9">
    <w:name w:val="Текст сноски Знак"/>
    <w:basedOn w:val="a1"/>
    <w:link w:val="a8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1"/>
    <w:uiPriority w:val="99"/>
    <w:semiHidden/>
    <w:unhideWhenUsed/>
    <w:rsid w:val="00FA720C"/>
  </w:style>
  <w:style w:type="character" w:customStyle="1" w:styleId="11">
    <w:name w:val="Текст примечания Знак1"/>
    <w:basedOn w:val="a1"/>
    <w:link w:val="aa"/>
    <w:uiPriority w:val="99"/>
    <w:semiHidden/>
    <w:locked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12"/>
    <w:uiPriority w:val="99"/>
    <w:semiHidden/>
    <w:unhideWhenUsed/>
    <w:rsid w:val="00FA720C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12">
    <w:name w:val="Верхний колонтитул Знак1"/>
    <w:basedOn w:val="a1"/>
    <w:link w:val="ac"/>
    <w:uiPriority w:val="99"/>
    <w:semiHidden/>
    <w:locked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13"/>
    <w:uiPriority w:val="99"/>
    <w:semiHidden/>
    <w:unhideWhenUsed/>
    <w:rsid w:val="00FA720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link w:val="ae"/>
    <w:uiPriority w:val="99"/>
    <w:semiHidden/>
    <w:locked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FA720C"/>
    <w:rPr>
      <w:b/>
      <w:bCs/>
      <w:sz w:val="24"/>
      <w:u w:val="single"/>
    </w:rPr>
  </w:style>
  <w:style w:type="paragraph" w:styleId="af1">
    <w:name w:val="List Bullet"/>
    <w:basedOn w:val="a"/>
    <w:uiPriority w:val="99"/>
    <w:semiHidden/>
    <w:unhideWhenUsed/>
    <w:rsid w:val="00FA720C"/>
    <w:pPr>
      <w:tabs>
        <w:tab w:val="num" w:pos="360"/>
      </w:tabs>
      <w:ind w:left="360" w:hanging="360"/>
    </w:pPr>
  </w:style>
  <w:style w:type="paragraph" w:styleId="af2">
    <w:name w:val="Title"/>
    <w:basedOn w:val="a"/>
    <w:link w:val="af3"/>
    <w:qFormat/>
    <w:rsid w:val="00FA720C"/>
    <w:pPr>
      <w:widowControl/>
      <w:tabs>
        <w:tab w:val="num" w:pos="862"/>
      </w:tabs>
      <w:autoSpaceDE/>
      <w:autoSpaceDN/>
      <w:adjustRightInd/>
      <w:ind w:left="862" w:hanging="720"/>
      <w:jc w:val="center"/>
    </w:pPr>
    <w:rPr>
      <w:b/>
      <w:sz w:val="36"/>
    </w:rPr>
  </w:style>
  <w:style w:type="character" w:customStyle="1" w:styleId="af3">
    <w:name w:val="Название Знак"/>
    <w:basedOn w:val="a1"/>
    <w:link w:val="af2"/>
    <w:rsid w:val="00FA72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FA720C"/>
    <w:pPr>
      <w:spacing w:after="120"/>
      <w:ind w:left="283"/>
    </w:pPr>
  </w:style>
  <w:style w:type="paragraph" w:styleId="21">
    <w:name w:val="Body Text 2"/>
    <w:basedOn w:val="a"/>
    <w:link w:val="210"/>
    <w:uiPriority w:val="99"/>
    <w:semiHidden/>
    <w:unhideWhenUsed/>
    <w:rsid w:val="00FA720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FA7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FA720C"/>
    <w:pPr>
      <w:jc w:val="both"/>
    </w:pPr>
    <w:rPr>
      <w:sz w:val="28"/>
      <w:szCs w:val="28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FA72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uiPriority w:val="99"/>
    <w:semiHidden/>
    <w:rsid w:val="00FA72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FA720C"/>
    <w:pPr>
      <w:shd w:val="clear" w:color="auto" w:fill="FFFFFF"/>
      <w:spacing w:line="480" w:lineRule="exact"/>
      <w:ind w:right="34" w:firstLine="567"/>
      <w:jc w:val="both"/>
    </w:pPr>
    <w:rPr>
      <w:color w:val="000000"/>
      <w:spacing w:val="-1"/>
      <w:sz w:val="28"/>
      <w:szCs w:val="28"/>
    </w:rPr>
  </w:style>
  <w:style w:type="character" w:customStyle="1" w:styleId="211">
    <w:name w:val="Основной текст с отступом 2 Знак1"/>
    <w:basedOn w:val="a1"/>
    <w:link w:val="23"/>
    <w:uiPriority w:val="99"/>
    <w:semiHidden/>
    <w:locked/>
    <w:rsid w:val="00FA720C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с отступом 2 Знак"/>
    <w:basedOn w:val="a1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uiPriority w:val="99"/>
    <w:semiHidden/>
    <w:unhideWhenUsed/>
    <w:rsid w:val="00FA720C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FA72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uiPriority w:val="99"/>
    <w:semiHidden/>
    <w:rsid w:val="00FA72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annotation subject"/>
    <w:basedOn w:val="aa"/>
    <w:next w:val="aa"/>
    <w:link w:val="14"/>
    <w:uiPriority w:val="99"/>
    <w:semiHidden/>
    <w:unhideWhenUsed/>
    <w:rsid w:val="00FA720C"/>
    <w:rPr>
      <w:b/>
      <w:bCs/>
    </w:rPr>
  </w:style>
  <w:style w:type="character" w:customStyle="1" w:styleId="14">
    <w:name w:val="Тема примечания Знак1"/>
    <w:basedOn w:val="11"/>
    <w:link w:val="af6"/>
    <w:uiPriority w:val="99"/>
    <w:semiHidden/>
    <w:locked/>
    <w:rsid w:val="00FA72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Тема примечания Знак"/>
    <w:basedOn w:val="ab"/>
    <w:uiPriority w:val="99"/>
    <w:semiHidden/>
    <w:rsid w:val="00FA72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A720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FA72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FA720C"/>
    <w:rPr>
      <w:rFonts w:ascii="Calibri" w:eastAsia="Calibri" w:hAnsi="Calibri" w:cs="Calibri"/>
      <w:sz w:val="24"/>
    </w:rPr>
  </w:style>
  <w:style w:type="paragraph" w:styleId="afb">
    <w:name w:val="No Spacing"/>
    <w:link w:val="afa"/>
    <w:uiPriority w:val="1"/>
    <w:qFormat/>
    <w:rsid w:val="00FA720C"/>
    <w:pPr>
      <w:ind w:firstLine="0"/>
      <w:jc w:val="left"/>
    </w:pPr>
    <w:rPr>
      <w:rFonts w:ascii="Calibri" w:eastAsia="Calibri" w:hAnsi="Calibri" w:cs="Calibri"/>
      <w:sz w:val="24"/>
    </w:rPr>
  </w:style>
  <w:style w:type="paragraph" w:styleId="afc">
    <w:name w:val="List Paragraph"/>
    <w:basedOn w:val="a"/>
    <w:uiPriority w:val="34"/>
    <w:qFormat/>
    <w:rsid w:val="00FA720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25">
    <w:name w:val="Значок 2"/>
    <w:basedOn w:val="a"/>
    <w:next w:val="3"/>
    <w:uiPriority w:val="99"/>
    <w:rsid w:val="00FA720C"/>
    <w:pPr>
      <w:widowControl/>
      <w:shd w:val="reverseDiagStripe" w:color="auto" w:fill="auto"/>
      <w:autoSpaceDE/>
      <w:autoSpaceDN/>
      <w:adjustRightInd/>
      <w:spacing w:before="120" w:after="120" w:line="760" w:lineRule="exact"/>
      <w:ind w:left="1080" w:right="108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00">
    <w:name w:val="a0"/>
    <w:basedOn w:val="a"/>
    <w:rsid w:val="00FA72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d">
    <w:name w:val="footnote reference"/>
    <w:semiHidden/>
    <w:unhideWhenUsed/>
    <w:rsid w:val="00FA720C"/>
    <w:rPr>
      <w:vertAlign w:val="superscript"/>
    </w:rPr>
  </w:style>
  <w:style w:type="character" w:customStyle="1" w:styleId="afe">
    <w:name w:val="Знак"/>
    <w:rsid w:val="00FA720C"/>
    <w:rPr>
      <w:rFonts w:ascii="Garamond" w:hAnsi="Garamond" w:hint="default"/>
      <w:i/>
      <w:iCs w:val="0"/>
      <w:spacing w:val="-15"/>
      <w:kern w:val="28"/>
      <w:sz w:val="40"/>
      <w:lang w:val="ru-RU" w:eastAsia="en-US" w:bidi="ar-SA"/>
    </w:rPr>
  </w:style>
  <w:style w:type="table" w:styleId="aff">
    <w:name w:val="Table Grid"/>
    <w:basedOn w:val="a2"/>
    <w:uiPriority w:val="59"/>
    <w:rsid w:val="00FA720C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1"/>
    <w:qFormat/>
    <w:rsid w:val="00FA720C"/>
    <w:rPr>
      <w:b/>
      <w:bCs/>
    </w:rPr>
  </w:style>
  <w:style w:type="character" w:styleId="aff1">
    <w:name w:val="Emphasis"/>
    <w:basedOn w:val="a1"/>
    <w:qFormat/>
    <w:rsid w:val="00FA720C"/>
    <w:rPr>
      <w:i/>
      <w:iCs/>
    </w:rPr>
  </w:style>
  <w:style w:type="character" w:customStyle="1" w:styleId="apple-converted-space">
    <w:name w:val="apple-converted-space"/>
    <w:rsid w:val="00825C76"/>
  </w:style>
  <w:style w:type="character" w:customStyle="1" w:styleId="val">
    <w:name w:val="val"/>
    <w:rsid w:val="00825C76"/>
  </w:style>
  <w:style w:type="character" w:customStyle="1" w:styleId="FontStyle23">
    <w:name w:val="Font Style23"/>
    <w:rsid w:val="00825C76"/>
    <w:rPr>
      <w:rFonts w:ascii="Times New Roman" w:hAnsi="Times New Roman" w:cs="Times New Roman"/>
      <w:sz w:val="26"/>
      <w:szCs w:val="26"/>
      <w:lang w:val="ru-RU"/>
    </w:rPr>
  </w:style>
  <w:style w:type="character" w:customStyle="1" w:styleId="FontStyle19">
    <w:name w:val="Font Style19"/>
    <w:rsid w:val="00825C76"/>
    <w:rPr>
      <w:rFonts w:ascii="Times New Roman" w:hAnsi="Times New Roman" w:cs="Times New Roman" w:hint="default"/>
      <w:sz w:val="24"/>
      <w:szCs w:val="24"/>
      <w:lang w:val="ru-RU"/>
    </w:rPr>
  </w:style>
  <w:style w:type="paragraph" w:customStyle="1" w:styleId="Style5">
    <w:name w:val="Style5"/>
    <w:basedOn w:val="a"/>
    <w:rsid w:val="00825C76"/>
    <w:pPr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825C76"/>
    <w:rPr>
      <w:rFonts w:ascii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0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FA720C"/>
    <w:pPr>
      <w:keepNext/>
      <w:pageBreakBefore/>
      <w:widowControl/>
      <w:shd w:val="thinReverseDiagStripe" w:color="auto" w:fill="auto"/>
      <w:autoSpaceDE/>
      <w:autoSpaceDN/>
      <w:adjustRightInd/>
      <w:spacing w:after="240" w:line="480" w:lineRule="atLeast"/>
      <w:ind w:left="60" w:right="60"/>
      <w:outlineLvl w:val="0"/>
    </w:pPr>
    <w:rPr>
      <w:rFonts w:ascii="Garamond" w:hAnsi="Garamond"/>
      <w:color w:val="000000"/>
      <w:spacing w:val="-25"/>
      <w:kern w:val="28"/>
      <w:sz w:val="56"/>
      <w:lang w:eastAsia="en-US"/>
    </w:rPr>
  </w:style>
  <w:style w:type="paragraph" w:styleId="2">
    <w:name w:val="heading 2"/>
    <w:basedOn w:val="a"/>
    <w:next w:val="a0"/>
    <w:link w:val="20"/>
    <w:unhideWhenUsed/>
    <w:qFormat/>
    <w:rsid w:val="00FA720C"/>
    <w:pPr>
      <w:keepNext/>
      <w:keepLines/>
      <w:widowControl/>
      <w:autoSpaceDE/>
      <w:autoSpaceDN/>
      <w:adjustRightInd/>
      <w:spacing w:before="120" w:after="120" w:line="440" w:lineRule="atLeast"/>
      <w:outlineLvl w:val="1"/>
    </w:pPr>
    <w:rPr>
      <w:rFonts w:ascii="Garamond" w:hAnsi="Garamond"/>
      <w:i/>
      <w:spacing w:val="-15"/>
      <w:kern w:val="28"/>
      <w:sz w:val="4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A7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720C"/>
    <w:pPr>
      <w:keepNext/>
      <w:shd w:val="clear" w:color="auto" w:fill="FFFFFF"/>
      <w:spacing w:line="360" w:lineRule="auto"/>
      <w:ind w:firstLine="567"/>
      <w:jc w:val="right"/>
      <w:outlineLvl w:val="3"/>
    </w:pPr>
    <w:rPr>
      <w:color w:val="000000"/>
      <w:spacing w:val="5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720C"/>
    <w:pPr>
      <w:keepNext/>
      <w:spacing w:line="360" w:lineRule="auto"/>
      <w:ind w:firstLine="567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A720C"/>
    <w:pPr>
      <w:keepNext/>
      <w:outlineLvl w:val="5"/>
    </w:pPr>
    <w:rPr>
      <w:b/>
      <w:u w:val="singl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A720C"/>
    <w:pPr>
      <w:keepNext/>
      <w:outlineLvl w:val="6"/>
    </w:pPr>
    <w:rPr>
      <w:b/>
      <w:bCs/>
      <w:sz w:val="24"/>
      <w:u w:val="singl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A720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A720C"/>
    <w:pPr>
      <w:keepNext/>
      <w:jc w:val="center"/>
      <w:outlineLvl w:val="8"/>
    </w:pPr>
    <w:rPr>
      <w:b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FA720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A720C"/>
    <w:rPr>
      <w:rFonts w:ascii="Garamond" w:eastAsia="Times New Roman" w:hAnsi="Garamond" w:cs="Times New Roman"/>
      <w:i/>
      <w:spacing w:val="-15"/>
      <w:kern w:val="28"/>
      <w:sz w:val="40"/>
      <w:szCs w:val="20"/>
    </w:rPr>
  </w:style>
  <w:style w:type="character" w:customStyle="1" w:styleId="10">
    <w:name w:val="Заголовок 1 Знак"/>
    <w:basedOn w:val="a1"/>
    <w:link w:val="1"/>
    <w:rsid w:val="00FA720C"/>
    <w:rPr>
      <w:rFonts w:ascii="Garamond" w:eastAsia="Times New Roman" w:hAnsi="Garamond" w:cs="Times New Roman"/>
      <w:color w:val="000000"/>
      <w:spacing w:val="-25"/>
      <w:kern w:val="28"/>
      <w:sz w:val="56"/>
      <w:szCs w:val="20"/>
      <w:shd w:val="thinReverseDiagStripe" w:color="auto" w:fill="auto"/>
    </w:rPr>
  </w:style>
  <w:style w:type="character" w:customStyle="1" w:styleId="30">
    <w:name w:val="Заголовок 3 Знак"/>
    <w:basedOn w:val="a1"/>
    <w:link w:val="3"/>
    <w:semiHidden/>
    <w:rsid w:val="00FA72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FA720C"/>
    <w:rPr>
      <w:rFonts w:ascii="Times New Roman" w:eastAsia="Times New Roman" w:hAnsi="Times New Roman" w:cs="Times New Roman"/>
      <w:color w:val="000000"/>
      <w:spacing w:val="5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semiHidden/>
    <w:rsid w:val="00FA72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FA720C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FA720C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A72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FA72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5">
    <w:name w:val="Hyperlink"/>
    <w:basedOn w:val="a1"/>
    <w:uiPriority w:val="99"/>
    <w:semiHidden/>
    <w:unhideWhenUsed/>
    <w:rsid w:val="00FA720C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FA720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A72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A720C"/>
    <w:pPr>
      <w:widowControl/>
      <w:autoSpaceDE/>
      <w:autoSpaceDN/>
      <w:adjustRightInd/>
      <w:spacing w:line="360" w:lineRule="atLeast"/>
      <w:jc w:val="both"/>
    </w:pPr>
  </w:style>
  <w:style w:type="character" w:customStyle="1" w:styleId="a9">
    <w:name w:val="Текст сноски Знак"/>
    <w:basedOn w:val="a1"/>
    <w:link w:val="a8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1"/>
    <w:uiPriority w:val="99"/>
    <w:semiHidden/>
    <w:unhideWhenUsed/>
    <w:rsid w:val="00FA720C"/>
  </w:style>
  <w:style w:type="character" w:customStyle="1" w:styleId="11">
    <w:name w:val="Текст примечания Знак1"/>
    <w:basedOn w:val="a1"/>
    <w:link w:val="aa"/>
    <w:uiPriority w:val="99"/>
    <w:semiHidden/>
    <w:locked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12"/>
    <w:uiPriority w:val="99"/>
    <w:semiHidden/>
    <w:unhideWhenUsed/>
    <w:rsid w:val="00FA720C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12">
    <w:name w:val="Верхний колонтитул Знак1"/>
    <w:basedOn w:val="a1"/>
    <w:link w:val="ac"/>
    <w:uiPriority w:val="99"/>
    <w:semiHidden/>
    <w:locked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13"/>
    <w:uiPriority w:val="99"/>
    <w:semiHidden/>
    <w:unhideWhenUsed/>
    <w:rsid w:val="00FA720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link w:val="ae"/>
    <w:uiPriority w:val="99"/>
    <w:semiHidden/>
    <w:locked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FA720C"/>
    <w:rPr>
      <w:b/>
      <w:bCs/>
      <w:sz w:val="24"/>
      <w:u w:val="single"/>
    </w:rPr>
  </w:style>
  <w:style w:type="paragraph" w:styleId="af1">
    <w:name w:val="List Bullet"/>
    <w:basedOn w:val="a"/>
    <w:uiPriority w:val="99"/>
    <w:semiHidden/>
    <w:unhideWhenUsed/>
    <w:rsid w:val="00FA720C"/>
    <w:pPr>
      <w:tabs>
        <w:tab w:val="num" w:pos="360"/>
      </w:tabs>
      <w:ind w:left="360" w:hanging="360"/>
    </w:pPr>
  </w:style>
  <w:style w:type="paragraph" w:styleId="af2">
    <w:name w:val="Title"/>
    <w:basedOn w:val="a"/>
    <w:link w:val="af3"/>
    <w:qFormat/>
    <w:rsid w:val="00FA720C"/>
    <w:pPr>
      <w:widowControl/>
      <w:tabs>
        <w:tab w:val="num" w:pos="862"/>
      </w:tabs>
      <w:autoSpaceDE/>
      <w:autoSpaceDN/>
      <w:adjustRightInd/>
      <w:ind w:left="862" w:hanging="720"/>
      <w:jc w:val="center"/>
    </w:pPr>
    <w:rPr>
      <w:b/>
      <w:sz w:val="36"/>
    </w:rPr>
  </w:style>
  <w:style w:type="character" w:customStyle="1" w:styleId="af3">
    <w:name w:val="Название Знак"/>
    <w:basedOn w:val="a1"/>
    <w:link w:val="af2"/>
    <w:rsid w:val="00FA72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FA720C"/>
    <w:pPr>
      <w:spacing w:after="120"/>
      <w:ind w:left="283"/>
    </w:pPr>
  </w:style>
  <w:style w:type="paragraph" w:styleId="21">
    <w:name w:val="Body Text 2"/>
    <w:basedOn w:val="a"/>
    <w:link w:val="210"/>
    <w:uiPriority w:val="99"/>
    <w:semiHidden/>
    <w:unhideWhenUsed/>
    <w:rsid w:val="00FA720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FA7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FA720C"/>
    <w:pPr>
      <w:jc w:val="both"/>
    </w:pPr>
    <w:rPr>
      <w:sz w:val="28"/>
      <w:szCs w:val="28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FA72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uiPriority w:val="99"/>
    <w:semiHidden/>
    <w:rsid w:val="00FA72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FA720C"/>
    <w:pPr>
      <w:shd w:val="clear" w:color="auto" w:fill="FFFFFF"/>
      <w:spacing w:line="480" w:lineRule="exact"/>
      <w:ind w:right="34" w:firstLine="567"/>
      <w:jc w:val="both"/>
    </w:pPr>
    <w:rPr>
      <w:color w:val="000000"/>
      <w:spacing w:val="-1"/>
      <w:sz w:val="28"/>
      <w:szCs w:val="28"/>
    </w:rPr>
  </w:style>
  <w:style w:type="character" w:customStyle="1" w:styleId="211">
    <w:name w:val="Основной текст с отступом 2 Знак1"/>
    <w:basedOn w:val="a1"/>
    <w:link w:val="23"/>
    <w:uiPriority w:val="99"/>
    <w:semiHidden/>
    <w:locked/>
    <w:rsid w:val="00FA720C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с отступом 2 Знак"/>
    <w:basedOn w:val="a1"/>
    <w:uiPriority w:val="99"/>
    <w:semiHidden/>
    <w:rsid w:val="00FA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uiPriority w:val="99"/>
    <w:semiHidden/>
    <w:unhideWhenUsed/>
    <w:rsid w:val="00FA720C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FA72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uiPriority w:val="99"/>
    <w:semiHidden/>
    <w:rsid w:val="00FA72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annotation subject"/>
    <w:basedOn w:val="aa"/>
    <w:next w:val="aa"/>
    <w:link w:val="14"/>
    <w:uiPriority w:val="99"/>
    <w:semiHidden/>
    <w:unhideWhenUsed/>
    <w:rsid w:val="00FA720C"/>
    <w:rPr>
      <w:b/>
      <w:bCs/>
    </w:rPr>
  </w:style>
  <w:style w:type="character" w:customStyle="1" w:styleId="14">
    <w:name w:val="Тема примечания Знак1"/>
    <w:basedOn w:val="11"/>
    <w:link w:val="af6"/>
    <w:uiPriority w:val="99"/>
    <w:semiHidden/>
    <w:locked/>
    <w:rsid w:val="00FA72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Тема примечания Знак"/>
    <w:basedOn w:val="ab"/>
    <w:uiPriority w:val="99"/>
    <w:semiHidden/>
    <w:rsid w:val="00FA72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A720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FA72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FA720C"/>
    <w:rPr>
      <w:rFonts w:ascii="Calibri" w:eastAsia="Calibri" w:hAnsi="Calibri" w:cs="Calibri"/>
      <w:sz w:val="24"/>
    </w:rPr>
  </w:style>
  <w:style w:type="paragraph" w:styleId="afb">
    <w:name w:val="No Spacing"/>
    <w:link w:val="afa"/>
    <w:uiPriority w:val="1"/>
    <w:qFormat/>
    <w:rsid w:val="00FA720C"/>
    <w:pPr>
      <w:ind w:firstLine="0"/>
      <w:jc w:val="left"/>
    </w:pPr>
    <w:rPr>
      <w:rFonts w:ascii="Calibri" w:eastAsia="Calibri" w:hAnsi="Calibri" w:cs="Calibri"/>
      <w:sz w:val="24"/>
    </w:rPr>
  </w:style>
  <w:style w:type="paragraph" w:styleId="afc">
    <w:name w:val="List Paragraph"/>
    <w:basedOn w:val="a"/>
    <w:uiPriority w:val="34"/>
    <w:qFormat/>
    <w:rsid w:val="00FA720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25">
    <w:name w:val="Значок 2"/>
    <w:basedOn w:val="a"/>
    <w:next w:val="3"/>
    <w:uiPriority w:val="99"/>
    <w:rsid w:val="00FA720C"/>
    <w:pPr>
      <w:widowControl/>
      <w:shd w:val="reverseDiagStripe" w:color="auto" w:fill="auto"/>
      <w:autoSpaceDE/>
      <w:autoSpaceDN/>
      <w:adjustRightInd/>
      <w:spacing w:before="120" w:after="120" w:line="760" w:lineRule="exact"/>
      <w:ind w:left="1080" w:right="108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00">
    <w:name w:val="a0"/>
    <w:basedOn w:val="a"/>
    <w:rsid w:val="00FA72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d">
    <w:name w:val="footnote reference"/>
    <w:semiHidden/>
    <w:unhideWhenUsed/>
    <w:rsid w:val="00FA720C"/>
    <w:rPr>
      <w:vertAlign w:val="superscript"/>
    </w:rPr>
  </w:style>
  <w:style w:type="character" w:customStyle="1" w:styleId="afe">
    <w:name w:val="Знак"/>
    <w:rsid w:val="00FA720C"/>
    <w:rPr>
      <w:rFonts w:ascii="Garamond" w:hAnsi="Garamond" w:hint="default"/>
      <w:i/>
      <w:iCs w:val="0"/>
      <w:spacing w:val="-15"/>
      <w:kern w:val="28"/>
      <w:sz w:val="40"/>
      <w:lang w:val="ru-RU" w:eastAsia="en-US" w:bidi="ar-SA"/>
    </w:rPr>
  </w:style>
  <w:style w:type="table" w:styleId="aff">
    <w:name w:val="Table Grid"/>
    <w:basedOn w:val="a2"/>
    <w:uiPriority w:val="59"/>
    <w:rsid w:val="00FA720C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1"/>
    <w:qFormat/>
    <w:rsid w:val="00FA720C"/>
    <w:rPr>
      <w:b/>
      <w:bCs/>
    </w:rPr>
  </w:style>
  <w:style w:type="character" w:styleId="aff1">
    <w:name w:val="Emphasis"/>
    <w:basedOn w:val="a1"/>
    <w:qFormat/>
    <w:rsid w:val="00FA720C"/>
    <w:rPr>
      <w:i/>
      <w:iCs/>
    </w:rPr>
  </w:style>
  <w:style w:type="character" w:customStyle="1" w:styleId="apple-converted-space">
    <w:name w:val="apple-converted-space"/>
    <w:rsid w:val="00825C76"/>
  </w:style>
  <w:style w:type="character" w:customStyle="1" w:styleId="val">
    <w:name w:val="val"/>
    <w:rsid w:val="00825C76"/>
  </w:style>
  <w:style w:type="character" w:customStyle="1" w:styleId="FontStyle23">
    <w:name w:val="Font Style23"/>
    <w:rsid w:val="00825C76"/>
    <w:rPr>
      <w:rFonts w:ascii="Times New Roman" w:hAnsi="Times New Roman" w:cs="Times New Roman"/>
      <w:sz w:val="26"/>
      <w:szCs w:val="26"/>
      <w:lang w:val="ru-RU"/>
    </w:rPr>
  </w:style>
  <w:style w:type="character" w:customStyle="1" w:styleId="FontStyle19">
    <w:name w:val="Font Style19"/>
    <w:rsid w:val="00825C76"/>
    <w:rPr>
      <w:rFonts w:ascii="Times New Roman" w:hAnsi="Times New Roman" w:cs="Times New Roman" w:hint="default"/>
      <w:sz w:val="24"/>
      <w:szCs w:val="24"/>
      <w:lang w:val="ru-RU"/>
    </w:rPr>
  </w:style>
  <w:style w:type="paragraph" w:customStyle="1" w:styleId="Style5">
    <w:name w:val="Style5"/>
    <w:basedOn w:val="a"/>
    <w:rsid w:val="00825C76"/>
    <w:pPr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825C76"/>
    <w:rPr>
      <w:rFonts w:ascii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211180124224147"/>
          <c:y val="0.17277486910994763"/>
          <c:w val="0.34937888198758743"/>
          <c:h val="0.5890052356020948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FF0000"/>
            </a:solidFill>
            <a:ln w="9490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solidFill>
                <a:srgbClr val="008080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1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766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Учащиеся, окончившие ОУ с золотой медалью
8 чел.</a:t>
                    </a:r>
                  </a:p>
                </c:rich>
              </c:tx>
              <c:spPr>
                <a:noFill/>
                <a:ln w="1898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22029396079033E-2"/>
                  <c:y val="0.1509073134794798"/>
                </c:manualLayout>
              </c:layout>
              <c:tx>
                <c:rich>
                  <a:bodyPr/>
                  <a:lstStyle/>
                  <a:p>
                    <a:pPr>
                      <a:defRPr sz="766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Учащиеся, окончившие ОУ 
с серебряной медалью
6 чел.</a:t>
                    </a:r>
                  </a:p>
                </c:rich>
              </c:tx>
              <c:spPr>
                <a:noFill/>
                <a:ln w="1898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85924684154596E-2"/>
                  <c:y val="-3.7200829119239123E-2"/>
                </c:manualLayout>
              </c:layout>
              <c:tx>
                <c:rich>
                  <a:bodyPr/>
                  <a:lstStyle/>
                  <a:p>
                    <a:pPr>
                      <a:defRPr sz="766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Остальные выпускники
</a:t>
                    </a:r>
                    <a:r>
                      <a:rPr lang="en-US"/>
                      <a:t>94</a:t>
                    </a:r>
                    <a:r>
                      <a:rPr lang="ru-RU"/>
                      <a:t> чел.</a:t>
                    </a:r>
                  </a:p>
                </c:rich>
              </c:tx>
              <c:spPr>
                <a:noFill/>
                <a:ln w="1898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18981">
                <a:noFill/>
              </a:ln>
            </c:spPr>
            <c:txPr>
              <a:bodyPr/>
              <a:lstStyle/>
              <a:p>
                <a:pPr>
                  <a:defRPr sz="76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Учащиеся, окончившие ОУ с золотой медалью</c:v>
                </c:pt>
                <c:pt idx="1">
                  <c:v>Учащиеся окончившие ОУ с серебряной медалью</c:v>
                </c:pt>
                <c:pt idx="2">
                  <c:v>Остальные выпускники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125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50"/>
      </c:pieChart>
      <c:spPr>
        <a:noFill/>
        <a:ln w="1898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08117443868923"/>
          <c:y val="3.7606837606837612E-2"/>
          <c:w val="0.86528497409326421"/>
          <c:h val="0.839316239316237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99CC00"/>
            </a:solidFill>
            <a:ln w="9535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6600"/>
              </a:solidFill>
              <a:ln w="9535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9535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CC00"/>
              </a:solidFill>
              <a:ln w="9535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FF8080"/>
              </a:solidFill>
              <a:ln w="953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3505335490627728E-2"/>
                  <c:y val="-4.64884606423415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
336 чел. 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7841291071868307"/>
                  <c:y val="0.372507258953434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
26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031007648195797"/>
                  <c:y val="-0.611488513454632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
231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5163898570370521"/>
                  <c:y val="-7.30269749930945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
26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4247758884891024E-3"/>
                  <c:y val="-5.56252142114883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
18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294030380266528E-3"/>
                  <c:y val="-3.7444936198498403E-2"/>
                </c:manualLayout>
              </c:layout>
              <c:spPr>
                <a:noFill/>
                <a:ln w="19070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70">
                <a:noFill/>
              </a:ln>
            </c:spPr>
            <c:txPr>
              <a:bodyPr/>
              <a:lstStyle/>
              <a:p>
                <a:pPr>
                  <a:defRPr sz="95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всего выпускников</c:v>
                </c:pt>
                <c:pt idx="1">
                  <c:v>количество на 4 и 5</c:v>
                </c:pt>
                <c:pt idx="2">
                  <c:v>количество на отлично</c:v>
                </c:pt>
                <c:pt idx="3">
                  <c:v>награждены Похвальным листом</c:v>
                </c:pt>
                <c:pt idx="4">
                  <c:v>победители школьных олимпиад олимпиад</c:v>
                </c:pt>
                <c:pt idx="5">
                  <c:v>призеры других конкурсов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336</c:v>
                </c:pt>
                <c:pt idx="1">
                  <c:v>231</c:v>
                </c:pt>
                <c:pt idx="2">
                  <c:v>26</c:v>
                </c:pt>
                <c:pt idx="3">
                  <c:v>26</c:v>
                </c:pt>
                <c:pt idx="4">
                  <c:v>18</c:v>
                </c:pt>
                <c:pt idx="5">
                  <c:v>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145536"/>
        <c:axId val="110147072"/>
      </c:barChart>
      <c:catAx>
        <c:axId val="11014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0147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147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0145536"/>
        <c:crosses val="autoZero"/>
        <c:crossBetween val="between"/>
      </c:valAx>
      <c:spPr>
        <a:noFill/>
        <a:ln w="190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3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032154340836043E-2"/>
          <c:y val="7.8632478632478631E-2"/>
          <c:w val="0.86495176848875233"/>
          <c:h val="0.77264957264959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99CC00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6600"/>
              </a:solidFill>
              <a:ln w="9526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8080"/>
              </a:solidFill>
              <a:ln w="9526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 w="9526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FF8080"/>
              </a:solidFill>
              <a:ln w="952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3405609039092825E-2"/>
                  <c:y val="-5.86199013900059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142 чел. 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7517298946911505"/>
                  <c:y val="0.128664500165726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7860175683511592"/>
                  <c:y val="-0.254731018017450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
46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402454874897228E-2"/>
                  <c:y val="-0.1041754490650849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
10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328388917995865E-2"/>
                  <c:y val="-8.6910472886978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
13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t>8 чел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9053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5"/>
                <c:pt idx="0">
                  <c:v>количество всего</c:v>
                </c:pt>
                <c:pt idx="1">
                  <c:v>количество на 4 и 5</c:v>
                </c:pt>
                <c:pt idx="2">
                  <c:v>получили аттестат с отличием</c:v>
                </c:pt>
                <c:pt idx="3">
                  <c:v>призеры других конкурсов</c:v>
                </c:pt>
                <c:pt idx="4">
                  <c:v>награждены похвальной грамотой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142</c:v>
                </c:pt>
                <c:pt idx="1">
                  <c:v>46</c:v>
                </c:pt>
                <c:pt idx="2">
                  <c:v>9</c:v>
                </c:pt>
                <c:pt idx="3">
                  <c:v>20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8990464"/>
        <c:axId val="109003136"/>
      </c:barChart>
      <c:catAx>
        <c:axId val="10899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9003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003136"/>
        <c:scaling>
          <c:orientation val="minMax"/>
          <c:max val="152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8990464"/>
        <c:crosses val="autoZero"/>
        <c:crossBetween val="between"/>
      </c:valAx>
      <c:spPr>
        <a:noFill/>
        <a:ln w="1905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78135048231834E-2"/>
          <c:y val="0.1111111111111111"/>
          <c:w val="0.89871382636655961"/>
          <c:h val="0.44273504273503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00FFFF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9526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9526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9526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6600"/>
              </a:solidFill>
              <a:ln w="9526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99CC00"/>
              </a:solidFill>
              <a:ln w="9526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 w="9526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00FF"/>
              </a:solidFill>
              <a:ln w="9526">
                <a:solidFill>
                  <a:srgbClr val="000000"/>
                </a:solidFill>
                <a:prstDash val="solid"/>
              </a:ln>
            </c:spPr>
          </c:dPt>
          <c:dPt>
            <c:idx val="7"/>
            <c:invertIfNegative val="0"/>
            <c:bubble3D val="0"/>
            <c:spPr>
              <a:solidFill>
                <a:srgbClr val="FF8080"/>
              </a:solidFill>
              <a:ln w="952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3935136832230996E-3"/>
                  <c:y val="-3.75804830131622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 139 чел. 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2531616021843997E-3"/>
                  <c:y val="-3.64278528290896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64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565542587832305E-2"/>
                  <c:y val="-4.33070106643354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
8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0028068987956094E-3"/>
                  <c:y val="-3.39906637310379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
30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435424397634289E-2"/>
                  <c:y val="-7.45890289918810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
45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414488406012521E-3"/>
                  <c:y val="-0.119204354134680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 24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784832609011641E-3"/>
                  <c:y val="-4.6725814083138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 8 чел.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6707108617235142E-2"/>
                  <c:y val="-0.323136100873330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 90 чел./экзамен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delete val="1"/>
            </c:dLbl>
            <c:spPr>
              <a:noFill/>
              <a:ln w="19053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количество общее</c:v>
                </c:pt>
                <c:pt idx="1">
                  <c:v>количество на 4 и 5</c:v>
                </c:pt>
                <c:pt idx="2">
                  <c:v>получили аттестат с отличием</c:v>
                </c:pt>
                <c:pt idx="3">
                  <c:v>победители и лауреаты городских, региональных и федеральных олимпиад</c:v>
                </c:pt>
                <c:pt idx="4">
                  <c:v>призеры других конкурсов</c:v>
                </c:pt>
                <c:pt idx="5">
                  <c:v>награждены похвальной грамотой </c:v>
                </c:pt>
                <c:pt idx="6">
                  <c:v>получили золотую медаль</c:v>
                </c:pt>
                <c:pt idx="7">
                  <c:v>получили серебряную медаль</c:v>
                </c:pt>
                <c:pt idx="8">
                  <c:v>сдали ЕГЭ на 80 баллов и выше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139</c:v>
                </c:pt>
                <c:pt idx="1">
                  <c:v>64</c:v>
                </c:pt>
                <c:pt idx="2">
                  <c:v>8</c:v>
                </c:pt>
                <c:pt idx="3">
                  <c:v>25</c:v>
                </c:pt>
                <c:pt idx="4">
                  <c:v>30</c:v>
                </c:pt>
                <c:pt idx="5">
                  <c:v>24</c:v>
                </c:pt>
                <c:pt idx="6">
                  <c:v>8</c:v>
                </c:pt>
                <c:pt idx="7">
                  <c:v>6</c:v>
                </c:pt>
                <c:pt idx="8">
                  <c:v>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9649280"/>
        <c:axId val="111008384"/>
      </c:barChart>
      <c:catAx>
        <c:axId val="10964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6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008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008384"/>
        <c:scaling>
          <c:orientation val="minMax"/>
          <c:max val="14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9649280"/>
        <c:crosses val="autoZero"/>
        <c:crossBetween val="between"/>
      </c:valAx>
      <c:spPr>
        <a:noFill/>
        <a:ln w="1905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05FD-3B54-4638-9FCB-770B3EBE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10834</Words>
  <Characters>61754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Андрей Мишин</cp:lastModifiedBy>
  <cp:revision>6</cp:revision>
  <dcterms:created xsi:type="dcterms:W3CDTF">2014-09-19T11:24:00Z</dcterms:created>
  <dcterms:modified xsi:type="dcterms:W3CDTF">2014-09-29T06:31:00Z</dcterms:modified>
</cp:coreProperties>
</file>