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36" w:rsidRDefault="00C15685" w:rsidP="00843B36">
      <w:pPr>
        <w:spacing w:after="0"/>
        <w:jc w:val="center"/>
        <w:rPr>
          <w:rFonts w:ascii="Times New Roman" w:hAnsi="Times New Roman" w:cs="Times New Roman"/>
          <w:sz w:val="32"/>
        </w:rPr>
      </w:pPr>
      <w:r w:rsidRPr="00BF5E0A">
        <w:rPr>
          <w:rFonts w:ascii="Times New Roman" w:hAnsi="Times New Roman" w:cs="Times New Roman"/>
          <w:i/>
          <w:sz w:val="28"/>
        </w:rPr>
        <w:tab/>
      </w:r>
      <w:r w:rsidR="00843B36">
        <w:rPr>
          <w:rFonts w:ascii="Times New Roman" w:hAnsi="Times New Roman" w:cs="Times New Roman"/>
          <w:sz w:val="32"/>
        </w:rPr>
        <w:t>Муниципальное бюджетное общеобразовательное учреждение</w:t>
      </w:r>
    </w:p>
    <w:p w:rsidR="00843B36" w:rsidRDefault="00843B36" w:rsidP="00843B36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«Средняя школа №45</w:t>
      </w:r>
    </w:p>
    <w:p w:rsidR="00843B36" w:rsidRDefault="00843B36" w:rsidP="00843B36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углубленным изучением отдельных предметов</w:t>
      </w:r>
    </w:p>
    <w:p w:rsidR="00843B36" w:rsidRDefault="00843B36" w:rsidP="00843B36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естественнонаучной направленности»</w:t>
      </w:r>
    </w:p>
    <w:p w:rsidR="00843B36" w:rsidRDefault="00843B36" w:rsidP="00843B3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843B36" w:rsidRDefault="00843B36" w:rsidP="00843B3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843B36" w:rsidRDefault="00843B36" w:rsidP="00843B3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843B36" w:rsidRDefault="00843B36" w:rsidP="00843B3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843B36" w:rsidRDefault="00843B36" w:rsidP="00843B36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843B36" w:rsidRDefault="00843B36" w:rsidP="00843B36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ООП ООО, </w:t>
      </w:r>
    </w:p>
    <w:p w:rsidR="00843B36" w:rsidRDefault="00825EF5" w:rsidP="00843B36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утверждённое</w:t>
      </w:r>
      <w:proofErr w:type="gramEnd"/>
      <w:r w:rsidR="00843B36">
        <w:rPr>
          <w:rFonts w:ascii="Times New Roman" w:hAnsi="Times New Roman" w:cs="Times New Roman"/>
          <w:sz w:val="28"/>
        </w:rPr>
        <w:t xml:space="preserve"> </w:t>
      </w:r>
    </w:p>
    <w:p w:rsidR="00843B36" w:rsidRDefault="00996276" w:rsidP="00843B36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приказом</w:t>
      </w:r>
      <w:proofErr w:type="gramEnd"/>
      <w:r>
        <w:rPr>
          <w:rFonts w:ascii="Times New Roman" w:hAnsi="Times New Roman" w:cs="Times New Roman"/>
          <w:sz w:val="28"/>
        </w:rPr>
        <w:t xml:space="preserve"> № 138-од  от 30.08.2024</w:t>
      </w:r>
      <w:r w:rsidR="00843B36">
        <w:rPr>
          <w:rFonts w:ascii="Times New Roman" w:hAnsi="Times New Roman" w:cs="Times New Roman"/>
          <w:sz w:val="28"/>
        </w:rPr>
        <w:t xml:space="preserve">г.        </w:t>
      </w:r>
    </w:p>
    <w:p w:rsidR="00843B36" w:rsidRDefault="00345414" w:rsidP="00843B36">
      <w:pPr>
        <w:spacing w:after="0"/>
        <w:jc w:val="right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7904CF50" wp14:editId="489217E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843B36">
        <w:rPr>
          <w:rFonts w:ascii="Times New Roman" w:hAnsi="Times New Roman" w:cs="Times New Roman"/>
          <w:sz w:val="28"/>
        </w:rPr>
        <w:t>директор</w:t>
      </w:r>
      <w:proofErr w:type="gramEnd"/>
      <w:r w:rsidR="00843B36">
        <w:rPr>
          <w:rFonts w:ascii="Times New Roman" w:hAnsi="Times New Roman" w:cs="Times New Roman"/>
          <w:sz w:val="28"/>
        </w:rPr>
        <w:t xml:space="preserve"> МБОУ СШ №45</w:t>
      </w:r>
    </w:p>
    <w:p w:rsidR="00843B36" w:rsidRDefault="00843B36" w:rsidP="00843B36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________________/Н.Н. Раклистова         </w:t>
      </w:r>
    </w:p>
    <w:p w:rsidR="00843B36" w:rsidRDefault="00843B36" w:rsidP="00843B36">
      <w:pPr>
        <w:spacing w:after="0"/>
        <w:rPr>
          <w:rFonts w:ascii="Times New Roman" w:hAnsi="Times New Roman" w:cs="Times New Roman"/>
          <w:sz w:val="32"/>
        </w:rPr>
      </w:pPr>
    </w:p>
    <w:p w:rsidR="00843B36" w:rsidRDefault="00843B36" w:rsidP="00843B3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43B36" w:rsidRDefault="00843B36" w:rsidP="00843B3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43B36" w:rsidRDefault="00843B36" w:rsidP="00843B3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43B36" w:rsidRDefault="00046DA2" w:rsidP="00843B3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ПРОГРАММА </w:t>
      </w:r>
    </w:p>
    <w:p w:rsidR="00046DA2" w:rsidRDefault="00046DA2" w:rsidP="00843B3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курса внеурочной деятельности</w:t>
      </w:r>
    </w:p>
    <w:p w:rsidR="00843B36" w:rsidRPr="00277DC2" w:rsidRDefault="00843B36" w:rsidP="00843B3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72"/>
        </w:rPr>
      </w:pPr>
      <w:r w:rsidRPr="00277DC2">
        <w:rPr>
          <w:rFonts w:ascii="Times New Roman" w:hAnsi="Times New Roman" w:cs="Times New Roman"/>
          <w:sz w:val="56"/>
          <w:szCs w:val="56"/>
        </w:rPr>
        <w:t>«</w:t>
      </w:r>
      <w:r w:rsidR="00081293">
        <w:rPr>
          <w:rFonts w:ascii="Times New Roman" w:hAnsi="Times New Roman" w:cs="Times New Roman"/>
          <w:sz w:val="56"/>
          <w:szCs w:val="72"/>
        </w:rPr>
        <w:t>Мир химии</w:t>
      </w:r>
      <w:r w:rsidRPr="00277DC2">
        <w:rPr>
          <w:rFonts w:ascii="Times New Roman" w:hAnsi="Times New Roman" w:cs="Times New Roman"/>
          <w:sz w:val="56"/>
          <w:szCs w:val="72"/>
        </w:rPr>
        <w:t>»</w:t>
      </w:r>
    </w:p>
    <w:p w:rsidR="00843B36" w:rsidRDefault="00843B36" w:rsidP="00843B3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(9 класс)</w:t>
      </w:r>
    </w:p>
    <w:p w:rsidR="00843B36" w:rsidRDefault="00843B36" w:rsidP="00843B36">
      <w:pPr>
        <w:spacing w:after="0"/>
        <w:rPr>
          <w:rFonts w:ascii="Times New Roman" w:hAnsi="Times New Roman" w:cs="Times New Roman"/>
        </w:rPr>
      </w:pPr>
    </w:p>
    <w:p w:rsidR="00843B36" w:rsidRDefault="00843B36" w:rsidP="00843B36">
      <w:pPr>
        <w:spacing w:after="0"/>
        <w:rPr>
          <w:rFonts w:ascii="Times New Roman" w:hAnsi="Times New Roman" w:cs="Times New Roman"/>
        </w:rPr>
      </w:pPr>
    </w:p>
    <w:p w:rsidR="00843B36" w:rsidRDefault="00843B36" w:rsidP="00843B36">
      <w:pPr>
        <w:spacing w:after="0"/>
        <w:rPr>
          <w:rFonts w:ascii="Times New Roman" w:hAnsi="Times New Roman" w:cs="Times New Roman"/>
        </w:rPr>
      </w:pPr>
    </w:p>
    <w:p w:rsidR="00843B36" w:rsidRDefault="00843B36" w:rsidP="00843B36">
      <w:pPr>
        <w:spacing w:after="0"/>
        <w:rPr>
          <w:rFonts w:ascii="Times New Roman" w:hAnsi="Times New Roman" w:cs="Times New Roman"/>
        </w:rPr>
      </w:pPr>
    </w:p>
    <w:p w:rsidR="00843B36" w:rsidRDefault="00843B36" w:rsidP="00843B36">
      <w:pPr>
        <w:spacing w:after="0"/>
        <w:rPr>
          <w:rFonts w:ascii="Times New Roman" w:hAnsi="Times New Roman" w:cs="Times New Roman"/>
        </w:rPr>
      </w:pPr>
    </w:p>
    <w:p w:rsidR="00843B36" w:rsidRDefault="00843B36" w:rsidP="00843B36">
      <w:pPr>
        <w:spacing w:after="0"/>
        <w:rPr>
          <w:rFonts w:ascii="Times New Roman" w:hAnsi="Times New Roman" w:cs="Times New Roman"/>
        </w:rPr>
      </w:pPr>
    </w:p>
    <w:p w:rsidR="00843B36" w:rsidRDefault="00843B36" w:rsidP="00843B36">
      <w:pPr>
        <w:spacing w:after="0"/>
        <w:rPr>
          <w:rFonts w:ascii="Times New Roman" w:hAnsi="Times New Roman" w:cs="Times New Roman"/>
        </w:rPr>
      </w:pPr>
    </w:p>
    <w:p w:rsidR="00843B36" w:rsidRDefault="00843B36" w:rsidP="00843B36">
      <w:pPr>
        <w:spacing w:after="0"/>
        <w:jc w:val="center"/>
        <w:rPr>
          <w:rFonts w:ascii="Times New Roman" w:hAnsi="Times New Roman" w:cs="Times New Roman"/>
        </w:rPr>
      </w:pPr>
    </w:p>
    <w:p w:rsidR="00843B36" w:rsidRDefault="00843B36" w:rsidP="00843B36">
      <w:pPr>
        <w:spacing w:after="0"/>
        <w:jc w:val="center"/>
        <w:rPr>
          <w:rFonts w:ascii="Times New Roman" w:hAnsi="Times New Roman" w:cs="Times New Roman"/>
        </w:rPr>
      </w:pPr>
    </w:p>
    <w:p w:rsidR="00843B36" w:rsidRDefault="00843B36" w:rsidP="00843B36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843B36" w:rsidRDefault="00843B36" w:rsidP="00843B36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г.Тверь</w:t>
      </w:r>
    </w:p>
    <w:p w:rsidR="00081293" w:rsidRDefault="00081293" w:rsidP="00843B36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15685" w:rsidRPr="003C37B0" w:rsidRDefault="003C37B0" w:rsidP="003C37B0">
      <w:pPr>
        <w:tabs>
          <w:tab w:val="center" w:pos="4748"/>
          <w:tab w:val="left" w:pos="8715"/>
        </w:tabs>
        <w:ind w:right="567"/>
        <w:mirrorIndents/>
        <w:jc w:val="center"/>
        <w:rPr>
          <w:rFonts w:ascii="Times New Roman" w:hAnsi="Times New Roman" w:cs="Times New Roman"/>
          <w:b/>
          <w:sz w:val="28"/>
        </w:rPr>
      </w:pPr>
      <w:r w:rsidRPr="003C37B0">
        <w:rPr>
          <w:rFonts w:ascii="Times New Roman" w:hAnsi="Times New Roman" w:cs="Times New Roman"/>
          <w:b/>
          <w:sz w:val="28"/>
        </w:rPr>
        <w:t>1.</w:t>
      </w:r>
      <w:r w:rsidR="00C15685" w:rsidRPr="003C37B0">
        <w:rPr>
          <w:rFonts w:ascii="Times New Roman" w:hAnsi="Times New Roman" w:cs="Times New Roman"/>
          <w:b/>
          <w:sz w:val="28"/>
        </w:rPr>
        <w:t>Планируемые результаты освоени</w:t>
      </w:r>
      <w:r w:rsidRPr="003C37B0">
        <w:rPr>
          <w:rFonts w:ascii="Times New Roman" w:hAnsi="Times New Roman" w:cs="Times New Roman"/>
          <w:b/>
          <w:sz w:val="28"/>
        </w:rPr>
        <w:t>я курса</w:t>
      </w:r>
      <w:r w:rsidR="00C15685" w:rsidRPr="003C37B0">
        <w:rPr>
          <w:rFonts w:ascii="Times New Roman" w:hAnsi="Times New Roman" w:cs="Times New Roman"/>
          <w:b/>
          <w:sz w:val="28"/>
        </w:rPr>
        <w:t>:</w:t>
      </w:r>
    </w:p>
    <w:p w:rsidR="00C15685" w:rsidRPr="00824B10" w:rsidRDefault="00C15685" w:rsidP="00C15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B10">
        <w:rPr>
          <w:rFonts w:ascii="Times New Roman" w:hAnsi="Times New Roman"/>
          <w:b/>
          <w:bCs/>
          <w:sz w:val="24"/>
          <w:szCs w:val="24"/>
        </w:rPr>
        <w:t>Личностным результатом</w:t>
      </w:r>
      <w:r w:rsidRPr="00824B10">
        <w:rPr>
          <w:rFonts w:ascii="Times New Roman" w:hAnsi="Times New Roman"/>
          <w:sz w:val="24"/>
          <w:szCs w:val="24"/>
        </w:rPr>
        <w:t xml:space="preserve"> обучения </w:t>
      </w:r>
      <w:r>
        <w:rPr>
          <w:rFonts w:ascii="Times New Roman" w:hAnsi="Times New Roman"/>
          <w:sz w:val="24"/>
          <w:szCs w:val="24"/>
        </w:rPr>
        <w:t xml:space="preserve">химии </w:t>
      </w:r>
      <w:r w:rsidRPr="00824B10">
        <w:rPr>
          <w:rFonts w:ascii="Times New Roman" w:hAnsi="Times New Roman"/>
          <w:sz w:val="24"/>
          <w:szCs w:val="24"/>
        </w:rPr>
        <w:t>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C15685" w:rsidRDefault="00C15685" w:rsidP="00C15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B10">
        <w:rPr>
          <w:rFonts w:ascii="Times New Roman" w:hAnsi="Times New Roman"/>
          <w:sz w:val="24"/>
          <w:szCs w:val="24"/>
        </w:rPr>
        <w:t xml:space="preserve">Важнейшие </w:t>
      </w:r>
      <w:r w:rsidRPr="00824B10">
        <w:rPr>
          <w:rFonts w:ascii="Times New Roman" w:hAnsi="Times New Roman"/>
          <w:b/>
          <w:bCs/>
          <w:sz w:val="24"/>
          <w:szCs w:val="24"/>
        </w:rPr>
        <w:t>личностные</w:t>
      </w:r>
      <w:r w:rsidRPr="00824B10">
        <w:rPr>
          <w:rFonts w:ascii="Times New Roman" w:hAnsi="Times New Roman"/>
          <w:sz w:val="24"/>
          <w:szCs w:val="24"/>
        </w:rPr>
        <w:t xml:space="preserve"> результаты обучения</w:t>
      </w:r>
      <w:r>
        <w:rPr>
          <w:rFonts w:ascii="Times New Roman" w:hAnsi="Times New Roman"/>
          <w:sz w:val="24"/>
          <w:szCs w:val="24"/>
        </w:rPr>
        <w:t xml:space="preserve"> химии</w:t>
      </w:r>
      <w:r w:rsidRPr="00824B10">
        <w:rPr>
          <w:rFonts w:ascii="Times New Roman" w:hAnsi="Times New Roman"/>
          <w:sz w:val="24"/>
          <w:szCs w:val="24"/>
        </w:rPr>
        <w:t>:</w:t>
      </w:r>
    </w:p>
    <w:p w:rsidR="00C15685" w:rsidRPr="00DC5617" w:rsidRDefault="00C15685" w:rsidP="00C15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DC5617">
        <w:rPr>
          <w:rFonts w:ascii="Times New Roman" w:hAnsi="Times New Roman" w:cs="Times New Roman"/>
          <w:b/>
          <w:i/>
          <w:sz w:val="21"/>
          <w:szCs w:val="21"/>
        </w:rPr>
        <w:t>Учащийся должен:</w:t>
      </w:r>
    </w:p>
    <w:p w:rsidR="00C15685" w:rsidRPr="00417901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proofErr w:type="gramStart"/>
      <w:r w:rsidRPr="00417901">
        <w:rPr>
          <w:rFonts w:ascii="Times New Roman" w:hAnsi="Times New Roman" w:cs="Times New Roman"/>
          <w:i/>
          <w:iCs/>
          <w:sz w:val="24"/>
          <w:szCs w:val="21"/>
        </w:rPr>
        <w:t>знать</w:t>
      </w:r>
      <w:proofErr w:type="gramEnd"/>
      <w:r w:rsidRPr="00417901">
        <w:rPr>
          <w:rFonts w:ascii="Times New Roman" w:hAnsi="Times New Roman" w:cs="Times New Roman"/>
          <w:i/>
          <w:iCs/>
          <w:sz w:val="24"/>
          <w:szCs w:val="21"/>
        </w:rPr>
        <w:t xml:space="preserve"> и понимать</w:t>
      </w:r>
      <w:r w:rsidRPr="00417901">
        <w:rPr>
          <w:rFonts w:ascii="Times New Roman" w:hAnsi="Times New Roman" w:cs="Times New Roman"/>
          <w:sz w:val="24"/>
          <w:szCs w:val="21"/>
        </w:rPr>
        <w:t>: основные исторические события, связанные с развитием химии и общества; достижения в области химии и культурные традиции (в частности, научные традиции)  своей страны; общемировые достижения в области химии; основные принципы и правила отношения к природе; основы здорового образа жизни и здоровьесберегающих технологий; правила  поведения в чрезвычайных ситуациях, связанных с воздействием</w:t>
      </w:r>
    </w:p>
    <w:p w:rsidR="00C15685" w:rsidRPr="00417901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417901">
        <w:rPr>
          <w:rFonts w:ascii="Times New Roman" w:hAnsi="Times New Roman" w:cs="Times New Roman"/>
          <w:sz w:val="24"/>
          <w:szCs w:val="21"/>
        </w:rPr>
        <w:t>различных веществ; основные права и обязанности гражданина</w:t>
      </w:r>
    </w:p>
    <w:p w:rsidR="00C15685" w:rsidRPr="00417901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417901">
        <w:rPr>
          <w:rFonts w:ascii="Times New Roman" w:hAnsi="Times New Roman" w:cs="Times New Roman"/>
          <w:sz w:val="24"/>
          <w:szCs w:val="21"/>
        </w:rPr>
        <w:t>(</w:t>
      </w:r>
      <w:proofErr w:type="gramStart"/>
      <w:r w:rsidRPr="00417901">
        <w:rPr>
          <w:rFonts w:ascii="Times New Roman" w:hAnsi="Times New Roman" w:cs="Times New Roman"/>
          <w:sz w:val="24"/>
          <w:szCs w:val="21"/>
        </w:rPr>
        <w:t>в</w:t>
      </w:r>
      <w:proofErr w:type="gramEnd"/>
      <w:r w:rsidRPr="00417901">
        <w:rPr>
          <w:rFonts w:ascii="Times New Roman" w:hAnsi="Times New Roman" w:cs="Times New Roman"/>
          <w:sz w:val="24"/>
          <w:szCs w:val="21"/>
        </w:rPr>
        <w:t xml:space="preserve"> том числе учащегося), связанные с личностным, профессиональным и жизненным самоопределением; социальную значимость и содержание профессий, связанных с химией;</w:t>
      </w:r>
    </w:p>
    <w:p w:rsidR="00C15685" w:rsidRPr="00417901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417901">
        <w:rPr>
          <w:rFonts w:ascii="Times New Roman" w:hAnsi="Times New Roman" w:cs="Times New Roman"/>
          <w:i/>
          <w:iCs/>
          <w:sz w:val="24"/>
          <w:szCs w:val="21"/>
        </w:rPr>
        <w:t>испытывать</w:t>
      </w:r>
      <w:r w:rsidRPr="00417901">
        <w:rPr>
          <w:rFonts w:ascii="Times New Roman" w:hAnsi="Times New Roman" w:cs="Times New Roman"/>
          <w:sz w:val="24"/>
          <w:szCs w:val="21"/>
        </w:rPr>
        <w:t>: чувство гордости за российскую  химическую  науку и уважение к истории ее развития; уважение и принятие  достижений химии в мире; любовь к природе; уважение к окружающим (учащимся, учителям, родителям и др.) — уметь слушать  и слышать партнера, признавать право каждого на собственное  мнение, принимать решения с учетом позиций всех участников;  чувство прекрасного и эстетических чувств на основе знакомства  с миром веществ и их превращений; самоуважение и эмоционально положительное отношение к себе;</w:t>
      </w:r>
    </w:p>
    <w:p w:rsidR="00C15685" w:rsidRPr="00417901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417901">
        <w:rPr>
          <w:rFonts w:ascii="Times New Roman" w:hAnsi="Times New Roman" w:cs="Times New Roman"/>
          <w:i/>
          <w:iCs/>
          <w:sz w:val="24"/>
          <w:szCs w:val="21"/>
        </w:rPr>
        <w:t>признавать</w:t>
      </w:r>
      <w:r w:rsidRPr="00417901">
        <w:rPr>
          <w:rFonts w:ascii="Times New Roman" w:hAnsi="Times New Roman" w:cs="Times New Roman"/>
          <w:sz w:val="24"/>
          <w:szCs w:val="21"/>
        </w:rPr>
        <w:t>: ценность здоровья (своего и других людей); необходимость самовыражения, самореализации, социального признания;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417901">
        <w:rPr>
          <w:rFonts w:ascii="Times New Roman" w:hAnsi="Times New Roman" w:cs="Times New Roman"/>
          <w:i/>
          <w:iCs/>
          <w:sz w:val="24"/>
          <w:szCs w:val="21"/>
        </w:rPr>
        <w:t>осознавать</w:t>
      </w:r>
      <w:r w:rsidRPr="00417901">
        <w:rPr>
          <w:rFonts w:ascii="Times New Roman" w:hAnsi="Times New Roman" w:cs="Times New Roman"/>
          <w:sz w:val="24"/>
          <w:szCs w:val="21"/>
        </w:rPr>
        <w:t>: готовность (или неготовность) к самостоятельным поступкам и действиям, ответственность за их результаты;  готовность (или неготовность) открыто выражать и отстаивать  свою позицию и критично относиться к своим поступкам;</w:t>
      </w:r>
    </w:p>
    <w:p w:rsidR="00C15685" w:rsidRPr="00417901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417901">
        <w:rPr>
          <w:rFonts w:ascii="Times New Roman" w:hAnsi="Times New Roman" w:cs="Times New Roman"/>
          <w:i/>
          <w:iCs/>
          <w:sz w:val="24"/>
          <w:szCs w:val="21"/>
        </w:rPr>
        <w:t>проявлять</w:t>
      </w:r>
      <w:r w:rsidRPr="00417901">
        <w:rPr>
          <w:rFonts w:ascii="Times New Roman" w:hAnsi="Times New Roman" w:cs="Times New Roman"/>
          <w:sz w:val="24"/>
          <w:szCs w:val="21"/>
        </w:rPr>
        <w:t>: экологическое сознание; доброжелательность,  доверие и внимательность к людям, готовность к сотрудничеству и  дружбе, оказанию помощи тем, кто в ней нуждается; обобщенный, устойчивый и избирательный познавательный интерес,  инициативу и любознательность в изучении мира веществ и реакций; целеустремленность и настойчивость в достижении целей,  готовности к преодолению трудностей; убежденность в возможности познания природы, необходимости разумного использования достижений науки и технологий для развития общества;</w:t>
      </w:r>
    </w:p>
    <w:p w:rsidR="00C15685" w:rsidRPr="00417901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proofErr w:type="gramStart"/>
      <w:r w:rsidRPr="00417901">
        <w:rPr>
          <w:rFonts w:ascii="Times New Roman" w:hAnsi="Times New Roman" w:cs="Times New Roman"/>
          <w:i/>
          <w:iCs/>
          <w:sz w:val="24"/>
          <w:szCs w:val="21"/>
        </w:rPr>
        <w:t>уметь</w:t>
      </w:r>
      <w:proofErr w:type="gramEnd"/>
      <w:r w:rsidRPr="00417901">
        <w:rPr>
          <w:rFonts w:ascii="Times New Roman" w:hAnsi="Times New Roman" w:cs="Times New Roman"/>
          <w:sz w:val="24"/>
          <w:szCs w:val="21"/>
        </w:rPr>
        <w:t>: устанавливать связь между целью изучения химии и  тем, для чего она  осуществляется (мотивами); выполнять корригирующую самооценку, заключающуюся в контроле за процессом  изучения химии и внесении необходимых коррективов, соответствующих этапам и способам изучения курса химии; выполнять  ретроспективную самооценку, заключающуюся в оценке процесса  и результата изучения курса химии основной школы, подведении итогов на основе соотнесения целей и результатов; строить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417901">
        <w:rPr>
          <w:rFonts w:ascii="Times New Roman" w:hAnsi="Times New Roman" w:cs="Times New Roman"/>
          <w:sz w:val="24"/>
          <w:szCs w:val="21"/>
        </w:rPr>
        <w:t>жизненные и профессиональные планы с учетом конкретных социально-исторических, политических и экономических условий;  осознавать собственные ценности и соответствие их принимаемым в жизни решениям; вести диалог на основе равноправных  отношений и взаимного уважения; выделять нравственный  аспект поведения и соотносить поступки (свои и других людей)  и события с принятыми этическими нормами; в пределах своих   возможностей противодействовать действиям и влияниям, представляющим угрозу жизни, здоровью и безопасности личности  и общества.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</w:p>
    <w:p w:rsidR="00C15685" w:rsidRPr="00927A12" w:rsidRDefault="00C15685" w:rsidP="00C15685">
      <w:pPr>
        <w:widowControl w:val="0"/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r w:rsidRPr="00927A12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«Химия» является формирование </w:t>
      </w:r>
      <w:r w:rsidRPr="00927A12">
        <w:rPr>
          <w:rFonts w:ascii="Times New Roman" w:hAnsi="Times New Roman" w:cs="Times New Roman"/>
          <w:sz w:val="24"/>
          <w:szCs w:val="24"/>
        </w:rPr>
        <w:lastRenderedPageBreak/>
        <w:t>универсальных учебных действий (УУД).</w:t>
      </w:r>
    </w:p>
    <w:p w:rsidR="00C15685" w:rsidRPr="00927A12" w:rsidRDefault="00C15685" w:rsidP="00C15685">
      <w:pPr>
        <w:widowControl w:val="0"/>
        <w:spacing w:before="120" w:after="120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7A12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 w:rsidRPr="00927A12">
        <w:rPr>
          <w:rFonts w:ascii="Times New Roman" w:hAnsi="Times New Roman" w:cs="Times New Roman"/>
          <w:sz w:val="24"/>
          <w:szCs w:val="24"/>
        </w:rPr>
        <w:t>: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деятельности.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417901">
        <w:rPr>
          <w:sz w:val="24"/>
          <w:szCs w:val="24"/>
        </w:rPr>
        <w:t>самостоятельно  средства</w:t>
      </w:r>
      <w:proofErr w:type="gramEnd"/>
      <w:r w:rsidRPr="00417901">
        <w:rPr>
          <w:sz w:val="24"/>
          <w:szCs w:val="24"/>
        </w:rPr>
        <w:t xml:space="preserve"> достижения цели.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>Подбирать к каждой проблеме (задаче) адекватную ей теоретическую модель.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 xml:space="preserve">Работая по предложенному и самостоятельно составленному плану, использовать наряду с основными </w:t>
      </w:r>
      <w:proofErr w:type="gramStart"/>
      <w:r w:rsidRPr="00417901">
        <w:rPr>
          <w:sz w:val="24"/>
          <w:szCs w:val="24"/>
        </w:rPr>
        <w:t>и  дополнительные</w:t>
      </w:r>
      <w:proofErr w:type="gramEnd"/>
      <w:r w:rsidRPr="00417901">
        <w:rPr>
          <w:sz w:val="24"/>
          <w:szCs w:val="24"/>
        </w:rPr>
        <w:t xml:space="preserve"> средства (справочная литература, сложные приборы, компьютер).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>Планировать свою индивидуальную образовательную траекторию.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 xml:space="preserve">В ходе представления проекта давать оценку его результатам. 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>Уметь оценить степень успешности своей индивидуальной образовательной деятельности.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C15685" w:rsidRPr="00417901" w:rsidRDefault="00C15685" w:rsidP="00C1568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417901">
        <w:rPr>
          <w:rFonts w:ascii="Times New Roman" w:hAnsi="Times New Roman" w:cs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C15685" w:rsidRPr="00417901" w:rsidRDefault="00C15685" w:rsidP="00C15685">
      <w:pPr>
        <w:widowControl w:val="0"/>
        <w:spacing w:before="120" w:after="120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17901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>Анализировать, сравнивать, классифицировать и обобщать понятия:</w:t>
      </w:r>
    </w:p>
    <w:p w:rsidR="00C15685" w:rsidRPr="00417901" w:rsidRDefault="00C15685" w:rsidP="00C15685">
      <w:pPr>
        <w:pStyle w:val="a3"/>
        <w:ind w:left="565" w:hanging="281"/>
        <w:jc w:val="both"/>
        <w:rPr>
          <w:bCs/>
          <w:sz w:val="24"/>
          <w:szCs w:val="24"/>
          <w:lang w:eastAsia="en-US"/>
        </w:rPr>
      </w:pPr>
      <w:r w:rsidRPr="00417901">
        <w:rPr>
          <w:sz w:val="24"/>
          <w:szCs w:val="24"/>
          <w:lang w:eastAsia="en-US"/>
        </w:rPr>
        <w:t xml:space="preserve">- давать определение понятиям на основе изученного на различных предметах учебного материала; </w:t>
      </w:r>
    </w:p>
    <w:p w:rsidR="00C15685" w:rsidRPr="00417901" w:rsidRDefault="00C15685" w:rsidP="00C15685">
      <w:pPr>
        <w:pStyle w:val="a3"/>
        <w:ind w:left="565" w:hanging="281"/>
        <w:jc w:val="both"/>
        <w:rPr>
          <w:bCs/>
          <w:sz w:val="24"/>
          <w:szCs w:val="24"/>
          <w:lang w:eastAsia="en-US"/>
        </w:rPr>
      </w:pPr>
      <w:r w:rsidRPr="00417901">
        <w:rPr>
          <w:sz w:val="24"/>
          <w:szCs w:val="24"/>
          <w:lang w:eastAsia="en-US"/>
        </w:rPr>
        <w:t xml:space="preserve">- осуществлять логическую операцию установления </w:t>
      </w:r>
      <w:proofErr w:type="gramStart"/>
      <w:r w:rsidRPr="00417901">
        <w:rPr>
          <w:sz w:val="24"/>
          <w:szCs w:val="24"/>
          <w:lang w:eastAsia="en-US"/>
        </w:rPr>
        <w:t>родо-видовых</w:t>
      </w:r>
      <w:proofErr w:type="gramEnd"/>
      <w:r w:rsidRPr="00417901">
        <w:rPr>
          <w:sz w:val="24"/>
          <w:szCs w:val="24"/>
          <w:lang w:eastAsia="en-US"/>
        </w:rPr>
        <w:t xml:space="preserve"> отношений; </w:t>
      </w:r>
    </w:p>
    <w:p w:rsidR="00C15685" w:rsidRPr="00417901" w:rsidRDefault="00C15685" w:rsidP="00C15685">
      <w:pPr>
        <w:pStyle w:val="a3"/>
        <w:ind w:left="565" w:hanging="281"/>
        <w:jc w:val="both"/>
        <w:rPr>
          <w:bCs/>
          <w:sz w:val="24"/>
          <w:szCs w:val="24"/>
          <w:lang w:eastAsia="en-US"/>
        </w:rPr>
      </w:pPr>
      <w:r w:rsidRPr="00417901">
        <w:rPr>
          <w:sz w:val="24"/>
          <w:szCs w:val="24"/>
          <w:lang w:eastAsia="en-US"/>
        </w:rPr>
        <w:t>- обобщать понятия – осуществлять логическую операцию перехода от понятия с меньшим объёмом к понятию с большим объёмом.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>Представлять  информацию в виде  конспектов, таблиц, схем, графиков.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</w:t>
      </w:r>
      <w:proofErr w:type="gramStart"/>
      <w:r w:rsidRPr="00417901">
        <w:rPr>
          <w:sz w:val="24"/>
          <w:szCs w:val="24"/>
        </w:rPr>
        <w:t>факты;  гипотезы</w:t>
      </w:r>
      <w:proofErr w:type="gramEnd"/>
      <w:r w:rsidRPr="00417901">
        <w:rPr>
          <w:sz w:val="24"/>
          <w:szCs w:val="24"/>
        </w:rPr>
        <w:t xml:space="preserve">, аксиомы, теории.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lastRenderedPageBreak/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C15685" w:rsidRPr="00417901" w:rsidRDefault="00C15685" w:rsidP="00C156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417901">
        <w:rPr>
          <w:rFonts w:ascii="Times New Roman" w:hAnsi="Times New Roman" w:cs="Times New Roman"/>
          <w:sz w:val="24"/>
          <w:szCs w:val="24"/>
        </w:rPr>
        <w:t>познавательных УУД служат учебный материал и продуктивные задания, нацеленные на:</w:t>
      </w:r>
    </w:p>
    <w:p w:rsidR="00C15685" w:rsidRPr="00417901" w:rsidRDefault="00C15685" w:rsidP="00C15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 xml:space="preserve">-  осознание роли веществ </w:t>
      </w:r>
    </w:p>
    <w:p w:rsidR="00C15685" w:rsidRPr="00417901" w:rsidRDefault="00C15685" w:rsidP="00C15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>- рассмотрение химических процессов;</w:t>
      </w:r>
    </w:p>
    <w:p w:rsidR="00C15685" w:rsidRPr="00417901" w:rsidRDefault="00C15685" w:rsidP="00C15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>- использование химических знаний в быту;</w:t>
      </w:r>
    </w:p>
    <w:p w:rsidR="00C15685" w:rsidRPr="00417901" w:rsidRDefault="00C15685" w:rsidP="00C15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>- объяснение мира с точки зрения химии;</w:t>
      </w:r>
    </w:p>
    <w:p w:rsidR="00C15685" w:rsidRPr="00417901" w:rsidRDefault="00C15685" w:rsidP="00C15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>- овладение основами методов естествознания.</w:t>
      </w:r>
    </w:p>
    <w:p w:rsidR="00C15685" w:rsidRPr="00417901" w:rsidRDefault="00C15685" w:rsidP="00C15685">
      <w:pPr>
        <w:widowControl w:val="0"/>
        <w:spacing w:before="120" w:after="120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17901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 xml:space="preserve">Отстаивая свою точку зрения, приводить аргументы, подтверждая их фактами. 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C15685" w:rsidRPr="00417901" w:rsidRDefault="00C15685" w:rsidP="00C15685">
      <w:pPr>
        <w:pStyle w:val="a3"/>
        <w:ind w:firstLine="284"/>
        <w:jc w:val="both"/>
        <w:rPr>
          <w:bCs/>
          <w:sz w:val="24"/>
          <w:szCs w:val="24"/>
        </w:rPr>
      </w:pPr>
      <w:r w:rsidRPr="00417901">
        <w:rPr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</w:t>
      </w:r>
      <w:proofErr w:type="gramStart"/>
      <w:r w:rsidRPr="00417901">
        <w:rPr>
          <w:sz w:val="24"/>
          <w:szCs w:val="24"/>
        </w:rPr>
        <w:t>факты;  гипотезы</w:t>
      </w:r>
      <w:proofErr w:type="gramEnd"/>
      <w:r w:rsidRPr="00417901">
        <w:rPr>
          <w:sz w:val="24"/>
          <w:szCs w:val="24"/>
        </w:rPr>
        <w:t xml:space="preserve">, аксиомы, теории. </w:t>
      </w:r>
    </w:p>
    <w:p w:rsidR="00C15685" w:rsidRPr="00417901" w:rsidRDefault="00C15685" w:rsidP="00C15685">
      <w:pPr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C15685" w:rsidRDefault="00C15685" w:rsidP="00C1568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7901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417901">
        <w:rPr>
          <w:rFonts w:ascii="Times New Roman" w:hAnsi="Times New Roman" w:cs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 </w:t>
      </w:r>
    </w:p>
    <w:p w:rsidR="00C15685" w:rsidRDefault="00C15685" w:rsidP="00C15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24B10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C15685" w:rsidRPr="00824B10" w:rsidRDefault="00C15685" w:rsidP="00C15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15685" w:rsidRPr="009E76E7" w:rsidRDefault="00C15685" w:rsidP="00C156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i/>
          <w:sz w:val="24"/>
          <w:szCs w:val="24"/>
        </w:rPr>
      </w:pPr>
      <w:r w:rsidRPr="009E76E7">
        <w:rPr>
          <w:rFonts w:ascii="Times New Roman,Bold" w:hAnsi="Times New Roman,Bold" w:cs="Times New Roman,Bold"/>
          <w:bCs/>
          <w:i/>
          <w:sz w:val="24"/>
          <w:szCs w:val="24"/>
        </w:rPr>
        <w:t>В резу</w:t>
      </w:r>
      <w:r w:rsidR="00081293">
        <w:rPr>
          <w:rFonts w:ascii="Times New Roman,Bold" w:hAnsi="Times New Roman,Bold" w:cs="Times New Roman,Bold"/>
          <w:bCs/>
          <w:i/>
          <w:sz w:val="24"/>
          <w:szCs w:val="24"/>
        </w:rPr>
        <w:t xml:space="preserve">льтате изучения </w:t>
      </w:r>
      <w:r w:rsidRPr="009E76E7">
        <w:rPr>
          <w:rFonts w:ascii="Times New Roman,Bold" w:hAnsi="Times New Roman,Bold" w:cs="Times New Roman,Bold"/>
          <w:bCs/>
          <w:i/>
          <w:sz w:val="24"/>
          <w:szCs w:val="24"/>
        </w:rPr>
        <w:t>курса  ученик  будет  знать/понимать:</w:t>
      </w:r>
    </w:p>
    <w:p w:rsidR="00C15685" w:rsidRPr="009E76E7" w:rsidRDefault="00C15685" w:rsidP="00C1568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i/>
          <w:sz w:val="24"/>
          <w:szCs w:val="24"/>
        </w:rPr>
      </w:pP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химическую символику: знаки химических элементов, формулы химических веществ,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химических реакций;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важнейшие химические понятия: вещество, химический элемент, атом, молекула,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относительные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атомная и молекулярная массы, ион, аллотропия, изотопы, химическая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связь, электроотрицательность, валентность, степень окисления, моль, молярная масса,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молярный объем, вещества молекулярного и немолекулярного строения, растворы,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восстановитель, окисление и восстановление, тепловой эффект реакции, скорость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химической реакции, катализ, химическое равновесие, углеродный скелет,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законы химии: сохранения массы веществ, постоянства состава, периодический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теории химии: химической связи, электролитической диссоциации, строения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органических соединений;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важнейшие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вещества и материалы: основные металлы и сплавы; серная, соляная, азотная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уксусная кислоты; щелочи, аммиак, минеральные удобрения, метан, этилен, ацетилен,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бензол, этанол, жиры, мыла, глюкоза, сахароза, крахмал, клетчатка, белки, искусственные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синтетические волокна, каучуки, пластмассы; уметь: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называть: знаки химических элементов, изученные вещества по «тривиальной» или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международной номенклатуре;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>
        <w:rPr>
          <w:rFonts w:ascii="Times New Roman" w:hAnsi="Times New Roman" w:cs="Times New Roman"/>
          <w:sz w:val="24"/>
          <w:szCs w:val="24"/>
        </w:rPr>
        <w:t>: валентность и степень окисления химических элементов, тип химической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в соединениях, заряд иона, характер среды в водных растворах неорганических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соединений, окислитель и восстановитель, принадлежность веществ к различным классам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органических соединений;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характеризовать: элементы малых периодов по их положению в периодической системе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Д.И.Менделеева; общие химические свойства металлов, неметаллов, основных классов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неорганических и органических соединений; строение и химические свойства изученных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органических соединений;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объяснять</w:t>
      </w:r>
      <w:proofErr w:type="gramEnd"/>
      <w:r>
        <w:rPr>
          <w:rFonts w:ascii="Times New Roman" w:hAnsi="Times New Roman" w:cs="Times New Roman"/>
          <w:sz w:val="24"/>
          <w:szCs w:val="24"/>
        </w:rPr>
        <w:t>: зависимость свойств веществ от их состава и строения; природу химической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(ионной, ковалентной, металлической), зависимость скорости химической реакции и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химического равновесия от различных факторов;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химический эксперимент по распознаванию важнейших неорганических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кислород</w:t>
      </w:r>
      <w:proofErr w:type="gramEnd"/>
      <w:r>
        <w:rPr>
          <w:rFonts w:ascii="Times New Roman" w:hAnsi="Times New Roman" w:cs="Times New Roman"/>
          <w:sz w:val="24"/>
          <w:szCs w:val="24"/>
        </w:rPr>
        <w:t>, водород, углекислый газ, аммиак, растворы кислот и щелочей, хлорид-,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сульфат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-, карбонат-ионы, ионы аммония) и органических веществ;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вычислять: массовую долю химического элемента по формуле соединения, массовую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долю растворённого вещества в растворе, количество вещества, объём или массу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реагентов или продуктов реакции.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источников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(научно-популярных изданий, компьютерных баз данных, ресурсов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Интернета);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использовать  компьютерные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технологии для обработки и передачи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химической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информации  и  ее представления в различных формах;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повседневной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для: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возможности протекания химических превращений в различных условиях и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их экологически грамотного поведения в окружающей среде;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живые организмы;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безопасного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 с горючими и токсичными веществами, лабораторным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оборудованием;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критической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оценки достоверности химической информации, поступающей из разных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источников.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15685" w:rsidRPr="00320AFF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i/>
          <w:sz w:val="24"/>
          <w:szCs w:val="24"/>
        </w:rPr>
      </w:pPr>
      <w:r w:rsidRPr="00320AFF">
        <w:rPr>
          <w:rFonts w:ascii="Times New Roman,Bold" w:hAnsi="Times New Roman,Bold" w:cs="Times New Roman,Bold"/>
          <w:bCs/>
          <w:i/>
          <w:sz w:val="24"/>
          <w:szCs w:val="24"/>
        </w:rPr>
        <w:t>Ученик научится: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•описывать свойства твёрдых, жидких, газообразных веществ, выделяя их существенные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•характеризовать вещества по составу, строению и свойствам, устанавливать причинно-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следственные связи между данными характеристиками вещества;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•раскрывать смысл основных химических понятий «атом», «молекула», «химический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элемент», «простое вещество», «сложное вещество», «валентность», используя знаковую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 химии;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•изображать состав простейших веществ с помощью химических формул и сущность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химических реакций с помощью химических уравнений;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вычислять относительную молекулярную и молярную массы веществ, а также массовую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долю химического элемента в соединениях для оценки их практической значимости;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сравнивать по составу оксиды, основания, кислоты, соли;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классифицировать оксиды и основания по свойствам, кислоты и соли по составу;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пользоваться лабораторным оборудованием и химической посудой;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проводить несложные химические опыты и наблюдения за изменениями свойств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веществ</w:t>
      </w:r>
      <w:proofErr w:type="gramEnd"/>
      <w:r>
        <w:rPr>
          <w:rFonts w:ascii="Times New Roman" w:hAnsi="Times New Roman" w:cs="Times New Roman"/>
          <w:sz w:val="24"/>
          <w:szCs w:val="24"/>
        </w:rPr>
        <w:t>, в процессе их превращений; соблюдать правила техники безопасности при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наблюдений и опытов;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различать экспериментально кислоты и щёлочи, пользуясь индикаторами; осознавать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необходимость соблюдения мер безопасности при обращении с кислотами и щелочами.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раскрывать смысл периодического закона Д. И. Менделеева;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описывать и характеризовать табличную форму периодической системы химических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элементов;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характеризовать состав атомных ядер и распределение числа электронов по электронным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слоям атомов химических элементов малых периодов периодической системы, а также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калия и кальция;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различать виды химической связи: ионную, ковалентную полярную, ковалентную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неполярную и металлическую;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изображать электронно-ионные формулы веществ, образованных химическими связями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разного вида;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выявлять зависимость свойств веществ от строения их кристаллических решёток: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ионных, атомных, молекулярных, металлических;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характеризовать химические элементы и их соединения на основе положения элементов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периодической системе и особенностей строения их атомов;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характеризовать научное и мировоззренческое значение периодического закона и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периодической системы химических элементов Д. И. Менделеева;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объяснять суть химических процессов и их принципиальное отличие от физических;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называть признаки и условия протекания химических реакций;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устанавливать принадлежность химической реакции к определённому типу по одному из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классификационных признаков: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числу и составу исходных веществ и продуктов реакции (реакции соединения,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разложения, замещения и обмена);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выделению или поглощению теплоты (реакции экзотермические и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эндотермические);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изменению степеней окисления химических элементов (реакции окислительно-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восстановительные);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 обратимости процесса (реакции обратимые и необратимые);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составлять уравнения электролитической диссоциации кислот, щелочей, солей; полные и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сокращённые ионные уравнения реакций обмена; уравнения окислительно-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восстановительных реакций;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прогнозировать продукты химических реакций по формулам/названиям исходных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веществ; определять исходные вещества по формулам/названиям продуктов реакции; •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уравнения реакций, соответствующих последовательности («цепочке»)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превращений неорганических веществ различных классов;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выявлять в процессе эксперимента признаки, свидетельствующие о протекании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химической реакции;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приготовлять растворы с определённой массовой долей растворённого вещества;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определять характер среды водных растворов кислот и щелочей по изменению окраски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индикаторов;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проводить качественные реакции, подтверждающие наличие в водных растворах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 отдельных ионов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определять принадлежность неорганических веществ к одному из изученных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классов/групп: металлы и неметаллы, оксиды, основания, кислоты, соли;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составлять формулы веществ по их названиям;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определять валентность и степень окисления элементов в веществах;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составлять формулы неорганических соединений по валентностям и степеням окисления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элементов, а также зарядам ионов, указанным в таблице растворимости кислот, оснований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солей;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объяснять закономерности изменения физических и химических свойств простых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 (металлов и неметаллов) и их высших оксидов, образованных элементами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второго и третьего периодов;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называть общие химические свойства, характерные для групп оксидов: кислотных,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оснóвных;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называть общие химические свойства, характерные для каждого из классов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неорганических веществ: кислот, оснований, солей;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приводить примеры реакций, подтверждающих химические свойства неорганических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веществ: оксидов, кислот, оснований и солей;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определять вещество-окислитель и вещество-восстановитель в окислительновосстановительных реакциях, свойства с учётом степеней окисления элементов, входящих в его состав;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выявлять существование генетической взаимосвязи между веществами в ряду: простое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вещество — оксид — гидроксид — соль;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организовывать, проводить ученические проекты по исследованию свойств веществ,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важное практическое значение.</w:t>
      </w: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685" w:rsidRPr="009E76E7" w:rsidRDefault="009E76E7" w:rsidP="009E76E7">
      <w:pPr>
        <w:tabs>
          <w:tab w:val="left" w:pos="204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СОДЕРЖАНИЕ </w:t>
      </w:r>
      <w:r w:rsidR="00C15685" w:rsidRPr="009E7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</w:t>
      </w:r>
    </w:p>
    <w:p w:rsidR="00C15685" w:rsidRPr="00F90B8B" w:rsidRDefault="00C15685" w:rsidP="00C156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курса по химии рассчитана на 34 часа и включает все основные разделы и темы, содержащиеся в перечне элементов содержания, проверяемых на государственной итоговой аттестации по химии.</w:t>
      </w:r>
    </w:p>
    <w:p w:rsidR="00C15685" w:rsidRPr="00F90B8B" w:rsidRDefault="00C15685" w:rsidP="0008129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построена в соответствии со структурой экзаменационной работы государственной итоговой аттестации, отраженной в спецификации контрольно-измерительных материалов для проведения ГИА по химии.</w:t>
      </w:r>
    </w:p>
    <w:p w:rsidR="00C15685" w:rsidRPr="00F90B8B" w:rsidRDefault="00C15685" w:rsidP="00C156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атома. Строение электронных оболочек атомов элементов первых 20 элементов периодической системы Д.И. Менделеева.</w:t>
      </w:r>
    </w:p>
    <w:p w:rsidR="00C15685" w:rsidRPr="00F90B8B" w:rsidRDefault="00C15685" w:rsidP="00C156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 и периодическая система химических элементов Д.И. Менделеева. Закономерности изменения свойств элементов и их соединений в связи с положением в периодической системе химических элементов.</w:t>
      </w:r>
    </w:p>
    <w:p w:rsidR="00C15685" w:rsidRPr="00F90B8B" w:rsidRDefault="00C15685" w:rsidP="00C156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молекул. Химическая связь: ковалентная (полярная и неполярная), ионная, металлическая.</w:t>
      </w:r>
    </w:p>
    <w:p w:rsidR="00C15685" w:rsidRPr="00F90B8B" w:rsidRDefault="00C15685" w:rsidP="00C156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Валентность химических элементов. Степень окисления химических элементов.</w:t>
      </w:r>
    </w:p>
    <w:p w:rsidR="00C15685" w:rsidRPr="00F90B8B" w:rsidRDefault="00C15685" w:rsidP="00C156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8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реакция. Условия и признаки протекания химических реакций. Химические уравнения. Сохранение массы веществ при химических реакциях. 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энергии.</w:t>
      </w:r>
    </w:p>
    <w:p w:rsidR="00C15685" w:rsidRPr="00F90B8B" w:rsidRDefault="00C15685" w:rsidP="00C156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Электролиты и неэлектролиты. Катионы и анионы. Электролитическая диссоциация кислот, щелочей и солей (средних). Реакции ионного обмена и условия их осуществления.</w:t>
      </w:r>
    </w:p>
    <w:p w:rsidR="00C15685" w:rsidRPr="00F90B8B" w:rsidRDefault="00C15685" w:rsidP="00C156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8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простых веществ: металлов и неметаллов. Химические свойства оксидов: основных, амфотерных, кислотных. Химические свойства оснований. Химические свойства кислот. Химические свойства солей (средних). Взаимосвязь различных классов неорганических веществ.</w:t>
      </w:r>
    </w:p>
    <w:p w:rsidR="00C15685" w:rsidRPr="00F90B8B" w:rsidRDefault="00C15685" w:rsidP="00C156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характера среды раствора кислот и щелочей с помощью индикаторов. Качественные реакции на ионы в растворе (хлорид-, сульфат-, карбонат-ионы, ион аммония). Получение газообразных веществ. Качественные реакции на газообразные вещества (кислород, водород, углекислый газ, аммиак).</w:t>
      </w:r>
    </w:p>
    <w:p w:rsidR="00C15685" w:rsidRPr="00F90B8B" w:rsidRDefault="00C15685" w:rsidP="00C156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Чистые вещества и смеси. Правила безопасной работы в школьной лаборатории. Лабораторная посуда и оборудование. Человек в мире веществ, материалов и химических реакций. Проблемы безопасного использования веществ и химических реакций в повседневной жизни. Разделение смесей и очистка веществ. Приготовление растворов. Химическое загрязнение окружающей среды и его последствия.</w:t>
      </w:r>
    </w:p>
    <w:p w:rsidR="00C15685" w:rsidRPr="00F90B8B" w:rsidRDefault="00C15685" w:rsidP="00C156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окисления химических элементов. Окислитель и восстановитель. Окислительно-восстановительные реакции.</w:t>
      </w:r>
    </w:p>
    <w:p w:rsidR="00C15685" w:rsidRPr="00F90B8B" w:rsidRDefault="00C15685" w:rsidP="00C156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сведения об органических веществах: предельных и непредельных углеводородах (метане, этане, этилене, ацетилене) и кислородсодержащих веществах: спиртах (метаноле, этаноле, глицерине), карбоновых кислотах (уксусной и стеариновой). Биологически важные вещества: белки, жиры, углеводы.</w:t>
      </w:r>
    </w:p>
    <w:p w:rsidR="00C15685" w:rsidRPr="00F90B8B" w:rsidRDefault="00C15685" w:rsidP="00C156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массовой доли химического элемента в веществе.</w:t>
      </w:r>
    </w:p>
    <w:p w:rsidR="00C15685" w:rsidRPr="00F90B8B" w:rsidRDefault="00C15685" w:rsidP="00C156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массовой доли растворенного вещества в растворе.</w:t>
      </w:r>
    </w:p>
    <w:p w:rsidR="00C15685" w:rsidRDefault="00C15685" w:rsidP="00C156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количества вещества, массы или объема вещества по количеству вещества, массе или объему одного из реагентов или продуктов реакции.</w:t>
      </w:r>
    </w:p>
    <w:p w:rsidR="005E684A" w:rsidRDefault="005E684A" w:rsidP="005E684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E684A" w:rsidRPr="00BA5840" w:rsidRDefault="009E76E7" w:rsidP="005E684A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</w:t>
      </w:r>
      <w:r w:rsidR="005E684A" w:rsidRPr="00F95D9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 указанием количества часов, отводимых на изучение каждой темы</w:t>
      </w:r>
    </w:p>
    <w:p w:rsidR="005E684A" w:rsidRDefault="005E684A" w:rsidP="005E684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326"/>
        <w:gridCol w:w="5670"/>
        <w:gridCol w:w="1418"/>
        <w:gridCol w:w="1216"/>
      </w:tblGrid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6" w:type="dxa"/>
          </w:tcPr>
          <w:p w:rsidR="005E684A" w:rsidRPr="00835A2A" w:rsidRDefault="009E76E7" w:rsidP="009E76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 в теме</w:t>
            </w:r>
          </w:p>
        </w:tc>
        <w:tc>
          <w:tcPr>
            <w:tcW w:w="5670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8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5E684A" w:rsidRPr="00835A2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 Строение электронных оболочек атомов элементов первых 20 элементов периодической системы Д.И. Менделеева. Периодический закон и периодическая система химических элементов Д.И. Менделеева.</w:t>
            </w:r>
          </w:p>
        </w:tc>
        <w:tc>
          <w:tcPr>
            <w:tcW w:w="1418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5E684A" w:rsidRPr="00835A2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молекул. Химическая связь: ковалентная (полярная и неполярная), ионная, металлическая. Валентность химических элементов. Степень окисления химических элементов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реакциях. 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энергии.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Электролиты и неэлектролиты.Катионы и анионы. Электролитическая диссоциация кислот, щелочей и солей (средних). Реакции ионного обмена и условия их осуществления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713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простых веществ: металлов и неметаллов.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оксидов: основных, амфотерных, кислотных.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419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оснований.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кислот.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солей (средних).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Чистые вещества и смеси. Правила безопасной работы в школьной лаборатории. Лабораторная посуда и оборудование. Человек в мире веществ, материалов и химических реакций. </w:t>
            </w:r>
            <w:r w:rsidR="009E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безопасного </w:t>
            </w: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веществ и химических реакций в повседневной жизни. Разделение смесей и очистка веществ. Приготовление растворов. Химическое загрязнение окружающей среды и его последствия.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характера среды раствора кислот и щелочей с помощью индикаторов. Качественные реакции на ионы в растворе (хлорид-, сульфат-, карбонат-ионы, ион а</w:t>
            </w:r>
            <w:r w:rsidR="009E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ммония). Получение газообразных </w:t>
            </w: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веществ. Качественные реакции на газообразные вещества (кислород, водород, углекислый газ, аммиак).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массовой доли химического элемента в веществе.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изменения свойств элементов и их соединений в связи с положением в периодической системе химических элементов.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окисления химических элементов. Окислитель и восстановитель. Окислительно-восстановительные реакции.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Галогены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5E684A" w:rsidRPr="005E684A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ПС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5E684A" w:rsidRPr="005E684A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ПС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5E684A" w:rsidRPr="005E684A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ПС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5E684A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Алюминий. Амфотерность оксида и гидроксида.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5E684A" w:rsidRPr="005E684A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ПС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простых веществ - задания на соответствие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3F55D4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сложных веществ - задания на соответствие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3F55D4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различных классов неорганических веществ.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3F55D4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6" w:type="dxa"/>
          </w:tcPr>
          <w:p w:rsidR="005E684A" w:rsidRDefault="005E684A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массовой доли растворенного вещества в растворе.</w:t>
            </w:r>
          </w:p>
        </w:tc>
        <w:tc>
          <w:tcPr>
            <w:tcW w:w="1418" w:type="dxa"/>
          </w:tcPr>
          <w:p w:rsidR="005E684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4A" w:rsidRPr="00835A2A" w:rsidTr="009E76E7">
        <w:trPr>
          <w:trHeight w:val="535"/>
          <w:jc w:val="center"/>
        </w:trPr>
        <w:tc>
          <w:tcPr>
            <w:tcW w:w="1026" w:type="dxa"/>
          </w:tcPr>
          <w:p w:rsidR="005E684A" w:rsidRDefault="003F55D4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26" w:type="dxa"/>
          </w:tcPr>
          <w:p w:rsidR="005E684A" w:rsidRDefault="001C0317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5E684A" w:rsidRPr="00F90B8B" w:rsidRDefault="005E684A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количества вещества, массы или объема вещества по количеству вещества, массе или объему одного из реагентов или продуктов реакции.</w:t>
            </w:r>
          </w:p>
        </w:tc>
        <w:tc>
          <w:tcPr>
            <w:tcW w:w="1418" w:type="dxa"/>
          </w:tcPr>
          <w:p w:rsidR="005E684A" w:rsidRPr="005E684A" w:rsidRDefault="005E684A" w:rsidP="005E684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E684A" w:rsidRPr="00835A2A" w:rsidRDefault="005E684A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317" w:rsidRPr="00835A2A" w:rsidTr="009E76E7">
        <w:trPr>
          <w:trHeight w:val="535"/>
          <w:jc w:val="center"/>
        </w:trPr>
        <w:tc>
          <w:tcPr>
            <w:tcW w:w="1026" w:type="dxa"/>
          </w:tcPr>
          <w:p w:rsidR="001C0317" w:rsidRDefault="001C0317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6" w:type="dxa"/>
          </w:tcPr>
          <w:p w:rsidR="001C0317" w:rsidRDefault="001C0317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1C0317" w:rsidRPr="00F90B8B" w:rsidRDefault="001C0317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простых веществ - осуществление превращений</w:t>
            </w:r>
          </w:p>
          <w:p w:rsidR="001C0317" w:rsidRPr="00F90B8B" w:rsidRDefault="001C0317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сложных веществ - осуществление превращений</w:t>
            </w:r>
          </w:p>
        </w:tc>
        <w:tc>
          <w:tcPr>
            <w:tcW w:w="1418" w:type="dxa"/>
          </w:tcPr>
          <w:p w:rsidR="001C0317" w:rsidRDefault="001C0317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1C0317" w:rsidRPr="00835A2A" w:rsidRDefault="001C0317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D4" w:rsidRPr="00835A2A" w:rsidTr="009E76E7">
        <w:trPr>
          <w:trHeight w:val="1449"/>
          <w:jc w:val="center"/>
        </w:trPr>
        <w:tc>
          <w:tcPr>
            <w:tcW w:w="1026" w:type="dxa"/>
          </w:tcPr>
          <w:p w:rsidR="003F55D4" w:rsidRDefault="003F55D4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6" w:type="dxa"/>
          </w:tcPr>
          <w:p w:rsidR="003F55D4" w:rsidRDefault="003F55D4" w:rsidP="0046100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3F55D4" w:rsidRPr="00F90B8B" w:rsidRDefault="003F55D4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реакции на ионы в растворе (хлорид-, сульфат-, карбонат-ионы, ион аммония).</w:t>
            </w:r>
          </w:p>
          <w:p w:rsidR="003F55D4" w:rsidRPr="00F90B8B" w:rsidRDefault="003F55D4" w:rsidP="009E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газообразных веществ. Качественные реакции на газообразные вещества (кислород, водород, углекислый газ, аммиак).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55D4" w:rsidRPr="00835A2A" w:rsidRDefault="003F55D4" w:rsidP="003F55D4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F55D4" w:rsidRPr="00835A2A" w:rsidRDefault="003F55D4" w:rsidP="0046100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84A" w:rsidRPr="00F90B8B" w:rsidRDefault="005E684A" w:rsidP="00C156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685" w:rsidRDefault="00C15685" w:rsidP="00C15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685" w:rsidRDefault="00C15685" w:rsidP="00C15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C15685" w:rsidRDefault="00C15685" w:rsidP="00C15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C15685" w:rsidRDefault="00C15685" w:rsidP="00C15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C15685" w:rsidRDefault="00C15685" w:rsidP="00C15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C15685" w:rsidRDefault="00C15685" w:rsidP="00C15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C15685" w:rsidRDefault="00C15685" w:rsidP="00C15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C15685" w:rsidRDefault="00C15685" w:rsidP="00C15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C15685" w:rsidRDefault="00C15685" w:rsidP="00C15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C15685" w:rsidRDefault="00C15685" w:rsidP="00C15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490D7E" w:rsidRDefault="00490D7E"/>
    <w:sectPr w:rsidR="00490D7E" w:rsidSect="00C1568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85"/>
    <w:rsid w:val="00046DA2"/>
    <w:rsid w:val="00081293"/>
    <w:rsid w:val="001C0317"/>
    <w:rsid w:val="00345414"/>
    <w:rsid w:val="003C37B0"/>
    <w:rsid w:val="003F55D4"/>
    <w:rsid w:val="00490D7E"/>
    <w:rsid w:val="004C0A41"/>
    <w:rsid w:val="005E684A"/>
    <w:rsid w:val="006653F7"/>
    <w:rsid w:val="00674D2C"/>
    <w:rsid w:val="00715DFB"/>
    <w:rsid w:val="00825EF5"/>
    <w:rsid w:val="00843B36"/>
    <w:rsid w:val="00996276"/>
    <w:rsid w:val="009E76E7"/>
    <w:rsid w:val="00B213A5"/>
    <w:rsid w:val="00C15685"/>
    <w:rsid w:val="00F4605E"/>
    <w:rsid w:val="00FB3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43818-3A17-4EF3-AB76-0BC26754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156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15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5E68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7nKtSyk/aZs9kw/rwZU9cVPeeGLAZfDoV3mSEIbGWc4=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XvQgD6s/hIVNP1OZXlppFZyIoJ5YO8r5G/YRnB7Bmz8=</DigestValue>
    </Reference>
  </SignedInfo>
  <SignatureValue>F/Ehm9i4ZzIB5MasQUT5YQdqKJziDcUah2hOFebNalGvlBC33bTj+Uc/ZnupH1GW
R8JNvp7RALkYSlO9oXSLYw==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TrNeyhP5/aIwxQHs8arg0SRxfvg=</DigestValue>
      </Reference>
      <Reference URI="/word/fontTable.xml?ContentType=application/vnd.openxmlformats-officedocument.wordprocessingml.fontTable+xml">
        <DigestMethod Algorithm="http://www.w3.org/2000/09/xmldsig#sha1"/>
        <DigestValue>aoK6SLB1i/WA8GD6OId+uInjA5w=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settings.xml?ContentType=application/vnd.openxmlformats-officedocument.wordprocessingml.settings+xml">
        <DigestMethod Algorithm="http://www.w3.org/2000/09/xmldsig#sha1"/>
        <DigestValue>sgdASnErp0twIP60WRIb0/s+FiI=</DigestValue>
      </Reference>
      <Reference URI="/word/styles.xml?ContentType=application/vnd.openxmlformats-officedocument.wordprocessingml.styles+xml">
        <DigestMethod Algorithm="http://www.w3.org/2000/09/xmldsig#sha1"/>
        <DigestValue>9ejIJs/FjeDyYa2qOasR6KqSewg=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2025-01-14T08:13:50Z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2025-01-14T08:13:50Z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пк10</cp:lastModifiedBy>
  <cp:revision>14</cp:revision>
  <dcterms:created xsi:type="dcterms:W3CDTF">2021-09-12T13:33:00Z</dcterms:created>
  <dcterms:modified xsi:type="dcterms:W3CDTF">2025-01-14T08:13:00Z</dcterms:modified>
</cp:coreProperties>
</file>