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7AFD" w:rsidRPr="001B21C5" w:rsidRDefault="00167AF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B21C5" w:rsidRPr="001B21C5" w:rsidRDefault="009B215B" w:rsidP="001B21C5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№ 2</w:t>
      </w:r>
      <w:bookmarkStart w:id="0" w:name="_GoBack"/>
      <w:bookmarkEnd w:id="0"/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ДОГОВОР №______</w:t>
      </w: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 обучении в ресурсном классе</w:t>
      </w:r>
    </w:p>
    <w:p w:rsidR="001B21C5" w:rsidRPr="001B21C5" w:rsidRDefault="001B21C5" w:rsidP="001B21C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Тверь                                                                </w:t>
      </w:r>
      <w:r w:rsidR="00761A6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61A6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</w:t>
      </w: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«_____»______________20</w:t>
      </w:r>
      <w:r w:rsidR="00761A6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</w:p>
    <w:p w:rsidR="001B21C5" w:rsidRPr="001B21C5" w:rsidRDefault="001B21C5" w:rsidP="001B21C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 средняя общеобразовательная школа № 34 города Твери, именуемая в дальнейшем Учреждение</w:t>
      </w:r>
      <w:r w:rsidRPr="001B21C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,</w:t>
      </w: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лице директора Панковой Веры Петровны, действующего на основании Устава, с одной стороны, и Родитель (законный представитель) учащегося, посещающего Учреждение  </w:t>
      </w:r>
    </w:p>
    <w:p w:rsidR="001B21C5" w:rsidRPr="001B21C5" w:rsidRDefault="00761A63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1B21C5"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                                             (фамилия, имя, отчество учащегося)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именуемые в дальнейшем – родители, с другой стороны, в лице: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Отец_______________________________________________________</w:t>
      </w:r>
    </w:p>
    <w:p w:rsidR="001B21C5" w:rsidRPr="001B21C5" w:rsidRDefault="001B21C5" w:rsidP="009B215B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(фамилия, имя, отчество полностью)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Мать______________________________________________________</w:t>
      </w: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(фамилия, имя, отчество полностью)</w:t>
      </w:r>
    </w:p>
    <w:p w:rsidR="001B21C5" w:rsidRPr="001B21C5" w:rsidRDefault="001B21C5" w:rsidP="001B21C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принимая во внимание инновационный характер образовательной услуги в условиях инклюзивного образования, заключили настоящий договор о следующем: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761A63">
      <w:pPr>
        <w:numPr>
          <w:ilvl w:val="0"/>
          <w:numId w:val="5"/>
        </w:num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 договора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761A63" w:rsidRDefault="001B21C5" w:rsidP="001B21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Обучение, воспитание и развитие, присмотр и уход, а также создание специальных образовательных условий для 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учащегося _______________________________________</w:t>
      </w:r>
      <w:r w:rsidR="00761A63" w:rsidRPr="00761A6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61A63"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 Учреждении.</w:t>
      </w:r>
    </w:p>
    <w:p w:rsidR="001B21C5" w:rsidRPr="001B21C5" w:rsidRDefault="00761A63" w:rsidP="001B21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</w:t>
      </w:r>
      <w:r w:rsidR="001B21C5"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1B21C5" w:rsidRPr="001B21C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/>
        </w:rPr>
        <w:t>(ФИО, дата рождения)</w:t>
      </w:r>
      <w:r w:rsidR="001B21C5"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1B21C5" w:rsidRPr="001B21C5" w:rsidRDefault="001B21C5" w:rsidP="001B21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1.2. Настоящий договор определяет и регулирует взаимоотношения между  Учреждением и Родителем (законным представителем).</w:t>
      </w:r>
    </w:p>
    <w:p w:rsidR="001B21C5" w:rsidRPr="001B21C5" w:rsidRDefault="001B21C5" w:rsidP="001B21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1.3. Стороны обязуются на основе добровольности и сотрудничества совместно действовать в интересах учащегося, и освоения им образовательных программ, реализуемых</w:t>
      </w: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Учреждением.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 сторон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2.1. Учреждение обязуется: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 Зачислить ребенка в Учреждение на основании заявления Родителя, заключения психолого-медико-педагогической комиссии (далее – ПМПК), и медицинской карты, оформленной в установленном порядке, в класс _____________________________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2.1.2 Обеспечить: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защиту прав, уважение чести и достоинства учащегося;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защиту учащегося от всех форм физического и психологического насилия;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охрану жизни и укрепление физического и психического здоровья учащегося;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интеллектуальное, физическое и личностное развитие учащегося;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развитие его творческих способностей и интересов, с учетом индивидуальных особенностей;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осуществление коррекции нарушений психофизического развития  учащегося;</w:t>
      </w:r>
    </w:p>
    <w:p w:rsidR="001B21C5" w:rsidRPr="001B21C5" w:rsidRDefault="001B21C5" w:rsidP="001B21C5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индивидуальный подход к обучению и коррекции нарушений психофизического развития учащегося.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2.1.3 Разработать и при необходимости корректировать, адаптированную образовательную программу (далее - АОП) и индивидуальный учебный план (далее – ИУП) учащегося, основываясь на методе прикладного анализа поведения.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2.1.4 Создать специальные образовательные условия для учащегося в Учреждении в соответствии с его возрастом, индивидуальными особенностями, АОП и ИУП, обеспечивая его интеллектуальное, социально-личностное, художественно-эстетическое и физическое развитие.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2.1.5 Осуществлять необходимую коррекционную работу в соответствии с АОП и ИУП учащегося.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2.1.6 Взаимодействовать с семьей учащегося для обеспечения его полноценного развития;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2.1.7 Оказывать консультативную и методическую помощь семье по вопросам обучения, воспитания и развития учащегося, а также по вопросам коррекции и реабилитации нарушений развития учащегося с инвалидностью или ограниченными возможностями здоровья (далее - ОВЗ).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2.1.8 Соблюдать права Родителей (законных представителей).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2.1.9 При необходимости предоставить возможность Родителю (законному представителю) находиться в классе вместе с учащимся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>,</w:t>
      </w: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условии соблюдения санитарно-гигиенических требований и рекомендаций психолого-социально-педагогической службы (далее 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 ПСП службы) Учреждения, по согласованию с администрацией Учреждения.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2.1.10 Предоставить учащемуся возможность пребывания в Учреждении в соответствии с расписанием учебных занятий, внеурочной деятельности и дополнительного образования, организуя посещение общеобразовательного класса, ресурсного класса, занятий дополнительного образования, группы продленного дня..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2.1.11 Информировать Родителя (законного представителя) обо всех аспектах пребывания учащегося в Учреждении.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2.1.12 Организовать специальные образовательные условия для учащегося.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2.1.13 Обеспечить проведение оздоровительных, лечебно-профилактических и санитарно-гигиенических мероприятий.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2.1.14 Организовать с учетом пребывания учащегося в Учреждении 1-разовое сбалансированное питание, обеспечить соблюдение режима питания и его качество.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2.1.15 Использовать информацию о состоянии здоровья учащегося, перенесенных им заболеваниях и применяемых методах лечения только в служебных целях; не передавать указанную информацию третьим лицам без согласия Родителей (законных представителей).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2.1.16 Знакомить Родителя (законного представителя) с уставом, лицензией на право ведения образовательной деятельности, свидетельством о государственной аккредитации Учреждения и другими документами, регламентирующими деятельность Учреждения, и иными нормативными правовыми актами в области образования.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2.1.17 Выполнять условия настоящего договора.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2.2. Родитель (законный представитель) обязуется: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2.2.1. Соблюдать Устав Учреждения.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2.2.2 Выполнять условия настоящего договора. 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2.2.3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2.2.4 Лично передавать обучающегося индивидуальному сопровождающему (тьютору ресурсного класса) и забирать из Учреждения, не передоверяя его лицам, не достигшим 18-летнего возраста.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2.2.5 В случае если Родитель </w:t>
      </w:r>
      <w:r w:rsidRPr="001B21C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(законный представитель</w:t>
      </w: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) 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доверяет другим лицам забирать учащегося из Учреждения, предоставлять заявление с указанием лиц, имеющих такое право.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2.2.6 Приводить учащегося в Учреждение в опрятном виде, со сменной одеждой, обувью.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2.2.7 Информировать Учреждение лично или по телефону 52-78-80 о причинах отсутствия учащегося до 8.00 часов текущего дня.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2.2.8 Информировать Учреждение за день о приходе учащегося после его отсутствия.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2.2.9 После перенесенного заболевания, а также при отсутствии обучающегося более 3 (трех) дней (за исключением выходных и праздничных дней) предоставить в Учреждение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на первые 10-14 дней. При отсутствии данной справки учащийся не допускается в Учреждение.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2.2.10 Своевременно извещать администрацию Учреждения о назначенном учащемуся лечении, реабилитации, в случае, если данный курс лечения или реабилитации может привести к перерыву в образовательном процессе; в этом случае Учреждение, совместно с Родителем (законным представителем), проводит корректировку АОП и ИУП.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2.2.11 Своевременно предоставлять информацию о состоянии здоровья учащегося, курсах лечения, коррекции и реабилитации, применении психолого-педагогических вмешательств, проводимых вне Учреждения, иных событиях, которые могут повлиять на организацию образовательного процесса и освоение учащимся АОП.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2.2.12 Своевременно информировать Учреждение о предстоящем отсутствии учащегося по причинам санаторно-курортного лечения, карантина, отпуска, командировки, болезни Родителя (законного представителя), в иных случаях по согласованию с руководителем Учреждения.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2.2.13 Своевременно сообщать об изменении места жительства, контактных телефонах.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2.2.14 Посещать консультации специалистов Учреждения, либо привлеченных Учреждением, по вопросам обучения, воспитания, коррекции нарушений развития, а также по вопросам реализации АОП и ИУП учащегося.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 сторон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3.1. </w:t>
      </w: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Учреждение имеет право: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3.1.1 В соответствии с АОП и в рамках выбранного подхода - прикладного анализа поведения - разрабатывать, выбирать и применять методики обучения, воспитания и коррекции нарушений развития, использовать разнообразные формы организации занятий, педагогические технологии и методики обучения и воспитания, учебные пособия и материалы.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3.1.2 Устанавливать и изменять ИУП по согласованию с Родителем (законным представителем), в соответствии с рекомендациями ПМПК, психолого-педагогического консилиума Учреждения, ИПР, а также медицинскими или психолого-педагогическими рекомендациями учреждений или специалистов, предоставляемых Родителем (законным представителем).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3.1.3 Вносить предложения по совершенствованию воспитания учащегося, его развития и обучения в семье.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3.1.</w:t>
      </w:r>
      <w:r w:rsidR="006A7FC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 Рекомендовать Родителю (законному представителю). посетить психолого-медико-педагогическую комиссию с целью определения образовательных потребностей, соответствующих индивидуальным особенностям учащегося, и получения рекомендаций по созданию специальных образовательных условий, и оказания учащемуся квалифицированной коррекционной помощи.</w:t>
      </w:r>
    </w:p>
    <w:p w:rsidR="001B21C5" w:rsidRPr="001B21C5" w:rsidRDefault="006A7FC8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3</w:t>
      </w:r>
      <w:r w:rsidR="001B21C5"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.1.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="001B21C5"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ООН о правах ребенка и другими законодательными актами Российской Федерации.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3.1.</w:t>
      </w:r>
      <w:r w:rsidR="006A7FC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 Отчислить учащегося из Учреждения при наличии медицинского заключения о состоянии здоровья ребенка, препятствующем его дальнейшему пребыванию в данном Учреждении.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3.2. Родитель </w:t>
      </w:r>
      <w:r w:rsidRPr="001B21C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(законный представитель)</w:t>
      </w: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имеет право: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3.2.1 Требовать от Учреждения соблюдения Устава и условий настоящего договора.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3.2.2 Требовать выполнения Учреждением обязанностей по обучению, воспитанию, коррекции нарушений, присмотру и уходу, охране и укреплению здоровья учащегося на условиях и в форме, предусмотренной настоящим договором.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3.2.3 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3.2.4 Заслушивать отчеты руководителя и педагогических работников о работе Учреждения.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3.2.5 Консультироваться с педагогическими работниками Учреждения по вопросам обучения, коррекции нарушений, воспитания и развития учащегося.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3.2.6 Знакомиться с содержанием АОП и ИУП, получать по личной просьбе информацию о выполнении АОП и соблюдении ИУП учащегося, вносить предложения по целям и содержанию АОП и ИУП.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3.2.7 Вносить предложения по улучшению работы Учреждения и по организации платных дополнительных образовательных услуг.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3.2.8 Выбирать из перечня, предлагаемого Учреждением, виды платных дополнительных образовательных услуг.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3.2.9 Присутствовать на занятиях  по согласованию с администрацией Школы, при условии соблюдения санитарно-гигиенических требований.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3.2.10 Высказывать личное мнение Учреждению по вопросам открытости его работы, доступности информации о пребывании учащегося в Учреждении, стиле общения с детьми и родителями, ценности сотрудничества для обогащения опыта семейного воспитания.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3.2.11 Оказывать Учреждению добровольную помощь в реализации уставных задач в установленном законом порядке.</w:t>
      </w:r>
    </w:p>
    <w:p w:rsidR="001B21C5" w:rsidRPr="001B21C5" w:rsidRDefault="001B21C5" w:rsidP="001B21C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4. Ответственность сторон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4.1 Стороны несут взаимную ответственность за обязательное соблюдение условий настоящего договора.</w:t>
      </w:r>
    </w:p>
    <w:p w:rsidR="001B21C5" w:rsidRPr="001B21C5" w:rsidRDefault="001B21C5" w:rsidP="001B21C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4.2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5. Порядок изменения и расторжение договора.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5.1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5.2 Договор может быть расторгнут по соглашению сторон. При этом сторона, инициировавшая расторжение договора, должна предупредить об этом другую сторону за 14 (четырнадцать) рабочих дней.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9B215B" w:rsidRDefault="009B215B" w:rsidP="001B2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6. Порядок разрешения споров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6.1. 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 Срок действия договора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Настоящий договор вступает в силу с момента его подписания обеими сторонами.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7.2. Договор действует на период обучения ребёнка в Учреждении ( МБОУ СОШ № 34)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 Прочие условия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8.1. Настоящий договор составлен в двух экземплярах, имеющих равную юридическую силу, и хранится по одному экземпляру у каждой из сторон.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8.2. Особые условия к настоящему договору, дополнения и изменения оформляются приложением к договору.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sz w:val="24"/>
          <w:szCs w:val="24"/>
          <w:lang w:eastAsia="en-US"/>
        </w:rPr>
        <w:t>8.3. Зачисление ребенка в Учреждение без оформления настоящего договора не производится.</w:t>
      </w:r>
    </w:p>
    <w:p w:rsidR="001B21C5" w:rsidRPr="001B21C5" w:rsidRDefault="001B21C5" w:rsidP="001B21C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Адреса и реквизиты сторон: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21C5" w:rsidRPr="001B21C5" w:rsidRDefault="001B21C5" w:rsidP="001B21C5">
      <w:pPr>
        <w:tabs>
          <w:tab w:val="left" w:pos="55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Учреждение: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Родитель:</w:t>
      </w:r>
    </w:p>
    <w:p w:rsidR="001B21C5" w:rsidRPr="001B21C5" w:rsidRDefault="001B21C5" w:rsidP="001B21C5">
      <w:pPr>
        <w:tabs>
          <w:tab w:val="left" w:pos="55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</w:t>
      </w:r>
    </w:p>
    <w:p w:rsidR="001B21C5" w:rsidRPr="001B21C5" w:rsidRDefault="001B21C5" w:rsidP="001B21C5">
      <w:pPr>
        <w:tabs>
          <w:tab w:val="left" w:pos="55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МБОУ СОШ  № 34                                                         Ф.И.О.__________________</w:t>
      </w:r>
    </w:p>
    <w:p w:rsidR="001B21C5" w:rsidRPr="001B21C5" w:rsidRDefault="001B21C5" w:rsidP="001B21C5">
      <w:pPr>
        <w:tabs>
          <w:tab w:val="left" w:pos="5565"/>
        </w:tabs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1B21C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ИНН 6902025082                                                            ________________________</w:t>
      </w:r>
    </w:p>
    <w:p w:rsidR="001B21C5" w:rsidRPr="001B21C5" w:rsidRDefault="001B21C5" w:rsidP="001B21C5">
      <w:pPr>
        <w:tabs>
          <w:tab w:val="left" w:pos="556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695201001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Адрес:__________________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Адрес: 170021 г.Тверь                                                   ________________________</w:t>
      </w:r>
    </w:p>
    <w:p w:rsidR="001B21C5" w:rsidRPr="001B21C5" w:rsidRDefault="001B21C5" w:rsidP="001B21C5">
      <w:pPr>
        <w:tabs>
          <w:tab w:val="left" w:pos="537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________________________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Ул. Соминка, д.65                                                          Тел.:____________________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Тел.: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52-78-80                                            </w:t>
      </w:r>
      <w:r w:rsidRPr="001B21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Е-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mail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sosh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34@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school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tver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1B21C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B21C5" w:rsidRPr="001B21C5" w:rsidRDefault="001B21C5" w:rsidP="001B21C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Директор:</w:t>
      </w:r>
      <w:r w:rsidRPr="001B21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 xml:space="preserve">              В.П. Панкова                     _________/__________</w:t>
      </w:r>
    </w:p>
    <w:p w:rsidR="001B21C5" w:rsidRP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P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P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E29" w:rsidRPr="001B21C5" w:rsidRDefault="00C62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P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1C5" w:rsidRPr="001B21C5" w:rsidRDefault="001B2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A63" w:rsidRDefault="00761A63" w:rsidP="001B21C5">
      <w:pPr>
        <w:spacing w:after="200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61A63" w:rsidRDefault="00761A63" w:rsidP="001B21C5">
      <w:pPr>
        <w:spacing w:after="200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sectPr w:rsidR="00761A63" w:rsidSect="001B21C5">
      <w:footerReference w:type="default" r:id="rId8"/>
      <w:pgSz w:w="11907" w:h="16839"/>
      <w:pgMar w:top="851" w:right="851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53" w:rsidRDefault="00B25853" w:rsidP="002A22A7">
      <w:pPr>
        <w:spacing w:line="240" w:lineRule="auto"/>
      </w:pPr>
      <w:r>
        <w:separator/>
      </w:r>
    </w:p>
  </w:endnote>
  <w:endnote w:type="continuationSeparator" w:id="0">
    <w:p w:rsidR="00B25853" w:rsidRDefault="00B25853" w:rsidP="002A2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679272"/>
      <w:docPartObj>
        <w:docPartGallery w:val="Page Numbers (Bottom of Page)"/>
        <w:docPartUnique/>
      </w:docPartObj>
    </w:sdtPr>
    <w:sdtEndPr/>
    <w:sdtContent>
      <w:p w:rsidR="002A22A7" w:rsidRDefault="002A22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5B">
          <w:rPr>
            <w:noProof/>
          </w:rPr>
          <w:t>2</w:t>
        </w:r>
        <w:r>
          <w:fldChar w:fldCharType="end"/>
        </w:r>
      </w:p>
    </w:sdtContent>
  </w:sdt>
  <w:p w:rsidR="002A22A7" w:rsidRDefault="002A22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53" w:rsidRDefault="00B25853" w:rsidP="002A22A7">
      <w:pPr>
        <w:spacing w:line="240" w:lineRule="auto"/>
      </w:pPr>
      <w:r>
        <w:separator/>
      </w:r>
    </w:p>
  </w:footnote>
  <w:footnote w:type="continuationSeparator" w:id="0">
    <w:p w:rsidR="00B25853" w:rsidRDefault="00B25853" w:rsidP="002A2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2E"/>
    <w:multiLevelType w:val="multilevel"/>
    <w:tmpl w:val="5AF84D58"/>
    <w:lvl w:ilvl="0">
      <w:start w:val="1"/>
      <w:numFmt w:val="upperRoman"/>
      <w:lvlText w:val="%1."/>
      <w:lvlJc w:val="left"/>
      <w:pPr>
        <w:ind w:left="1199" w:firstLine="15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3500"/>
      </w:pPr>
      <w:rPr>
        <w:vertAlign w:val="baseline"/>
      </w:rPr>
    </w:lvl>
  </w:abstractNum>
  <w:abstractNum w:abstractNumId="1" w15:restartNumberingAfterBreak="0">
    <w:nsid w:val="3FF6760C"/>
    <w:multiLevelType w:val="multilevel"/>
    <w:tmpl w:val="D2E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56541"/>
    <w:multiLevelType w:val="multilevel"/>
    <w:tmpl w:val="5CE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27513"/>
    <w:multiLevelType w:val="multilevel"/>
    <w:tmpl w:val="3F168AD0"/>
    <w:lvl w:ilvl="0">
      <w:start w:val="1"/>
      <w:numFmt w:val="decimal"/>
      <w:lvlText w:val="%1."/>
      <w:lvlJc w:val="left"/>
      <w:pPr>
        <w:ind w:left="45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077" w:firstLine="357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34" w:firstLine="714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151" w:firstLine="1071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508" w:firstLine="1428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3225" w:firstLine="1785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942" w:firstLine="2142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299" w:firstLine="2499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16" w:firstLine="2856"/>
      </w:pPr>
      <w:rPr>
        <w:color w:val="000000"/>
        <w:vertAlign w:val="baseline"/>
      </w:rPr>
    </w:lvl>
  </w:abstractNum>
  <w:abstractNum w:abstractNumId="4" w15:restartNumberingAfterBreak="0">
    <w:nsid w:val="6210429D"/>
    <w:multiLevelType w:val="multilevel"/>
    <w:tmpl w:val="728AB39C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5" w15:restartNumberingAfterBreak="0">
    <w:nsid w:val="62C02D3A"/>
    <w:multiLevelType w:val="multilevel"/>
    <w:tmpl w:val="90907C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9360563"/>
    <w:multiLevelType w:val="multilevel"/>
    <w:tmpl w:val="71A0A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947761"/>
    <w:multiLevelType w:val="multilevel"/>
    <w:tmpl w:val="431CDAA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7AFD"/>
    <w:rsid w:val="00041495"/>
    <w:rsid w:val="001324F6"/>
    <w:rsid w:val="00150AB2"/>
    <w:rsid w:val="00167AFD"/>
    <w:rsid w:val="001967DB"/>
    <w:rsid w:val="0019684D"/>
    <w:rsid w:val="00197BC2"/>
    <w:rsid w:val="001B21C5"/>
    <w:rsid w:val="001C5887"/>
    <w:rsid w:val="002A22A7"/>
    <w:rsid w:val="00342B7A"/>
    <w:rsid w:val="003713F8"/>
    <w:rsid w:val="0037599A"/>
    <w:rsid w:val="003B5CCA"/>
    <w:rsid w:val="006A7FC8"/>
    <w:rsid w:val="006B2DB8"/>
    <w:rsid w:val="00761A63"/>
    <w:rsid w:val="00777F98"/>
    <w:rsid w:val="007902ED"/>
    <w:rsid w:val="007C07F3"/>
    <w:rsid w:val="007C6F6A"/>
    <w:rsid w:val="007D53C2"/>
    <w:rsid w:val="0081141B"/>
    <w:rsid w:val="00861321"/>
    <w:rsid w:val="008D4653"/>
    <w:rsid w:val="0092282A"/>
    <w:rsid w:val="0096373A"/>
    <w:rsid w:val="00997AA7"/>
    <w:rsid w:val="009B215B"/>
    <w:rsid w:val="009E48F3"/>
    <w:rsid w:val="00AC4BC9"/>
    <w:rsid w:val="00B25853"/>
    <w:rsid w:val="00B261FC"/>
    <w:rsid w:val="00C11F95"/>
    <w:rsid w:val="00C62E29"/>
    <w:rsid w:val="00C87ADA"/>
    <w:rsid w:val="00D011BE"/>
    <w:rsid w:val="00D33EB0"/>
    <w:rsid w:val="00DA3017"/>
    <w:rsid w:val="00DB765F"/>
    <w:rsid w:val="00E20E1E"/>
    <w:rsid w:val="00E83F6C"/>
    <w:rsid w:val="00EC68F7"/>
    <w:rsid w:val="00ED5EC8"/>
    <w:rsid w:val="00ED6CC3"/>
    <w:rsid w:val="00F03345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75BE"/>
  <w15:docId w15:val="{E7CF8AF6-70BD-4AFB-8985-D58DAA4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A22A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2A7"/>
  </w:style>
  <w:style w:type="paragraph" w:styleId="a7">
    <w:name w:val="footer"/>
    <w:basedOn w:val="a"/>
    <w:link w:val="a8"/>
    <w:uiPriority w:val="99"/>
    <w:unhideWhenUsed/>
    <w:rsid w:val="002A22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2A7"/>
  </w:style>
  <w:style w:type="table" w:styleId="a9">
    <w:name w:val="Table Grid"/>
    <w:basedOn w:val="a1"/>
    <w:uiPriority w:val="59"/>
    <w:unhideWhenUsed/>
    <w:rsid w:val="00C62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2B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5369-140E-41CD-B6DE-6ACEB036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"Электросетьсервис ЕНЭС"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Арсюкова</cp:lastModifiedBy>
  <cp:revision>36</cp:revision>
  <cp:lastPrinted>2023-01-18T11:59:00Z</cp:lastPrinted>
  <dcterms:created xsi:type="dcterms:W3CDTF">2015-08-31T11:03:00Z</dcterms:created>
  <dcterms:modified xsi:type="dcterms:W3CDTF">2025-01-15T09:53:00Z</dcterms:modified>
</cp:coreProperties>
</file>