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67C" w:rsidRDefault="0039067C" w:rsidP="0039067C">
      <w:pPr>
        <w:spacing w:after="0"/>
        <w:jc w:val="right"/>
        <w:rPr>
          <w:rFonts w:ascii="Times New Roman" w:hAnsi="Times New Roman" w:cs="Times New Roman"/>
          <w:sz w:val="28"/>
          <w:szCs w:val="28"/>
        </w:rPr>
      </w:pPr>
      <w:r>
        <w:rPr>
          <w:rFonts w:ascii="Times New Roman" w:hAnsi="Times New Roman" w:cs="Times New Roman"/>
          <w:sz w:val="28"/>
          <w:szCs w:val="28"/>
        </w:rPr>
        <w:t>Приложение 3</w:t>
      </w:r>
    </w:p>
    <w:p w:rsidR="0039067C" w:rsidRDefault="0039067C" w:rsidP="00795A1E">
      <w:pPr>
        <w:spacing w:after="0"/>
        <w:jc w:val="center"/>
        <w:rPr>
          <w:rFonts w:ascii="Times New Roman" w:hAnsi="Times New Roman" w:cs="Times New Roman"/>
          <w:sz w:val="28"/>
          <w:szCs w:val="28"/>
        </w:rPr>
      </w:pPr>
    </w:p>
    <w:p w:rsidR="0039067C" w:rsidRDefault="0039067C" w:rsidP="00795A1E">
      <w:pPr>
        <w:spacing w:after="0"/>
        <w:jc w:val="center"/>
        <w:rPr>
          <w:rFonts w:ascii="Times New Roman" w:hAnsi="Times New Roman" w:cs="Times New Roman"/>
          <w:sz w:val="28"/>
          <w:szCs w:val="28"/>
        </w:rPr>
      </w:pPr>
    </w:p>
    <w:p w:rsidR="00795A1E" w:rsidRPr="0039067C" w:rsidRDefault="00795A1E" w:rsidP="00795A1E">
      <w:pPr>
        <w:spacing w:after="0"/>
        <w:jc w:val="center"/>
        <w:rPr>
          <w:rFonts w:ascii="Times New Roman" w:hAnsi="Times New Roman" w:cs="Times New Roman"/>
          <w:sz w:val="32"/>
          <w:szCs w:val="28"/>
        </w:rPr>
      </w:pPr>
      <w:r w:rsidRPr="0039067C">
        <w:rPr>
          <w:rFonts w:ascii="Times New Roman" w:hAnsi="Times New Roman" w:cs="Times New Roman"/>
          <w:sz w:val="32"/>
          <w:szCs w:val="28"/>
        </w:rPr>
        <w:t>Муниципальное общеобразовательное учреждение</w:t>
      </w:r>
    </w:p>
    <w:p w:rsidR="00795A1E" w:rsidRPr="0039067C" w:rsidRDefault="00795A1E" w:rsidP="00795A1E">
      <w:pPr>
        <w:spacing w:after="0"/>
        <w:jc w:val="center"/>
        <w:rPr>
          <w:rFonts w:ascii="Times New Roman" w:hAnsi="Times New Roman" w:cs="Times New Roman"/>
          <w:sz w:val="32"/>
          <w:szCs w:val="28"/>
        </w:rPr>
      </w:pPr>
      <w:r w:rsidRPr="0039067C">
        <w:rPr>
          <w:rFonts w:ascii="Times New Roman" w:hAnsi="Times New Roman" w:cs="Times New Roman"/>
          <w:sz w:val="32"/>
          <w:szCs w:val="28"/>
        </w:rPr>
        <w:t>Тверская гимназия №10</w:t>
      </w:r>
    </w:p>
    <w:p w:rsidR="00795A1E" w:rsidRPr="0039067C" w:rsidRDefault="00795A1E" w:rsidP="00795A1E">
      <w:pPr>
        <w:spacing w:after="0"/>
        <w:jc w:val="center"/>
        <w:rPr>
          <w:rFonts w:ascii="Times New Roman" w:hAnsi="Times New Roman" w:cs="Times New Roman"/>
          <w:sz w:val="32"/>
          <w:szCs w:val="28"/>
        </w:rPr>
      </w:pPr>
    </w:p>
    <w:p w:rsidR="00795A1E" w:rsidRPr="0039067C" w:rsidRDefault="00795A1E" w:rsidP="00795A1E">
      <w:pPr>
        <w:spacing w:after="0"/>
        <w:jc w:val="center"/>
        <w:rPr>
          <w:rFonts w:ascii="Times New Roman" w:hAnsi="Times New Roman" w:cs="Times New Roman"/>
          <w:sz w:val="32"/>
          <w:szCs w:val="28"/>
        </w:rPr>
      </w:pPr>
    </w:p>
    <w:p w:rsidR="00795A1E" w:rsidRPr="001308B3" w:rsidRDefault="00795A1E" w:rsidP="00795A1E">
      <w:pPr>
        <w:spacing w:after="0"/>
        <w:jc w:val="center"/>
        <w:rPr>
          <w:rFonts w:ascii="Times New Roman" w:hAnsi="Times New Roman" w:cs="Times New Roman"/>
          <w:sz w:val="28"/>
          <w:szCs w:val="28"/>
        </w:rPr>
      </w:pPr>
    </w:p>
    <w:p w:rsidR="00795A1E" w:rsidRPr="001308B3" w:rsidRDefault="00795A1E" w:rsidP="00795A1E">
      <w:pPr>
        <w:pStyle w:val="c10"/>
        <w:spacing w:before="0" w:beforeAutospacing="0" w:after="0" w:afterAutospacing="0"/>
        <w:jc w:val="right"/>
      </w:pPr>
      <w:r w:rsidRPr="001308B3">
        <w:rPr>
          <w:rStyle w:val="c1"/>
        </w:rPr>
        <w:t>УТВЕРЖДАЮ</w:t>
      </w:r>
    </w:p>
    <w:p w:rsidR="00795A1E" w:rsidRPr="001308B3" w:rsidRDefault="00795A1E" w:rsidP="00795A1E">
      <w:pPr>
        <w:pStyle w:val="c10"/>
        <w:spacing w:before="0" w:beforeAutospacing="0" w:after="0" w:afterAutospacing="0"/>
        <w:jc w:val="right"/>
      </w:pPr>
      <w:r w:rsidRPr="001308B3">
        <w:rPr>
          <w:rStyle w:val="c1"/>
        </w:rPr>
        <w:t xml:space="preserve">                                                                                                       Директор </w:t>
      </w:r>
    </w:p>
    <w:p w:rsidR="00795A1E" w:rsidRPr="001308B3" w:rsidRDefault="00795A1E" w:rsidP="00795A1E">
      <w:pPr>
        <w:pStyle w:val="c10"/>
        <w:spacing w:before="0" w:beforeAutospacing="0" w:after="0" w:afterAutospacing="0"/>
        <w:jc w:val="right"/>
      </w:pPr>
      <w:r w:rsidRPr="001308B3">
        <w:rPr>
          <w:rStyle w:val="c1"/>
        </w:rPr>
        <w:t>                                                                                                    МОУ «Гимназия  № 10»</w:t>
      </w:r>
    </w:p>
    <w:p w:rsidR="00795A1E" w:rsidRPr="001308B3" w:rsidRDefault="00795A1E" w:rsidP="00795A1E">
      <w:pPr>
        <w:pStyle w:val="c10"/>
        <w:spacing w:before="0" w:beforeAutospacing="0" w:after="0" w:afterAutospacing="0"/>
        <w:jc w:val="right"/>
      </w:pPr>
      <w:r w:rsidRPr="001308B3">
        <w:rPr>
          <w:rStyle w:val="c1"/>
        </w:rPr>
        <w:t>                                                                                                       ________Садовая И.В.</w:t>
      </w:r>
    </w:p>
    <w:p w:rsidR="00795A1E" w:rsidRDefault="00795A1E" w:rsidP="00795A1E">
      <w:pPr>
        <w:pStyle w:val="c21"/>
        <w:jc w:val="center"/>
        <w:rPr>
          <w:rStyle w:val="c0"/>
          <w:b/>
          <w:sz w:val="32"/>
        </w:rPr>
      </w:pPr>
    </w:p>
    <w:p w:rsidR="00795A1E" w:rsidRDefault="00795A1E" w:rsidP="00795A1E">
      <w:pPr>
        <w:pStyle w:val="c21"/>
        <w:jc w:val="center"/>
        <w:rPr>
          <w:rStyle w:val="c0"/>
          <w:b/>
          <w:sz w:val="32"/>
        </w:rPr>
      </w:pPr>
    </w:p>
    <w:p w:rsidR="00795A1E" w:rsidRPr="00795A1E" w:rsidRDefault="00795A1E" w:rsidP="00795A1E">
      <w:pPr>
        <w:pStyle w:val="c21"/>
        <w:jc w:val="center"/>
        <w:rPr>
          <w:rStyle w:val="c0"/>
          <w:b/>
          <w:sz w:val="36"/>
          <w:szCs w:val="36"/>
        </w:rPr>
      </w:pPr>
      <w:r w:rsidRPr="00795A1E">
        <w:rPr>
          <w:rStyle w:val="c0"/>
          <w:b/>
          <w:sz w:val="36"/>
          <w:szCs w:val="36"/>
        </w:rPr>
        <w:t xml:space="preserve">Дополнительная общеобразовательная  общеразвивающая </w:t>
      </w:r>
    </w:p>
    <w:p w:rsidR="00795A1E" w:rsidRPr="00795A1E" w:rsidRDefault="00795A1E" w:rsidP="00795A1E">
      <w:pPr>
        <w:pStyle w:val="c21"/>
        <w:jc w:val="center"/>
        <w:rPr>
          <w:rStyle w:val="c0"/>
          <w:b/>
          <w:sz w:val="36"/>
          <w:szCs w:val="36"/>
        </w:rPr>
      </w:pPr>
      <w:r w:rsidRPr="00795A1E">
        <w:rPr>
          <w:rStyle w:val="c0"/>
          <w:b/>
          <w:sz w:val="36"/>
          <w:szCs w:val="36"/>
        </w:rPr>
        <w:t>программа</w:t>
      </w:r>
    </w:p>
    <w:p w:rsidR="0039067C" w:rsidRPr="0039067C" w:rsidRDefault="00795A1E" w:rsidP="0039067C">
      <w:pPr>
        <w:pStyle w:val="c21"/>
        <w:jc w:val="center"/>
        <w:rPr>
          <w:rStyle w:val="c0"/>
          <w:sz w:val="32"/>
          <w:szCs w:val="32"/>
        </w:rPr>
      </w:pPr>
      <w:proofErr w:type="spellStart"/>
      <w:r w:rsidRPr="0039067C">
        <w:rPr>
          <w:rStyle w:val="c0"/>
          <w:sz w:val="32"/>
          <w:szCs w:val="32"/>
        </w:rPr>
        <w:t>общеинтеллектуальной</w:t>
      </w:r>
      <w:proofErr w:type="spellEnd"/>
      <w:r w:rsidRPr="0039067C">
        <w:rPr>
          <w:rStyle w:val="c0"/>
          <w:sz w:val="32"/>
          <w:szCs w:val="32"/>
        </w:rPr>
        <w:t xml:space="preserve"> направленности</w:t>
      </w:r>
    </w:p>
    <w:p w:rsidR="00795A1E" w:rsidRPr="0039067C" w:rsidRDefault="0039067C" w:rsidP="0039067C">
      <w:pPr>
        <w:pStyle w:val="c21"/>
        <w:jc w:val="center"/>
        <w:rPr>
          <w:rStyle w:val="c0"/>
          <w:b/>
          <w:sz w:val="44"/>
          <w:szCs w:val="44"/>
        </w:rPr>
      </w:pPr>
      <w:r>
        <w:rPr>
          <w:rStyle w:val="c0"/>
          <w:b/>
          <w:sz w:val="44"/>
          <w:szCs w:val="44"/>
        </w:rPr>
        <w:t>«</w:t>
      </w:r>
      <w:proofErr w:type="spellStart"/>
      <w:r w:rsidRPr="0039067C">
        <w:rPr>
          <w:rStyle w:val="c0"/>
          <w:b/>
          <w:sz w:val="44"/>
          <w:szCs w:val="44"/>
        </w:rPr>
        <w:t>Интеллектика</w:t>
      </w:r>
      <w:proofErr w:type="spellEnd"/>
      <w:r>
        <w:rPr>
          <w:rStyle w:val="c0"/>
          <w:b/>
          <w:sz w:val="44"/>
          <w:szCs w:val="44"/>
        </w:rPr>
        <w:t>»</w:t>
      </w:r>
    </w:p>
    <w:p w:rsidR="00795A1E" w:rsidRDefault="00795A1E" w:rsidP="00795A1E">
      <w:pPr>
        <w:pStyle w:val="c21"/>
        <w:jc w:val="center"/>
        <w:rPr>
          <w:rStyle w:val="c0"/>
          <w:b/>
          <w:sz w:val="28"/>
          <w:szCs w:val="28"/>
        </w:rPr>
      </w:pPr>
      <w:r w:rsidRPr="001308B3">
        <w:rPr>
          <w:rStyle w:val="c0"/>
          <w:b/>
          <w:sz w:val="28"/>
          <w:szCs w:val="28"/>
        </w:rPr>
        <w:t>для учащихся 1-4 классов</w:t>
      </w:r>
    </w:p>
    <w:p w:rsidR="0039067C" w:rsidRDefault="0039067C" w:rsidP="00795A1E">
      <w:pPr>
        <w:pStyle w:val="c21"/>
        <w:jc w:val="center"/>
        <w:rPr>
          <w:rStyle w:val="c0"/>
          <w:b/>
          <w:sz w:val="28"/>
          <w:szCs w:val="28"/>
        </w:rPr>
      </w:pPr>
    </w:p>
    <w:p w:rsidR="0039067C" w:rsidRDefault="0039067C" w:rsidP="00795A1E">
      <w:pPr>
        <w:pStyle w:val="c21"/>
        <w:jc w:val="center"/>
        <w:rPr>
          <w:rStyle w:val="c0"/>
          <w:b/>
          <w:sz w:val="28"/>
          <w:szCs w:val="28"/>
        </w:rPr>
      </w:pPr>
    </w:p>
    <w:p w:rsidR="00795A1E" w:rsidRPr="00064BDD" w:rsidRDefault="00795A1E" w:rsidP="00795A1E">
      <w:pPr>
        <w:jc w:val="center"/>
        <w:rPr>
          <w:rFonts w:ascii="Times New Roman" w:hAnsi="Times New Roman" w:cs="Times New Roman"/>
          <w:b/>
        </w:rPr>
      </w:pPr>
    </w:p>
    <w:p w:rsidR="00795A1E" w:rsidRPr="00064BDD" w:rsidRDefault="00795A1E" w:rsidP="00795A1E">
      <w:pPr>
        <w:jc w:val="center"/>
        <w:rPr>
          <w:rFonts w:ascii="Times New Roman" w:hAnsi="Times New Roman" w:cs="Times New Roman"/>
          <w:b/>
        </w:rPr>
      </w:pPr>
    </w:p>
    <w:p w:rsidR="00795A1E" w:rsidRDefault="00795A1E" w:rsidP="00795A1E">
      <w:pPr>
        <w:jc w:val="center"/>
        <w:rPr>
          <w:rFonts w:ascii="Times New Roman" w:hAnsi="Times New Roman" w:cs="Times New Roman"/>
        </w:rPr>
      </w:pPr>
    </w:p>
    <w:p w:rsidR="00795A1E" w:rsidRDefault="00795A1E" w:rsidP="00795A1E">
      <w:pPr>
        <w:jc w:val="center"/>
        <w:rPr>
          <w:rFonts w:ascii="Times New Roman" w:hAnsi="Times New Roman" w:cs="Times New Roman"/>
        </w:rPr>
      </w:pPr>
    </w:p>
    <w:p w:rsidR="00795A1E" w:rsidRDefault="00795A1E" w:rsidP="00795A1E">
      <w:pPr>
        <w:jc w:val="center"/>
        <w:rPr>
          <w:rFonts w:ascii="Times New Roman" w:hAnsi="Times New Roman" w:cs="Times New Roman"/>
        </w:rPr>
      </w:pPr>
    </w:p>
    <w:p w:rsidR="00795A1E" w:rsidRPr="00F84AC5" w:rsidRDefault="00795A1E" w:rsidP="00795A1E">
      <w:pPr>
        <w:jc w:val="center"/>
        <w:rPr>
          <w:rFonts w:ascii="Times New Roman" w:hAnsi="Times New Roman" w:cs="Times New Roman"/>
          <w:sz w:val="28"/>
          <w:szCs w:val="28"/>
        </w:rPr>
      </w:pPr>
    </w:p>
    <w:p w:rsidR="00795A1E" w:rsidRPr="00F84AC5" w:rsidRDefault="00F84AC5" w:rsidP="00795A1E">
      <w:pPr>
        <w:jc w:val="center"/>
        <w:rPr>
          <w:rFonts w:ascii="Times New Roman" w:hAnsi="Times New Roman" w:cs="Times New Roman"/>
          <w:sz w:val="28"/>
          <w:szCs w:val="28"/>
        </w:rPr>
      </w:pPr>
      <w:r w:rsidRPr="00F84AC5">
        <w:rPr>
          <w:rFonts w:ascii="Times New Roman" w:hAnsi="Times New Roman" w:cs="Times New Roman"/>
          <w:sz w:val="28"/>
          <w:szCs w:val="28"/>
        </w:rPr>
        <w:t>Тверь</w:t>
      </w:r>
    </w:p>
    <w:p w:rsidR="00F84AC5" w:rsidRPr="00F84AC5" w:rsidRDefault="00F84AC5" w:rsidP="00795A1E">
      <w:pPr>
        <w:jc w:val="center"/>
        <w:rPr>
          <w:rFonts w:ascii="Times New Roman" w:hAnsi="Times New Roman" w:cs="Times New Roman"/>
          <w:sz w:val="28"/>
          <w:szCs w:val="28"/>
        </w:rPr>
      </w:pPr>
      <w:r w:rsidRPr="00F84AC5">
        <w:rPr>
          <w:rFonts w:ascii="Times New Roman" w:hAnsi="Times New Roman" w:cs="Times New Roman"/>
          <w:sz w:val="28"/>
          <w:szCs w:val="28"/>
        </w:rPr>
        <w:t>2023</w:t>
      </w:r>
    </w:p>
    <w:p w:rsidR="00795A1E" w:rsidRPr="008E45BB" w:rsidRDefault="00795A1E" w:rsidP="008E45BB">
      <w:pPr>
        <w:spacing w:after="0" w:line="240" w:lineRule="auto"/>
        <w:jc w:val="center"/>
        <w:rPr>
          <w:rFonts w:ascii="Times New Roman" w:hAnsi="Times New Roman" w:cs="Times New Roman"/>
          <w:sz w:val="28"/>
          <w:szCs w:val="28"/>
        </w:rPr>
      </w:pPr>
    </w:p>
    <w:p w:rsidR="00542474" w:rsidRPr="008E45BB" w:rsidRDefault="00542474" w:rsidP="008E45B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u w:val="single"/>
          <w:lang w:eastAsia="ru-RU"/>
        </w:rPr>
        <w:t>Пояснительная записка</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474" w:rsidRPr="008E45BB" w:rsidRDefault="0039067C"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Общеобразовательная общеразвивающая программа </w:t>
      </w:r>
      <w:r w:rsidR="00542474" w:rsidRPr="008E45BB">
        <w:rPr>
          <w:rFonts w:ascii="Times New Roman" w:eastAsia="Times New Roman" w:hAnsi="Times New Roman" w:cs="Times New Roman"/>
          <w:color w:val="000000"/>
          <w:sz w:val="28"/>
          <w:szCs w:val="28"/>
          <w:lang w:eastAsia="ru-RU"/>
        </w:rPr>
        <w:t xml:space="preserve"> «</w:t>
      </w:r>
      <w:proofErr w:type="spellStart"/>
      <w:r w:rsidR="00542474" w:rsidRPr="008E45BB">
        <w:rPr>
          <w:rFonts w:ascii="Times New Roman" w:eastAsia="Times New Roman" w:hAnsi="Times New Roman" w:cs="Times New Roman"/>
          <w:color w:val="000000"/>
          <w:sz w:val="28"/>
          <w:szCs w:val="28"/>
          <w:lang w:eastAsia="ru-RU"/>
        </w:rPr>
        <w:t>Интеллектика</w:t>
      </w:r>
      <w:proofErr w:type="spellEnd"/>
      <w:r w:rsidR="00542474" w:rsidRPr="008E45BB">
        <w:rPr>
          <w:rFonts w:ascii="Times New Roman" w:eastAsia="Times New Roman" w:hAnsi="Times New Roman" w:cs="Times New Roman"/>
          <w:color w:val="000000"/>
          <w:sz w:val="28"/>
          <w:szCs w:val="28"/>
          <w:lang w:eastAsia="ru-RU"/>
        </w:rPr>
        <w:t xml:space="preserve">» </w:t>
      </w:r>
      <w:r w:rsidR="006808AD" w:rsidRPr="008E45BB">
        <w:rPr>
          <w:rFonts w:ascii="Times New Roman" w:eastAsia="Times New Roman" w:hAnsi="Times New Roman" w:cs="Times New Roman"/>
          <w:color w:val="000000"/>
          <w:sz w:val="28"/>
          <w:szCs w:val="28"/>
          <w:lang w:eastAsia="ru-RU"/>
        </w:rPr>
        <w:t xml:space="preserve">развития мыслительных способностей учащихся 1-4 классов и </w:t>
      </w:r>
      <w:r w:rsidR="00542474" w:rsidRPr="008E45BB">
        <w:rPr>
          <w:rFonts w:ascii="Times New Roman" w:eastAsia="Times New Roman" w:hAnsi="Times New Roman" w:cs="Times New Roman"/>
          <w:color w:val="000000"/>
          <w:sz w:val="28"/>
          <w:szCs w:val="28"/>
          <w:lang w:eastAsia="ru-RU"/>
        </w:rPr>
        <w:t>формированию универсальных учебных действий в начальной школе составлена на основе:</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Федерального закона Российской Федерации от 29 декабря 2012 г. N 273-ФЗ «Об образовании в Российской Федерации»;</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Федерального государственного образовательного стандарта начального общего образования (Утверждён приказом Министерства образования и науки Российской Федерации от 6 октября 2009 г. № 373) (с последующими изменениями);</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 методического руководства А.З. </w:t>
      </w:r>
      <w:proofErr w:type="spellStart"/>
      <w:r w:rsidRPr="008E45BB">
        <w:rPr>
          <w:rFonts w:ascii="Times New Roman" w:eastAsia="Times New Roman" w:hAnsi="Times New Roman" w:cs="Times New Roman"/>
          <w:color w:val="000000"/>
          <w:sz w:val="28"/>
          <w:szCs w:val="28"/>
          <w:lang w:eastAsia="ru-RU"/>
        </w:rPr>
        <w:t>Зака</w:t>
      </w:r>
      <w:proofErr w:type="spellEnd"/>
      <w:r w:rsidRPr="008E45BB">
        <w:rPr>
          <w:rFonts w:ascii="Times New Roman" w:eastAsia="Times New Roman" w:hAnsi="Times New Roman" w:cs="Times New Roman"/>
          <w:color w:val="000000"/>
          <w:sz w:val="28"/>
          <w:szCs w:val="28"/>
          <w:lang w:eastAsia="ru-RU"/>
        </w:rPr>
        <w:t xml:space="preserve"> «</w:t>
      </w:r>
      <w:proofErr w:type="spellStart"/>
      <w:r w:rsidRPr="008E45BB">
        <w:rPr>
          <w:rFonts w:ascii="Times New Roman" w:eastAsia="Times New Roman" w:hAnsi="Times New Roman" w:cs="Times New Roman"/>
          <w:color w:val="000000"/>
          <w:sz w:val="28"/>
          <w:szCs w:val="28"/>
          <w:lang w:eastAsia="ru-RU"/>
        </w:rPr>
        <w:t>Интеллектика</w:t>
      </w:r>
      <w:proofErr w:type="spellEnd"/>
      <w:r w:rsidRPr="008E45BB">
        <w:rPr>
          <w:rFonts w:ascii="Times New Roman" w:eastAsia="Times New Roman" w:hAnsi="Times New Roman" w:cs="Times New Roman"/>
          <w:color w:val="000000"/>
          <w:sz w:val="28"/>
          <w:szCs w:val="28"/>
          <w:lang w:eastAsia="ru-RU"/>
        </w:rPr>
        <w:t>. Систематический курс формирования универсальных учебных действий в 1-4 классах».- Москва: Издательство «Интеллект – центр», 2013</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 Программы </w:t>
      </w:r>
      <w:proofErr w:type="spellStart"/>
      <w:r w:rsidRPr="008E45BB">
        <w:rPr>
          <w:rFonts w:ascii="Times New Roman" w:eastAsia="Times New Roman" w:hAnsi="Times New Roman" w:cs="Times New Roman"/>
          <w:color w:val="000000"/>
          <w:sz w:val="28"/>
          <w:szCs w:val="28"/>
          <w:lang w:eastAsia="ru-RU"/>
        </w:rPr>
        <w:t>О.А.Холодовой</w:t>
      </w:r>
      <w:proofErr w:type="spellEnd"/>
      <w:r w:rsidRPr="008E45BB">
        <w:rPr>
          <w:rFonts w:ascii="Times New Roman" w:eastAsia="Times New Roman" w:hAnsi="Times New Roman" w:cs="Times New Roman"/>
          <w:color w:val="000000"/>
          <w:sz w:val="28"/>
          <w:szCs w:val="28"/>
          <w:lang w:eastAsia="ru-RU"/>
        </w:rPr>
        <w:t xml:space="preserve"> «Юным умникам и умницам. Занимательная математика»– М.: Издательство РОСТ, 2015. –. /Юным умникам и умницам. Курс «</w:t>
      </w:r>
      <w:proofErr w:type="spellStart"/>
      <w:r w:rsidRPr="008E45BB">
        <w:rPr>
          <w:rFonts w:ascii="Times New Roman" w:eastAsia="Times New Roman" w:hAnsi="Times New Roman" w:cs="Times New Roman"/>
          <w:color w:val="000000"/>
          <w:sz w:val="28"/>
          <w:szCs w:val="28"/>
          <w:lang w:eastAsia="ru-RU"/>
        </w:rPr>
        <w:t>Заниматика</w:t>
      </w:r>
      <w:proofErr w:type="spellEnd"/>
      <w:r w:rsidRPr="008E45BB">
        <w:rPr>
          <w:rFonts w:ascii="Times New Roman" w:eastAsia="Times New Roman" w:hAnsi="Times New Roman" w:cs="Times New Roman"/>
          <w:color w:val="000000"/>
          <w:sz w:val="28"/>
          <w:szCs w:val="28"/>
          <w:lang w:eastAsia="ru-RU"/>
        </w:rPr>
        <w:t>»/.</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 Программы Л.В. </w:t>
      </w:r>
      <w:proofErr w:type="spellStart"/>
      <w:r w:rsidRPr="008E45BB">
        <w:rPr>
          <w:rFonts w:ascii="Times New Roman" w:eastAsia="Times New Roman" w:hAnsi="Times New Roman" w:cs="Times New Roman"/>
          <w:color w:val="000000"/>
          <w:sz w:val="28"/>
          <w:szCs w:val="28"/>
          <w:lang w:eastAsia="ru-RU"/>
        </w:rPr>
        <w:t>Мищенковой</w:t>
      </w:r>
      <w:proofErr w:type="spellEnd"/>
      <w:r w:rsidRPr="008E45BB">
        <w:rPr>
          <w:rFonts w:ascii="Times New Roman" w:eastAsia="Times New Roman" w:hAnsi="Times New Roman" w:cs="Times New Roman"/>
          <w:color w:val="000000"/>
          <w:sz w:val="28"/>
          <w:szCs w:val="28"/>
          <w:lang w:eastAsia="ru-RU"/>
        </w:rPr>
        <w:t xml:space="preserve"> «Юным умникам и умницам. Занимательный русский язык: Задания по развитию познавательных способностей»– М.: Издательство РОСТ, 2013.</w:t>
      </w:r>
    </w:p>
    <w:p w:rsidR="00542474" w:rsidRPr="008E45BB" w:rsidRDefault="006808AD"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Программа </w:t>
      </w:r>
      <w:r w:rsidR="00542474" w:rsidRPr="008E45BB">
        <w:rPr>
          <w:rFonts w:ascii="Times New Roman" w:eastAsia="Times New Roman" w:hAnsi="Times New Roman" w:cs="Times New Roman"/>
          <w:color w:val="000000"/>
          <w:sz w:val="28"/>
          <w:szCs w:val="28"/>
          <w:lang w:eastAsia="ru-RU"/>
        </w:rPr>
        <w:t xml:space="preserve"> «</w:t>
      </w:r>
      <w:proofErr w:type="spellStart"/>
      <w:r w:rsidR="00542474" w:rsidRPr="008E45BB">
        <w:rPr>
          <w:rFonts w:ascii="Times New Roman" w:eastAsia="Times New Roman" w:hAnsi="Times New Roman" w:cs="Times New Roman"/>
          <w:color w:val="000000"/>
          <w:sz w:val="28"/>
          <w:szCs w:val="28"/>
          <w:lang w:eastAsia="ru-RU"/>
        </w:rPr>
        <w:t>Интеллектика</w:t>
      </w:r>
      <w:proofErr w:type="spellEnd"/>
      <w:r w:rsidR="00542474" w:rsidRPr="008E45BB">
        <w:rPr>
          <w:rFonts w:ascii="Times New Roman" w:eastAsia="Times New Roman" w:hAnsi="Times New Roman" w:cs="Times New Roman"/>
          <w:color w:val="000000"/>
          <w:sz w:val="28"/>
          <w:szCs w:val="28"/>
          <w:lang w:eastAsia="ru-RU"/>
        </w:rPr>
        <w:t xml:space="preserve">» </w:t>
      </w:r>
      <w:proofErr w:type="gramStart"/>
      <w:r w:rsidR="00542474" w:rsidRPr="008E45BB">
        <w:rPr>
          <w:rFonts w:ascii="Times New Roman" w:eastAsia="Times New Roman" w:hAnsi="Times New Roman" w:cs="Times New Roman"/>
          <w:color w:val="000000"/>
          <w:sz w:val="28"/>
          <w:szCs w:val="28"/>
          <w:lang w:eastAsia="ru-RU"/>
        </w:rPr>
        <w:t>призван</w:t>
      </w:r>
      <w:proofErr w:type="gramEnd"/>
      <w:r w:rsidR="00542474" w:rsidRPr="008E45BB">
        <w:rPr>
          <w:rFonts w:ascii="Times New Roman" w:eastAsia="Times New Roman" w:hAnsi="Times New Roman" w:cs="Times New Roman"/>
          <w:color w:val="000000"/>
          <w:sz w:val="28"/>
          <w:szCs w:val="28"/>
          <w:lang w:eastAsia="ru-RU"/>
        </w:rPr>
        <w:t xml:space="preserve"> помочь младшему школьнику в освоении нового вида деятельности – учебной. Это </w:t>
      </w:r>
      <w:r w:rsidR="00542474" w:rsidRPr="008E45BB">
        <w:rPr>
          <w:rFonts w:ascii="Times New Roman" w:eastAsia="Times New Roman" w:hAnsi="Times New Roman" w:cs="Times New Roman"/>
          <w:b/>
          <w:bCs/>
          <w:i/>
          <w:iCs/>
          <w:color w:val="000000"/>
          <w:sz w:val="28"/>
          <w:szCs w:val="28"/>
          <w:lang w:eastAsia="ru-RU"/>
        </w:rPr>
        <w:t>актуально</w:t>
      </w:r>
      <w:r w:rsidR="00542474" w:rsidRPr="008E45BB">
        <w:rPr>
          <w:rFonts w:ascii="Times New Roman" w:eastAsia="Times New Roman" w:hAnsi="Times New Roman" w:cs="Times New Roman"/>
          <w:color w:val="000000"/>
          <w:sz w:val="28"/>
          <w:szCs w:val="28"/>
          <w:lang w:eastAsia="ru-RU"/>
        </w:rPr>
        <w:t> для учащихся начальной школы,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Но на уроках мало уделяется внимания решению поисковых задач. С каждой последующей задачей одного и того же типа поисковая деятельность постепенной свертывается, т.к. происходит овладение навыком решения задач определенного типа. Ребенок уже не ищет способ решения задачи, а применяет его.</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i/>
          <w:iCs/>
          <w:color w:val="000000"/>
          <w:sz w:val="28"/>
          <w:szCs w:val="28"/>
          <w:lang w:eastAsia="ru-RU"/>
        </w:rPr>
        <w:t>Поэтому, введение интеллектуально и личностно развивающих занятий может осуществляться в сфере дополнительного образования на внеклассных и внеурочных занятиях, </w:t>
      </w:r>
      <w:r w:rsidRPr="008E45BB">
        <w:rPr>
          <w:rFonts w:ascii="Times New Roman" w:eastAsia="Times New Roman" w:hAnsi="Times New Roman" w:cs="Times New Roman"/>
          <w:color w:val="000000"/>
          <w:sz w:val="28"/>
          <w:szCs w:val="28"/>
          <w:lang w:eastAsia="ru-RU"/>
        </w:rPr>
        <w:t>поскольку на этих занятиях появляется возможность осуществления творческой деятельности ребенка. Данный вид деятельности не нацелен на освоение уже известных знаний, а способствует формированию самодеятельности ребенка, реализации его собственных идей, направленных на созидание нового.</w:t>
      </w:r>
    </w:p>
    <w:p w:rsidR="00542474" w:rsidRPr="008E45BB" w:rsidRDefault="006808AD"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Программа «</w:t>
      </w:r>
      <w:proofErr w:type="spellStart"/>
      <w:r w:rsidRPr="008E45BB">
        <w:rPr>
          <w:rFonts w:ascii="Times New Roman" w:eastAsia="Times New Roman" w:hAnsi="Times New Roman" w:cs="Times New Roman"/>
          <w:color w:val="000000"/>
          <w:sz w:val="28"/>
          <w:szCs w:val="28"/>
          <w:lang w:eastAsia="ru-RU"/>
        </w:rPr>
        <w:t>Интеллектика</w:t>
      </w:r>
      <w:proofErr w:type="spellEnd"/>
      <w:r w:rsidRPr="008E45BB">
        <w:rPr>
          <w:rFonts w:ascii="Times New Roman" w:eastAsia="Times New Roman" w:hAnsi="Times New Roman" w:cs="Times New Roman"/>
          <w:color w:val="000000"/>
          <w:sz w:val="28"/>
          <w:szCs w:val="28"/>
          <w:lang w:eastAsia="ru-RU"/>
        </w:rPr>
        <w:t xml:space="preserve">» </w:t>
      </w:r>
      <w:r w:rsidR="00542474" w:rsidRPr="008E45BB">
        <w:rPr>
          <w:rFonts w:ascii="Times New Roman" w:eastAsia="Times New Roman" w:hAnsi="Times New Roman" w:cs="Times New Roman"/>
          <w:color w:val="000000"/>
          <w:sz w:val="28"/>
          <w:szCs w:val="28"/>
          <w:lang w:eastAsia="ru-RU"/>
        </w:rPr>
        <w:t>имеет </w:t>
      </w:r>
      <w:proofErr w:type="spellStart"/>
      <w:r w:rsidR="000D4C66" w:rsidRPr="008E45BB">
        <w:rPr>
          <w:rFonts w:ascii="Times New Roman" w:eastAsia="Times New Roman" w:hAnsi="Times New Roman" w:cs="Times New Roman"/>
          <w:color w:val="000000"/>
          <w:sz w:val="28"/>
          <w:szCs w:val="28"/>
          <w:lang w:eastAsia="ru-RU"/>
        </w:rPr>
        <w:t>обще</w:t>
      </w:r>
      <w:r w:rsidR="00542474" w:rsidRPr="008E45BB">
        <w:rPr>
          <w:rFonts w:ascii="Times New Roman" w:eastAsia="Times New Roman" w:hAnsi="Times New Roman" w:cs="Times New Roman"/>
          <w:b/>
          <w:bCs/>
          <w:i/>
          <w:iCs/>
          <w:color w:val="000000"/>
          <w:sz w:val="28"/>
          <w:szCs w:val="28"/>
          <w:lang w:eastAsia="ru-RU"/>
        </w:rPr>
        <w:t>интеллектуальную</w:t>
      </w:r>
      <w:proofErr w:type="spellEnd"/>
      <w:r w:rsidR="00542474" w:rsidRPr="008E45BB">
        <w:rPr>
          <w:rFonts w:ascii="Times New Roman" w:eastAsia="Times New Roman" w:hAnsi="Times New Roman" w:cs="Times New Roman"/>
          <w:b/>
          <w:bCs/>
          <w:i/>
          <w:iCs/>
          <w:color w:val="000000"/>
          <w:sz w:val="28"/>
          <w:szCs w:val="28"/>
          <w:lang w:eastAsia="ru-RU"/>
        </w:rPr>
        <w:t xml:space="preserve"> направленность,</w:t>
      </w:r>
      <w:r w:rsidR="00542474" w:rsidRPr="008E45BB">
        <w:rPr>
          <w:rFonts w:ascii="Times New Roman" w:eastAsia="Times New Roman" w:hAnsi="Times New Roman" w:cs="Times New Roman"/>
          <w:color w:val="000000"/>
          <w:sz w:val="28"/>
          <w:szCs w:val="28"/>
          <w:lang w:eastAsia="ru-RU"/>
        </w:rPr>
        <w:t>  направлена на</w:t>
      </w:r>
      <w:r w:rsidR="000D4C66" w:rsidRPr="008E45BB">
        <w:rPr>
          <w:rFonts w:ascii="Times New Roman" w:hAnsi="Times New Roman" w:cs="Times New Roman"/>
          <w:sz w:val="28"/>
          <w:szCs w:val="28"/>
        </w:rPr>
        <w:t xml:space="preserve"> </w:t>
      </w:r>
      <w:r w:rsidR="000D4C66" w:rsidRPr="008E45BB">
        <w:rPr>
          <w:rFonts w:ascii="Times New Roman" w:eastAsia="Times New Roman" w:hAnsi="Times New Roman" w:cs="Times New Roman"/>
          <w:color w:val="000000"/>
          <w:sz w:val="28"/>
          <w:szCs w:val="28"/>
          <w:lang w:eastAsia="ru-RU"/>
        </w:rPr>
        <w:t xml:space="preserve">развития мыслительных способностей учащихся 1-4 классов и </w:t>
      </w:r>
      <w:r w:rsidR="00542474" w:rsidRPr="008E45BB">
        <w:rPr>
          <w:rFonts w:ascii="Times New Roman" w:eastAsia="Times New Roman" w:hAnsi="Times New Roman" w:cs="Times New Roman"/>
          <w:color w:val="000000"/>
          <w:sz w:val="28"/>
          <w:szCs w:val="28"/>
          <w:lang w:eastAsia="ru-RU"/>
        </w:rPr>
        <w:t xml:space="preserve"> реализацию технологии по формированию универсальных учебных действий.</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Смысл программы – учить детей с разной интеллектуальной подготовкой решать нетиповые, поисковые задачи, не связанные с учебным материалом.</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Данный курс опирается на программу формирования универсальных учебных действий в 1-4 классах автора </w:t>
      </w:r>
      <w:proofErr w:type="spellStart"/>
      <w:r w:rsidRPr="008E45BB">
        <w:rPr>
          <w:rFonts w:ascii="Times New Roman" w:eastAsia="Times New Roman" w:hAnsi="Times New Roman" w:cs="Times New Roman"/>
          <w:color w:val="000000"/>
          <w:sz w:val="28"/>
          <w:szCs w:val="28"/>
          <w:lang w:eastAsia="ru-RU"/>
        </w:rPr>
        <w:t>А.З.Зака</w:t>
      </w:r>
      <w:proofErr w:type="spellEnd"/>
      <w:r w:rsidRPr="008E45BB">
        <w:rPr>
          <w:rFonts w:ascii="Times New Roman" w:eastAsia="Times New Roman" w:hAnsi="Times New Roman" w:cs="Times New Roman"/>
          <w:color w:val="000000"/>
          <w:sz w:val="28"/>
          <w:szCs w:val="28"/>
          <w:lang w:eastAsia="ru-RU"/>
        </w:rPr>
        <w:t xml:space="preserve">, программу О.А. Холодовой «Юным умникам и умницам. Занимательная математика», Л.В. </w:t>
      </w:r>
      <w:proofErr w:type="spellStart"/>
      <w:r w:rsidRPr="008E45BB">
        <w:rPr>
          <w:rFonts w:ascii="Times New Roman" w:eastAsia="Times New Roman" w:hAnsi="Times New Roman" w:cs="Times New Roman"/>
          <w:color w:val="000000"/>
          <w:sz w:val="28"/>
          <w:szCs w:val="28"/>
          <w:lang w:eastAsia="ru-RU"/>
        </w:rPr>
        <w:t>Мищенковой</w:t>
      </w:r>
      <w:proofErr w:type="spellEnd"/>
      <w:r w:rsidRPr="008E45BB">
        <w:rPr>
          <w:rFonts w:ascii="Times New Roman" w:eastAsia="Times New Roman" w:hAnsi="Times New Roman" w:cs="Times New Roman"/>
          <w:color w:val="000000"/>
          <w:sz w:val="28"/>
          <w:szCs w:val="28"/>
          <w:lang w:eastAsia="ru-RU"/>
        </w:rPr>
        <w:t xml:space="preserve"> «Юным умникам и умницам. Занимательный русский язык».</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i/>
          <w:iCs/>
          <w:color w:val="000000"/>
          <w:sz w:val="28"/>
          <w:szCs w:val="28"/>
          <w:lang w:eastAsia="ru-RU"/>
        </w:rPr>
        <w:lastRenderedPageBreak/>
        <w:t>Актуальность</w:t>
      </w:r>
      <w:r w:rsidRPr="008E45BB">
        <w:rPr>
          <w:rFonts w:ascii="Times New Roman" w:eastAsia="Times New Roman" w:hAnsi="Times New Roman" w:cs="Times New Roman"/>
          <w:b/>
          <w:bCs/>
          <w:color w:val="000000"/>
          <w:sz w:val="28"/>
          <w:szCs w:val="28"/>
          <w:lang w:eastAsia="ru-RU"/>
        </w:rPr>
        <w:t> </w:t>
      </w:r>
      <w:r w:rsidRPr="008E45BB">
        <w:rPr>
          <w:rFonts w:ascii="Times New Roman" w:eastAsia="Times New Roman" w:hAnsi="Times New Roman" w:cs="Times New Roman"/>
          <w:color w:val="000000"/>
          <w:sz w:val="28"/>
          <w:szCs w:val="28"/>
          <w:lang w:eastAsia="ru-RU"/>
        </w:rPr>
        <w:t>программы основывается на требованиях нового стандарта обучения, интересе, потребностях обучающихся и их родителей, обусловлена тем, что формируемые универсальные учебные действия в будущем станут основой для успешного продолжения обучения в среднем и старшем звене школы.</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Смысл </w:t>
      </w:r>
      <w:r w:rsidR="000D4C66" w:rsidRPr="008E45BB">
        <w:rPr>
          <w:rFonts w:ascii="Times New Roman" w:eastAsia="Times New Roman" w:hAnsi="Times New Roman" w:cs="Times New Roman"/>
          <w:color w:val="000000"/>
          <w:sz w:val="28"/>
          <w:szCs w:val="28"/>
          <w:lang w:eastAsia="ru-RU"/>
        </w:rPr>
        <w:t xml:space="preserve">программы </w:t>
      </w:r>
      <w:r w:rsidRPr="008E45BB">
        <w:rPr>
          <w:rFonts w:ascii="Times New Roman" w:eastAsia="Times New Roman" w:hAnsi="Times New Roman" w:cs="Times New Roman"/>
          <w:color w:val="000000"/>
          <w:sz w:val="28"/>
          <w:szCs w:val="28"/>
          <w:lang w:eastAsia="ru-RU"/>
        </w:rPr>
        <w:t xml:space="preserve"> «</w:t>
      </w:r>
      <w:proofErr w:type="spellStart"/>
      <w:r w:rsidRPr="008E45BB">
        <w:rPr>
          <w:rFonts w:ascii="Times New Roman" w:eastAsia="Times New Roman" w:hAnsi="Times New Roman" w:cs="Times New Roman"/>
          <w:color w:val="000000"/>
          <w:sz w:val="28"/>
          <w:szCs w:val="28"/>
          <w:lang w:eastAsia="ru-RU"/>
        </w:rPr>
        <w:t>Интелектика</w:t>
      </w:r>
      <w:proofErr w:type="spellEnd"/>
      <w:r w:rsidRPr="008E45BB">
        <w:rPr>
          <w:rFonts w:ascii="Times New Roman" w:eastAsia="Times New Roman" w:hAnsi="Times New Roman" w:cs="Times New Roman"/>
          <w:color w:val="000000"/>
          <w:sz w:val="28"/>
          <w:szCs w:val="28"/>
          <w:lang w:eastAsia="ru-RU"/>
        </w:rPr>
        <w:t xml:space="preserve">» состоит в том, чтобы организовать регулярные занятия, на которых любые дети с разной интеллектуальной подготовкой: слабые и сильные - могли решать нетиповые, поисковые задачи, не связанные с учебным материалом. Это важно, т.к. дети, которые не усвоили какой – то учебный материал и испытывают затруднения при решении типовых задач, смогли бы почувствовать вкус успеха и обрести уверенность в своих силах, поскольку решение </w:t>
      </w:r>
      <w:proofErr w:type="spellStart"/>
      <w:r w:rsidRPr="008E45BB">
        <w:rPr>
          <w:rFonts w:ascii="Times New Roman" w:eastAsia="Times New Roman" w:hAnsi="Times New Roman" w:cs="Times New Roman"/>
          <w:color w:val="000000"/>
          <w:sz w:val="28"/>
          <w:szCs w:val="28"/>
          <w:lang w:eastAsia="ru-RU"/>
        </w:rPr>
        <w:t>неучебных</w:t>
      </w:r>
      <w:proofErr w:type="spellEnd"/>
      <w:r w:rsidRPr="008E45BB">
        <w:rPr>
          <w:rFonts w:ascii="Times New Roman" w:eastAsia="Times New Roman" w:hAnsi="Times New Roman" w:cs="Times New Roman"/>
          <w:color w:val="000000"/>
          <w:sz w:val="28"/>
          <w:szCs w:val="28"/>
          <w:lang w:eastAsia="ru-RU"/>
        </w:rPr>
        <w:t xml:space="preserve"> задач опирается не на школьные знания, а на поисковую активность и сообразительность ребенка.</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i/>
          <w:iCs/>
          <w:color w:val="000000"/>
          <w:sz w:val="28"/>
          <w:szCs w:val="28"/>
          <w:lang w:eastAsia="ru-RU"/>
        </w:rPr>
        <w:t>Ценность программы</w:t>
      </w:r>
      <w:r w:rsidRPr="008E45BB">
        <w:rPr>
          <w:rFonts w:ascii="Times New Roman" w:eastAsia="Times New Roman" w:hAnsi="Times New Roman" w:cs="Times New Roman"/>
          <w:color w:val="000000"/>
          <w:sz w:val="28"/>
          <w:szCs w:val="28"/>
          <w:lang w:eastAsia="ru-RU"/>
        </w:rPr>
        <w:t xml:space="preserve"> заключается в том, что систематический курс, построенный на разнообразном - по содержанию и сложности поисковых задач – </w:t>
      </w:r>
      <w:proofErr w:type="spellStart"/>
      <w:r w:rsidRPr="008E45BB">
        <w:rPr>
          <w:rFonts w:ascii="Times New Roman" w:eastAsia="Times New Roman" w:hAnsi="Times New Roman" w:cs="Times New Roman"/>
          <w:color w:val="000000"/>
          <w:sz w:val="28"/>
          <w:szCs w:val="28"/>
          <w:lang w:eastAsia="ru-RU"/>
        </w:rPr>
        <w:t>неучебном</w:t>
      </w:r>
      <w:proofErr w:type="spellEnd"/>
      <w:r w:rsidRPr="008E45BB">
        <w:rPr>
          <w:rFonts w:ascii="Times New Roman" w:eastAsia="Times New Roman" w:hAnsi="Times New Roman" w:cs="Times New Roman"/>
          <w:color w:val="000000"/>
          <w:sz w:val="28"/>
          <w:szCs w:val="28"/>
          <w:lang w:eastAsia="ru-RU"/>
        </w:rPr>
        <w:t xml:space="preserve"> материале создает благоприятные возможности для развития личности ребенка.</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Выполнение на развивающих занятиях разнообразных </w:t>
      </w:r>
      <w:proofErr w:type="spellStart"/>
      <w:r w:rsidRPr="008E45BB">
        <w:rPr>
          <w:rFonts w:ascii="Times New Roman" w:eastAsia="Times New Roman" w:hAnsi="Times New Roman" w:cs="Times New Roman"/>
          <w:color w:val="000000"/>
          <w:sz w:val="28"/>
          <w:szCs w:val="28"/>
          <w:lang w:eastAsia="ru-RU"/>
        </w:rPr>
        <w:t>поисково</w:t>
      </w:r>
      <w:proofErr w:type="spellEnd"/>
      <w:r w:rsidRPr="008E45BB">
        <w:rPr>
          <w:rFonts w:ascii="Times New Roman" w:eastAsia="Times New Roman" w:hAnsi="Times New Roman" w:cs="Times New Roman"/>
          <w:color w:val="000000"/>
          <w:sz w:val="28"/>
          <w:szCs w:val="28"/>
          <w:lang w:eastAsia="ru-RU"/>
        </w:rPr>
        <w:t xml:space="preserve"> – творческих занимательных заданий, построенных на </w:t>
      </w:r>
      <w:proofErr w:type="spellStart"/>
      <w:r w:rsidRPr="008E45BB">
        <w:rPr>
          <w:rFonts w:ascii="Times New Roman" w:eastAsia="Times New Roman" w:hAnsi="Times New Roman" w:cs="Times New Roman"/>
          <w:color w:val="000000"/>
          <w:sz w:val="28"/>
          <w:szCs w:val="28"/>
          <w:lang w:eastAsia="ru-RU"/>
        </w:rPr>
        <w:t>неучебном</w:t>
      </w:r>
      <w:proofErr w:type="spellEnd"/>
      <w:r w:rsidRPr="008E45BB">
        <w:rPr>
          <w:rFonts w:ascii="Times New Roman" w:eastAsia="Times New Roman" w:hAnsi="Times New Roman" w:cs="Times New Roman"/>
          <w:color w:val="000000"/>
          <w:sz w:val="28"/>
          <w:szCs w:val="28"/>
          <w:lang w:eastAsia="ru-RU"/>
        </w:rPr>
        <w:t xml:space="preserve"> материале, полезно для детей с разным уровнем развития. Слабым детям систематическое выполнение подобных заданий позволит повысить уровень их познавательных процессов и волевой регуляции, а сильные дети смогут полнее раскрыть свой интеллектуальный потенциал.</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Программа курса позволяет реализовать актуальные в настоящее время </w:t>
      </w:r>
      <w:proofErr w:type="spellStart"/>
      <w:r w:rsidRPr="008E45BB">
        <w:rPr>
          <w:rFonts w:ascii="Times New Roman" w:eastAsia="Times New Roman" w:hAnsi="Times New Roman" w:cs="Times New Roman"/>
          <w:color w:val="000000"/>
          <w:sz w:val="28"/>
          <w:szCs w:val="28"/>
          <w:lang w:eastAsia="ru-RU"/>
        </w:rPr>
        <w:t>компетентностный</w:t>
      </w:r>
      <w:proofErr w:type="spellEnd"/>
      <w:r w:rsidRPr="008E45BB">
        <w:rPr>
          <w:rFonts w:ascii="Times New Roman" w:eastAsia="Times New Roman" w:hAnsi="Times New Roman" w:cs="Times New Roman"/>
          <w:color w:val="000000"/>
          <w:sz w:val="28"/>
          <w:szCs w:val="28"/>
          <w:lang w:eastAsia="ru-RU"/>
        </w:rPr>
        <w:t xml:space="preserve">, личностно - </w:t>
      </w:r>
      <w:proofErr w:type="gramStart"/>
      <w:r w:rsidRPr="008E45BB">
        <w:rPr>
          <w:rFonts w:ascii="Times New Roman" w:eastAsia="Times New Roman" w:hAnsi="Times New Roman" w:cs="Times New Roman"/>
          <w:color w:val="000000"/>
          <w:sz w:val="28"/>
          <w:szCs w:val="28"/>
          <w:lang w:eastAsia="ru-RU"/>
        </w:rPr>
        <w:t>ориентированный</w:t>
      </w:r>
      <w:proofErr w:type="gramEnd"/>
      <w:r w:rsidRPr="008E45BB">
        <w:rPr>
          <w:rFonts w:ascii="Times New Roman" w:eastAsia="Times New Roman" w:hAnsi="Times New Roman" w:cs="Times New Roman"/>
          <w:color w:val="000000"/>
          <w:sz w:val="28"/>
          <w:szCs w:val="28"/>
          <w:lang w:eastAsia="ru-RU"/>
        </w:rPr>
        <w:t xml:space="preserve">, </w:t>
      </w:r>
      <w:proofErr w:type="spellStart"/>
      <w:r w:rsidRPr="008E45BB">
        <w:rPr>
          <w:rFonts w:ascii="Times New Roman" w:eastAsia="Times New Roman" w:hAnsi="Times New Roman" w:cs="Times New Roman"/>
          <w:color w:val="000000"/>
          <w:sz w:val="28"/>
          <w:szCs w:val="28"/>
          <w:lang w:eastAsia="ru-RU"/>
        </w:rPr>
        <w:t>деятельностный</w:t>
      </w:r>
      <w:proofErr w:type="spellEnd"/>
      <w:r w:rsidRPr="008E45BB">
        <w:rPr>
          <w:rFonts w:ascii="Times New Roman" w:eastAsia="Times New Roman" w:hAnsi="Times New Roman" w:cs="Times New Roman"/>
          <w:color w:val="000000"/>
          <w:sz w:val="28"/>
          <w:szCs w:val="28"/>
          <w:lang w:eastAsia="ru-RU"/>
        </w:rPr>
        <w:t xml:space="preserve"> подходы.</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Предлагаемая программа рассчитана преимущест</w:t>
      </w:r>
      <w:r w:rsidRPr="008E45BB">
        <w:rPr>
          <w:rFonts w:ascii="Times New Roman" w:eastAsia="Times New Roman" w:hAnsi="Times New Roman" w:cs="Times New Roman"/>
          <w:color w:val="000000"/>
          <w:sz w:val="28"/>
          <w:szCs w:val="28"/>
          <w:lang w:eastAsia="ru-RU"/>
        </w:rPr>
        <w:softHyphen/>
        <w:t>венно на </w:t>
      </w:r>
      <w:r w:rsidRPr="008E45BB">
        <w:rPr>
          <w:rFonts w:ascii="Times New Roman" w:eastAsia="Times New Roman" w:hAnsi="Times New Roman" w:cs="Times New Roman"/>
          <w:i/>
          <w:iCs/>
          <w:color w:val="000000"/>
          <w:sz w:val="28"/>
          <w:szCs w:val="28"/>
          <w:lang w:eastAsia="ru-RU"/>
        </w:rPr>
        <w:t>внеклассную и внешкольную работу</w:t>
      </w:r>
      <w:r w:rsidRPr="008E45BB">
        <w:rPr>
          <w:rFonts w:ascii="Times New Roman" w:eastAsia="Times New Roman" w:hAnsi="Times New Roman" w:cs="Times New Roman"/>
          <w:color w:val="000000"/>
          <w:sz w:val="28"/>
          <w:szCs w:val="28"/>
          <w:lang w:eastAsia="ru-RU"/>
        </w:rPr>
        <w:t> с детьми в начальной школе.</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Курс построен на материале 24 видов задач </w:t>
      </w:r>
      <w:proofErr w:type="spellStart"/>
      <w:r w:rsidRPr="008E45BB">
        <w:rPr>
          <w:rFonts w:ascii="Times New Roman" w:eastAsia="Times New Roman" w:hAnsi="Times New Roman" w:cs="Times New Roman"/>
          <w:color w:val="000000"/>
          <w:sz w:val="28"/>
          <w:szCs w:val="28"/>
          <w:lang w:eastAsia="ru-RU"/>
        </w:rPr>
        <w:t>неучебного</w:t>
      </w:r>
      <w:proofErr w:type="spellEnd"/>
      <w:r w:rsidRPr="008E45BB">
        <w:rPr>
          <w:rFonts w:ascii="Times New Roman" w:eastAsia="Times New Roman" w:hAnsi="Times New Roman" w:cs="Times New Roman"/>
          <w:color w:val="000000"/>
          <w:sz w:val="28"/>
          <w:szCs w:val="28"/>
          <w:lang w:eastAsia="ru-RU"/>
        </w:rPr>
        <w:t xml:space="preserve"> содержания.</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Объём курса составляет 33 часа в первом классе, 34 часа во 2-4 классах из расчета 1 час</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в неделю.</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u w:val="single"/>
          <w:lang w:eastAsia="ru-RU"/>
        </w:rPr>
        <w:t>Цель</w:t>
      </w:r>
      <w:r w:rsidRPr="008E45BB">
        <w:rPr>
          <w:rFonts w:ascii="Times New Roman" w:eastAsia="Times New Roman" w:hAnsi="Times New Roman" w:cs="Times New Roman"/>
          <w:b/>
          <w:bCs/>
          <w:color w:val="000000"/>
          <w:sz w:val="28"/>
          <w:szCs w:val="28"/>
          <w:lang w:eastAsia="ru-RU"/>
        </w:rPr>
        <w:t>: </w:t>
      </w:r>
      <w:r w:rsidRPr="008E45BB">
        <w:rPr>
          <w:rFonts w:ascii="Times New Roman" w:eastAsia="Times New Roman" w:hAnsi="Times New Roman" w:cs="Times New Roman"/>
          <w:color w:val="000000"/>
          <w:sz w:val="28"/>
          <w:szCs w:val="28"/>
          <w:lang w:eastAsia="ru-RU"/>
        </w:rPr>
        <w:t>развитие познавательной сферы младших школьников (процессов восприятия, памяти, воображения и мышления) и совершенствование волевой регуляции поведения.</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u w:val="single"/>
          <w:lang w:eastAsia="ru-RU"/>
        </w:rPr>
        <w:t>Задачи программы:</w:t>
      </w:r>
    </w:p>
    <w:p w:rsidR="00542474" w:rsidRPr="008E45BB" w:rsidRDefault="00542474" w:rsidP="008E45B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сформировать мотивацию учения, ориентированную на удовлетворение познавательных интересов;</w:t>
      </w:r>
    </w:p>
    <w:p w:rsidR="00542474" w:rsidRPr="008E45BB" w:rsidRDefault="00542474" w:rsidP="008E45B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сформировать приемы умственных действий (анализ, синтез, сравнение, обобщение, классификация, аналогия);</w:t>
      </w:r>
    </w:p>
    <w:p w:rsidR="00542474" w:rsidRPr="008E45BB" w:rsidRDefault="00542474" w:rsidP="008E45B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развивать образное мышление;</w:t>
      </w:r>
    </w:p>
    <w:p w:rsidR="00542474" w:rsidRPr="008E45BB" w:rsidRDefault="00542474" w:rsidP="008E45B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развивать речь, умение высказывать и обосновывать свои суждения;</w:t>
      </w:r>
    </w:p>
    <w:p w:rsidR="00542474" w:rsidRPr="008E45BB" w:rsidRDefault="00542474" w:rsidP="008E45B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развивать творческие способности;</w:t>
      </w:r>
    </w:p>
    <w:p w:rsidR="00542474" w:rsidRPr="008E45BB" w:rsidRDefault="00542474" w:rsidP="008E45B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увеличить концентрацию внимания и объема памяти;</w:t>
      </w:r>
    </w:p>
    <w:p w:rsidR="00542474" w:rsidRPr="008E45BB" w:rsidRDefault="00542474" w:rsidP="008E45B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содействовать воспитанию интереса к предметам и процессу познания в целом.</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u w:val="single"/>
          <w:lang w:eastAsia="ru-RU"/>
        </w:rPr>
        <w:t>Планируемые результаты реализации программы</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Основным результатом освоения курса «</w:t>
      </w:r>
      <w:proofErr w:type="spellStart"/>
      <w:r w:rsidRPr="008E45BB">
        <w:rPr>
          <w:rFonts w:ascii="Times New Roman" w:eastAsia="Times New Roman" w:hAnsi="Times New Roman" w:cs="Times New Roman"/>
          <w:color w:val="000000"/>
          <w:sz w:val="28"/>
          <w:szCs w:val="28"/>
          <w:lang w:eastAsia="ru-RU"/>
        </w:rPr>
        <w:t>Интеллектика</w:t>
      </w:r>
      <w:proofErr w:type="spellEnd"/>
      <w:r w:rsidRPr="008E45BB">
        <w:rPr>
          <w:rFonts w:ascii="Times New Roman" w:eastAsia="Times New Roman" w:hAnsi="Times New Roman" w:cs="Times New Roman"/>
          <w:color w:val="000000"/>
          <w:sz w:val="28"/>
          <w:szCs w:val="28"/>
          <w:lang w:eastAsia="ru-RU"/>
        </w:rPr>
        <w:t>» </w:t>
      </w:r>
      <w:r w:rsidRPr="008E45BB">
        <w:rPr>
          <w:rFonts w:ascii="Times New Roman" w:eastAsia="Times New Roman" w:hAnsi="Times New Roman" w:cs="Times New Roman"/>
          <w:b/>
          <w:bCs/>
          <w:color w:val="000000"/>
          <w:sz w:val="28"/>
          <w:szCs w:val="28"/>
          <w:lang w:eastAsia="ru-RU"/>
        </w:rPr>
        <w:t>на ступени начального общего образования </w:t>
      </w:r>
      <w:r w:rsidRPr="008E45BB">
        <w:rPr>
          <w:rFonts w:ascii="Times New Roman" w:eastAsia="Times New Roman" w:hAnsi="Times New Roman" w:cs="Times New Roman"/>
          <w:color w:val="000000"/>
          <w:sz w:val="28"/>
          <w:szCs w:val="28"/>
          <w:lang w:eastAsia="ru-RU"/>
        </w:rPr>
        <w:t>является формирование универсальных учебных действий.</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i/>
          <w:iCs/>
          <w:color w:val="000000"/>
          <w:sz w:val="28"/>
          <w:szCs w:val="28"/>
          <w:lang w:eastAsia="ru-RU"/>
        </w:rPr>
        <w:lastRenderedPageBreak/>
        <w:t>Личностные универсальные учебные действия</w:t>
      </w:r>
      <w:r w:rsidRPr="008E45BB">
        <w:rPr>
          <w:rFonts w:ascii="Times New Roman" w:eastAsia="Times New Roman" w:hAnsi="Times New Roman" w:cs="Times New Roman"/>
          <w:color w:val="000000"/>
          <w:sz w:val="28"/>
          <w:szCs w:val="28"/>
          <w:lang w:eastAsia="ru-RU"/>
        </w:rPr>
        <w:t>:</w:t>
      </w:r>
    </w:p>
    <w:p w:rsidR="00542474" w:rsidRPr="008E45BB" w:rsidRDefault="00542474" w:rsidP="008E45BB">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развитие любознательности, сообразительности при выполнении разнообразных заданий проблемного и эвристического характера;</w:t>
      </w:r>
    </w:p>
    <w:p w:rsidR="00542474" w:rsidRPr="008E45BB" w:rsidRDefault="00542474" w:rsidP="008E45BB">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542474" w:rsidRPr="008E45BB" w:rsidRDefault="00542474" w:rsidP="008E45BB">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воспитание чувства справедливости, ответственности;</w:t>
      </w:r>
    </w:p>
    <w:p w:rsidR="00542474" w:rsidRPr="008E45BB" w:rsidRDefault="00542474" w:rsidP="008E45BB">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развитие самостоятельности суждений, независимости и нестандартности мышления.</w:t>
      </w:r>
    </w:p>
    <w:p w:rsidR="00542474" w:rsidRPr="008E45BB" w:rsidRDefault="00542474" w:rsidP="008E45BB">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542474" w:rsidRPr="008E45BB" w:rsidRDefault="00542474" w:rsidP="008E45BB">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5BB">
        <w:rPr>
          <w:rFonts w:ascii="Times New Roman" w:eastAsia="Times New Roman" w:hAnsi="Times New Roman" w:cs="Times New Roman"/>
          <w:b/>
          <w:bCs/>
          <w:color w:val="000000"/>
          <w:sz w:val="28"/>
          <w:szCs w:val="28"/>
          <w:lang w:eastAsia="ru-RU"/>
        </w:rPr>
        <w:t>Метапредметные</w:t>
      </w:r>
      <w:proofErr w:type="spellEnd"/>
      <w:r w:rsidRPr="008E45BB">
        <w:rPr>
          <w:rFonts w:ascii="Times New Roman" w:eastAsia="Times New Roman" w:hAnsi="Times New Roman" w:cs="Times New Roman"/>
          <w:b/>
          <w:bCs/>
          <w:color w:val="000000"/>
          <w:sz w:val="28"/>
          <w:szCs w:val="28"/>
          <w:lang w:eastAsia="ru-RU"/>
        </w:rPr>
        <w:t xml:space="preserve"> результаты</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lang w:eastAsia="ru-RU"/>
        </w:rPr>
        <w:t>Регулятивные универсальные учебные действия</w:t>
      </w:r>
    </w:p>
    <w:p w:rsidR="00542474" w:rsidRPr="008E45BB" w:rsidRDefault="00542474" w:rsidP="008E45BB">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ставить учебную задачу на основе соотнесения того, что уже известно и усвоено </w:t>
      </w:r>
      <w:proofErr w:type="gramStart"/>
      <w:r w:rsidRPr="008E45BB">
        <w:rPr>
          <w:rFonts w:ascii="Times New Roman" w:eastAsia="Times New Roman" w:hAnsi="Times New Roman" w:cs="Times New Roman"/>
          <w:color w:val="000000"/>
          <w:sz w:val="28"/>
          <w:szCs w:val="28"/>
          <w:lang w:eastAsia="ru-RU"/>
        </w:rPr>
        <w:t>обучающимися</w:t>
      </w:r>
      <w:proofErr w:type="gramEnd"/>
      <w:r w:rsidRPr="008E45BB">
        <w:rPr>
          <w:rFonts w:ascii="Times New Roman" w:eastAsia="Times New Roman" w:hAnsi="Times New Roman" w:cs="Times New Roman"/>
          <w:color w:val="000000"/>
          <w:sz w:val="28"/>
          <w:szCs w:val="28"/>
          <w:lang w:eastAsia="ru-RU"/>
        </w:rPr>
        <w:t xml:space="preserve"> и того, что еще не известно;</w:t>
      </w:r>
    </w:p>
    <w:p w:rsidR="00542474" w:rsidRPr="008E45BB" w:rsidRDefault="00542474" w:rsidP="008E45B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определять последовательность промежуточных целей с учетом конечного результата;</w:t>
      </w:r>
    </w:p>
    <w:p w:rsidR="00542474" w:rsidRPr="008E45BB" w:rsidRDefault="00542474" w:rsidP="008E45B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составлять план и определять последовательность действий;</w:t>
      </w:r>
    </w:p>
    <w:p w:rsidR="00542474" w:rsidRPr="008E45BB" w:rsidRDefault="00542474" w:rsidP="008E45B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прогнозировать результат и уровень усвоения знаний;</w:t>
      </w:r>
    </w:p>
    <w:p w:rsidR="00542474" w:rsidRPr="008E45BB" w:rsidRDefault="00542474" w:rsidP="008E45B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соотнести способ действия и его результат с заданным эталоном;</w:t>
      </w:r>
    </w:p>
    <w:p w:rsidR="00542474" w:rsidRPr="008E45BB" w:rsidRDefault="00542474" w:rsidP="008E45B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вносить изменения в результат своей деятельности, исходя из оценки этого результата самим обучающимся, учителем, товарищами;</w:t>
      </w:r>
    </w:p>
    <w:p w:rsidR="00542474" w:rsidRPr="008E45BB" w:rsidRDefault="00542474" w:rsidP="008E45BB">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владеть способами </w:t>
      </w:r>
      <w:proofErr w:type="spellStart"/>
      <w:r w:rsidRPr="008E45BB">
        <w:rPr>
          <w:rFonts w:ascii="Times New Roman" w:eastAsia="Times New Roman" w:hAnsi="Times New Roman" w:cs="Times New Roman"/>
          <w:color w:val="000000"/>
          <w:sz w:val="28"/>
          <w:szCs w:val="28"/>
          <w:lang w:eastAsia="ru-RU"/>
        </w:rPr>
        <w:t>саморегуляции</w:t>
      </w:r>
      <w:proofErr w:type="spellEnd"/>
      <w:r w:rsidRPr="008E45BB">
        <w:rPr>
          <w:rFonts w:ascii="Times New Roman" w:eastAsia="Times New Roman" w:hAnsi="Times New Roman" w:cs="Times New Roman"/>
          <w:color w:val="000000"/>
          <w:sz w:val="28"/>
          <w:szCs w:val="28"/>
          <w:lang w:eastAsia="ru-RU"/>
        </w:rPr>
        <w:t xml:space="preserve"> как способностью к волевому усилию и преодолению препятствий.</w:t>
      </w:r>
    </w:p>
    <w:p w:rsidR="00542474" w:rsidRPr="008E45BB" w:rsidRDefault="00542474" w:rsidP="008E45BB">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видеть и понимать некоторые причинно-следственные связи.</w:t>
      </w:r>
    </w:p>
    <w:p w:rsidR="00542474" w:rsidRPr="008E45BB" w:rsidRDefault="00542474" w:rsidP="008E45B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определять причину затруднения в учебной деятельности;</w:t>
      </w:r>
    </w:p>
    <w:p w:rsidR="00542474" w:rsidRPr="008E45BB" w:rsidRDefault="00542474" w:rsidP="008E45B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выполнять самооценку результатов своей работы</w:t>
      </w:r>
    </w:p>
    <w:p w:rsidR="00542474" w:rsidRPr="008E45BB" w:rsidRDefault="00542474" w:rsidP="008E45BB">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 xml:space="preserve">преобразовывать практическую задачу </w:t>
      </w:r>
      <w:proofErr w:type="gramStart"/>
      <w:r w:rsidRPr="008E45BB">
        <w:rPr>
          <w:rFonts w:ascii="Times New Roman" w:eastAsia="Times New Roman" w:hAnsi="Times New Roman" w:cs="Times New Roman"/>
          <w:i/>
          <w:iCs/>
          <w:color w:val="000000"/>
          <w:sz w:val="28"/>
          <w:szCs w:val="28"/>
          <w:lang w:eastAsia="ru-RU"/>
        </w:rPr>
        <w:t>в</w:t>
      </w:r>
      <w:proofErr w:type="gramEnd"/>
      <w:r w:rsidRPr="008E45BB">
        <w:rPr>
          <w:rFonts w:ascii="Times New Roman" w:eastAsia="Times New Roman" w:hAnsi="Times New Roman" w:cs="Times New Roman"/>
          <w:i/>
          <w:iCs/>
          <w:color w:val="000000"/>
          <w:sz w:val="28"/>
          <w:szCs w:val="28"/>
          <w:lang w:eastAsia="ru-RU"/>
        </w:rPr>
        <w:t xml:space="preserve"> познавательную;</w:t>
      </w:r>
    </w:p>
    <w:p w:rsidR="00542474" w:rsidRPr="008E45BB" w:rsidRDefault="00542474" w:rsidP="008E45BB">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ставить новые учебные задачи в сотрудничестве с учителем.</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lang w:eastAsia="ru-RU"/>
        </w:rPr>
        <w:t>Познавательные универсальные учебные действия</w:t>
      </w:r>
    </w:p>
    <w:p w:rsidR="00542474" w:rsidRPr="008E45BB" w:rsidRDefault="00542474" w:rsidP="008E45BB">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осуществлять поиск необходимой информации для выполнения заданий осуществлять запись (фиксацию) выборочной информации;</w:t>
      </w:r>
    </w:p>
    <w:p w:rsidR="00542474" w:rsidRPr="008E45BB" w:rsidRDefault="00542474" w:rsidP="008E45BB">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проводить сравнение и классификацию по заданным критериям;</w:t>
      </w:r>
    </w:p>
    <w:p w:rsidR="00542474" w:rsidRPr="008E45BB" w:rsidRDefault="00542474" w:rsidP="008E45BB">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устанавливать причинно-следственные связи в изучаемом круге явлений;</w:t>
      </w:r>
    </w:p>
    <w:p w:rsidR="00542474" w:rsidRPr="008E45BB" w:rsidRDefault="00542474" w:rsidP="008E45BB">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строить рассуждения в форме связи простых суждений об объекте, его строении, свойствах и связях;</w:t>
      </w:r>
    </w:p>
    <w:p w:rsidR="00542474" w:rsidRPr="008E45BB" w:rsidRDefault="00542474" w:rsidP="008E45BB">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представлять решение задачи в зависимости от поставленной цели;</w:t>
      </w:r>
    </w:p>
    <w:p w:rsidR="00542474" w:rsidRPr="008E45BB" w:rsidRDefault="00542474" w:rsidP="008E45BB">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представлять информацию и фиксировать ее различными способами с целью передачи;</w:t>
      </w:r>
    </w:p>
    <w:p w:rsidR="00542474" w:rsidRPr="008E45BB" w:rsidRDefault="00542474" w:rsidP="008E45BB">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понимать, что новое знание помогает решать новые задачи и является элементом системы знаний;</w:t>
      </w:r>
    </w:p>
    <w:p w:rsidR="00542474" w:rsidRPr="008E45BB" w:rsidRDefault="00542474" w:rsidP="008E45BB">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осуществлять выбор наиболее эффективных способов решения задач в зависимости от конкретных условий;</w:t>
      </w:r>
    </w:p>
    <w:p w:rsidR="00542474" w:rsidRPr="008E45BB" w:rsidRDefault="00542474" w:rsidP="008E45BB">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lastRenderedPageBreak/>
        <w:t>произвольно и осознанно владеть изученными общими приемами решения задач.</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lang w:eastAsia="ru-RU"/>
        </w:rPr>
        <w:t>Коммуникативные универсальные учебные действия</w:t>
      </w:r>
    </w:p>
    <w:p w:rsidR="00542474" w:rsidRPr="008E45BB" w:rsidRDefault="00542474" w:rsidP="008E45BB">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w:t>
      </w:r>
    </w:p>
    <w:p w:rsidR="00542474" w:rsidRPr="008E45BB" w:rsidRDefault="00542474" w:rsidP="008E45BB">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допускать возможность существования у людей различных точек зрения, в том числе не совпадающих с его </w:t>
      </w:r>
      <w:proofErr w:type="gramStart"/>
      <w:r w:rsidRPr="008E45BB">
        <w:rPr>
          <w:rFonts w:ascii="Times New Roman" w:eastAsia="Times New Roman" w:hAnsi="Times New Roman" w:cs="Times New Roman"/>
          <w:color w:val="000000"/>
          <w:sz w:val="28"/>
          <w:szCs w:val="28"/>
          <w:lang w:eastAsia="ru-RU"/>
        </w:rPr>
        <w:t>собственной</w:t>
      </w:r>
      <w:proofErr w:type="gramEnd"/>
      <w:r w:rsidRPr="008E45BB">
        <w:rPr>
          <w:rFonts w:ascii="Times New Roman" w:eastAsia="Times New Roman" w:hAnsi="Times New Roman" w:cs="Times New Roman"/>
          <w:color w:val="000000"/>
          <w:sz w:val="28"/>
          <w:szCs w:val="28"/>
          <w:lang w:eastAsia="ru-RU"/>
        </w:rPr>
        <w:t>, и ориентироваться на позицию партнера в общении и взаимодействии;</w:t>
      </w:r>
    </w:p>
    <w:p w:rsidR="00542474" w:rsidRPr="008E45BB" w:rsidRDefault="00542474" w:rsidP="008E45BB">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учитывать разные мнения и стремиться к координации различных позиций в сотрудничестве;</w:t>
      </w:r>
    </w:p>
    <w:p w:rsidR="00542474" w:rsidRPr="008E45BB" w:rsidRDefault="00542474" w:rsidP="008E45BB">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формулировать собственное мнение и позицию;</w:t>
      </w:r>
    </w:p>
    <w:p w:rsidR="00542474" w:rsidRPr="008E45BB" w:rsidRDefault="00542474" w:rsidP="008E45BB">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договариваться и приходить к общему решению в совместной деятельности, в том числе в ситуации столкновения интересов;</w:t>
      </w:r>
    </w:p>
    <w:p w:rsidR="00542474" w:rsidRPr="008E45BB" w:rsidRDefault="00542474" w:rsidP="008E45BB">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задавать вопросы;</w:t>
      </w:r>
    </w:p>
    <w:p w:rsidR="00542474" w:rsidRPr="008E45BB" w:rsidRDefault="00542474" w:rsidP="008E45BB">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использовать речь для регуляции своего действия.</w:t>
      </w:r>
    </w:p>
    <w:p w:rsidR="00542474" w:rsidRPr="008E45BB" w:rsidRDefault="00542474" w:rsidP="008E45BB">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учитывать и координировать в сотрудничестве отличные от собственной позиции мнения других людей;</w:t>
      </w:r>
    </w:p>
    <w:p w:rsidR="00542474" w:rsidRPr="008E45BB" w:rsidRDefault="00542474" w:rsidP="008E45BB">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учитывать разные мнения и интересы и обосновывать собственную позицию;</w:t>
      </w:r>
    </w:p>
    <w:p w:rsidR="00542474" w:rsidRPr="008E45BB" w:rsidRDefault="00542474" w:rsidP="008E45BB">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542474" w:rsidRPr="008E45BB" w:rsidRDefault="00542474" w:rsidP="008E45BB">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задавать вопросы, необходимые для организации собственной деятельности и сотрудничества с партнером;</w:t>
      </w:r>
    </w:p>
    <w:p w:rsidR="00542474" w:rsidRPr="008E45BB" w:rsidRDefault="00542474" w:rsidP="008E45BB">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осуществлять взаимный контроль и оказывать в сотрудничестве необходимую взаимопомощь;</w:t>
      </w:r>
    </w:p>
    <w:p w:rsidR="00542474" w:rsidRPr="008E45BB" w:rsidRDefault="00542474" w:rsidP="008E45BB">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адекватно использовать речь для планирования и регуляции своей деятельности.</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lang w:eastAsia="ru-RU"/>
        </w:rPr>
        <w:t>Предметные действия</w:t>
      </w:r>
    </w:p>
    <w:p w:rsidR="00542474" w:rsidRPr="008E45BB" w:rsidRDefault="00542474" w:rsidP="008E45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анализировать текст задачи: ориентироваться в тексте, выделять условие и вопрос, данные и искомые числа (величины);</w:t>
      </w:r>
    </w:p>
    <w:p w:rsidR="00542474" w:rsidRPr="008E45BB" w:rsidRDefault="00542474" w:rsidP="008E45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искать и выбирать необходимую информацию, содержащуюся в тексте, на рисунке или в таблице, для ответа на заданные вопросы;</w:t>
      </w:r>
    </w:p>
    <w:p w:rsidR="00542474" w:rsidRPr="008E45BB" w:rsidRDefault="00542474" w:rsidP="008E45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моделировать ситуацию;</w:t>
      </w:r>
    </w:p>
    <w:p w:rsidR="00542474" w:rsidRPr="008E45BB" w:rsidRDefault="00542474" w:rsidP="008E45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использовать соответствующие знаково-символические средства для моделирования ситуации;</w:t>
      </w:r>
    </w:p>
    <w:p w:rsidR="00542474" w:rsidRPr="008E45BB" w:rsidRDefault="00542474" w:rsidP="008E45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конструировать последовательность «шагов» (алгоритм);</w:t>
      </w:r>
    </w:p>
    <w:p w:rsidR="00542474" w:rsidRPr="008E45BB" w:rsidRDefault="00542474" w:rsidP="008E45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объяснять (обосновывать) выполняемые и выполненные действия;</w:t>
      </w:r>
    </w:p>
    <w:p w:rsidR="00542474" w:rsidRPr="008E45BB" w:rsidRDefault="00542474" w:rsidP="008E45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воспроизводить способ решения;</w:t>
      </w:r>
    </w:p>
    <w:p w:rsidR="00542474" w:rsidRPr="008E45BB" w:rsidRDefault="00542474" w:rsidP="008E45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сопоставлять полученный (промежуточный, итоговый) результат с заданным условием;</w:t>
      </w:r>
    </w:p>
    <w:p w:rsidR="00542474" w:rsidRPr="008E45BB" w:rsidRDefault="00542474" w:rsidP="008E45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анализировать предложенные варианты решения задачи, выбирать из них верные;</w:t>
      </w:r>
    </w:p>
    <w:p w:rsidR="00542474" w:rsidRPr="008E45BB" w:rsidRDefault="00542474" w:rsidP="008E45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lastRenderedPageBreak/>
        <w:t>оценивать предъявленное готовое решение;</w:t>
      </w:r>
    </w:p>
    <w:p w:rsidR="00542474" w:rsidRPr="008E45BB" w:rsidRDefault="00542474" w:rsidP="008E45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участвовать в учебном диалоге, оценивать процесс поиска и результат решения;</w:t>
      </w:r>
    </w:p>
    <w:p w:rsidR="00542474" w:rsidRPr="008E45BB" w:rsidRDefault="00542474" w:rsidP="008E45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конструировать несложные задачи.</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i/>
          <w:iCs/>
          <w:color w:val="000000"/>
          <w:sz w:val="28"/>
          <w:szCs w:val="28"/>
          <w:lang w:eastAsia="ru-RU"/>
        </w:rPr>
        <w:t>Выпускник получит возможность научиться:</w:t>
      </w:r>
    </w:p>
    <w:p w:rsidR="00542474" w:rsidRPr="008E45BB" w:rsidRDefault="00542474" w:rsidP="008E45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сравнивать предметы по заданному свойству;</w:t>
      </w:r>
    </w:p>
    <w:p w:rsidR="00542474" w:rsidRPr="008E45BB" w:rsidRDefault="00542474" w:rsidP="008E45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определять целое и часть;</w:t>
      </w:r>
    </w:p>
    <w:p w:rsidR="00542474" w:rsidRPr="008E45BB" w:rsidRDefault="00542474" w:rsidP="008E45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устанавливать общие признаки;</w:t>
      </w:r>
    </w:p>
    <w:p w:rsidR="00542474" w:rsidRPr="008E45BB" w:rsidRDefault="00542474" w:rsidP="008E45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находить закономерность в значении признаков, в расположении предметов;</w:t>
      </w:r>
    </w:p>
    <w:p w:rsidR="00542474" w:rsidRPr="008E45BB" w:rsidRDefault="00542474" w:rsidP="008E45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определять последовательность действий;</w:t>
      </w:r>
    </w:p>
    <w:p w:rsidR="00542474" w:rsidRPr="008E45BB" w:rsidRDefault="00542474" w:rsidP="008E45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находить истинные и ложные высказывания;</w:t>
      </w:r>
    </w:p>
    <w:p w:rsidR="00542474" w:rsidRPr="008E45BB" w:rsidRDefault="00542474" w:rsidP="008E45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наделять предметы новыми свойствами;</w:t>
      </w:r>
    </w:p>
    <w:p w:rsidR="00542474" w:rsidRPr="008E45BB" w:rsidRDefault="00542474" w:rsidP="008E45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i/>
          <w:iCs/>
          <w:color w:val="000000"/>
          <w:sz w:val="28"/>
          <w:szCs w:val="28"/>
          <w:lang w:eastAsia="ru-RU"/>
        </w:rPr>
        <w:t>переносить свойства с одних предметов на другие.</w:t>
      </w:r>
    </w:p>
    <w:p w:rsidR="008E45BB" w:rsidRPr="008E45BB" w:rsidRDefault="008E45BB" w:rsidP="008E45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474" w:rsidRDefault="00542474" w:rsidP="008E45BB">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8E45BB">
        <w:rPr>
          <w:rFonts w:ascii="Times New Roman" w:eastAsia="Times New Roman" w:hAnsi="Times New Roman" w:cs="Times New Roman"/>
          <w:b/>
          <w:bCs/>
          <w:color w:val="000000"/>
          <w:sz w:val="28"/>
          <w:szCs w:val="28"/>
          <w:u w:val="single"/>
          <w:lang w:eastAsia="ru-RU"/>
        </w:rPr>
        <w:t>Содержание курса</w:t>
      </w:r>
    </w:p>
    <w:p w:rsidR="008E45BB" w:rsidRPr="008E45BB" w:rsidRDefault="008E45BB" w:rsidP="008E45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Систематический курс по формированию универсальных учебных действий «</w:t>
      </w:r>
      <w:proofErr w:type="spellStart"/>
      <w:r w:rsidRPr="008E45BB">
        <w:rPr>
          <w:rFonts w:ascii="Times New Roman" w:eastAsia="Times New Roman" w:hAnsi="Times New Roman" w:cs="Times New Roman"/>
          <w:color w:val="000000"/>
          <w:sz w:val="28"/>
          <w:szCs w:val="28"/>
          <w:lang w:eastAsia="ru-RU"/>
        </w:rPr>
        <w:t>Интеллектика</w:t>
      </w:r>
      <w:proofErr w:type="spellEnd"/>
      <w:r w:rsidRPr="008E45BB">
        <w:rPr>
          <w:rFonts w:ascii="Times New Roman" w:eastAsia="Times New Roman" w:hAnsi="Times New Roman" w:cs="Times New Roman"/>
          <w:color w:val="000000"/>
          <w:sz w:val="28"/>
          <w:szCs w:val="28"/>
          <w:lang w:eastAsia="ru-RU"/>
        </w:rPr>
        <w:t>» включает четыре темы:</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1. «Формирование логических действий сравнения, обобщения и классификации на основе развития </w:t>
      </w:r>
      <w:r w:rsidRPr="008E45BB">
        <w:rPr>
          <w:rFonts w:ascii="Times New Roman" w:eastAsia="Times New Roman" w:hAnsi="Times New Roman" w:cs="Times New Roman"/>
          <w:b/>
          <w:bCs/>
          <w:i/>
          <w:iCs/>
          <w:color w:val="000000"/>
          <w:sz w:val="28"/>
          <w:szCs w:val="28"/>
          <w:lang w:eastAsia="ru-RU"/>
        </w:rPr>
        <w:t>способности анализировать</w:t>
      </w:r>
      <w:r w:rsidRPr="008E45BB">
        <w:rPr>
          <w:rFonts w:ascii="Times New Roman" w:eastAsia="Times New Roman" w:hAnsi="Times New Roman" w:cs="Times New Roman"/>
          <w:color w:val="000000"/>
          <w:sz w:val="28"/>
          <w:szCs w:val="28"/>
          <w:lang w:eastAsia="ru-RU"/>
        </w:rPr>
        <w:t>».</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2. «Формирование познавательных универсальных действий на основе развития </w:t>
      </w:r>
      <w:r w:rsidRPr="008E45BB">
        <w:rPr>
          <w:rFonts w:ascii="Times New Roman" w:eastAsia="Times New Roman" w:hAnsi="Times New Roman" w:cs="Times New Roman"/>
          <w:b/>
          <w:bCs/>
          <w:i/>
          <w:iCs/>
          <w:color w:val="000000"/>
          <w:sz w:val="28"/>
          <w:szCs w:val="28"/>
          <w:lang w:eastAsia="ru-RU"/>
        </w:rPr>
        <w:t>способности комбинировать</w:t>
      </w:r>
      <w:r w:rsidRPr="008E45BB">
        <w:rPr>
          <w:rFonts w:ascii="Times New Roman" w:eastAsia="Times New Roman" w:hAnsi="Times New Roman" w:cs="Times New Roman"/>
          <w:color w:val="000000"/>
          <w:sz w:val="28"/>
          <w:szCs w:val="28"/>
          <w:lang w:eastAsia="ru-RU"/>
        </w:rPr>
        <w:t>».</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3. «Формирование регулятивных универсальных учебных действий на основе развития </w:t>
      </w:r>
      <w:r w:rsidRPr="008E45BB">
        <w:rPr>
          <w:rFonts w:ascii="Times New Roman" w:eastAsia="Times New Roman" w:hAnsi="Times New Roman" w:cs="Times New Roman"/>
          <w:b/>
          <w:bCs/>
          <w:i/>
          <w:iCs/>
          <w:color w:val="000000"/>
          <w:sz w:val="28"/>
          <w:szCs w:val="28"/>
          <w:lang w:eastAsia="ru-RU"/>
        </w:rPr>
        <w:t>способности планировать</w:t>
      </w:r>
      <w:r w:rsidRPr="008E45BB">
        <w:rPr>
          <w:rFonts w:ascii="Times New Roman" w:eastAsia="Times New Roman" w:hAnsi="Times New Roman" w:cs="Times New Roman"/>
          <w:color w:val="000000"/>
          <w:sz w:val="28"/>
          <w:szCs w:val="28"/>
          <w:lang w:eastAsia="ru-RU"/>
        </w:rPr>
        <w:t>».</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4. «Формирование логических действий построения рассуждений на основе развития </w:t>
      </w:r>
      <w:r w:rsidRPr="008E45BB">
        <w:rPr>
          <w:rFonts w:ascii="Times New Roman" w:eastAsia="Times New Roman" w:hAnsi="Times New Roman" w:cs="Times New Roman"/>
          <w:b/>
          <w:bCs/>
          <w:i/>
          <w:iCs/>
          <w:color w:val="000000"/>
          <w:sz w:val="28"/>
          <w:szCs w:val="28"/>
          <w:lang w:eastAsia="ru-RU"/>
        </w:rPr>
        <w:t>способности </w:t>
      </w:r>
      <w:r w:rsidRPr="008E45BB">
        <w:rPr>
          <w:rFonts w:ascii="Times New Roman" w:eastAsia="Times New Roman" w:hAnsi="Times New Roman" w:cs="Times New Roman"/>
          <w:color w:val="000000"/>
          <w:sz w:val="28"/>
          <w:szCs w:val="28"/>
          <w:lang w:eastAsia="ru-RU"/>
        </w:rPr>
        <w:t>делать выводы, выполнять умозаключения, </w:t>
      </w:r>
      <w:r w:rsidRPr="008E45BB">
        <w:rPr>
          <w:rFonts w:ascii="Times New Roman" w:eastAsia="Times New Roman" w:hAnsi="Times New Roman" w:cs="Times New Roman"/>
          <w:b/>
          <w:bCs/>
          <w:i/>
          <w:iCs/>
          <w:color w:val="000000"/>
          <w:sz w:val="28"/>
          <w:szCs w:val="28"/>
          <w:lang w:eastAsia="ru-RU"/>
        </w:rPr>
        <w:t>рассуждать</w:t>
      </w:r>
      <w:r w:rsidRPr="008E45BB">
        <w:rPr>
          <w:rFonts w:ascii="Times New Roman" w:eastAsia="Times New Roman" w:hAnsi="Times New Roman" w:cs="Times New Roman"/>
          <w:color w:val="000000"/>
          <w:sz w:val="28"/>
          <w:szCs w:val="28"/>
          <w:lang w:eastAsia="ru-RU"/>
        </w:rPr>
        <w:t>».</w:t>
      </w:r>
    </w:p>
    <w:p w:rsidR="00542474" w:rsidRPr="008E45BB" w:rsidRDefault="00542474" w:rsidP="008E45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Выбор указанных способностей связан с их важной ролью в мыслительной деятельности человека при решении разных задач:</w:t>
      </w:r>
    </w:p>
    <w:p w:rsidR="00542474" w:rsidRPr="008E45BB" w:rsidRDefault="00542474" w:rsidP="008E45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i/>
          <w:iCs/>
          <w:color w:val="000000"/>
          <w:sz w:val="28"/>
          <w:szCs w:val="28"/>
          <w:lang w:eastAsia="ru-RU"/>
        </w:rPr>
        <w:t>Способность анализировать</w:t>
      </w:r>
      <w:r w:rsidRPr="008E45BB">
        <w:rPr>
          <w:rFonts w:ascii="Times New Roman" w:eastAsia="Times New Roman" w:hAnsi="Times New Roman" w:cs="Times New Roman"/>
          <w:b/>
          <w:bCs/>
          <w:color w:val="000000"/>
          <w:sz w:val="28"/>
          <w:szCs w:val="28"/>
          <w:lang w:eastAsia="ru-RU"/>
        </w:rPr>
        <w:t> </w:t>
      </w:r>
      <w:r w:rsidRPr="008E45BB">
        <w:rPr>
          <w:rFonts w:ascii="Times New Roman" w:eastAsia="Times New Roman" w:hAnsi="Times New Roman" w:cs="Times New Roman"/>
          <w:color w:val="000000"/>
          <w:sz w:val="28"/>
          <w:szCs w:val="28"/>
          <w:lang w:eastAsia="ru-RU"/>
        </w:rPr>
        <w:t>обеспечивает возможность точного разбора условий задач; совершенствуется в ходе решения задач на «сопоставление». На материале задач этого рода разработаны три вида интеллектуальной игры «</w:t>
      </w:r>
      <w:proofErr w:type="gramStart"/>
      <w:r w:rsidRPr="008E45BB">
        <w:rPr>
          <w:rFonts w:ascii="Times New Roman" w:eastAsia="Times New Roman" w:hAnsi="Times New Roman" w:cs="Times New Roman"/>
          <w:color w:val="000000"/>
          <w:sz w:val="28"/>
          <w:szCs w:val="28"/>
          <w:lang w:eastAsia="ru-RU"/>
        </w:rPr>
        <w:t>Одинаковое</w:t>
      </w:r>
      <w:proofErr w:type="gramEnd"/>
      <w:r w:rsidRPr="008E45BB">
        <w:rPr>
          <w:rFonts w:ascii="Times New Roman" w:eastAsia="Times New Roman" w:hAnsi="Times New Roman" w:cs="Times New Roman"/>
          <w:color w:val="000000"/>
          <w:sz w:val="28"/>
          <w:szCs w:val="28"/>
          <w:lang w:eastAsia="ru-RU"/>
        </w:rPr>
        <w:t>, разное у двух» и три вида игры «Одинаковое, разное у трех». При выполнении заданий этих игр совершенствуется зрительное восприятие и произвольность внимания, кратковременная память и воображение.</w:t>
      </w:r>
    </w:p>
    <w:p w:rsidR="00542474" w:rsidRPr="008E45BB" w:rsidRDefault="00542474" w:rsidP="008E45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i/>
          <w:iCs/>
          <w:color w:val="000000"/>
          <w:sz w:val="28"/>
          <w:szCs w:val="28"/>
          <w:lang w:eastAsia="ru-RU"/>
        </w:rPr>
        <w:t>Способность комбинировать</w:t>
      </w:r>
      <w:r w:rsidRPr="008E45BB">
        <w:rPr>
          <w:rFonts w:ascii="Times New Roman" w:eastAsia="Times New Roman" w:hAnsi="Times New Roman" w:cs="Times New Roman"/>
          <w:color w:val="000000"/>
          <w:sz w:val="28"/>
          <w:szCs w:val="28"/>
          <w:lang w:eastAsia="ru-RU"/>
        </w:rPr>
        <w:t> выступает условием использования разнообразных сочетаний поисковых действий при разработке способа решения; формируется в ходе решения задач «на преобразование». На материале этого рода задач разработаны три вида интеллектуальной игры «Перестановки», три вида игры «Передвижения», три вида игры «Обмены». При выполнении заданий этих игр совершенствуется наглядно – образное мышление, кратковременная память и воображение.</w:t>
      </w:r>
    </w:p>
    <w:p w:rsidR="00542474" w:rsidRPr="008E45BB" w:rsidRDefault="00542474" w:rsidP="008E45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i/>
          <w:iCs/>
          <w:color w:val="000000"/>
          <w:sz w:val="28"/>
          <w:szCs w:val="28"/>
          <w:lang w:eastAsia="ru-RU"/>
        </w:rPr>
        <w:t xml:space="preserve">Способность </w:t>
      </w:r>
      <w:proofErr w:type="gramStart"/>
      <w:r w:rsidRPr="008E45BB">
        <w:rPr>
          <w:rFonts w:ascii="Times New Roman" w:eastAsia="Times New Roman" w:hAnsi="Times New Roman" w:cs="Times New Roman"/>
          <w:b/>
          <w:bCs/>
          <w:i/>
          <w:iCs/>
          <w:color w:val="000000"/>
          <w:sz w:val="28"/>
          <w:szCs w:val="28"/>
          <w:lang w:eastAsia="ru-RU"/>
        </w:rPr>
        <w:t>рассуждать</w:t>
      </w:r>
      <w:proofErr w:type="gramEnd"/>
      <w:r w:rsidRPr="008E45BB">
        <w:rPr>
          <w:rFonts w:ascii="Times New Roman" w:eastAsia="Times New Roman" w:hAnsi="Times New Roman" w:cs="Times New Roman"/>
          <w:i/>
          <w:iCs/>
          <w:color w:val="000000"/>
          <w:sz w:val="28"/>
          <w:szCs w:val="28"/>
          <w:lang w:eastAsia="ru-RU"/>
        </w:rPr>
        <w:t> </w:t>
      </w:r>
      <w:r w:rsidRPr="008E45BB">
        <w:rPr>
          <w:rFonts w:ascii="Times New Roman" w:eastAsia="Times New Roman" w:hAnsi="Times New Roman" w:cs="Times New Roman"/>
          <w:color w:val="000000"/>
          <w:sz w:val="28"/>
          <w:szCs w:val="28"/>
          <w:lang w:eastAsia="ru-RU"/>
        </w:rPr>
        <w:t xml:space="preserve">необходима для обоснования верности найденного способа решения при соотнесении его с условиями и требованиями задачи; формируется за счет решения задач «на выведение». На материале задач этого рода разработаны 12 видов интеллектуальных игр: «Что подходит?» </w:t>
      </w:r>
      <w:proofErr w:type="gramStart"/>
      <w:r w:rsidRPr="008E45BB">
        <w:rPr>
          <w:rFonts w:ascii="Times New Roman" w:eastAsia="Times New Roman" w:hAnsi="Times New Roman" w:cs="Times New Roman"/>
          <w:color w:val="000000"/>
          <w:sz w:val="28"/>
          <w:szCs w:val="28"/>
          <w:lang w:eastAsia="ru-RU"/>
        </w:rPr>
        <w:t xml:space="preserve">«Раньше, позже», «У кого что», «Соседний, через один», «Так же, как…», «Сходство, </w:t>
      </w:r>
      <w:r w:rsidRPr="008E45BB">
        <w:rPr>
          <w:rFonts w:ascii="Times New Roman" w:eastAsia="Times New Roman" w:hAnsi="Times New Roman" w:cs="Times New Roman"/>
          <w:color w:val="000000"/>
          <w:sz w:val="28"/>
          <w:szCs w:val="28"/>
          <w:lang w:eastAsia="ru-RU"/>
        </w:rPr>
        <w:lastRenderedPageBreak/>
        <w:t>отличие», «Совпадения», «Родственники», «Больше, чем», «Старше, моложе», «Ближе, левее», «То ли одно, то ли другое».</w:t>
      </w:r>
      <w:proofErr w:type="gramEnd"/>
      <w:r w:rsidRPr="008E45BB">
        <w:rPr>
          <w:rFonts w:ascii="Times New Roman" w:eastAsia="Times New Roman" w:hAnsi="Times New Roman" w:cs="Times New Roman"/>
          <w:color w:val="000000"/>
          <w:sz w:val="28"/>
          <w:szCs w:val="28"/>
          <w:lang w:eastAsia="ru-RU"/>
        </w:rPr>
        <w:t xml:space="preserve"> При выполнении заданий этих игр совершенствуется логическое мышление, поскольку в этих играх требуется делать вывод из предложенных суждений.</w:t>
      </w:r>
    </w:p>
    <w:p w:rsidR="00542474" w:rsidRDefault="00542474" w:rsidP="008E45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i/>
          <w:iCs/>
          <w:color w:val="000000"/>
          <w:sz w:val="28"/>
          <w:szCs w:val="28"/>
          <w:lang w:eastAsia="ru-RU"/>
        </w:rPr>
        <w:t>Способность планировать</w:t>
      </w:r>
      <w:r w:rsidRPr="008E45BB">
        <w:rPr>
          <w:rFonts w:ascii="Times New Roman" w:eastAsia="Times New Roman" w:hAnsi="Times New Roman" w:cs="Times New Roman"/>
          <w:color w:val="000000"/>
          <w:sz w:val="28"/>
          <w:szCs w:val="28"/>
          <w:lang w:eastAsia="ru-RU"/>
        </w:rPr>
        <w:t> лежит в основе построения программы деятельности по достижению требуемого результата; формируется за счет решения задач «на перемещение». На материале задач этого рода разработаны три вида интеллектуальной игры «Шаги», три вида игры «Прыжки», три вида игры «Шаги, прыжки». При выполнении этих заданий совершенствуются действия в мысленном плане, «в уме», в представлении, а также произвольность внимания, зрительное восприятие и кратковременная память.</w:t>
      </w:r>
    </w:p>
    <w:p w:rsidR="008E45BB" w:rsidRPr="008E45BB" w:rsidRDefault="008E45BB" w:rsidP="008E45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2474" w:rsidRPr="008E45BB" w:rsidRDefault="00542474" w:rsidP="008E45B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lang w:eastAsia="ru-RU"/>
        </w:rPr>
        <w:t>Структура программы</w:t>
      </w:r>
    </w:p>
    <w:tbl>
      <w:tblPr>
        <w:tblW w:w="11030" w:type="dxa"/>
        <w:tblLayout w:type="fixed"/>
        <w:tblCellMar>
          <w:top w:w="105" w:type="dxa"/>
          <w:left w:w="105" w:type="dxa"/>
          <w:bottom w:w="105" w:type="dxa"/>
          <w:right w:w="105" w:type="dxa"/>
        </w:tblCellMar>
        <w:tblLook w:val="04A0" w:firstRow="1" w:lastRow="0" w:firstColumn="1" w:lastColumn="0" w:noHBand="0" w:noVBand="1"/>
      </w:tblPr>
      <w:tblGrid>
        <w:gridCol w:w="493"/>
        <w:gridCol w:w="2174"/>
        <w:gridCol w:w="1134"/>
        <w:gridCol w:w="7229"/>
      </w:tblGrid>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Раздел программы</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 xml:space="preserve">Кол- </w:t>
            </w:r>
            <w:proofErr w:type="gramStart"/>
            <w:r w:rsidRPr="008E45BB">
              <w:rPr>
                <w:rFonts w:ascii="Times New Roman" w:eastAsia="Times New Roman" w:hAnsi="Times New Roman" w:cs="Times New Roman"/>
                <w:b/>
                <w:bCs/>
                <w:color w:val="000000"/>
                <w:sz w:val="24"/>
                <w:szCs w:val="24"/>
                <w:lang w:eastAsia="ru-RU"/>
              </w:rPr>
              <w:t>во</w:t>
            </w:r>
            <w:proofErr w:type="gramEnd"/>
          </w:p>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часов</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Основные виды учебной деятельности учащихся</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p>
        </w:tc>
      </w:tr>
      <w:tr w:rsidR="00542474" w:rsidRPr="008E45BB" w:rsidTr="000D4C66">
        <w:tc>
          <w:tcPr>
            <w:tcW w:w="11030"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1 класс (33 часа)</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1.</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анализировать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6</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Выделять</w:t>
            </w:r>
            <w:r w:rsidRPr="008E45BB">
              <w:rPr>
                <w:rFonts w:ascii="Times New Roman" w:eastAsia="Times New Roman" w:hAnsi="Times New Roman" w:cs="Times New Roman"/>
                <w:b/>
                <w:bCs/>
                <w:i/>
                <w:iCs/>
                <w:color w:val="000000"/>
                <w:sz w:val="24"/>
                <w:szCs w:val="24"/>
                <w:lang w:eastAsia="ru-RU"/>
              </w:rPr>
              <w:t> </w:t>
            </w:r>
            <w:r w:rsidRPr="008E45BB">
              <w:rPr>
                <w:rFonts w:ascii="Times New Roman" w:eastAsia="Times New Roman" w:hAnsi="Times New Roman" w:cs="Times New Roman"/>
                <w:color w:val="000000"/>
                <w:sz w:val="24"/>
                <w:szCs w:val="24"/>
                <w:lang w:eastAsia="ru-RU"/>
              </w:rPr>
              <w:t>содержащиеся в условиях задачи данные и их отношения между собой. </w:t>
            </w:r>
            <w:r w:rsidRPr="008E45BB">
              <w:rPr>
                <w:rFonts w:ascii="Times New Roman" w:eastAsia="Times New Roman" w:hAnsi="Times New Roman" w:cs="Times New Roman"/>
                <w:b/>
                <w:bCs/>
                <w:color w:val="000000"/>
                <w:sz w:val="24"/>
                <w:szCs w:val="24"/>
                <w:lang w:eastAsia="ru-RU"/>
              </w:rPr>
              <w:t>Сопоставлять</w:t>
            </w:r>
            <w:r w:rsidRPr="008E45BB">
              <w:rPr>
                <w:rFonts w:ascii="Times New Roman" w:eastAsia="Times New Roman" w:hAnsi="Times New Roman" w:cs="Times New Roman"/>
                <w:color w:val="000000"/>
                <w:sz w:val="24"/>
                <w:szCs w:val="24"/>
                <w:lang w:eastAsia="ru-RU"/>
              </w:rPr>
              <w:t xml:space="preserve">, искать </w:t>
            </w:r>
            <w:proofErr w:type="gramStart"/>
            <w:r w:rsidRPr="008E45BB">
              <w:rPr>
                <w:rFonts w:ascii="Times New Roman" w:eastAsia="Times New Roman" w:hAnsi="Times New Roman" w:cs="Times New Roman"/>
                <w:color w:val="000000"/>
                <w:sz w:val="24"/>
                <w:szCs w:val="24"/>
                <w:lang w:eastAsia="ru-RU"/>
              </w:rPr>
              <w:t>одинаковое</w:t>
            </w:r>
            <w:proofErr w:type="gramEnd"/>
            <w:r w:rsidRPr="008E45BB">
              <w:rPr>
                <w:rFonts w:ascii="Times New Roman" w:eastAsia="Times New Roman" w:hAnsi="Times New Roman" w:cs="Times New Roman"/>
                <w:color w:val="000000"/>
                <w:sz w:val="24"/>
                <w:szCs w:val="24"/>
                <w:lang w:eastAsia="ru-RU"/>
              </w:rPr>
              <w:t xml:space="preserve"> и разное у слов или предметов. </w:t>
            </w:r>
            <w:r w:rsidRPr="008E45BB">
              <w:rPr>
                <w:rFonts w:ascii="Times New Roman" w:eastAsia="Times New Roman" w:hAnsi="Times New Roman" w:cs="Times New Roman"/>
                <w:b/>
                <w:bCs/>
                <w:color w:val="000000"/>
                <w:sz w:val="24"/>
                <w:szCs w:val="24"/>
                <w:lang w:eastAsia="ru-RU"/>
              </w:rPr>
              <w:t>Называть</w:t>
            </w:r>
            <w:r w:rsidRPr="008E45BB">
              <w:rPr>
                <w:rFonts w:ascii="Times New Roman" w:eastAsia="Times New Roman" w:hAnsi="Times New Roman" w:cs="Times New Roman"/>
                <w:color w:val="000000"/>
                <w:sz w:val="24"/>
                <w:szCs w:val="24"/>
                <w:lang w:eastAsia="ru-RU"/>
              </w:rPr>
              <w:t> признаки сопоставляемых изображений. </w:t>
            </w:r>
            <w:r w:rsidRPr="008E45BB">
              <w:rPr>
                <w:rFonts w:ascii="Times New Roman" w:eastAsia="Times New Roman" w:hAnsi="Times New Roman" w:cs="Times New Roman"/>
                <w:b/>
                <w:bCs/>
                <w:color w:val="000000"/>
                <w:sz w:val="24"/>
                <w:szCs w:val="24"/>
                <w:lang w:eastAsia="ru-RU"/>
              </w:rPr>
              <w:t>Решать</w:t>
            </w:r>
            <w:r w:rsidRPr="008E45BB">
              <w:rPr>
                <w:rFonts w:ascii="Times New Roman" w:eastAsia="Times New Roman" w:hAnsi="Times New Roman" w:cs="Times New Roman"/>
                <w:color w:val="000000"/>
                <w:sz w:val="24"/>
                <w:szCs w:val="24"/>
                <w:lang w:eastAsia="ru-RU"/>
              </w:rPr>
              <w:t> задачи первой степени сложности, в которых варьируются всего 2 признака. </w:t>
            </w:r>
            <w:r w:rsidRPr="008E45BB">
              <w:rPr>
                <w:rFonts w:ascii="Times New Roman" w:eastAsia="Times New Roman" w:hAnsi="Times New Roman" w:cs="Times New Roman"/>
                <w:b/>
                <w:bCs/>
                <w:color w:val="000000"/>
                <w:sz w:val="24"/>
                <w:szCs w:val="24"/>
                <w:lang w:eastAsia="ru-RU"/>
              </w:rPr>
              <w:t>Выделять</w:t>
            </w:r>
            <w:r w:rsidRPr="008E45BB">
              <w:rPr>
                <w:rFonts w:ascii="Times New Roman" w:eastAsia="Times New Roman" w:hAnsi="Times New Roman" w:cs="Times New Roman"/>
                <w:color w:val="000000"/>
                <w:sz w:val="24"/>
                <w:szCs w:val="24"/>
                <w:lang w:eastAsia="ru-RU"/>
              </w:rPr>
              <w:t> признаки, устанавливать их количество, определять равенство или неравенство.</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Использовать</w:t>
            </w:r>
            <w:r w:rsidRPr="008E45BB">
              <w:rPr>
                <w:rFonts w:ascii="Times New Roman" w:eastAsia="Times New Roman" w:hAnsi="Times New Roman" w:cs="Times New Roman"/>
                <w:color w:val="000000"/>
                <w:sz w:val="24"/>
                <w:szCs w:val="24"/>
                <w:lang w:eastAsia="ru-RU"/>
              </w:rPr>
              <w:t> графические средства помощи в решении задач. </w:t>
            </w:r>
            <w:r w:rsidRPr="008E45BB">
              <w:rPr>
                <w:rFonts w:ascii="Times New Roman" w:eastAsia="Times New Roman" w:hAnsi="Times New Roman" w:cs="Times New Roman"/>
                <w:b/>
                <w:bCs/>
                <w:color w:val="000000"/>
                <w:sz w:val="24"/>
                <w:szCs w:val="24"/>
                <w:lang w:eastAsia="ru-RU"/>
              </w:rPr>
              <w:t>Составлять</w:t>
            </w:r>
            <w:r w:rsidRPr="008E45BB">
              <w:rPr>
                <w:rFonts w:ascii="Times New Roman" w:eastAsia="Times New Roman" w:hAnsi="Times New Roman" w:cs="Times New Roman"/>
                <w:color w:val="000000"/>
                <w:sz w:val="24"/>
                <w:szCs w:val="24"/>
                <w:lang w:eastAsia="ru-RU"/>
              </w:rPr>
              <w:t> свои задачи.</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2.</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комбинировать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9</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Создавать </w:t>
            </w:r>
            <w:r w:rsidRPr="008E45BB">
              <w:rPr>
                <w:rFonts w:ascii="Times New Roman" w:eastAsia="Times New Roman" w:hAnsi="Times New Roman" w:cs="Times New Roman"/>
                <w:color w:val="000000"/>
                <w:sz w:val="24"/>
                <w:szCs w:val="24"/>
                <w:lang w:eastAsia="ru-RU"/>
              </w:rPr>
              <w:t>разные сочетания предметов или их элементов.</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Искать</w:t>
            </w:r>
            <w:r w:rsidRPr="008E45BB">
              <w:rPr>
                <w:rFonts w:ascii="Times New Roman" w:eastAsia="Times New Roman" w:hAnsi="Times New Roman" w:cs="Times New Roman"/>
                <w:color w:val="000000"/>
                <w:sz w:val="24"/>
                <w:szCs w:val="24"/>
                <w:lang w:eastAsia="ru-RU"/>
              </w:rPr>
              <w:t> варианты пространственного расположения предметов при изменении их местоположения по определенным правилам. </w:t>
            </w:r>
            <w:r w:rsidRPr="008E45BB">
              <w:rPr>
                <w:rFonts w:ascii="Times New Roman" w:eastAsia="Times New Roman" w:hAnsi="Times New Roman" w:cs="Times New Roman"/>
                <w:b/>
                <w:bCs/>
                <w:color w:val="000000"/>
                <w:sz w:val="24"/>
                <w:szCs w:val="24"/>
                <w:lang w:eastAsia="ru-RU"/>
              </w:rPr>
              <w:t>Соотносить</w:t>
            </w:r>
            <w:r w:rsidRPr="008E45BB">
              <w:rPr>
                <w:rFonts w:ascii="Times New Roman" w:eastAsia="Times New Roman" w:hAnsi="Times New Roman" w:cs="Times New Roman"/>
                <w:color w:val="000000"/>
                <w:sz w:val="24"/>
                <w:szCs w:val="24"/>
                <w:lang w:eastAsia="ru-RU"/>
              </w:rPr>
              <w:t> начальное и конечное расположение фигурок, чтобы определить характер изменений. </w:t>
            </w:r>
            <w:r w:rsidRPr="008E45BB">
              <w:rPr>
                <w:rFonts w:ascii="Times New Roman" w:eastAsia="Times New Roman" w:hAnsi="Times New Roman" w:cs="Times New Roman"/>
                <w:b/>
                <w:bCs/>
                <w:color w:val="000000"/>
                <w:sz w:val="24"/>
                <w:szCs w:val="24"/>
                <w:lang w:eastAsia="ru-RU"/>
              </w:rPr>
              <w:t>Решать</w:t>
            </w:r>
            <w:r w:rsidRPr="008E45BB">
              <w:rPr>
                <w:rFonts w:ascii="Times New Roman" w:eastAsia="Times New Roman" w:hAnsi="Times New Roman" w:cs="Times New Roman"/>
                <w:color w:val="000000"/>
                <w:sz w:val="24"/>
                <w:szCs w:val="24"/>
                <w:lang w:eastAsia="ru-RU"/>
              </w:rPr>
              <w:t> задачи первой степени сложности, где сопоставляются типы </w:t>
            </w:r>
            <w:r w:rsidRPr="008E45BB">
              <w:rPr>
                <w:rFonts w:ascii="Times New Roman" w:eastAsia="Times New Roman" w:hAnsi="Times New Roman" w:cs="Times New Roman"/>
                <w:i/>
                <w:iCs/>
                <w:color w:val="000000"/>
                <w:sz w:val="24"/>
                <w:szCs w:val="24"/>
                <w:lang w:eastAsia="ru-RU"/>
              </w:rPr>
              <w:t>одной </w:t>
            </w:r>
            <w:r w:rsidRPr="008E45BB">
              <w:rPr>
                <w:rFonts w:ascii="Times New Roman" w:eastAsia="Times New Roman" w:hAnsi="Times New Roman" w:cs="Times New Roman"/>
                <w:color w:val="000000"/>
                <w:sz w:val="24"/>
                <w:szCs w:val="24"/>
                <w:lang w:eastAsia="ru-RU"/>
              </w:rPr>
              <w:t>перестановки, </w:t>
            </w:r>
            <w:r w:rsidRPr="008E45BB">
              <w:rPr>
                <w:rFonts w:ascii="Times New Roman" w:eastAsia="Times New Roman" w:hAnsi="Times New Roman" w:cs="Times New Roman"/>
                <w:i/>
                <w:iCs/>
                <w:color w:val="000000"/>
                <w:sz w:val="24"/>
                <w:szCs w:val="24"/>
                <w:lang w:eastAsia="ru-RU"/>
              </w:rPr>
              <w:t>одного</w:t>
            </w:r>
            <w:r w:rsidRPr="008E45BB">
              <w:rPr>
                <w:rFonts w:ascii="Times New Roman" w:eastAsia="Times New Roman" w:hAnsi="Times New Roman" w:cs="Times New Roman"/>
                <w:color w:val="000000"/>
                <w:sz w:val="24"/>
                <w:szCs w:val="24"/>
                <w:lang w:eastAsia="ru-RU"/>
              </w:rPr>
              <w:t> передвижения, </w:t>
            </w:r>
            <w:r w:rsidRPr="008E45BB">
              <w:rPr>
                <w:rFonts w:ascii="Times New Roman" w:eastAsia="Times New Roman" w:hAnsi="Times New Roman" w:cs="Times New Roman"/>
                <w:i/>
                <w:iCs/>
                <w:color w:val="000000"/>
                <w:sz w:val="24"/>
                <w:szCs w:val="24"/>
                <w:lang w:eastAsia="ru-RU"/>
              </w:rPr>
              <w:t>одного</w:t>
            </w:r>
            <w:r w:rsidRPr="008E45BB">
              <w:rPr>
                <w:rFonts w:ascii="Times New Roman" w:eastAsia="Times New Roman" w:hAnsi="Times New Roman" w:cs="Times New Roman"/>
                <w:color w:val="000000"/>
                <w:sz w:val="24"/>
                <w:szCs w:val="24"/>
                <w:lang w:eastAsia="ru-RU"/>
              </w:rPr>
              <w:t> обмена. </w:t>
            </w:r>
            <w:r w:rsidRPr="008E45BB">
              <w:rPr>
                <w:rFonts w:ascii="Times New Roman" w:eastAsia="Times New Roman" w:hAnsi="Times New Roman" w:cs="Times New Roman"/>
                <w:b/>
                <w:bCs/>
                <w:color w:val="000000"/>
                <w:sz w:val="24"/>
                <w:szCs w:val="24"/>
                <w:lang w:eastAsia="ru-RU"/>
              </w:rPr>
              <w:t>Использовать </w:t>
            </w:r>
            <w:r w:rsidRPr="008E45BB">
              <w:rPr>
                <w:rFonts w:ascii="Times New Roman" w:eastAsia="Times New Roman" w:hAnsi="Times New Roman" w:cs="Times New Roman"/>
                <w:color w:val="000000"/>
                <w:sz w:val="24"/>
                <w:szCs w:val="24"/>
                <w:lang w:eastAsia="ru-RU"/>
              </w:rPr>
              <w:t>графические средства помощи в решении задач. </w:t>
            </w:r>
            <w:r w:rsidRPr="008E45BB">
              <w:rPr>
                <w:rFonts w:ascii="Times New Roman" w:eastAsia="Times New Roman" w:hAnsi="Times New Roman" w:cs="Times New Roman"/>
                <w:b/>
                <w:bCs/>
                <w:color w:val="000000"/>
                <w:sz w:val="24"/>
                <w:szCs w:val="24"/>
                <w:lang w:eastAsia="ru-RU"/>
              </w:rPr>
              <w:t>Составлять </w:t>
            </w:r>
            <w:r w:rsidRPr="008E45BB">
              <w:rPr>
                <w:rFonts w:ascii="Times New Roman" w:eastAsia="Times New Roman" w:hAnsi="Times New Roman" w:cs="Times New Roman"/>
                <w:color w:val="000000"/>
                <w:sz w:val="24"/>
                <w:szCs w:val="24"/>
                <w:lang w:eastAsia="ru-RU"/>
              </w:rPr>
              <w:t>свои задачи.</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3.</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планировать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9</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Определять </w:t>
            </w:r>
            <w:r w:rsidRPr="008E45BB">
              <w:rPr>
                <w:rFonts w:ascii="Times New Roman" w:eastAsia="Times New Roman" w:hAnsi="Times New Roman" w:cs="Times New Roman"/>
                <w:color w:val="000000"/>
                <w:sz w:val="24"/>
                <w:szCs w:val="24"/>
                <w:lang w:eastAsia="ru-RU"/>
              </w:rPr>
              <w:t>этапы получения результата. </w:t>
            </w:r>
            <w:r w:rsidRPr="008E45BB">
              <w:rPr>
                <w:rFonts w:ascii="Times New Roman" w:eastAsia="Times New Roman" w:hAnsi="Times New Roman" w:cs="Times New Roman"/>
                <w:b/>
                <w:bCs/>
                <w:color w:val="000000"/>
                <w:sz w:val="24"/>
                <w:szCs w:val="24"/>
                <w:lang w:eastAsia="ru-RU"/>
              </w:rPr>
              <w:t>Разрабатывать</w:t>
            </w:r>
            <w:r w:rsidRPr="008E45BB">
              <w:rPr>
                <w:rFonts w:ascii="Times New Roman" w:eastAsia="Times New Roman" w:hAnsi="Times New Roman" w:cs="Times New Roman"/>
                <w:color w:val="000000"/>
                <w:sz w:val="24"/>
                <w:szCs w:val="24"/>
                <w:lang w:eastAsia="ru-RU"/>
              </w:rPr>
              <w:t> последовательность действий для достижения поставленной цели. </w:t>
            </w:r>
            <w:r w:rsidRPr="008E45BB">
              <w:rPr>
                <w:rFonts w:ascii="Times New Roman" w:eastAsia="Times New Roman" w:hAnsi="Times New Roman" w:cs="Times New Roman"/>
                <w:b/>
                <w:bCs/>
                <w:color w:val="000000"/>
                <w:sz w:val="24"/>
                <w:szCs w:val="24"/>
                <w:lang w:eastAsia="ru-RU"/>
              </w:rPr>
              <w:t>Определять</w:t>
            </w:r>
            <w:r w:rsidRPr="008E45BB">
              <w:rPr>
                <w:rFonts w:ascii="Times New Roman" w:eastAsia="Times New Roman" w:hAnsi="Times New Roman" w:cs="Times New Roman"/>
                <w:color w:val="000000"/>
                <w:sz w:val="24"/>
                <w:szCs w:val="24"/>
                <w:lang w:eastAsia="ru-RU"/>
              </w:rPr>
              <w:t> маршрут перемещений воображаемого персонажа по игровому клеточному полю на основе определенных правил. </w:t>
            </w:r>
            <w:r w:rsidRPr="008E45BB">
              <w:rPr>
                <w:rFonts w:ascii="Times New Roman" w:eastAsia="Times New Roman" w:hAnsi="Times New Roman" w:cs="Times New Roman"/>
                <w:b/>
                <w:bCs/>
                <w:color w:val="000000"/>
                <w:sz w:val="24"/>
                <w:szCs w:val="24"/>
                <w:lang w:eastAsia="ru-RU"/>
              </w:rPr>
              <w:t>Решать</w:t>
            </w:r>
            <w:r w:rsidRPr="008E45BB">
              <w:rPr>
                <w:rFonts w:ascii="Times New Roman" w:eastAsia="Times New Roman" w:hAnsi="Times New Roman" w:cs="Times New Roman"/>
                <w:color w:val="000000"/>
                <w:sz w:val="24"/>
                <w:szCs w:val="24"/>
                <w:lang w:eastAsia="ru-RU"/>
              </w:rPr>
              <w:t> задачи первой степени сложности, где нужно сделать 1-2 перемещения.</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Использовать</w:t>
            </w:r>
            <w:r w:rsidRPr="008E45BB">
              <w:rPr>
                <w:rFonts w:ascii="Times New Roman" w:eastAsia="Times New Roman" w:hAnsi="Times New Roman" w:cs="Times New Roman"/>
                <w:color w:val="000000"/>
                <w:sz w:val="24"/>
                <w:szCs w:val="24"/>
                <w:lang w:eastAsia="ru-RU"/>
              </w:rPr>
              <w:t> графические средства помощи в решении задач. </w:t>
            </w:r>
            <w:r w:rsidRPr="008E45BB">
              <w:rPr>
                <w:rFonts w:ascii="Times New Roman" w:eastAsia="Times New Roman" w:hAnsi="Times New Roman" w:cs="Times New Roman"/>
                <w:b/>
                <w:bCs/>
                <w:color w:val="000000"/>
                <w:sz w:val="24"/>
                <w:szCs w:val="24"/>
                <w:lang w:eastAsia="ru-RU"/>
              </w:rPr>
              <w:t>Составлять</w:t>
            </w:r>
            <w:r w:rsidRPr="008E45BB">
              <w:rPr>
                <w:rFonts w:ascii="Times New Roman" w:eastAsia="Times New Roman" w:hAnsi="Times New Roman" w:cs="Times New Roman"/>
                <w:color w:val="000000"/>
                <w:sz w:val="24"/>
                <w:szCs w:val="24"/>
                <w:lang w:eastAsia="ru-RU"/>
              </w:rPr>
              <w:t> свои задачи.</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4.</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рассуждать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9</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Анализировать</w:t>
            </w:r>
            <w:r w:rsidRPr="008E45BB">
              <w:rPr>
                <w:rFonts w:ascii="Times New Roman" w:eastAsia="Times New Roman" w:hAnsi="Times New Roman" w:cs="Times New Roman"/>
                <w:color w:val="000000"/>
                <w:sz w:val="24"/>
                <w:szCs w:val="24"/>
                <w:lang w:eastAsia="ru-RU"/>
              </w:rPr>
              <w:t>, выводить одни мысли и суждения из других, распределять события во времени в правильном, непротиворечивом порядке. </w:t>
            </w:r>
            <w:r w:rsidRPr="008E45BB">
              <w:rPr>
                <w:rFonts w:ascii="Times New Roman" w:eastAsia="Times New Roman" w:hAnsi="Times New Roman" w:cs="Times New Roman"/>
                <w:b/>
                <w:bCs/>
                <w:color w:val="000000"/>
                <w:sz w:val="24"/>
                <w:szCs w:val="24"/>
                <w:lang w:eastAsia="ru-RU"/>
              </w:rPr>
              <w:t>Искать </w:t>
            </w:r>
            <w:r w:rsidRPr="008E45BB">
              <w:rPr>
                <w:rFonts w:ascii="Times New Roman" w:eastAsia="Times New Roman" w:hAnsi="Times New Roman" w:cs="Times New Roman"/>
                <w:color w:val="000000"/>
                <w:sz w:val="24"/>
                <w:szCs w:val="24"/>
                <w:lang w:eastAsia="ru-RU"/>
              </w:rPr>
              <w:t xml:space="preserve">новое суждение путем соотнесения данных суждений на примере сюжетно-логических задач разного </w:t>
            </w:r>
            <w:r w:rsidRPr="008E45BB">
              <w:rPr>
                <w:rFonts w:ascii="Times New Roman" w:eastAsia="Times New Roman" w:hAnsi="Times New Roman" w:cs="Times New Roman"/>
                <w:color w:val="000000"/>
                <w:sz w:val="24"/>
                <w:szCs w:val="24"/>
                <w:lang w:eastAsia="ru-RU"/>
              </w:rPr>
              <w:lastRenderedPageBreak/>
              <w:t>рода. </w:t>
            </w:r>
            <w:r w:rsidRPr="008E45BB">
              <w:rPr>
                <w:rFonts w:ascii="Times New Roman" w:eastAsia="Times New Roman" w:hAnsi="Times New Roman" w:cs="Times New Roman"/>
                <w:b/>
                <w:bCs/>
                <w:color w:val="000000"/>
                <w:sz w:val="24"/>
                <w:szCs w:val="24"/>
                <w:lang w:eastAsia="ru-RU"/>
              </w:rPr>
              <w:t>Решать </w:t>
            </w:r>
            <w:r w:rsidRPr="008E45BB">
              <w:rPr>
                <w:rFonts w:ascii="Times New Roman" w:eastAsia="Times New Roman" w:hAnsi="Times New Roman" w:cs="Times New Roman"/>
                <w:color w:val="000000"/>
                <w:sz w:val="24"/>
                <w:szCs w:val="24"/>
                <w:lang w:eastAsia="ru-RU"/>
              </w:rPr>
              <w:t>задачи первого уровня сложности, в которых содержатся данные об одном пространственном отношении (выше или ниже, левее или правее, ближе или дальше). </w:t>
            </w:r>
            <w:r w:rsidRPr="008E45BB">
              <w:rPr>
                <w:rFonts w:ascii="Times New Roman" w:eastAsia="Times New Roman" w:hAnsi="Times New Roman" w:cs="Times New Roman"/>
                <w:b/>
                <w:bCs/>
                <w:color w:val="000000"/>
                <w:sz w:val="24"/>
                <w:szCs w:val="24"/>
                <w:lang w:eastAsia="ru-RU"/>
              </w:rPr>
              <w:t>Составлять </w:t>
            </w:r>
            <w:r w:rsidRPr="008E45BB">
              <w:rPr>
                <w:rFonts w:ascii="Times New Roman" w:eastAsia="Times New Roman" w:hAnsi="Times New Roman" w:cs="Times New Roman"/>
                <w:color w:val="000000"/>
                <w:sz w:val="24"/>
                <w:szCs w:val="24"/>
                <w:lang w:eastAsia="ru-RU"/>
              </w:rPr>
              <w:t>свои задачи.</w:t>
            </w:r>
          </w:p>
        </w:tc>
      </w:tr>
      <w:tr w:rsidR="00542474" w:rsidRPr="008E45BB" w:rsidTr="000D4C66">
        <w:tc>
          <w:tcPr>
            <w:tcW w:w="11030"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lastRenderedPageBreak/>
              <w:t>2 класс (34 часа)</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5.</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анализировать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8</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Выделять</w:t>
            </w:r>
            <w:r w:rsidRPr="008E45BB">
              <w:rPr>
                <w:rFonts w:ascii="Times New Roman" w:eastAsia="Times New Roman" w:hAnsi="Times New Roman" w:cs="Times New Roman"/>
                <w:b/>
                <w:bCs/>
                <w:i/>
                <w:iCs/>
                <w:color w:val="000000"/>
                <w:sz w:val="24"/>
                <w:szCs w:val="24"/>
                <w:lang w:eastAsia="ru-RU"/>
              </w:rPr>
              <w:t> </w:t>
            </w:r>
            <w:r w:rsidRPr="008E45BB">
              <w:rPr>
                <w:rFonts w:ascii="Times New Roman" w:eastAsia="Times New Roman" w:hAnsi="Times New Roman" w:cs="Times New Roman"/>
                <w:color w:val="000000"/>
                <w:sz w:val="24"/>
                <w:szCs w:val="24"/>
                <w:lang w:eastAsia="ru-RU"/>
              </w:rPr>
              <w:t>содержащиеся в условиях задачи данные и их отношения между собой. </w:t>
            </w:r>
            <w:r w:rsidRPr="008E45BB">
              <w:rPr>
                <w:rFonts w:ascii="Times New Roman" w:eastAsia="Times New Roman" w:hAnsi="Times New Roman" w:cs="Times New Roman"/>
                <w:b/>
                <w:bCs/>
                <w:color w:val="000000"/>
                <w:sz w:val="24"/>
                <w:szCs w:val="24"/>
                <w:lang w:eastAsia="ru-RU"/>
              </w:rPr>
              <w:t>Сопоставлять</w:t>
            </w:r>
            <w:r w:rsidRPr="008E45BB">
              <w:rPr>
                <w:rFonts w:ascii="Times New Roman" w:eastAsia="Times New Roman" w:hAnsi="Times New Roman" w:cs="Times New Roman"/>
                <w:color w:val="000000"/>
                <w:sz w:val="24"/>
                <w:szCs w:val="24"/>
                <w:lang w:eastAsia="ru-RU"/>
              </w:rPr>
              <w:t xml:space="preserve">, искать </w:t>
            </w:r>
            <w:proofErr w:type="gramStart"/>
            <w:r w:rsidRPr="008E45BB">
              <w:rPr>
                <w:rFonts w:ascii="Times New Roman" w:eastAsia="Times New Roman" w:hAnsi="Times New Roman" w:cs="Times New Roman"/>
                <w:color w:val="000000"/>
                <w:sz w:val="24"/>
                <w:szCs w:val="24"/>
                <w:lang w:eastAsia="ru-RU"/>
              </w:rPr>
              <w:t>одинаковое</w:t>
            </w:r>
            <w:proofErr w:type="gramEnd"/>
            <w:r w:rsidRPr="008E45BB">
              <w:rPr>
                <w:rFonts w:ascii="Times New Roman" w:eastAsia="Times New Roman" w:hAnsi="Times New Roman" w:cs="Times New Roman"/>
                <w:color w:val="000000"/>
                <w:sz w:val="24"/>
                <w:szCs w:val="24"/>
                <w:lang w:eastAsia="ru-RU"/>
              </w:rPr>
              <w:t xml:space="preserve"> и разное у слов или предметов. </w:t>
            </w:r>
            <w:r w:rsidRPr="008E45BB">
              <w:rPr>
                <w:rFonts w:ascii="Times New Roman" w:eastAsia="Times New Roman" w:hAnsi="Times New Roman" w:cs="Times New Roman"/>
                <w:b/>
                <w:bCs/>
                <w:color w:val="000000"/>
                <w:sz w:val="24"/>
                <w:szCs w:val="24"/>
                <w:lang w:eastAsia="ru-RU"/>
              </w:rPr>
              <w:t>Называть</w:t>
            </w:r>
            <w:r w:rsidRPr="008E45BB">
              <w:rPr>
                <w:rFonts w:ascii="Times New Roman" w:eastAsia="Times New Roman" w:hAnsi="Times New Roman" w:cs="Times New Roman"/>
                <w:color w:val="000000"/>
                <w:sz w:val="24"/>
                <w:szCs w:val="24"/>
                <w:lang w:eastAsia="ru-RU"/>
              </w:rPr>
              <w:t> признаки сопоставляемых изображений. </w:t>
            </w:r>
            <w:r w:rsidRPr="008E45BB">
              <w:rPr>
                <w:rFonts w:ascii="Times New Roman" w:eastAsia="Times New Roman" w:hAnsi="Times New Roman" w:cs="Times New Roman"/>
                <w:b/>
                <w:bCs/>
                <w:color w:val="000000"/>
                <w:sz w:val="24"/>
                <w:szCs w:val="24"/>
                <w:lang w:eastAsia="ru-RU"/>
              </w:rPr>
              <w:t>Решать</w:t>
            </w:r>
            <w:r w:rsidRPr="008E45BB">
              <w:rPr>
                <w:rFonts w:ascii="Times New Roman" w:eastAsia="Times New Roman" w:hAnsi="Times New Roman" w:cs="Times New Roman"/>
                <w:color w:val="000000"/>
                <w:sz w:val="24"/>
                <w:szCs w:val="24"/>
                <w:lang w:eastAsia="ru-RU"/>
              </w:rPr>
              <w:t> задачи второй степени сложности, в которых варьируются 3 признака. </w:t>
            </w:r>
            <w:r w:rsidRPr="008E45BB">
              <w:rPr>
                <w:rFonts w:ascii="Times New Roman" w:eastAsia="Times New Roman" w:hAnsi="Times New Roman" w:cs="Times New Roman"/>
                <w:b/>
                <w:bCs/>
                <w:color w:val="000000"/>
                <w:sz w:val="24"/>
                <w:szCs w:val="24"/>
                <w:lang w:eastAsia="ru-RU"/>
              </w:rPr>
              <w:t>Выделять</w:t>
            </w:r>
            <w:r w:rsidRPr="008E45BB">
              <w:rPr>
                <w:rFonts w:ascii="Times New Roman" w:eastAsia="Times New Roman" w:hAnsi="Times New Roman" w:cs="Times New Roman"/>
                <w:color w:val="000000"/>
                <w:sz w:val="24"/>
                <w:szCs w:val="24"/>
                <w:lang w:eastAsia="ru-RU"/>
              </w:rPr>
              <w:t> признаки, устанавливать их количество, определять равенство или неравенство.</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Использовать</w:t>
            </w:r>
            <w:r w:rsidRPr="008E45BB">
              <w:rPr>
                <w:rFonts w:ascii="Times New Roman" w:eastAsia="Times New Roman" w:hAnsi="Times New Roman" w:cs="Times New Roman"/>
                <w:color w:val="000000"/>
                <w:sz w:val="24"/>
                <w:szCs w:val="24"/>
                <w:lang w:eastAsia="ru-RU"/>
              </w:rPr>
              <w:t> графические средства помощи в решении задач. </w:t>
            </w:r>
            <w:r w:rsidRPr="008E45BB">
              <w:rPr>
                <w:rFonts w:ascii="Times New Roman" w:eastAsia="Times New Roman" w:hAnsi="Times New Roman" w:cs="Times New Roman"/>
                <w:b/>
                <w:bCs/>
                <w:color w:val="000000"/>
                <w:sz w:val="24"/>
                <w:szCs w:val="24"/>
                <w:lang w:eastAsia="ru-RU"/>
              </w:rPr>
              <w:t>Составлять</w:t>
            </w:r>
            <w:r w:rsidRPr="008E45BB">
              <w:rPr>
                <w:rFonts w:ascii="Times New Roman" w:eastAsia="Times New Roman" w:hAnsi="Times New Roman" w:cs="Times New Roman"/>
                <w:color w:val="000000"/>
                <w:sz w:val="24"/>
                <w:szCs w:val="24"/>
                <w:lang w:eastAsia="ru-RU"/>
              </w:rPr>
              <w:t> свои задачи.</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6.</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комбинировать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9</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Создавать </w:t>
            </w:r>
            <w:r w:rsidRPr="008E45BB">
              <w:rPr>
                <w:rFonts w:ascii="Times New Roman" w:eastAsia="Times New Roman" w:hAnsi="Times New Roman" w:cs="Times New Roman"/>
                <w:color w:val="000000"/>
                <w:sz w:val="24"/>
                <w:szCs w:val="24"/>
                <w:lang w:eastAsia="ru-RU"/>
              </w:rPr>
              <w:t>разные сочетания предметов или их элементов.</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Искать</w:t>
            </w:r>
            <w:r w:rsidRPr="008E45BB">
              <w:rPr>
                <w:rFonts w:ascii="Times New Roman" w:eastAsia="Times New Roman" w:hAnsi="Times New Roman" w:cs="Times New Roman"/>
                <w:color w:val="000000"/>
                <w:sz w:val="24"/>
                <w:szCs w:val="24"/>
                <w:lang w:eastAsia="ru-RU"/>
              </w:rPr>
              <w:t> варианты пространственного расположения предметов при изменении их местоположения по определенным правилам. </w:t>
            </w:r>
            <w:r w:rsidRPr="008E45BB">
              <w:rPr>
                <w:rFonts w:ascii="Times New Roman" w:eastAsia="Times New Roman" w:hAnsi="Times New Roman" w:cs="Times New Roman"/>
                <w:b/>
                <w:bCs/>
                <w:color w:val="000000"/>
                <w:sz w:val="24"/>
                <w:szCs w:val="24"/>
                <w:lang w:eastAsia="ru-RU"/>
              </w:rPr>
              <w:t>Соотносить</w:t>
            </w:r>
            <w:r w:rsidRPr="008E45BB">
              <w:rPr>
                <w:rFonts w:ascii="Times New Roman" w:eastAsia="Times New Roman" w:hAnsi="Times New Roman" w:cs="Times New Roman"/>
                <w:color w:val="000000"/>
                <w:sz w:val="24"/>
                <w:szCs w:val="24"/>
                <w:lang w:eastAsia="ru-RU"/>
              </w:rPr>
              <w:t> начальное и конечное расположение фигурок, чтобы определить характер изменений. </w:t>
            </w:r>
            <w:r w:rsidRPr="008E45BB">
              <w:rPr>
                <w:rFonts w:ascii="Times New Roman" w:eastAsia="Times New Roman" w:hAnsi="Times New Roman" w:cs="Times New Roman"/>
                <w:b/>
                <w:bCs/>
                <w:color w:val="000000"/>
                <w:sz w:val="24"/>
                <w:szCs w:val="24"/>
                <w:lang w:eastAsia="ru-RU"/>
              </w:rPr>
              <w:t>Решать</w:t>
            </w:r>
            <w:r w:rsidRPr="008E45BB">
              <w:rPr>
                <w:rFonts w:ascii="Times New Roman" w:eastAsia="Times New Roman" w:hAnsi="Times New Roman" w:cs="Times New Roman"/>
                <w:color w:val="000000"/>
                <w:sz w:val="24"/>
                <w:szCs w:val="24"/>
                <w:lang w:eastAsia="ru-RU"/>
              </w:rPr>
              <w:t> задачи </w:t>
            </w:r>
            <w:r w:rsidRPr="008E45BB">
              <w:rPr>
                <w:rFonts w:ascii="Times New Roman" w:eastAsia="Times New Roman" w:hAnsi="Times New Roman" w:cs="Times New Roman"/>
                <w:b/>
                <w:bCs/>
                <w:color w:val="000000"/>
                <w:sz w:val="24"/>
                <w:szCs w:val="24"/>
                <w:lang w:eastAsia="ru-RU"/>
              </w:rPr>
              <w:t>второй</w:t>
            </w:r>
            <w:r w:rsidRPr="008E45BB">
              <w:rPr>
                <w:rFonts w:ascii="Times New Roman" w:eastAsia="Times New Roman" w:hAnsi="Times New Roman" w:cs="Times New Roman"/>
                <w:color w:val="000000"/>
                <w:sz w:val="24"/>
                <w:szCs w:val="24"/>
                <w:lang w:eastAsia="ru-RU"/>
              </w:rPr>
              <w:t> степени сложности, где сопоставляются сочетания </w:t>
            </w:r>
            <w:r w:rsidRPr="008E45BB">
              <w:rPr>
                <w:rFonts w:ascii="Times New Roman" w:eastAsia="Times New Roman" w:hAnsi="Times New Roman" w:cs="Times New Roman"/>
                <w:b/>
                <w:bCs/>
                <w:i/>
                <w:iCs/>
                <w:color w:val="000000"/>
                <w:sz w:val="24"/>
                <w:szCs w:val="24"/>
                <w:lang w:eastAsia="ru-RU"/>
              </w:rPr>
              <w:t>двух</w:t>
            </w:r>
            <w:r w:rsidRPr="008E45BB">
              <w:rPr>
                <w:rFonts w:ascii="Times New Roman" w:eastAsia="Times New Roman" w:hAnsi="Times New Roman" w:cs="Times New Roman"/>
                <w:i/>
                <w:iCs/>
                <w:color w:val="000000"/>
                <w:sz w:val="24"/>
                <w:szCs w:val="24"/>
                <w:lang w:eastAsia="ru-RU"/>
              </w:rPr>
              <w:t> </w:t>
            </w:r>
            <w:r w:rsidRPr="008E45BB">
              <w:rPr>
                <w:rFonts w:ascii="Times New Roman" w:eastAsia="Times New Roman" w:hAnsi="Times New Roman" w:cs="Times New Roman"/>
                <w:color w:val="000000"/>
                <w:sz w:val="24"/>
                <w:szCs w:val="24"/>
                <w:lang w:eastAsia="ru-RU"/>
              </w:rPr>
              <w:t>перестановок, </w:t>
            </w:r>
            <w:r w:rsidRPr="008E45BB">
              <w:rPr>
                <w:rFonts w:ascii="Times New Roman" w:eastAsia="Times New Roman" w:hAnsi="Times New Roman" w:cs="Times New Roman"/>
                <w:b/>
                <w:bCs/>
                <w:i/>
                <w:iCs/>
                <w:color w:val="000000"/>
                <w:sz w:val="24"/>
                <w:szCs w:val="24"/>
                <w:lang w:eastAsia="ru-RU"/>
              </w:rPr>
              <w:t>двух</w:t>
            </w:r>
            <w:r w:rsidRPr="008E45BB">
              <w:rPr>
                <w:rFonts w:ascii="Times New Roman" w:eastAsia="Times New Roman" w:hAnsi="Times New Roman" w:cs="Times New Roman"/>
                <w:i/>
                <w:iCs/>
                <w:color w:val="000000"/>
                <w:sz w:val="24"/>
                <w:szCs w:val="24"/>
                <w:lang w:eastAsia="ru-RU"/>
              </w:rPr>
              <w:t> </w:t>
            </w:r>
            <w:r w:rsidRPr="008E45BB">
              <w:rPr>
                <w:rFonts w:ascii="Times New Roman" w:eastAsia="Times New Roman" w:hAnsi="Times New Roman" w:cs="Times New Roman"/>
                <w:color w:val="000000"/>
                <w:sz w:val="24"/>
                <w:szCs w:val="24"/>
                <w:lang w:eastAsia="ru-RU"/>
              </w:rPr>
              <w:t>передвижений, </w:t>
            </w:r>
            <w:r w:rsidRPr="008E45BB">
              <w:rPr>
                <w:rFonts w:ascii="Times New Roman" w:eastAsia="Times New Roman" w:hAnsi="Times New Roman" w:cs="Times New Roman"/>
                <w:b/>
                <w:bCs/>
                <w:i/>
                <w:iCs/>
                <w:color w:val="000000"/>
                <w:sz w:val="24"/>
                <w:szCs w:val="24"/>
                <w:lang w:eastAsia="ru-RU"/>
              </w:rPr>
              <w:t>двух</w:t>
            </w:r>
            <w:r w:rsidRPr="008E45BB">
              <w:rPr>
                <w:rFonts w:ascii="Times New Roman" w:eastAsia="Times New Roman" w:hAnsi="Times New Roman" w:cs="Times New Roman"/>
                <w:color w:val="000000"/>
                <w:sz w:val="24"/>
                <w:szCs w:val="24"/>
                <w:lang w:eastAsia="ru-RU"/>
              </w:rPr>
              <w:t> обменов.</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Использовать </w:t>
            </w:r>
            <w:r w:rsidRPr="008E45BB">
              <w:rPr>
                <w:rFonts w:ascii="Times New Roman" w:eastAsia="Times New Roman" w:hAnsi="Times New Roman" w:cs="Times New Roman"/>
                <w:color w:val="000000"/>
                <w:sz w:val="24"/>
                <w:szCs w:val="24"/>
                <w:lang w:eastAsia="ru-RU"/>
              </w:rPr>
              <w:t>графические средства помощи в решении задач. </w:t>
            </w:r>
            <w:r w:rsidRPr="008E45BB">
              <w:rPr>
                <w:rFonts w:ascii="Times New Roman" w:eastAsia="Times New Roman" w:hAnsi="Times New Roman" w:cs="Times New Roman"/>
                <w:b/>
                <w:bCs/>
                <w:color w:val="000000"/>
                <w:sz w:val="24"/>
                <w:szCs w:val="24"/>
                <w:lang w:eastAsia="ru-RU"/>
              </w:rPr>
              <w:t>Составлять </w:t>
            </w:r>
            <w:r w:rsidRPr="008E45BB">
              <w:rPr>
                <w:rFonts w:ascii="Times New Roman" w:eastAsia="Times New Roman" w:hAnsi="Times New Roman" w:cs="Times New Roman"/>
                <w:color w:val="000000"/>
                <w:sz w:val="24"/>
                <w:szCs w:val="24"/>
                <w:lang w:eastAsia="ru-RU"/>
              </w:rPr>
              <w:t>свои задачи.</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7.</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планировать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9</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Определять </w:t>
            </w:r>
            <w:r w:rsidRPr="008E45BB">
              <w:rPr>
                <w:rFonts w:ascii="Times New Roman" w:eastAsia="Times New Roman" w:hAnsi="Times New Roman" w:cs="Times New Roman"/>
                <w:color w:val="000000"/>
                <w:sz w:val="24"/>
                <w:szCs w:val="24"/>
                <w:lang w:eastAsia="ru-RU"/>
              </w:rPr>
              <w:t>этапы получения результата. </w:t>
            </w:r>
            <w:r w:rsidRPr="008E45BB">
              <w:rPr>
                <w:rFonts w:ascii="Times New Roman" w:eastAsia="Times New Roman" w:hAnsi="Times New Roman" w:cs="Times New Roman"/>
                <w:b/>
                <w:bCs/>
                <w:color w:val="000000"/>
                <w:sz w:val="24"/>
                <w:szCs w:val="24"/>
                <w:lang w:eastAsia="ru-RU"/>
              </w:rPr>
              <w:t>Разрабатывать</w:t>
            </w:r>
            <w:r w:rsidRPr="008E45BB">
              <w:rPr>
                <w:rFonts w:ascii="Times New Roman" w:eastAsia="Times New Roman" w:hAnsi="Times New Roman" w:cs="Times New Roman"/>
                <w:color w:val="000000"/>
                <w:sz w:val="24"/>
                <w:szCs w:val="24"/>
                <w:lang w:eastAsia="ru-RU"/>
              </w:rPr>
              <w:t> последовательность действий для достижения поставленной цели. </w:t>
            </w:r>
            <w:r w:rsidRPr="008E45BB">
              <w:rPr>
                <w:rFonts w:ascii="Times New Roman" w:eastAsia="Times New Roman" w:hAnsi="Times New Roman" w:cs="Times New Roman"/>
                <w:b/>
                <w:bCs/>
                <w:color w:val="000000"/>
                <w:sz w:val="24"/>
                <w:szCs w:val="24"/>
                <w:lang w:eastAsia="ru-RU"/>
              </w:rPr>
              <w:t>Определять</w:t>
            </w:r>
            <w:r w:rsidRPr="008E45BB">
              <w:rPr>
                <w:rFonts w:ascii="Times New Roman" w:eastAsia="Times New Roman" w:hAnsi="Times New Roman" w:cs="Times New Roman"/>
                <w:color w:val="000000"/>
                <w:sz w:val="24"/>
                <w:szCs w:val="24"/>
                <w:lang w:eastAsia="ru-RU"/>
              </w:rPr>
              <w:t> маршрут перемещений воображаемого персонажа по игровому клеточному полю на основе определенных правил. </w:t>
            </w:r>
            <w:r w:rsidRPr="008E45BB">
              <w:rPr>
                <w:rFonts w:ascii="Times New Roman" w:eastAsia="Times New Roman" w:hAnsi="Times New Roman" w:cs="Times New Roman"/>
                <w:b/>
                <w:bCs/>
                <w:color w:val="000000"/>
                <w:sz w:val="24"/>
                <w:szCs w:val="24"/>
                <w:lang w:eastAsia="ru-RU"/>
              </w:rPr>
              <w:t>Решать</w:t>
            </w:r>
            <w:r w:rsidRPr="008E45BB">
              <w:rPr>
                <w:rFonts w:ascii="Times New Roman" w:eastAsia="Times New Roman" w:hAnsi="Times New Roman" w:cs="Times New Roman"/>
                <w:color w:val="000000"/>
                <w:sz w:val="24"/>
                <w:szCs w:val="24"/>
                <w:lang w:eastAsia="ru-RU"/>
              </w:rPr>
              <w:t> задачи </w:t>
            </w:r>
            <w:r w:rsidRPr="008E45BB">
              <w:rPr>
                <w:rFonts w:ascii="Times New Roman" w:eastAsia="Times New Roman" w:hAnsi="Times New Roman" w:cs="Times New Roman"/>
                <w:b/>
                <w:bCs/>
                <w:color w:val="000000"/>
                <w:sz w:val="24"/>
                <w:szCs w:val="24"/>
                <w:lang w:eastAsia="ru-RU"/>
              </w:rPr>
              <w:t>второй </w:t>
            </w:r>
            <w:r w:rsidRPr="008E45BB">
              <w:rPr>
                <w:rFonts w:ascii="Times New Roman" w:eastAsia="Times New Roman" w:hAnsi="Times New Roman" w:cs="Times New Roman"/>
                <w:color w:val="000000"/>
                <w:sz w:val="24"/>
                <w:szCs w:val="24"/>
                <w:lang w:eastAsia="ru-RU"/>
              </w:rPr>
              <w:t>степени сложности, где нужно сделать </w:t>
            </w:r>
            <w:r w:rsidRPr="008E45BB">
              <w:rPr>
                <w:rFonts w:ascii="Times New Roman" w:eastAsia="Times New Roman" w:hAnsi="Times New Roman" w:cs="Times New Roman"/>
                <w:b/>
                <w:bCs/>
                <w:i/>
                <w:iCs/>
                <w:color w:val="000000"/>
                <w:sz w:val="24"/>
                <w:szCs w:val="24"/>
                <w:lang w:eastAsia="ru-RU"/>
              </w:rPr>
              <w:t>2-3</w:t>
            </w:r>
            <w:r w:rsidRPr="008E45BB">
              <w:rPr>
                <w:rFonts w:ascii="Times New Roman" w:eastAsia="Times New Roman" w:hAnsi="Times New Roman" w:cs="Times New Roman"/>
                <w:color w:val="000000"/>
                <w:sz w:val="24"/>
                <w:szCs w:val="24"/>
                <w:lang w:eastAsia="ru-RU"/>
              </w:rPr>
              <w:t> перемещения.</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Использовать</w:t>
            </w:r>
            <w:r w:rsidRPr="008E45BB">
              <w:rPr>
                <w:rFonts w:ascii="Times New Roman" w:eastAsia="Times New Roman" w:hAnsi="Times New Roman" w:cs="Times New Roman"/>
                <w:color w:val="000000"/>
                <w:sz w:val="24"/>
                <w:szCs w:val="24"/>
                <w:lang w:eastAsia="ru-RU"/>
              </w:rPr>
              <w:t> графические средства помощи в решении задач. </w:t>
            </w:r>
            <w:r w:rsidRPr="008E45BB">
              <w:rPr>
                <w:rFonts w:ascii="Times New Roman" w:eastAsia="Times New Roman" w:hAnsi="Times New Roman" w:cs="Times New Roman"/>
                <w:b/>
                <w:bCs/>
                <w:color w:val="000000"/>
                <w:sz w:val="24"/>
                <w:szCs w:val="24"/>
                <w:lang w:eastAsia="ru-RU"/>
              </w:rPr>
              <w:t>Составлять</w:t>
            </w:r>
            <w:r w:rsidRPr="008E45BB">
              <w:rPr>
                <w:rFonts w:ascii="Times New Roman" w:eastAsia="Times New Roman" w:hAnsi="Times New Roman" w:cs="Times New Roman"/>
                <w:color w:val="000000"/>
                <w:sz w:val="24"/>
                <w:szCs w:val="24"/>
                <w:lang w:eastAsia="ru-RU"/>
              </w:rPr>
              <w:t> свои задачи.</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8.</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рассуждать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8</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Анализировать</w:t>
            </w:r>
            <w:r w:rsidRPr="008E45BB">
              <w:rPr>
                <w:rFonts w:ascii="Times New Roman" w:eastAsia="Times New Roman" w:hAnsi="Times New Roman" w:cs="Times New Roman"/>
                <w:color w:val="000000"/>
                <w:sz w:val="24"/>
                <w:szCs w:val="24"/>
                <w:lang w:eastAsia="ru-RU"/>
              </w:rPr>
              <w:t>, выводить одни мысли и суждения из других, распределять события во времени в правильном, непротиворечивом порядке. </w:t>
            </w:r>
            <w:r w:rsidRPr="008E45BB">
              <w:rPr>
                <w:rFonts w:ascii="Times New Roman" w:eastAsia="Times New Roman" w:hAnsi="Times New Roman" w:cs="Times New Roman"/>
                <w:b/>
                <w:bCs/>
                <w:color w:val="000000"/>
                <w:sz w:val="24"/>
                <w:szCs w:val="24"/>
                <w:lang w:eastAsia="ru-RU"/>
              </w:rPr>
              <w:t>Искать </w:t>
            </w:r>
            <w:r w:rsidRPr="008E45BB">
              <w:rPr>
                <w:rFonts w:ascii="Times New Roman" w:eastAsia="Times New Roman" w:hAnsi="Times New Roman" w:cs="Times New Roman"/>
                <w:color w:val="000000"/>
                <w:sz w:val="24"/>
                <w:szCs w:val="24"/>
                <w:lang w:eastAsia="ru-RU"/>
              </w:rPr>
              <w:t>новое суждение путем соотнесения данных суждений на примере сюжетно-логических задач разного рода. </w:t>
            </w:r>
            <w:r w:rsidRPr="008E45BB">
              <w:rPr>
                <w:rFonts w:ascii="Times New Roman" w:eastAsia="Times New Roman" w:hAnsi="Times New Roman" w:cs="Times New Roman"/>
                <w:b/>
                <w:bCs/>
                <w:color w:val="000000"/>
                <w:sz w:val="24"/>
                <w:szCs w:val="24"/>
                <w:lang w:eastAsia="ru-RU"/>
              </w:rPr>
              <w:t>Решать </w:t>
            </w:r>
            <w:r w:rsidRPr="008E45BB">
              <w:rPr>
                <w:rFonts w:ascii="Times New Roman" w:eastAsia="Times New Roman" w:hAnsi="Times New Roman" w:cs="Times New Roman"/>
                <w:color w:val="000000"/>
                <w:sz w:val="24"/>
                <w:szCs w:val="24"/>
                <w:lang w:eastAsia="ru-RU"/>
              </w:rPr>
              <w:t>задачи </w:t>
            </w:r>
            <w:r w:rsidRPr="008E45BB">
              <w:rPr>
                <w:rFonts w:ascii="Times New Roman" w:eastAsia="Times New Roman" w:hAnsi="Times New Roman" w:cs="Times New Roman"/>
                <w:b/>
                <w:bCs/>
                <w:color w:val="000000"/>
                <w:sz w:val="24"/>
                <w:szCs w:val="24"/>
                <w:lang w:eastAsia="ru-RU"/>
              </w:rPr>
              <w:t>второго </w:t>
            </w:r>
            <w:r w:rsidRPr="008E45BB">
              <w:rPr>
                <w:rFonts w:ascii="Times New Roman" w:eastAsia="Times New Roman" w:hAnsi="Times New Roman" w:cs="Times New Roman"/>
                <w:color w:val="000000"/>
                <w:sz w:val="24"/>
                <w:szCs w:val="24"/>
                <w:lang w:eastAsia="ru-RU"/>
              </w:rPr>
              <w:t>уровня сложности, в которых содержатся данные о </w:t>
            </w:r>
            <w:r w:rsidRPr="008E45BB">
              <w:rPr>
                <w:rFonts w:ascii="Times New Roman" w:eastAsia="Times New Roman" w:hAnsi="Times New Roman" w:cs="Times New Roman"/>
                <w:b/>
                <w:bCs/>
                <w:color w:val="000000"/>
                <w:sz w:val="24"/>
                <w:szCs w:val="24"/>
                <w:lang w:eastAsia="ru-RU"/>
              </w:rPr>
              <w:t>двух</w:t>
            </w:r>
            <w:r w:rsidRPr="008E45BB">
              <w:rPr>
                <w:rFonts w:ascii="Times New Roman" w:eastAsia="Times New Roman" w:hAnsi="Times New Roman" w:cs="Times New Roman"/>
                <w:color w:val="000000"/>
                <w:sz w:val="24"/>
                <w:szCs w:val="24"/>
                <w:lang w:eastAsia="ru-RU"/>
              </w:rPr>
              <w:t> пространственных отношениях. </w:t>
            </w:r>
            <w:r w:rsidRPr="008E45BB">
              <w:rPr>
                <w:rFonts w:ascii="Times New Roman" w:eastAsia="Times New Roman" w:hAnsi="Times New Roman" w:cs="Times New Roman"/>
                <w:b/>
                <w:bCs/>
                <w:color w:val="000000"/>
                <w:sz w:val="24"/>
                <w:szCs w:val="24"/>
                <w:lang w:eastAsia="ru-RU"/>
              </w:rPr>
              <w:t>Составлять </w:t>
            </w:r>
            <w:r w:rsidRPr="008E45BB">
              <w:rPr>
                <w:rFonts w:ascii="Times New Roman" w:eastAsia="Times New Roman" w:hAnsi="Times New Roman" w:cs="Times New Roman"/>
                <w:color w:val="000000"/>
                <w:sz w:val="24"/>
                <w:szCs w:val="24"/>
                <w:lang w:eastAsia="ru-RU"/>
              </w:rPr>
              <w:t>свои задачи.</w:t>
            </w:r>
          </w:p>
        </w:tc>
      </w:tr>
      <w:tr w:rsidR="00542474" w:rsidRPr="008E45BB" w:rsidTr="000D4C66">
        <w:tc>
          <w:tcPr>
            <w:tcW w:w="11030"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3 класс (34 часа)</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9.</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анализировать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8</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Выделять</w:t>
            </w:r>
            <w:r w:rsidRPr="008E45BB">
              <w:rPr>
                <w:rFonts w:ascii="Times New Roman" w:eastAsia="Times New Roman" w:hAnsi="Times New Roman" w:cs="Times New Roman"/>
                <w:b/>
                <w:bCs/>
                <w:i/>
                <w:iCs/>
                <w:color w:val="000000"/>
                <w:sz w:val="24"/>
                <w:szCs w:val="24"/>
                <w:lang w:eastAsia="ru-RU"/>
              </w:rPr>
              <w:t> </w:t>
            </w:r>
            <w:r w:rsidRPr="008E45BB">
              <w:rPr>
                <w:rFonts w:ascii="Times New Roman" w:eastAsia="Times New Roman" w:hAnsi="Times New Roman" w:cs="Times New Roman"/>
                <w:color w:val="000000"/>
                <w:sz w:val="24"/>
                <w:szCs w:val="24"/>
                <w:lang w:eastAsia="ru-RU"/>
              </w:rPr>
              <w:t>содержащиеся в условиях задачи данные и их отношения между собой. </w:t>
            </w:r>
            <w:r w:rsidRPr="008E45BB">
              <w:rPr>
                <w:rFonts w:ascii="Times New Roman" w:eastAsia="Times New Roman" w:hAnsi="Times New Roman" w:cs="Times New Roman"/>
                <w:b/>
                <w:bCs/>
                <w:color w:val="000000"/>
                <w:sz w:val="24"/>
                <w:szCs w:val="24"/>
                <w:lang w:eastAsia="ru-RU"/>
              </w:rPr>
              <w:t>Сопоставлять</w:t>
            </w:r>
            <w:r w:rsidRPr="008E45BB">
              <w:rPr>
                <w:rFonts w:ascii="Times New Roman" w:eastAsia="Times New Roman" w:hAnsi="Times New Roman" w:cs="Times New Roman"/>
                <w:color w:val="000000"/>
                <w:sz w:val="24"/>
                <w:szCs w:val="24"/>
                <w:lang w:eastAsia="ru-RU"/>
              </w:rPr>
              <w:t xml:space="preserve">, искать </w:t>
            </w:r>
            <w:proofErr w:type="gramStart"/>
            <w:r w:rsidRPr="008E45BB">
              <w:rPr>
                <w:rFonts w:ascii="Times New Roman" w:eastAsia="Times New Roman" w:hAnsi="Times New Roman" w:cs="Times New Roman"/>
                <w:color w:val="000000"/>
                <w:sz w:val="24"/>
                <w:szCs w:val="24"/>
                <w:lang w:eastAsia="ru-RU"/>
              </w:rPr>
              <w:t>одинаковое</w:t>
            </w:r>
            <w:proofErr w:type="gramEnd"/>
            <w:r w:rsidRPr="008E45BB">
              <w:rPr>
                <w:rFonts w:ascii="Times New Roman" w:eastAsia="Times New Roman" w:hAnsi="Times New Roman" w:cs="Times New Roman"/>
                <w:color w:val="000000"/>
                <w:sz w:val="24"/>
                <w:szCs w:val="24"/>
                <w:lang w:eastAsia="ru-RU"/>
              </w:rPr>
              <w:t xml:space="preserve"> и разное у слов или предметов. </w:t>
            </w:r>
            <w:r w:rsidRPr="008E45BB">
              <w:rPr>
                <w:rFonts w:ascii="Times New Roman" w:eastAsia="Times New Roman" w:hAnsi="Times New Roman" w:cs="Times New Roman"/>
                <w:b/>
                <w:bCs/>
                <w:color w:val="000000"/>
                <w:sz w:val="24"/>
                <w:szCs w:val="24"/>
                <w:lang w:eastAsia="ru-RU"/>
              </w:rPr>
              <w:t>Называть</w:t>
            </w:r>
            <w:r w:rsidRPr="008E45BB">
              <w:rPr>
                <w:rFonts w:ascii="Times New Roman" w:eastAsia="Times New Roman" w:hAnsi="Times New Roman" w:cs="Times New Roman"/>
                <w:color w:val="000000"/>
                <w:sz w:val="24"/>
                <w:szCs w:val="24"/>
                <w:lang w:eastAsia="ru-RU"/>
              </w:rPr>
              <w:t> признаки сопоставляемых изображений. </w:t>
            </w:r>
            <w:r w:rsidRPr="008E45BB">
              <w:rPr>
                <w:rFonts w:ascii="Times New Roman" w:eastAsia="Times New Roman" w:hAnsi="Times New Roman" w:cs="Times New Roman"/>
                <w:b/>
                <w:bCs/>
                <w:color w:val="000000"/>
                <w:sz w:val="24"/>
                <w:szCs w:val="24"/>
                <w:lang w:eastAsia="ru-RU"/>
              </w:rPr>
              <w:t>Решать</w:t>
            </w:r>
            <w:r w:rsidRPr="008E45BB">
              <w:rPr>
                <w:rFonts w:ascii="Times New Roman" w:eastAsia="Times New Roman" w:hAnsi="Times New Roman" w:cs="Times New Roman"/>
                <w:color w:val="000000"/>
                <w:sz w:val="24"/>
                <w:szCs w:val="24"/>
                <w:lang w:eastAsia="ru-RU"/>
              </w:rPr>
              <w:t> задачи </w:t>
            </w:r>
            <w:r w:rsidRPr="008E45BB">
              <w:rPr>
                <w:rFonts w:ascii="Times New Roman" w:eastAsia="Times New Roman" w:hAnsi="Times New Roman" w:cs="Times New Roman"/>
                <w:b/>
                <w:bCs/>
                <w:color w:val="000000"/>
                <w:sz w:val="24"/>
                <w:szCs w:val="24"/>
                <w:lang w:eastAsia="ru-RU"/>
              </w:rPr>
              <w:t>третьей</w:t>
            </w:r>
            <w:r w:rsidRPr="008E45BB">
              <w:rPr>
                <w:rFonts w:ascii="Times New Roman" w:eastAsia="Times New Roman" w:hAnsi="Times New Roman" w:cs="Times New Roman"/>
                <w:color w:val="000000"/>
                <w:sz w:val="24"/>
                <w:szCs w:val="24"/>
                <w:lang w:eastAsia="ru-RU"/>
              </w:rPr>
              <w:t> степени сложности, в которых варьируются 4 признака. </w:t>
            </w:r>
            <w:r w:rsidRPr="008E45BB">
              <w:rPr>
                <w:rFonts w:ascii="Times New Roman" w:eastAsia="Times New Roman" w:hAnsi="Times New Roman" w:cs="Times New Roman"/>
                <w:b/>
                <w:bCs/>
                <w:color w:val="000000"/>
                <w:sz w:val="24"/>
                <w:szCs w:val="24"/>
                <w:lang w:eastAsia="ru-RU"/>
              </w:rPr>
              <w:t>Выделять</w:t>
            </w:r>
            <w:r w:rsidRPr="008E45BB">
              <w:rPr>
                <w:rFonts w:ascii="Times New Roman" w:eastAsia="Times New Roman" w:hAnsi="Times New Roman" w:cs="Times New Roman"/>
                <w:color w:val="000000"/>
                <w:sz w:val="24"/>
                <w:szCs w:val="24"/>
                <w:lang w:eastAsia="ru-RU"/>
              </w:rPr>
              <w:t xml:space="preserve"> признаки, устанавливать их количество, определять равенство или </w:t>
            </w:r>
            <w:r w:rsidRPr="008E45BB">
              <w:rPr>
                <w:rFonts w:ascii="Times New Roman" w:eastAsia="Times New Roman" w:hAnsi="Times New Roman" w:cs="Times New Roman"/>
                <w:color w:val="000000"/>
                <w:sz w:val="24"/>
                <w:szCs w:val="24"/>
                <w:lang w:eastAsia="ru-RU"/>
              </w:rPr>
              <w:lastRenderedPageBreak/>
              <w:t>неравенство.</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Использовать</w:t>
            </w:r>
            <w:r w:rsidRPr="008E45BB">
              <w:rPr>
                <w:rFonts w:ascii="Times New Roman" w:eastAsia="Times New Roman" w:hAnsi="Times New Roman" w:cs="Times New Roman"/>
                <w:color w:val="000000"/>
                <w:sz w:val="24"/>
                <w:szCs w:val="24"/>
                <w:lang w:eastAsia="ru-RU"/>
              </w:rPr>
              <w:t> графические средства помощи в решении задач. </w:t>
            </w:r>
            <w:r w:rsidRPr="008E45BB">
              <w:rPr>
                <w:rFonts w:ascii="Times New Roman" w:eastAsia="Times New Roman" w:hAnsi="Times New Roman" w:cs="Times New Roman"/>
                <w:b/>
                <w:bCs/>
                <w:color w:val="000000"/>
                <w:sz w:val="24"/>
                <w:szCs w:val="24"/>
                <w:lang w:eastAsia="ru-RU"/>
              </w:rPr>
              <w:t>Составлять</w:t>
            </w:r>
            <w:r w:rsidRPr="008E45BB">
              <w:rPr>
                <w:rFonts w:ascii="Times New Roman" w:eastAsia="Times New Roman" w:hAnsi="Times New Roman" w:cs="Times New Roman"/>
                <w:color w:val="000000"/>
                <w:sz w:val="24"/>
                <w:szCs w:val="24"/>
                <w:lang w:eastAsia="ru-RU"/>
              </w:rPr>
              <w:t> свои задачи.</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lastRenderedPageBreak/>
              <w:t>10.</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комбинировать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9</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Создавать </w:t>
            </w:r>
            <w:r w:rsidRPr="008E45BB">
              <w:rPr>
                <w:rFonts w:ascii="Times New Roman" w:eastAsia="Times New Roman" w:hAnsi="Times New Roman" w:cs="Times New Roman"/>
                <w:color w:val="000000"/>
                <w:sz w:val="24"/>
                <w:szCs w:val="24"/>
                <w:lang w:eastAsia="ru-RU"/>
              </w:rPr>
              <w:t>разные сочетания предметов или их элементов.</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Искать</w:t>
            </w:r>
            <w:r w:rsidRPr="008E45BB">
              <w:rPr>
                <w:rFonts w:ascii="Times New Roman" w:eastAsia="Times New Roman" w:hAnsi="Times New Roman" w:cs="Times New Roman"/>
                <w:color w:val="000000"/>
                <w:sz w:val="24"/>
                <w:szCs w:val="24"/>
                <w:lang w:eastAsia="ru-RU"/>
              </w:rPr>
              <w:t> варианты пространственного расположения предметов при изменении их местоположения по определенным правилам. </w:t>
            </w:r>
            <w:r w:rsidRPr="008E45BB">
              <w:rPr>
                <w:rFonts w:ascii="Times New Roman" w:eastAsia="Times New Roman" w:hAnsi="Times New Roman" w:cs="Times New Roman"/>
                <w:b/>
                <w:bCs/>
                <w:color w:val="000000"/>
                <w:sz w:val="24"/>
                <w:szCs w:val="24"/>
                <w:lang w:eastAsia="ru-RU"/>
              </w:rPr>
              <w:t>Соотносить</w:t>
            </w:r>
            <w:r w:rsidRPr="008E45BB">
              <w:rPr>
                <w:rFonts w:ascii="Times New Roman" w:eastAsia="Times New Roman" w:hAnsi="Times New Roman" w:cs="Times New Roman"/>
                <w:color w:val="000000"/>
                <w:sz w:val="24"/>
                <w:szCs w:val="24"/>
                <w:lang w:eastAsia="ru-RU"/>
              </w:rPr>
              <w:t> начальное и конечное расположение фигурок, чтобы определить характер изменений. </w:t>
            </w:r>
            <w:r w:rsidRPr="008E45BB">
              <w:rPr>
                <w:rFonts w:ascii="Times New Roman" w:eastAsia="Times New Roman" w:hAnsi="Times New Roman" w:cs="Times New Roman"/>
                <w:b/>
                <w:bCs/>
                <w:color w:val="000000"/>
                <w:sz w:val="24"/>
                <w:szCs w:val="24"/>
                <w:lang w:eastAsia="ru-RU"/>
              </w:rPr>
              <w:t>Решать</w:t>
            </w:r>
            <w:r w:rsidRPr="008E45BB">
              <w:rPr>
                <w:rFonts w:ascii="Times New Roman" w:eastAsia="Times New Roman" w:hAnsi="Times New Roman" w:cs="Times New Roman"/>
                <w:color w:val="000000"/>
                <w:sz w:val="24"/>
                <w:szCs w:val="24"/>
                <w:lang w:eastAsia="ru-RU"/>
              </w:rPr>
              <w:t> задачи </w:t>
            </w:r>
            <w:r w:rsidRPr="008E45BB">
              <w:rPr>
                <w:rFonts w:ascii="Times New Roman" w:eastAsia="Times New Roman" w:hAnsi="Times New Roman" w:cs="Times New Roman"/>
                <w:b/>
                <w:bCs/>
                <w:color w:val="000000"/>
                <w:sz w:val="24"/>
                <w:szCs w:val="24"/>
                <w:lang w:eastAsia="ru-RU"/>
              </w:rPr>
              <w:t>третьей</w:t>
            </w:r>
            <w:r w:rsidRPr="008E45BB">
              <w:rPr>
                <w:rFonts w:ascii="Times New Roman" w:eastAsia="Times New Roman" w:hAnsi="Times New Roman" w:cs="Times New Roman"/>
                <w:color w:val="000000"/>
                <w:sz w:val="24"/>
                <w:szCs w:val="24"/>
                <w:lang w:eastAsia="ru-RU"/>
              </w:rPr>
              <w:t> степени сложности, где сопоставляются сочетания</w:t>
            </w:r>
            <w:r w:rsidRPr="008E45BB">
              <w:rPr>
                <w:rFonts w:ascii="Times New Roman" w:eastAsia="Times New Roman" w:hAnsi="Times New Roman" w:cs="Times New Roman"/>
                <w:b/>
                <w:bCs/>
                <w:color w:val="000000"/>
                <w:sz w:val="24"/>
                <w:szCs w:val="24"/>
                <w:lang w:eastAsia="ru-RU"/>
              </w:rPr>
              <w:t> </w:t>
            </w:r>
            <w:r w:rsidRPr="008E45BB">
              <w:rPr>
                <w:rFonts w:ascii="Times New Roman" w:eastAsia="Times New Roman" w:hAnsi="Times New Roman" w:cs="Times New Roman"/>
                <w:b/>
                <w:bCs/>
                <w:i/>
                <w:iCs/>
                <w:color w:val="000000"/>
                <w:sz w:val="24"/>
                <w:szCs w:val="24"/>
                <w:lang w:eastAsia="ru-RU"/>
              </w:rPr>
              <w:t>трех</w:t>
            </w:r>
            <w:r w:rsidRPr="008E45BB">
              <w:rPr>
                <w:rFonts w:ascii="Times New Roman" w:eastAsia="Times New Roman" w:hAnsi="Times New Roman" w:cs="Times New Roman"/>
                <w:i/>
                <w:iCs/>
                <w:color w:val="000000"/>
                <w:sz w:val="24"/>
                <w:szCs w:val="24"/>
                <w:lang w:eastAsia="ru-RU"/>
              </w:rPr>
              <w:t> </w:t>
            </w:r>
            <w:r w:rsidRPr="008E45BB">
              <w:rPr>
                <w:rFonts w:ascii="Times New Roman" w:eastAsia="Times New Roman" w:hAnsi="Times New Roman" w:cs="Times New Roman"/>
                <w:color w:val="000000"/>
                <w:sz w:val="24"/>
                <w:szCs w:val="24"/>
                <w:lang w:eastAsia="ru-RU"/>
              </w:rPr>
              <w:t>перестановок, </w:t>
            </w:r>
            <w:r w:rsidRPr="008E45BB">
              <w:rPr>
                <w:rFonts w:ascii="Times New Roman" w:eastAsia="Times New Roman" w:hAnsi="Times New Roman" w:cs="Times New Roman"/>
                <w:b/>
                <w:bCs/>
                <w:i/>
                <w:iCs/>
                <w:color w:val="000000"/>
                <w:sz w:val="24"/>
                <w:szCs w:val="24"/>
                <w:lang w:eastAsia="ru-RU"/>
              </w:rPr>
              <w:t>трех</w:t>
            </w:r>
            <w:r w:rsidRPr="008E45BB">
              <w:rPr>
                <w:rFonts w:ascii="Times New Roman" w:eastAsia="Times New Roman" w:hAnsi="Times New Roman" w:cs="Times New Roman"/>
                <w:color w:val="000000"/>
                <w:sz w:val="24"/>
                <w:szCs w:val="24"/>
                <w:lang w:eastAsia="ru-RU"/>
              </w:rPr>
              <w:t> передвижений, </w:t>
            </w:r>
            <w:r w:rsidRPr="008E45BB">
              <w:rPr>
                <w:rFonts w:ascii="Times New Roman" w:eastAsia="Times New Roman" w:hAnsi="Times New Roman" w:cs="Times New Roman"/>
                <w:b/>
                <w:bCs/>
                <w:i/>
                <w:iCs/>
                <w:color w:val="000000"/>
                <w:sz w:val="24"/>
                <w:szCs w:val="24"/>
                <w:lang w:eastAsia="ru-RU"/>
              </w:rPr>
              <w:t>трех </w:t>
            </w:r>
            <w:r w:rsidRPr="008E45BB">
              <w:rPr>
                <w:rFonts w:ascii="Times New Roman" w:eastAsia="Times New Roman" w:hAnsi="Times New Roman" w:cs="Times New Roman"/>
                <w:color w:val="000000"/>
                <w:sz w:val="24"/>
                <w:szCs w:val="24"/>
                <w:lang w:eastAsia="ru-RU"/>
              </w:rPr>
              <w:t>обменов.</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Использовать </w:t>
            </w:r>
            <w:r w:rsidRPr="008E45BB">
              <w:rPr>
                <w:rFonts w:ascii="Times New Roman" w:eastAsia="Times New Roman" w:hAnsi="Times New Roman" w:cs="Times New Roman"/>
                <w:color w:val="000000"/>
                <w:sz w:val="24"/>
                <w:szCs w:val="24"/>
                <w:lang w:eastAsia="ru-RU"/>
              </w:rPr>
              <w:t>графические средства помощи в решении задач. </w:t>
            </w:r>
            <w:r w:rsidRPr="008E45BB">
              <w:rPr>
                <w:rFonts w:ascii="Times New Roman" w:eastAsia="Times New Roman" w:hAnsi="Times New Roman" w:cs="Times New Roman"/>
                <w:b/>
                <w:bCs/>
                <w:color w:val="000000"/>
                <w:sz w:val="24"/>
                <w:szCs w:val="24"/>
                <w:lang w:eastAsia="ru-RU"/>
              </w:rPr>
              <w:t>Составлять </w:t>
            </w:r>
            <w:r w:rsidRPr="008E45BB">
              <w:rPr>
                <w:rFonts w:ascii="Times New Roman" w:eastAsia="Times New Roman" w:hAnsi="Times New Roman" w:cs="Times New Roman"/>
                <w:color w:val="000000"/>
                <w:sz w:val="24"/>
                <w:szCs w:val="24"/>
                <w:lang w:eastAsia="ru-RU"/>
              </w:rPr>
              <w:t>свои задачи.</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11.</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планировать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9</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Определять </w:t>
            </w:r>
            <w:r w:rsidRPr="008E45BB">
              <w:rPr>
                <w:rFonts w:ascii="Times New Roman" w:eastAsia="Times New Roman" w:hAnsi="Times New Roman" w:cs="Times New Roman"/>
                <w:color w:val="000000"/>
                <w:sz w:val="24"/>
                <w:szCs w:val="24"/>
                <w:lang w:eastAsia="ru-RU"/>
              </w:rPr>
              <w:t>этапы получения результата. </w:t>
            </w:r>
            <w:r w:rsidRPr="008E45BB">
              <w:rPr>
                <w:rFonts w:ascii="Times New Roman" w:eastAsia="Times New Roman" w:hAnsi="Times New Roman" w:cs="Times New Roman"/>
                <w:b/>
                <w:bCs/>
                <w:color w:val="000000"/>
                <w:sz w:val="24"/>
                <w:szCs w:val="24"/>
                <w:lang w:eastAsia="ru-RU"/>
              </w:rPr>
              <w:t>Разрабатывать</w:t>
            </w:r>
            <w:r w:rsidRPr="008E45BB">
              <w:rPr>
                <w:rFonts w:ascii="Times New Roman" w:eastAsia="Times New Roman" w:hAnsi="Times New Roman" w:cs="Times New Roman"/>
                <w:color w:val="000000"/>
                <w:sz w:val="24"/>
                <w:szCs w:val="24"/>
                <w:lang w:eastAsia="ru-RU"/>
              </w:rPr>
              <w:t> последовательность действий для достижения поставленной цели. </w:t>
            </w:r>
            <w:r w:rsidRPr="008E45BB">
              <w:rPr>
                <w:rFonts w:ascii="Times New Roman" w:eastAsia="Times New Roman" w:hAnsi="Times New Roman" w:cs="Times New Roman"/>
                <w:b/>
                <w:bCs/>
                <w:color w:val="000000"/>
                <w:sz w:val="24"/>
                <w:szCs w:val="24"/>
                <w:lang w:eastAsia="ru-RU"/>
              </w:rPr>
              <w:t>Определять</w:t>
            </w:r>
            <w:r w:rsidRPr="008E45BB">
              <w:rPr>
                <w:rFonts w:ascii="Times New Roman" w:eastAsia="Times New Roman" w:hAnsi="Times New Roman" w:cs="Times New Roman"/>
                <w:color w:val="000000"/>
                <w:sz w:val="24"/>
                <w:szCs w:val="24"/>
                <w:lang w:eastAsia="ru-RU"/>
              </w:rPr>
              <w:t> маршрут перемещений воображаемого персонажа по игровому клеточному полю на основе определенных правил. </w:t>
            </w:r>
            <w:r w:rsidRPr="008E45BB">
              <w:rPr>
                <w:rFonts w:ascii="Times New Roman" w:eastAsia="Times New Roman" w:hAnsi="Times New Roman" w:cs="Times New Roman"/>
                <w:b/>
                <w:bCs/>
                <w:color w:val="000000"/>
                <w:sz w:val="24"/>
                <w:szCs w:val="24"/>
                <w:lang w:eastAsia="ru-RU"/>
              </w:rPr>
              <w:t>Решать</w:t>
            </w:r>
            <w:r w:rsidRPr="008E45BB">
              <w:rPr>
                <w:rFonts w:ascii="Times New Roman" w:eastAsia="Times New Roman" w:hAnsi="Times New Roman" w:cs="Times New Roman"/>
                <w:color w:val="000000"/>
                <w:sz w:val="24"/>
                <w:szCs w:val="24"/>
                <w:lang w:eastAsia="ru-RU"/>
              </w:rPr>
              <w:t> задачи </w:t>
            </w:r>
            <w:r w:rsidRPr="008E45BB">
              <w:rPr>
                <w:rFonts w:ascii="Times New Roman" w:eastAsia="Times New Roman" w:hAnsi="Times New Roman" w:cs="Times New Roman"/>
                <w:b/>
                <w:bCs/>
                <w:color w:val="000000"/>
                <w:sz w:val="24"/>
                <w:szCs w:val="24"/>
                <w:lang w:eastAsia="ru-RU"/>
              </w:rPr>
              <w:t>третьей </w:t>
            </w:r>
            <w:r w:rsidRPr="008E45BB">
              <w:rPr>
                <w:rFonts w:ascii="Times New Roman" w:eastAsia="Times New Roman" w:hAnsi="Times New Roman" w:cs="Times New Roman"/>
                <w:color w:val="000000"/>
                <w:sz w:val="24"/>
                <w:szCs w:val="24"/>
                <w:lang w:eastAsia="ru-RU"/>
              </w:rPr>
              <w:t>степени сложности, где нужно сделать 3-4 перемещения.</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Использовать</w:t>
            </w:r>
            <w:r w:rsidRPr="008E45BB">
              <w:rPr>
                <w:rFonts w:ascii="Times New Roman" w:eastAsia="Times New Roman" w:hAnsi="Times New Roman" w:cs="Times New Roman"/>
                <w:color w:val="000000"/>
                <w:sz w:val="24"/>
                <w:szCs w:val="24"/>
                <w:lang w:eastAsia="ru-RU"/>
              </w:rPr>
              <w:t> графические средства помощи в решении задач. </w:t>
            </w:r>
            <w:r w:rsidRPr="008E45BB">
              <w:rPr>
                <w:rFonts w:ascii="Times New Roman" w:eastAsia="Times New Roman" w:hAnsi="Times New Roman" w:cs="Times New Roman"/>
                <w:b/>
                <w:bCs/>
                <w:color w:val="000000"/>
                <w:sz w:val="24"/>
                <w:szCs w:val="24"/>
                <w:lang w:eastAsia="ru-RU"/>
              </w:rPr>
              <w:t>Составлять</w:t>
            </w:r>
            <w:r w:rsidRPr="008E45BB">
              <w:rPr>
                <w:rFonts w:ascii="Times New Roman" w:eastAsia="Times New Roman" w:hAnsi="Times New Roman" w:cs="Times New Roman"/>
                <w:color w:val="000000"/>
                <w:sz w:val="24"/>
                <w:szCs w:val="24"/>
                <w:lang w:eastAsia="ru-RU"/>
              </w:rPr>
              <w:t> свои задачи.</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12.</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рассуждать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8</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Анализировать</w:t>
            </w:r>
            <w:r w:rsidRPr="008E45BB">
              <w:rPr>
                <w:rFonts w:ascii="Times New Roman" w:eastAsia="Times New Roman" w:hAnsi="Times New Roman" w:cs="Times New Roman"/>
                <w:color w:val="000000"/>
                <w:sz w:val="24"/>
                <w:szCs w:val="24"/>
                <w:lang w:eastAsia="ru-RU"/>
              </w:rPr>
              <w:t>, выводить одни мысли и суждения из других, распределять события во времени в правильном, непротиворечивом порядке. </w:t>
            </w:r>
            <w:r w:rsidRPr="008E45BB">
              <w:rPr>
                <w:rFonts w:ascii="Times New Roman" w:eastAsia="Times New Roman" w:hAnsi="Times New Roman" w:cs="Times New Roman"/>
                <w:b/>
                <w:bCs/>
                <w:color w:val="000000"/>
                <w:sz w:val="24"/>
                <w:szCs w:val="24"/>
                <w:lang w:eastAsia="ru-RU"/>
              </w:rPr>
              <w:t>Искать </w:t>
            </w:r>
            <w:r w:rsidRPr="008E45BB">
              <w:rPr>
                <w:rFonts w:ascii="Times New Roman" w:eastAsia="Times New Roman" w:hAnsi="Times New Roman" w:cs="Times New Roman"/>
                <w:color w:val="000000"/>
                <w:sz w:val="24"/>
                <w:szCs w:val="24"/>
                <w:lang w:eastAsia="ru-RU"/>
              </w:rPr>
              <w:t>новое суждение путем соотнесения данных суждений на примере сюжетно-логических задач разного рода. </w:t>
            </w:r>
            <w:r w:rsidRPr="008E45BB">
              <w:rPr>
                <w:rFonts w:ascii="Times New Roman" w:eastAsia="Times New Roman" w:hAnsi="Times New Roman" w:cs="Times New Roman"/>
                <w:b/>
                <w:bCs/>
                <w:color w:val="000000"/>
                <w:sz w:val="24"/>
                <w:szCs w:val="24"/>
                <w:lang w:eastAsia="ru-RU"/>
              </w:rPr>
              <w:t>Решать </w:t>
            </w:r>
            <w:r w:rsidRPr="008E45BB">
              <w:rPr>
                <w:rFonts w:ascii="Times New Roman" w:eastAsia="Times New Roman" w:hAnsi="Times New Roman" w:cs="Times New Roman"/>
                <w:color w:val="000000"/>
                <w:sz w:val="24"/>
                <w:szCs w:val="24"/>
                <w:lang w:eastAsia="ru-RU"/>
              </w:rPr>
              <w:t>задачи </w:t>
            </w:r>
            <w:r w:rsidRPr="008E45BB">
              <w:rPr>
                <w:rFonts w:ascii="Times New Roman" w:eastAsia="Times New Roman" w:hAnsi="Times New Roman" w:cs="Times New Roman"/>
                <w:b/>
                <w:bCs/>
                <w:color w:val="000000"/>
                <w:sz w:val="24"/>
                <w:szCs w:val="24"/>
                <w:lang w:eastAsia="ru-RU"/>
              </w:rPr>
              <w:t>третьего</w:t>
            </w:r>
            <w:r w:rsidRPr="008E45BB">
              <w:rPr>
                <w:rFonts w:ascii="Times New Roman" w:eastAsia="Times New Roman" w:hAnsi="Times New Roman" w:cs="Times New Roman"/>
                <w:color w:val="000000"/>
                <w:sz w:val="24"/>
                <w:szCs w:val="24"/>
                <w:lang w:eastAsia="ru-RU"/>
              </w:rPr>
              <w:t> уровня сложности, в которых содержатся данные </w:t>
            </w:r>
            <w:r w:rsidRPr="008E45BB">
              <w:rPr>
                <w:rFonts w:ascii="Times New Roman" w:eastAsia="Times New Roman" w:hAnsi="Times New Roman" w:cs="Times New Roman"/>
                <w:b/>
                <w:bCs/>
                <w:color w:val="000000"/>
                <w:sz w:val="24"/>
                <w:szCs w:val="24"/>
                <w:lang w:eastAsia="ru-RU"/>
              </w:rPr>
              <w:t>о трех</w:t>
            </w:r>
            <w:r w:rsidRPr="008E45BB">
              <w:rPr>
                <w:rFonts w:ascii="Times New Roman" w:eastAsia="Times New Roman" w:hAnsi="Times New Roman" w:cs="Times New Roman"/>
                <w:color w:val="000000"/>
                <w:sz w:val="24"/>
                <w:szCs w:val="24"/>
                <w:lang w:eastAsia="ru-RU"/>
              </w:rPr>
              <w:t> пространственных отношениях. </w:t>
            </w:r>
            <w:r w:rsidRPr="008E45BB">
              <w:rPr>
                <w:rFonts w:ascii="Times New Roman" w:eastAsia="Times New Roman" w:hAnsi="Times New Roman" w:cs="Times New Roman"/>
                <w:b/>
                <w:bCs/>
                <w:color w:val="000000"/>
                <w:sz w:val="24"/>
                <w:szCs w:val="24"/>
                <w:lang w:eastAsia="ru-RU"/>
              </w:rPr>
              <w:t>Составлять </w:t>
            </w:r>
            <w:r w:rsidRPr="008E45BB">
              <w:rPr>
                <w:rFonts w:ascii="Times New Roman" w:eastAsia="Times New Roman" w:hAnsi="Times New Roman" w:cs="Times New Roman"/>
                <w:color w:val="000000"/>
                <w:sz w:val="24"/>
                <w:szCs w:val="24"/>
                <w:lang w:eastAsia="ru-RU"/>
              </w:rPr>
              <w:t>свои задачи.</w:t>
            </w:r>
          </w:p>
        </w:tc>
      </w:tr>
      <w:tr w:rsidR="00542474" w:rsidRPr="008E45BB" w:rsidTr="000D4C66">
        <w:tc>
          <w:tcPr>
            <w:tcW w:w="11030"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4 класс (34 часа)</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13.</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анализировать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8</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Выделять</w:t>
            </w:r>
            <w:r w:rsidRPr="008E45BB">
              <w:rPr>
                <w:rFonts w:ascii="Times New Roman" w:eastAsia="Times New Roman" w:hAnsi="Times New Roman" w:cs="Times New Roman"/>
                <w:b/>
                <w:bCs/>
                <w:i/>
                <w:iCs/>
                <w:color w:val="000000"/>
                <w:sz w:val="24"/>
                <w:szCs w:val="24"/>
                <w:lang w:eastAsia="ru-RU"/>
              </w:rPr>
              <w:t> </w:t>
            </w:r>
            <w:r w:rsidRPr="008E45BB">
              <w:rPr>
                <w:rFonts w:ascii="Times New Roman" w:eastAsia="Times New Roman" w:hAnsi="Times New Roman" w:cs="Times New Roman"/>
                <w:color w:val="000000"/>
                <w:sz w:val="24"/>
                <w:szCs w:val="24"/>
                <w:lang w:eastAsia="ru-RU"/>
              </w:rPr>
              <w:t>содержащиеся в условиях задачи данные и их отношения между собой. </w:t>
            </w:r>
            <w:r w:rsidRPr="008E45BB">
              <w:rPr>
                <w:rFonts w:ascii="Times New Roman" w:eastAsia="Times New Roman" w:hAnsi="Times New Roman" w:cs="Times New Roman"/>
                <w:b/>
                <w:bCs/>
                <w:color w:val="000000"/>
                <w:sz w:val="24"/>
                <w:szCs w:val="24"/>
                <w:lang w:eastAsia="ru-RU"/>
              </w:rPr>
              <w:t>Сопоставлять</w:t>
            </w:r>
            <w:r w:rsidRPr="008E45BB">
              <w:rPr>
                <w:rFonts w:ascii="Times New Roman" w:eastAsia="Times New Roman" w:hAnsi="Times New Roman" w:cs="Times New Roman"/>
                <w:color w:val="000000"/>
                <w:sz w:val="24"/>
                <w:szCs w:val="24"/>
                <w:lang w:eastAsia="ru-RU"/>
              </w:rPr>
              <w:t xml:space="preserve">, искать </w:t>
            </w:r>
            <w:proofErr w:type="gramStart"/>
            <w:r w:rsidRPr="008E45BB">
              <w:rPr>
                <w:rFonts w:ascii="Times New Roman" w:eastAsia="Times New Roman" w:hAnsi="Times New Roman" w:cs="Times New Roman"/>
                <w:color w:val="000000"/>
                <w:sz w:val="24"/>
                <w:szCs w:val="24"/>
                <w:lang w:eastAsia="ru-RU"/>
              </w:rPr>
              <w:t>одинаковое</w:t>
            </w:r>
            <w:proofErr w:type="gramEnd"/>
            <w:r w:rsidRPr="008E45BB">
              <w:rPr>
                <w:rFonts w:ascii="Times New Roman" w:eastAsia="Times New Roman" w:hAnsi="Times New Roman" w:cs="Times New Roman"/>
                <w:color w:val="000000"/>
                <w:sz w:val="24"/>
                <w:szCs w:val="24"/>
                <w:lang w:eastAsia="ru-RU"/>
              </w:rPr>
              <w:t xml:space="preserve"> и разное у слов или предметов. </w:t>
            </w:r>
            <w:r w:rsidRPr="008E45BB">
              <w:rPr>
                <w:rFonts w:ascii="Times New Roman" w:eastAsia="Times New Roman" w:hAnsi="Times New Roman" w:cs="Times New Roman"/>
                <w:b/>
                <w:bCs/>
                <w:color w:val="000000"/>
                <w:sz w:val="24"/>
                <w:szCs w:val="24"/>
                <w:lang w:eastAsia="ru-RU"/>
              </w:rPr>
              <w:t>Называть</w:t>
            </w:r>
            <w:r w:rsidRPr="008E45BB">
              <w:rPr>
                <w:rFonts w:ascii="Times New Roman" w:eastAsia="Times New Roman" w:hAnsi="Times New Roman" w:cs="Times New Roman"/>
                <w:color w:val="000000"/>
                <w:sz w:val="24"/>
                <w:szCs w:val="24"/>
                <w:lang w:eastAsia="ru-RU"/>
              </w:rPr>
              <w:t> признаки сопоставляемых изображений. </w:t>
            </w:r>
            <w:r w:rsidRPr="008E45BB">
              <w:rPr>
                <w:rFonts w:ascii="Times New Roman" w:eastAsia="Times New Roman" w:hAnsi="Times New Roman" w:cs="Times New Roman"/>
                <w:b/>
                <w:bCs/>
                <w:color w:val="000000"/>
                <w:sz w:val="24"/>
                <w:szCs w:val="24"/>
                <w:lang w:eastAsia="ru-RU"/>
              </w:rPr>
              <w:t>Решать</w:t>
            </w:r>
            <w:r w:rsidRPr="008E45BB">
              <w:rPr>
                <w:rFonts w:ascii="Times New Roman" w:eastAsia="Times New Roman" w:hAnsi="Times New Roman" w:cs="Times New Roman"/>
                <w:color w:val="000000"/>
                <w:sz w:val="24"/>
                <w:szCs w:val="24"/>
                <w:lang w:eastAsia="ru-RU"/>
              </w:rPr>
              <w:t> задачи </w:t>
            </w:r>
            <w:r w:rsidRPr="008E45BB">
              <w:rPr>
                <w:rFonts w:ascii="Times New Roman" w:eastAsia="Times New Roman" w:hAnsi="Times New Roman" w:cs="Times New Roman"/>
                <w:b/>
                <w:bCs/>
                <w:color w:val="000000"/>
                <w:sz w:val="24"/>
                <w:szCs w:val="24"/>
                <w:lang w:eastAsia="ru-RU"/>
              </w:rPr>
              <w:t>четвертой </w:t>
            </w:r>
            <w:r w:rsidRPr="008E45BB">
              <w:rPr>
                <w:rFonts w:ascii="Times New Roman" w:eastAsia="Times New Roman" w:hAnsi="Times New Roman" w:cs="Times New Roman"/>
                <w:color w:val="000000"/>
                <w:sz w:val="24"/>
                <w:szCs w:val="24"/>
                <w:lang w:eastAsia="ru-RU"/>
              </w:rPr>
              <w:t>степени сложности, в которых варьируются 5 признаков. </w:t>
            </w:r>
            <w:r w:rsidRPr="008E45BB">
              <w:rPr>
                <w:rFonts w:ascii="Times New Roman" w:eastAsia="Times New Roman" w:hAnsi="Times New Roman" w:cs="Times New Roman"/>
                <w:b/>
                <w:bCs/>
                <w:color w:val="000000"/>
                <w:sz w:val="24"/>
                <w:szCs w:val="24"/>
                <w:lang w:eastAsia="ru-RU"/>
              </w:rPr>
              <w:t>Выделять</w:t>
            </w:r>
            <w:r w:rsidRPr="008E45BB">
              <w:rPr>
                <w:rFonts w:ascii="Times New Roman" w:eastAsia="Times New Roman" w:hAnsi="Times New Roman" w:cs="Times New Roman"/>
                <w:color w:val="000000"/>
                <w:sz w:val="24"/>
                <w:szCs w:val="24"/>
                <w:lang w:eastAsia="ru-RU"/>
              </w:rPr>
              <w:t> признаки, устанавливать их количество, определять равенство или неравенство.</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Использовать</w:t>
            </w:r>
            <w:r w:rsidRPr="008E45BB">
              <w:rPr>
                <w:rFonts w:ascii="Times New Roman" w:eastAsia="Times New Roman" w:hAnsi="Times New Roman" w:cs="Times New Roman"/>
                <w:color w:val="000000"/>
                <w:sz w:val="24"/>
                <w:szCs w:val="24"/>
                <w:lang w:eastAsia="ru-RU"/>
              </w:rPr>
              <w:t> графические средства помощи в решении задач. </w:t>
            </w:r>
            <w:r w:rsidRPr="008E45BB">
              <w:rPr>
                <w:rFonts w:ascii="Times New Roman" w:eastAsia="Times New Roman" w:hAnsi="Times New Roman" w:cs="Times New Roman"/>
                <w:b/>
                <w:bCs/>
                <w:color w:val="000000"/>
                <w:sz w:val="24"/>
                <w:szCs w:val="24"/>
                <w:lang w:eastAsia="ru-RU"/>
              </w:rPr>
              <w:t>Составлять</w:t>
            </w:r>
            <w:r w:rsidRPr="008E45BB">
              <w:rPr>
                <w:rFonts w:ascii="Times New Roman" w:eastAsia="Times New Roman" w:hAnsi="Times New Roman" w:cs="Times New Roman"/>
                <w:color w:val="000000"/>
                <w:sz w:val="24"/>
                <w:szCs w:val="24"/>
                <w:lang w:eastAsia="ru-RU"/>
              </w:rPr>
              <w:t> свои задачи.</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14.</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комбинировать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9</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Создавать </w:t>
            </w:r>
            <w:r w:rsidRPr="008E45BB">
              <w:rPr>
                <w:rFonts w:ascii="Times New Roman" w:eastAsia="Times New Roman" w:hAnsi="Times New Roman" w:cs="Times New Roman"/>
                <w:color w:val="000000"/>
                <w:sz w:val="24"/>
                <w:szCs w:val="24"/>
                <w:lang w:eastAsia="ru-RU"/>
              </w:rPr>
              <w:t>разные сочетания предметов или их элементов.</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Искать</w:t>
            </w:r>
            <w:r w:rsidRPr="008E45BB">
              <w:rPr>
                <w:rFonts w:ascii="Times New Roman" w:eastAsia="Times New Roman" w:hAnsi="Times New Roman" w:cs="Times New Roman"/>
                <w:color w:val="000000"/>
                <w:sz w:val="24"/>
                <w:szCs w:val="24"/>
                <w:lang w:eastAsia="ru-RU"/>
              </w:rPr>
              <w:t> варианты пространственного расположения предметов при изменении их местоположения по определенным правилам. </w:t>
            </w:r>
            <w:r w:rsidRPr="008E45BB">
              <w:rPr>
                <w:rFonts w:ascii="Times New Roman" w:eastAsia="Times New Roman" w:hAnsi="Times New Roman" w:cs="Times New Roman"/>
                <w:b/>
                <w:bCs/>
                <w:color w:val="000000"/>
                <w:sz w:val="24"/>
                <w:szCs w:val="24"/>
                <w:lang w:eastAsia="ru-RU"/>
              </w:rPr>
              <w:t>Соотносить</w:t>
            </w:r>
            <w:r w:rsidRPr="008E45BB">
              <w:rPr>
                <w:rFonts w:ascii="Times New Roman" w:eastAsia="Times New Roman" w:hAnsi="Times New Roman" w:cs="Times New Roman"/>
                <w:color w:val="000000"/>
                <w:sz w:val="24"/>
                <w:szCs w:val="24"/>
                <w:lang w:eastAsia="ru-RU"/>
              </w:rPr>
              <w:t> начальное и конечное расположение фигурок, чтобы определить характер изменений. </w:t>
            </w:r>
            <w:r w:rsidRPr="008E45BB">
              <w:rPr>
                <w:rFonts w:ascii="Times New Roman" w:eastAsia="Times New Roman" w:hAnsi="Times New Roman" w:cs="Times New Roman"/>
                <w:b/>
                <w:bCs/>
                <w:color w:val="000000"/>
                <w:sz w:val="24"/>
                <w:szCs w:val="24"/>
                <w:lang w:eastAsia="ru-RU"/>
              </w:rPr>
              <w:t>Решать</w:t>
            </w:r>
            <w:r w:rsidRPr="008E45BB">
              <w:rPr>
                <w:rFonts w:ascii="Times New Roman" w:eastAsia="Times New Roman" w:hAnsi="Times New Roman" w:cs="Times New Roman"/>
                <w:color w:val="000000"/>
                <w:sz w:val="24"/>
                <w:szCs w:val="24"/>
                <w:lang w:eastAsia="ru-RU"/>
              </w:rPr>
              <w:t> задачи </w:t>
            </w:r>
            <w:r w:rsidRPr="008E45BB">
              <w:rPr>
                <w:rFonts w:ascii="Times New Roman" w:eastAsia="Times New Roman" w:hAnsi="Times New Roman" w:cs="Times New Roman"/>
                <w:b/>
                <w:bCs/>
                <w:color w:val="000000"/>
                <w:sz w:val="24"/>
                <w:szCs w:val="24"/>
                <w:lang w:eastAsia="ru-RU"/>
              </w:rPr>
              <w:t>четвертой </w:t>
            </w:r>
            <w:r w:rsidRPr="008E45BB">
              <w:rPr>
                <w:rFonts w:ascii="Times New Roman" w:eastAsia="Times New Roman" w:hAnsi="Times New Roman" w:cs="Times New Roman"/>
                <w:color w:val="000000"/>
                <w:sz w:val="24"/>
                <w:szCs w:val="24"/>
                <w:lang w:eastAsia="ru-RU"/>
              </w:rPr>
              <w:t xml:space="preserve">степени сложности, где сопоставляются </w:t>
            </w:r>
            <w:r w:rsidRPr="008E45BB">
              <w:rPr>
                <w:rFonts w:ascii="Times New Roman" w:eastAsia="Times New Roman" w:hAnsi="Times New Roman" w:cs="Times New Roman"/>
                <w:color w:val="000000"/>
                <w:sz w:val="24"/>
                <w:szCs w:val="24"/>
                <w:lang w:eastAsia="ru-RU"/>
              </w:rPr>
              <w:lastRenderedPageBreak/>
              <w:t>сочетания </w:t>
            </w:r>
            <w:r w:rsidRPr="008E45BB">
              <w:rPr>
                <w:rFonts w:ascii="Times New Roman" w:eastAsia="Times New Roman" w:hAnsi="Times New Roman" w:cs="Times New Roman"/>
                <w:b/>
                <w:bCs/>
                <w:i/>
                <w:iCs/>
                <w:color w:val="000000"/>
                <w:sz w:val="24"/>
                <w:szCs w:val="24"/>
                <w:lang w:eastAsia="ru-RU"/>
              </w:rPr>
              <w:t>четырех</w:t>
            </w:r>
            <w:r w:rsidRPr="008E45BB">
              <w:rPr>
                <w:rFonts w:ascii="Times New Roman" w:eastAsia="Times New Roman" w:hAnsi="Times New Roman" w:cs="Times New Roman"/>
                <w:i/>
                <w:iCs/>
                <w:color w:val="000000"/>
                <w:sz w:val="24"/>
                <w:szCs w:val="24"/>
                <w:lang w:eastAsia="ru-RU"/>
              </w:rPr>
              <w:t> </w:t>
            </w:r>
            <w:r w:rsidRPr="008E45BB">
              <w:rPr>
                <w:rFonts w:ascii="Times New Roman" w:eastAsia="Times New Roman" w:hAnsi="Times New Roman" w:cs="Times New Roman"/>
                <w:color w:val="000000"/>
                <w:sz w:val="24"/>
                <w:szCs w:val="24"/>
                <w:lang w:eastAsia="ru-RU"/>
              </w:rPr>
              <w:t>перестановок, </w:t>
            </w:r>
            <w:r w:rsidRPr="008E45BB">
              <w:rPr>
                <w:rFonts w:ascii="Times New Roman" w:eastAsia="Times New Roman" w:hAnsi="Times New Roman" w:cs="Times New Roman"/>
                <w:b/>
                <w:bCs/>
                <w:i/>
                <w:iCs/>
                <w:color w:val="000000"/>
                <w:sz w:val="24"/>
                <w:szCs w:val="24"/>
                <w:lang w:eastAsia="ru-RU"/>
              </w:rPr>
              <w:t>четырех </w:t>
            </w:r>
            <w:r w:rsidRPr="008E45BB">
              <w:rPr>
                <w:rFonts w:ascii="Times New Roman" w:eastAsia="Times New Roman" w:hAnsi="Times New Roman" w:cs="Times New Roman"/>
                <w:color w:val="000000"/>
                <w:sz w:val="24"/>
                <w:szCs w:val="24"/>
                <w:lang w:eastAsia="ru-RU"/>
              </w:rPr>
              <w:t>передвижений, </w:t>
            </w:r>
            <w:r w:rsidRPr="008E45BB">
              <w:rPr>
                <w:rFonts w:ascii="Times New Roman" w:eastAsia="Times New Roman" w:hAnsi="Times New Roman" w:cs="Times New Roman"/>
                <w:b/>
                <w:bCs/>
                <w:i/>
                <w:iCs/>
                <w:color w:val="000000"/>
                <w:sz w:val="24"/>
                <w:szCs w:val="24"/>
                <w:lang w:eastAsia="ru-RU"/>
              </w:rPr>
              <w:t>четырех </w:t>
            </w:r>
            <w:r w:rsidRPr="008E45BB">
              <w:rPr>
                <w:rFonts w:ascii="Times New Roman" w:eastAsia="Times New Roman" w:hAnsi="Times New Roman" w:cs="Times New Roman"/>
                <w:color w:val="000000"/>
                <w:sz w:val="24"/>
                <w:szCs w:val="24"/>
                <w:lang w:eastAsia="ru-RU"/>
              </w:rPr>
              <w:t>обменов.</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Использовать </w:t>
            </w:r>
            <w:r w:rsidRPr="008E45BB">
              <w:rPr>
                <w:rFonts w:ascii="Times New Roman" w:eastAsia="Times New Roman" w:hAnsi="Times New Roman" w:cs="Times New Roman"/>
                <w:color w:val="000000"/>
                <w:sz w:val="24"/>
                <w:szCs w:val="24"/>
                <w:lang w:eastAsia="ru-RU"/>
              </w:rPr>
              <w:t>графические средства помощи в решении задач. </w:t>
            </w:r>
            <w:r w:rsidRPr="008E45BB">
              <w:rPr>
                <w:rFonts w:ascii="Times New Roman" w:eastAsia="Times New Roman" w:hAnsi="Times New Roman" w:cs="Times New Roman"/>
                <w:b/>
                <w:bCs/>
                <w:color w:val="000000"/>
                <w:sz w:val="24"/>
                <w:szCs w:val="24"/>
                <w:lang w:eastAsia="ru-RU"/>
              </w:rPr>
              <w:t>Составлять </w:t>
            </w:r>
            <w:r w:rsidRPr="008E45BB">
              <w:rPr>
                <w:rFonts w:ascii="Times New Roman" w:eastAsia="Times New Roman" w:hAnsi="Times New Roman" w:cs="Times New Roman"/>
                <w:color w:val="000000"/>
                <w:sz w:val="24"/>
                <w:szCs w:val="24"/>
                <w:lang w:eastAsia="ru-RU"/>
              </w:rPr>
              <w:t>свои задачи.</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lastRenderedPageBreak/>
              <w:t>15.</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планировать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9</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Определять </w:t>
            </w:r>
            <w:r w:rsidRPr="008E45BB">
              <w:rPr>
                <w:rFonts w:ascii="Times New Roman" w:eastAsia="Times New Roman" w:hAnsi="Times New Roman" w:cs="Times New Roman"/>
                <w:color w:val="000000"/>
                <w:sz w:val="24"/>
                <w:szCs w:val="24"/>
                <w:lang w:eastAsia="ru-RU"/>
              </w:rPr>
              <w:t>этапы получения результата. </w:t>
            </w:r>
            <w:r w:rsidRPr="008E45BB">
              <w:rPr>
                <w:rFonts w:ascii="Times New Roman" w:eastAsia="Times New Roman" w:hAnsi="Times New Roman" w:cs="Times New Roman"/>
                <w:b/>
                <w:bCs/>
                <w:color w:val="000000"/>
                <w:sz w:val="24"/>
                <w:szCs w:val="24"/>
                <w:lang w:eastAsia="ru-RU"/>
              </w:rPr>
              <w:t>Разрабатывать</w:t>
            </w:r>
            <w:r w:rsidRPr="008E45BB">
              <w:rPr>
                <w:rFonts w:ascii="Times New Roman" w:eastAsia="Times New Roman" w:hAnsi="Times New Roman" w:cs="Times New Roman"/>
                <w:color w:val="000000"/>
                <w:sz w:val="24"/>
                <w:szCs w:val="24"/>
                <w:lang w:eastAsia="ru-RU"/>
              </w:rPr>
              <w:t> последовательность действий для достижения поставленной цели. </w:t>
            </w:r>
            <w:r w:rsidRPr="008E45BB">
              <w:rPr>
                <w:rFonts w:ascii="Times New Roman" w:eastAsia="Times New Roman" w:hAnsi="Times New Roman" w:cs="Times New Roman"/>
                <w:b/>
                <w:bCs/>
                <w:color w:val="000000"/>
                <w:sz w:val="24"/>
                <w:szCs w:val="24"/>
                <w:lang w:eastAsia="ru-RU"/>
              </w:rPr>
              <w:t>Определять</w:t>
            </w:r>
            <w:r w:rsidRPr="008E45BB">
              <w:rPr>
                <w:rFonts w:ascii="Times New Roman" w:eastAsia="Times New Roman" w:hAnsi="Times New Roman" w:cs="Times New Roman"/>
                <w:color w:val="000000"/>
                <w:sz w:val="24"/>
                <w:szCs w:val="24"/>
                <w:lang w:eastAsia="ru-RU"/>
              </w:rPr>
              <w:t> маршрут перемещений воображаемого персонажа по игровому клеточному полю на основе определенных правил. </w:t>
            </w:r>
            <w:r w:rsidRPr="008E45BB">
              <w:rPr>
                <w:rFonts w:ascii="Times New Roman" w:eastAsia="Times New Roman" w:hAnsi="Times New Roman" w:cs="Times New Roman"/>
                <w:b/>
                <w:bCs/>
                <w:color w:val="000000"/>
                <w:sz w:val="24"/>
                <w:szCs w:val="24"/>
                <w:lang w:eastAsia="ru-RU"/>
              </w:rPr>
              <w:t>Решать</w:t>
            </w:r>
            <w:r w:rsidRPr="008E45BB">
              <w:rPr>
                <w:rFonts w:ascii="Times New Roman" w:eastAsia="Times New Roman" w:hAnsi="Times New Roman" w:cs="Times New Roman"/>
                <w:color w:val="000000"/>
                <w:sz w:val="24"/>
                <w:szCs w:val="24"/>
                <w:lang w:eastAsia="ru-RU"/>
              </w:rPr>
              <w:t> задачи </w:t>
            </w:r>
            <w:r w:rsidRPr="008E45BB">
              <w:rPr>
                <w:rFonts w:ascii="Times New Roman" w:eastAsia="Times New Roman" w:hAnsi="Times New Roman" w:cs="Times New Roman"/>
                <w:b/>
                <w:bCs/>
                <w:color w:val="000000"/>
                <w:sz w:val="24"/>
                <w:szCs w:val="24"/>
                <w:lang w:eastAsia="ru-RU"/>
              </w:rPr>
              <w:t>четвертой</w:t>
            </w:r>
            <w:r w:rsidRPr="008E45BB">
              <w:rPr>
                <w:rFonts w:ascii="Times New Roman" w:eastAsia="Times New Roman" w:hAnsi="Times New Roman" w:cs="Times New Roman"/>
                <w:color w:val="000000"/>
                <w:sz w:val="24"/>
                <w:szCs w:val="24"/>
                <w:lang w:eastAsia="ru-RU"/>
              </w:rPr>
              <w:t> степени сложности, где нужно сделать 4-5 перемещений.</w:t>
            </w:r>
          </w:p>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Использовать</w:t>
            </w:r>
            <w:r w:rsidRPr="008E45BB">
              <w:rPr>
                <w:rFonts w:ascii="Times New Roman" w:eastAsia="Times New Roman" w:hAnsi="Times New Roman" w:cs="Times New Roman"/>
                <w:color w:val="000000"/>
                <w:sz w:val="24"/>
                <w:szCs w:val="24"/>
                <w:lang w:eastAsia="ru-RU"/>
              </w:rPr>
              <w:t> графические средства помощи в решении задач. </w:t>
            </w:r>
            <w:r w:rsidRPr="008E45BB">
              <w:rPr>
                <w:rFonts w:ascii="Times New Roman" w:eastAsia="Times New Roman" w:hAnsi="Times New Roman" w:cs="Times New Roman"/>
                <w:b/>
                <w:bCs/>
                <w:color w:val="000000"/>
                <w:sz w:val="24"/>
                <w:szCs w:val="24"/>
                <w:lang w:eastAsia="ru-RU"/>
              </w:rPr>
              <w:t>Составлять</w:t>
            </w:r>
            <w:r w:rsidRPr="008E45BB">
              <w:rPr>
                <w:rFonts w:ascii="Times New Roman" w:eastAsia="Times New Roman" w:hAnsi="Times New Roman" w:cs="Times New Roman"/>
                <w:color w:val="000000"/>
                <w:sz w:val="24"/>
                <w:szCs w:val="24"/>
                <w:lang w:eastAsia="ru-RU"/>
              </w:rPr>
              <w:t> свои задачи.</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16.</w:t>
            </w: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Развитие способности рассуждать</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color w:val="000000"/>
                <w:sz w:val="24"/>
                <w:szCs w:val="24"/>
                <w:lang w:eastAsia="ru-RU"/>
              </w:rPr>
              <w:t>8</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Анализировать</w:t>
            </w:r>
            <w:r w:rsidRPr="008E45BB">
              <w:rPr>
                <w:rFonts w:ascii="Times New Roman" w:eastAsia="Times New Roman" w:hAnsi="Times New Roman" w:cs="Times New Roman"/>
                <w:color w:val="000000"/>
                <w:sz w:val="24"/>
                <w:szCs w:val="24"/>
                <w:lang w:eastAsia="ru-RU"/>
              </w:rPr>
              <w:t>, выводить одни мысли и суждения из других, распределять события во времени в правильном, непротиворечивом порядке. </w:t>
            </w:r>
            <w:r w:rsidRPr="008E45BB">
              <w:rPr>
                <w:rFonts w:ascii="Times New Roman" w:eastAsia="Times New Roman" w:hAnsi="Times New Roman" w:cs="Times New Roman"/>
                <w:b/>
                <w:bCs/>
                <w:color w:val="000000"/>
                <w:sz w:val="24"/>
                <w:szCs w:val="24"/>
                <w:lang w:eastAsia="ru-RU"/>
              </w:rPr>
              <w:t>Искать </w:t>
            </w:r>
            <w:r w:rsidRPr="008E45BB">
              <w:rPr>
                <w:rFonts w:ascii="Times New Roman" w:eastAsia="Times New Roman" w:hAnsi="Times New Roman" w:cs="Times New Roman"/>
                <w:color w:val="000000"/>
                <w:sz w:val="24"/>
                <w:szCs w:val="24"/>
                <w:lang w:eastAsia="ru-RU"/>
              </w:rPr>
              <w:t>новое суждение путем соотнесения данных суждений на примере сюжетно-логических задач разного рода. </w:t>
            </w:r>
            <w:r w:rsidRPr="008E45BB">
              <w:rPr>
                <w:rFonts w:ascii="Times New Roman" w:eastAsia="Times New Roman" w:hAnsi="Times New Roman" w:cs="Times New Roman"/>
                <w:b/>
                <w:bCs/>
                <w:color w:val="000000"/>
                <w:sz w:val="24"/>
                <w:szCs w:val="24"/>
                <w:lang w:eastAsia="ru-RU"/>
              </w:rPr>
              <w:t>Решать </w:t>
            </w:r>
            <w:r w:rsidRPr="008E45BB">
              <w:rPr>
                <w:rFonts w:ascii="Times New Roman" w:eastAsia="Times New Roman" w:hAnsi="Times New Roman" w:cs="Times New Roman"/>
                <w:color w:val="000000"/>
                <w:sz w:val="24"/>
                <w:szCs w:val="24"/>
                <w:lang w:eastAsia="ru-RU"/>
              </w:rPr>
              <w:t>задачи </w:t>
            </w:r>
            <w:r w:rsidRPr="008E45BB">
              <w:rPr>
                <w:rFonts w:ascii="Times New Roman" w:eastAsia="Times New Roman" w:hAnsi="Times New Roman" w:cs="Times New Roman"/>
                <w:b/>
                <w:bCs/>
                <w:color w:val="000000"/>
                <w:sz w:val="24"/>
                <w:szCs w:val="24"/>
                <w:lang w:eastAsia="ru-RU"/>
              </w:rPr>
              <w:t>четвертого</w:t>
            </w:r>
            <w:r w:rsidRPr="008E45BB">
              <w:rPr>
                <w:rFonts w:ascii="Times New Roman" w:eastAsia="Times New Roman" w:hAnsi="Times New Roman" w:cs="Times New Roman"/>
                <w:color w:val="000000"/>
                <w:sz w:val="24"/>
                <w:szCs w:val="24"/>
                <w:lang w:eastAsia="ru-RU"/>
              </w:rPr>
              <w:t> уровня сложности, в которых содержатся данные </w:t>
            </w:r>
            <w:r w:rsidRPr="008E45BB">
              <w:rPr>
                <w:rFonts w:ascii="Times New Roman" w:eastAsia="Times New Roman" w:hAnsi="Times New Roman" w:cs="Times New Roman"/>
                <w:b/>
                <w:bCs/>
                <w:color w:val="000000"/>
                <w:sz w:val="24"/>
                <w:szCs w:val="24"/>
                <w:lang w:eastAsia="ru-RU"/>
              </w:rPr>
              <w:t>четырех</w:t>
            </w:r>
            <w:r w:rsidRPr="008E45BB">
              <w:rPr>
                <w:rFonts w:ascii="Times New Roman" w:eastAsia="Times New Roman" w:hAnsi="Times New Roman" w:cs="Times New Roman"/>
                <w:color w:val="000000"/>
                <w:sz w:val="24"/>
                <w:szCs w:val="24"/>
                <w:lang w:eastAsia="ru-RU"/>
              </w:rPr>
              <w:t> пространственных отношениях. </w:t>
            </w:r>
            <w:r w:rsidRPr="008E45BB">
              <w:rPr>
                <w:rFonts w:ascii="Times New Roman" w:eastAsia="Times New Roman" w:hAnsi="Times New Roman" w:cs="Times New Roman"/>
                <w:b/>
                <w:bCs/>
                <w:color w:val="000000"/>
                <w:sz w:val="24"/>
                <w:szCs w:val="24"/>
                <w:lang w:eastAsia="ru-RU"/>
              </w:rPr>
              <w:t>Составлять </w:t>
            </w:r>
            <w:r w:rsidRPr="008E45BB">
              <w:rPr>
                <w:rFonts w:ascii="Times New Roman" w:eastAsia="Times New Roman" w:hAnsi="Times New Roman" w:cs="Times New Roman"/>
                <w:color w:val="000000"/>
                <w:sz w:val="24"/>
                <w:szCs w:val="24"/>
                <w:lang w:eastAsia="ru-RU"/>
              </w:rPr>
              <w:t>свои задачи.</w:t>
            </w:r>
          </w:p>
        </w:tc>
      </w:tr>
      <w:tr w:rsidR="00542474" w:rsidRPr="008E45BB" w:rsidTr="000D4C66">
        <w:tc>
          <w:tcPr>
            <w:tcW w:w="4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p>
        </w:tc>
        <w:tc>
          <w:tcPr>
            <w:tcW w:w="21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Итого:</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542474">
            <w:pPr>
              <w:spacing w:after="150" w:line="240" w:lineRule="auto"/>
              <w:jc w:val="both"/>
              <w:rPr>
                <w:rFonts w:ascii="Times New Roman" w:eastAsia="Times New Roman" w:hAnsi="Times New Roman" w:cs="Times New Roman"/>
                <w:color w:val="000000"/>
                <w:sz w:val="24"/>
                <w:szCs w:val="24"/>
                <w:lang w:eastAsia="ru-RU"/>
              </w:rPr>
            </w:pPr>
            <w:r w:rsidRPr="008E45BB">
              <w:rPr>
                <w:rFonts w:ascii="Times New Roman" w:eastAsia="Times New Roman" w:hAnsi="Times New Roman" w:cs="Times New Roman"/>
                <w:b/>
                <w:bCs/>
                <w:color w:val="000000"/>
                <w:sz w:val="24"/>
                <w:szCs w:val="24"/>
                <w:lang w:eastAsia="ru-RU"/>
              </w:rPr>
              <w:t>135</w:t>
            </w:r>
          </w:p>
        </w:tc>
        <w:tc>
          <w:tcPr>
            <w:tcW w:w="72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42474" w:rsidRPr="008E45BB" w:rsidRDefault="00542474" w:rsidP="000D4C66">
            <w:pPr>
              <w:spacing w:after="150" w:line="240" w:lineRule="auto"/>
              <w:rPr>
                <w:rFonts w:ascii="Times New Roman" w:eastAsia="Times New Roman" w:hAnsi="Times New Roman" w:cs="Times New Roman"/>
                <w:color w:val="000000"/>
                <w:sz w:val="24"/>
                <w:szCs w:val="24"/>
                <w:lang w:eastAsia="ru-RU"/>
              </w:rPr>
            </w:pPr>
          </w:p>
        </w:tc>
      </w:tr>
    </w:tbl>
    <w:p w:rsidR="00542474" w:rsidRPr="008E45BB" w:rsidRDefault="00542474" w:rsidP="00542474">
      <w:pPr>
        <w:shd w:val="clear" w:color="auto" w:fill="FFFFFF"/>
        <w:spacing w:after="150" w:line="240" w:lineRule="auto"/>
        <w:jc w:val="both"/>
        <w:rPr>
          <w:rFonts w:ascii="Arial" w:eastAsia="Times New Roman" w:hAnsi="Arial" w:cs="Arial"/>
          <w:color w:val="000000"/>
          <w:sz w:val="24"/>
          <w:szCs w:val="24"/>
          <w:lang w:eastAsia="ru-RU"/>
        </w:rPr>
      </w:pP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u w:val="single"/>
          <w:lang w:eastAsia="ru-RU"/>
        </w:rPr>
        <w:t>Контроль и оценка планируемых результатов</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i/>
          <w:iCs/>
          <w:color w:val="000000"/>
          <w:sz w:val="28"/>
          <w:szCs w:val="28"/>
          <w:lang w:eastAsia="ru-RU"/>
        </w:rPr>
        <w:t>Первый уровень результатов </w:t>
      </w:r>
      <w:r w:rsidRPr="008E45BB">
        <w:rPr>
          <w:rFonts w:ascii="Times New Roman" w:eastAsia="Times New Roman" w:hAnsi="Times New Roman" w:cs="Times New Roman"/>
          <w:color w:val="000000"/>
          <w:sz w:val="28"/>
          <w:szCs w:val="28"/>
          <w:lang w:eastAsia="ru-RU"/>
        </w:rPr>
        <w:t>— овладение приемами развития памяти, внимания, восприятия, воображения и мышления.</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i/>
          <w:iCs/>
          <w:color w:val="000000"/>
          <w:sz w:val="28"/>
          <w:szCs w:val="28"/>
          <w:lang w:eastAsia="ru-RU"/>
        </w:rPr>
        <w:t>Второй уровень результатов </w:t>
      </w:r>
      <w:r w:rsidRPr="008E45BB">
        <w:rPr>
          <w:rFonts w:ascii="Times New Roman" w:eastAsia="Times New Roman" w:hAnsi="Times New Roman" w:cs="Times New Roman"/>
          <w:color w:val="000000"/>
          <w:sz w:val="28"/>
          <w:szCs w:val="28"/>
          <w:lang w:eastAsia="ru-RU"/>
        </w:rPr>
        <w:t>— умение устанавливать закономерности в числах, фигурах, буквах, словах; умение находить сходство и различие в объектах, группировать предметы по определенным признакам.</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i/>
          <w:iCs/>
          <w:color w:val="000000"/>
          <w:sz w:val="28"/>
          <w:szCs w:val="28"/>
          <w:lang w:eastAsia="ru-RU"/>
        </w:rPr>
        <w:t>Третий уровень результатов </w:t>
      </w:r>
      <w:r w:rsidRPr="008E45BB">
        <w:rPr>
          <w:rFonts w:ascii="Times New Roman" w:eastAsia="Times New Roman" w:hAnsi="Times New Roman" w:cs="Times New Roman"/>
          <w:color w:val="000000"/>
          <w:sz w:val="28"/>
          <w:szCs w:val="28"/>
          <w:lang w:eastAsia="ru-RU"/>
        </w:rPr>
        <w:t>— решение логических задач, умение устанавливать причинно-следственные связи, классифицировать, сравнивать объекты</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u w:val="single"/>
          <w:lang w:eastAsia="ru-RU"/>
        </w:rPr>
        <w:t>Формы контроля</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Для определения уровня достижения предполагаемых результатов в программе курса предусмотрены диагностические задания:</w:t>
      </w:r>
    </w:p>
    <w:p w:rsidR="00542474" w:rsidRPr="008E45BB" w:rsidRDefault="00542474" w:rsidP="00542474">
      <w:pPr>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для выявления способности анализировать – методика «Фигурки в контуре»;</w:t>
      </w:r>
    </w:p>
    <w:p w:rsidR="00542474" w:rsidRPr="008E45BB" w:rsidRDefault="00542474" w:rsidP="00542474">
      <w:pPr>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для выявления способности комбинировать – диагностическое задание «Ладья»;</w:t>
      </w:r>
    </w:p>
    <w:p w:rsidR="00542474" w:rsidRPr="008E45BB" w:rsidRDefault="00542474" w:rsidP="00542474">
      <w:pPr>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для выявления способности планировать – методика «Белка»;</w:t>
      </w:r>
    </w:p>
    <w:p w:rsidR="00542474" w:rsidRPr="008E45BB" w:rsidRDefault="00542474" w:rsidP="00542474">
      <w:pPr>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для выявления способности рассуждать – диагностическое задание «Выводы».</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Цель диагностики состоит в том, чтобы выявлять степень изменения в результате занятий уровня развития у ребенка каждой из основных мыслительных способностей: анализировать, комбинировать, планировать, рассуждать. Поэтому </w:t>
      </w:r>
      <w:r w:rsidRPr="008E45BB">
        <w:rPr>
          <w:rFonts w:ascii="Times New Roman" w:eastAsia="Times New Roman" w:hAnsi="Times New Roman" w:cs="Times New Roman"/>
          <w:color w:val="000000"/>
          <w:sz w:val="28"/>
          <w:szCs w:val="28"/>
          <w:lang w:eastAsia="ru-RU"/>
        </w:rPr>
        <w:lastRenderedPageBreak/>
        <w:t>диагностические задания предлагаются детям дважды – до начала курса занятий и после.</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При проведении диагностических процедур следует помнить, что решения диагностических заданий выполняются только «в уме», в мысленном плане.</w:t>
      </w:r>
    </w:p>
    <w:p w:rsidR="00542474" w:rsidRPr="00542474" w:rsidRDefault="00542474" w:rsidP="00542474">
      <w:pPr>
        <w:shd w:val="clear" w:color="auto" w:fill="FFFFFF"/>
        <w:spacing w:after="150" w:line="240" w:lineRule="auto"/>
        <w:jc w:val="both"/>
        <w:rPr>
          <w:rFonts w:ascii="Arial" w:eastAsia="Times New Roman" w:hAnsi="Arial" w:cs="Arial"/>
          <w:color w:val="000000"/>
          <w:sz w:val="21"/>
          <w:szCs w:val="21"/>
          <w:lang w:eastAsia="ru-RU"/>
        </w:rPr>
      </w:pPr>
      <w:bookmarkStart w:id="0" w:name="_GoBack"/>
      <w:bookmarkEnd w:id="0"/>
    </w:p>
    <w:p w:rsidR="00542474" w:rsidRPr="008E45BB" w:rsidRDefault="00542474" w:rsidP="008E45BB">
      <w:pPr>
        <w:shd w:val="clear" w:color="auto" w:fill="FFFFFF"/>
        <w:spacing w:after="150" w:line="240" w:lineRule="auto"/>
        <w:jc w:val="center"/>
        <w:rPr>
          <w:rFonts w:ascii="Times New Roman" w:eastAsia="Times New Roman" w:hAnsi="Times New Roman" w:cs="Times New Roman"/>
          <w:color w:val="000000"/>
          <w:sz w:val="28"/>
          <w:szCs w:val="28"/>
          <w:lang w:eastAsia="ru-RU"/>
        </w:rPr>
      </w:pPr>
      <w:proofErr w:type="gramStart"/>
      <w:r w:rsidRPr="008E45BB">
        <w:rPr>
          <w:rFonts w:ascii="Times New Roman" w:eastAsia="Times New Roman" w:hAnsi="Times New Roman" w:cs="Times New Roman"/>
          <w:b/>
          <w:bCs/>
          <w:color w:val="000000"/>
          <w:sz w:val="28"/>
          <w:szCs w:val="28"/>
          <w:lang w:eastAsia="ru-RU"/>
        </w:rPr>
        <w:t>Учебно-методических пособия к программе для педагогов</w:t>
      </w:r>
      <w:proofErr w:type="gramEnd"/>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1. А.З. </w:t>
      </w:r>
      <w:proofErr w:type="spellStart"/>
      <w:r w:rsidRPr="008E45BB">
        <w:rPr>
          <w:rFonts w:ascii="Times New Roman" w:eastAsia="Times New Roman" w:hAnsi="Times New Roman" w:cs="Times New Roman"/>
          <w:color w:val="000000"/>
          <w:sz w:val="28"/>
          <w:szCs w:val="28"/>
          <w:lang w:eastAsia="ru-RU"/>
        </w:rPr>
        <w:t>Зак</w:t>
      </w:r>
      <w:proofErr w:type="spellEnd"/>
      <w:r w:rsidRPr="008E45BB">
        <w:rPr>
          <w:rFonts w:ascii="Times New Roman" w:eastAsia="Times New Roman" w:hAnsi="Times New Roman" w:cs="Times New Roman"/>
          <w:color w:val="000000"/>
          <w:sz w:val="28"/>
          <w:szCs w:val="28"/>
          <w:lang w:eastAsia="ru-RU"/>
        </w:rPr>
        <w:t xml:space="preserve"> «</w:t>
      </w:r>
      <w:proofErr w:type="spellStart"/>
      <w:r w:rsidRPr="008E45BB">
        <w:rPr>
          <w:rFonts w:ascii="Times New Roman" w:eastAsia="Times New Roman" w:hAnsi="Times New Roman" w:cs="Times New Roman"/>
          <w:color w:val="000000"/>
          <w:sz w:val="28"/>
          <w:szCs w:val="28"/>
          <w:lang w:eastAsia="ru-RU"/>
        </w:rPr>
        <w:t>Интеллектика</w:t>
      </w:r>
      <w:proofErr w:type="spellEnd"/>
      <w:r w:rsidRPr="008E45BB">
        <w:rPr>
          <w:rFonts w:ascii="Times New Roman" w:eastAsia="Times New Roman" w:hAnsi="Times New Roman" w:cs="Times New Roman"/>
          <w:color w:val="000000"/>
          <w:sz w:val="28"/>
          <w:szCs w:val="28"/>
          <w:lang w:eastAsia="ru-RU"/>
        </w:rPr>
        <w:t>: систематический курс формирования универсальных учебных действий в 1-4 классах». Методическое руководство. – Москва: Интеллект – Центр, 2013.</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2. А.З. </w:t>
      </w:r>
      <w:proofErr w:type="spellStart"/>
      <w:r w:rsidRPr="008E45BB">
        <w:rPr>
          <w:rFonts w:ascii="Times New Roman" w:eastAsia="Times New Roman" w:hAnsi="Times New Roman" w:cs="Times New Roman"/>
          <w:color w:val="000000"/>
          <w:sz w:val="28"/>
          <w:szCs w:val="28"/>
          <w:lang w:eastAsia="ru-RU"/>
        </w:rPr>
        <w:t>Зак</w:t>
      </w:r>
      <w:proofErr w:type="spellEnd"/>
      <w:r w:rsidRPr="008E45BB">
        <w:rPr>
          <w:rFonts w:ascii="Times New Roman" w:eastAsia="Times New Roman" w:hAnsi="Times New Roman" w:cs="Times New Roman"/>
          <w:color w:val="000000"/>
          <w:sz w:val="28"/>
          <w:szCs w:val="28"/>
          <w:lang w:eastAsia="ru-RU"/>
        </w:rPr>
        <w:t xml:space="preserve"> «Как развивать логическое мышление. 800 занимательных задач для детей 6-15 лет». – Москва: «</w:t>
      </w:r>
      <w:proofErr w:type="spellStart"/>
      <w:r w:rsidRPr="008E45BB">
        <w:rPr>
          <w:rFonts w:ascii="Times New Roman" w:eastAsia="Times New Roman" w:hAnsi="Times New Roman" w:cs="Times New Roman"/>
          <w:color w:val="000000"/>
          <w:sz w:val="28"/>
          <w:szCs w:val="28"/>
          <w:lang w:eastAsia="ru-RU"/>
        </w:rPr>
        <w:t>Аркти</w:t>
      </w:r>
      <w:proofErr w:type="spellEnd"/>
      <w:r w:rsidRPr="008E45BB">
        <w:rPr>
          <w:rFonts w:ascii="Times New Roman" w:eastAsia="Times New Roman" w:hAnsi="Times New Roman" w:cs="Times New Roman"/>
          <w:color w:val="000000"/>
          <w:sz w:val="28"/>
          <w:szCs w:val="28"/>
          <w:lang w:eastAsia="ru-RU"/>
        </w:rPr>
        <w:t>» , 2003 г.</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3. А.Г. </w:t>
      </w:r>
      <w:proofErr w:type="spellStart"/>
      <w:r w:rsidRPr="008E45BB">
        <w:rPr>
          <w:rFonts w:ascii="Times New Roman" w:eastAsia="Times New Roman" w:hAnsi="Times New Roman" w:cs="Times New Roman"/>
          <w:color w:val="000000"/>
          <w:sz w:val="28"/>
          <w:szCs w:val="28"/>
          <w:lang w:eastAsia="ru-RU"/>
        </w:rPr>
        <w:t>Асмолов</w:t>
      </w:r>
      <w:proofErr w:type="spellEnd"/>
      <w:r w:rsidRPr="008E45BB">
        <w:rPr>
          <w:rFonts w:ascii="Times New Roman" w:eastAsia="Times New Roman" w:hAnsi="Times New Roman" w:cs="Times New Roman"/>
          <w:color w:val="000000"/>
          <w:sz w:val="28"/>
          <w:szCs w:val="28"/>
          <w:lang w:eastAsia="ru-RU"/>
        </w:rPr>
        <w:t xml:space="preserve">, Г.В. </w:t>
      </w:r>
      <w:proofErr w:type="spellStart"/>
      <w:r w:rsidRPr="008E45BB">
        <w:rPr>
          <w:rFonts w:ascii="Times New Roman" w:eastAsia="Times New Roman" w:hAnsi="Times New Roman" w:cs="Times New Roman"/>
          <w:color w:val="000000"/>
          <w:sz w:val="28"/>
          <w:szCs w:val="28"/>
          <w:lang w:eastAsia="ru-RU"/>
        </w:rPr>
        <w:t>Бурменская</w:t>
      </w:r>
      <w:proofErr w:type="spellEnd"/>
      <w:r w:rsidRPr="008E45BB">
        <w:rPr>
          <w:rFonts w:ascii="Times New Roman" w:eastAsia="Times New Roman" w:hAnsi="Times New Roman" w:cs="Times New Roman"/>
          <w:color w:val="000000"/>
          <w:sz w:val="28"/>
          <w:szCs w:val="28"/>
          <w:lang w:eastAsia="ru-RU"/>
        </w:rPr>
        <w:t xml:space="preserve">, И.А. Володарская, О.А. Карабанова, Н.Г. </w:t>
      </w:r>
      <w:proofErr w:type="spellStart"/>
      <w:r w:rsidRPr="008E45BB">
        <w:rPr>
          <w:rFonts w:ascii="Times New Roman" w:eastAsia="Times New Roman" w:hAnsi="Times New Roman" w:cs="Times New Roman"/>
          <w:color w:val="000000"/>
          <w:sz w:val="28"/>
          <w:szCs w:val="28"/>
          <w:lang w:eastAsia="ru-RU"/>
        </w:rPr>
        <w:t>Салмина</w:t>
      </w:r>
      <w:proofErr w:type="spellEnd"/>
      <w:r w:rsidRPr="008E45BB">
        <w:rPr>
          <w:rFonts w:ascii="Times New Roman" w:eastAsia="Times New Roman" w:hAnsi="Times New Roman" w:cs="Times New Roman"/>
          <w:color w:val="000000"/>
          <w:sz w:val="28"/>
          <w:szCs w:val="28"/>
          <w:lang w:eastAsia="ru-RU"/>
        </w:rPr>
        <w:t>, С.В. Молчанов. «Как проектировать универсальные учебные действия». Пособие для учителя. — М.: Просвещение, 2008 г.</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4. О.А. Холодова «Занимательная математика». Методическое пособие. – М.: Издательство РОСТ, 2015 г. /Юным умникам и умницам. Курс «</w:t>
      </w:r>
      <w:proofErr w:type="spellStart"/>
      <w:r w:rsidRPr="008E45BB">
        <w:rPr>
          <w:rFonts w:ascii="Times New Roman" w:eastAsia="Times New Roman" w:hAnsi="Times New Roman" w:cs="Times New Roman"/>
          <w:color w:val="000000"/>
          <w:sz w:val="28"/>
          <w:szCs w:val="28"/>
          <w:lang w:eastAsia="ru-RU"/>
        </w:rPr>
        <w:t>Заниматика</w:t>
      </w:r>
      <w:proofErr w:type="spellEnd"/>
      <w:r w:rsidRPr="008E45BB">
        <w:rPr>
          <w:rFonts w:ascii="Times New Roman" w:eastAsia="Times New Roman" w:hAnsi="Times New Roman" w:cs="Times New Roman"/>
          <w:color w:val="000000"/>
          <w:sz w:val="28"/>
          <w:szCs w:val="28"/>
          <w:lang w:eastAsia="ru-RU"/>
        </w:rPr>
        <w:t>»/</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5. Л.В. </w:t>
      </w:r>
      <w:proofErr w:type="spellStart"/>
      <w:r w:rsidRPr="008E45BB">
        <w:rPr>
          <w:rFonts w:ascii="Times New Roman" w:eastAsia="Times New Roman" w:hAnsi="Times New Roman" w:cs="Times New Roman"/>
          <w:color w:val="000000"/>
          <w:sz w:val="28"/>
          <w:szCs w:val="28"/>
          <w:lang w:eastAsia="ru-RU"/>
        </w:rPr>
        <w:t>Мищенкова</w:t>
      </w:r>
      <w:proofErr w:type="spellEnd"/>
      <w:r w:rsidRPr="008E45BB">
        <w:rPr>
          <w:rFonts w:ascii="Times New Roman" w:eastAsia="Times New Roman" w:hAnsi="Times New Roman" w:cs="Times New Roman"/>
          <w:color w:val="000000"/>
          <w:sz w:val="28"/>
          <w:szCs w:val="28"/>
          <w:lang w:eastAsia="ru-RU"/>
        </w:rPr>
        <w:t xml:space="preserve"> «Занимательный русский язык: Задания по развитию познавательных способностей». Методическое пособие. – М: Издательство РОСТ, 2013 г.</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lang w:eastAsia="ru-RU"/>
        </w:rPr>
        <w:t>Для детей:</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1. А.З. </w:t>
      </w:r>
      <w:proofErr w:type="spellStart"/>
      <w:r w:rsidRPr="008E45BB">
        <w:rPr>
          <w:rFonts w:ascii="Times New Roman" w:eastAsia="Times New Roman" w:hAnsi="Times New Roman" w:cs="Times New Roman"/>
          <w:color w:val="000000"/>
          <w:sz w:val="28"/>
          <w:szCs w:val="28"/>
          <w:lang w:eastAsia="ru-RU"/>
        </w:rPr>
        <w:t>Зак</w:t>
      </w:r>
      <w:proofErr w:type="spellEnd"/>
      <w:r w:rsidRPr="008E45BB">
        <w:rPr>
          <w:rFonts w:ascii="Times New Roman" w:eastAsia="Times New Roman" w:hAnsi="Times New Roman" w:cs="Times New Roman"/>
          <w:color w:val="000000"/>
          <w:sz w:val="28"/>
          <w:szCs w:val="28"/>
          <w:lang w:eastAsia="ru-RU"/>
        </w:rPr>
        <w:t xml:space="preserve"> «</w:t>
      </w:r>
      <w:proofErr w:type="spellStart"/>
      <w:r w:rsidRPr="008E45BB">
        <w:rPr>
          <w:rFonts w:ascii="Times New Roman" w:eastAsia="Times New Roman" w:hAnsi="Times New Roman" w:cs="Times New Roman"/>
          <w:color w:val="000000"/>
          <w:sz w:val="28"/>
          <w:szCs w:val="28"/>
          <w:lang w:eastAsia="ru-RU"/>
        </w:rPr>
        <w:t>Интеллектика</w:t>
      </w:r>
      <w:proofErr w:type="spellEnd"/>
      <w:r w:rsidRPr="008E45BB">
        <w:rPr>
          <w:rFonts w:ascii="Times New Roman" w:eastAsia="Times New Roman" w:hAnsi="Times New Roman" w:cs="Times New Roman"/>
          <w:color w:val="000000"/>
          <w:sz w:val="28"/>
          <w:szCs w:val="28"/>
          <w:lang w:eastAsia="ru-RU"/>
        </w:rPr>
        <w:t xml:space="preserve"> 1 класс. Тетрадь для развития мыслительных способностей». – Москва: Интеллект – Центр, 2015 г.</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2. А.З. </w:t>
      </w:r>
      <w:proofErr w:type="spellStart"/>
      <w:r w:rsidRPr="008E45BB">
        <w:rPr>
          <w:rFonts w:ascii="Times New Roman" w:eastAsia="Times New Roman" w:hAnsi="Times New Roman" w:cs="Times New Roman"/>
          <w:color w:val="000000"/>
          <w:sz w:val="28"/>
          <w:szCs w:val="28"/>
          <w:lang w:eastAsia="ru-RU"/>
        </w:rPr>
        <w:t>Зак</w:t>
      </w:r>
      <w:proofErr w:type="spellEnd"/>
      <w:r w:rsidRPr="008E45BB">
        <w:rPr>
          <w:rFonts w:ascii="Times New Roman" w:eastAsia="Times New Roman" w:hAnsi="Times New Roman" w:cs="Times New Roman"/>
          <w:color w:val="000000"/>
          <w:sz w:val="28"/>
          <w:szCs w:val="28"/>
          <w:lang w:eastAsia="ru-RU"/>
        </w:rPr>
        <w:t xml:space="preserve"> «</w:t>
      </w:r>
      <w:proofErr w:type="spellStart"/>
      <w:r w:rsidRPr="008E45BB">
        <w:rPr>
          <w:rFonts w:ascii="Times New Roman" w:eastAsia="Times New Roman" w:hAnsi="Times New Roman" w:cs="Times New Roman"/>
          <w:color w:val="000000"/>
          <w:sz w:val="28"/>
          <w:szCs w:val="28"/>
          <w:lang w:eastAsia="ru-RU"/>
        </w:rPr>
        <w:t>Интеллектика</w:t>
      </w:r>
      <w:proofErr w:type="spellEnd"/>
      <w:r w:rsidRPr="008E45BB">
        <w:rPr>
          <w:rFonts w:ascii="Times New Roman" w:eastAsia="Times New Roman" w:hAnsi="Times New Roman" w:cs="Times New Roman"/>
          <w:color w:val="000000"/>
          <w:sz w:val="28"/>
          <w:szCs w:val="28"/>
          <w:lang w:eastAsia="ru-RU"/>
        </w:rPr>
        <w:t xml:space="preserve"> 2 класс. Тетрадь для развития мыслительных способностей». – Москва: Интеллект – Центр, 2015 г.</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3. А.З. </w:t>
      </w:r>
      <w:proofErr w:type="spellStart"/>
      <w:r w:rsidRPr="008E45BB">
        <w:rPr>
          <w:rFonts w:ascii="Times New Roman" w:eastAsia="Times New Roman" w:hAnsi="Times New Roman" w:cs="Times New Roman"/>
          <w:color w:val="000000"/>
          <w:sz w:val="28"/>
          <w:szCs w:val="28"/>
          <w:lang w:eastAsia="ru-RU"/>
        </w:rPr>
        <w:t>Зак</w:t>
      </w:r>
      <w:proofErr w:type="spellEnd"/>
      <w:r w:rsidRPr="008E45BB">
        <w:rPr>
          <w:rFonts w:ascii="Times New Roman" w:eastAsia="Times New Roman" w:hAnsi="Times New Roman" w:cs="Times New Roman"/>
          <w:color w:val="000000"/>
          <w:sz w:val="28"/>
          <w:szCs w:val="28"/>
          <w:lang w:eastAsia="ru-RU"/>
        </w:rPr>
        <w:t xml:space="preserve"> «</w:t>
      </w:r>
      <w:proofErr w:type="spellStart"/>
      <w:r w:rsidRPr="008E45BB">
        <w:rPr>
          <w:rFonts w:ascii="Times New Roman" w:eastAsia="Times New Roman" w:hAnsi="Times New Roman" w:cs="Times New Roman"/>
          <w:color w:val="000000"/>
          <w:sz w:val="28"/>
          <w:szCs w:val="28"/>
          <w:lang w:eastAsia="ru-RU"/>
        </w:rPr>
        <w:t>Интеллектика</w:t>
      </w:r>
      <w:proofErr w:type="spellEnd"/>
      <w:r w:rsidRPr="008E45BB">
        <w:rPr>
          <w:rFonts w:ascii="Times New Roman" w:eastAsia="Times New Roman" w:hAnsi="Times New Roman" w:cs="Times New Roman"/>
          <w:color w:val="000000"/>
          <w:sz w:val="28"/>
          <w:szCs w:val="28"/>
          <w:lang w:eastAsia="ru-RU"/>
        </w:rPr>
        <w:t xml:space="preserve"> 3 класс. Тетрадь для развития мыслительных способностей». – Москва: Интеллект – Центр, 2015 г.</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4. А.З. </w:t>
      </w:r>
      <w:proofErr w:type="spellStart"/>
      <w:r w:rsidRPr="008E45BB">
        <w:rPr>
          <w:rFonts w:ascii="Times New Roman" w:eastAsia="Times New Roman" w:hAnsi="Times New Roman" w:cs="Times New Roman"/>
          <w:color w:val="000000"/>
          <w:sz w:val="28"/>
          <w:szCs w:val="28"/>
          <w:lang w:eastAsia="ru-RU"/>
        </w:rPr>
        <w:t>Зак</w:t>
      </w:r>
      <w:proofErr w:type="spellEnd"/>
      <w:r w:rsidRPr="008E45BB">
        <w:rPr>
          <w:rFonts w:ascii="Times New Roman" w:eastAsia="Times New Roman" w:hAnsi="Times New Roman" w:cs="Times New Roman"/>
          <w:color w:val="000000"/>
          <w:sz w:val="28"/>
          <w:szCs w:val="28"/>
          <w:lang w:eastAsia="ru-RU"/>
        </w:rPr>
        <w:t xml:space="preserve"> «</w:t>
      </w:r>
      <w:proofErr w:type="spellStart"/>
      <w:r w:rsidRPr="008E45BB">
        <w:rPr>
          <w:rFonts w:ascii="Times New Roman" w:eastAsia="Times New Roman" w:hAnsi="Times New Roman" w:cs="Times New Roman"/>
          <w:color w:val="000000"/>
          <w:sz w:val="28"/>
          <w:szCs w:val="28"/>
          <w:lang w:eastAsia="ru-RU"/>
        </w:rPr>
        <w:t>Интеллектика</w:t>
      </w:r>
      <w:proofErr w:type="spellEnd"/>
      <w:r w:rsidRPr="008E45BB">
        <w:rPr>
          <w:rFonts w:ascii="Times New Roman" w:eastAsia="Times New Roman" w:hAnsi="Times New Roman" w:cs="Times New Roman"/>
          <w:color w:val="000000"/>
          <w:sz w:val="28"/>
          <w:szCs w:val="28"/>
          <w:lang w:eastAsia="ru-RU"/>
        </w:rPr>
        <w:t xml:space="preserve"> 4 класс. Тетрадь для развития мыслительных способностей». – Москва: Интеллект – Центр, 2015 г.</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lang w:eastAsia="ru-RU"/>
        </w:rPr>
        <w:t xml:space="preserve">Дополнительная литература для </w:t>
      </w:r>
      <w:proofErr w:type="gramStart"/>
      <w:r w:rsidRPr="008E45BB">
        <w:rPr>
          <w:rFonts w:ascii="Times New Roman" w:eastAsia="Times New Roman" w:hAnsi="Times New Roman" w:cs="Times New Roman"/>
          <w:b/>
          <w:bCs/>
          <w:color w:val="000000"/>
          <w:sz w:val="28"/>
          <w:szCs w:val="28"/>
          <w:lang w:eastAsia="ru-RU"/>
        </w:rPr>
        <w:t>обучающихся</w:t>
      </w:r>
      <w:proofErr w:type="gramEnd"/>
      <w:r w:rsidRPr="008E45BB">
        <w:rPr>
          <w:rFonts w:ascii="Times New Roman" w:eastAsia="Times New Roman" w:hAnsi="Times New Roman" w:cs="Times New Roman"/>
          <w:b/>
          <w:bCs/>
          <w:color w:val="000000"/>
          <w:sz w:val="28"/>
          <w:szCs w:val="28"/>
          <w:lang w:eastAsia="ru-RU"/>
        </w:rPr>
        <w:t>:</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1. </w:t>
      </w:r>
      <w:proofErr w:type="spellStart"/>
      <w:r w:rsidRPr="008E45BB">
        <w:rPr>
          <w:rFonts w:ascii="Times New Roman" w:eastAsia="Times New Roman" w:hAnsi="Times New Roman" w:cs="Times New Roman"/>
          <w:color w:val="000000"/>
          <w:sz w:val="28"/>
          <w:szCs w:val="28"/>
          <w:lang w:eastAsia="ru-RU"/>
        </w:rPr>
        <w:t>О.А.Холодова</w:t>
      </w:r>
      <w:proofErr w:type="spellEnd"/>
      <w:r w:rsidRPr="008E45BB">
        <w:rPr>
          <w:rFonts w:ascii="Times New Roman" w:eastAsia="Times New Roman" w:hAnsi="Times New Roman" w:cs="Times New Roman"/>
          <w:color w:val="000000"/>
          <w:sz w:val="28"/>
          <w:szCs w:val="28"/>
          <w:lang w:eastAsia="ru-RU"/>
        </w:rPr>
        <w:t>, Занимательная математика: Рабочие тетради для 1 класса: В 2-х частях. – М: Издательство РОСТ, 2015 г.</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2. </w:t>
      </w:r>
      <w:proofErr w:type="spellStart"/>
      <w:r w:rsidRPr="008E45BB">
        <w:rPr>
          <w:rFonts w:ascii="Times New Roman" w:eastAsia="Times New Roman" w:hAnsi="Times New Roman" w:cs="Times New Roman"/>
          <w:color w:val="000000"/>
          <w:sz w:val="28"/>
          <w:szCs w:val="28"/>
          <w:lang w:eastAsia="ru-RU"/>
        </w:rPr>
        <w:t>О.А.Холодова</w:t>
      </w:r>
      <w:proofErr w:type="spellEnd"/>
      <w:r w:rsidRPr="008E45BB">
        <w:rPr>
          <w:rFonts w:ascii="Times New Roman" w:eastAsia="Times New Roman" w:hAnsi="Times New Roman" w:cs="Times New Roman"/>
          <w:color w:val="000000"/>
          <w:sz w:val="28"/>
          <w:szCs w:val="28"/>
          <w:lang w:eastAsia="ru-RU"/>
        </w:rPr>
        <w:t>, Занимательная математика: Рабочие тетради для 2 класса: В 2-х частях. – М: Издательство РОСТ, 2015 г.</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3. Л.В. </w:t>
      </w:r>
      <w:proofErr w:type="spellStart"/>
      <w:r w:rsidRPr="008E45BB">
        <w:rPr>
          <w:rFonts w:ascii="Times New Roman" w:eastAsia="Times New Roman" w:hAnsi="Times New Roman" w:cs="Times New Roman"/>
          <w:color w:val="000000"/>
          <w:sz w:val="28"/>
          <w:szCs w:val="28"/>
          <w:lang w:eastAsia="ru-RU"/>
        </w:rPr>
        <w:t>Мищенкова</w:t>
      </w:r>
      <w:proofErr w:type="spellEnd"/>
      <w:r w:rsidRPr="008E45BB">
        <w:rPr>
          <w:rFonts w:ascii="Times New Roman" w:eastAsia="Times New Roman" w:hAnsi="Times New Roman" w:cs="Times New Roman"/>
          <w:color w:val="000000"/>
          <w:sz w:val="28"/>
          <w:szCs w:val="28"/>
          <w:lang w:eastAsia="ru-RU"/>
        </w:rPr>
        <w:t>, Занимательный русский язык: Рабочие тетради для 1 класса: В 2-х частях. – М: Издательство РОСТ, 2012 г.</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lastRenderedPageBreak/>
        <w:t xml:space="preserve">4. Л.В. </w:t>
      </w:r>
      <w:proofErr w:type="spellStart"/>
      <w:r w:rsidRPr="008E45BB">
        <w:rPr>
          <w:rFonts w:ascii="Times New Roman" w:eastAsia="Times New Roman" w:hAnsi="Times New Roman" w:cs="Times New Roman"/>
          <w:color w:val="000000"/>
          <w:sz w:val="28"/>
          <w:szCs w:val="28"/>
          <w:lang w:eastAsia="ru-RU"/>
        </w:rPr>
        <w:t>Мищенкова</w:t>
      </w:r>
      <w:proofErr w:type="spellEnd"/>
      <w:r w:rsidRPr="008E45BB">
        <w:rPr>
          <w:rFonts w:ascii="Times New Roman" w:eastAsia="Times New Roman" w:hAnsi="Times New Roman" w:cs="Times New Roman"/>
          <w:color w:val="000000"/>
          <w:sz w:val="28"/>
          <w:szCs w:val="28"/>
          <w:lang w:eastAsia="ru-RU"/>
        </w:rPr>
        <w:t>, Занимательный русский язык: Рабочие тетради для 2 класса: В 2-х частях. – М: Издательство РОСТ, 2012 г.</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5. Л.В. </w:t>
      </w:r>
      <w:proofErr w:type="spellStart"/>
      <w:r w:rsidRPr="008E45BB">
        <w:rPr>
          <w:rFonts w:ascii="Times New Roman" w:eastAsia="Times New Roman" w:hAnsi="Times New Roman" w:cs="Times New Roman"/>
          <w:color w:val="000000"/>
          <w:sz w:val="28"/>
          <w:szCs w:val="28"/>
          <w:lang w:eastAsia="ru-RU"/>
        </w:rPr>
        <w:t>Мищенкова</w:t>
      </w:r>
      <w:proofErr w:type="spellEnd"/>
      <w:r w:rsidRPr="008E45BB">
        <w:rPr>
          <w:rFonts w:ascii="Times New Roman" w:eastAsia="Times New Roman" w:hAnsi="Times New Roman" w:cs="Times New Roman"/>
          <w:color w:val="000000"/>
          <w:sz w:val="28"/>
          <w:szCs w:val="28"/>
          <w:lang w:eastAsia="ru-RU"/>
        </w:rPr>
        <w:t>, Занимательный русский язык: Рабочие тетради для 3 класса: В 2-х частях. – М: Издательство РОСТ, 2012 г.</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6. Л.В. </w:t>
      </w:r>
      <w:proofErr w:type="spellStart"/>
      <w:r w:rsidRPr="008E45BB">
        <w:rPr>
          <w:rFonts w:ascii="Times New Roman" w:eastAsia="Times New Roman" w:hAnsi="Times New Roman" w:cs="Times New Roman"/>
          <w:color w:val="000000"/>
          <w:sz w:val="28"/>
          <w:szCs w:val="28"/>
          <w:lang w:eastAsia="ru-RU"/>
        </w:rPr>
        <w:t>Мищенкова</w:t>
      </w:r>
      <w:proofErr w:type="spellEnd"/>
      <w:r w:rsidRPr="008E45BB">
        <w:rPr>
          <w:rFonts w:ascii="Times New Roman" w:eastAsia="Times New Roman" w:hAnsi="Times New Roman" w:cs="Times New Roman"/>
          <w:color w:val="000000"/>
          <w:sz w:val="28"/>
          <w:szCs w:val="28"/>
          <w:lang w:eastAsia="ru-RU"/>
        </w:rPr>
        <w:t>, Занимательный русский язык: Рабочие тетради для 4 класса: В 2-х частях. – М: Издательство РОСТ, 2012 г.</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542474" w:rsidRPr="008E45BB" w:rsidRDefault="00542474" w:rsidP="008E45B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b/>
          <w:bCs/>
          <w:color w:val="000000"/>
          <w:sz w:val="28"/>
          <w:szCs w:val="28"/>
          <w:lang w:eastAsia="ru-RU"/>
        </w:rPr>
        <w:t>Литература</w:t>
      </w:r>
    </w:p>
    <w:p w:rsidR="00542474" w:rsidRPr="008E45BB" w:rsidRDefault="00542474" w:rsidP="0054247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767676"/>
          <w:sz w:val="28"/>
          <w:szCs w:val="28"/>
          <w:lang w:eastAsia="ru-RU"/>
        </w:rPr>
      </w:pPr>
      <w:r w:rsidRPr="008E45BB">
        <w:rPr>
          <w:rFonts w:ascii="Times New Roman" w:eastAsia="Times New Roman" w:hAnsi="Times New Roman" w:cs="Times New Roman"/>
          <w:color w:val="767676"/>
          <w:sz w:val="28"/>
          <w:szCs w:val="28"/>
          <w:lang w:eastAsia="ru-RU"/>
        </w:rPr>
        <w:t>Национальная образовательная инициатива "Наша новая школа"</w:t>
      </w:r>
    </w:p>
    <w:p w:rsidR="00542474" w:rsidRPr="008E45BB" w:rsidRDefault="00542474" w:rsidP="00542474">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Федеральный государственный стандарт начального общего образования.- Москва: «Просвещение», 2010.</w:t>
      </w:r>
    </w:p>
    <w:p w:rsidR="00542474" w:rsidRPr="008E45BB" w:rsidRDefault="00542474" w:rsidP="00542474">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Внеурочная деятельность школьников. Методический конструктор: пособие для учителя/</w:t>
      </w:r>
      <w:proofErr w:type="spellStart"/>
      <w:r w:rsidRPr="008E45BB">
        <w:rPr>
          <w:rFonts w:ascii="Times New Roman" w:eastAsia="Times New Roman" w:hAnsi="Times New Roman" w:cs="Times New Roman"/>
          <w:color w:val="000000"/>
          <w:sz w:val="28"/>
          <w:szCs w:val="28"/>
          <w:lang w:eastAsia="ru-RU"/>
        </w:rPr>
        <w:t>Д.В.Григорьев</w:t>
      </w:r>
      <w:proofErr w:type="spellEnd"/>
      <w:r w:rsidRPr="008E45BB">
        <w:rPr>
          <w:rFonts w:ascii="Times New Roman" w:eastAsia="Times New Roman" w:hAnsi="Times New Roman" w:cs="Times New Roman"/>
          <w:color w:val="000000"/>
          <w:sz w:val="28"/>
          <w:szCs w:val="28"/>
          <w:lang w:eastAsia="ru-RU"/>
        </w:rPr>
        <w:t xml:space="preserve">, </w:t>
      </w:r>
      <w:proofErr w:type="spellStart"/>
      <w:r w:rsidRPr="008E45BB">
        <w:rPr>
          <w:rFonts w:ascii="Times New Roman" w:eastAsia="Times New Roman" w:hAnsi="Times New Roman" w:cs="Times New Roman"/>
          <w:color w:val="000000"/>
          <w:sz w:val="28"/>
          <w:szCs w:val="28"/>
          <w:lang w:eastAsia="ru-RU"/>
        </w:rPr>
        <w:t>П.В.Сте</w:t>
      </w:r>
      <w:r w:rsidRPr="008E45BB">
        <w:rPr>
          <w:rFonts w:ascii="Times New Roman" w:eastAsia="Times New Roman" w:hAnsi="Times New Roman" w:cs="Times New Roman"/>
          <w:color w:val="000000"/>
          <w:sz w:val="28"/>
          <w:szCs w:val="28"/>
          <w:lang w:eastAsia="ru-RU"/>
        </w:rPr>
        <w:softHyphen/>
        <w:t>панов</w:t>
      </w:r>
      <w:proofErr w:type="spellEnd"/>
      <w:r w:rsidRPr="008E45BB">
        <w:rPr>
          <w:rFonts w:ascii="Times New Roman" w:eastAsia="Times New Roman" w:hAnsi="Times New Roman" w:cs="Times New Roman"/>
          <w:color w:val="000000"/>
          <w:sz w:val="28"/>
          <w:szCs w:val="28"/>
          <w:lang w:eastAsia="ru-RU"/>
        </w:rPr>
        <w:t xml:space="preserve">. — М.: Просвещение, 2010. — 223 </w:t>
      </w:r>
      <w:proofErr w:type="gramStart"/>
      <w:r w:rsidRPr="008E45BB">
        <w:rPr>
          <w:rFonts w:ascii="Times New Roman" w:eastAsia="Times New Roman" w:hAnsi="Times New Roman" w:cs="Times New Roman"/>
          <w:color w:val="000000"/>
          <w:sz w:val="28"/>
          <w:szCs w:val="28"/>
          <w:lang w:eastAsia="ru-RU"/>
        </w:rPr>
        <w:t>с</w:t>
      </w:r>
      <w:proofErr w:type="gramEnd"/>
      <w:r w:rsidRPr="008E45BB">
        <w:rPr>
          <w:rFonts w:ascii="Times New Roman" w:eastAsia="Times New Roman" w:hAnsi="Times New Roman" w:cs="Times New Roman"/>
          <w:color w:val="000000"/>
          <w:sz w:val="28"/>
          <w:szCs w:val="28"/>
          <w:lang w:eastAsia="ru-RU"/>
        </w:rPr>
        <w:t>. — (Стандарты второго поколения).</w:t>
      </w:r>
    </w:p>
    <w:p w:rsidR="00542474" w:rsidRPr="008E45BB" w:rsidRDefault="00542474" w:rsidP="00542474">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Как проектировать универсальные учебные действия в начальной школе. От действия к мысли: пособие для учителя/ А.Г. </w:t>
      </w:r>
      <w:proofErr w:type="spellStart"/>
      <w:r w:rsidRPr="008E45BB">
        <w:rPr>
          <w:rFonts w:ascii="Times New Roman" w:eastAsia="Times New Roman" w:hAnsi="Times New Roman" w:cs="Times New Roman"/>
          <w:color w:val="000000"/>
          <w:sz w:val="28"/>
          <w:szCs w:val="28"/>
          <w:lang w:eastAsia="ru-RU"/>
        </w:rPr>
        <w:t>Асмолов</w:t>
      </w:r>
      <w:proofErr w:type="spellEnd"/>
      <w:r w:rsidRPr="008E45BB">
        <w:rPr>
          <w:rFonts w:ascii="Times New Roman" w:eastAsia="Times New Roman" w:hAnsi="Times New Roman" w:cs="Times New Roman"/>
          <w:color w:val="000000"/>
          <w:sz w:val="28"/>
          <w:szCs w:val="28"/>
          <w:lang w:eastAsia="ru-RU"/>
        </w:rPr>
        <w:t xml:space="preserve">, Г.В. </w:t>
      </w:r>
      <w:proofErr w:type="spellStart"/>
      <w:r w:rsidRPr="008E45BB">
        <w:rPr>
          <w:rFonts w:ascii="Times New Roman" w:eastAsia="Times New Roman" w:hAnsi="Times New Roman" w:cs="Times New Roman"/>
          <w:color w:val="000000"/>
          <w:sz w:val="28"/>
          <w:szCs w:val="28"/>
          <w:lang w:eastAsia="ru-RU"/>
        </w:rPr>
        <w:t>Бурменская</w:t>
      </w:r>
      <w:proofErr w:type="spellEnd"/>
      <w:r w:rsidRPr="008E45BB">
        <w:rPr>
          <w:rFonts w:ascii="Times New Roman" w:eastAsia="Times New Roman" w:hAnsi="Times New Roman" w:cs="Times New Roman"/>
          <w:color w:val="000000"/>
          <w:sz w:val="28"/>
          <w:szCs w:val="28"/>
          <w:lang w:eastAsia="ru-RU"/>
        </w:rPr>
        <w:t xml:space="preserve">, И.А. Володарская и др.; под ред. А.Г. </w:t>
      </w:r>
      <w:proofErr w:type="spellStart"/>
      <w:r w:rsidRPr="008E45BB">
        <w:rPr>
          <w:rFonts w:ascii="Times New Roman" w:eastAsia="Times New Roman" w:hAnsi="Times New Roman" w:cs="Times New Roman"/>
          <w:color w:val="000000"/>
          <w:sz w:val="28"/>
          <w:szCs w:val="28"/>
          <w:lang w:eastAsia="ru-RU"/>
        </w:rPr>
        <w:t>Асмолова</w:t>
      </w:r>
      <w:proofErr w:type="spellEnd"/>
      <w:r w:rsidRPr="008E45BB">
        <w:rPr>
          <w:rFonts w:ascii="Times New Roman" w:eastAsia="Times New Roman" w:hAnsi="Times New Roman" w:cs="Times New Roman"/>
          <w:color w:val="000000"/>
          <w:sz w:val="28"/>
          <w:szCs w:val="28"/>
          <w:lang w:eastAsia="ru-RU"/>
        </w:rPr>
        <w:t>, 2-ое изд. – М.: Просвещение, 2010.</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5. А.З. </w:t>
      </w:r>
      <w:proofErr w:type="spellStart"/>
      <w:r w:rsidRPr="008E45BB">
        <w:rPr>
          <w:rFonts w:ascii="Times New Roman" w:eastAsia="Times New Roman" w:hAnsi="Times New Roman" w:cs="Times New Roman"/>
          <w:color w:val="000000"/>
          <w:sz w:val="28"/>
          <w:szCs w:val="28"/>
          <w:lang w:eastAsia="ru-RU"/>
        </w:rPr>
        <w:t>Зак</w:t>
      </w:r>
      <w:proofErr w:type="spellEnd"/>
      <w:r w:rsidRPr="008E45BB">
        <w:rPr>
          <w:rFonts w:ascii="Times New Roman" w:eastAsia="Times New Roman" w:hAnsi="Times New Roman" w:cs="Times New Roman"/>
          <w:color w:val="000000"/>
          <w:sz w:val="28"/>
          <w:szCs w:val="28"/>
          <w:lang w:eastAsia="ru-RU"/>
        </w:rPr>
        <w:t xml:space="preserve"> «</w:t>
      </w:r>
      <w:proofErr w:type="spellStart"/>
      <w:r w:rsidRPr="008E45BB">
        <w:rPr>
          <w:rFonts w:ascii="Times New Roman" w:eastAsia="Times New Roman" w:hAnsi="Times New Roman" w:cs="Times New Roman"/>
          <w:color w:val="000000"/>
          <w:sz w:val="28"/>
          <w:szCs w:val="28"/>
          <w:lang w:eastAsia="ru-RU"/>
        </w:rPr>
        <w:t>Интеллектика</w:t>
      </w:r>
      <w:proofErr w:type="spellEnd"/>
      <w:r w:rsidRPr="008E45BB">
        <w:rPr>
          <w:rFonts w:ascii="Times New Roman" w:eastAsia="Times New Roman" w:hAnsi="Times New Roman" w:cs="Times New Roman"/>
          <w:color w:val="000000"/>
          <w:sz w:val="28"/>
          <w:szCs w:val="28"/>
          <w:lang w:eastAsia="ru-RU"/>
        </w:rPr>
        <w:t>: систематический курс формирования универсальных учебных действий в 1-4 классах». Методическое руководство. – Москва: Интеллект – Центр, 2013.</w:t>
      </w:r>
    </w:p>
    <w:p w:rsidR="00542474" w:rsidRPr="008E45BB" w:rsidRDefault="00542474" w:rsidP="0054247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45BB">
        <w:rPr>
          <w:rFonts w:ascii="Times New Roman" w:eastAsia="Times New Roman" w:hAnsi="Times New Roman" w:cs="Times New Roman"/>
          <w:color w:val="000000"/>
          <w:sz w:val="28"/>
          <w:szCs w:val="28"/>
          <w:lang w:eastAsia="ru-RU"/>
        </w:rPr>
        <w:t xml:space="preserve">6. А.З. </w:t>
      </w:r>
      <w:proofErr w:type="spellStart"/>
      <w:r w:rsidRPr="008E45BB">
        <w:rPr>
          <w:rFonts w:ascii="Times New Roman" w:eastAsia="Times New Roman" w:hAnsi="Times New Roman" w:cs="Times New Roman"/>
          <w:color w:val="000000"/>
          <w:sz w:val="28"/>
          <w:szCs w:val="28"/>
          <w:lang w:eastAsia="ru-RU"/>
        </w:rPr>
        <w:t>Зак</w:t>
      </w:r>
      <w:proofErr w:type="spellEnd"/>
      <w:r w:rsidRPr="008E45BB">
        <w:rPr>
          <w:rFonts w:ascii="Times New Roman" w:eastAsia="Times New Roman" w:hAnsi="Times New Roman" w:cs="Times New Roman"/>
          <w:color w:val="000000"/>
          <w:sz w:val="28"/>
          <w:szCs w:val="28"/>
          <w:lang w:eastAsia="ru-RU"/>
        </w:rPr>
        <w:t xml:space="preserve"> «Как развивать логическое мышление. 800 занимательных задач для детей 6-15 лет». – Москва: «</w:t>
      </w:r>
      <w:proofErr w:type="spellStart"/>
      <w:r w:rsidRPr="008E45BB">
        <w:rPr>
          <w:rFonts w:ascii="Times New Roman" w:eastAsia="Times New Roman" w:hAnsi="Times New Roman" w:cs="Times New Roman"/>
          <w:color w:val="000000"/>
          <w:sz w:val="28"/>
          <w:szCs w:val="28"/>
          <w:lang w:eastAsia="ru-RU"/>
        </w:rPr>
        <w:t>Аркти</w:t>
      </w:r>
      <w:proofErr w:type="spellEnd"/>
      <w:r w:rsidRPr="008E45BB">
        <w:rPr>
          <w:rFonts w:ascii="Times New Roman" w:eastAsia="Times New Roman" w:hAnsi="Times New Roman" w:cs="Times New Roman"/>
          <w:color w:val="000000"/>
          <w:sz w:val="28"/>
          <w:szCs w:val="28"/>
          <w:lang w:eastAsia="ru-RU"/>
        </w:rPr>
        <w:t>» , 2003 г.</w:t>
      </w:r>
    </w:p>
    <w:p w:rsidR="00542474" w:rsidRPr="00542474" w:rsidRDefault="00542474" w:rsidP="00542474">
      <w:pPr>
        <w:shd w:val="clear" w:color="auto" w:fill="FFFFFF"/>
        <w:spacing w:after="150" w:line="240" w:lineRule="auto"/>
        <w:jc w:val="both"/>
        <w:rPr>
          <w:rFonts w:ascii="Times New Roman" w:eastAsia="Times New Roman" w:hAnsi="Times New Roman" w:cs="Times New Roman"/>
          <w:color w:val="000000"/>
          <w:sz w:val="21"/>
          <w:szCs w:val="21"/>
          <w:lang w:eastAsia="ru-RU"/>
        </w:rPr>
      </w:pPr>
    </w:p>
    <w:p w:rsidR="000F3FCC" w:rsidRPr="00542474" w:rsidRDefault="000F3FCC" w:rsidP="00542474">
      <w:pPr>
        <w:shd w:val="clear" w:color="auto" w:fill="FFFFFF"/>
        <w:spacing w:after="0" w:line="0" w:lineRule="auto"/>
        <w:rPr>
          <w:rFonts w:ascii="Arial" w:eastAsia="Times New Roman" w:hAnsi="Arial" w:cs="Arial"/>
          <w:color w:val="252525"/>
          <w:sz w:val="24"/>
          <w:szCs w:val="24"/>
          <w:lang w:eastAsia="ru-RU"/>
        </w:rPr>
      </w:pPr>
    </w:p>
    <w:sectPr w:rsidR="000F3FCC" w:rsidRPr="00542474" w:rsidSect="00795A1E">
      <w:pgSz w:w="11906" w:h="16838"/>
      <w:pgMar w:top="820"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53E"/>
    <w:multiLevelType w:val="multilevel"/>
    <w:tmpl w:val="8B66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24C09"/>
    <w:multiLevelType w:val="multilevel"/>
    <w:tmpl w:val="878A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D1032"/>
    <w:multiLevelType w:val="multilevel"/>
    <w:tmpl w:val="0FB6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D7676"/>
    <w:multiLevelType w:val="multilevel"/>
    <w:tmpl w:val="A248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995844"/>
    <w:multiLevelType w:val="multilevel"/>
    <w:tmpl w:val="00EE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B87308"/>
    <w:multiLevelType w:val="multilevel"/>
    <w:tmpl w:val="79F0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505FB"/>
    <w:multiLevelType w:val="multilevel"/>
    <w:tmpl w:val="1F66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9360D0"/>
    <w:multiLevelType w:val="multilevel"/>
    <w:tmpl w:val="B25C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E11F97"/>
    <w:multiLevelType w:val="multilevel"/>
    <w:tmpl w:val="14A6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175CC7"/>
    <w:multiLevelType w:val="multilevel"/>
    <w:tmpl w:val="FD36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9576BD"/>
    <w:multiLevelType w:val="multilevel"/>
    <w:tmpl w:val="FB7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724858"/>
    <w:multiLevelType w:val="multilevel"/>
    <w:tmpl w:val="1CD6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F1407F"/>
    <w:multiLevelType w:val="multilevel"/>
    <w:tmpl w:val="0E74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FE7429"/>
    <w:multiLevelType w:val="multilevel"/>
    <w:tmpl w:val="3AE2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0812A0"/>
    <w:multiLevelType w:val="multilevel"/>
    <w:tmpl w:val="6F8C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D25AD1"/>
    <w:multiLevelType w:val="multilevel"/>
    <w:tmpl w:val="BBAA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6E3854"/>
    <w:multiLevelType w:val="multilevel"/>
    <w:tmpl w:val="3EAE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1"/>
  </w:num>
  <w:num w:numId="4">
    <w:abstractNumId w:val="3"/>
  </w:num>
  <w:num w:numId="5">
    <w:abstractNumId w:val="14"/>
  </w:num>
  <w:num w:numId="6">
    <w:abstractNumId w:val="7"/>
  </w:num>
  <w:num w:numId="7">
    <w:abstractNumId w:val="5"/>
  </w:num>
  <w:num w:numId="8">
    <w:abstractNumId w:val="13"/>
  </w:num>
  <w:num w:numId="9">
    <w:abstractNumId w:val="16"/>
  </w:num>
  <w:num w:numId="10">
    <w:abstractNumId w:val="0"/>
  </w:num>
  <w:num w:numId="11">
    <w:abstractNumId w:val="8"/>
  </w:num>
  <w:num w:numId="12">
    <w:abstractNumId w:val="4"/>
  </w:num>
  <w:num w:numId="13">
    <w:abstractNumId w:val="10"/>
  </w:num>
  <w:num w:numId="14">
    <w:abstractNumId w:val="1"/>
  </w:num>
  <w:num w:numId="15">
    <w:abstractNumId w:val="2"/>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0B"/>
    <w:rsid w:val="000D4C66"/>
    <w:rsid w:val="000F3FCC"/>
    <w:rsid w:val="0029210B"/>
    <w:rsid w:val="00381899"/>
    <w:rsid w:val="0039067C"/>
    <w:rsid w:val="0048394A"/>
    <w:rsid w:val="00542474"/>
    <w:rsid w:val="005E42E5"/>
    <w:rsid w:val="006808AD"/>
    <w:rsid w:val="00795A1E"/>
    <w:rsid w:val="007C5E43"/>
    <w:rsid w:val="008E45BB"/>
    <w:rsid w:val="00AF66E7"/>
    <w:rsid w:val="00BB1BE7"/>
    <w:rsid w:val="00BB38CE"/>
    <w:rsid w:val="00C3394F"/>
    <w:rsid w:val="00F84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42474"/>
  </w:style>
  <w:style w:type="paragraph" w:styleId="a3">
    <w:name w:val="Normal (Web)"/>
    <w:basedOn w:val="a"/>
    <w:uiPriority w:val="99"/>
    <w:unhideWhenUsed/>
    <w:rsid w:val="00542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2474"/>
    <w:rPr>
      <w:color w:val="0000FF"/>
      <w:u w:val="single"/>
    </w:rPr>
  </w:style>
  <w:style w:type="character" w:styleId="a5">
    <w:name w:val="FollowedHyperlink"/>
    <w:basedOn w:val="a0"/>
    <w:uiPriority w:val="99"/>
    <w:semiHidden/>
    <w:unhideWhenUsed/>
    <w:rsid w:val="00542474"/>
    <w:rPr>
      <w:color w:val="800080"/>
      <w:u w:val="single"/>
    </w:rPr>
  </w:style>
  <w:style w:type="character" w:customStyle="1" w:styleId="c0">
    <w:name w:val="c0"/>
    <w:basedOn w:val="a0"/>
    <w:rsid w:val="00795A1E"/>
  </w:style>
  <w:style w:type="paragraph" w:customStyle="1" w:styleId="c10">
    <w:name w:val="c10"/>
    <w:basedOn w:val="a"/>
    <w:rsid w:val="00795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95A1E"/>
  </w:style>
  <w:style w:type="paragraph" w:customStyle="1" w:styleId="c21">
    <w:name w:val="c21"/>
    <w:basedOn w:val="a"/>
    <w:rsid w:val="00795A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42474"/>
  </w:style>
  <w:style w:type="paragraph" w:styleId="a3">
    <w:name w:val="Normal (Web)"/>
    <w:basedOn w:val="a"/>
    <w:uiPriority w:val="99"/>
    <w:unhideWhenUsed/>
    <w:rsid w:val="00542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2474"/>
    <w:rPr>
      <w:color w:val="0000FF"/>
      <w:u w:val="single"/>
    </w:rPr>
  </w:style>
  <w:style w:type="character" w:styleId="a5">
    <w:name w:val="FollowedHyperlink"/>
    <w:basedOn w:val="a0"/>
    <w:uiPriority w:val="99"/>
    <w:semiHidden/>
    <w:unhideWhenUsed/>
    <w:rsid w:val="00542474"/>
    <w:rPr>
      <w:color w:val="800080"/>
      <w:u w:val="single"/>
    </w:rPr>
  </w:style>
  <w:style w:type="character" w:customStyle="1" w:styleId="c0">
    <w:name w:val="c0"/>
    <w:basedOn w:val="a0"/>
    <w:rsid w:val="00795A1E"/>
  </w:style>
  <w:style w:type="paragraph" w:customStyle="1" w:styleId="c10">
    <w:name w:val="c10"/>
    <w:basedOn w:val="a"/>
    <w:rsid w:val="00795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95A1E"/>
  </w:style>
  <w:style w:type="paragraph" w:customStyle="1" w:styleId="c21">
    <w:name w:val="c21"/>
    <w:basedOn w:val="a"/>
    <w:rsid w:val="00795A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179018">
      <w:bodyDiv w:val="1"/>
      <w:marLeft w:val="0"/>
      <w:marRight w:val="0"/>
      <w:marTop w:val="0"/>
      <w:marBottom w:val="0"/>
      <w:divBdr>
        <w:top w:val="none" w:sz="0" w:space="0" w:color="auto"/>
        <w:left w:val="none" w:sz="0" w:space="0" w:color="auto"/>
        <w:bottom w:val="none" w:sz="0" w:space="0" w:color="auto"/>
        <w:right w:val="none" w:sz="0" w:space="0" w:color="auto"/>
      </w:divBdr>
      <w:divsChild>
        <w:div w:id="1702168433">
          <w:marLeft w:val="0"/>
          <w:marRight w:val="0"/>
          <w:marTop w:val="0"/>
          <w:marBottom w:val="0"/>
          <w:divBdr>
            <w:top w:val="none" w:sz="0" w:space="0" w:color="auto"/>
            <w:left w:val="none" w:sz="0" w:space="0" w:color="auto"/>
            <w:bottom w:val="none" w:sz="0" w:space="0" w:color="auto"/>
            <w:right w:val="none" w:sz="0" w:space="0" w:color="auto"/>
          </w:divBdr>
          <w:divsChild>
            <w:div w:id="887716285">
              <w:marLeft w:val="0"/>
              <w:marRight w:val="0"/>
              <w:marTop w:val="0"/>
              <w:marBottom w:val="0"/>
              <w:divBdr>
                <w:top w:val="none" w:sz="0" w:space="0" w:color="auto"/>
                <w:left w:val="none" w:sz="0" w:space="0" w:color="auto"/>
                <w:bottom w:val="none" w:sz="0" w:space="0" w:color="auto"/>
                <w:right w:val="none" w:sz="0" w:space="0" w:color="auto"/>
              </w:divBdr>
              <w:divsChild>
                <w:div w:id="856701323">
                  <w:marLeft w:val="0"/>
                  <w:marRight w:val="0"/>
                  <w:marTop w:val="0"/>
                  <w:marBottom w:val="0"/>
                  <w:divBdr>
                    <w:top w:val="none" w:sz="0" w:space="0" w:color="auto"/>
                    <w:left w:val="none" w:sz="0" w:space="0" w:color="auto"/>
                    <w:bottom w:val="none" w:sz="0" w:space="0" w:color="auto"/>
                    <w:right w:val="none" w:sz="0" w:space="0" w:color="auto"/>
                  </w:divBdr>
                  <w:divsChild>
                    <w:div w:id="925185106">
                      <w:marLeft w:val="0"/>
                      <w:marRight w:val="0"/>
                      <w:marTop w:val="300"/>
                      <w:marBottom w:val="0"/>
                      <w:divBdr>
                        <w:top w:val="single" w:sz="6" w:space="0" w:color="E1E8ED"/>
                        <w:left w:val="single" w:sz="6" w:space="0" w:color="E1E8ED"/>
                        <w:bottom w:val="single" w:sz="6" w:space="0" w:color="E1E8ED"/>
                        <w:right w:val="single" w:sz="6" w:space="0" w:color="E1E8ED"/>
                      </w:divBdr>
                      <w:divsChild>
                        <w:div w:id="1462728006">
                          <w:marLeft w:val="0"/>
                          <w:marRight w:val="0"/>
                          <w:marTop w:val="0"/>
                          <w:marBottom w:val="0"/>
                          <w:divBdr>
                            <w:top w:val="none" w:sz="0" w:space="0" w:color="auto"/>
                            <w:left w:val="none" w:sz="0" w:space="0" w:color="auto"/>
                            <w:bottom w:val="none" w:sz="0" w:space="0" w:color="auto"/>
                            <w:right w:val="none" w:sz="0" w:space="0" w:color="auto"/>
                          </w:divBdr>
                          <w:divsChild>
                            <w:div w:id="15743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16503">
          <w:marLeft w:val="0"/>
          <w:marRight w:val="0"/>
          <w:marTop w:val="0"/>
          <w:marBottom w:val="750"/>
          <w:divBdr>
            <w:top w:val="none" w:sz="0" w:space="0" w:color="auto"/>
            <w:left w:val="none" w:sz="0" w:space="0" w:color="auto"/>
            <w:bottom w:val="none" w:sz="0" w:space="0" w:color="auto"/>
            <w:right w:val="none" w:sz="0" w:space="0" w:color="auto"/>
          </w:divBdr>
          <w:divsChild>
            <w:div w:id="779177689">
              <w:marLeft w:val="0"/>
              <w:marRight w:val="0"/>
              <w:marTop w:val="225"/>
              <w:marBottom w:val="100"/>
              <w:divBdr>
                <w:top w:val="none" w:sz="0" w:space="0" w:color="auto"/>
                <w:left w:val="none" w:sz="0" w:space="0" w:color="auto"/>
                <w:bottom w:val="none" w:sz="0" w:space="0" w:color="auto"/>
                <w:right w:val="none" w:sz="0" w:space="0" w:color="auto"/>
              </w:divBdr>
              <w:divsChild>
                <w:div w:id="14352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3805</Words>
  <Characters>21691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№10"</Company>
  <LinksUpToDate>false</LinksUpToDate>
  <CharactersWithSpaces>25446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 Светлана Васильевна</dc:creator>
  <cp:lastModifiedBy>Пушенова Елена Владимировна</cp:lastModifiedBy>
  <cp:revision>3</cp:revision>
  <dcterms:created xsi:type="dcterms:W3CDTF">2023-06-23T10:05:00Z</dcterms:created>
  <dcterms:modified xsi:type="dcterms:W3CDTF">2024-09-10T11:13:00Z</dcterms:modified>
</cp:coreProperties>
</file>