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C0" w:rsidRDefault="003661C0" w:rsidP="00071F31">
      <w:pPr>
        <w:pStyle w:val="msobodytext4"/>
        <w:widowControl w:val="0"/>
        <w:spacing w:after="0" w:line="360" w:lineRule="auto"/>
        <w:ind w:left="360" w:hanging="360"/>
        <w:jc w:val="right"/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  <w:t>Приложение 3</w:t>
      </w:r>
    </w:p>
    <w:p w:rsidR="003661C0" w:rsidRPr="003661C0" w:rsidRDefault="003661C0" w:rsidP="00071F31">
      <w:pPr>
        <w:pStyle w:val="msobodytext4"/>
        <w:widowControl w:val="0"/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</w:pPr>
      <w:r w:rsidRPr="003661C0"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  <w:t>Материально-техническое обеспечение библиотеки</w:t>
      </w:r>
    </w:p>
    <w:p w:rsidR="003661C0" w:rsidRPr="00F51C33" w:rsidRDefault="003661C0" w:rsidP="00071F31">
      <w:pPr>
        <w:pStyle w:val="msobodytext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</w:pPr>
      <w:r w:rsidRPr="00F51C33"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  <w:t>Библиотечная мебель</w:t>
      </w:r>
    </w:p>
    <w:p w:rsidR="003661C0" w:rsidRDefault="003661C0" w:rsidP="00071F31">
      <w:pPr>
        <w:pStyle w:val="msobodytext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Стеллажи для книг – 12</w:t>
      </w:r>
    </w:p>
    <w:p w:rsidR="003661C0" w:rsidRDefault="003661C0" w:rsidP="00071F31">
      <w:pPr>
        <w:pStyle w:val="msobodytext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Выставочные стеллажи – 5</w:t>
      </w:r>
    </w:p>
    <w:p w:rsidR="003661C0" w:rsidRDefault="003661C0" w:rsidP="00071F31">
      <w:pPr>
        <w:pStyle w:val="msobodytext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Книжные шкафы – 4</w:t>
      </w:r>
    </w:p>
    <w:p w:rsidR="003661C0" w:rsidRDefault="003661C0" w:rsidP="00071F31">
      <w:pPr>
        <w:pStyle w:val="msobodytext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Стол-кафедра для выдачи книг – 1</w:t>
      </w:r>
    </w:p>
    <w:p w:rsidR="003661C0" w:rsidRDefault="003661C0" w:rsidP="00071F31">
      <w:pPr>
        <w:pStyle w:val="msobodytext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Компьютерный стол библиотекаря – 1</w:t>
      </w:r>
    </w:p>
    <w:p w:rsidR="003661C0" w:rsidRDefault="003661C0" w:rsidP="00071F31">
      <w:pPr>
        <w:pStyle w:val="msobodytext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Компьютерный стол пользователя – 3</w:t>
      </w:r>
    </w:p>
    <w:p w:rsidR="003661C0" w:rsidRDefault="003661C0" w:rsidP="00071F31">
      <w:pPr>
        <w:pStyle w:val="msobodytext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Рабочее место учителя для дистанционного обучения – 1</w:t>
      </w:r>
    </w:p>
    <w:p w:rsidR="003661C0" w:rsidRDefault="003661C0" w:rsidP="00071F31">
      <w:pPr>
        <w:pStyle w:val="msobodytext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Стол для заседаний – 1</w:t>
      </w:r>
    </w:p>
    <w:p w:rsidR="003661C0" w:rsidRDefault="003661C0" w:rsidP="00071F31">
      <w:pPr>
        <w:pStyle w:val="msobodytext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Стул мягкий – 10</w:t>
      </w:r>
    </w:p>
    <w:p w:rsidR="003661C0" w:rsidRDefault="003661C0" w:rsidP="00071F31">
      <w:pPr>
        <w:pStyle w:val="msobodytext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Кресло компьютерное – 1 </w:t>
      </w:r>
    </w:p>
    <w:p w:rsidR="00071F31" w:rsidRDefault="00071F31" w:rsidP="00071F31">
      <w:pPr>
        <w:pStyle w:val="msobodytext4"/>
        <w:widowControl w:val="0"/>
        <w:spacing w:after="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</w:p>
    <w:p w:rsidR="00083D48" w:rsidRPr="00F51C33" w:rsidRDefault="00083D48" w:rsidP="00071F31">
      <w:pPr>
        <w:pStyle w:val="msobodytext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</w:pPr>
      <w:r w:rsidRPr="00F51C33"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  <w:t>Компьютерная техника</w:t>
      </w:r>
    </w:p>
    <w:p w:rsidR="003661C0" w:rsidRDefault="003661C0" w:rsidP="00071F31">
      <w:pPr>
        <w:pStyle w:val="msobodytext4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Персональный компьютер </w:t>
      </w:r>
      <w:r w:rsidR="00071F31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–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4</w:t>
      </w:r>
    </w:p>
    <w:p w:rsidR="00071F31" w:rsidRDefault="00071F31" w:rsidP="00071F31">
      <w:pPr>
        <w:pStyle w:val="msobodytext4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Мультимедийный проектор – 1 </w:t>
      </w:r>
    </w:p>
    <w:p w:rsidR="00071F31" w:rsidRPr="009F4059" w:rsidRDefault="00071F31" w:rsidP="00071F31">
      <w:pPr>
        <w:pStyle w:val="msobodytext4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Экран – 1 </w:t>
      </w:r>
    </w:p>
    <w:p w:rsidR="003661C0" w:rsidRPr="009F4059" w:rsidRDefault="003661C0" w:rsidP="00071F31">
      <w:pPr>
        <w:pStyle w:val="msobodytext4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Телевизор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- 1</w:t>
      </w:r>
    </w:p>
    <w:p w:rsidR="003661C0" w:rsidRPr="009F4059" w:rsidRDefault="003661C0" w:rsidP="00071F31">
      <w:pPr>
        <w:pStyle w:val="msobodytext4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Видеомагнитофон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- 1</w:t>
      </w:r>
    </w:p>
    <w:p w:rsidR="003661C0" w:rsidRPr="009F4059" w:rsidRDefault="003661C0" w:rsidP="00071F31">
      <w:pPr>
        <w:pStyle w:val="msobodytext4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Сканер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- 2</w:t>
      </w:r>
    </w:p>
    <w:p w:rsidR="003661C0" w:rsidRPr="009F4059" w:rsidRDefault="003661C0" w:rsidP="00071F31">
      <w:pPr>
        <w:pStyle w:val="msobodytext4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Ламинатор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- 1</w:t>
      </w:r>
    </w:p>
    <w:p w:rsidR="003661C0" w:rsidRPr="009F4059" w:rsidRDefault="003661C0" w:rsidP="00071F31">
      <w:pPr>
        <w:pStyle w:val="msobodytext4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proofErr w:type="spellStart"/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Брошюратор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- 1</w:t>
      </w:r>
    </w:p>
    <w:p w:rsidR="003661C0" w:rsidRPr="009F4059" w:rsidRDefault="003661C0" w:rsidP="00071F31">
      <w:pPr>
        <w:pStyle w:val="msobodytext4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Принтер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- 1</w:t>
      </w:r>
    </w:p>
    <w:p w:rsidR="003661C0" w:rsidRDefault="003661C0" w:rsidP="00071F31">
      <w:pPr>
        <w:pStyle w:val="msobodytext4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МФУ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</w:t>
      </w:r>
      <w:r w:rsidR="00071F31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–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1</w:t>
      </w:r>
    </w:p>
    <w:p w:rsidR="00071F31" w:rsidRPr="009F4059" w:rsidRDefault="00071F31" w:rsidP="00071F31">
      <w:pPr>
        <w:pStyle w:val="msobodytext4"/>
        <w:widowControl w:val="0"/>
        <w:spacing w:after="0" w:line="360" w:lineRule="auto"/>
        <w:ind w:left="1440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</w:p>
    <w:p w:rsidR="00071F31" w:rsidRDefault="003661C0" w:rsidP="00071F31">
      <w:pPr>
        <w:pStyle w:val="msobodytext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</w:pPr>
      <w:r w:rsidRPr="00071F31"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  <w:t>Выход в интернет</w:t>
      </w:r>
    </w:p>
    <w:p w:rsidR="003661C0" w:rsidRPr="00071F31" w:rsidRDefault="00071F31" w:rsidP="0007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br w:type="page"/>
      </w:r>
    </w:p>
    <w:p w:rsidR="00F51C33" w:rsidRPr="00F51C33" w:rsidRDefault="00F51C33" w:rsidP="00071F31">
      <w:pPr>
        <w:pStyle w:val="msobodytext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14:ligatures w14:val="none"/>
        </w:rPr>
        <w:lastRenderedPageBreak/>
        <w:t>Информационные ресурсы</w:t>
      </w:r>
    </w:p>
    <w:p w:rsidR="003661C0" w:rsidRPr="009F4059" w:rsidRDefault="003661C0" w:rsidP="00071F31">
      <w:pPr>
        <w:pStyle w:val="msobodytext4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 w:rsidRPr="009F4059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14:ligatures w14:val="none"/>
        </w:rPr>
        <w:t xml:space="preserve">Книжный фонд 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библиоте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ки составляет </w:t>
      </w:r>
      <w:r w:rsidRPr="00010574"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  <w:t>19400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экземпляров. </w:t>
      </w:r>
    </w:p>
    <w:p w:rsidR="003661C0" w:rsidRPr="009F4059" w:rsidRDefault="003661C0" w:rsidP="00071F31">
      <w:pPr>
        <w:pStyle w:val="msobodytext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О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сновной фонд 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насчитывает </w:t>
      </w:r>
      <w:r w:rsidRPr="00010574"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  <w:t>8500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экземпляров, 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из них 375 экз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емпляра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—поступления 2013</w:t>
      </w:r>
      <w:r w:rsidR="00F51C33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г.</w:t>
      </w:r>
    </w:p>
    <w:p w:rsidR="003661C0" w:rsidRDefault="003661C0" w:rsidP="00071F31">
      <w:pPr>
        <w:pStyle w:val="msobodytext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У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чебники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– </w:t>
      </w:r>
      <w:r w:rsidRPr="00010574"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  <w:t>9600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экземпляров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, из них1682 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- 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поступления 2013г.</w:t>
      </w:r>
    </w:p>
    <w:p w:rsidR="003661C0" w:rsidRPr="009F4059" w:rsidRDefault="003661C0" w:rsidP="00071F31">
      <w:pPr>
        <w:pStyle w:val="msobodytext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Электронные издания (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:lang w:val="en-US"/>
          <w14:ligatures w14:val="none"/>
        </w:rPr>
        <w:t>CD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и 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:lang w:val="en-US"/>
          <w14:ligatures w14:val="none"/>
        </w:rPr>
        <w:t>DVD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)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– 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14:ligatures w14:val="none"/>
        </w:rPr>
        <w:t>302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экземпляра, из них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:</w:t>
      </w:r>
    </w:p>
    <w:p w:rsidR="003661C0" w:rsidRPr="009F4059" w:rsidRDefault="003661C0" w:rsidP="00071F31">
      <w:pPr>
        <w:pStyle w:val="msobodytext4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для предметов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е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стественно-научного</w:t>
      </w:r>
      <w:proofErr w:type="gramEnd"/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цикла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– 76;</w:t>
      </w:r>
    </w:p>
    <w:p w:rsidR="003661C0" w:rsidRPr="009F4059" w:rsidRDefault="003661C0" w:rsidP="00071F31">
      <w:pPr>
        <w:pStyle w:val="msobodytext4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для предметов г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уманитарного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цикла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– 154;</w:t>
      </w:r>
    </w:p>
    <w:p w:rsidR="003661C0" w:rsidRPr="009F4059" w:rsidRDefault="003661C0" w:rsidP="00071F31">
      <w:pPr>
        <w:pStyle w:val="msobodytext4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для предметов т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ехнологии, музыки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,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ОБЖ, физкультуры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, ИЗО – 21;</w:t>
      </w:r>
    </w:p>
    <w:p w:rsidR="003661C0" w:rsidRPr="009F4059" w:rsidRDefault="003661C0" w:rsidP="00071F31">
      <w:pPr>
        <w:pStyle w:val="msobodytext4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для н</w:t>
      </w:r>
      <w:r w:rsidRPr="009F405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ачальных классов</w:t>
      </w:r>
      <w:r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- 51</w:t>
      </w:r>
    </w:p>
    <w:p w:rsidR="00524E3E" w:rsidRDefault="00524E3E" w:rsidP="00071F31">
      <w:pPr>
        <w:spacing w:after="0"/>
      </w:pPr>
      <w:bookmarkStart w:id="0" w:name="_GoBack"/>
      <w:bookmarkEnd w:id="0"/>
    </w:p>
    <w:sectPr w:rsidR="0052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923"/>
    <w:multiLevelType w:val="hybridMultilevel"/>
    <w:tmpl w:val="AD5C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15CE"/>
    <w:multiLevelType w:val="hybridMultilevel"/>
    <w:tmpl w:val="6952F77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292E1F"/>
    <w:multiLevelType w:val="hybridMultilevel"/>
    <w:tmpl w:val="C35A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6E376F"/>
    <w:multiLevelType w:val="hybridMultilevel"/>
    <w:tmpl w:val="B6BCB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CC1263"/>
    <w:multiLevelType w:val="hybridMultilevel"/>
    <w:tmpl w:val="6538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39"/>
    <w:rsid w:val="00071F31"/>
    <w:rsid w:val="00083D48"/>
    <w:rsid w:val="003661C0"/>
    <w:rsid w:val="00470839"/>
    <w:rsid w:val="00524E3E"/>
    <w:rsid w:val="00F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C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3661C0"/>
    <w:pPr>
      <w:spacing w:after="120" w:line="285" w:lineRule="auto"/>
      <w:ind w:firstLine="0"/>
      <w:jc w:val="left"/>
    </w:pPr>
    <w:rPr>
      <w:rFonts w:ascii="Arial" w:eastAsia="Times New Roman" w:hAnsi="Arial" w:cs="Arial"/>
      <w:i/>
      <w:iCs/>
      <w:color w:val="000000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C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3661C0"/>
    <w:pPr>
      <w:spacing w:after="120" w:line="285" w:lineRule="auto"/>
      <w:ind w:firstLine="0"/>
      <w:jc w:val="left"/>
    </w:pPr>
    <w:rPr>
      <w:rFonts w:ascii="Arial" w:eastAsia="Times New Roman" w:hAnsi="Arial" w:cs="Arial"/>
      <w:i/>
      <w:iCs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2013-12-02T08:48:00Z</cp:lastPrinted>
  <dcterms:created xsi:type="dcterms:W3CDTF">2013-12-02T08:12:00Z</dcterms:created>
  <dcterms:modified xsi:type="dcterms:W3CDTF">2013-12-02T08:48:00Z</dcterms:modified>
</cp:coreProperties>
</file>